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9A" w:rsidRPr="00AD1E9A" w:rsidRDefault="00AD1E9A" w:rsidP="00AD1E9A">
      <w:pPr>
        <w:spacing w:after="0" w:line="240" w:lineRule="auto"/>
        <w:jc w:val="both"/>
        <w:rPr>
          <w:rFonts w:ascii="Times New Roman" w:eastAsia="Times New Roman" w:hAnsi="Times New Roman" w:cs="Times New Roman"/>
          <w:sz w:val="16"/>
          <w:szCs w:val="16"/>
          <w:lang w:eastAsia="ru-RU"/>
        </w:rPr>
      </w:pPr>
      <w:r>
        <w:rPr>
          <w:rFonts w:ascii="Calibri" w:eastAsia="Calibri" w:hAnsi="Calibri" w:cs="Times New Roman"/>
          <w:noProof/>
          <w:lang w:eastAsia="ru-RU"/>
        </w:rPr>
        <w:drawing>
          <wp:anchor distT="0" distB="0" distL="6401435" distR="6401435" simplePos="0" relativeHeight="251659264" behindDoc="0" locked="0" layoutInCell="1" allowOverlap="1">
            <wp:simplePos x="0" y="0"/>
            <wp:positionH relativeFrom="margin">
              <wp:posOffset>2514600</wp:posOffset>
            </wp:positionH>
            <wp:positionV relativeFrom="paragraph">
              <wp:posOffset>-180975</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E9A" w:rsidRPr="00AD1E9A" w:rsidRDefault="00AD1E9A" w:rsidP="00AD1E9A">
      <w:pPr>
        <w:keepNext/>
        <w:spacing w:after="0" w:line="240" w:lineRule="auto"/>
        <w:contextualSpacing/>
        <w:jc w:val="center"/>
        <w:outlineLvl w:val="0"/>
        <w:rPr>
          <w:rFonts w:ascii="Times New Roman" w:eastAsia="Times New Roman" w:hAnsi="Times New Roman" w:cs="Times New Roman"/>
          <w:b/>
          <w:sz w:val="24"/>
          <w:szCs w:val="24"/>
          <w:lang w:val="x-none" w:eastAsia="x-none"/>
        </w:rPr>
      </w:pPr>
      <w:r w:rsidRPr="00AD1E9A">
        <w:rPr>
          <w:rFonts w:ascii="Times New Roman" w:eastAsia="Times New Roman" w:hAnsi="Times New Roman" w:cs="Times New Roman"/>
          <w:b/>
          <w:sz w:val="24"/>
          <w:szCs w:val="24"/>
          <w:lang w:val="x-none" w:eastAsia="x-none"/>
        </w:rPr>
        <w:t>ПОСТАНОВЛЕНИЕ</w:t>
      </w:r>
    </w:p>
    <w:p w:rsidR="00AD1E9A" w:rsidRPr="00AD1E9A" w:rsidRDefault="00AD1E9A" w:rsidP="00AD1E9A">
      <w:pPr>
        <w:spacing w:after="160" w:line="240" w:lineRule="auto"/>
        <w:contextualSpacing/>
        <w:jc w:val="center"/>
        <w:rPr>
          <w:rFonts w:ascii="Times New Roman" w:eastAsia="Calibri" w:hAnsi="Times New Roman" w:cs="Times New Roman"/>
          <w:b/>
          <w:sz w:val="24"/>
          <w:szCs w:val="24"/>
        </w:rPr>
      </w:pPr>
      <w:r w:rsidRPr="00AD1E9A">
        <w:rPr>
          <w:rFonts w:ascii="Times New Roman" w:eastAsia="Calibri" w:hAnsi="Times New Roman" w:cs="Times New Roman"/>
          <w:b/>
          <w:sz w:val="24"/>
          <w:szCs w:val="24"/>
        </w:rPr>
        <w:t>администрации муниципального образования</w:t>
      </w:r>
    </w:p>
    <w:p w:rsidR="00AD1E9A" w:rsidRPr="00AD1E9A" w:rsidRDefault="00AD1E9A" w:rsidP="00AD1E9A">
      <w:pPr>
        <w:spacing w:after="160" w:line="240" w:lineRule="auto"/>
        <w:contextualSpacing/>
        <w:jc w:val="center"/>
        <w:rPr>
          <w:rFonts w:ascii="Times New Roman" w:eastAsia="Calibri" w:hAnsi="Times New Roman" w:cs="Times New Roman"/>
          <w:b/>
          <w:sz w:val="24"/>
          <w:szCs w:val="24"/>
        </w:rPr>
      </w:pPr>
      <w:r w:rsidRPr="00AD1E9A">
        <w:rPr>
          <w:rFonts w:ascii="Times New Roman" w:eastAsia="Calibri" w:hAnsi="Times New Roman" w:cs="Times New Roman"/>
          <w:b/>
          <w:sz w:val="24"/>
          <w:szCs w:val="24"/>
        </w:rPr>
        <w:t>муниципального района «Сыктывдинский»</w:t>
      </w:r>
    </w:p>
    <w:p w:rsidR="00AD1E9A" w:rsidRPr="00AD1E9A" w:rsidRDefault="00AD1E9A" w:rsidP="00AD1E9A">
      <w:pPr>
        <w:spacing w:after="160" w:line="240" w:lineRule="auto"/>
        <w:contextualSpacing/>
        <w:jc w:val="center"/>
        <w:outlineLvl w:val="0"/>
        <w:rPr>
          <w:rFonts w:ascii="Times New Roman" w:eastAsia="Calibri" w:hAnsi="Times New Roman" w:cs="Times New Roman"/>
          <w:b/>
          <w:bCs/>
          <w:sz w:val="24"/>
          <w:szCs w:val="24"/>
        </w:rPr>
      </w:pPr>
      <w:r>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AD1E9A">
        <w:rPr>
          <w:rFonts w:ascii="Times New Roman" w:eastAsia="Calibri" w:hAnsi="Times New Roman" w:cs="Times New Roman"/>
          <w:b/>
          <w:bCs/>
          <w:sz w:val="24"/>
          <w:szCs w:val="24"/>
        </w:rPr>
        <w:t>«</w:t>
      </w:r>
      <w:proofErr w:type="spellStart"/>
      <w:r w:rsidRPr="00AD1E9A">
        <w:rPr>
          <w:rFonts w:ascii="Times New Roman" w:eastAsia="Calibri" w:hAnsi="Times New Roman" w:cs="Times New Roman"/>
          <w:b/>
          <w:bCs/>
          <w:sz w:val="24"/>
          <w:szCs w:val="24"/>
        </w:rPr>
        <w:t>Сыктывд</w:t>
      </w:r>
      <w:proofErr w:type="spellEnd"/>
      <w:proofErr w:type="gramStart"/>
      <w:r w:rsidRPr="00AD1E9A">
        <w:rPr>
          <w:rFonts w:ascii="Times New Roman" w:eastAsia="Calibri" w:hAnsi="Times New Roman" w:cs="Times New Roman"/>
          <w:b/>
          <w:bCs/>
          <w:sz w:val="24"/>
          <w:szCs w:val="24"/>
          <w:lang w:val="en-US"/>
        </w:rPr>
        <w:t>i</w:t>
      </w:r>
      <w:proofErr w:type="gramEnd"/>
      <w:r w:rsidRPr="00AD1E9A">
        <w:rPr>
          <w:rFonts w:ascii="Times New Roman" w:eastAsia="Calibri" w:hAnsi="Times New Roman" w:cs="Times New Roman"/>
          <w:b/>
          <w:bCs/>
          <w:sz w:val="24"/>
          <w:szCs w:val="24"/>
        </w:rPr>
        <w:t xml:space="preserve">н» </w:t>
      </w:r>
      <w:proofErr w:type="spellStart"/>
      <w:r w:rsidRPr="00AD1E9A">
        <w:rPr>
          <w:rFonts w:ascii="Times New Roman" w:eastAsia="Calibri" w:hAnsi="Times New Roman" w:cs="Times New Roman"/>
          <w:b/>
          <w:bCs/>
          <w:sz w:val="24"/>
          <w:szCs w:val="24"/>
        </w:rPr>
        <w:t>муниципальнöй</w:t>
      </w:r>
      <w:proofErr w:type="spellEnd"/>
      <w:r w:rsidRPr="00AD1E9A">
        <w:rPr>
          <w:rFonts w:ascii="Times New Roman" w:eastAsia="Calibri" w:hAnsi="Times New Roman" w:cs="Times New Roman"/>
          <w:b/>
          <w:bCs/>
          <w:sz w:val="24"/>
          <w:szCs w:val="24"/>
        </w:rPr>
        <w:t xml:space="preserve"> </w:t>
      </w:r>
      <w:proofErr w:type="spellStart"/>
      <w:r w:rsidRPr="00AD1E9A">
        <w:rPr>
          <w:rFonts w:ascii="Times New Roman" w:eastAsia="Calibri" w:hAnsi="Times New Roman" w:cs="Times New Roman"/>
          <w:b/>
          <w:bCs/>
          <w:sz w:val="24"/>
          <w:szCs w:val="24"/>
        </w:rPr>
        <w:t>район</w:t>
      </w:r>
      <w:r w:rsidRPr="00AD1E9A">
        <w:rPr>
          <w:rFonts w:ascii="Times New Roman" w:eastAsia="A" w:hAnsi="Times New Roman" w:cs="Times New Roman"/>
          <w:b/>
          <w:bCs/>
          <w:sz w:val="24"/>
          <w:szCs w:val="24"/>
        </w:rPr>
        <w:t>ын</w:t>
      </w:r>
      <w:proofErr w:type="spellEnd"/>
    </w:p>
    <w:p w:rsidR="00AD1E9A" w:rsidRPr="00AD1E9A" w:rsidRDefault="00AD1E9A" w:rsidP="00AD1E9A">
      <w:pPr>
        <w:spacing w:after="160" w:line="240" w:lineRule="auto"/>
        <w:contextualSpacing/>
        <w:jc w:val="center"/>
        <w:rPr>
          <w:rFonts w:ascii="Times New Roman" w:eastAsia="Calibri" w:hAnsi="Times New Roman" w:cs="Times New Roman"/>
          <w:b/>
          <w:sz w:val="24"/>
          <w:szCs w:val="24"/>
        </w:rPr>
      </w:pPr>
      <w:proofErr w:type="spellStart"/>
      <w:r w:rsidRPr="00AD1E9A">
        <w:rPr>
          <w:rFonts w:ascii="Times New Roman" w:eastAsia="Calibri" w:hAnsi="Times New Roman" w:cs="Times New Roman"/>
          <w:b/>
          <w:bCs/>
          <w:sz w:val="24"/>
          <w:szCs w:val="24"/>
        </w:rPr>
        <w:t>муниципальнöй</w:t>
      </w:r>
      <w:proofErr w:type="spellEnd"/>
      <w:r w:rsidRPr="00AD1E9A">
        <w:rPr>
          <w:rFonts w:ascii="Times New Roman" w:eastAsia="Calibri" w:hAnsi="Times New Roman" w:cs="Times New Roman"/>
          <w:b/>
          <w:bCs/>
          <w:sz w:val="24"/>
          <w:szCs w:val="24"/>
        </w:rPr>
        <w:t xml:space="preserve"> </w:t>
      </w:r>
      <w:proofErr w:type="spellStart"/>
      <w:r w:rsidRPr="00AD1E9A">
        <w:rPr>
          <w:rFonts w:ascii="Times New Roman" w:eastAsia="A" w:hAnsi="Times New Roman" w:cs="Times New Roman"/>
          <w:b/>
          <w:bCs/>
          <w:sz w:val="24"/>
          <w:szCs w:val="24"/>
        </w:rPr>
        <w:t>юк</w:t>
      </w:r>
      <w:r w:rsidRPr="00AD1E9A">
        <w:rPr>
          <w:rFonts w:ascii="Times New Roman" w:eastAsia="Calibri" w:hAnsi="Times New Roman" w:cs="Times New Roman"/>
          <w:b/>
          <w:bCs/>
          <w:sz w:val="24"/>
          <w:szCs w:val="24"/>
        </w:rPr>
        <w:t>ö</w:t>
      </w:r>
      <w:r w:rsidRPr="00AD1E9A">
        <w:rPr>
          <w:rFonts w:ascii="Times New Roman" w:eastAsia="A" w:hAnsi="Times New Roman" w:cs="Times New Roman"/>
          <w:b/>
          <w:bCs/>
          <w:sz w:val="24"/>
          <w:szCs w:val="24"/>
        </w:rPr>
        <w:t>нса</w:t>
      </w:r>
      <w:proofErr w:type="spellEnd"/>
      <w:r w:rsidRPr="00AD1E9A">
        <w:rPr>
          <w:rFonts w:ascii="Times New Roman" w:eastAsia="Calibri" w:hAnsi="Times New Roman" w:cs="Times New Roman"/>
          <w:b/>
          <w:bCs/>
          <w:sz w:val="24"/>
          <w:szCs w:val="24"/>
        </w:rPr>
        <w:t xml:space="preserve"> </w:t>
      </w:r>
      <w:proofErr w:type="spellStart"/>
      <w:r w:rsidRPr="00AD1E9A">
        <w:rPr>
          <w:rFonts w:ascii="Times New Roman" w:eastAsia="A" w:hAnsi="Times New Roman" w:cs="Times New Roman"/>
          <w:b/>
          <w:bCs/>
          <w:sz w:val="24"/>
          <w:szCs w:val="24"/>
        </w:rPr>
        <w:t>а</w:t>
      </w:r>
      <w:r w:rsidRPr="00AD1E9A">
        <w:rPr>
          <w:rFonts w:ascii="Times New Roman" w:eastAsia="Calibri" w:hAnsi="Times New Roman" w:cs="Times New Roman"/>
          <w:b/>
          <w:bCs/>
          <w:sz w:val="24"/>
          <w:szCs w:val="24"/>
        </w:rPr>
        <w:t>дминистрациялöн</w:t>
      </w:r>
      <w:proofErr w:type="spellEnd"/>
    </w:p>
    <w:p w:rsidR="00AD1E9A" w:rsidRPr="00AD1E9A" w:rsidRDefault="00AD1E9A" w:rsidP="00AD1E9A">
      <w:pPr>
        <w:keepNext/>
        <w:spacing w:after="0" w:line="240" w:lineRule="auto"/>
        <w:contextualSpacing/>
        <w:jc w:val="center"/>
        <w:outlineLvl w:val="0"/>
        <w:rPr>
          <w:rFonts w:ascii="Times New Roman" w:eastAsia="Times New Roman" w:hAnsi="Times New Roman" w:cs="Times New Roman"/>
          <w:b/>
          <w:sz w:val="24"/>
          <w:szCs w:val="24"/>
          <w:lang w:val="x-none" w:eastAsia="x-none"/>
        </w:rPr>
      </w:pPr>
      <w:proofErr w:type="spellStart"/>
      <w:r w:rsidRPr="00AD1E9A">
        <w:rPr>
          <w:rFonts w:ascii="Times New Roman" w:eastAsia="Times New Roman" w:hAnsi="Times New Roman" w:cs="Times New Roman"/>
          <w:b/>
          <w:sz w:val="24"/>
          <w:szCs w:val="24"/>
          <w:lang w:val="x-none" w:eastAsia="x-none"/>
        </w:rPr>
        <w:t>ШУÖМ</w:t>
      </w:r>
      <w:proofErr w:type="spellEnd"/>
    </w:p>
    <w:p w:rsidR="00AD1E9A" w:rsidRPr="00AD1E9A" w:rsidRDefault="00AD1E9A" w:rsidP="00AD1E9A">
      <w:pPr>
        <w:keepNext/>
        <w:spacing w:after="0" w:line="240" w:lineRule="auto"/>
        <w:ind w:left="-851"/>
        <w:jc w:val="center"/>
        <w:outlineLvl w:val="0"/>
        <w:rPr>
          <w:rFonts w:ascii="Times New Roman" w:eastAsia="Times New Roman" w:hAnsi="Times New Roman" w:cs="Times New Roman"/>
          <w:b/>
          <w:sz w:val="28"/>
          <w:szCs w:val="20"/>
          <w:lang w:eastAsia="ru-RU"/>
        </w:rPr>
      </w:pPr>
      <w:r w:rsidRPr="00AD1E9A">
        <w:rPr>
          <w:rFonts w:ascii="Times New Roman" w:eastAsia="Times New Roman" w:hAnsi="Times New Roman" w:cs="Times New Roman"/>
          <w:sz w:val="28"/>
          <w:szCs w:val="20"/>
          <w:lang w:eastAsia="ru-RU"/>
        </w:rPr>
        <w:t xml:space="preserve">       </w:t>
      </w:r>
    </w:p>
    <w:p w:rsidR="00AD1E9A" w:rsidRPr="00AD1E9A" w:rsidRDefault="00AD1E9A" w:rsidP="00AD1E9A">
      <w:pPr>
        <w:keepNext/>
        <w:spacing w:after="0" w:line="240" w:lineRule="auto"/>
        <w:ind w:left="-851"/>
        <w:jc w:val="center"/>
        <w:outlineLvl w:val="0"/>
        <w:rPr>
          <w:rFonts w:ascii="Times New Roman" w:eastAsia="Times New Roman" w:hAnsi="Times New Roman" w:cs="Times New Roman"/>
          <w:b/>
          <w:spacing w:val="20"/>
          <w:sz w:val="24"/>
          <w:szCs w:val="24"/>
          <w:lang w:eastAsia="ru-RU"/>
        </w:rPr>
      </w:pPr>
    </w:p>
    <w:p w:rsidR="00AD1E9A" w:rsidRPr="00AD1E9A" w:rsidRDefault="00AD1E9A" w:rsidP="00AD1E9A">
      <w:pPr>
        <w:spacing w:after="0"/>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от </w:t>
      </w:r>
      <w:r w:rsidR="00AD6329">
        <w:rPr>
          <w:rFonts w:ascii="Times New Roman" w:eastAsia="Calibri" w:hAnsi="Times New Roman" w:cs="Times New Roman"/>
          <w:sz w:val="24"/>
          <w:szCs w:val="24"/>
        </w:rPr>
        <w:t>11 мая</w:t>
      </w:r>
      <w:r w:rsidRPr="00AD1E9A">
        <w:rPr>
          <w:rFonts w:ascii="Times New Roman" w:eastAsia="Calibri" w:hAnsi="Times New Roman" w:cs="Times New Roman"/>
          <w:sz w:val="24"/>
          <w:szCs w:val="24"/>
        </w:rPr>
        <w:t xml:space="preserve"> 2016 года    </w:t>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r>
      <w:r w:rsidRPr="00AD1E9A">
        <w:rPr>
          <w:rFonts w:ascii="Times New Roman" w:eastAsia="Calibri" w:hAnsi="Times New Roman" w:cs="Times New Roman"/>
          <w:sz w:val="24"/>
          <w:szCs w:val="24"/>
        </w:rPr>
        <w:tab/>
        <w:t xml:space="preserve">                                           </w:t>
      </w:r>
      <w:r w:rsidR="00AD6329">
        <w:rPr>
          <w:rFonts w:ascii="Times New Roman" w:eastAsia="Calibri" w:hAnsi="Times New Roman" w:cs="Times New Roman"/>
          <w:sz w:val="24"/>
          <w:szCs w:val="24"/>
        </w:rPr>
        <w:t xml:space="preserve">    </w:t>
      </w:r>
      <w:r w:rsidRPr="00AD1E9A">
        <w:rPr>
          <w:rFonts w:ascii="Times New Roman" w:eastAsia="Calibri" w:hAnsi="Times New Roman" w:cs="Times New Roman"/>
          <w:sz w:val="24"/>
          <w:szCs w:val="24"/>
        </w:rPr>
        <w:t xml:space="preserve">№ </w:t>
      </w:r>
      <w:r w:rsidR="00AD6329">
        <w:rPr>
          <w:rFonts w:ascii="Times New Roman" w:eastAsia="Calibri" w:hAnsi="Times New Roman" w:cs="Times New Roman"/>
          <w:sz w:val="24"/>
          <w:szCs w:val="24"/>
        </w:rPr>
        <w:t>5/716</w:t>
      </w:r>
    </w:p>
    <w:p w:rsidR="00AD1E9A" w:rsidRPr="00AD1E9A" w:rsidRDefault="00AD1E9A" w:rsidP="00AD1E9A">
      <w:pPr>
        <w:tabs>
          <w:tab w:val="left" w:pos="9931"/>
        </w:tabs>
        <w:autoSpaceDE w:val="0"/>
        <w:autoSpaceDN w:val="0"/>
        <w:adjustRightInd w:val="0"/>
        <w:spacing w:after="0" w:line="240" w:lineRule="auto"/>
        <w:rPr>
          <w:rFonts w:ascii="Times New Roman" w:eastAsia="Times New Roman" w:hAnsi="Times New Roman" w:cs="Times New Roman"/>
          <w:bCs/>
          <w:spacing w:val="-10"/>
          <w:sz w:val="28"/>
          <w:szCs w:val="28"/>
          <w:lang w:eastAsia="ru-RU"/>
        </w:rPr>
      </w:pPr>
    </w:p>
    <w:p w:rsidR="00AD1E9A" w:rsidRPr="00AD1E9A" w:rsidRDefault="00AD1E9A" w:rsidP="00AD1E9A">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D1E9A" w:rsidRPr="00AD1E9A" w:rsidRDefault="00AD1E9A" w:rsidP="00AD1E9A">
      <w:pPr>
        <w:autoSpaceDE w:val="0"/>
        <w:autoSpaceDN w:val="0"/>
        <w:adjustRightInd w:val="0"/>
        <w:spacing w:after="0" w:line="240" w:lineRule="auto"/>
        <w:ind w:right="4397"/>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AD1E9A" w:rsidRPr="00AD1E9A" w:rsidRDefault="00AD1E9A" w:rsidP="00AD1E9A">
      <w:pPr>
        <w:autoSpaceDE w:val="0"/>
        <w:autoSpaceDN w:val="0"/>
        <w:adjustRightInd w:val="0"/>
        <w:spacing w:after="0" w:line="240" w:lineRule="auto"/>
        <w:ind w:right="4397"/>
        <w:jc w:val="both"/>
        <w:rPr>
          <w:rFonts w:ascii="Times New Roman" w:eastAsia="Times New Roman" w:hAnsi="Times New Roman" w:cs="Times New Roman"/>
          <w:bCs/>
          <w:sz w:val="28"/>
          <w:lang w:eastAsia="ru-RU"/>
        </w:rPr>
      </w:pPr>
    </w:p>
    <w:p w:rsidR="00AD1E9A" w:rsidRPr="00AD1E9A" w:rsidRDefault="00AD1E9A" w:rsidP="00AD1E9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roofErr w:type="gramStart"/>
      <w:r w:rsidRPr="00AD1E9A">
        <w:rPr>
          <w:rFonts w:ascii="Times New Roman" w:eastAsia="Times New Roman" w:hAnsi="Times New Roman" w:cs="Times New Roman"/>
          <w:sz w:val="24"/>
          <w:szCs w:val="20"/>
          <w:lang w:eastAsia="ru-RU"/>
        </w:rPr>
        <w:t xml:space="preserve">Руководствуясь пунктом 5 части 2 статьи 8, статьей 51 Градостроительного кодекса Российской Федерации, статьей 15 </w:t>
      </w:r>
      <w:r w:rsidRPr="00AD1E9A">
        <w:rPr>
          <w:rFonts w:ascii="Times New Roman" w:eastAsia="Calibri" w:hAnsi="Times New Roman" w:cs="Times New Roman"/>
          <w:sz w:val="24"/>
        </w:rPr>
        <w:t xml:space="preserve">Федерального Закона от 6 октября 2003 года № 131-ФЗ «Об общих принципах организации местного самоуправления в Российской Федерации»,  </w:t>
      </w:r>
      <w:r w:rsidRPr="00AD1E9A">
        <w:rPr>
          <w:rFonts w:ascii="Times New Roman" w:eastAsia="Times New Roman" w:hAnsi="Times New Roman" w:cs="Times New Roman"/>
          <w:sz w:val="24"/>
          <w:szCs w:val="20"/>
          <w:lang w:eastAsia="ru-RU"/>
        </w:rPr>
        <w:t>частью 1 статьи 12 Федерального закона от 27 июля 2010 года № 210-ФЗ «Об организации  предоставления государственных и муниципальных услуг», распоряжением Правительства Российской Федерации от 17 декабря 2009 года</w:t>
      </w:r>
      <w:proofErr w:type="gramEnd"/>
      <w:r w:rsidRPr="00AD1E9A">
        <w:rPr>
          <w:rFonts w:ascii="Times New Roman" w:eastAsia="Times New Roman" w:hAnsi="Times New Roman" w:cs="Times New Roman"/>
          <w:sz w:val="24"/>
          <w:szCs w:val="20"/>
          <w:lang w:eastAsia="ru-RU"/>
        </w:rPr>
        <w:t xml:space="preserve"> № </w:t>
      </w:r>
      <w:proofErr w:type="gramStart"/>
      <w:r w:rsidRPr="00AD1E9A">
        <w:rPr>
          <w:rFonts w:ascii="Times New Roman" w:eastAsia="Times New Roman" w:hAnsi="Times New Roman" w:cs="Times New Roman"/>
          <w:sz w:val="24"/>
          <w:szCs w:val="20"/>
          <w:lang w:eastAsia="ru-RU"/>
        </w:rPr>
        <w:t>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Российской Федерации от 25 декабря 2013 года № 2516-р «Об утверждении Концепции развития механизмов предоставления государственных и муниципальных услуг в электронном виде», распоряжением Правительства Республики Коми от 28 февраля 2013 года № 63-р «Об утверждении типового (рекомендованного) перечня муниципальных услуг, предоставление которых осуществляется по принципу «одного</w:t>
      </w:r>
      <w:proofErr w:type="gramEnd"/>
      <w:r w:rsidRPr="00AD1E9A">
        <w:rPr>
          <w:rFonts w:ascii="Times New Roman" w:eastAsia="Times New Roman" w:hAnsi="Times New Roman" w:cs="Times New Roman"/>
          <w:sz w:val="24"/>
          <w:szCs w:val="20"/>
          <w:lang w:eastAsia="ru-RU"/>
        </w:rPr>
        <w:t xml:space="preserve"> окна», в том числе в многофункциональных центрах предоставления государственных и муниципальных услуг в Республике Коми» </w:t>
      </w:r>
      <w:proofErr w:type="gramStart"/>
      <w:r w:rsidRPr="00AD1E9A">
        <w:rPr>
          <w:rFonts w:ascii="Times New Roman" w:eastAsia="Times New Roman" w:hAnsi="Times New Roman" w:cs="Times New Roman"/>
          <w:sz w:val="24"/>
          <w:szCs w:val="20"/>
          <w:lang w:eastAsia="ru-RU"/>
        </w:rPr>
        <w:t xml:space="preserve">( </w:t>
      </w:r>
      <w:proofErr w:type="gramEnd"/>
      <w:r w:rsidRPr="00AD1E9A">
        <w:rPr>
          <w:rFonts w:ascii="Times New Roman" w:eastAsia="Times New Roman" w:hAnsi="Times New Roman" w:cs="Times New Roman"/>
          <w:sz w:val="24"/>
          <w:szCs w:val="20"/>
          <w:lang w:eastAsia="ru-RU"/>
        </w:rPr>
        <w:t xml:space="preserve">в редакции распоряжения Правительства Республики Коми от 27 июня 2016 года № 299-р), </w:t>
      </w:r>
      <w:r w:rsidR="0057099A">
        <w:rPr>
          <w:rFonts w:ascii="Times New Roman" w:eastAsia="Times New Roman" w:hAnsi="Times New Roman" w:cs="Times New Roman"/>
          <w:sz w:val="24"/>
          <w:szCs w:val="20"/>
          <w:lang w:eastAsia="ru-RU"/>
        </w:rPr>
        <w:t xml:space="preserve">протестом прокуратуры Сыктывдинского района от 23 марта 2017 года № 07-03-2017, </w:t>
      </w:r>
      <w:r w:rsidR="007E18D4">
        <w:rPr>
          <w:rFonts w:ascii="Times New Roman" w:eastAsia="Times New Roman" w:hAnsi="Times New Roman" w:cs="Times New Roman"/>
          <w:sz w:val="24"/>
          <w:szCs w:val="20"/>
          <w:lang w:eastAsia="ru-RU"/>
        </w:rPr>
        <w:t>письмом министерства экономики Республики Коми от 15 марта 2017 года № 13/924, письмом министерства строительства</w:t>
      </w:r>
      <w:proofErr w:type="gramStart"/>
      <w:r w:rsidR="007E18D4">
        <w:rPr>
          <w:rFonts w:ascii="Times New Roman" w:eastAsia="Times New Roman" w:hAnsi="Times New Roman" w:cs="Times New Roman"/>
          <w:sz w:val="24"/>
          <w:szCs w:val="20"/>
          <w:lang w:eastAsia="ru-RU"/>
        </w:rPr>
        <w:t xml:space="preserve">,, </w:t>
      </w:r>
      <w:proofErr w:type="gramEnd"/>
      <w:r w:rsidR="007E18D4">
        <w:rPr>
          <w:rFonts w:ascii="Times New Roman" w:eastAsia="Times New Roman" w:hAnsi="Times New Roman" w:cs="Times New Roman"/>
          <w:sz w:val="24"/>
          <w:szCs w:val="20"/>
          <w:lang w:eastAsia="ru-RU"/>
        </w:rPr>
        <w:t xml:space="preserve">тарифов, жилищно-коммунального и дорожного хозяйства Республики Коми от 13 марта 2017 года № 12-14-09/1141, </w:t>
      </w:r>
      <w:r w:rsidRPr="00AD1E9A">
        <w:rPr>
          <w:rFonts w:ascii="Times New Roman" w:eastAsia="Times New Roman" w:hAnsi="Times New Roman" w:cs="Times New Roman"/>
          <w:sz w:val="24"/>
          <w:szCs w:val="20"/>
          <w:lang w:eastAsia="ru-RU"/>
        </w:rPr>
        <w:t>администрация муниципального образования муниципального района «Сыктывдинский»</w:t>
      </w:r>
    </w:p>
    <w:p w:rsidR="00AD1E9A" w:rsidRPr="00AD1E9A" w:rsidRDefault="00AD1E9A" w:rsidP="00AD1E9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AD1E9A" w:rsidRPr="00AD1E9A" w:rsidRDefault="00AD1E9A" w:rsidP="00AD1E9A">
      <w:pPr>
        <w:autoSpaceDE w:val="0"/>
        <w:autoSpaceDN w:val="0"/>
        <w:adjustRightInd w:val="0"/>
        <w:spacing w:after="0" w:line="240" w:lineRule="auto"/>
        <w:rPr>
          <w:rFonts w:ascii="Times New Roman" w:eastAsia="Times New Roman" w:hAnsi="Times New Roman" w:cs="Times New Roman"/>
          <w:b/>
          <w:sz w:val="24"/>
          <w:szCs w:val="20"/>
          <w:lang w:eastAsia="ru-RU"/>
        </w:rPr>
      </w:pPr>
      <w:r w:rsidRPr="00AD1E9A">
        <w:rPr>
          <w:rFonts w:ascii="Times New Roman" w:eastAsia="Times New Roman" w:hAnsi="Times New Roman" w:cs="Times New Roman"/>
          <w:b/>
          <w:sz w:val="24"/>
          <w:szCs w:val="20"/>
          <w:lang w:eastAsia="ru-RU"/>
        </w:rPr>
        <w:t>ПОСТАНОВЛЯЕТ:</w:t>
      </w:r>
    </w:p>
    <w:p w:rsidR="00AD1E9A" w:rsidRPr="00AD1E9A" w:rsidRDefault="00AD1E9A" w:rsidP="00AD1E9A">
      <w:pPr>
        <w:autoSpaceDE w:val="0"/>
        <w:autoSpaceDN w:val="0"/>
        <w:adjustRightInd w:val="0"/>
        <w:spacing w:after="0" w:line="240" w:lineRule="auto"/>
        <w:rPr>
          <w:rFonts w:ascii="Times New Roman" w:eastAsia="Times New Roman" w:hAnsi="Times New Roman" w:cs="Times New Roman"/>
          <w:b/>
          <w:sz w:val="24"/>
          <w:szCs w:val="20"/>
          <w:lang w:eastAsia="ru-RU"/>
        </w:rPr>
      </w:pPr>
    </w:p>
    <w:p w:rsidR="00AD1E9A" w:rsidRDefault="00AD1E9A" w:rsidP="00AD1E9A">
      <w:pPr>
        <w:numPr>
          <w:ilvl w:val="0"/>
          <w:numId w:val="32"/>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 xml:space="preserve">Утвердить административный </w:t>
      </w:r>
      <w:hyperlink r:id="rId9" w:history="1">
        <w:r w:rsidRPr="00AD1E9A">
          <w:rPr>
            <w:rFonts w:ascii="Times New Roman" w:eastAsia="Times New Roman" w:hAnsi="Times New Roman" w:cs="Times New Roman"/>
            <w:sz w:val="24"/>
            <w:szCs w:val="20"/>
            <w:lang w:eastAsia="ru-RU"/>
          </w:rPr>
          <w:t>регламент</w:t>
        </w:r>
      </w:hyperlink>
      <w:r w:rsidRPr="00AD1E9A">
        <w:rPr>
          <w:rFonts w:ascii="Times New Roman" w:eastAsia="Times New Roman" w:hAnsi="Times New Roman" w:cs="Times New Roman"/>
          <w:sz w:val="24"/>
          <w:szCs w:val="20"/>
          <w:lang w:eastAsia="ru-RU"/>
        </w:rPr>
        <w:t xml:space="preserve"> предоставления муниципальной услуги «Выдача разрешения на строительство объекта капитального строительства», согласно приложению.</w:t>
      </w:r>
    </w:p>
    <w:p w:rsidR="00AD1E9A" w:rsidRPr="00AD1E9A" w:rsidRDefault="00AD1E9A" w:rsidP="00AD1E9A">
      <w:pPr>
        <w:numPr>
          <w:ilvl w:val="0"/>
          <w:numId w:val="32"/>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 xml:space="preserve">Признать утратившим силу </w:t>
      </w:r>
      <w:hyperlink r:id="rId10" w:history="1">
        <w:r w:rsidRPr="00AD1E9A">
          <w:rPr>
            <w:rFonts w:ascii="Times New Roman" w:eastAsia="Times New Roman" w:hAnsi="Times New Roman" w:cs="Times New Roman"/>
            <w:sz w:val="24"/>
            <w:szCs w:val="20"/>
            <w:lang w:eastAsia="ru-RU"/>
          </w:rPr>
          <w:t>постановление</w:t>
        </w:r>
      </w:hyperlink>
      <w:r w:rsidRPr="00AD1E9A">
        <w:rPr>
          <w:rFonts w:ascii="Times New Roman" w:eastAsia="Times New Roman" w:hAnsi="Times New Roman" w:cs="Times New Roman"/>
          <w:sz w:val="24"/>
          <w:szCs w:val="20"/>
          <w:lang w:eastAsia="ru-RU"/>
        </w:rPr>
        <w:t xml:space="preserve"> администрации МО МР «Сыктывдинский» от 19 сентября 2016 года № 9/1378 </w:t>
      </w:r>
      <w:r w:rsidR="00CF15E9">
        <w:rPr>
          <w:rFonts w:ascii="Times New Roman" w:eastAsia="Times New Roman" w:hAnsi="Times New Roman" w:cs="Times New Roman"/>
          <w:sz w:val="24"/>
          <w:szCs w:val="20"/>
          <w:lang w:eastAsia="ru-RU"/>
        </w:rPr>
        <w:t>«</w:t>
      </w:r>
      <w:r w:rsidRPr="00AD1E9A">
        <w:rPr>
          <w:rFonts w:ascii="Times New Roman" w:eastAsia="Times New Roman" w:hAnsi="Times New Roman" w:cs="Times New Roman"/>
          <w:sz w:val="24"/>
          <w:szCs w:val="20"/>
          <w:lang w:eastAsia="ru-RU"/>
        </w:rPr>
        <w:t xml:space="preserve">Об утверждении </w:t>
      </w:r>
      <w:r w:rsidRPr="00AD1E9A">
        <w:rPr>
          <w:rFonts w:ascii="Times New Roman" w:eastAsia="Times New Roman" w:hAnsi="Times New Roman" w:cs="Times New Roman"/>
          <w:sz w:val="24"/>
          <w:szCs w:val="20"/>
          <w:lang w:eastAsia="ru-RU"/>
        </w:rPr>
        <w:lastRenderedPageBreak/>
        <w:t>административного регламента предоставления муниципальной услуги «Выдача разрешения на строительство объекта капитального строительства»;</w:t>
      </w:r>
    </w:p>
    <w:p w:rsidR="00AD1E9A" w:rsidRPr="00AD1E9A" w:rsidRDefault="00AD1E9A" w:rsidP="00AD1E9A">
      <w:pPr>
        <w:numPr>
          <w:ilvl w:val="0"/>
          <w:numId w:val="32"/>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cs="Times New Roman"/>
          <w:sz w:val="24"/>
          <w:szCs w:val="20"/>
          <w:lang w:eastAsia="ru-RU"/>
        </w:rPr>
      </w:pPr>
      <w:r w:rsidRPr="00AD1E9A">
        <w:rPr>
          <w:rFonts w:ascii="Times New Roman" w:eastAsia="Times New Roman" w:hAnsi="Times New Roman" w:cs="Times New Roman"/>
          <w:sz w:val="24"/>
          <w:szCs w:val="20"/>
          <w:lang w:eastAsia="ru-RU"/>
        </w:rPr>
        <w:t>Контроль за исполнением настоящего постановления возложить на заместителя руководителя администрации муниципального района (О. В. Попов).</w:t>
      </w:r>
    </w:p>
    <w:p w:rsidR="00AD1E9A" w:rsidRPr="00AD1E9A" w:rsidRDefault="00AD1E9A" w:rsidP="00AD1E9A">
      <w:pPr>
        <w:numPr>
          <w:ilvl w:val="0"/>
          <w:numId w:val="32"/>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cs="Times New Roman"/>
          <w:sz w:val="24"/>
          <w:szCs w:val="20"/>
          <w:lang w:eastAsia="ru-RU"/>
        </w:rPr>
      </w:pPr>
      <w:r w:rsidRPr="00AD1E9A">
        <w:rPr>
          <w:rFonts w:ascii="Times New Roman" w:eastAsia="Calibri" w:hAnsi="Times New Roman" w:cs="Times New Roman"/>
          <w:sz w:val="24"/>
          <w:szCs w:val="24"/>
        </w:rPr>
        <w:t>Настоящее постановление вступает в силу со дня его официального опубликования.</w:t>
      </w:r>
    </w:p>
    <w:p w:rsidR="00AD1E9A" w:rsidRPr="00AD1E9A" w:rsidRDefault="00AD1E9A" w:rsidP="00AD1E9A">
      <w:pPr>
        <w:tabs>
          <w:tab w:val="left" w:pos="877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D1E9A" w:rsidRPr="00AD1E9A" w:rsidRDefault="00AD1E9A" w:rsidP="00AD1E9A">
      <w:pPr>
        <w:spacing w:after="0" w:line="240" w:lineRule="auto"/>
        <w:jc w:val="both"/>
        <w:rPr>
          <w:rFonts w:ascii="Times New Roman" w:eastAsia="Times New Roman" w:hAnsi="Times New Roman" w:cs="Times New Roman"/>
          <w:sz w:val="24"/>
          <w:szCs w:val="24"/>
          <w:lang w:eastAsia="ru-RU"/>
        </w:rPr>
      </w:pPr>
    </w:p>
    <w:p w:rsidR="00AD6329" w:rsidRDefault="00AD6329" w:rsidP="00AD1E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заместитель р</w:t>
      </w:r>
      <w:r w:rsidR="00AD1E9A" w:rsidRPr="00AD1E9A">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AD1E9A" w:rsidRPr="00AD1E9A">
        <w:rPr>
          <w:rFonts w:ascii="Times New Roman" w:eastAsia="Times New Roman" w:hAnsi="Times New Roman" w:cs="Times New Roman"/>
          <w:sz w:val="24"/>
          <w:szCs w:val="24"/>
          <w:lang w:eastAsia="ru-RU"/>
        </w:rPr>
        <w:t xml:space="preserve"> </w:t>
      </w:r>
    </w:p>
    <w:p w:rsidR="00AD1E9A" w:rsidRPr="00AD1E9A" w:rsidRDefault="00AD1E9A" w:rsidP="00AD1E9A">
      <w:pPr>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администрации муниципального района                                                         </w:t>
      </w:r>
      <w:r w:rsidR="00AD6329">
        <w:rPr>
          <w:rFonts w:ascii="Times New Roman" w:eastAsia="Times New Roman" w:hAnsi="Times New Roman" w:cs="Times New Roman"/>
          <w:sz w:val="24"/>
          <w:szCs w:val="24"/>
          <w:lang w:eastAsia="ru-RU"/>
        </w:rPr>
        <w:t xml:space="preserve"> Л. Ю. Доронина</w:t>
      </w:r>
    </w:p>
    <w:p w:rsidR="00AD1E9A" w:rsidRP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P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P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P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P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5661E" w:rsidRPr="00AD1E9A" w:rsidRDefault="0055661E"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Pr="00AD1E9A" w:rsidRDefault="00AD1E9A" w:rsidP="00AD1E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D1E9A" w:rsidRPr="00AD1E9A" w:rsidRDefault="00AD1E9A" w:rsidP="00AD1E9A">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lastRenderedPageBreak/>
        <w:t>Приложение к постановлению</w:t>
      </w:r>
    </w:p>
    <w:p w:rsidR="00AD1E9A" w:rsidRPr="00AD1E9A" w:rsidRDefault="00AD1E9A" w:rsidP="00AD1E9A">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rsidR="00AD1E9A" w:rsidRPr="00AD1E9A" w:rsidRDefault="00AD1E9A" w:rsidP="00AD1E9A">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r w:rsidR="00AD6329">
        <w:rPr>
          <w:rFonts w:ascii="Times New Roman" w:eastAsia="Arial" w:hAnsi="Times New Roman" w:cs="Times New Roman"/>
          <w:sz w:val="24"/>
          <w:szCs w:val="24"/>
          <w:lang w:eastAsia="ar-SA"/>
        </w:rPr>
        <w:t>11 мая</w:t>
      </w:r>
      <w:r w:rsidRPr="00AD1E9A">
        <w:rPr>
          <w:rFonts w:ascii="Times New Roman" w:eastAsia="Arial" w:hAnsi="Times New Roman" w:cs="Times New Roman"/>
          <w:sz w:val="24"/>
          <w:szCs w:val="24"/>
          <w:lang w:eastAsia="ar-SA"/>
        </w:rPr>
        <w:t xml:space="preserve"> 2016 года № </w:t>
      </w:r>
      <w:r w:rsidR="00AD6329">
        <w:rPr>
          <w:rFonts w:ascii="Times New Roman" w:eastAsia="Arial" w:hAnsi="Times New Roman" w:cs="Times New Roman"/>
          <w:sz w:val="24"/>
          <w:szCs w:val="24"/>
          <w:lang w:eastAsia="ar-SA"/>
        </w:rPr>
        <w:t>5/716</w:t>
      </w:r>
    </w:p>
    <w:p w:rsidR="00AD1E9A" w:rsidRDefault="00AD1E9A"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1562D" w:rsidRPr="00AD1E9A"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АДМИНИСТРАТИВНЫЙ РЕГЛАМЕНТ</w:t>
      </w:r>
    </w:p>
    <w:p w:rsidR="0001562D" w:rsidRPr="00AD1E9A"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предоставления муниципальной услуги «</w:t>
      </w:r>
      <w:r w:rsidR="009B0D64" w:rsidRPr="00AD1E9A">
        <w:rPr>
          <w:rFonts w:ascii="Times New Roman" w:eastAsia="Calibri" w:hAnsi="Times New Roman" w:cs="Times New Roman"/>
          <w:b/>
          <w:bCs/>
          <w:sz w:val="24"/>
          <w:szCs w:val="24"/>
        </w:rPr>
        <w:t>Выдача разрешения на строительство объекта капитального строительства</w:t>
      </w:r>
      <w:r w:rsidRPr="00AD1E9A">
        <w:rPr>
          <w:rFonts w:ascii="Times New Roman" w:eastAsia="Times New Roman" w:hAnsi="Times New Roman" w:cs="Times New Roman"/>
          <w:b/>
          <w:bCs/>
          <w:sz w:val="24"/>
          <w:szCs w:val="24"/>
          <w:lang w:eastAsia="ru-RU"/>
        </w:rPr>
        <w:t>»</w:t>
      </w:r>
      <w:r w:rsidRPr="00AD1E9A">
        <w:rPr>
          <w:rFonts w:ascii="Calibri" w:eastAsia="Calibri" w:hAnsi="Calibri" w:cs="Times New Roman"/>
          <w:sz w:val="24"/>
          <w:szCs w:val="24"/>
          <w:vertAlign w:val="superscript"/>
        </w:rPr>
        <w:t xml:space="preserve"> </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D1E9A">
        <w:rPr>
          <w:rFonts w:ascii="Times New Roman" w:hAnsi="Times New Roman" w:cs="Times New Roman"/>
          <w:b/>
          <w:sz w:val="24"/>
          <w:szCs w:val="24"/>
        </w:rPr>
        <w:t>I. Общие положения</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0" w:name="Par55"/>
      <w:bookmarkEnd w:id="0"/>
      <w:r w:rsidRPr="00AD1E9A">
        <w:rPr>
          <w:rFonts w:ascii="Times New Roman" w:hAnsi="Times New Roman" w:cs="Times New Roman"/>
          <w:b/>
          <w:sz w:val="24"/>
          <w:szCs w:val="24"/>
        </w:rPr>
        <w:t>Предмет регулирования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1.1. </w:t>
      </w:r>
      <w:proofErr w:type="gramStart"/>
      <w:r w:rsidRPr="00AD1E9A">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9B0D64" w:rsidRPr="00AD1E9A">
        <w:rPr>
          <w:rFonts w:ascii="Times New Roman" w:eastAsia="Calibri" w:hAnsi="Times New Roman" w:cs="Times New Roman"/>
          <w:bCs/>
          <w:sz w:val="24"/>
          <w:szCs w:val="24"/>
          <w:lang w:eastAsia="ru-RU"/>
        </w:rPr>
        <w:t>Выдача разрешения на строительство объекта капитального строительства</w:t>
      </w:r>
      <w:r w:rsidRPr="00AD1E9A">
        <w:rPr>
          <w:rFonts w:ascii="Times New Roman" w:eastAsia="Calibri" w:hAnsi="Times New Roman" w:cs="Times New Roman"/>
          <w:sz w:val="24"/>
          <w:szCs w:val="24"/>
          <w:lang w:eastAsia="ru-RU"/>
        </w:rPr>
        <w:t>»</w:t>
      </w:r>
      <w:r w:rsidRPr="00AD1E9A">
        <w:rPr>
          <w:rFonts w:ascii="Times New Roman" w:eastAsia="Calibri" w:hAnsi="Times New Roman" w:cs="Times New Roman"/>
          <w:i/>
          <w:sz w:val="24"/>
          <w:szCs w:val="24"/>
          <w:lang w:eastAsia="ru-RU"/>
        </w:rPr>
        <w:t xml:space="preserve"> </w:t>
      </w:r>
      <w:r w:rsidRPr="00AD1E9A">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AD1E9A">
        <w:rPr>
          <w:rFonts w:ascii="Times New Roman" w:eastAsia="Times New Roman" w:hAnsi="Times New Roman" w:cs="Arial"/>
          <w:sz w:val="24"/>
          <w:szCs w:val="24"/>
          <w:lang w:eastAsia="ru-RU"/>
        </w:rPr>
        <w:t xml:space="preserve"> </w:t>
      </w:r>
      <w:r w:rsidR="000F687D" w:rsidRPr="000F687D">
        <w:rPr>
          <w:rFonts w:ascii="Times New Roman" w:eastAsia="Times New Roman" w:hAnsi="Times New Roman" w:cs="Arial"/>
          <w:sz w:val="24"/>
          <w:szCs w:val="24"/>
          <w:lang w:eastAsia="ru-RU"/>
        </w:rPr>
        <w:t>администрации муниципального образования муници</w:t>
      </w:r>
      <w:r w:rsidR="000F687D">
        <w:rPr>
          <w:rFonts w:ascii="Times New Roman" w:eastAsia="Times New Roman" w:hAnsi="Times New Roman" w:cs="Arial"/>
          <w:sz w:val="24"/>
          <w:szCs w:val="24"/>
          <w:lang w:eastAsia="ru-RU"/>
        </w:rPr>
        <w:t>пального района «Сыктывдинский»</w:t>
      </w:r>
      <w:r w:rsidRPr="00AD1E9A">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AD1E9A">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AD1E9A">
        <w:rPr>
          <w:rFonts w:ascii="Times New Roman" w:eastAsia="Times New Roman" w:hAnsi="Times New Roman" w:cs="Times New Roman"/>
          <w:sz w:val="24"/>
          <w:szCs w:val="24"/>
          <w:lang w:eastAsia="ru-RU"/>
        </w:rPr>
        <w:t xml:space="preserve"> административных процедур (действий), порядок обжалования действий (бездействия) должностного лица, а также принимаемого им решения при </w:t>
      </w:r>
      <w:proofErr w:type="gramStart"/>
      <w:r w:rsidRPr="00AD1E9A">
        <w:rPr>
          <w:rFonts w:ascii="Times New Roman" w:eastAsia="Times New Roman" w:hAnsi="Times New Roman" w:cs="Times New Roman"/>
          <w:sz w:val="24"/>
          <w:szCs w:val="24"/>
          <w:lang w:eastAsia="ru-RU"/>
        </w:rPr>
        <w:t>предоставлении</w:t>
      </w:r>
      <w:proofErr w:type="gramEnd"/>
      <w:r w:rsidRPr="00AD1E9A">
        <w:rPr>
          <w:rFonts w:ascii="Times New Roman" w:eastAsia="Times New Roman" w:hAnsi="Times New Roman" w:cs="Times New Roman"/>
          <w:sz w:val="24"/>
          <w:szCs w:val="24"/>
          <w:lang w:eastAsia="ru-RU"/>
        </w:rPr>
        <w:t xml:space="preserve">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E9A">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D1E9A">
        <w:rPr>
          <w:rFonts w:ascii="Times New Roman" w:eastAsia="Times New Roman" w:hAnsi="Times New Roman" w:cs="Times New Roman"/>
          <w:sz w:val="24"/>
          <w:szCs w:val="24"/>
          <w:lang w:eastAsia="ru-RU"/>
        </w:rPr>
        <w:t xml:space="preserve"> административных действий в </w:t>
      </w:r>
      <w:proofErr w:type="gramStart"/>
      <w:r w:rsidRPr="00AD1E9A">
        <w:rPr>
          <w:rFonts w:ascii="Times New Roman" w:eastAsia="Times New Roman" w:hAnsi="Times New Roman" w:cs="Times New Roman"/>
          <w:sz w:val="24"/>
          <w:szCs w:val="24"/>
          <w:lang w:eastAsia="ru-RU"/>
        </w:rPr>
        <w:t>рамках</w:t>
      </w:r>
      <w:proofErr w:type="gramEnd"/>
      <w:r w:rsidRPr="00AD1E9A">
        <w:rPr>
          <w:rFonts w:ascii="Times New Roman" w:eastAsia="Times New Roman" w:hAnsi="Times New Roman" w:cs="Times New Roman"/>
          <w:sz w:val="24"/>
          <w:szCs w:val="24"/>
          <w:lang w:eastAsia="ru-RU"/>
        </w:rPr>
        <w:t xml:space="preserve">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9"/>
      <w:bookmarkEnd w:id="1"/>
      <w:r w:rsidRPr="00AD1E9A">
        <w:rPr>
          <w:rFonts w:ascii="Times New Roman" w:hAnsi="Times New Roman" w:cs="Times New Roman"/>
          <w:b/>
          <w:sz w:val="24"/>
          <w:szCs w:val="24"/>
        </w:rPr>
        <w:t>Круг заявителей</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61"/>
      <w:bookmarkEnd w:id="2"/>
      <w:r w:rsidRPr="00AD1E9A">
        <w:rPr>
          <w:rFonts w:ascii="Times New Roman" w:hAnsi="Times New Roman" w:cs="Times New Roman"/>
          <w:sz w:val="24"/>
          <w:szCs w:val="24"/>
        </w:rPr>
        <w:t xml:space="preserve">1.2. </w:t>
      </w:r>
      <w:r w:rsidRPr="00AD1E9A">
        <w:rPr>
          <w:rFonts w:ascii="Times New Roman" w:eastAsia="Calibri" w:hAnsi="Times New Roman" w:cs="Times New Roman"/>
          <w:sz w:val="24"/>
          <w:szCs w:val="24"/>
          <w:lang w:eastAsia="ru-RU"/>
        </w:rPr>
        <w:t xml:space="preserve">Заявителями являются </w:t>
      </w:r>
      <w:r w:rsidR="009B0D64" w:rsidRPr="00AD1E9A">
        <w:rPr>
          <w:rFonts w:ascii="Times New Roman" w:eastAsia="Calibri" w:hAnsi="Times New Roman" w:cs="Times New Roman"/>
          <w:sz w:val="24"/>
          <w:szCs w:val="24"/>
          <w:lang w:eastAsia="ru-RU"/>
        </w:rPr>
        <w:t xml:space="preserve">физические или юридические лица, являющиеся в </w:t>
      </w:r>
      <w:proofErr w:type="gramStart"/>
      <w:r w:rsidR="009B0D64" w:rsidRPr="00AD1E9A">
        <w:rPr>
          <w:rFonts w:ascii="Times New Roman" w:eastAsia="Calibri" w:hAnsi="Times New Roman" w:cs="Times New Roman"/>
          <w:sz w:val="24"/>
          <w:szCs w:val="24"/>
          <w:lang w:eastAsia="ru-RU"/>
        </w:rPr>
        <w:t>соответствии</w:t>
      </w:r>
      <w:proofErr w:type="gramEnd"/>
      <w:r w:rsidR="009B0D64" w:rsidRPr="00AD1E9A">
        <w:rPr>
          <w:rFonts w:ascii="Times New Roman" w:eastAsia="Calibri" w:hAnsi="Times New Roman" w:cs="Times New Roman"/>
          <w:sz w:val="24"/>
          <w:szCs w:val="24"/>
          <w:lang w:eastAsia="ru-RU"/>
        </w:rPr>
        <w:t xml:space="preserve"> с пунктом 16 статьи 1 Градостроительного кодекса Российской Федерации застройщиками</w:t>
      </w:r>
      <w:r w:rsidRPr="00AD1E9A">
        <w:rPr>
          <w:rFonts w:ascii="Times New Roman" w:eastAsia="Calibri" w:hAnsi="Times New Roman" w:cs="Times New Roman"/>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1.3. От имени заявителей, в </w:t>
      </w:r>
      <w:proofErr w:type="gramStart"/>
      <w:r w:rsidRPr="00AD1E9A">
        <w:rPr>
          <w:rFonts w:ascii="Times New Roman" w:hAnsi="Times New Roman" w:cs="Times New Roman"/>
          <w:sz w:val="24"/>
          <w:szCs w:val="24"/>
        </w:rPr>
        <w:t>целях</w:t>
      </w:r>
      <w:proofErr w:type="gramEnd"/>
      <w:r w:rsidRPr="00AD1E9A">
        <w:rPr>
          <w:rFonts w:ascii="Times New Roman" w:hAnsi="Times New Roman" w:cs="Times New Roman"/>
          <w:sz w:val="24"/>
          <w:szCs w:val="24"/>
        </w:rPr>
        <w:t xml:space="preserve"> получения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00CC7987" w:rsidRPr="00AD1E9A">
        <w:rPr>
          <w:rFonts w:ascii="Times New Roman" w:hAnsi="Times New Roman" w:cs="Times New Roman"/>
          <w:sz w:val="24"/>
          <w:szCs w:val="24"/>
        </w:rPr>
        <w:t xml:space="preserve"> </w:t>
      </w:r>
    </w:p>
    <w:p w:rsidR="004B4281" w:rsidRPr="00AD1E9A" w:rsidRDefault="004B4281" w:rsidP="00C523A1">
      <w:pPr>
        <w:widowControl w:val="0"/>
        <w:autoSpaceDE w:val="0"/>
        <w:autoSpaceDN w:val="0"/>
        <w:adjustRightInd w:val="0"/>
        <w:spacing w:after="0" w:line="240" w:lineRule="auto"/>
        <w:outlineLvl w:val="2"/>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D1E9A">
        <w:rPr>
          <w:rFonts w:ascii="Times New Roman" w:hAnsi="Times New Roman" w:cs="Times New Roman"/>
          <w:b/>
          <w:sz w:val="24"/>
          <w:szCs w:val="24"/>
        </w:rPr>
        <w:t>Требования к порядку информирования о предоставлении</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D1E9A">
        <w:rPr>
          <w:rFonts w:ascii="Times New Roman" w:eastAsia="Times New Roman" w:hAnsi="Times New Roman" w:cs="Times New Roman"/>
          <w:b/>
          <w:sz w:val="24"/>
          <w:szCs w:val="24"/>
          <w:lang w:eastAsia="ru-RU"/>
        </w:rPr>
        <w:t>муниципальной</w:t>
      </w:r>
      <w:r w:rsidRPr="00AD1E9A">
        <w:rPr>
          <w:rFonts w:ascii="Times New Roman" w:hAnsi="Times New Roman" w:cs="Times New Roman"/>
          <w:b/>
          <w:sz w:val="24"/>
          <w:szCs w:val="24"/>
        </w:rPr>
        <w:t xml:space="preserve">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bookmarkStart w:id="3" w:name="Par96"/>
      <w:bookmarkEnd w:id="3"/>
      <w:r w:rsidRPr="00AD1E9A">
        <w:rPr>
          <w:rFonts w:ascii="Times New Roman" w:hAnsi="Times New Roman" w:cs="Times New Roman"/>
          <w:sz w:val="24"/>
          <w:szCs w:val="24"/>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lastRenderedPageBreak/>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 справочные телефоны Органа и его структурных подразделений, приводятся в </w:t>
      </w:r>
      <w:proofErr w:type="gramStart"/>
      <w:r w:rsidRPr="00AD1E9A">
        <w:rPr>
          <w:rFonts w:ascii="Times New Roman" w:hAnsi="Times New Roman" w:cs="Times New Roman"/>
          <w:sz w:val="24"/>
          <w:szCs w:val="24"/>
        </w:rPr>
        <w:t>приложении</w:t>
      </w:r>
      <w:proofErr w:type="gramEnd"/>
      <w:r w:rsidRPr="00AD1E9A">
        <w:rPr>
          <w:rFonts w:ascii="Times New Roman" w:hAnsi="Times New Roman" w:cs="Times New Roman"/>
          <w:sz w:val="24"/>
          <w:szCs w:val="24"/>
        </w:rPr>
        <w:t xml:space="preserve"> № 1 к настоящему Административному регламенту;</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 справочные телефоны МФЦ, приводятся в </w:t>
      </w:r>
      <w:proofErr w:type="gramStart"/>
      <w:r w:rsidRPr="00AD1E9A">
        <w:rPr>
          <w:rFonts w:ascii="Times New Roman" w:hAnsi="Times New Roman" w:cs="Times New Roman"/>
          <w:sz w:val="24"/>
          <w:szCs w:val="24"/>
        </w:rPr>
        <w:t>приложении</w:t>
      </w:r>
      <w:proofErr w:type="gramEnd"/>
      <w:r w:rsidRPr="00AD1E9A">
        <w:rPr>
          <w:rFonts w:ascii="Times New Roman" w:hAnsi="Times New Roman" w:cs="Times New Roman"/>
          <w:sz w:val="24"/>
          <w:szCs w:val="24"/>
        </w:rPr>
        <w:t xml:space="preserve"> № 1 к настоящему Административному регламенту.</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 адрес официального сайта Органа - </w:t>
      </w:r>
      <w:hyperlink r:id="rId11" w:history="1">
        <w:r w:rsidR="000F687D" w:rsidRPr="00521A7B">
          <w:rPr>
            <w:rStyle w:val="a7"/>
            <w:rFonts w:ascii="Times New Roman" w:eastAsia="Calibri" w:hAnsi="Times New Roman" w:cs="Times New Roman"/>
            <w:i/>
            <w:color w:val="auto"/>
            <w:sz w:val="24"/>
            <w:szCs w:val="24"/>
            <w:lang w:eastAsia="ru-RU"/>
          </w:rPr>
          <w:t>http://syktyvdin.ru/</w:t>
        </w:r>
      </w:hyperlink>
      <w:r w:rsidRPr="00AD1E9A">
        <w:rPr>
          <w:rFonts w:ascii="Times New Roman" w:hAnsi="Times New Roman" w:cs="Times New Roman"/>
          <w:sz w:val="24"/>
          <w:szCs w:val="24"/>
        </w:rPr>
        <w:t>;</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адрес сайта МФЦ - </w:t>
      </w:r>
      <w:r w:rsidRPr="00AD1E9A">
        <w:rPr>
          <w:rFonts w:ascii="Times New Roman" w:eastAsia="Calibri" w:hAnsi="Times New Roman" w:cs="Times New Roman"/>
          <w:sz w:val="24"/>
          <w:szCs w:val="24"/>
          <w:lang w:eastAsia="ru-RU"/>
        </w:rPr>
        <w:t xml:space="preserve">содержится в </w:t>
      </w:r>
      <w:proofErr w:type="gramStart"/>
      <w:r w:rsidRPr="00AD1E9A">
        <w:rPr>
          <w:rFonts w:ascii="Times New Roman" w:eastAsia="Calibri" w:hAnsi="Times New Roman" w:cs="Times New Roman"/>
          <w:sz w:val="24"/>
          <w:szCs w:val="24"/>
          <w:lang w:eastAsia="ru-RU"/>
        </w:rPr>
        <w:t>Приложении</w:t>
      </w:r>
      <w:proofErr w:type="gramEnd"/>
      <w:r w:rsidRPr="00AD1E9A">
        <w:rPr>
          <w:rFonts w:ascii="Times New Roman" w:eastAsia="Calibri" w:hAnsi="Times New Roman" w:cs="Times New Roman"/>
          <w:sz w:val="24"/>
          <w:szCs w:val="24"/>
          <w:lang w:eastAsia="ru-RU"/>
        </w:rPr>
        <w:t xml:space="preserve"> № 1 к настоящему Административному регламенту</w:t>
      </w:r>
      <w:r w:rsidRPr="00AD1E9A">
        <w:rPr>
          <w:rFonts w:ascii="Times New Roman" w:hAnsi="Times New Roman" w:cs="Times New Roman"/>
          <w:sz w:val="24"/>
          <w:szCs w:val="24"/>
        </w:rPr>
        <w:t>;</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AD1E9A">
        <w:rPr>
          <w:rFonts w:ascii="Times New Roman" w:eastAsia="Calibri" w:hAnsi="Times New Roman" w:cs="Times New Roman"/>
          <w:sz w:val="24"/>
          <w:szCs w:val="24"/>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 адрес электронной почты Органа - </w:t>
      </w:r>
      <w:r w:rsidR="00521A7B" w:rsidRPr="00521A7B">
        <w:rPr>
          <w:rFonts w:ascii="Times New Roman" w:eastAsia="Calibri" w:hAnsi="Times New Roman" w:cs="Times New Roman"/>
          <w:i/>
          <w:sz w:val="24"/>
          <w:szCs w:val="24"/>
          <w:lang w:eastAsia="ru-RU"/>
        </w:rPr>
        <w:t>admsd@syktyvdin.rkomi.ru</w:t>
      </w:r>
      <w:r w:rsidRPr="00AD1E9A">
        <w:rPr>
          <w:rFonts w:ascii="Times New Roman" w:hAnsi="Times New Roman" w:cs="Times New Roman"/>
          <w:sz w:val="24"/>
          <w:szCs w:val="24"/>
        </w:rPr>
        <w:t>;</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1.7. </w:t>
      </w:r>
      <w:proofErr w:type="gramStart"/>
      <w:r w:rsidRPr="00AD1E9A">
        <w:rPr>
          <w:rFonts w:ascii="Times New Roman"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1E9A">
        <w:rPr>
          <w:rFonts w:ascii="Times New Roman" w:hAnsi="Times New Roman" w:cs="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AD1E9A">
        <w:rPr>
          <w:rFonts w:ascii="Times New Roman" w:hAnsi="Times New Roman" w:cs="Times New Roman"/>
          <w:sz w:val="24"/>
          <w:szCs w:val="24"/>
        </w:rPr>
        <w:t xml:space="preserve"> обращение через организацию почтовой связи, либо по электронной почте:</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1E9A">
        <w:rPr>
          <w:rFonts w:ascii="Times New Roman"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w:t>
      </w:r>
      <w:proofErr w:type="gramEnd"/>
      <w:r w:rsidRPr="00AD1E9A">
        <w:rPr>
          <w:rFonts w:ascii="Times New Roman" w:hAnsi="Times New Roman" w:cs="Times New Roman"/>
          <w:sz w:val="24"/>
          <w:szCs w:val="24"/>
        </w:rPr>
        <w:t xml:space="preserve"> информирование заявителя по вопросам предоставления услуги по телефону не должно превышать 15 минут;</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w:t>
      </w:r>
      <w:proofErr w:type="gramStart"/>
      <w:r w:rsidRPr="00AD1E9A">
        <w:rPr>
          <w:rFonts w:ascii="Times New Roman" w:hAnsi="Times New Roman" w:cs="Times New Roman"/>
          <w:sz w:val="24"/>
          <w:szCs w:val="24"/>
        </w:rPr>
        <w:t>-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roofErr w:type="gramEnd"/>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 информация по вопросам предоставления услуг, которые являются необходимыми и обязательными для предоставления муниципальной услуги, не </w:t>
      </w:r>
      <w:r w:rsidRPr="00AD1E9A">
        <w:rPr>
          <w:rFonts w:ascii="Times New Roman" w:hAnsi="Times New Roman" w:cs="Times New Roman"/>
          <w:sz w:val="24"/>
          <w:szCs w:val="24"/>
        </w:rPr>
        <w:lastRenderedPageBreak/>
        <w:t xml:space="preserve">предоставляется, в связи с отсутствием услуг, </w:t>
      </w:r>
      <w:proofErr w:type="gramStart"/>
      <w:r w:rsidRPr="00AD1E9A">
        <w:rPr>
          <w:rFonts w:ascii="Times New Roman" w:hAnsi="Times New Roman" w:cs="Times New Roman"/>
          <w:sz w:val="24"/>
          <w:szCs w:val="24"/>
        </w:rPr>
        <w:t>необходимых</w:t>
      </w:r>
      <w:proofErr w:type="gramEnd"/>
      <w:r w:rsidRPr="00AD1E9A">
        <w:rPr>
          <w:rFonts w:ascii="Times New Roman" w:hAnsi="Times New Roman" w:cs="Times New Roman"/>
          <w:sz w:val="24"/>
          <w:szCs w:val="24"/>
        </w:rPr>
        <w:t xml:space="preserve"> и обязательных для предоставления муниципальной услуги.</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1.8. </w:t>
      </w:r>
      <w:proofErr w:type="gramStart"/>
      <w:r w:rsidRPr="00AD1E9A">
        <w:rPr>
          <w:rFonts w:ascii="Times New Roman" w:hAnsi="Times New Roman" w:cs="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3) на официальном сайте Органа, размещена следующая информация:</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настоящий Административный регламент;</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4B4281" w:rsidRPr="00AD1E9A"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D1E9A">
        <w:rPr>
          <w:rFonts w:ascii="Times New Roman" w:hAnsi="Times New Roman" w:cs="Times New Roman"/>
          <w:b/>
          <w:sz w:val="24"/>
          <w:szCs w:val="24"/>
        </w:rPr>
        <w:t xml:space="preserve">II. Стандарт предоставления </w:t>
      </w:r>
      <w:r w:rsidRPr="00AD1E9A">
        <w:rPr>
          <w:rFonts w:ascii="Times New Roman" w:eastAsia="Times New Roman" w:hAnsi="Times New Roman" w:cs="Times New Roman"/>
          <w:b/>
          <w:sz w:val="24"/>
          <w:szCs w:val="24"/>
          <w:lang w:eastAsia="ru-RU"/>
        </w:rPr>
        <w:t>муниципальной</w:t>
      </w:r>
      <w:r w:rsidRPr="00AD1E9A">
        <w:rPr>
          <w:rFonts w:ascii="Times New Roman" w:hAnsi="Times New Roman" w:cs="Times New Roman"/>
          <w:b/>
          <w:sz w:val="24"/>
          <w:szCs w:val="24"/>
        </w:rPr>
        <w:t xml:space="preserve"> услуги</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98"/>
      <w:bookmarkEnd w:id="4"/>
      <w:r w:rsidRPr="00AD1E9A">
        <w:rPr>
          <w:rFonts w:ascii="Times New Roman" w:hAnsi="Times New Roman" w:cs="Times New Roman"/>
          <w:b/>
          <w:sz w:val="24"/>
          <w:szCs w:val="24"/>
        </w:rPr>
        <w:t xml:space="preserve">Наименование </w:t>
      </w:r>
      <w:r w:rsidRPr="00AD1E9A">
        <w:rPr>
          <w:rFonts w:ascii="Times New Roman" w:eastAsia="Times New Roman" w:hAnsi="Times New Roman" w:cs="Times New Roman"/>
          <w:b/>
          <w:sz w:val="24"/>
          <w:szCs w:val="24"/>
          <w:lang w:eastAsia="ru-RU"/>
        </w:rPr>
        <w:t>муниципальной</w:t>
      </w:r>
      <w:r w:rsidRPr="00AD1E9A">
        <w:rPr>
          <w:rFonts w:ascii="Times New Roman" w:hAnsi="Times New Roman" w:cs="Times New Roman"/>
          <w:b/>
          <w:sz w:val="24"/>
          <w:szCs w:val="24"/>
        </w:rPr>
        <w:t xml:space="preserve">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0"/>
      <w:bookmarkEnd w:id="5"/>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hAnsi="Times New Roman" w:cs="Times New Roman"/>
          <w:sz w:val="24"/>
          <w:szCs w:val="24"/>
        </w:rPr>
        <w:t xml:space="preserve">2.1. Наименование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w:t>
      </w:r>
      <w:r w:rsidRPr="00AD1E9A">
        <w:rPr>
          <w:rFonts w:ascii="Times New Roman" w:eastAsia="Calibri" w:hAnsi="Times New Roman" w:cs="Times New Roman"/>
          <w:sz w:val="24"/>
          <w:szCs w:val="24"/>
          <w:lang w:eastAsia="ru-RU"/>
        </w:rPr>
        <w:t>«</w:t>
      </w:r>
      <w:r w:rsidR="009B0D64" w:rsidRPr="00AD1E9A">
        <w:rPr>
          <w:rFonts w:ascii="Times New Roman" w:eastAsia="Calibri" w:hAnsi="Times New Roman" w:cs="Times New Roman"/>
          <w:bCs/>
          <w:sz w:val="24"/>
          <w:szCs w:val="24"/>
          <w:lang w:eastAsia="ru-RU"/>
        </w:rPr>
        <w:t>Выдача разрешения на строительство объекта капитального строительства</w:t>
      </w:r>
      <w:r w:rsidRPr="00AD1E9A">
        <w:rPr>
          <w:rFonts w:ascii="Times New Roman" w:eastAsia="Calibri" w:hAnsi="Times New Roman" w:cs="Times New Roman"/>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6" w:name="Par102"/>
      <w:bookmarkEnd w:id="6"/>
      <w:r w:rsidRPr="00AD1E9A">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4B4281" w:rsidRPr="00AD1E9A" w:rsidRDefault="004B4281" w:rsidP="00C523A1">
      <w:pPr>
        <w:autoSpaceDE w:val="0"/>
        <w:autoSpaceDN w:val="0"/>
        <w:adjustRightInd w:val="0"/>
        <w:spacing w:after="0" w:line="240" w:lineRule="auto"/>
        <w:ind w:firstLine="709"/>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00521A7B" w:rsidRPr="00521A7B">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r w:rsidRPr="00AD1E9A">
        <w:rPr>
          <w:rFonts w:ascii="Times New Roman" w:eastAsia="Times New Roman" w:hAnsi="Times New Roman" w:cs="Times New Roman"/>
          <w:sz w:val="24"/>
          <w:szCs w:val="24"/>
          <w:lang w:eastAsia="ru-RU"/>
        </w:rPr>
        <w:t xml:space="preserve">. </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1E9A">
        <w:rPr>
          <w:rFonts w:ascii="Times New Roman" w:hAnsi="Times New Roman" w:cs="Times New Roman"/>
          <w:sz w:val="24"/>
          <w:szCs w:val="24"/>
        </w:rPr>
        <w:t xml:space="preserve">Для получения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заявитель вправе обратиться в </w:t>
      </w:r>
      <w:r w:rsidRPr="00AD1E9A">
        <w:rPr>
          <w:rFonts w:ascii="Times New Roman" w:eastAsia="Times New Roman" w:hAnsi="Times New Roman" w:cs="Times New Roman"/>
          <w:sz w:val="24"/>
          <w:szCs w:val="24"/>
        </w:rPr>
        <w:t xml:space="preserve">МФЦ, уполномоченный на организацию </w:t>
      </w:r>
      <w:r w:rsidRPr="00AD1E9A">
        <w:rPr>
          <w:rFonts w:ascii="Times New Roman" w:hAnsi="Times New Roman" w:cs="Times New Roman"/>
          <w:sz w:val="24"/>
          <w:szCs w:val="24"/>
        </w:rPr>
        <w:t xml:space="preserve">в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w:t>
      </w:r>
      <w:r w:rsidRPr="00AD1E9A">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AD1E9A">
        <w:rPr>
          <w:rFonts w:ascii="Times New Roman" w:eastAsia="Times New Roman" w:hAnsi="Times New Roman" w:cs="Times New Roman"/>
          <w:i/>
          <w:sz w:val="24"/>
          <w:szCs w:val="24"/>
        </w:rPr>
        <w:t xml:space="preserve"> (в случае, если это предусмотрено соглашением о взаимодействии</w:t>
      </w:r>
      <w:r w:rsidRPr="00AD1E9A">
        <w:rPr>
          <w:rFonts w:ascii="Times New Roman" w:eastAsia="Times New Roman" w:hAnsi="Times New Roman" w:cs="Times New Roman"/>
          <w:sz w:val="24"/>
          <w:szCs w:val="24"/>
        </w:rPr>
        <w:t xml:space="preserve">), уведомления и выдачи результата </w:t>
      </w:r>
      <w:r w:rsidRPr="00AD1E9A">
        <w:rPr>
          <w:rFonts w:ascii="Times New Roman" w:eastAsia="Times New Roman" w:hAnsi="Times New Roman" w:cs="Times New Roman"/>
          <w:sz w:val="24"/>
          <w:szCs w:val="24"/>
          <w:lang w:eastAsia="ru-RU"/>
        </w:rPr>
        <w:t>муниципальной</w:t>
      </w:r>
      <w:r w:rsidRPr="00AD1E9A">
        <w:rPr>
          <w:rFonts w:ascii="Times New Roman" w:eastAsia="Times New Roman" w:hAnsi="Times New Roman" w:cs="Times New Roman"/>
          <w:sz w:val="24"/>
          <w:szCs w:val="24"/>
        </w:rPr>
        <w:t xml:space="preserve"> услуги заявителю (</w:t>
      </w:r>
      <w:r w:rsidRPr="00AD1E9A">
        <w:rPr>
          <w:rFonts w:ascii="Times New Roman" w:eastAsia="Times New Roman" w:hAnsi="Times New Roman" w:cs="Times New Roman"/>
          <w:i/>
          <w:sz w:val="24"/>
          <w:szCs w:val="24"/>
        </w:rPr>
        <w:t>в случае, если предусмотрено</w:t>
      </w:r>
      <w:proofErr w:type="gramEnd"/>
      <w:r w:rsidRPr="00AD1E9A">
        <w:rPr>
          <w:rFonts w:ascii="Times New Roman" w:eastAsia="Times New Roman" w:hAnsi="Times New Roman" w:cs="Times New Roman"/>
          <w:i/>
          <w:sz w:val="24"/>
          <w:szCs w:val="24"/>
        </w:rPr>
        <w:t xml:space="preserve"> соглашением о взаимодействии</w:t>
      </w:r>
      <w:r w:rsidRPr="00AD1E9A">
        <w:rPr>
          <w:rFonts w:ascii="Times New Roman" w:eastAsia="Times New Roman" w:hAnsi="Times New Roman" w:cs="Times New Roman"/>
          <w:sz w:val="24"/>
          <w:szCs w:val="24"/>
        </w:rPr>
        <w:t>).</w:t>
      </w:r>
    </w:p>
    <w:p w:rsidR="004B4281" w:rsidRPr="00AD1E9A" w:rsidRDefault="004B4281" w:rsidP="00C523A1">
      <w:pPr>
        <w:pStyle w:val="ConsPlusNormal"/>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2.2.1. Органами и организациями, участвующими в </w:t>
      </w:r>
      <w:proofErr w:type="gramStart"/>
      <w:r w:rsidRPr="00AD1E9A">
        <w:rPr>
          <w:rFonts w:ascii="Times New Roman" w:hAnsi="Times New Roman" w:cs="Times New Roman"/>
          <w:sz w:val="24"/>
          <w:szCs w:val="24"/>
        </w:rPr>
        <w:t>предоставлении</w:t>
      </w:r>
      <w:proofErr w:type="gramEnd"/>
      <w:r w:rsidRPr="00AD1E9A">
        <w:rPr>
          <w:rFonts w:ascii="Times New Roman" w:hAnsi="Times New Roman" w:cs="Times New Roman"/>
          <w:sz w:val="24"/>
          <w:szCs w:val="24"/>
        </w:rPr>
        <w:t xml:space="preserve"> муниципальной услуги, являются:</w:t>
      </w:r>
    </w:p>
    <w:p w:rsidR="009B0D64" w:rsidRPr="00AD1E9A"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Calibri" w:hAnsi="Times New Roman" w:cs="Times New Roman"/>
          <w:sz w:val="24"/>
          <w:szCs w:val="24"/>
        </w:rPr>
        <w:t xml:space="preserve">2.2.1.1. </w:t>
      </w:r>
      <w:r w:rsidR="009B0D64" w:rsidRPr="00AD1E9A">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009B0D64" w:rsidRPr="00AD1E9A">
        <w:rPr>
          <w:rFonts w:ascii="Times New Roman" w:eastAsia="Times New Roman" w:hAnsi="Times New Roman" w:cs="Times New Roman"/>
          <w:sz w:val="24"/>
          <w:szCs w:val="24"/>
          <w:lang w:eastAsia="ru-RU"/>
        </w:rPr>
        <w:t>Россреестр</w:t>
      </w:r>
      <w:proofErr w:type="spellEnd"/>
      <w:r w:rsidR="009B0D64" w:rsidRPr="00AD1E9A">
        <w:rPr>
          <w:rFonts w:ascii="Times New Roman" w:eastAsia="Times New Roman" w:hAnsi="Times New Roman" w:cs="Times New Roman"/>
          <w:sz w:val="24"/>
          <w:szCs w:val="24"/>
          <w:lang w:eastAsia="ru-RU"/>
        </w:rPr>
        <w:t>) - в части выдачи выписки из Единого государственного реестра прав на недвижимое имущество и сделок с ним.</w:t>
      </w:r>
    </w:p>
    <w:p w:rsidR="009B0D64" w:rsidRPr="00AD1E9A"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2.2.1.2. </w:t>
      </w:r>
      <w:r w:rsidR="00521A7B">
        <w:rPr>
          <w:rFonts w:ascii="Times New Roman" w:eastAsia="Times New Roman" w:hAnsi="Times New Roman" w:cs="Times New Roman"/>
          <w:sz w:val="24"/>
          <w:szCs w:val="24"/>
          <w:lang w:eastAsia="ru-RU"/>
        </w:rPr>
        <w:t>Орган</w:t>
      </w:r>
      <w:r w:rsidR="009B0D64" w:rsidRPr="00AD1E9A">
        <w:rPr>
          <w:rFonts w:ascii="Times New Roman" w:eastAsia="Times New Roman" w:hAnsi="Times New Roman" w:cs="Times New Roman"/>
          <w:sz w:val="24"/>
          <w:szCs w:val="24"/>
          <w:lang w:eastAsia="ru-RU"/>
        </w:rPr>
        <w:t xml:space="preserve"> - в части выдачи градостроительного плана земельного участка.</w:t>
      </w:r>
    </w:p>
    <w:p w:rsidR="009B0D64" w:rsidRPr="00AD1E9A"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2.2.1.3. </w:t>
      </w:r>
      <w:r w:rsidR="00521A7B">
        <w:rPr>
          <w:rFonts w:ascii="Times New Roman" w:eastAsia="Times New Roman" w:hAnsi="Times New Roman" w:cs="Times New Roman"/>
          <w:sz w:val="24"/>
          <w:szCs w:val="24"/>
          <w:lang w:eastAsia="ru-RU"/>
        </w:rPr>
        <w:t>Орган</w:t>
      </w:r>
      <w:r w:rsidR="009B0D64" w:rsidRPr="00AD1E9A">
        <w:rPr>
          <w:rFonts w:ascii="Times New Roman" w:eastAsia="Times New Roman" w:hAnsi="Times New Roman" w:cs="Times New Roman"/>
          <w:sz w:val="24"/>
          <w:szCs w:val="24"/>
          <w:lang w:eastAsia="ru-RU"/>
        </w:rPr>
        <w:t xml:space="preserve"> - в части выдачи разрешения на отклонение от предельных параметров разрешенного строительства, реконструкции.</w:t>
      </w:r>
    </w:p>
    <w:p w:rsidR="009B0D64" w:rsidRPr="00AD1E9A"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2.2.1.4. </w:t>
      </w:r>
      <w:r w:rsidR="00AD3720" w:rsidRPr="00AD1E9A">
        <w:rPr>
          <w:rFonts w:ascii="Times New Roman" w:eastAsia="Times New Roman" w:hAnsi="Times New Roman" w:cs="Times New Roman"/>
          <w:sz w:val="24"/>
          <w:szCs w:val="24"/>
          <w:lang w:eastAsia="ru-RU"/>
        </w:rPr>
        <w:t xml:space="preserve">Министерство промышленности, природных ресурсов, энергетики и транспорта Республики Коми </w:t>
      </w:r>
      <w:r w:rsidR="009B0D64" w:rsidRPr="00AD1E9A">
        <w:rPr>
          <w:rFonts w:ascii="Times New Roman" w:eastAsia="Times New Roman" w:hAnsi="Times New Roman" w:cs="Times New Roman"/>
          <w:sz w:val="24"/>
          <w:szCs w:val="24"/>
          <w:lang w:eastAsia="ru-RU"/>
        </w:rPr>
        <w:t>- в части проведения:</w:t>
      </w:r>
    </w:p>
    <w:p w:rsidR="009B0D64" w:rsidRPr="00AD1E9A"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9B0D64" w:rsidRPr="00AD1E9A"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B0D64" w:rsidRPr="00AD1E9A"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2.2.1.5. </w:t>
      </w:r>
      <w:r w:rsidR="009B0D64" w:rsidRPr="00AD1E9A">
        <w:rPr>
          <w:rFonts w:ascii="Times New Roman" w:eastAsia="Times New Roman" w:hAnsi="Times New Roman" w:cs="Times New Roman"/>
          <w:sz w:val="24"/>
          <w:szCs w:val="24"/>
          <w:lang w:eastAsia="ru-RU"/>
        </w:rPr>
        <w:t>Федеральная служба по надзору в сфере природопользования – в части</w:t>
      </w:r>
      <w:r w:rsidR="009B0D64" w:rsidRPr="00AD1E9A">
        <w:rPr>
          <w:rFonts w:ascii="Calibri" w:eastAsia="Calibri" w:hAnsi="Calibri" w:cs="Times New Roman"/>
          <w:color w:val="1F497D"/>
          <w:sz w:val="24"/>
          <w:szCs w:val="24"/>
        </w:rPr>
        <w:t xml:space="preserve"> </w:t>
      </w:r>
      <w:r w:rsidR="009B0D64" w:rsidRPr="00AD1E9A">
        <w:rPr>
          <w:rFonts w:ascii="Times New Roman" w:eastAsia="Times New Roman" w:hAnsi="Times New Roman" w:cs="Times New Roman"/>
          <w:sz w:val="24"/>
          <w:szCs w:val="24"/>
          <w:lang w:eastAsia="ru-RU"/>
        </w:rPr>
        <w:t>проведения:</w:t>
      </w:r>
    </w:p>
    <w:p w:rsidR="009B0D64" w:rsidRPr="00AD1E9A"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E9A">
        <w:rPr>
          <w:rFonts w:ascii="Times New Roman" w:eastAsia="Times New Roman" w:hAnsi="Times New Roman" w:cs="Times New Roman"/>
          <w:sz w:val="24"/>
          <w:szCs w:val="24"/>
          <w:lang w:eastAsia="ru-RU"/>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w:t>
      </w:r>
      <w:proofErr w:type="gramEnd"/>
      <w:r w:rsidRPr="00AD1E9A">
        <w:rPr>
          <w:rFonts w:ascii="Times New Roman" w:eastAsia="Times New Roman" w:hAnsi="Times New Roman" w:cs="Times New Roman"/>
          <w:sz w:val="24"/>
          <w:szCs w:val="24"/>
          <w:lang w:eastAsia="ru-RU"/>
        </w:rPr>
        <w:t>, искусственных земельных участков на водных объектах;</w:t>
      </w:r>
    </w:p>
    <w:p w:rsidR="009B0D64" w:rsidRPr="00AD1E9A"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 экологической экспертизы федерального уровня</w:t>
      </w:r>
      <w:r w:rsidRPr="00AD1E9A">
        <w:rPr>
          <w:rFonts w:ascii="Times New Roman" w:eastAsia="Calibri" w:hAnsi="Times New Roman" w:cs="Times New Roman"/>
          <w:sz w:val="24"/>
          <w:szCs w:val="24"/>
        </w:rPr>
        <w:t xml:space="preserve"> при</w:t>
      </w:r>
      <w:r w:rsidRPr="00AD1E9A">
        <w:rPr>
          <w:rFonts w:ascii="Calibri" w:eastAsia="Calibri" w:hAnsi="Calibri" w:cs="Times New Roman"/>
          <w:color w:val="1F497D"/>
          <w:sz w:val="24"/>
          <w:szCs w:val="24"/>
        </w:rPr>
        <w:t xml:space="preserve"> </w:t>
      </w:r>
      <w:r w:rsidRPr="00AD1E9A">
        <w:rPr>
          <w:rFonts w:ascii="Times New Roman" w:eastAsia="Times New Roman" w:hAnsi="Times New Roman" w:cs="Times New Roman"/>
          <w:sz w:val="24"/>
          <w:szCs w:val="24"/>
          <w:lang w:eastAsia="ru-RU"/>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B0D64" w:rsidRPr="00AD1E9A" w:rsidRDefault="006616B6"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Times New Roman" w:hAnsi="Times New Roman" w:cs="Times New Roman"/>
          <w:sz w:val="24"/>
          <w:szCs w:val="24"/>
          <w:lang w:eastAsia="ru-RU"/>
        </w:rPr>
        <w:t xml:space="preserve">2.2.1.6. </w:t>
      </w:r>
      <w:r w:rsidR="009B0D64" w:rsidRPr="00AD1E9A">
        <w:rPr>
          <w:rFonts w:ascii="Times New Roman" w:eastAsia="Times New Roman" w:hAnsi="Times New Roman" w:cs="Times New Roman"/>
          <w:sz w:val="24"/>
          <w:szCs w:val="24"/>
          <w:lang w:eastAsia="ru-RU"/>
        </w:rPr>
        <w:t>Министерство Республики Коми имущественных и земельных отношений</w:t>
      </w:r>
      <w:r w:rsidR="009B0D64" w:rsidRPr="00AD1E9A">
        <w:rPr>
          <w:rFonts w:ascii="Times New Roman" w:eastAsia="Calibri" w:hAnsi="Times New Roman" w:cs="Times New Roman"/>
          <w:sz w:val="24"/>
          <w:szCs w:val="24"/>
        </w:rPr>
        <w:t xml:space="preserve"> – в части выдачи решения об образовании земельных участков в случа</w:t>
      </w:r>
      <w:r w:rsidRPr="00AD1E9A">
        <w:rPr>
          <w:rFonts w:ascii="Times New Roman" w:eastAsia="Calibri" w:hAnsi="Times New Roman" w:cs="Times New Roman"/>
          <w:sz w:val="24"/>
          <w:szCs w:val="24"/>
        </w:rPr>
        <w:t>ях, предусмотренных пунктами 2.6.2.2, 2.6</w:t>
      </w:r>
      <w:r w:rsidR="009B0D64" w:rsidRPr="00AD1E9A">
        <w:rPr>
          <w:rFonts w:ascii="Times New Roman" w:eastAsia="Calibri" w:hAnsi="Times New Roman" w:cs="Times New Roman"/>
          <w:sz w:val="24"/>
          <w:szCs w:val="24"/>
        </w:rPr>
        <w:t xml:space="preserve">.2.3 настоящего административного регламента, если в соответствии с земельным </w:t>
      </w:r>
      <w:hyperlink r:id="rId12" w:history="1">
        <w:r w:rsidR="009B0D64" w:rsidRPr="00AD1E9A">
          <w:rPr>
            <w:rFonts w:ascii="Times New Roman" w:eastAsia="Calibri" w:hAnsi="Times New Roman" w:cs="Times New Roman"/>
            <w:sz w:val="24"/>
            <w:szCs w:val="24"/>
          </w:rPr>
          <w:t>законодательством</w:t>
        </w:r>
      </w:hyperlink>
      <w:r w:rsidR="009B0D64" w:rsidRPr="00AD1E9A">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w:t>
      </w:r>
    </w:p>
    <w:p w:rsidR="009B0D64" w:rsidRPr="00AD1E9A" w:rsidRDefault="006616B6"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2.2.1.7. </w:t>
      </w:r>
      <w:r w:rsidR="00521A7B">
        <w:rPr>
          <w:rFonts w:ascii="Times New Roman" w:eastAsia="Calibri" w:hAnsi="Times New Roman" w:cs="Times New Roman"/>
          <w:sz w:val="24"/>
          <w:szCs w:val="24"/>
        </w:rPr>
        <w:t>Орган</w:t>
      </w:r>
      <w:r w:rsidR="009B0D64" w:rsidRPr="00AD1E9A">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w:t>
      </w:r>
      <w:r w:rsidRPr="00AD1E9A">
        <w:rPr>
          <w:rFonts w:ascii="Times New Roman" w:eastAsia="Calibri" w:hAnsi="Times New Roman" w:cs="Times New Roman"/>
          <w:sz w:val="24"/>
          <w:szCs w:val="24"/>
        </w:rPr>
        <w:t>ктами 2.6.2.2., 2.6</w:t>
      </w:r>
      <w:r w:rsidR="009B0D64" w:rsidRPr="00AD1E9A">
        <w:rPr>
          <w:rFonts w:ascii="Times New Roman" w:eastAsia="Calibri" w:hAnsi="Times New Roman" w:cs="Times New Roman"/>
          <w:sz w:val="24"/>
          <w:szCs w:val="24"/>
        </w:rPr>
        <w:t xml:space="preserve">.2.3. настоящего административного регламента, если в соответствии с земельным </w:t>
      </w:r>
      <w:hyperlink r:id="rId13" w:history="1">
        <w:r w:rsidR="009B0D64" w:rsidRPr="00AD1E9A">
          <w:rPr>
            <w:rFonts w:ascii="Times New Roman" w:eastAsia="Calibri" w:hAnsi="Times New Roman" w:cs="Times New Roman"/>
            <w:sz w:val="24"/>
            <w:szCs w:val="24"/>
          </w:rPr>
          <w:t>законодательством</w:t>
        </w:r>
      </w:hyperlink>
      <w:r w:rsidR="009B0D64" w:rsidRPr="00AD1E9A">
        <w:rPr>
          <w:rFonts w:ascii="Times New Roman" w:eastAsia="Calibri" w:hAnsi="Times New Roman" w:cs="Times New Roman"/>
          <w:sz w:val="24"/>
          <w:szCs w:val="24"/>
        </w:rPr>
        <w:t xml:space="preserve"> решение об образовании земельного участка принимает орган местного самоуправления.</w:t>
      </w:r>
    </w:p>
    <w:p w:rsidR="009B0D64" w:rsidRPr="00AD1E9A" w:rsidRDefault="006616B6"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2.2.1.8</w:t>
      </w:r>
      <w:r w:rsidR="009B0D64" w:rsidRPr="00AD1E9A">
        <w:rPr>
          <w:rFonts w:ascii="Times New Roman" w:eastAsia="Calibri" w:hAnsi="Times New Roman" w:cs="Times New Roman"/>
          <w:sz w:val="24"/>
          <w:szCs w:val="24"/>
        </w:rPr>
        <w:t xml:space="preserve">. </w:t>
      </w:r>
      <w:proofErr w:type="gramStart"/>
      <w:r w:rsidR="009B0D64" w:rsidRPr="00AD1E9A">
        <w:rPr>
          <w:rFonts w:ascii="Times New Roman" w:eastAsia="Calibri" w:hAnsi="Times New Roman" w:cs="Times New Roman"/>
          <w:sz w:val="24"/>
          <w:szCs w:val="24"/>
        </w:rPr>
        <w:t>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roofErr w:type="gramEnd"/>
    </w:p>
    <w:p w:rsidR="009B0D64" w:rsidRPr="00AD1E9A" w:rsidRDefault="006616B6"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Times New Roman" w:hAnsi="Times New Roman" w:cs="Times New Roman"/>
          <w:sz w:val="24"/>
          <w:szCs w:val="24"/>
          <w:lang w:eastAsia="ru-RU"/>
        </w:rPr>
        <w:t>2.2.1.9.</w:t>
      </w:r>
      <w:r w:rsidR="009B0D64" w:rsidRPr="00AD1E9A">
        <w:rPr>
          <w:rFonts w:ascii="Times New Roman" w:eastAsia="Times New Roman" w:hAnsi="Times New Roman" w:cs="Times New Roman"/>
          <w:sz w:val="24"/>
          <w:szCs w:val="24"/>
          <w:lang w:eastAsia="ru-RU"/>
        </w:rPr>
        <w:t xml:space="preserve"> </w:t>
      </w:r>
      <w:proofErr w:type="gramStart"/>
      <w:r w:rsidR="009B0D64" w:rsidRPr="00AD1E9A">
        <w:rPr>
          <w:rFonts w:ascii="Times New Roman" w:eastAsia="Times New Roman" w:hAnsi="Times New Roman" w:cs="Times New Roman"/>
          <w:sz w:val="24"/>
          <w:szCs w:val="24"/>
          <w:lang w:eastAsia="ru-RU"/>
        </w:rP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roofErr w:type="gramEnd"/>
    </w:p>
    <w:p w:rsidR="009B0D64" w:rsidRPr="00AD1E9A" w:rsidRDefault="006616B6" w:rsidP="00C523A1">
      <w:pPr>
        <w:spacing w:after="0" w:line="240" w:lineRule="auto"/>
        <w:ind w:firstLine="709"/>
        <w:jc w:val="both"/>
        <w:rPr>
          <w:rFonts w:ascii="Times New Roman" w:eastAsia="Times New Roman" w:hAnsi="Times New Roman" w:cs="Times New Roman"/>
          <w:sz w:val="24"/>
          <w:szCs w:val="24"/>
        </w:rPr>
      </w:pPr>
      <w:r w:rsidRPr="00AD1E9A">
        <w:rPr>
          <w:rFonts w:ascii="Times New Roman" w:eastAsia="Calibri" w:hAnsi="Times New Roman" w:cs="Times New Roman"/>
          <w:sz w:val="24"/>
          <w:szCs w:val="24"/>
        </w:rPr>
        <w:t>2.2.1.10.</w:t>
      </w:r>
      <w:r w:rsidR="009B0D64" w:rsidRPr="00AD1E9A">
        <w:rPr>
          <w:rFonts w:ascii="Times New Roman" w:eastAsia="Calibri" w:hAnsi="Times New Roman" w:cs="Times New Roman"/>
          <w:sz w:val="24"/>
          <w:szCs w:val="24"/>
        </w:rPr>
        <w:t xml:space="preserve"> </w:t>
      </w:r>
      <w:r w:rsidR="009B0D64" w:rsidRPr="00AD1E9A">
        <w:rPr>
          <w:rFonts w:ascii="Times New Roman" w:eastAsia="Times New Roman" w:hAnsi="Times New Roman" w:cs="Times New Roman"/>
          <w:sz w:val="24"/>
          <w:szCs w:val="24"/>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009B0D64" w:rsidRPr="00AD1E9A">
        <w:rPr>
          <w:rFonts w:ascii="Times New Roman" w:eastAsia="Calibri" w:hAnsi="Times New Roman" w:cs="Times New Roman"/>
          <w:sz w:val="24"/>
          <w:szCs w:val="24"/>
        </w:rPr>
        <w:t xml:space="preserve"> </w:t>
      </w:r>
      <w:r w:rsidR="009B0D64" w:rsidRPr="00AD1E9A">
        <w:rPr>
          <w:rFonts w:ascii="Times New Roman" w:eastAsia="Times New Roman" w:hAnsi="Times New Roman" w:cs="Times New Roman"/>
          <w:sz w:val="24"/>
          <w:szCs w:val="24"/>
        </w:rPr>
        <w:t>в случаях, предусмотренных частью 3.4 статьи 49 Градостроительного кодекса РФ.</w:t>
      </w:r>
    </w:p>
    <w:p w:rsidR="009B0D64" w:rsidRPr="00AD1E9A" w:rsidRDefault="006616B6" w:rsidP="00C523A1">
      <w:pPr>
        <w:spacing w:after="0" w:line="240" w:lineRule="auto"/>
        <w:ind w:firstLine="709"/>
        <w:jc w:val="both"/>
        <w:rPr>
          <w:rFonts w:ascii="Times New Roman" w:eastAsia="Times New Roman" w:hAnsi="Times New Roman" w:cs="Times New Roman"/>
          <w:sz w:val="24"/>
          <w:szCs w:val="24"/>
        </w:rPr>
      </w:pPr>
      <w:r w:rsidRPr="00AD1E9A">
        <w:rPr>
          <w:rFonts w:ascii="Times New Roman" w:eastAsia="Times New Roman" w:hAnsi="Times New Roman" w:cs="Times New Roman"/>
          <w:sz w:val="24"/>
          <w:szCs w:val="24"/>
        </w:rPr>
        <w:t>2.2.1.11.</w:t>
      </w:r>
      <w:r w:rsidR="009B0D64" w:rsidRPr="00AD1E9A">
        <w:rPr>
          <w:rFonts w:ascii="Times New Roman" w:eastAsia="Times New Roman" w:hAnsi="Times New Roman" w:cs="Times New Roman"/>
          <w:sz w:val="24"/>
          <w:szCs w:val="24"/>
        </w:rPr>
        <w:t xml:space="preserve"> </w:t>
      </w:r>
      <w:proofErr w:type="gramStart"/>
      <w:r w:rsidR="009B0D64" w:rsidRPr="00AD1E9A">
        <w:rPr>
          <w:rFonts w:ascii="Times New Roman" w:eastAsia="Times New Roman" w:hAnsi="Times New Roman" w:cs="Times New Roman"/>
          <w:sz w:val="24"/>
          <w:szCs w:val="24"/>
        </w:rPr>
        <w:t>Орган государственной власти (государственный орган), Государственная корпорация по атомной энергии «</w:t>
      </w:r>
      <w:proofErr w:type="spellStart"/>
      <w:r w:rsidR="009B0D64" w:rsidRPr="00AD1E9A">
        <w:rPr>
          <w:rFonts w:ascii="Times New Roman" w:eastAsia="Times New Roman" w:hAnsi="Times New Roman" w:cs="Times New Roman"/>
          <w:sz w:val="24"/>
          <w:szCs w:val="24"/>
        </w:rPr>
        <w:t>Росатом</w:t>
      </w:r>
      <w:proofErr w:type="spellEnd"/>
      <w:r w:rsidR="009B0D64" w:rsidRPr="00AD1E9A">
        <w:rPr>
          <w:rFonts w:ascii="Times New Roman" w:eastAsia="Times New Roman" w:hAnsi="Times New Roman" w:cs="Times New Roman"/>
          <w:sz w:val="24"/>
          <w:szCs w:val="24"/>
        </w:rPr>
        <w:t xml:space="preserve">», Государственная корпорация по космической </w:t>
      </w:r>
      <w:r w:rsidR="009B0D64" w:rsidRPr="00AD1E9A">
        <w:rPr>
          <w:rFonts w:ascii="Times New Roman" w:eastAsia="Times New Roman" w:hAnsi="Times New Roman" w:cs="Times New Roman"/>
          <w:sz w:val="24"/>
          <w:szCs w:val="24"/>
        </w:rPr>
        <w:lastRenderedPageBreak/>
        <w:t>деятельности «</w:t>
      </w:r>
      <w:proofErr w:type="spellStart"/>
      <w:r w:rsidR="009B0D64" w:rsidRPr="00AD1E9A">
        <w:rPr>
          <w:rFonts w:ascii="Times New Roman" w:eastAsia="Times New Roman" w:hAnsi="Times New Roman" w:cs="Times New Roman"/>
          <w:sz w:val="24"/>
          <w:szCs w:val="24"/>
        </w:rPr>
        <w:t>Роскосмос</w:t>
      </w:r>
      <w:proofErr w:type="spellEnd"/>
      <w:r w:rsidR="009B0D64" w:rsidRPr="00AD1E9A">
        <w:rPr>
          <w:rFonts w:ascii="Times New Roman" w:eastAsia="Times New Roman" w:hAnsi="Times New Roman" w:cs="Times New Roman"/>
          <w:sz w:val="24"/>
          <w:szCs w:val="24"/>
        </w:rPr>
        <w:t xml:space="preserve">»,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4" w:history="1">
        <w:r w:rsidR="009B0D64" w:rsidRPr="00AD1E9A">
          <w:rPr>
            <w:rFonts w:ascii="Times New Roman" w:eastAsia="Times New Roman" w:hAnsi="Times New Roman" w:cs="Times New Roman"/>
            <w:sz w:val="24"/>
            <w:szCs w:val="24"/>
          </w:rPr>
          <w:t>законодательством</w:t>
        </w:r>
      </w:hyperlink>
      <w:r w:rsidR="009B0D64" w:rsidRPr="00AD1E9A">
        <w:rPr>
          <w:rFonts w:ascii="Times New Roman" w:eastAsia="Times New Roman" w:hAnsi="Times New Roman" w:cs="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D1E9A">
        <w:rPr>
          <w:rFonts w:ascii="Times New Roman" w:hAnsi="Times New Roman" w:cs="Times New Roman"/>
          <w:sz w:val="24"/>
          <w:szCs w:val="24"/>
        </w:rPr>
        <w:t>При предоставлении муниципальной услуги запрещается требовать от заявителя:</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D1E9A">
        <w:rPr>
          <w:rFonts w:ascii="Times New Roman" w:hAnsi="Times New Roman" w:cs="Times New Roman"/>
          <w:sz w:val="24"/>
          <w:szCs w:val="24"/>
        </w:rPr>
        <w:t xml:space="preserve">- </w:t>
      </w:r>
      <w:r w:rsidRPr="00AD1E9A">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D1E9A">
        <w:rPr>
          <w:rFonts w:ascii="Times New Roman" w:eastAsia="Calibri" w:hAnsi="Times New Roman" w:cs="Times New Roman"/>
          <w:sz w:val="24"/>
          <w:szCs w:val="24"/>
        </w:rPr>
        <w:t xml:space="preserve"> муниципальных услуг»</w:t>
      </w:r>
      <w:r w:rsidRPr="00AD1E9A">
        <w:rPr>
          <w:rFonts w:ascii="Times New Roman" w:hAnsi="Times New Roman" w:cs="Times New Roman"/>
          <w:sz w:val="24"/>
          <w:szCs w:val="24"/>
        </w:rPr>
        <w:t>.</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7" w:name="Par108"/>
      <w:bookmarkEnd w:id="7"/>
      <w:r w:rsidRPr="00AD1E9A">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2.3. Результатом предоставления муниципальной услуги является:</w:t>
      </w:r>
    </w:p>
    <w:p w:rsidR="006616B6"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 решение о </w:t>
      </w:r>
      <w:r w:rsidR="00E13F8C" w:rsidRPr="00AD1E9A">
        <w:rPr>
          <w:rFonts w:ascii="Times New Roman" w:hAnsi="Times New Roman" w:cs="Times New Roman"/>
          <w:sz w:val="24"/>
          <w:szCs w:val="24"/>
        </w:rPr>
        <w:t xml:space="preserve">выдаче </w:t>
      </w:r>
      <w:r w:rsidR="006616B6" w:rsidRPr="00AD1E9A">
        <w:rPr>
          <w:rFonts w:ascii="Times New Roman" w:hAnsi="Times New Roman" w:cs="Times New Roman"/>
          <w:sz w:val="24"/>
          <w:szCs w:val="24"/>
        </w:rPr>
        <w:t xml:space="preserve">разрешения на строительство объекта капитального строительства </w:t>
      </w:r>
      <w:r w:rsidRPr="00AD1E9A">
        <w:rPr>
          <w:rFonts w:ascii="Times New Roman" w:hAnsi="Times New Roman" w:cs="Times New Roman"/>
          <w:sz w:val="24"/>
          <w:szCs w:val="24"/>
        </w:rPr>
        <w:t>(далее – решение о предоставлении муниципальной услуги), уведомление о предо</w:t>
      </w:r>
      <w:r w:rsidR="006616B6" w:rsidRPr="00AD1E9A">
        <w:rPr>
          <w:rFonts w:ascii="Times New Roman" w:hAnsi="Times New Roman" w:cs="Times New Roman"/>
          <w:sz w:val="24"/>
          <w:szCs w:val="24"/>
        </w:rPr>
        <w:t>ставлении муниципальной услуги;</w:t>
      </w:r>
    </w:p>
    <w:p w:rsidR="004B4281" w:rsidRPr="00AD1E9A"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 </w:t>
      </w:r>
      <w:r w:rsidR="004B4281" w:rsidRPr="00AD1E9A">
        <w:rPr>
          <w:rFonts w:ascii="Times New Roman" w:hAnsi="Times New Roman" w:cs="Times New Roman"/>
          <w:sz w:val="24"/>
          <w:szCs w:val="24"/>
        </w:rPr>
        <w:t xml:space="preserve">решение об </w:t>
      </w:r>
      <w:r w:rsidRPr="00AD1E9A">
        <w:rPr>
          <w:rFonts w:ascii="Times New Roman" w:hAnsi="Times New Roman" w:cs="Times New Roman"/>
          <w:sz w:val="24"/>
          <w:szCs w:val="24"/>
        </w:rPr>
        <w:t>отказе в выдаче разрешения на строительство объекта капитального строительства</w:t>
      </w:r>
      <w:r w:rsidR="00E13F8C" w:rsidRPr="00AD1E9A">
        <w:rPr>
          <w:rFonts w:ascii="Times New Roman" w:hAnsi="Times New Roman" w:cs="Times New Roman"/>
          <w:sz w:val="24"/>
          <w:szCs w:val="24"/>
        </w:rPr>
        <w:t xml:space="preserve"> </w:t>
      </w:r>
      <w:r w:rsidR="004B4281" w:rsidRPr="00AD1E9A">
        <w:rPr>
          <w:rFonts w:ascii="Times New Roman" w:hAnsi="Times New Roman" w:cs="Times New Roman"/>
          <w:sz w:val="24"/>
          <w:szCs w:val="24"/>
        </w:rPr>
        <w:t>(далее – решение об отказе в предоставлении муниципальной услуги); уведомление об отказе в предоставлении муниципальной услуги.</w:t>
      </w:r>
    </w:p>
    <w:p w:rsidR="004B4281" w:rsidRPr="00AD1E9A"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3) решение о продлении срока действия разрешения на строительство объекта капитального строительств (далее – продление разрешения)</w:t>
      </w:r>
      <w:r w:rsidR="009E3C00" w:rsidRPr="00AD1E9A">
        <w:rPr>
          <w:rFonts w:ascii="Times New Roman" w:hAnsi="Times New Roman" w:cs="Times New Roman"/>
          <w:sz w:val="24"/>
          <w:szCs w:val="24"/>
        </w:rPr>
        <w:t>,</w:t>
      </w:r>
      <w:r w:rsidR="009E3C00" w:rsidRPr="00AD1E9A">
        <w:rPr>
          <w:rFonts w:ascii="Times New Roman" w:eastAsia="Times New Roman" w:hAnsi="Times New Roman" w:cs="Times New Roman"/>
          <w:sz w:val="24"/>
          <w:szCs w:val="24"/>
          <w:lang w:eastAsia="ru-RU"/>
        </w:rPr>
        <w:t xml:space="preserve"> </w:t>
      </w:r>
      <w:r w:rsidR="009E3C00" w:rsidRPr="00AD1E9A">
        <w:rPr>
          <w:rFonts w:ascii="Times New Roman" w:hAnsi="Times New Roman" w:cs="Times New Roman"/>
          <w:sz w:val="24"/>
          <w:szCs w:val="24"/>
        </w:rPr>
        <w:t>уведомление о продлении разрешения</w:t>
      </w:r>
      <w:r w:rsidRPr="00AD1E9A">
        <w:rPr>
          <w:rFonts w:ascii="Times New Roman" w:hAnsi="Times New Roman" w:cs="Times New Roman"/>
          <w:sz w:val="24"/>
          <w:szCs w:val="24"/>
        </w:rPr>
        <w:t>;</w:t>
      </w:r>
    </w:p>
    <w:p w:rsidR="006616B6" w:rsidRPr="00AD1E9A"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4) решение об отказе в </w:t>
      </w:r>
      <w:r w:rsidR="009E3C00" w:rsidRPr="00AD1E9A">
        <w:rPr>
          <w:rFonts w:ascii="Times New Roman" w:hAnsi="Times New Roman" w:cs="Times New Roman"/>
          <w:sz w:val="24"/>
          <w:szCs w:val="24"/>
        </w:rPr>
        <w:t>продлении срока действия разрешения на строительство объекта капитального строительства (далее – отказ в продлении разрешения),</w:t>
      </w:r>
      <w:r w:rsidR="009E3C00" w:rsidRPr="00AD1E9A">
        <w:rPr>
          <w:rFonts w:ascii="Times New Roman" w:eastAsia="Times New Roman" w:hAnsi="Times New Roman" w:cs="Times New Roman"/>
          <w:sz w:val="24"/>
          <w:szCs w:val="24"/>
          <w:lang w:eastAsia="ru-RU"/>
        </w:rPr>
        <w:t xml:space="preserve"> </w:t>
      </w:r>
      <w:r w:rsidR="009E3C00" w:rsidRPr="00AD1E9A">
        <w:rPr>
          <w:rFonts w:ascii="Times New Roman" w:hAnsi="Times New Roman" w:cs="Times New Roman"/>
          <w:sz w:val="24"/>
          <w:szCs w:val="24"/>
        </w:rPr>
        <w:t>уведомление об отказе в продлении разрешения;</w:t>
      </w:r>
    </w:p>
    <w:p w:rsidR="009E3C00" w:rsidRPr="00AD1E9A"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E3C00" w:rsidRPr="00AD1E9A"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E3C00" w:rsidRPr="00AD1E9A"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8" w:name="Par112"/>
      <w:bookmarkEnd w:id="8"/>
      <w:r w:rsidRPr="00AD1E9A">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D1E9A">
        <w:rPr>
          <w:rFonts w:ascii="Times New Roman" w:hAnsi="Times New Roman" w:cs="Times New Roman"/>
          <w:sz w:val="24"/>
          <w:szCs w:val="24"/>
        </w:rPr>
        <w:t xml:space="preserve"> </w:t>
      </w:r>
      <w:r w:rsidRPr="00AD1E9A">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929A2"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hAnsi="Times New Roman" w:cs="Times New Roman"/>
          <w:sz w:val="24"/>
          <w:szCs w:val="24"/>
        </w:rPr>
        <w:t xml:space="preserve">2.4. </w:t>
      </w:r>
      <w:r w:rsidRPr="00AD1E9A">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r w:rsidR="00A9627D" w:rsidRPr="00AD1E9A">
        <w:rPr>
          <w:rFonts w:ascii="Times New Roman" w:eastAsia="Times New Roman" w:hAnsi="Times New Roman" w:cs="Times New Roman"/>
          <w:sz w:val="24"/>
          <w:szCs w:val="24"/>
          <w:lang w:eastAsia="ru-RU"/>
        </w:rPr>
        <w:t>7 рабочих</w:t>
      </w:r>
      <w:r w:rsidR="009E3C00" w:rsidRPr="00AD1E9A">
        <w:rPr>
          <w:rFonts w:ascii="Times New Roman" w:eastAsia="Times New Roman" w:hAnsi="Times New Roman" w:cs="Times New Roman"/>
          <w:sz w:val="24"/>
          <w:szCs w:val="24"/>
          <w:lang w:eastAsia="ru-RU"/>
        </w:rPr>
        <w:t xml:space="preserve"> дней</w:t>
      </w:r>
      <w:r w:rsidRPr="00AD1E9A">
        <w:rPr>
          <w:rFonts w:ascii="Times New Roman" w:eastAsia="Times New Roman" w:hAnsi="Times New Roman" w:cs="Times New Roman"/>
          <w:sz w:val="24"/>
          <w:szCs w:val="24"/>
          <w:lang w:eastAsia="ru-RU"/>
        </w:rPr>
        <w:t xml:space="preserve">, исчисляемых со дня регистрации </w:t>
      </w:r>
      <w:r w:rsidR="00A13095" w:rsidRPr="00AD1E9A">
        <w:rPr>
          <w:rFonts w:ascii="Times New Roman" w:eastAsia="Times New Roman" w:hAnsi="Times New Roman" w:cs="Times New Roman"/>
          <w:sz w:val="24"/>
          <w:szCs w:val="24"/>
          <w:lang w:eastAsia="ru-RU"/>
        </w:rPr>
        <w:t>заявления</w:t>
      </w:r>
      <w:r w:rsidRPr="00AD1E9A">
        <w:rPr>
          <w:rFonts w:ascii="Times New Roman" w:eastAsia="Times New Roman" w:hAnsi="Times New Roman" w:cs="Times New Roman"/>
          <w:sz w:val="24"/>
          <w:szCs w:val="24"/>
          <w:lang w:eastAsia="ru-RU"/>
        </w:rPr>
        <w:t xml:space="preserve"> о предоставлении муниципальной услуги.</w:t>
      </w:r>
    </w:p>
    <w:p w:rsidR="009E3C00" w:rsidRPr="00AD1E9A"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В срок не более чем </w:t>
      </w:r>
      <w:r w:rsidR="00A9627D" w:rsidRPr="00AD1E9A">
        <w:rPr>
          <w:rFonts w:ascii="Times New Roman" w:eastAsia="Times New Roman" w:hAnsi="Times New Roman" w:cs="Times New Roman"/>
          <w:sz w:val="24"/>
          <w:szCs w:val="24"/>
          <w:lang w:eastAsia="ru-RU"/>
        </w:rPr>
        <w:t>7</w:t>
      </w:r>
      <w:r w:rsidRPr="00AD1E9A">
        <w:rPr>
          <w:rFonts w:ascii="Times New Roman" w:eastAsia="Times New Roman" w:hAnsi="Times New Roman" w:cs="Times New Roman"/>
          <w:sz w:val="24"/>
          <w:szCs w:val="24"/>
          <w:lang w:eastAsia="ru-RU"/>
        </w:rPr>
        <w:t xml:space="preserve"> </w:t>
      </w:r>
      <w:r w:rsidR="00A9627D" w:rsidRPr="00AD1E9A">
        <w:rPr>
          <w:rFonts w:ascii="Times New Roman" w:eastAsia="Times New Roman" w:hAnsi="Times New Roman" w:cs="Times New Roman"/>
          <w:sz w:val="24"/>
          <w:szCs w:val="24"/>
          <w:lang w:eastAsia="ru-RU"/>
        </w:rPr>
        <w:t>рабочих</w:t>
      </w:r>
      <w:r w:rsidRPr="00AD1E9A">
        <w:rPr>
          <w:rFonts w:ascii="Times New Roman" w:eastAsia="Times New Roman" w:hAnsi="Times New Roman" w:cs="Times New Roman"/>
          <w:sz w:val="24"/>
          <w:szCs w:val="24"/>
          <w:lang w:eastAsia="ru-RU"/>
        </w:rPr>
        <w:t xml:space="preserve">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9E3C00" w:rsidRPr="00AD1E9A"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Срок действия разрешения на строительство может быть продлен Органом по </w:t>
      </w:r>
      <w:hyperlink r:id="rId15" w:history="1">
        <w:r w:rsidRPr="00AD1E9A">
          <w:rPr>
            <w:rStyle w:val="a7"/>
            <w:rFonts w:ascii="Times New Roman" w:eastAsia="Times New Roman" w:hAnsi="Times New Roman" w:cs="Times New Roman"/>
            <w:color w:val="auto"/>
            <w:sz w:val="24"/>
            <w:szCs w:val="24"/>
            <w:u w:val="none"/>
            <w:lang w:eastAsia="ru-RU"/>
          </w:rPr>
          <w:t>заявлению</w:t>
        </w:r>
      </w:hyperlink>
      <w:r w:rsidRPr="00AD1E9A">
        <w:rPr>
          <w:rFonts w:ascii="Times New Roman" w:eastAsia="Times New Roman" w:hAnsi="Times New Roman" w:cs="Times New Roman"/>
          <w:sz w:val="24"/>
          <w:szCs w:val="24"/>
          <w:lang w:eastAsia="ru-RU"/>
        </w:rPr>
        <w:t xml:space="preserve"> застройщика, поданному не менее чем за шестьдесят дней до истечения срока действия такого разрешения.</w:t>
      </w:r>
    </w:p>
    <w:p w:rsidR="009E3C00" w:rsidRPr="00AD1E9A"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 xml:space="preserve">В срок не более чем 10 </w:t>
      </w:r>
      <w:r w:rsidR="00A9627D" w:rsidRPr="00AD1E9A">
        <w:rPr>
          <w:rFonts w:ascii="Times New Roman" w:eastAsia="Times New Roman" w:hAnsi="Times New Roman" w:cs="Times New Roman"/>
          <w:sz w:val="24"/>
          <w:szCs w:val="24"/>
          <w:lang w:eastAsia="ru-RU"/>
        </w:rPr>
        <w:t>рабочих</w:t>
      </w:r>
      <w:r w:rsidRPr="00AD1E9A">
        <w:rPr>
          <w:rFonts w:ascii="Times New Roman" w:eastAsia="Times New Roman" w:hAnsi="Times New Roman" w:cs="Times New Roman"/>
          <w:sz w:val="24"/>
          <w:szCs w:val="24"/>
          <w:lang w:eastAsia="ru-RU"/>
        </w:rPr>
        <w:t xml:space="preserve"> дней со дня получения уведомления (заявления) о внесении изменений в разрешение на строительство, Орган принимает решение о внесении изменений в разрешение на строительство. </w:t>
      </w:r>
    </w:p>
    <w:p w:rsidR="009E3C00" w:rsidRPr="00AD1E9A"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bCs/>
          <w:sz w:val="24"/>
          <w:szCs w:val="24"/>
          <w:lang w:eastAsia="ru-RU"/>
        </w:rPr>
        <w:t>Орган в течение пяти рабочих дней со дня внесения изменений в разрешение на строительство уведомляет заявителя о таких изменениях.</w:t>
      </w:r>
      <w:r w:rsidRPr="00AD1E9A">
        <w:rPr>
          <w:rFonts w:ascii="Times New Roman" w:eastAsia="Times New Roman" w:hAnsi="Times New Roman" w:cs="Times New Roman"/>
          <w:sz w:val="24"/>
          <w:szCs w:val="24"/>
          <w:lang w:eastAsia="ru-RU"/>
        </w:rPr>
        <w:t xml:space="preserve"> </w:t>
      </w:r>
    </w:p>
    <w:p w:rsidR="009E3C00" w:rsidRPr="00AD1E9A"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Срок выдачи заявителю решений, указанных в </w:t>
      </w:r>
      <w:proofErr w:type="gramStart"/>
      <w:r w:rsidRPr="00AD1E9A">
        <w:rPr>
          <w:rFonts w:ascii="Times New Roman" w:eastAsia="Times New Roman" w:hAnsi="Times New Roman" w:cs="Times New Roman"/>
          <w:sz w:val="24"/>
          <w:szCs w:val="24"/>
          <w:lang w:eastAsia="ru-RU"/>
        </w:rPr>
        <w:t>абзацах</w:t>
      </w:r>
      <w:proofErr w:type="gramEnd"/>
      <w:r w:rsidRPr="00AD1E9A">
        <w:rPr>
          <w:rFonts w:ascii="Times New Roman" w:eastAsia="Times New Roman" w:hAnsi="Times New Roman" w:cs="Times New Roman"/>
          <w:sz w:val="24"/>
          <w:szCs w:val="24"/>
          <w:lang w:eastAsia="ru-RU"/>
        </w:rPr>
        <w:t xml:space="preserve"> 2,4 настоящего пункта составляет 1 календарный день со дня его поступления специалисту, ответственному за выдачу результата предоставления муниципальной услуги.</w:t>
      </w:r>
    </w:p>
    <w:p w:rsidR="009E3C00" w:rsidRPr="00AD1E9A"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AD1E9A">
        <w:rPr>
          <w:rFonts w:ascii="Times New Roman" w:eastAsia="Times New Roman" w:hAnsi="Times New Roman" w:cs="Times New Roman"/>
          <w:i/>
          <w:sz w:val="24"/>
          <w:szCs w:val="24"/>
          <w:lang w:eastAsia="ru-RU"/>
        </w:rPr>
        <w:t xml:space="preserve"> </w:t>
      </w:r>
    </w:p>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D1E9A">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w:t>
      </w:r>
      <w:r w:rsidR="009E3C00" w:rsidRPr="00AD1E9A">
        <w:rPr>
          <w:rFonts w:ascii="Times New Roman" w:eastAsia="Times New Roman" w:hAnsi="Times New Roman" w:cs="Times New Roman"/>
          <w:sz w:val="24"/>
          <w:szCs w:val="24"/>
          <w:lang w:eastAsia="ru-RU"/>
        </w:rPr>
        <w:t xml:space="preserve">в остальных случаях </w:t>
      </w:r>
      <w:r w:rsidR="00521A7B" w:rsidRPr="00521A7B">
        <w:rPr>
          <w:rFonts w:ascii="Times New Roman" w:eastAsia="Times New Roman" w:hAnsi="Times New Roman" w:cs="Times New Roman"/>
          <w:sz w:val="24"/>
          <w:szCs w:val="24"/>
          <w:lang w:eastAsia="ru-RU"/>
        </w:rPr>
        <w:t>1 рабочий день</w:t>
      </w:r>
      <w:r w:rsidRPr="00AD1E9A">
        <w:rPr>
          <w:rFonts w:ascii="Times New Roman" w:eastAsia="Times New Roman" w:hAnsi="Times New Roman" w:cs="Times New Roman"/>
          <w:i/>
          <w:sz w:val="24"/>
          <w:szCs w:val="24"/>
          <w:lang w:eastAsia="ru-RU"/>
        </w:rPr>
        <w:t>.</w:t>
      </w:r>
    </w:p>
    <w:p w:rsidR="00297171" w:rsidRPr="00AD1E9A" w:rsidRDefault="0029717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E9A">
        <w:rPr>
          <w:rFonts w:ascii="Times New Roman" w:eastAsia="Times New Roman" w:hAnsi="Times New Roman" w:cs="Times New Roman"/>
          <w:sz w:val="24"/>
          <w:szCs w:val="24"/>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521A7B">
        <w:rPr>
          <w:rFonts w:ascii="Times New Roman" w:eastAsia="Times New Roman" w:hAnsi="Times New Roman" w:cs="Times New Roman"/>
          <w:sz w:val="24"/>
          <w:szCs w:val="24"/>
          <w:lang w:eastAsia="ru-RU"/>
        </w:rPr>
        <w:t>7 рабочих дней</w:t>
      </w:r>
      <w:r w:rsidRPr="00AD1E9A">
        <w:rPr>
          <w:rFonts w:ascii="Times New Roman" w:eastAsia="Times New Roman" w:hAnsi="Times New Roman" w:cs="Times New Roman"/>
          <w:sz w:val="24"/>
          <w:szCs w:val="24"/>
          <w:lang w:eastAsia="ru-RU"/>
        </w:rPr>
        <w:t xml:space="preserve"> со дня поступления в Орган указанного заявления.</w:t>
      </w:r>
      <w:proofErr w:type="gramEnd"/>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9" w:name="Par123"/>
      <w:bookmarkEnd w:id="9"/>
      <w:r w:rsidRPr="00AD1E9A">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 xml:space="preserve"> муниципальной услуги, с указанием их реквизитов и источников официального опубликования</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2.5. Предоставление муниципальной услуги осуществляется в </w:t>
      </w:r>
      <w:proofErr w:type="gramStart"/>
      <w:r w:rsidRPr="00AD1E9A">
        <w:rPr>
          <w:rFonts w:ascii="Times New Roman" w:hAnsi="Times New Roman" w:cs="Times New Roman"/>
          <w:sz w:val="24"/>
          <w:szCs w:val="24"/>
        </w:rPr>
        <w:t>соответствии</w:t>
      </w:r>
      <w:proofErr w:type="gramEnd"/>
      <w:r w:rsidRPr="00AD1E9A">
        <w:rPr>
          <w:rFonts w:ascii="Times New Roman" w:hAnsi="Times New Roman" w:cs="Times New Roman"/>
          <w:sz w:val="24"/>
          <w:szCs w:val="24"/>
        </w:rPr>
        <w:t xml:space="preserve"> с:</w:t>
      </w:r>
    </w:p>
    <w:p w:rsidR="009E3C00" w:rsidRPr="00AD1E9A" w:rsidRDefault="009E3C00" w:rsidP="00C523A1">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Конституцией Российской Федерации (</w:t>
      </w:r>
      <w:proofErr w:type="gramStart"/>
      <w:r w:rsidRPr="00AD1E9A">
        <w:rPr>
          <w:rFonts w:ascii="Times New Roman" w:eastAsia="Calibri" w:hAnsi="Times New Roman" w:cs="Times New Roman"/>
          <w:sz w:val="24"/>
          <w:szCs w:val="24"/>
          <w:lang w:eastAsia="ru-RU"/>
        </w:rPr>
        <w:t>принята</w:t>
      </w:r>
      <w:proofErr w:type="gramEnd"/>
      <w:r w:rsidRPr="00AD1E9A">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Градостроительным кодексом Российской Федерации (Собрание законодательства Российской Федерации, 2005, № 1, ст. 16);</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Федеральным законом от 27.07.2010 № 210-ФЗ «Об организации предоставления </w:t>
      </w:r>
      <w:proofErr w:type="gramStart"/>
      <w:r w:rsidRPr="00AD1E9A">
        <w:rPr>
          <w:rFonts w:ascii="Times New Roman" w:eastAsia="Calibri" w:hAnsi="Times New Roman" w:cs="Times New Roman"/>
          <w:sz w:val="24"/>
          <w:szCs w:val="24"/>
        </w:rPr>
        <w:t>государственных</w:t>
      </w:r>
      <w:proofErr w:type="gramEnd"/>
      <w:r w:rsidRPr="00AD1E9A">
        <w:rPr>
          <w:rFonts w:ascii="Times New Roman" w:eastAsia="Calibri" w:hAnsi="Times New Roman" w:cs="Times New Roman"/>
          <w:sz w:val="24"/>
          <w:szCs w:val="24"/>
        </w:rPr>
        <w:t xml:space="preserve"> и муниципальных услуг» («Российская газета», № 168, 30.07.2010);</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Федеральным</w:t>
      </w:r>
      <w:proofErr w:type="gramEnd"/>
      <w:r w:rsidRPr="00AD1E9A">
        <w:rPr>
          <w:rFonts w:ascii="Times New Roman" w:eastAsia="Calibri" w:hAnsi="Times New Roman" w:cs="Times New Roman"/>
          <w:sz w:val="24"/>
          <w:szCs w:val="24"/>
        </w:rPr>
        <w:t xml:space="preserve"> </w:t>
      </w:r>
      <w:hyperlink r:id="rId16" w:history="1">
        <w:r w:rsidRPr="00AD1E9A">
          <w:rPr>
            <w:rFonts w:ascii="Times New Roman" w:eastAsia="Calibri" w:hAnsi="Times New Roman" w:cs="Times New Roman"/>
            <w:sz w:val="24"/>
            <w:szCs w:val="24"/>
          </w:rPr>
          <w:t>закон</w:t>
        </w:r>
      </w:hyperlink>
      <w:r w:rsidRPr="00AD1E9A">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Федеральным законом от 27.07.2006 № 152-ФЗ «О персональных данных»</w:t>
      </w:r>
      <w:r w:rsidRPr="00AD1E9A">
        <w:rPr>
          <w:rFonts w:ascii="Times New Roman" w:eastAsia="Calibri" w:hAnsi="Times New Roman" w:cs="Times New Roman"/>
          <w:sz w:val="24"/>
          <w:szCs w:val="24"/>
          <w:lang w:eastAsia="ru-RU"/>
        </w:rPr>
        <w:t xml:space="preserve"> (</w:t>
      </w:r>
      <w:r w:rsidRPr="00AD1E9A">
        <w:rPr>
          <w:rFonts w:ascii="Times New Roman" w:eastAsia="Calibri" w:hAnsi="Times New Roman" w:cs="Times New Roman"/>
          <w:sz w:val="24"/>
          <w:szCs w:val="24"/>
        </w:rPr>
        <w:t>«Российская газета», № 165, 29.07.2006);</w:t>
      </w:r>
    </w:p>
    <w:p w:rsidR="009E3C00" w:rsidRPr="00AD1E9A" w:rsidRDefault="009E3C00" w:rsidP="00C523A1">
      <w:pPr>
        <w:numPr>
          <w:ilvl w:val="0"/>
          <w:numId w:val="14"/>
        </w:numPr>
        <w:suppressAutoHyphens/>
        <w:spacing w:after="0" w:line="240" w:lineRule="auto"/>
        <w:ind w:left="0" w:firstLine="709"/>
        <w:jc w:val="both"/>
        <w:rPr>
          <w:rFonts w:ascii="Times New Roman" w:eastAsia="Times New Roman" w:hAnsi="Times New Roman" w:cs="Times New Roman"/>
          <w:sz w:val="24"/>
          <w:szCs w:val="24"/>
          <w:lang w:eastAsia="ru-RU"/>
        </w:rPr>
      </w:pPr>
      <w:r w:rsidRPr="00AD1E9A">
        <w:rPr>
          <w:rFonts w:ascii="Times New Roman" w:eastAsia="Calibri" w:hAnsi="Times New Roman" w:cs="Times New Roman"/>
          <w:sz w:val="24"/>
          <w:szCs w:val="24"/>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9E3C00" w:rsidRPr="00AD1E9A"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Приказом Министерства строительства и жилищно-коммунального хозяйства  Российской Федерации от 19.02.2015 N 117/</w:t>
      </w:r>
      <w:proofErr w:type="spellStart"/>
      <w:proofErr w:type="gramStart"/>
      <w:r w:rsidRPr="00AD1E9A">
        <w:rPr>
          <w:rFonts w:ascii="Times New Roman" w:eastAsia="Calibri" w:hAnsi="Times New Roman" w:cs="Times New Roman"/>
          <w:sz w:val="24"/>
          <w:szCs w:val="24"/>
        </w:rPr>
        <w:t>пр</w:t>
      </w:r>
      <w:proofErr w:type="spellEnd"/>
      <w:proofErr w:type="gramEnd"/>
      <w:r w:rsidRPr="00AD1E9A">
        <w:rPr>
          <w:rFonts w:ascii="Times New Roman" w:eastAsia="Calibri" w:hAnsi="Times New Roman" w:cs="Times New Roman"/>
          <w:sz w:val="24"/>
          <w:szCs w:val="24"/>
        </w:rPr>
        <w:t xml:space="preserve"> «Об утверждении формы разрешения на строительство и формы разрешения на ввод объекта в </w:t>
      </w:r>
      <w:r w:rsidRPr="00AD1E9A">
        <w:rPr>
          <w:rFonts w:ascii="Times New Roman" w:eastAsia="Calibri" w:hAnsi="Times New Roman" w:cs="Times New Roman"/>
          <w:sz w:val="24"/>
          <w:szCs w:val="24"/>
        </w:rPr>
        <w:lastRenderedPageBreak/>
        <w:t>эксплуатацию»(Официальный интернет-портал правовой информации http://www.pravo.gov.ru, 13.04.2015);</w:t>
      </w:r>
    </w:p>
    <w:p w:rsidR="00521A7B" w:rsidRDefault="009E3C00" w:rsidP="00521A7B">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Конституцией Республики Коми (</w:t>
      </w:r>
      <w:proofErr w:type="gramStart"/>
      <w:r w:rsidRPr="00AD1E9A">
        <w:rPr>
          <w:rFonts w:ascii="Times New Roman" w:eastAsia="Calibri" w:hAnsi="Times New Roman" w:cs="Times New Roman"/>
          <w:sz w:val="24"/>
          <w:szCs w:val="24"/>
        </w:rPr>
        <w:t>принята</w:t>
      </w:r>
      <w:proofErr w:type="gramEnd"/>
      <w:r w:rsidRPr="00AD1E9A">
        <w:rPr>
          <w:rFonts w:ascii="Times New Roman" w:eastAsia="Calibri" w:hAnsi="Times New Roman" w:cs="Times New Roman"/>
          <w:sz w:val="24"/>
          <w:szCs w:val="24"/>
        </w:rPr>
        <w:t xml:space="preserve"> Верховным Советом Республики Коми 17.02.1994)  («Ведомости Верховного Совета Республики Коми», 1994, №2, ст. 21);</w:t>
      </w:r>
    </w:p>
    <w:p w:rsidR="004B4281" w:rsidRPr="00521A7B" w:rsidRDefault="00521A7B" w:rsidP="00521A7B">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21A7B">
        <w:rPr>
          <w:rFonts w:ascii="Times New Roman" w:eastAsia="Calibri" w:hAnsi="Times New Roman" w:cs="Times New Roman"/>
          <w:sz w:val="24"/>
          <w:szCs w:val="24"/>
          <w:lang w:eastAsia="ru-RU"/>
        </w:rPr>
        <w:t>постановлением администрации МО МР «Сыктывдинский» от 21 декабря 2015 года № 12/2172 «Об утверждении перечня муниципальных услуг, оказываемых на территории муниципального образования муниципального района «Сыктывдинский».</w:t>
      </w:r>
    </w:p>
    <w:p w:rsidR="00521A7B" w:rsidRDefault="00521A7B"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AD1E9A">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10" w:name="Par147"/>
      <w:bookmarkEnd w:id="10"/>
      <w:r w:rsidRPr="00AD1E9A">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МФЦ </w:t>
      </w:r>
      <w:r w:rsidR="00E13F8C" w:rsidRPr="00AD1E9A">
        <w:rPr>
          <w:rFonts w:ascii="Times New Roman" w:eastAsia="Times New Roman" w:hAnsi="Times New Roman" w:cs="Times New Roman"/>
          <w:sz w:val="24"/>
          <w:szCs w:val="24"/>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AD1E9A">
        <w:rPr>
          <w:rFonts w:ascii="Times New Roman" w:eastAsia="Calibri" w:hAnsi="Times New Roman" w:cs="Times New Roman"/>
          <w:sz w:val="24"/>
          <w:szCs w:val="24"/>
          <w:lang w:eastAsia="ru-RU"/>
        </w:rPr>
        <w:t>.</w:t>
      </w:r>
    </w:p>
    <w:p w:rsidR="004B4281" w:rsidRPr="00AD1E9A" w:rsidRDefault="004B4281" w:rsidP="00C523A1">
      <w:pPr>
        <w:pStyle w:val="ConsPlusNormal"/>
        <w:ind w:firstLine="708"/>
        <w:jc w:val="both"/>
        <w:rPr>
          <w:rFonts w:ascii="Times New Roman" w:eastAsia="Times New Roman" w:hAnsi="Times New Roman" w:cs="Times New Roman"/>
          <w:sz w:val="24"/>
          <w:szCs w:val="24"/>
        </w:rPr>
      </w:pPr>
      <w:r w:rsidRPr="00AD1E9A">
        <w:rPr>
          <w:rFonts w:ascii="Times New Roman" w:eastAsia="Times New Roman" w:hAnsi="Times New Roman" w:cs="Times New Roman"/>
          <w:sz w:val="24"/>
          <w:szCs w:val="24"/>
        </w:rPr>
        <w:t xml:space="preserve">К </w:t>
      </w:r>
      <w:r w:rsidR="00A13095" w:rsidRPr="00AD1E9A">
        <w:rPr>
          <w:rFonts w:ascii="Times New Roman" w:eastAsia="Times New Roman" w:hAnsi="Times New Roman" w:cs="Times New Roman"/>
          <w:sz w:val="24"/>
          <w:szCs w:val="24"/>
        </w:rPr>
        <w:t>заявлению</w:t>
      </w:r>
      <w:r w:rsidRPr="00AD1E9A">
        <w:rPr>
          <w:rFonts w:ascii="Times New Roman" w:eastAsia="Times New Roman" w:hAnsi="Times New Roman" w:cs="Times New Roman"/>
          <w:sz w:val="24"/>
          <w:szCs w:val="24"/>
        </w:rPr>
        <w:t xml:space="preserve"> прилагаются также следующие документы в 1 </w:t>
      </w:r>
      <w:proofErr w:type="gramStart"/>
      <w:r w:rsidRPr="00AD1E9A">
        <w:rPr>
          <w:rFonts w:ascii="Times New Roman" w:eastAsia="Times New Roman" w:hAnsi="Times New Roman" w:cs="Times New Roman"/>
          <w:sz w:val="24"/>
          <w:szCs w:val="24"/>
        </w:rPr>
        <w:t>экземпляре</w:t>
      </w:r>
      <w:proofErr w:type="gramEnd"/>
      <w:r w:rsidRPr="00AD1E9A">
        <w:rPr>
          <w:rFonts w:ascii="Times New Roman" w:eastAsia="Times New Roman" w:hAnsi="Times New Roman" w:cs="Times New Roman"/>
          <w:sz w:val="24"/>
          <w:szCs w:val="24"/>
        </w:rPr>
        <w:t xml:space="preserve">: </w:t>
      </w:r>
    </w:p>
    <w:p w:rsidR="00FC460F" w:rsidRPr="00AD1E9A" w:rsidRDefault="00FC460F" w:rsidP="00C523A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 </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1.1)</w:t>
      </w:r>
      <w:r w:rsidRPr="00AD1E9A">
        <w:rPr>
          <w:rFonts w:ascii="Times New Roman" w:eastAsia="Calibri" w:hAnsi="Times New Roman" w:cs="Times New Roman"/>
          <w:sz w:val="24"/>
          <w:szCs w:val="24"/>
          <w:lang w:eastAsia="ru-RU"/>
        </w:rPr>
        <w:t xml:space="preserve"> при наличии соглашения о передаче в случаях, установленных бюджетным </w:t>
      </w:r>
      <w:hyperlink r:id="rId17" w:history="1">
        <w:r w:rsidRPr="00AD1E9A">
          <w:rPr>
            <w:rFonts w:ascii="Times New Roman" w:eastAsia="Calibri" w:hAnsi="Times New Roman" w:cs="Times New Roman"/>
            <w:sz w:val="24"/>
            <w:szCs w:val="24"/>
            <w:lang w:eastAsia="ru-RU"/>
          </w:rPr>
          <w:t>законодательством</w:t>
        </w:r>
      </w:hyperlink>
      <w:r w:rsidRPr="00AD1E9A">
        <w:rPr>
          <w:rFonts w:ascii="Times New Roman" w:eastAsia="Calibri"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D1E9A">
        <w:rPr>
          <w:rFonts w:ascii="Times New Roman" w:eastAsia="Calibri" w:hAnsi="Times New Roman" w:cs="Times New Roman"/>
          <w:sz w:val="24"/>
          <w:szCs w:val="24"/>
          <w:lang w:eastAsia="ru-RU"/>
        </w:rPr>
        <w:t>Росатом</w:t>
      </w:r>
      <w:proofErr w:type="spellEnd"/>
      <w:r w:rsidRPr="00AD1E9A">
        <w:rPr>
          <w:rFonts w:ascii="Times New Roman" w:eastAsia="Calibri" w:hAnsi="Times New Roman" w:cs="Times New Roman"/>
          <w:sz w:val="24"/>
          <w:szCs w:val="24"/>
          <w:lang w:eastAsia="ru-RU"/>
        </w:rPr>
        <w:t>», Государственной корпорацией по космической деятельности «</w:t>
      </w:r>
      <w:proofErr w:type="spellStart"/>
      <w:r w:rsidRPr="00AD1E9A">
        <w:rPr>
          <w:rFonts w:ascii="Times New Roman" w:eastAsia="Calibri" w:hAnsi="Times New Roman" w:cs="Times New Roman"/>
          <w:sz w:val="24"/>
          <w:szCs w:val="24"/>
          <w:lang w:eastAsia="ru-RU"/>
        </w:rPr>
        <w:t>Роскосмос</w:t>
      </w:r>
      <w:proofErr w:type="spellEnd"/>
      <w:r w:rsidRPr="00AD1E9A">
        <w:rPr>
          <w:rFonts w:ascii="Times New Roman" w:eastAsia="Calibri"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если</w:t>
      </w:r>
      <w:proofErr w:type="gramEnd"/>
      <w:r w:rsidRPr="00AD1E9A">
        <w:rPr>
          <w:rFonts w:ascii="Times New Roman" w:eastAsia="Calibri" w:hAnsi="Times New Roman" w:cs="Times New Roman"/>
          <w:sz w:val="24"/>
          <w:szCs w:val="24"/>
          <w:lang w:eastAsia="ru-RU"/>
        </w:rPr>
        <w:t xml:space="preserve"> право на </w:t>
      </w:r>
      <w:proofErr w:type="gramStart"/>
      <w:r w:rsidRPr="00AD1E9A">
        <w:rPr>
          <w:rFonts w:ascii="Times New Roman" w:eastAsia="Calibri" w:hAnsi="Times New Roman" w:cs="Times New Roman"/>
          <w:sz w:val="24"/>
          <w:szCs w:val="24"/>
          <w:lang w:eastAsia="ru-RU"/>
        </w:rPr>
        <w:t>такой</w:t>
      </w:r>
      <w:proofErr w:type="gramEnd"/>
      <w:r w:rsidRPr="00AD1E9A">
        <w:rPr>
          <w:rFonts w:ascii="Times New Roman" w:eastAsia="Calibri" w:hAnsi="Times New Roman" w:cs="Times New Roman"/>
          <w:sz w:val="24"/>
          <w:szCs w:val="24"/>
          <w:lang w:eastAsia="ru-RU"/>
        </w:rPr>
        <w:t xml:space="preserve"> участок не зарегистрировано в Едином государственном реестре прав на недвижимое имущество и сделок с ним;</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2) материалы, содержащиеся в проектной документации:</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а) пояснительная записка;</w:t>
      </w:r>
    </w:p>
    <w:p w:rsidR="00FC460F" w:rsidRPr="00AD1E9A" w:rsidRDefault="00FC460F" w:rsidP="0040549C">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 xml:space="preserve">б) схема планировочной организации земельного участка, выполненная в соответствии </w:t>
      </w:r>
      <w:r w:rsidR="004B70E5" w:rsidRPr="00521A7B">
        <w:rPr>
          <w:rFonts w:ascii="Times New Roman" w:hAnsi="Times New Roman" w:cs="Times New Roman"/>
          <w:bCs/>
          <w:sz w:val="24"/>
          <w:szCs w:val="24"/>
        </w:rPr>
        <w:t>с информацией, указанной в градостроительном плане</w:t>
      </w:r>
      <w:r w:rsidR="004B70E5" w:rsidRPr="00AD1E9A">
        <w:rPr>
          <w:rFonts w:ascii="Times New Roman" w:hAnsi="Times New Roman" w:cs="Times New Roman"/>
          <w:b/>
          <w:bCs/>
          <w:sz w:val="24"/>
          <w:szCs w:val="24"/>
        </w:rPr>
        <w:t xml:space="preserve"> </w:t>
      </w:r>
      <w:r w:rsidRPr="00AD1E9A">
        <w:rPr>
          <w:rFonts w:ascii="Times New Roman" w:eastAsia="Calibri" w:hAnsi="Times New Roman" w:cs="Times New Roman"/>
          <w:sz w:val="24"/>
          <w:szCs w:val="24"/>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в) схема планировочной организации земельного участка, подтверждающая расположение линейного объекта в </w:t>
      </w:r>
      <w:proofErr w:type="gramStart"/>
      <w:r w:rsidRPr="00AD1E9A">
        <w:rPr>
          <w:rFonts w:ascii="Times New Roman" w:eastAsia="Calibri" w:hAnsi="Times New Roman" w:cs="Times New Roman"/>
          <w:sz w:val="24"/>
          <w:szCs w:val="24"/>
        </w:rPr>
        <w:t>пределах</w:t>
      </w:r>
      <w:proofErr w:type="gramEnd"/>
      <w:r w:rsidRPr="00AD1E9A">
        <w:rPr>
          <w:rFonts w:ascii="Times New Roman" w:eastAsia="Calibri" w:hAnsi="Times New Roman" w:cs="Times New Roman"/>
          <w:sz w:val="24"/>
          <w:szCs w:val="24"/>
        </w:rPr>
        <w:t xml:space="preserve"> красных линий, утвержденных в составе документации по планировке территории применительно к линейным объектам;</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г) архитектурные решения;</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е) проект организации строительства объекта капитального строительства;</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ж) проект организации работ по сносу или демонтажу объектов капитального строительства, их частей;</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D1E9A">
        <w:rPr>
          <w:rFonts w:ascii="Times New Roman" w:eastAsia="Calibri" w:hAnsi="Times New Roman" w:cs="Times New Roman"/>
          <w:sz w:val="24"/>
          <w:szCs w:val="24"/>
        </w:rPr>
        <w:t xml:space="preserve">з) </w:t>
      </w:r>
      <w:r w:rsidRPr="00AD1E9A">
        <w:rPr>
          <w:rFonts w:ascii="Times New Roman" w:eastAsia="Calibri" w:hAnsi="Times New Roman" w:cs="Times New Roman"/>
          <w:sz w:val="24"/>
          <w:szCs w:val="24"/>
          <w:lang w:eastAsia="ru-RU"/>
        </w:rPr>
        <w:t xml:space="preserve">перечень мероприятий по обеспечению доступа инвалидов к объектам </w:t>
      </w:r>
      <w:r w:rsidRPr="00AD1E9A">
        <w:rPr>
          <w:rFonts w:ascii="Times New Roman" w:eastAsia="Calibri" w:hAnsi="Times New Roman" w:cs="Times New Roman"/>
          <w:sz w:val="24"/>
          <w:szCs w:val="24"/>
          <w:lang w:eastAsia="ru-RU"/>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r w:rsidR="004B70E5" w:rsidRPr="00AD1E9A">
        <w:rPr>
          <w:rFonts w:ascii="Times New Roman" w:eastAsia="Calibri" w:hAnsi="Times New Roman" w:cs="Times New Roman"/>
          <w:sz w:val="24"/>
          <w:szCs w:val="24"/>
          <w:lang w:eastAsia="ru-RU"/>
        </w:rPr>
        <w:t>;</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w:t>
      </w:r>
      <w:r w:rsidR="004B70E5" w:rsidRPr="00AD1E9A">
        <w:rPr>
          <w:rFonts w:ascii="Times New Roman" w:eastAsia="Calibri" w:hAnsi="Times New Roman" w:cs="Times New Roman"/>
          <w:sz w:val="24"/>
          <w:szCs w:val="24"/>
        </w:rPr>
        <w:t>;</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D1E9A">
        <w:rPr>
          <w:rFonts w:ascii="Times New Roman" w:eastAsia="Calibri" w:hAnsi="Times New Roman" w:cs="Times New Roman"/>
          <w:sz w:val="24"/>
          <w:szCs w:val="24"/>
        </w:rPr>
        <w:t xml:space="preserve">4) </w:t>
      </w:r>
      <w:r w:rsidRPr="00AD1E9A">
        <w:rPr>
          <w:rFonts w:ascii="Times New Roman" w:eastAsia="Calibri" w:hAnsi="Times New Roman" w:cs="Times New Roman"/>
          <w:bCs/>
          <w:sz w:val="24"/>
          <w:szCs w:val="24"/>
          <w:lang w:eastAsia="ru-RU"/>
        </w:rPr>
        <w:t xml:space="preserve">заключение, предусмотренное </w:t>
      </w:r>
      <w:hyperlink r:id="rId18" w:history="1">
        <w:r w:rsidRPr="00AD1E9A">
          <w:rPr>
            <w:rFonts w:ascii="Times New Roman" w:eastAsia="Calibri" w:hAnsi="Times New Roman" w:cs="Times New Roman"/>
            <w:bCs/>
            <w:sz w:val="24"/>
            <w:szCs w:val="24"/>
            <w:lang w:eastAsia="ru-RU"/>
          </w:rPr>
          <w:t>частью 3.5 статьи 49</w:t>
        </w:r>
      </w:hyperlink>
      <w:r w:rsidRPr="00AD1E9A">
        <w:rPr>
          <w:rFonts w:ascii="Times New Roman" w:eastAsia="Calibri" w:hAnsi="Times New Roman" w:cs="Times New Roman"/>
          <w:bCs/>
          <w:sz w:val="24"/>
          <w:szCs w:val="24"/>
          <w:lang w:eastAsia="ru-RU"/>
        </w:rPr>
        <w:t xml:space="preserve"> Градостроительного Кодекса РФ, в </w:t>
      </w:r>
      <w:proofErr w:type="gramStart"/>
      <w:r w:rsidRPr="00AD1E9A">
        <w:rPr>
          <w:rFonts w:ascii="Times New Roman" w:eastAsia="Calibri" w:hAnsi="Times New Roman" w:cs="Times New Roman"/>
          <w:bCs/>
          <w:sz w:val="24"/>
          <w:szCs w:val="24"/>
          <w:lang w:eastAsia="ru-RU"/>
        </w:rPr>
        <w:t>случае</w:t>
      </w:r>
      <w:proofErr w:type="gramEnd"/>
      <w:r w:rsidRPr="00AD1E9A">
        <w:rPr>
          <w:rFonts w:ascii="Times New Roman" w:eastAsia="Calibri" w:hAnsi="Times New Roman" w:cs="Times New Roman"/>
          <w:bCs/>
          <w:sz w:val="24"/>
          <w:szCs w:val="24"/>
          <w:lang w:eastAsia="ru-RU"/>
        </w:rPr>
        <w:t xml:space="preserve"> использования модифицированной проектной документации;</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5)</w:t>
      </w:r>
      <w:r w:rsidRPr="00AD1E9A">
        <w:rPr>
          <w:rFonts w:ascii="Times New Roman" w:eastAsia="Calibri" w:hAnsi="Times New Roman" w:cs="Times New Roman"/>
          <w:sz w:val="24"/>
          <w:szCs w:val="24"/>
        </w:rPr>
        <w:t xml:space="preserve"> согласие всех правообладателей объекта капитального строительства в случае реконструкции такого объекта  (не представляется для выдачи разрешения на строительство объекта индивидуального жилищного строительства на территории муниципального органа, за исключением случаев, указанных в подпункте 4.2 пункта 2.8 настоящего административного регламента случаев реконструкции многоквартирного дома)</w:t>
      </w:r>
      <w:r w:rsidR="00C41B6C" w:rsidRPr="00AD1E9A">
        <w:rPr>
          <w:rFonts w:ascii="Times New Roman" w:eastAsia="Calibri" w:hAnsi="Times New Roman" w:cs="Times New Roman"/>
          <w:sz w:val="24"/>
          <w:szCs w:val="24"/>
        </w:rPr>
        <w:t>;</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D1E9A">
        <w:rPr>
          <w:rFonts w:ascii="Times New Roman" w:eastAsia="Calibri" w:hAnsi="Times New Roman" w:cs="Times New Roman"/>
          <w:sz w:val="24"/>
          <w:szCs w:val="24"/>
        </w:rPr>
        <w:t>Росатом</w:t>
      </w:r>
      <w:proofErr w:type="spellEnd"/>
      <w:r w:rsidRPr="00AD1E9A">
        <w:rPr>
          <w:rFonts w:ascii="Times New Roman" w:eastAsia="Calibri"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D1E9A">
        <w:rPr>
          <w:rFonts w:ascii="Times New Roman" w:eastAsia="Calibri" w:hAnsi="Times New Roman" w:cs="Times New Roman"/>
          <w:sz w:val="24"/>
          <w:szCs w:val="24"/>
        </w:rPr>
        <w:t xml:space="preserve">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460F" w:rsidRPr="00AD1E9A" w:rsidRDefault="00FC460F" w:rsidP="004054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1E9A">
        <w:rPr>
          <w:rFonts w:ascii="Times New Roman" w:eastAsia="Calibri" w:hAnsi="Times New Roman" w:cs="Times New Roman"/>
          <w:sz w:val="24"/>
          <w:szCs w:val="24"/>
        </w:rPr>
        <w:t>5.2.) решение общего собрания собственников помещений</w:t>
      </w:r>
      <w:r w:rsidR="004B70E5" w:rsidRPr="00AD1E9A">
        <w:rPr>
          <w:rFonts w:ascii="Times New Roman" w:eastAsia="Calibri" w:hAnsi="Times New Roman" w:cs="Times New Roman"/>
          <w:sz w:val="24"/>
          <w:szCs w:val="24"/>
        </w:rPr>
        <w:t xml:space="preserve"> </w:t>
      </w:r>
      <w:r w:rsidR="004B70E5" w:rsidRPr="00AD1E9A">
        <w:rPr>
          <w:rFonts w:ascii="Times New Roman" w:hAnsi="Times New Roman" w:cs="Times New Roman"/>
          <w:sz w:val="24"/>
          <w:szCs w:val="24"/>
        </w:rPr>
        <w:t xml:space="preserve">и </w:t>
      </w:r>
      <w:proofErr w:type="spellStart"/>
      <w:r w:rsidR="004B70E5" w:rsidRPr="00AD1E9A">
        <w:rPr>
          <w:rFonts w:ascii="Times New Roman" w:hAnsi="Times New Roman" w:cs="Times New Roman"/>
          <w:sz w:val="24"/>
          <w:szCs w:val="24"/>
        </w:rPr>
        <w:t>машино</w:t>
      </w:r>
      <w:proofErr w:type="spellEnd"/>
      <w:r w:rsidR="004B70E5" w:rsidRPr="00AD1E9A">
        <w:rPr>
          <w:rFonts w:ascii="Times New Roman" w:hAnsi="Times New Roman" w:cs="Times New Roman"/>
          <w:sz w:val="24"/>
          <w:szCs w:val="24"/>
        </w:rPr>
        <w:t>-мест</w:t>
      </w:r>
      <w:r w:rsidRPr="00AD1E9A">
        <w:rPr>
          <w:rFonts w:ascii="Times New Roman" w:eastAsia="Calibri"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4B70E5" w:rsidRPr="00AD1E9A">
        <w:rPr>
          <w:rFonts w:ascii="Times New Roman" w:hAnsi="Times New Roman" w:cs="Times New Roman"/>
          <w:sz w:val="24"/>
          <w:szCs w:val="24"/>
        </w:rPr>
        <w:t xml:space="preserve">и </w:t>
      </w:r>
      <w:proofErr w:type="spellStart"/>
      <w:r w:rsidR="004B70E5" w:rsidRPr="00AD1E9A">
        <w:rPr>
          <w:rFonts w:ascii="Times New Roman" w:hAnsi="Times New Roman" w:cs="Times New Roman"/>
          <w:sz w:val="24"/>
          <w:szCs w:val="24"/>
        </w:rPr>
        <w:t>машино</w:t>
      </w:r>
      <w:proofErr w:type="spellEnd"/>
      <w:r w:rsidR="004B70E5" w:rsidRPr="00AD1E9A">
        <w:rPr>
          <w:rFonts w:ascii="Times New Roman" w:hAnsi="Times New Roman" w:cs="Times New Roman"/>
          <w:sz w:val="24"/>
          <w:szCs w:val="24"/>
        </w:rPr>
        <w:t xml:space="preserve">-мест </w:t>
      </w:r>
      <w:r w:rsidRPr="00AD1E9A">
        <w:rPr>
          <w:rFonts w:ascii="Times New Roman" w:eastAsia="Calibri" w:hAnsi="Times New Roman" w:cs="Times New Roman"/>
          <w:sz w:val="24"/>
          <w:szCs w:val="24"/>
        </w:rPr>
        <w:t>в многоквартирном доме;</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В </w:t>
      </w:r>
      <w:proofErr w:type="gramStart"/>
      <w:r w:rsidRPr="00AD1E9A">
        <w:rPr>
          <w:rFonts w:ascii="Times New Roman" w:eastAsia="Calibri" w:hAnsi="Times New Roman" w:cs="Times New Roman"/>
          <w:sz w:val="24"/>
          <w:szCs w:val="24"/>
        </w:rPr>
        <w:t>целях</w:t>
      </w:r>
      <w:proofErr w:type="gramEnd"/>
      <w:r w:rsidRPr="00AD1E9A">
        <w:rPr>
          <w:rFonts w:ascii="Times New Roman" w:eastAsia="Calibri" w:hAnsi="Times New Roman" w:cs="Times New Roman"/>
          <w:sz w:val="24"/>
          <w:szCs w:val="24"/>
        </w:rPr>
        <w:t xml:space="preserve">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схема </w:t>
      </w:r>
      <w:proofErr w:type="gramStart"/>
      <w:r w:rsidRPr="00AD1E9A">
        <w:rPr>
          <w:rFonts w:ascii="Times New Roman" w:eastAsia="Calibri" w:hAnsi="Times New Roman" w:cs="Times New Roman"/>
          <w:sz w:val="24"/>
          <w:szCs w:val="24"/>
        </w:rPr>
        <w:t>планировочной</w:t>
      </w:r>
      <w:proofErr w:type="gramEnd"/>
      <w:r w:rsidRPr="00AD1E9A">
        <w:rPr>
          <w:rFonts w:ascii="Times New Roman" w:eastAsia="Calibri" w:hAnsi="Times New Roman" w:cs="Times New Roman"/>
          <w:sz w:val="24"/>
          <w:szCs w:val="24"/>
        </w:rPr>
        <w:t xml:space="preserve"> организации земельного участка с обозначением места </w:t>
      </w:r>
      <w:r w:rsidRPr="00AD1E9A">
        <w:rPr>
          <w:rFonts w:ascii="Times New Roman" w:eastAsia="Calibri" w:hAnsi="Times New Roman" w:cs="Times New Roman"/>
          <w:sz w:val="24"/>
          <w:szCs w:val="24"/>
        </w:rPr>
        <w:lastRenderedPageBreak/>
        <w:t>размещения объекта индивидуального жилищного строительства</w:t>
      </w:r>
      <w:r w:rsidR="00173223" w:rsidRPr="00AD1E9A">
        <w:rPr>
          <w:rFonts w:ascii="Times New Roman" w:eastAsia="Calibri" w:hAnsi="Times New Roman" w:cs="Times New Roman"/>
          <w:sz w:val="24"/>
          <w:szCs w:val="24"/>
        </w:rPr>
        <w:t>;</w:t>
      </w:r>
    </w:p>
    <w:p w:rsidR="00173223" w:rsidRPr="00AD1E9A" w:rsidRDefault="004B70E5"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1E9A">
        <w:rPr>
          <w:rFonts w:ascii="Times New Roman" w:hAnsi="Times New Roman" w:cs="Times New Roman"/>
          <w:sz w:val="24"/>
          <w:szCs w:val="24"/>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history="1">
        <w:r w:rsidRPr="00AD1E9A">
          <w:rPr>
            <w:rFonts w:ascii="Times New Roman" w:hAnsi="Times New Roman" w:cs="Times New Roman"/>
            <w:color w:val="0000FF"/>
            <w:sz w:val="24"/>
            <w:szCs w:val="24"/>
          </w:rPr>
          <w:t>частью 10.2</w:t>
        </w:r>
      </w:hyperlink>
      <w:r w:rsidRPr="00AD1E9A">
        <w:rPr>
          <w:rFonts w:ascii="Times New Roman" w:hAnsi="Times New Roman" w:cs="Times New Roman"/>
          <w:sz w:val="24"/>
          <w:szCs w:val="24"/>
        </w:rPr>
        <w:t xml:space="preserve"> статьи 51 </w:t>
      </w:r>
      <w:r w:rsidRPr="00AD1E9A">
        <w:rPr>
          <w:rFonts w:ascii="Times New Roman" w:eastAsia="Calibri" w:hAnsi="Times New Roman" w:cs="Times New Roman"/>
          <w:sz w:val="24"/>
          <w:szCs w:val="24"/>
        </w:rPr>
        <w:t>Градостроительного Кодекса РФ</w:t>
      </w:r>
      <w:r w:rsidRPr="00AD1E9A">
        <w:rPr>
          <w:rFonts w:ascii="Times New Roman" w:hAnsi="Times New Roman" w:cs="Times New Roman"/>
          <w:sz w:val="24"/>
          <w:szCs w:val="24"/>
        </w:rPr>
        <w:t>.</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2.6.1.</w:t>
      </w:r>
      <w:r w:rsidRPr="00AD1E9A">
        <w:rPr>
          <w:rFonts w:ascii="Times New Roman" w:eastAsia="Calibri" w:hAnsi="Times New Roman" w:cs="Times New Roman"/>
          <w:sz w:val="24"/>
          <w:szCs w:val="24"/>
          <w:lang w:eastAsia="ru-RU"/>
        </w:rPr>
        <w:t xml:space="preserve"> </w:t>
      </w:r>
      <w:r w:rsidRPr="00AD1E9A">
        <w:rPr>
          <w:rFonts w:ascii="Times New Roman" w:eastAsia="Calibri" w:hAnsi="Times New Roman" w:cs="Times New Roman"/>
          <w:sz w:val="24"/>
          <w:szCs w:val="24"/>
        </w:rPr>
        <w:t xml:space="preserve">Для продления срока действия разрешения на строительство заявители подают в Орган, МФЦ заявление о предоставлении муниципальной услуги, </w:t>
      </w:r>
      <w:r w:rsidRPr="00AD1E9A">
        <w:rPr>
          <w:rFonts w:ascii="Times New Roman" w:eastAsia="Calibri" w:hAnsi="Times New Roman" w:cs="Times New Roman"/>
          <w:sz w:val="24"/>
          <w:szCs w:val="24"/>
          <w:lang w:eastAsia="ru-RU"/>
        </w:rPr>
        <w:t>поданное не менее чем за 60 (шестьдесят) дней до истечения срока действия такого разрешения</w:t>
      </w:r>
      <w:r w:rsidRPr="00AD1E9A">
        <w:rPr>
          <w:rFonts w:ascii="Times New Roman" w:eastAsia="Calibri" w:hAnsi="Times New Roman" w:cs="Times New Roman"/>
          <w:sz w:val="24"/>
          <w:szCs w:val="24"/>
        </w:rPr>
        <w:t xml:space="preserve">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D1E9A">
        <w:rPr>
          <w:rFonts w:ascii="Times New Roman" w:eastAsia="Calibri" w:hAnsi="Times New Roman" w:cs="Times New Roman"/>
          <w:sz w:val="24"/>
          <w:szCs w:val="24"/>
          <w:lang w:eastAsia="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AD1E9A">
        <w:rPr>
          <w:rFonts w:ascii="Times New Roman" w:eastAsia="Calibri" w:hAnsi="Times New Roman" w:cs="Times New Roman"/>
          <w:sz w:val="24"/>
          <w:szCs w:val="24"/>
          <w:lang w:eastAsia="ru-RU"/>
        </w:rPr>
        <w:t xml:space="preserve"> </w:t>
      </w:r>
      <w:proofErr w:type="gramStart"/>
      <w:r w:rsidRPr="00AD1E9A">
        <w:rPr>
          <w:rFonts w:ascii="Times New Roman" w:eastAsia="Calibri" w:hAnsi="Times New Roman" w:cs="Times New Roman"/>
          <w:sz w:val="24"/>
          <w:szCs w:val="24"/>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2.6.2. Для внесения изменений в разрешение на строительство заявители подают в Орган,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w:t>
      </w:r>
      <w:r w:rsidRPr="00AD1E9A">
        <w:rPr>
          <w:rFonts w:ascii="Times New Roman" w:eastAsia="Calibri" w:hAnsi="Times New Roman" w:cs="Times New Roman"/>
          <w:sz w:val="24"/>
          <w:szCs w:val="24"/>
          <w:lang w:eastAsia="ru-RU"/>
        </w:rPr>
        <w:t>с указанием реквизитов:</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1" w:name="Par1"/>
      <w:bookmarkEnd w:id="11"/>
      <w:r w:rsidRPr="00AD1E9A">
        <w:rPr>
          <w:rFonts w:ascii="Times New Roman" w:eastAsia="Calibri" w:hAnsi="Times New Roman" w:cs="Times New Roman"/>
          <w:sz w:val="24"/>
          <w:szCs w:val="24"/>
          <w:lang w:eastAsia="ru-RU"/>
        </w:rPr>
        <w:t xml:space="preserve">1) правоустанавливающих документов на </w:t>
      </w:r>
      <w:proofErr w:type="gramStart"/>
      <w:r w:rsidRPr="00AD1E9A">
        <w:rPr>
          <w:rFonts w:ascii="Times New Roman" w:eastAsia="Calibri" w:hAnsi="Times New Roman" w:cs="Times New Roman"/>
          <w:sz w:val="24"/>
          <w:szCs w:val="24"/>
          <w:lang w:eastAsia="ru-RU"/>
        </w:rPr>
        <w:t>такие</w:t>
      </w:r>
      <w:proofErr w:type="gramEnd"/>
      <w:r w:rsidRPr="00AD1E9A">
        <w:rPr>
          <w:rFonts w:ascii="Times New Roman" w:eastAsia="Calibri" w:hAnsi="Times New Roman" w:cs="Times New Roman"/>
          <w:sz w:val="24"/>
          <w:szCs w:val="24"/>
          <w:lang w:eastAsia="ru-RU"/>
        </w:rPr>
        <w:t xml:space="preserve"> земельные участки в случае, указанном в пункте </w:t>
      </w:r>
      <w:r w:rsidR="005179CD" w:rsidRPr="00AD1E9A">
        <w:rPr>
          <w:rFonts w:ascii="Times New Roman" w:eastAsia="Calibri" w:hAnsi="Times New Roman" w:cs="Times New Roman"/>
          <w:sz w:val="24"/>
          <w:szCs w:val="24"/>
          <w:lang w:eastAsia="ru-RU"/>
        </w:rPr>
        <w:t>2.6</w:t>
      </w:r>
      <w:r w:rsidRPr="00AD1E9A">
        <w:rPr>
          <w:rFonts w:ascii="Times New Roman" w:eastAsia="Calibri" w:hAnsi="Times New Roman" w:cs="Times New Roman"/>
          <w:sz w:val="24"/>
          <w:szCs w:val="24"/>
          <w:lang w:eastAsia="ru-RU"/>
        </w:rPr>
        <w:t>.2.1. настоящего административного регламента, в случае, если</w:t>
      </w:r>
      <w:r w:rsidRPr="00AD1E9A">
        <w:rPr>
          <w:rFonts w:ascii="Times New Roman" w:eastAsia="Calibri" w:hAnsi="Times New Roman" w:cs="Times New Roman"/>
          <w:sz w:val="24"/>
          <w:szCs w:val="24"/>
        </w:rPr>
        <w:t xml:space="preserve"> </w:t>
      </w:r>
      <w:r w:rsidRPr="00AD1E9A">
        <w:rPr>
          <w:rFonts w:ascii="Times New Roman" w:eastAsia="Calibri" w:hAnsi="Times New Roman" w:cs="Times New Roman"/>
          <w:sz w:val="24"/>
          <w:szCs w:val="24"/>
          <w:lang w:eastAsia="ru-RU"/>
        </w:rPr>
        <w:t xml:space="preserve">право на такой участок не зарегистрировано в Едином государственном реестре прав на недвижимое имущество и сделок с ним; </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2.6.2.1.Физическое или юридическое лицо, которое приобрело права на </w:t>
      </w:r>
      <w:proofErr w:type="gramStart"/>
      <w:r w:rsidRPr="00AD1E9A">
        <w:rPr>
          <w:rFonts w:ascii="Times New Roman" w:eastAsia="Calibri" w:hAnsi="Times New Roman" w:cs="Times New Roman"/>
          <w:sz w:val="24"/>
          <w:szCs w:val="24"/>
          <w:lang w:eastAsia="ru-RU"/>
        </w:rPr>
        <w:t>земельный</w:t>
      </w:r>
      <w:proofErr w:type="gramEnd"/>
      <w:r w:rsidRPr="00AD1E9A">
        <w:rPr>
          <w:rFonts w:ascii="Times New Roman" w:eastAsia="Calibri" w:hAnsi="Times New Roman" w:cs="Times New Roman"/>
          <w:sz w:val="24"/>
          <w:szCs w:val="24"/>
          <w:lang w:eastAsia="ru-RU"/>
        </w:rPr>
        <w:t xml:space="preserve">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2.6.2.2. </w:t>
      </w:r>
      <w:proofErr w:type="gramStart"/>
      <w:r w:rsidRPr="00AD1E9A">
        <w:rPr>
          <w:rFonts w:ascii="Times New Roman" w:eastAsia="Calibri" w:hAnsi="Times New Roman" w:cs="Times New Roman"/>
          <w:sz w:val="24"/>
          <w:szCs w:val="24"/>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roofErr w:type="gramEnd"/>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2.6.2.3.</w:t>
      </w:r>
      <w:r w:rsidR="00715582" w:rsidRPr="00AD1E9A">
        <w:rPr>
          <w:rFonts w:ascii="Times New Roman" w:eastAsia="Calibri" w:hAnsi="Times New Roman" w:cs="Times New Roman"/>
          <w:sz w:val="24"/>
          <w:szCs w:val="24"/>
          <w:lang w:eastAsia="ru-RU"/>
        </w:rPr>
        <w:t xml:space="preserve"> </w:t>
      </w:r>
      <w:proofErr w:type="gramStart"/>
      <w:r w:rsidRPr="00AD1E9A">
        <w:rPr>
          <w:rFonts w:ascii="Times New Roman" w:eastAsia="Calibri" w:hAnsi="Times New Roman" w:cs="Times New Roman"/>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AD1E9A">
        <w:rPr>
          <w:rFonts w:ascii="Times New Roman" w:eastAsia="Calibri" w:hAnsi="Times New Roman" w:cs="Times New Roman"/>
          <w:sz w:val="24"/>
          <w:szCs w:val="24"/>
          <w:lang w:eastAsia="ru-RU"/>
        </w:rPr>
        <w:t xml:space="preserve"> объектов </w:t>
      </w:r>
      <w:proofErr w:type="gramStart"/>
      <w:r w:rsidRPr="00AD1E9A">
        <w:rPr>
          <w:rFonts w:ascii="Times New Roman" w:eastAsia="Calibri" w:hAnsi="Times New Roman" w:cs="Times New Roman"/>
          <w:sz w:val="24"/>
          <w:szCs w:val="24"/>
          <w:lang w:eastAsia="ru-RU"/>
        </w:rPr>
        <w:t>капитального</w:t>
      </w:r>
      <w:proofErr w:type="gramEnd"/>
      <w:r w:rsidRPr="00AD1E9A">
        <w:rPr>
          <w:rFonts w:ascii="Times New Roman" w:eastAsia="Calibri" w:hAnsi="Times New Roman" w:cs="Times New Roman"/>
          <w:sz w:val="24"/>
          <w:szCs w:val="24"/>
          <w:lang w:eastAsia="ru-RU"/>
        </w:rPr>
        <w:t xml:space="preserve"> строительства, установленных в соответствии с настоящим Кодексом и земельным законодательством. В </w:t>
      </w:r>
      <w:proofErr w:type="gramStart"/>
      <w:r w:rsidRPr="00AD1E9A">
        <w:rPr>
          <w:rFonts w:ascii="Times New Roman" w:eastAsia="Calibri" w:hAnsi="Times New Roman" w:cs="Times New Roman"/>
          <w:sz w:val="24"/>
          <w:szCs w:val="24"/>
          <w:lang w:eastAsia="ru-RU"/>
        </w:rPr>
        <w:t>этом</w:t>
      </w:r>
      <w:proofErr w:type="gramEnd"/>
      <w:r w:rsidRPr="00AD1E9A">
        <w:rPr>
          <w:rFonts w:ascii="Times New Roman" w:eastAsia="Calibri" w:hAnsi="Times New Roman" w:cs="Times New Roman"/>
          <w:sz w:val="24"/>
          <w:szCs w:val="24"/>
          <w:lang w:eastAsia="ru-RU"/>
        </w:rPr>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Pr="00AD1E9A">
        <w:rPr>
          <w:rFonts w:ascii="Times New Roman" w:eastAsia="Calibri" w:hAnsi="Times New Roman" w:cs="Times New Roman"/>
          <w:sz w:val="24"/>
          <w:szCs w:val="24"/>
          <w:lang w:eastAsia="ru-RU"/>
        </w:rPr>
        <w:lastRenderedPageBreak/>
        <w:t>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C460F" w:rsidRPr="00AD1E9A"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2.6.2.4. В </w:t>
      </w:r>
      <w:proofErr w:type="gramStart"/>
      <w:r w:rsidRPr="00AD1E9A">
        <w:rPr>
          <w:rFonts w:ascii="Times New Roman" w:eastAsia="Calibri" w:hAnsi="Times New Roman" w:cs="Times New Roman"/>
          <w:sz w:val="24"/>
          <w:szCs w:val="24"/>
          <w:lang w:eastAsia="ru-RU"/>
        </w:rPr>
        <w:t>случае</w:t>
      </w:r>
      <w:proofErr w:type="gramEnd"/>
      <w:r w:rsidRPr="00AD1E9A">
        <w:rPr>
          <w:rFonts w:ascii="Times New Roman" w:eastAsia="Calibri" w:hAnsi="Times New Roman" w:cs="Times New Roman"/>
          <w:sz w:val="24"/>
          <w:szCs w:val="24"/>
          <w:lang w:eastAsia="ru-RU"/>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B4281" w:rsidRPr="00AD1E9A" w:rsidRDefault="005179CD"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2.6.3. </w:t>
      </w:r>
      <w:r w:rsidR="004B4281" w:rsidRPr="00AD1E9A">
        <w:rPr>
          <w:rFonts w:ascii="Times New Roman" w:eastAsia="Calibri" w:hAnsi="Times New Roman" w:cs="Times New Roman"/>
          <w:sz w:val="24"/>
          <w:szCs w:val="24"/>
        </w:rPr>
        <w:t xml:space="preserve">В </w:t>
      </w:r>
      <w:proofErr w:type="gramStart"/>
      <w:r w:rsidR="004B4281" w:rsidRPr="00AD1E9A">
        <w:rPr>
          <w:rFonts w:ascii="Times New Roman" w:eastAsia="Calibri" w:hAnsi="Times New Roman" w:cs="Times New Roman"/>
          <w:sz w:val="24"/>
          <w:szCs w:val="24"/>
        </w:rPr>
        <w:t>целях</w:t>
      </w:r>
      <w:proofErr w:type="gramEnd"/>
      <w:r w:rsidR="004B4281" w:rsidRPr="00AD1E9A">
        <w:rPr>
          <w:rFonts w:ascii="Times New Roman" w:eastAsia="Calibri" w:hAnsi="Times New Roman" w:cs="Times New Roman"/>
          <w:sz w:val="24"/>
          <w:szCs w:val="24"/>
        </w:rPr>
        <w:t xml:space="preserve">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В </w:t>
      </w:r>
      <w:proofErr w:type="gramStart"/>
      <w:r w:rsidRPr="00AD1E9A">
        <w:rPr>
          <w:rFonts w:ascii="Times New Roman" w:eastAsia="Calibri" w:hAnsi="Times New Roman" w:cs="Times New Roman"/>
          <w:sz w:val="24"/>
          <w:szCs w:val="24"/>
        </w:rPr>
        <w:t>случае</w:t>
      </w:r>
      <w:proofErr w:type="gramEnd"/>
      <w:r w:rsidRPr="00AD1E9A">
        <w:rPr>
          <w:rFonts w:ascii="Times New Roman" w:eastAsia="Calibri" w:hAnsi="Times New Roman" w:cs="Times New Roman"/>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2.7. Исчерпывающий перечень документов, необходимых в </w:t>
      </w:r>
      <w:proofErr w:type="gramStart"/>
      <w:r w:rsidRPr="00AD1E9A">
        <w:rPr>
          <w:rFonts w:ascii="Times New Roman" w:hAnsi="Times New Roman" w:cs="Times New Roman"/>
          <w:sz w:val="24"/>
          <w:szCs w:val="24"/>
        </w:rPr>
        <w:t>соответствии</w:t>
      </w:r>
      <w:proofErr w:type="gramEnd"/>
      <w:r w:rsidRPr="00AD1E9A">
        <w:rPr>
          <w:rFonts w:ascii="Times New Roman" w:hAnsi="Times New Roman" w:cs="Times New Roman"/>
          <w:sz w:val="24"/>
          <w:szCs w:val="24"/>
        </w:rPr>
        <w:t xml:space="preserve">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2.8. </w:t>
      </w:r>
      <w:proofErr w:type="gramStart"/>
      <w:r w:rsidRPr="00AD1E9A">
        <w:rPr>
          <w:rFonts w:ascii="Times New Roman" w:eastAsia="Times New Roman" w:hAnsi="Times New Roman" w:cs="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sidR="00A13095" w:rsidRPr="00AD1E9A">
        <w:rPr>
          <w:rFonts w:ascii="Times New Roman" w:eastAsia="Times New Roman" w:hAnsi="Times New Roman" w:cs="Times New Roman"/>
          <w:sz w:val="24"/>
          <w:szCs w:val="24"/>
          <w:lang w:eastAsia="ru-RU"/>
        </w:rPr>
        <w:t>аявлении</w:t>
      </w:r>
      <w:r w:rsidRPr="00AD1E9A">
        <w:rPr>
          <w:rFonts w:ascii="Times New Roman" w:eastAsia="Times New Roman" w:hAnsi="Times New Roman" w:cs="Times New Roman"/>
          <w:sz w:val="24"/>
          <w:szCs w:val="24"/>
          <w:lang w:eastAsia="ru-RU"/>
        </w:rPr>
        <w:t xml:space="preserve"> осуществляются в установленном федеральным законодательством порядке.</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лично (в Орган, МФЦ);</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посредством  почтового  отправления (в Орган);</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 </w:t>
      </w:r>
      <w:r w:rsidRPr="00AD1E9A">
        <w:rPr>
          <w:rFonts w:ascii="Times New Roman" w:hAnsi="Times New Roman" w:cs="Times New Roman"/>
          <w:sz w:val="24"/>
          <w:szCs w:val="24"/>
        </w:rPr>
        <w:t xml:space="preserve">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w:t>
      </w:r>
      <w:proofErr w:type="gramStart"/>
      <w:r w:rsidRPr="00AD1E9A">
        <w:rPr>
          <w:rFonts w:ascii="Times New Roman" w:hAnsi="Times New Roman" w:cs="Times New Roman"/>
          <w:sz w:val="24"/>
          <w:szCs w:val="24"/>
        </w:rPr>
        <w:t>Интернет-киосков</w:t>
      </w:r>
      <w:proofErr w:type="gramEnd"/>
      <w:r w:rsidRPr="00AD1E9A">
        <w:rPr>
          <w:rFonts w:ascii="Times New Roman" w:hAnsi="Times New Roman" w:cs="Times New Roman"/>
          <w:sz w:val="24"/>
          <w:szCs w:val="24"/>
        </w:rPr>
        <w:t xml:space="preserve"> с использованием универсальной электронной карты).</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B4281" w:rsidRPr="00AD1E9A"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roofErr w:type="gramStart"/>
      <w:r w:rsidRPr="00AD1E9A">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35329" w:rsidRPr="00AD1E9A" w:rsidRDefault="00335329" w:rsidP="00C523A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2.10. Перечень документов, которые заявитель вправе представить по собственной инициативе, так как они </w:t>
      </w:r>
      <w:proofErr w:type="gramStart"/>
      <w:r w:rsidRPr="00AD1E9A">
        <w:rPr>
          <w:rFonts w:ascii="Times New Roman" w:eastAsia="Times New Roman" w:hAnsi="Times New Roman" w:cs="Times New Roman"/>
          <w:sz w:val="24"/>
          <w:szCs w:val="24"/>
          <w:lang w:eastAsia="ru-RU"/>
        </w:rPr>
        <w:t>подлежат представлению в рамках межведомственного информационного взаимодействия и их непредставление заявителем не является</w:t>
      </w:r>
      <w:proofErr w:type="gramEnd"/>
      <w:r w:rsidRPr="00AD1E9A">
        <w:rPr>
          <w:rFonts w:ascii="Times New Roman" w:eastAsia="Times New Roman" w:hAnsi="Times New Roman" w:cs="Times New Roman"/>
          <w:sz w:val="24"/>
          <w:szCs w:val="24"/>
          <w:lang w:eastAsia="ru-RU"/>
        </w:rPr>
        <w:t xml:space="preserve"> основанием для отказа заявителю в предоставлении услуги:</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 xml:space="preserve">1)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D1E9A">
        <w:rPr>
          <w:rFonts w:ascii="Times New Roman" w:eastAsia="Times New Roman" w:hAnsi="Times New Roman" w:cs="Times New Roman"/>
          <w:sz w:val="24"/>
          <w:szCs w:val="24"/>
          <w:lang w:eastAsia="ru-RU"/>
        </w:rPr>
        <w:t xml:space="preserve">1.1) при наличии соглашения о передаче в случаях, установленных бюджетным </w:t>
      </w:r>
      <w:hyperlink r:id="rId20" w:history="1">
        <w:r w:rsidRPr="00AD1E9A">
          <w:rPr>
            <w:rStyle w:val="a7"/>
            <w:rFonts w:ascii="Times New Roman" w:eastAsia="Times New Roman" w:hAnsi="Times New Roman" w:cs="Times New Roman"/>
            <w:color w:val="auto"/>
            <w:sz w:val="24"/>
            <w:szCs w:val="24"/>
            <w:u w:val="none"/>
            <w:lang w:eastAsia="ru-RU"/>
          </w:rPr>
          <w:t>законодательством</w:t>
        </w:r>
      </w:hyperlink>
      <w:r w:rsidRPr="00AD1E9A">
        <w:rPr>
          <w:rFonts w:ascii="Times New Roman" w:eastAsia="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r w:rsidR="00173223" w:rsidRPr="00AD1E9A">
        <w:rPr>
          <w:rFonts w:ascii="Times New Roman" w:eastAsia="Times New Roman" w:hAnsi="Times New Roman" w:cs="Times New Roman"/>
          <w:sz w:val="24"/>
          <w:szCs w:val="24"/>
          <w:lang w:eastAsia="ru-RU"/>
        </w:rPr>
        <w:t>«</w:t>
      </w:r>
      <w:proofErr w:type="spellStart"/>
      <w:r w:rsidRPr="00AD1E9A">
        <w:rPr>
          <w:rFonts w:ascii="Times New Roman" w:eastAsia="Times New Roman" w:hAnsi="Times New Roman" w:cs="Times New Roman"/>
          <w:sz w:val="24"/>
          <w:szCs w:val="24"/>
          <w:lang w:eastAsia="ru-RU"/>
        </w:rPr>
        <w:t>Росатом</w:t>
      </w:r>
      <w:proofErr w:type="spellEnd"/>
      <w:r w:rsidR="00173223" w:rsidRPr="00AD1E9A">
        <w:rPr>
          <w:rFonts w:ascii="Times New Roman" w:eastAsia="Times New Roman" w:hAnsi="Times New Roman" w:cs="Times New Roman"/>
          <w:sz w:val="24"/>
          <w:szCs w:val="24"/>
          <w:lang w:eastAsia="ru-RU"/>
        </w:rPr>
        <w:t>»</w:t>
      </w:r>
      <w:r w:rsidRPr="00AD1E9A">
        <w:rPr>
          <w:rFonts w:ascii="Times New Roman" w:eastAsia="Times New Roman" w:hAnsi="Times New Roman" w:cs="Times New Roman"/>
          <w:sz w:val="24"/>
          <w:szCs w:val="24"/>
          <w:lang w:eastAsia="ru-RU"/>
        </w:rPr>
        <w:t xml:space="preserve">, Государственной корпорацией по космической деятельности </w:t>
      </w:r>
      <w:r w:rsidR="00335329" w:rsidRPr="00AD1E9A">
        <w:rPr>
          <w:rFonts w:ascii="Times New Roman" w:eastAsia="Times New Roman" w:hAnsi="Times New Roman" w:cs="Times New Roman"/>
          <w:sz w:val="24"/>
          <w:szCs w:val="24"/>
          <w:lang w:eastAsia="ru-RU"/>
        </w:rPr>
        <w:t>«</w:t>
      </w:r>
      <w:proofErr w:type="spellStart"/>
      <w:r w:rsidRPr="00AD1E9A">
        <w:rPr>
          <w:rFonts w:ascii="Times New Roman" w:eastAsia="Times New Roman" w:hAnsi="Times New Roman" w:cs="Times New Roman"/>
          <w:sz w:val="24"/>
          <w:szCs w:val="24"/>
          <w:lang w:eastAsia="ru-RU"/>
        </w:rPr>
        <w:t>Роскосмос</w:t>
      </w:r>
      <w:proofErr w:type="spellEnd"/>
      <w:r w:rsidR="00335329" w:rsidRPr="00AD1E9A">
        <w:rPr>
          <w:rFonts w:ascii="Times New Roman" w:eastAsia="Times New Roman" w:hAnsi="Times New Roman" w:cs="Times New Roman"/>
          <w:sz w:val="24"/>
          <w:szCs w:val="24"/>
          <w:lang w:eastAsia="ru-RU"/>
        </w:rPr>
        <w:t>»</w:t>
      </w:r>
      <w:r w:rsidRPr="00AD1E9A">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D1E9A">
        <w:rPr>
          <w:rFonts w:ascii="Times New Roman" w:eastAsia="Times New Roman" w:hAnsi="Times New Roman" w:cs="Times New Roman"/>
          <w:sz w:val="24"/>
          <w:szCs w:val="24"/>
          <w:lang w:eastAsia="ru-RU"/>
        </w:rPr>
        <w:t xml:space="preserve"> соглашение, если право на </w:t>
      </w:r>
      <w:proofErr w:type="gramStart"/>
      <w:r w:rsidRPr="00AD1E9A">
        <w:rPr>
          <w:rFonts w:ascii="Times New Roman" w:eastAsia="Times New Roman" w:hAnsi="Times New Roman" w:cs="Times New Roman"/>
          <w:sz w:val="24"/>
          <w:szCs w:val="24"/>
          <w:lang w:eastAsia="ru-RU"/>
        </w:rPr>
        <w:t>такой</w:t>
      </w:r>
      <w:proofErr w:type="gramEnd"/>
      <w:r w:rsidRPr="00AD1E9A">
        <w:rPr>
          <w:rFonts w:ascii="Times New Roman" w:eastAsia="Times New Roman" w:hAnsi="Times New Roman" w:cs="Times New Roman"/>
          <w:sz w:val="24"/>
          <w:szCs w:val="24"/>
          <w:lang w:eastAsia="ru-RU"/>
        </w:rPr>
        <w:t xml:space="preserve"> участок зарегистрировано в Едином государственном реестре прав на недвижимое имущество и сделок с ним; </w:t>
      </w:r>
    </w:p>
    <w:p w:rsidR="00FC460F" w:rsidRPr="00AD1E9A" w:rsidRDefault="00FC460F" w:rsidP="001732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 градостроительный план земельного участка</w:t>
      </w:r>
      <w:r w:rsidR="004B70E5" w:rsidRPr="00AD1E9A">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004B70E5" w:rsidRPr="00AD1E9A">
        <w:rPr>
          <w:rFonts w:ascii="Times New Roman" w:eastAsia="Times New Roman" w:hAnsi="Times New Roman" w:cs="Times New Roman"/>
          <w:sz w:val="24"/>
          <w:szCs w:val="24"/>
          <w:lang w:eastAsia="ru-RU"/>
        </w:rPr>
        <w:t xml:space="preserve"> </w:t>
      </w:r>
      <w:r w:rsidRPr="00AD1E9A">
        <w:rPr>
          <w:rFonts w:ascii="Times New Roman" w:eastAsia="Times New Roman" w:hAnsi="Times New Roman" w:cs="Times New Roman"/>
          <w:sz w:val="24"/>
          <w:szCs w:val="24"/>
          <w:lang w:eastAsia="ru-RU"/>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4)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В </w:t>
      </w:r>
      <w:proofErr w:type="gramStart"/>
      <w:r w:rsidRPr="00AD1E9A">
        <w:rPr>
          <w:rFonts w:ascii="Times New Roman" w:eastAsia="Times New Roman" w:hAnsi="Times New Roman" w:cs="Times New Roman"/>
          <w:sz w:val="24"/>
          <w:szCs w:val="24"/>
          <w:lang w:eastAsia="ru-RU"/>
        </w:rPr>
        <w:t>целях</w:t>
      </w:r>
      <w:proofErr w:type="gramEnd"/>
      <w:r w:rsidRPr="00AD1E9A">
        <w:rPr>
          <w:rFonts w:ascii="Times New Roman" w:eastAsia="Times New Roman" w:hAnsi="Times New Roman" w:cs="Times New Roman"/>
          <w:sz w:val="24"/>
          <w:szCs w:val="24"/>
          <w:lang w:eastAsia="ru-RU"/>
        </w:rPr>
        <w:t xml:space="preserve">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FC460F" w:rsidRPr="00AD1E9A" w:rsidRDefault="00FC460F" w:rsidP="00C523A1">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FC460F" w:rsidRPr="00AD1E9A" w:rsidRDefault="00FC460F" w:rsidP="00335329">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D1E9A">
        <w:rPr>
          <w:rFonts w:ascii="Times New Roman" w:eastAsia="Times New Roman" w:hAnsi="Times New Roman" w:cs="Times New Roman"/>
          <w:sz w:val="24"/>
          <w:szCs w:val="24"/>
          <w:lang w:eastAsia="ru-RU"/>
        </w:rPr>
        <w:t>градостроительный план земельного участка</w:t>
      </w:r>
      <w:r w:rsidR="004B70E5" w:rsidRPr="00AD1E9A">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p>
    <w:p w:rsidR="00FC460F" w:rsidRPr="00AD1E9A" w:rsidRDefault="005179CD"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2.10</w:t>
      </w:r>
      <w:r w:rsidR="00FC460F" w:rsidRPr="00AD1E9A">
        <w:rPr>
          <w:rFonts w:ascii="Times New Roman" w:eastAsia="Times New Roman" w:hAnsi="Times New Roman" w:cs="Times New Roman"/>
          <w:sz w:val="24"/>
          <w:szCs w:val="24"/>
          <w:lang w:eastAsia="ru-RU"/>
        </w:rPr>
        <w:t xml:space="preserve">.1. В </w:t>
      </w:r>
      <w:proofErr w:type="gramStart"/>
      <w:r w:rsidR="00FC460F" w:rsidRPr="00AD1E9A">
        <w:rPr>
          <w:rFonts w:ascii="Times New Roman" w:eastAsia="Times New Roman" w:hAnsi="Times New Roman" w:cs="Times New Roman"/>
          <w:sz w:val="24"/>
          <w:szCs w:val="24"/>
          <w:lang w:eastAsia="ru-RU"/>
        </w:rPr>
        <w:t>случае</w:t>
      </w:r>
      <w:proofErr w:type="gramEnd"/>
      <w:r w:rsidR="00FC460F" w:rsidRPr="00AD1E9A">
        <w:rPr>
          <w:rFonts w:ascii="Times New Roman" w:eastAsia="Times New Roman" w:hAnsi="Times New Roman" w:cs="Times New Roman"/>
          <w:sz w:val="24"/>
          <w:szCs w:val="24"/>
          <w:lang w:eastAsia="ru-RU"/>
        </w:rPr>
        <w:t xml:space="preserve">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1) правоустанавливающие документы на такие земельные участки </w:t>
      </w:r>
      <w:r w:rsidR="005179CD" w:rsidRPr="00AD1E9A">
        <w:rPr>
          <w:rFonts w:ascii="Times New Roman" w:eastAsia="Times New Roman" w:hAnsi="Times New Roman" w:cs="Times New Roman"/>
          <w:sz w:val="24"/>
          <w:szCs w:val="24"/>
          <w:lang w:eastAsia="ru-RU"/>
        </w:rPr>
        <w:t>в случае, указанном в пункте 2.6</w:t>
      </w:r>
      <w:r w:rsidRPr="00AD1E9A">
        <w:rPr>
          <w:rFonts w:ascii="Times New Roman" w:eastAsia="Times New Roman" w:hAnsi="Times New Roman" w:cs="Times New Roman"/>
          <w:sz w:val="24"/>
          <w:szCs w:val="24"/>
          <w:lang w:eastAsia="ru-RU"/>
        </w:rPr>
        <w:t xml:space="preserve">.2.1. настоящего административного регламента, если право на </w:t>
      </w:r>
      <w:proofErr w:type="gramStart"/>
      <w:r w:rsidRPr="00AD1E9A">
        <w:rPr>
          <w:rFonts w:ascii="Times New Roman" w:eastAsia="Times New Roman" w:hAnsi="Times New Roman" w:cs="Times New Roman"/>
          <w:sz w:val="24"/>
          <w:szCs w:val="24"/>
          <w:lang w:eastAsia="ru-RU"/>
        </w:rPr>
        <w:t>такой</w:t>
      </w:r>
      <w:proofErr w:type="gramEnd"/>
      <w:r w:rsidRPr="00AD1E9A">
        <w:rPr>
          <w:rFonts w:ascii="Times New Roman" w:eastAsia="Times New Roman" w:hAnsi="Times New Roman" w:cs="Times New Roman"/>
          <w:sz w:val="24"/>
          <w:szCs w:val="24"/>
          <w:lang w:eastAsia="ru-RU"/>
        </w:rPr>
        <w:t xml:space="preserve"> участок зарегистрировано в Едином государственном реестре прав на недвижимое имущество и сделок с ним; </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 решение об образовании земельных участков в случа</w:t>
      </w:r>
      <w:r w:rsidR="005179CD" w:rsidRPr="00AD1E9A">
        <w:rPr>
          <w:rFonts w:ascii="Times New Roman" w:eastAsia="Times New Roman" w:hAnsi="Times New Roman" w:cs="Times New Roman"/>
          <w:sz w:val="24"/>
          <w:szCs w:val="24"/>
          <w:lang w:eastAsia="ru-RU"/>
        </w:rPr>
        <w:t>ях, предусмотренных пунктами 2.6.2.2., 2.6</w:t>
      </w:r>
      <w:r w:rsidRPr="00AD1E9A">
        <w:rPr>
          <w:rFonts w:ascii="Times New Roman" w:eastAsia="Times New Roman" w:hAnsi="Times New Roman" w:cs="Times New Roman"/>
          <w:sz w:val="24"/>
          <w:szCs w:val="24"/>
          <w:lang w:eastAsia="ru-RU"/>
        </w:rPr>
        <w:t xml:space="preserve">.2.3. настоящего административного регламента, если в соответствии с земельным </w:t>
      </w:r>
      <w:hyperlink r:id="rId21" w:history="1">
        <w:r w:rsidRPr="00AD1E9A">
          <w:rPr>
            <w:rStyle w:val="a7"/>
            <w:rFonts w:ascii="Times New Roman" w:eastAsia="Times New Roman" w:hAnsi="Times New Roman" w:cs="Times New Roman"/>
            <w:color w:val="auto"/>
            <w:sz w:val="24"/>
            <w:szCs w:val="24"/>
            <w:u w:val="none"/>
            <w:lang w:eastAsia="ru-RU"/>
          </w:rPr>
          <w:t>законодательством</w:t>
        </w:r>
      </w:hyperlink>
      <w:r w:rsidRPr="00AD1E9A">
        <w:rPr>
          <w:rFonts w:ascii="Times New Roman" w:eastAsia="Times New Roman" w:hAnsi="Times New Roman" w:cs="Times New Roman"/>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w:t>
      </w:r>
      <w:r w:rsidR="005179CD" w:rsidRPr="00AD1E9A">
        <w:rPr>
          <w:rFonts w:ascii="Times New Roman" w:eastAsia="Times New Roman" w:hAnsi="Times New Roman" w:cs="Times New Roman"/>
          <w:sz w:val="24"/>
          <w:szCs w:val="24"/>
          <w:lang w:eastAsia="ru-RU"/>
        </w:rPr>
        <w:t>чае, предусмотренном пунктом 2.6</w:t>
      </w:r>
      <w:r w:rsidRPr="00AD1E9A">
        <w:rPr>
          <w:rFonts w:ascii="Times New Roman" w:eastAsia="Times New Roman" w:hAnsi="Times New Roman" w:cs="Times New Roman"/>
          <w:sz w:val="24"/>
          <w:szCs w:val="24"/>
          <w:lang w:eastAsia="ru-RU"/>
        </w:rPr>
        <w:t>.2.3. настоящего административного регламента;</w:t>
      </w:r>
    </w:p>
    <w:p w:rsidR="00FC460F" w:rsidRPr="00AD1E9A" w:rsidRDefault="00FC460F" w:rsidP="00C523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4) решение о предоставлении права пользования недрами и решения о переоформлении лицензии на право пользования недрами в слу</w:t>
      </w:r>
      <w:r w:rsidR="005179CD" w:rsidRPr="00AD1E9A">
        <w:rPr>
          <w:rFonts w:ascii="Times New Roman" w:eastAsia="Times New Roman" w:hAnsi="Times New Roman" w:cs="Times New Roman"/>
          <w:sz w:val="24"/>
          <w:szCs w:val="24"/>
          <w:lang w:eastAsia="ru-RU"/>
        </w:rPr>
        <w:t>чае, предусмотренном пунктом 2.6</w:t>
      </w:r>
      <w:r w:rsidRPr="00AD1E9A">
        <w:rPr>
          <w:rFonts w:ascii="Times New Roman" w:eastAsia="Times New Roman" w:hAnsi="Times New Roman" w:cs="Times New Roman"/>
          <w:sz w:val="24"/>
          <w:szCs w:val="24"/>
          <w:lang w:eastAsia="ru-RU"/>
        </w:rPr>
        <w:t>.2.4. настоящего административного регламента.</w:t>
      </w:r>
    </w:p>
    <w:p w:rsidR="004B4281" w:rsidRPr="00AD1E9A" w:rsidRDefault="004B4281" w:rsidP="00C523A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D1E9A">
        <w:rPr>
          <w:rFonts w:ascii="Times New Roman" w:eastAsia="Times New Roman" w:hAnsi="Times New Roman" w:cs="Times New Roman"/>
          <w:sz w:val="24"/>
          <w:szCs w:val="24"/>
          <w:lang w:eastAsia="ru-RU"/>
        </w:rPr>
        <w:t xml:space="preserve">Документы, </w:t>
      </w:r>
      <w:proofErr w:type="gramStart"/>
      <w:r w:rsidRPr="00AD1E9A">
        <w:rPr>
          <w:rFonts w:ascii="Times New Roman" w:eastAsia="Times New Roman" w:hAnsi="Times New Roman" w:cs="Times New Roman"/>
          <w:sz w:val="24"/>
          <w:szCs w:val="24"/>
          <w:lang w:eastAsia="ru-RU"/>
        </w:rPr>
        <w:t>указанные</w:t>
      </w:r>
      <w:proofErr w:type="gramEnd"/>
      <w:r w:rsidRPr="00AD1E9A">
        <w:rPr>
          <w:rFonts w:ascii="Times New Roman" w:eastAsia="Times New Roman" w:hAnsi="Times New Roman" w:cs="Times New Roman"/>
          <w:sz w:val="24"/>
          <w:szCs w:val="24"/>
          <w:lang w:eastAsia="ru-RU"/>
        </w:rPr>
        <w:t xml:space="preserve"> в пункте 2.10 настоящего административного регламента, заявитель вправе представить по собственной инициативе.</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Указание на запрет требовать от заявителя</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2.11. Запрещается требовать от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1E9A">
        <w:rPr>
          <w:rFonts w:ascii="Times New Roman" w:hAnsi="Times New Roman" w:cs="Times New Roman"/>
          <w:sz w:val="24"/>
          <w:szCs w:val="24"/>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AD1E9A">
        <w:rPr>
          <w:rFonts w:ascii="Times New Roman" w:hAnsi="Times New Roman" w:cs="Times New Roman"/>
          <w:sz w:val="24"/>
          <w:szCs w:val="24"/>
        </w:rPr>
        <w:t xml:space="preserve">, участвующих в предоставлении муниципальных услуг, за исключением документов, указанных в </w:t>
      </w:r>
      <w:hyperlink r:id="rId22" w:history="1">
        <w:r w:rsidRPr="00AD1E9A">
          <w:rPr>
            <w:rFonts w:ascii="Times New Roman" w:hAnsi="Times New Roman" w:cs="Times New Roman"/>
            <w:sz w:val="24"/>
            <w:szCs w:val="24"/>
          </w:rPr>
          <w:t>части 6 статьи 7</w:t>
        </w:r>
      </w:hyperlink>
      <w:r w:rsidRPr="00AD1E9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 xml:space="preserve">Исчерпывающий перечень оснований для отказа в </w:t>
      </w:r>
      <w:proofErr w:type="gramStart"/>
      <w:r w:rsidRPr="00AD1E9A">
        <w:rPr>
          <w:rFonts w:ascii="Times New Roman" w:eastAsia="Calibri" w:hAnsi="Times New Roman" w:cs="Times New Roman"/>
          <w:b/>
          <w:sz w:val="24"/>
          <w:szCs w:val="24"/>
          <w:lang w:eastAsia="ru-RU"/>
        </w:rPr>
        <w:t>приеме</w:t>
      </w:r>
      <w:proofErr w:type="gramEnd"/>
      <w:r w:rsidRPr="00AD1E9A">
        <w:rPr>
          <w:rFonts w:ascii="Times New Roman" w:eastAsia="Calibri" w:hAnsi="Times New Roman" w:cs="Times New Roman"/>
          <w:b/>
          <w:sz w:val="24"/>
          <w:szCs w:val="24"/>
          <w:lang w:eastAsia="ru-RU"/>
        </w:rPr>
        <w:t xml:space="preserve"> документов, необходимых для предоставления</w:t>
      </w:r>
    </w:p>
    <w:p w:rsidR="004B4281" w:rsidRPr="00AD1E9A"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муниципальной услуги</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2.12. Оснований для отказа в </w:t>
      </w:r>
      <w:proofErr w:type="gramStart"/>
      <w:r w:rsidRPr="00AD1E9A">
        <w:rPr>
          <w:rFonts w:ascii="Times New Roman" w:eastAsia="Calibri" w:hAnsi="Times New Roman" w:cs="Times New Roman"/>
          <w:sz w:val="24"/>
          <w:szCs w:val="24"/>
          <w:lang w:eastAsia="ru-RU"/>
        </w:rPr>
        <w:t>приеме</w:t>
      </w:r>
      <w:proofErr w:type="gramEnd"/>
      <w:r w:rsidRPr="00AD1E9A">
        <w:rPr>
          <w:rFonts w:ascii="Times New Roman" w:eastAsia="Calibri" w:hAnsi="Times New Roman" w:cs="Times New Roman"/>
          <w:sz w:val="24"/>
          <w:szCs w:val="24"/>
          <w:lang w:eastAsia="ru-RU"/>
        </w:rPr>
        <w:t xml:space="preserve">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Исчерпывающий перечень оснований для приостановления</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 xml:space="preserve">или отказа в </w:t>
      </w:r>
      <w:proofErr w:type="gramStart"/>
      <w:r w:rsidRPr="00AD1E9A">
        <w:rPr>
          <w:rFonts w:ascii="Times New Roman" w:eastAsia="Times New Roman" w:hAnsi="Times New Roman" w:cs="Times New Roman"/>
          <w:b/>
          <w:sz w:val="24"/>
          <w:szCs w:val="24"/>
          <w:lang w:eastAsia="ru-RU"/>
        </w:rPr>
        <w:t>предоставлении</w:t>
      </w:r>
      <w:proofErr w:type="gramEnd"/>
      <w:r w:rsidRPr="00AD1E9A">
        <w:rPr>
          <w:rFonts w:ascii="Times New Roman" w:eastAsia="Times New Roman" w:hAnsi="Times New Roman" w:cs="Times New Roman"/>
          <w:b/>
          <w:sz w:val="24"/>
          <w:szCs w:val="24"/>
          <w:lang w:eastAsia="ru-RU"/>
        </w:rPr>
        <w:t xml:space="preserve">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D1E9A">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D1E9A">
        <w:rPr>
          <w:rFonts w:ascii="Times New Roman" w:eastAsia="Times New Roman" w:hAnsi="Times New Roman" w:cs="Times New Roman"/>
          <w:i/>
          <w:sz w:val="24"/>
          <w:szCs w:val="24"/>
          <w:lang w:eastAsia="ru-RU"/>
        </w:rPr>
        <w:t>.</w:t>
      </w:r>
      <w:r w:rsidRPr="00AD1E9A">
        <w:rPr>
          <w:rFonts w:ascii="Times New Roman" w:eastAsia="Times New Roman" w:hAnsi="Times New Roman" w:cs="Times New Roman"/>
          <w:sz w:val="24"/>
          <w:szCs w:val="24"/>
          <w:lang w:eastAsia="ru-RU"/>
        </w:rPr>
        <w:t xml:space="preserve">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8"/>
      <w:bookmarkEnd w:id="12"/>
      <w:r w:rsidRPr="00AD1E9A">
        <w:rPr>
          <w:rFonts w:ascii="Times New Roman" w:hAnsi="Times New Roman" w:cs="Times New Roman"/>
          <w:sz w:val="24"/>
          <w:szCs w:val="24"/>
        </w:rPr>
        <w:t xml:space="preserve">2.14. Основаниями для отказа в </w:t>
      </w:r>
      <w:proofErr w:type="gramStart"/>
      <w:r w:rsidRPr="00AD1E9A">
        <w:rPr>
          <w:rFonts w:ascii="Times New Roman" w:hAnsi="Times New Roman" w:cs="Times New Roman"/>
          <w:sz w:val="24"/>
          <w:szCs w:val="24"/>
        </w:rPr>
        <w:t>предоставлении</w:t>
      </w:r>
      <w:proofErr w:type="gramEnd"/>
      <w:r w:rsidRPr="00AD1E9A">
        <w:rPr>
          <w:rFonts w:ascii="Times New Roman" w:hAnsi="Times New Roman" w:cs="Times New Roman"/>
          <w:sz w:val="24"/>
          <w:szCs w:val="24"/>
        </w:rPr>
        <w:t xml:space="preserve"> муниципальной услуги является: </w:t>
      </w:r>
    </w:p>
    <w:p w:rsidR="005179CD" w:rsidRPr="00AD1E9A"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 не предоставление заявителем документов, предусмотренных пунктами 2.6 - 2.6.3 настоящего Административного регламента; </w:t>
      </w:r>
    </w:p>
    <w:p w:rsidR="005179CD" w:rsidRPr="00AD1E9A" w:rsidRDefault="005179CD" w:rsidP="0016650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1E9A">
        <w:rPr>
          <w:rFonts w:ascii="Times New Roman" w:eastAsia="Times New Roman" w:hAnsi="Times New Roman" w:cs="Times New Roman"/>
          <w:sz w:val="24"/>
          <w:szCs w:val="24"/>
          <w:lang w:eastAsia="ru-RU"/>
        </w:rPr>
        <w:t>- несоответствии представленных документов требованиям</w:t>
      </w:r>
      <w:r w:rsidR="008A3E0B" w:rsidRPr="00AD1E9A">
        <w:rPr>
          <w:rFonts w:ascii="Times New Roman" w:eastAsia="Times New Roman" w:hAnsi="Times New Roman" w:cs="Times New Roman"/>
          <w:sz w:val="24"/>
          <w:szCs w:val="24"/>
          <w:lang w:eastAsia="ru-RU"/>
        </w:rPr>
        <w:t xml:space="preserve"> </w:t>
      </w:r>
      <w:r w:rsidR="008A3E0B" w:rsidRPr="00AD1E9A">
        <w:rPr>
          <w:rFonts w:ascii="Times New Roman" w:hAnsi="Times New Roman" w:cs="Times New Roman"/>
          <w:sz w:val="24"/>
          <w:szCs w:val="24"/>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AD1E9A">
        <w:rPr>
          <w:rFonts w:ascii="Times New Roman" w:eastAsia="Times New Roman" w:hAnsi="Times New Roman" w:cs="Times New Roman"/>
          <w:sz w:val="24"/>
          <w:szCs w:val="24"/>
          <w:lang w:eastAsia="ru-RU"/>
        </w:rPr>
        <w:t xml:space="preserve">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5179CD" w:rsidRPr="00AD1E9A"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Неполучение или несвоевременное получение документов, запрошенных в </w:t>
      </w:r>
      <w:proofErr w:type="gramStart"/>
      <w:r w:rsidRPr="00AD1E9A">
        <w:rPr>
          <w:rFonts w:ascii="Times New Roman" w:eastAsia="Times New Roman" w:hAnsi="Times New Roman" w:cs="Times New Roman"/>
          <w:sz w:val="24"/>
          <w:szCs w:val="24"/>
          <w:lang w:eastAsia="ru-RU"/>
        </w:rPr>
        <w:t>соответствии</w:t>
      </w:r>
      <w:proofErr w:type="gramEnd"/>
      <w:r w:rsidRPr="00AD1E9A">
        <w:rPr>
          <w:rFonts w:ascii="Times New Roman" w:eastAsia="Times New Roman" w:hAnsi="Times New Roman" w:cs="Times New Roman"/>
          <w:sz w:val="24"/>
          <w:szCs w:val="24"/>
          <w:lang w:eastAsia="ru-RU"/>
        </w:rPr>
        <w:t xml:space="preserve"> с пунктом 2.10 настоящего административного регламента, не может являться основанием для отказа в выдаче разрешения на строительство.</w:t>
      </w:r>
    </w:p>
    <w:p w:rsidR="005179CD" w:rsidRPr="00AD1E9A"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В </w:t>
      </w:r>
      <w:proofErr w:type="gramStart"/>
      <w:r w:rsidRPr="00AD1E9A">
        <w:rPr>
          <w:rFonts w:ascii="Times New Roman" w:eastAsia="Times New Roman" w:hAnsi="Times New Roman" w:cs="Times New Roman"/>
          <w:sz w:val="24"/>
          <w:szCs w:val="24"/>
          <w:lang w:eastAsia="ru-RU"/>
        </w:rPr>
        <w:t>продлении</w:t>
      </w:r>
      <w:proofErr w:type="gramEnd"/>
      <w:r w:rsidRPr="00AD1E9A">
        <w:rPr>
          <w:rFonts w:ascii="Times New Roman" w:eastAsia="Times New Roman" w:hAnsi="Times New Roman" w:cs="Times New Roman"/>
          <w:sz w:val="24"/>
          <w:szCs w:val="24"/>
          <w:lang w:eastAsia="ru-RU"/>
        </w:rPr>
        <w:t xml:space="preserve">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179CD" w:rsidRPr="00AD1E9A"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Основанием для отказа во внесении изменений в разрешение на строительство является:</w:t>
      </w:r>
    </w:p>
    <w:p w:rsidR="005179CD" w:rsidRPr="00AD1E9A"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E9A">
        <w:rPr>
          <w:rFonts w:ascii="Times New Roman" w:eastAsia="Times New Roman" w:hAnsi="Times New Roman" w:cs="Times New Roman"/>
          <w:sz w:val="24"/>
          <w:szCs w:val="24"/>
          <w:lang w:eastAsia="ru-RU"/>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3" w:history="1">
        <w:r w:rsidRPr="00AD1E9A">
          <w:rPr>
            <w:rStyle w:val="a7"/>
            <w:rFonts w:ascii="Times New Roman" w:eastAsia="Times New Roman" w:hAnsi="Times New Roman" w:cs="Times New Roman"/>
            <w:sz w:val="24"/>
            <w:szCs w:val="24"/>
            <w:lang w:eastAsia="ru-RU"/>
          </w:rPr>
          <w:t>пунктами 1</w:t>
        </w:r>
      </w:hyperlink>
      <w:r w:rsidRPr="00AD1E9A">
        <w:rPr>
          <w:rFonts w:ascii="Times New Roman" w:eastAsia="Times New Roman" w:hAnsi="Times New Roman" w:cs="Times New Roman"/>
          <w:sz w:val="24"/>
          <w:szCs w:val="24"/>
          <w:lang w:eastAsia="ru-RU"/>
        </w:rPr>
        <w:t xml:space="preserve"> – 4 пункта 2.6.2 настоящего административного регламента, или отсутствие правоустанавливающего документа на </w:t>
      </w:r>
      <w:r w:rsidRPr="00AD1E9A">
        <w:rPr>
          <w:rFonts w:ascii="Times New Roman" w:eastAsia="Times New Roman" w:hAnsi="Times New Roman" w:cs="Times New Roman"/>
          <w:sz w:val="24"/>
          <w:szCs w:val="24"/>
          <w:lang w:eastAsia="ru-RU"/>
        </w:rPr>
        <w:lastRenderedPageBreak/>
        <w:t>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w:t>
      </w:r>
      <w:proofErr w:type="gramEnd"/>
      <w:r w:rsidRPr="00AD1E9A">
        <w:rPr>
          <w:rFonts w:ascii="Times New Roman" w:eastAsia="Times New Roman" w:hAnsi="Times New Roman" w:cs="Times New Roman"/>
          <w:sz w:val="24"/>
          <w:szCs w:val="24"/>
          <w:lang w:eastAsia="ru-RU"/>
        </w:rPr>
        <w:t xml:space="preserve"> копию таких документов в Орган не представило лицо, указанное в </w:t>
      </w:r>
      <w:proofErr w:type="gramStart"/>
      <w:r w:rsidRPr="00AD1E9A">
        <w:rPr>
          <w:rFonts w:ascii="Times New Roman" w:eastAsia="Times New Roman" w:hAnsi="Times New Roman" w:cs="Times New Roman"/>
          <w:sz w:val="24"/>
          <w:szCs w:val="24"/>
          <w:lang w:eastAsia="ru-RU"/>
        </w:rPr>
        <w:t>пункте</w:t>
      </w:r>
      <w:proofErr w:type="gramEnd"/>
      <w:r w:rsidRPr="00AD1E9A">
        <w:rPr>
          <w:rFonts w:ascii="Times New Roman" w:eastAsia="Times New Roman" w:hAnsi="Times New Roman" w:cs="Times New Roman"/>
          <w:sz w:val="24"/>
          <w:szCs w:val="24"/>
          <w:lang w:eastAsia="ru-RU"/>
        </w:rPr>
        <w:t xml:space="preserve"> 2.6.2.1. настоящего административного регламента;</w:t>
      </w:r>
    </w:p>
    <w:p w:rsidR="005179CD" w:rsidRPr="00AD1E9A" w:rsidRDefault="005179CD"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D1E9A">
        <w:rPr>
          <w:rFonts w:ascii="Times New Roman" w:eastAsia="Times New Roman" w:hAnsi="Times New Roman" w:cs="Times New Roman"/>
          <w:sz w:val="24"/>
          <w:szCs w:val="24"/>
          <w:lang w:eastAsia="ru-RU"/>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w:t>
      </w:r>
      <w:proofErr w:type="gramEnd"/>
      <w:r w:rsidRPr="00AD1E9A">
        <w:rPr>
          <w:rFonts w:ascii="Times New Roman" w:eastAsia="Times New Roman" w:hAnsi="Times New Roman" w:cs="Times New Roman"/>
          <w:sz w:val="24"/>
          <w:szCs w:val="24"/>
          <w:lang w:eastAsia="ru-RU"/>
        </w:rPr>
        <w:t xml:space="preserve"> Проверка осуществляется специалистом </w:t>
      </w:r>
      <w:r w:rsidR="00521A7B">
        <w:rPr>
          <w:rFonts w:ascii="Times New Roman" w:eastAsia="Times New Roman" w:hAnsi="Times New Roman" w:cs="Times New Roman"/>
          <w:sz w:val="24"/>
          <w:szCs w:val="24"/>
          <w:lang w:eastAsia="ru-RU"/>
        </w:rPr>
        <w:t>Органа</w:t>
      </w:r>
      <w:r w:rsidRPr="00AD1E9A">
        <w:rPr>
          <w:rFonts w:ascii="Times New Roman" w:eastAsia="Times New Roman" w:hAnsi="Times New Roman" w:cs="Times New Roman"/>
          <w:sz w:val="24"/>
          <w:szCs w:val="24"/>
          <w:lang w:eastAsia="ru-RU"/>
        </w:rPr>
        <w:t xml:space="preserve"> посредством направления запросов в органы и организации, располагающие необходимой информацией;</w:t>
      </w:r>
    </w:p>
    <w:p w:rsidR="005179CD" w:rsidRPr="00AD1E9A" w:rsidRDefault="005179CD" w:rsidP="0016650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1E9A">
        <w:rPr>
          <w:rFonts w:ascii="Times New Roman" w:eastAsia="Times New Roman" w:hAnsi="Times New Roman" w:cs="Times New Roman"/>
          <w:sz w:val="24"/>
          <w:szCs w:val="24"/>
          <w:lang w:eastAsia="ru-RU"/>
        </w:rPr>
        <w:t xml:space="preserve">- несоответствие планируемого размещения объекта капитального строительства требованиям </w:t>
      </w:r>
      <w:r w:rsidR="008A3E0B" w:rsidRPr="00AD1E9A">
        <w:rPr>
          <w:rFonts w:ascii="Times New Roman" w:hAnsi="Times New Roman" w:cs="Times New Roman"/>
          <w:sz w:val="24"/>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D1E9A">
        <w:rPr>
          <w:rFonts w:ascii="Times New Roman" w:eastAsia="Times New Roman" w:hAnsi="Times New Roman" w:cs="Times New Roman"/>
          <w:sz w:val="24"/>
          <w:szCs w:val="24"/>
          <w:lang w:eastAsia="ru-RU"/>
        </w:rPr>
        <w:t>градостроительного плана земельного участка</w:t>
      </w:r>
      <w:r w:rsidR="008A3E0B" w:rsidRPr="00AD1E9A">
        <w:rPr>
          <w:rFonts w:ascii="Times New Roman" w:hAnsi="Times New Roman" w:cs="Times New Roman"/>
          <w:sz w:val="24"/>
          <w:szCs w:val="24"/>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AD1E9A">
        <w:rPr>
          <w:rFonts w:ascii="Times New Roman" w:eastAsia="Times New Roman" w:hAnsi="Times New Roman" w:cs="Times New Roman"/>
          <w:sz w:val="24"/>
          <w:szCs w:val="24"/>
          <w:lang w:eastAsia="ru-RU"/>
        </w:rPr>
        <w:t xml:space="preserve"> в случае, предусмотренном пунктом 2.6.2.3. настоящего административного регламента.</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w:t>
      </w:r>
      <w:proofErr w:type="gramStart"/>
      <w:r w:rsidRPr="00AD1E9A">
        <w:rPr>
          <w:rFonts w:ascii="Times New Roman" w:hAnsi="Times New Roman" w:cs="Times New Roman"/>
          <w:sz w:val="24"/>
          <w:szCs w:val="24"/>
        </w:rPr>
        <w:t>предоставлении</w:t>
      </w:r>
      <w:proofErr w:type="gramEnd"/>
      <w:r w:rsidRPr="00AD1E9A">
        <w:rPr>
          <w:rFonts w:ascii="Times New Roman" w:hAnsi="Times New Roman" w:cs="Times New Roman"/>
          <w:sz w:val="24"/>
          <w:szCs w:val="24"/>
        </w:rPr>
        <w:t xml:space="preserve"> муниципальной услуги, предусмотренных </w:t>
      </w:r>
      <w:r w:rsidR="00C11E3A" w:rsidRPr="00AD1E9A">
        <w:rPr>
          <w:rFonts w:ascii="Times New Roman" w:hAnsi="Times New Roman" w:cs="Times New Roman"/>
          <w:sz w:val="24"/>
          <w:szCs w:val="24"/>
        </w:rPr>
        <w:t xml:space="preserve">пунктом 2.14 </w:t>
      </w:r>
      <w:r w:rsidRPr="00AD1E9A">
        <w:rPr>
          <w:rFonts w:ascii="Times New Roman" w:hAnsi="Times New Roman" w:cs="Times New Roman"/>
          <w:sz w:val="24"/>
          <w:szCs w:val="24"/>
        </w:rPr>
        <w:t>настоящего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AD1E9A">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End"/>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D1E9A">
        <w:rPr>
          <w:rFonts w:ascii="Times New Roman" w:hAnsi="Times New Roman" w:cs="Times New Roman"/>
          <w:b/>
          <w:sz w:val="24"/>
          <w:szCs w:val="24"/>
        </w:rPr>
        <w:t>муниципальной услуги</w:t>
      </w:r>
    </w:p>
    <w:p w:rsidR="004B4281" w:rsidRPr="00AD1E9A"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D1E9A">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Порядок, размер и основания взимания</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государственной пошлины или иной платы,</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взимаемой за предоставление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eastAsia="Times New Roman" w:hAnsi="Times New Roman" w:cs="Times New Roman"/>
          <w:sz w:val="24"/>
          <w:szCs w:val="24"/>
          <w:lang w:eastAsia="ru-RU"/>
        </w:rPr>
        <w:t>2.17.</w:t>
      </w:r>
      <w:r w:rsidRPr="00AD1E9A">
        <w:rPr>
          <w:rFonts w:ascii="Times New Roman" w:eastAsia="Calibri" w:hAnsi="Times New Roman" w:cs="Times New Roman"/>
          <w:sz w:val="24"/>
          <w:szCs w:val="24"/>
          <w:lang w:eastAsia="ru-RU"/>
        </w:rPr>
        <w:t xml:space="preserve"> </w:t>
      </w:r>
      <w:r w:rsidRPr="00AD1E9A">
        <w:rPr>
          <w:rFonts w:ascii="Times New Roman" w:hAnsi="Times New Roman" w:cs="Times New Roman"/>
          <w:sz w:val="24"/>
          <w:szCs w:val="24"/>
        </w:rPr>
        <w:t>Муниципальная услуга предоставляется заявителям бесплатно.</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eastAsia="Times New Roman" w:hAnsi="Times New Roman" w:cs="Times New Roman"/>
          <w:sz w:val="24"/>
          <w:szCs w:val="24"/>
          <w:lang w:eastAsia="ru-RU"/>
        </w:rPr>
        <w:t xml:space="preserve">2.18. </w:t>
      </w:r>
      <w:r w:rsidRPr="00AD1E9A">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3" w:name="Par162"/>
      <w:bookmarkEnd w:id="13"/>
      <w:r w:rsidRPr="00AD1E9A">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roofErr w:type="gramStart"/>
      <w:r w:rsidRPr="00AD1E9A">
        <w:rPr>
          <w:rFonts w:ascii="Times New Roman" w:eastAsia="Times New Roman" w:hAnsi="Times New Roman" w:cs="Times New Roman"/>
          <w:b/>
          <w:bCs/>
          <w:sz w:val="24"/>
          <w:szCs w:val="24"/>
          <w:lang w:eastAsia="ru-RU"/>
        </w:rPr>
        <w:t>таких</w:t>
      </w:r>
      <w:proofErr w:type="gramEnd"/>
      <w:r w:rsidRPr="00AD1E9A">
        <w:rPr>
          <w:rFonts w:ascii="Times New Roman" w:eastAsia="Times New Roman" w:hAnsi="Times New Roman" w:cs="Times New Roman"/>
          <w:b/>
          <w:bCs/>
          <w:sz w:val="24"/>
          <w:szCs w:val="24"/>
          <w:lang w:eastAsia="ru-RU"/>
        </w:rPr>
        <w:t xml:space="preserve"> услуг</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 xml:space="preserve">2.19. </w:t>
      </w:r>
      <w:r w:rsidRPr="00AD1E9A">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AD1E9A">
        <w:rPr>
          <w:rFonts w:ascii="Times New Roman" w:eastAsia="Times New Roman" w:hAnsi="Times New Roman" w:cs="Times New Roman"/>
          <w:bCs/>
          <w:sz w:val="24"/>
          <w:szCs w:val="24"/>
          <w:lang w:eastAsia="ru-RU"/>
        </w:rPr>
        <w:t xml:space="preserve"> </w:t>
      </w:r>
      <w:r w:rsidRPr="00AD1E9A">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AD1E9A">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AD1E9A">
        <w:rPr>
          <w:rFonts w:ascii="Times New Roman" w:eastAsia="Times New Roman" w:hAnsi="Times New Roman" w:cs="Times New Roman"/>
          <w:sz w:val="24"/>
          <w:szCs w:val="24"/>
          <w:lang w:eastAsia="ru-RU"/>
        </w:rPr>
        <w:t xml:space="preserve"> не более 15 минут.</w:t>
      </w:r>
    </w:p>
    <w:p w:rsidR="004B4281" w:rsidRPr="00AD1E9A"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21A7B" w:rsidRPr="00521A7B" w:rsidRDefault="004B4281" w:rsidP="00521A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2.20. </w:t>
      </w:r>
      <w:r w:rsidR="00521A7B" w:rsidRPr="00521A7B">
        <w:rPr>
          <w:rFonts w:ascii="Times New Roman" w:eastAsia="Times New Roman" w:hAnsi="Times New Roman" w:cs="Times New Roman"/>
          <w:sz w:val="24"/>
          <w:szCs w:val="24"/>
          <w:lang w:eastAsia="ru-RU"/>
        </w:rPr>
        <w:t>Заявление о предоставлении муниципальной услуги поступает в Орган, регистрируется специалистом отдела общего обеспечения Органа, ответственным за регистрацию в электронном журнале в течение одного календарного дня. При этом днем обращения за муниципальной услугой является дата получения документов Органом.</w:t>
      </w:r>
    </w:p>
    <w:p w:rsidR="00521A7B" w:rsidRPr="00521A7B" w:rsidRDefault="00521A7B" w:rsidP="00521A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A7B">
        <w:rPr>
          <w:rFonts w:ascii="Times New Roman" w:eastAsia="Times New Roman" w:hAnsi="Times New Roman" w:cs="Times New Roman"/>
          <w:sz w:val="24"/>
          <w:szCs w:val="24"/>
          <w:lang w:eastAsia="ru-RU"/>
        </w:rPr>
        <w:t xml:space="preserve">Аналогичная услуга предоставляется МФЦ, включая использование информационно-телекоммуникационных технологий при </w:t>
      </w:r>
      <w:proofErr w:type="gramStart"/>
      <w:r w:rsidRPr="00521A7B">
        <w:rPr>
          <w:rFonts w:ascii="Times New Roman" w:eastAsia="Times New Roman" w:hAnsi="Times New Roman" w:cs="Times New Roman"/>
          <w:sz w:val="24"/>
          <w:szCs w:val="24"/>
          <w:lang w:eastAsia="ru-RU"/>
        </w:rPr>
        <w:t>переходе</w:t>
      </w:r>
      <w:proofErr w:type="gramEnd"/>
      <w:r w:rsidRPr="00521A7B">
        <w:rPr>
          <w:rFonts w:ascii="Times New Roman" w:eastAsia="Times New Roman" w:hAnsi="Times New Roman" w:cs="Times New Roman"/>
          <w:sz w:val="24"/>
          <w:szCs w:val="24"/>
          <w:lang w:eastAsia="ru-RU"/>
        </w:rPr>
        <w:t xml:space="preserve"> на предоставление услуг в электронной форме.</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AD1E9A">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D1E9A">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Помещения, в которых </w:t>
      </w:r>
      <w:proofErr w:type="gramStart"/>
      <w:r w:rsidRPr="00AD1E9A">
        <w:rPr>
          <w:rFonts w:ascii="Times New Roman" w:eastAsia="Calibri" w:hAnsi="Times New Roman" w:cs="Times New Roman"/>
          <w:sz w:val="24"/>
          <w:szCs w:val="24"/>
        </w:rPr>
        <w:t>предоставляются муниципальные услуги должны</w:t>
      </w:r>
      <w:proofErr w:type="gramEnd"/>
      <w:r w:rsidRPr="00AD1E9A">
        <w:rPr>
          <w:rFonts w:ascii="Times New Roman" w:eastAsia="Calibri" w:hAnsi="Times New Roman" w:cs="Times New Roman"/>
          <w:sz w:val="24"/>
          <w:szCs w:val="24"/>
        </w:rPr>
        <w:t xml:space="preserve">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В </w:t>
      </w:r>
      <w:proofErr w:type="gramStart"/>
      <w:r w:rsidRPr="00AD1E9A">
        <w:rPr>
          <w:rFonts w:ascii="Times New Roman" w:eastAsia="Calibri" w:hAnsi="Times New Roman" w:cs="Times New Roman"/>
          <w:sz w:val="24"/>
          <w:szCs w:val="24"/>
        </w:rPr>
        <w:t>соответствии</w:t>
      </w:r>
      <w:proofErr w:type="gramEnd"/>
      <w:r w:rsidRPr="00AD1E9A">
        <w:rPr>
          <w:rFonts w:ascii="Times New Roman" w:eastAsia="Calibri" w:hAnsi="Times New Roman" w:cs="Times New Roman"/>
          <w:sz w:val="24"/>
          <w:szCs w:val="24"/>
        </w:rPr>
        <w:t xml:space="preserve"> с законодательством Российской Федерации о социальной защите инвалидов им, в частности, обеспечиваются:</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условия беспрепятственного доступа к объекту (зданию, помещению), в </w:t>
      </w:r>
      <w:proofErr w:type="gramStart"/>
      <w:r w:rsidRPr="00AD1E9A">
        <w:rPr>
          <w:rFonts w:ascii="Times New Roman" w:eastAsia="Calibri" w:hAnsi="Times New Roman" w:cs="Times New Roman"/>
          <w:sz w:val="24"/>
          <w:szCs w:val="24"/>
        </w:rPr>
        <w:t>котором</w:t>
      </w:r>
      <w:proofErr w:type="gramEnd"/>
      <w:r w:rsidRPr="00AD1E9A">
        <w:rPr>
          <w:rFonts w:ascii="Times New Roman" w:eastAsia="Calibri" w:hAnsi="Times New Roman" w:cs="Times New Roman"/>
          <w:sz w:val="24"/>
          <w:szCs w:val="24"/>
        </w:rPr>
        <w:t xml:space="preserve"> предоставляется муниципальная услуга, а также для беспрепятственного пользования транспортом, средствами связи и информации;</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допуск </w:t>
      </w:r>
      <w:proofErr w:type="spellStart"/>
      <w:r w:rsidRPr="00AD1E9A">
        <w:rPr>
          <w:rFonts w:ascii="Times New Roman" w:eastAsia="Calibri" w:hAnsi="Times New Roman" w:cs="Times New Roman"/>
          <w:sz w:val="24"/>
          <w:szCs w:val="24"/>
        </w:rPr>
        <w:t>сурдопереводчика</w:t>
      </w:r>
      <w:proofErr w:type="spellEnd"/>
      <w:r w:rsidRPr="00AD1E9A">
        <w:rPr>
          <w:rFonts w:ascii="Times New Roman" w:eastAsia="Calibri" w:hAnsi="Times New Roman" w:cs="Times New Roman"/>
          <w:sz w:val="24"/>
          <w:szCs w:val="24"/>
        </w:rPr>
        <w:t xml:space="preserve"> и </w:t>
      </w:r>
      <w:proofErr w:type="spellStart"/>
      <w:r w:rsidRPr="00AD1E9A">
        <w:rPr>
          <w:rFonts w:ascii="Times New Roman" w:eastAsia="Calibri" w:hAnsi="Times New Roman" w:cs="Times New Roman"/>
          <w:sz w:val="24"/>
          <w:szCs w:val="24"/>
        </w:rPr>
        <w:t>тифлосурдопереводчика</w:t>
      </w:r>
      <w:proofErr w:type="spellEnd"/>
      <w:r w:rsidRPr="00AD1E9A">
        <w:rPr>
          <w:rFonts w:ascii="Times New Roman" w:eastAsia="Calibri" w:hAnsi="Times New Roman" w:cs="Times New Roman"/>
          <w:sz w:val="24"/>
          <w:szCs w:val="24"/>
        </w:rPr>
        <w:t>;</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lastRenderedPageBreak/>
        <w:t>допуск собаки-проводника на объекты (здания, помещения), в которых предоставляются услуги;</w:t>
      </w:r>
    </w:p>
    <w:p w:rsidR="004B4281" w:rsidRPr="00AD1E9A" w:rsidRDefault="004B4281" w:rsidP="00C52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оказание инвалидам помощи в </w:t>
      </w:r>
      <w:proofErr w:type="gramStart"/>
      <w:r w:rsidRPr="00AD1E9A">
        <w:rPr>
          <w:rFonts w:ascii="Times New Roman" w:eastAsia="Calibri" w:hAnsi="Times New Roman" w:cs="Times New Roman"/>
          <w:sz w:val="24"/>
          <w:szCs w:val="24"/>
        </w:rPr>
        <w:t>преодолении</w:t>
      </w:r>
      <w:proofErr w:type="gramEnd"/>
      <w:r w:rsidRPr="00AD1E9A">
        <w:rPr>
          <w:rFonts w:ascii="Times New Roman" w:eastAsia="Calibri" w:hAnsi="Times New Roman" w:cs="Times New Roman"/>
          <w:sz w:val="24"/>
          <w:szCs w:val="24"/>
        </w:rPr>
        <w:t xml:space="preserve"> барьеров, мешающих получению ими услуг наравне с другими лицами.</w:t>
      </w:r>
    </w:p>
    <w:p w:rsidR="004B4281" w:rsidRPr="00AD1E9A" w:rsidRDefault="004B4281" w:rsidP="00C523A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Прием заявителей осуществляется непосредственно в </w:t>
      </w:r>
      <w:proofErr w:type="gramStart"/>
      <w:r w:rsidRPr="00AD1E9A">
        <w:rPr>
          <w:rFonts w:ascii="Times New Roman" w:eastAsia="Calibri" w:hAnsi="Times New Roman" w:cs="Times New Roman"/>
          <w:sz w:val="24"/>
          <w:szCs w:val="24"/>
        </w:rPr>
        <w:t>помещениях</w:t>
      </w:r>
      <w:proofErr w:type="gramEnd"/>
      <w:r w:rsidRPr="00AD1E9A">
        <w:rPr>
          <w:rFonts w:ascii="Times New Roman" w:eastAsia="Calibri" w:hAnsi="Times New Roman" w:cs="Times New Roman"/>
          <w:sz w:val="24"/>
          <w:szCs w:val="24"/>
        </w:rPr>
        <w:t>,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w:t>
      </w:r>
      <w:proofErr w:type="gramStart"/>
      <w:r w:rsidRPr="00AD1E9A">
        <w:rPr>
          <w:rFonts w:ascii="Times New Roman" w:eastAsia="Calibri" w:hAnsi="Times New Roman" w:cs="Times New Roman"/>
          <w:sz w:val="24"/>
          <w:szCs w:val="24"/>
        </w:rPr>
        <w:t>здании</w:t>
      </w:r>
      <w:proofErr w:type="gramEnd"/>
      <w:r w:rsidRPr="00AD1E9A">
        <w:rPr>
          <w:rFonts w:ascii="Times New Roman" w:eastAsia="Calibri" w:hAnsi="Times New Roman" w:cs="Times New Roman"/>
          <w:sz w:val="24"/>
          <w:szCs w:val="24"/>
        </w:rPr>
        <w:t xml:space="preserve">, но не менее 3-х мест. В </w:t>
      </w:r>
      <w:proofErr w:type="gramStart"/>
      <w:r w:rsidRPr="00AD1E9A">
        <w:rPr>
          <w:rFonts w:ascii="Times New Roman" w:eastAsia="Calibri" w:hAnsi="Times New Roman" w:cs="Times New Roman"/>
          <w:sz w:val="24"/>
          <w:szCs w:val="24"/>
        </w:rPr>
        <w:t>местах</w:t>
      </w:r>
      <w:proofErr w:type="gramEnd"/>
      <w:r w:rsidRPr="00AD1E9A">
        <w:rPr>
          <w:rFonts w:ascii="Times New Roman" w:eastAsia="Calibri" w:hAnsi="Times New Roman" w:cs="Times New Roman"/>
          <w:sz w:val="24"/>
          <w:szCs w:val="24"/>
        </w:rPr>
        <w:t xml:space="preserve">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Информационные стенды должны содержать:</w:t>
      </w:r>
    </w:p>
    <w:p w:rsidR="004B4281" w:rsidRPr="00AD1E9A"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4281" w:rsidRPr="00AD1E9A"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4B4281" w:rsidRPr="00AD1E9A"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4B4281" w:rsidRPr="00AD1E9A" w:rsidRDefault="004B4281" w:rsidP="00C523A1">
      <w:pPr>
        <w:tabs>
          <w:tab w:val="left" w:pos="709"/>
          <w:tab w:val="left" w:pos="993"/>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4281" w:rsidRPr="00AD1E9A" w:rsidRDefault="004B4281" w:rsidP="00C523A1">
      <w:pPr>
        <w:tabs>
          <w:tab w:val="left" w:pos="709"/>
        </w:tab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2.22. Показатели доступности и качества </w:t>
      </w:r>
      <w:proofErr w:type="gramStart"/>
      <w:r w:rsidRPr="00AD1E9A">
        <w:rPr>
          <w:rFonts w:ascii="Times New Roman" w:eastAsia="Times New Roman" w:hAnsi="Times New Roman" w:cs="Times New Roman"/>
          <w:sz w:val="24"/>
          <w:szCs w:val="24"/>
          <w:lang w:eastAsia="ru-RU"/>
        </w:rPr>
        <w:t>муниципальных</w:t>
      </w:r>
      <w:proofErr w:type="gramEnd"/>
      <w:r w:rsidRPr="00AD1E9A">
        <w:rPr>
          <w:rFonts w:ascii="Times New Roman" w:eastAsia="Times New Roman" w:hAnsi="Times New Roman" w:cs="Times New Roman"/>
          <w:sz w:val="24"/>
          <w:szCs w:val="24"/>
          <w:lang w:eastAsia="ru-RU"/>
        </w:rPr>
        <w:t xml:space="preserve"> услуг:</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Единица</w:t>
            </w:r>
          </w:p>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Нормативное значение показателя</w:t>
            </w:r>
          </w:p>
        </w:tc>
      </w:tr>
      <w:tr w:rsidR="004B4281" w:rsidRPr="00AD1E9A" w:rsidTr="00C11E3A">
        <w:tc>
          <w:tcPr>
            <w:tcW w:w="9571" w:type="dxa"/>
            <w:gridSpan w:val="3"/>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Показатели доступности</w:t>
            </w:r>
          </w:p>
        </w:tc>
      </w:tr>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w:t>
            </w:r>
          </w:p>
        </w:tc>
      </w:tr>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Наличие возможности получения муниципальной услуги</w:t>
            </w:r>
            <w:r w:rsidRPr="00AD1E9A">
              <w:rPr>
                <w:rFonts w:ascii="Times New Roman" w:eastAsia="Times New Roman" w:hAnsi="Times New Roman" w:cs="Times New Roman"/>
                <w:bCs/>
                <w:sz w:val="24"/>
                <w:szCs w:val="24"/>
                <w:lang w:eastAsia="ru-RU"/>
              </w:rPr>
              <w:t xml:space="preserve"> </w:t>
            </w:r>
            <w:r w:rsidRPr="00AD1E9A">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w:t>
            </w:r>
          </w:p>
        </w:tc>
      </w:tr>
      <w:tr w:rsidR="004B4281" w:rsidRPr="00AD1E9A" w:rsidTr="00C11E3A">
        <w:tc>
          <w:tcPr>
            <w:tcW w:w="9571" w:type="dxa"/>
            <w:gridSpan w:val="3"/>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Показатели качества</w:t>
            </w:r>
          </w:p>
        </w:tc>
      </w:tr>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Удельный вес заявлений</w:t>
            </w:r>
            <w:r w:rsidRPr="00AD1E9A">
              <w:rPr>
                <w:rFonts w:ascii="Times New Roman" w:eastAsia="Times New Roman" w:hAnsi="Times New Roman" w:cs="Times New Roman"/>
                <w:bCs/>
                <w:sz w:val="24"/>
                <w:szCs w:val="24"/>
                <w:lang w:eastAsia="ru-RU"/>
              </w:rPr>
              <w:t xml:space="preserve"> граждан, рассмотренных в установленный срок</w:t>
            </w:r>
            <w:r w:rsidRPr="00AD1E9A">
              <w:rPr>
                <w:rFonts w:ascii="Times New Roman" w:eastAsia="Times New Roman" w:hAnsi="Times New Roman" w:cs="Times New Roman"/>
                <w:sz w:val="24"/>
                <w:szCs w:val="24"/>
                <w:lang w:eastAsia="ru-RU"/>
              </w:rPr>
              <w:t xml:space="preserve">, в </w:t>
            </w:r>
            <w:proofErr w:type="gramStart"/>
            <w:r w:rsidRPr="00AD1E9A">
              <w:rPr>
                <w:rFonts w:ascii="Times New Roman" w:eastAsia="Times New Roman" w:hAnsi="Times New Roman" w:cs="Times New Roman"/>
                <w:sz w:val="24"/>
                <w:szCs w:val="24"/>
                <w:lang w:eastAsia="ru-RU"/>
              </w:rPr>
              <w:t>общем</w:t>
            </w:r>
            <w:proofErr w:type="gramEnd"/>
            <w:r w:rsidRPr="00AD1E9A">
              <w:rPr>
                <w:rFonts w:ascii="Times New Roman" w:eastAsia="Times New Roman" w:hAnsi="Times New Roman" w:cs="Times New Roman"/>
                <w:sz w:val="24"/>
                <w:szCs w:val="24"/>
                <w:lang w:eastAsia="ru-RU"/>
              </w:rPr>
              <w:t xml:space="preserve">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100</w:t>
            </w:r>
          </w:p>
        </w:tc>
      </w:tr>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Удельный вес рассмотренных в  установленный срок заявлений на предоставление услуги в </w:t>
            </w:r>
            <w:proofErr w:type="gramStart"/>
            <w:r w:rsidRPr="00AD1E9A">
              <w:rPr>
                <w:rFonts w:ascii="Times New Roman" w:eastAsia="Times New Roman" w:hAnsi="Times New Roman" w:cs="Times New Roman"/>
                <w:sz w:val="24"/>
                <w:szCs w:val="24"/>
                <w:lang w:eastAsia="ru-RU"/>
              </w:rPr>
              <w:t>общем</w:t>
            </w:r>
            <w:proofErr w:type="gramEnd"/>
            <w:r w:rsidRPr="00AD1E9A">
              <w:rPr>
                <w:rFonts w:ascii="Times New Roman" w:eastAsia="Times New Roman" w:hAnsi="Times New Roman" w:cs="Times New Roman"/>
                <w:sz w:val="24"/>
                <w:szCs w:val="24"/>
                <w:lang w:eastAsia="ru-RU"/>
              </w:rPr>
              <w:t xml:space="preserve">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100</w:t>
            </w:r>
          </w:p>
        </w:tc>
      </w:tr>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Удельный вес обоснованных жалоб в </w:t>
            </w:r>
            <w:proofErr w:type="gramStart"/>
            <w:r w:rsidRPr="00AD1E9A">
              <w:rPr>
                <w:rFonts w:ascii="Times New Roman" w:eastAsia="Times New Roman" w:hAnsi="Times New Roman" w:cs="Times New Roman"/>
                <w:sz w:val="24"/>
                <w:szCs w:val="24"/>
                <w:lang w:eastAsia="ru-RU"/>
              </w:rPr>
              <w:t>общем</w:t>
            </w:r>
            <w:proofErr w:type="gramEnd"/>
            <w:r w:rsidRPr="00AD1E9A">
              <w:rPr>
                <w:rFonts w:ascii="Times New Roman" w:eastAsia="Times New Roman" w:hAnsi="Times New Roman" w:cs="Times New Roman"/>
                <w:sz w:val="24"/>
                <w:szCs w:val="24"/>
                <w:lang w:eastAsia="ru-RU"/>
              </w:rPr>
              <w:t xml:space="preserve"> количестве заявлений на предоставление  муниципальной услуги в Органе</w:t>
            </w:r>
            <w:r w:rsidRPr="00AD1E9A">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0</w:t>
            </w:r>
          </w:p>
        </w:tc>
      </w:tr>
      <w:tr w:rsidR="004B4281" w:rsidRPr="00AD1E9A" w:rsidTr="00C11E3A">
        <w:tc>
          <w:tcPr>
            <w:tcW w:w="5343" w:type="dxa"/>
            <w:tcBorders>
              <w:top w:val="single" w:sz="4" w:space="0" w:color="000000"/>
              <w:left w:val="single" w:sz="4" w:space="0" w:color="000000"/>
              <w:bottom w:val="single" w:sz="4" w:space="0" w:color="000000"/>
              <w:right w:val="single" w:sz="4" w:space="0" w:color="000000"/>
            </w:tcBorders>
            <w:hideMark/>
          </w:tcPr>
          <w:p w:rsidR="004B4281" w:rsidRPr="00AD1E9A" w:rsidRDefault="004B4281" w:rsidP="00C52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Удельный вес количества обоснованных жалоб в </w:t>
            </w:r>
            <w:proofErr w:type="gramStart"/>
            <w:r w:rsidRPr="00AD1E9A">
              <w:rPr>
                <w:rFonts w:ascii="Times New Roman" w:eastAsia="Times New Roman" w:hAnsi="Times New Roman" w:cs="Times New Roman"/>
                <w:sz w:val="24"/>
                <w:szCs w:val="24"/>
                <w:lang w:eastAsia="ru-RU"/>
              </w:rPr>
              <w:t>общем</w:t>
            </w:r>
            <w:proofErr w:type="gramEnd"/>
            <w:r w:rsidRPr="00AD1E9A">
              <w:rPr>
                <w:rFonts w:ascii="Times New Roman" w:eastAsia="Times New Roman" w:hAnsi="Times New Roman" w:cs="Times New Roman"/>
                <w:sz w:val="24"/>
                <w:szCs w:val="24"/>
                <w:lang w:eastAsia="ru-RU"/>
              </w:rPr>
              <w:t xml:space="preserve">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0</w:t>
            </w:r>
          </w:p>
        </w:tc>
      </w:tr>
    </w:tbl>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D1E9A">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B4281" w:rsidRPr="00AD1E9A" w:rsidRDefault="004B4281" w:rsidP="00C523A1">
      <w:pPr>
        <w:tabs>
          <w:tab w:val="left" w:pos="1134"/>
        </w:tabs>
        <w:suppressAutoHyphens/>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2.23. </w:t>
      </w:r>
      <w:bookmarkStart w:id="14" w:name="Par274"/>
      <w:bookmarkEnd w:id="14"/>
      <w:r w:rsidRPr="00AD1E9A">
        <w:rPr>
          <w:rFonts w:ascii="Times New Roman" w:eastAsia="Calibri"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AD1E9A">
        <w:rPr>
          <w:rFonts w:ascii="Times New Roman" w:eastAsia="Calibri" w:hAnsi="Times New Roman" w:cs="Times New Roman"/>
          <w:i/>
          <w:sz w:val="24"/>
          <w:szCs w:val="24"/>
        </w:rPr>
        <w:t>адрес сайта</w:t>
      </w:r>
      <w:r w:rsidRPr="00AD1E9A">
        <w:rPr>
          <w:rFonts w:ascii="Times New Roman" w:eastAsia="Calibri" w:hAnsi="Times New Roman" w:cs="Times New Roman"/>
          <w:sz w:val="24"/>
          <w:szCs w:val="24"/>
        </w:rPr>
        <w:t>), порталах государственных и муниципальных услуг (функций).</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Calibri" w:hAnsi="Times New Roman" w:cs="Times New Roman"/>
          <w:sz w:val="24"/>
          <w:szCs w:val="24"/>
        </w:rPr>
        <w:t>2</w:t>
      </w:r>
      <w:r w:rsidRPr="00AD1E9A">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4B4281" w:rsidRPr="00AD1E9A" w:rsidRDefault="004B4281" w:rsidP="00C523A1">
      <w:pPr>
        <w:spacing w:after="0" w:line="240" w:lineRule="auto"/>
        <w:ind w:firstLine="708"/>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4B4281" w:rsidRPr="00AD1E9A" w:rsidRDefault="004B4281" w:rsidP="00C523A1">
      <w:pPr>
        <w:autoSpaceDE w:val="0"/>
        <w:autoSpaceDN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AD1E9A">
        <w:rPr>
          <w:rFonts w:ascii="Times New Roman" w:eastAsia="Calibri" w:hAnsi="Times New Roman" w:cs="Times New Roman"/>
          <w:sz w:val="24"/>
          <w:szCs w:val="24"/>
        </w:rPr>
        <w:t>zip</w:t>
      </w:r>
      <w:proofErr w:type="spellEnd"/>
      <w:r w:rsidRPr="00AD1E9A">
        <w:rPr>
          <w:rFonts w:ascii="Times New Roman" w:eastAsia="Calibri" w:hAnsi="Times New Roman" w:cs="Times New Roman"/>
          <w:sz w:val="24"/>
          <w:szCs w:val="24"/>
        </w:rPr>
        <w:t>); файлы текстовых документов (*.</w:t>
      </w:r>
      <w:proofErr w:type="spellStart"/>
      <w:r w:rsidRPr="00AD1E9A">
        <w:rPr>
          <w:rFonts w:ascii="Times New Roman" w:eastAsia="Calibri" w:hAnsi="Times New Roman" w:cs="Times New Roman"/>
          <w:sz w:val="24"/>
          <w:szCs w:val="24"/>
        </w:rPr>
        <w:t>doc</w:t>
      </w:r>
      <w:proofErr w:type="spellEnd"/>
      <w:r w:rsidRPr="00AD1E9A">
        <w:rPr>
          <w:rFonts w:ascii="Times New Roman" w:eastAsia="Calibri" w:hAnsi="Times New Roman" w:cs="Times New Roman"/>
          <w:sz w:val="24"/>
          <w:szCs w:val="24"/>
        </w:rPr>
        <w:t>, *</w:t>
      </w:r>
      <w:proofErr w:type="spellStart"/>
      <w:r w:rsidRPr="00AD1E9A">
        <w:rPr>
          <w:rFonts w:ascii="Times New Roman" w:eastAsia="Calibri" w:hAnsi="Times New Roman" w:cs="Times New Roman"/>
          <w:sz w:val="24"/>
          <w:szCs w:val="24"/>
        </w:rPr>
        <w:t>docx</w:t>
      </w:r>
      <w:proofErr w:type="spellEnd"/>
      <w:r w:rsidRPr="00AD1E9A">
        <w:rPr>
          <w:rFonts w:ascii="Times New Roman" w:eastAsia="Calibri" w:hAnsi="Times New Roman" w:cs="Times New Roman"/>
          <w:sz w:val="24"/>
          <w:szCs w:val="24"/>
        </w:rPr>
        <w:t>, *.</w:t>
      </w:r>
      <w:proofErr w:type="spellStart"/>
      <w:r w:rsidRPr="00AD1E9A">
        <w:rPr>
          <w:rFonts w:ascii="Times New Roman" w:eastAsia="Calibri" w:hAnsi="Times New Roman" w:cs="Times New Roman"/>
          <w:sz w:val="24"/>
          <w:szCs w:val="24"/>
        </w:rPr>
        <w:t>txt</w:t>
      </w:r>
      <w:proofErr w:type="spellEnd"/>
      <w:r w:rsidRPr="00AD1E9A">
        <w:rPr>
          <w:rFonts w:ascii="Times New Roman" w:eastAsia="Calibri" w:hAnsi="Times New Roman" w:cs="Times New Roman"/>
          <w:sz w:val="24"/>
          <w:szCs w:val="24"/>
        </w:rPr>
        <w:t>, *.</w:t>
      </w:r>
      <w:proofErr w:type="spellStart"/>
      <w:r w:rsidRPr="00AD1E9A">
        <w:rPr>
          <w:rFonts w:ascii="Times New Roman" w:eastAsia="Calibri" w:hAnsi="Times New Roman" w:cs="Times New Roman"/>
          <w:sz w:val="24"/>
          <w:szCs w:val="24"/>
        </w:rPr>
        <w:t>rtf</w:t>
      </w:r>
      <w:proofErr w:type="spellEnd"/>
      <w:r w:rsidRPr="00AD1E9A">
        <w:rPr>
          <w:rFonts w:ascii="Times New Roman" w:eastAsia="Calibri" w:hAnsi="Times New Roman" w:cs="Times New Roman"/>
          <w:sz w:val="24"/>
          <w:szCs w:val="24"/>
        </w:rPr>
        <w:t>); файлы электронных таблиц (*.</w:t>
      </w:r>
      <w:proofErr w:type="spellStart"/>
      <w:r w:rsidRPr="00AD1E9A">
        <w:rPr>
          <w:rFonts w:ascii="Times New Roman" w:eastAsia="Calibri" w:hAnsi="Times New Roman" w:cs="Times New Roman"/>
          <w:sz w:val="24"/>
          <w:szCs w:val="24"/>
        </w:rPr>
        <w:t>xls</w:t>
      </w:r>
      <w:proofErr w:type="spellEnd"/>
      <w:r w:rsidRPr="00AD1E9A">
        <w:rPr>
          <w:rFonts w:ascii="Times New Roman" w:eastAsia="Calibri" w:hAnsi="Times New Roman" w:cs="Times New Roman"/>
          <w:sz w:val="24"/>
          <w:szCs w:val="24"/>
        </w:rPr>
        <w:t>, *.</w:t>
      </w:r>
      <w:proofErr w:type="spellStart"/>
      <w:r w:rsidRPr="00AD1E9A">
        <w:rPr>
          <w:rFonts w:ascii="Times New Roman" w:eastAsia="Calibri" w:hAnsi="Times New Roman" w:cs="Times New Roman"/>
          <w:sz w:val="24"/>
          <w:szCs w:val="24"/>
        </w:rPr>
        <w:t>xlsx</w:t>
      </w:r>
      <w:proofErr w:type="spellEnd"/>
      <w:r w:rsidRPr="00AD1E9A">
        <w:rPr>
          <w:rFonts w:ascii="Times New Roman" w:eastAsia="Calibri" w:hAnsi="Times New Roman" w:cs="Times New Roman"/>
          <w:sz w:val="24"/>
          <w:szCs w:val="24"/>
        </w:rPr>
        <w:t>); файлы графических изображений (*.</w:t>
      </w:r>
      <w:proofErr w:type="spellStart"/>
      <w:r w:rsidRPr="00AD1E9A">
        <w:rPr>
          <w:rFonts w:ascii="Times New Roman" w:eastAsia="Calibri" w:hAnsi="Times New Roman" w:cs="Times New Roman"/>
          <w:sz w:val="24"/>
          <w:szCs w:val="24"/>
        </w:rPr>
        <w:t>jpg</w:t>
      </w:r>
      <w:proofErr w:type="spellEnd"/>
      <w:r w:rsidRPr="00AD1E9A">
        <w:rPr>
          <w:rFonts w:ascii="Times New Roman" w:eastAsia="Calibri" w:hAnsi="Times New Roman" w:cs="Times New Roman"/>
          <w:sz w:val="24"/>
          <w:szCs w:val="24"/>
        </w:rPr>
        <w:t>, *.</w:t>
      </w:r>
      <w:proofErr w:type="spellStart"/>
      <w:r w:rsidRPr="00AD1E9A">
        <w:rPr>
          <w:rFonts w:ascii="Times New Roman" w:eastAsia="Calibri" w:hAnsi="Times New Roman" w:cs="Times New Roman"/>
          <w:sz w:val="24"/>
          <w:szCs w:val="24"/>
        </w:rPr>
        <w:t>pdf</w:t>
      </w:r>
      <w:proofErr w:type="spellEnd"/>
      <w:r w:rsidRPr="00AD1E9A">
        <w:rPr>
          <w:rFonts w:ascii="Times New Roman" w:eastAsia="Calibri" w:hAnsi="Times New Roman" w:cs="Times New Roman"/>
          <w:sz w:val="24"/>
          <w:szCs w:val="24"/>
        </w:rPr>
        <w:t>, *.</w:t>
      </w:r>
      <w:proofErr w:type="spellStart"/>
      <w:r w:rsidRPr="00AD1E9A">
        <w:rPr>
          <w:rFonts w:ascii="Times New Roman" w:eastAsia="Calibri" w:hAnsi="Times New Roman" w:cs="Times New Roman"/>
          <w:sz w:val="24"/>
          <w:szCs w:val="24"/>
        </w:rPr>
        <w:t>tiff</w:t>
      </w:r>
      <w:proofErr w:type="spellEnd"/>
      <w:r w:rsidRPr="00AD1E9A">
        <w:rPr>
          <w:rFonts w:ascii="Times New Roman" w:eastAsia="Calibri" w:hAnsi="Times New Roman" w:cs="Times New Roman"/>
          <w:sz w:val="24"/>
          <w:szCs w:val="24"/>
        </w:rPr>
        <w:t>);</w:t>
      </w:r>
    </w:p>
    <w:p w:rsidR="004B4281" w:rsidRPr="00AD1E9A" w:rsidRDefault="004B4281" w:rsidP="00C523A1">
      <w:pPr>
        <w:autoSpaceDE w:val="0"/>
        <w:autoSpaceDN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D1E9A">
        <w:rPr>
          <w:rFonts w:ascii="Times New Roman" w:eastAsia="Calibri" w:hAnsi="Times New Roman" w:cs="Times New Roman"/>
          <w:sz w:val="24"/>
          <w:szCs w:val="24"/>
        </w:rPr>
        <w:t>dpi</w:t>
      </w:r>
      <w:proofErr w:type="spellEnd"/>
      <w:r w:rsidRPr="00AD1E9A">
        <w:rPr>
          <w:rFonts w:ascii="Times New Roman" w:eastAsia="Calibri" w:hAnsi="Times New Roman" w:cs="Times New Roman"/>
          <w:sz w:val="24"/>
          <w:szCs w:val="24"/>
        </w:rPr>
        <w:t xml:space="preserve"> (точек на дюйм) в масштабе 1:1;</w:t>
      </w:r>
    </w:p>
    <w:p w:rsidR="004B4281" w:rsidRPr="00AD1E9A" w:rsidRDefault="004B4281" w:rsidP="00C523A1">
      <w:pPr>
        <w:autoSpaceDE w:val="0"/>
        <w:autoSpaceDN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3) в </w:t>
      </w:r>
      <w:proofErr w:type="gramStart"/>
      <w:r w:rsidRPr="00AD1E9A">
        <w:rPr>
          <w:rFonts w:ascii="Times New Roman" w:eastAsia="Calibri" w:hAnsi="Times New Roman" w:cs="Times New Roman"/>
          <w:sz w:val="24"/>
          <w:szCs w:val="24"/>
        </w:rPr>
        <w:t>качестве</w:t>
      </w:r>
      <w:proofErr w:type="gramEnd"/>
      <w:r w:rsidRPr="00AD1E9A">
        <w:rPr>
          <w:rFonts w:ascii="Times New Roman" w:eastAsia="Calibri" w:hAnsi="Times New Roman" w:cs="Times New Roman"/>
          <w:sz w:val="24"/>
          <w:szCs w:val="24"/>
        </w:rPr>
        <w:t xml:space="preserve"> прикрепляемого электронного образа допускается только один файл. В </w:t>
      </w:r>
      <w:proofErr w:type="gramStart"/>
      <w:r w:rsidRPr="00AD1E9A">
        <w:rPr>
          <w:rFonts w:ascii="Times New Roman" w:eastAsia="Calibri" w:hAnsi="Times New Roman" w:cs="Times New Roman"/>
          <w:sz w:val="24"/>
          <w:szCs w:val="24"/>
        </w:rPr>
        <w:t>случае</w:t>
      </w:r>
      <w:proofErr w:type="gramEnd"/>
      <w:r w:rsidRPr="00AD1E9A">
        <w:rPr>
          <w:rFonts w:ascii="Times New Roman" w:eastAsia="Calibri" w:hAnsi="Times New Roman" w:cs="Times New Roman"/>
          <w:sz w:val="24"/>
          <w:szCs w:val="24"/>
        </w:rPr>
        <w:t xml:space="preserve">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4B4281" w:rsidRPr="00AD1E9A" w:rsidRDefault="004B4281" w:rsidP="00C523A1">
      <w:pPr>
        <w:autoSpaceDE w:val="0"/>
        <w:autoSpaceDN w:val="0"/>
        <w:spacing w:after="0" w:line="240" w:lineRule="auto"/>
        <w:ind w:firstLine="709"/>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4) электронные образы не должны содержать вирусов и вредоносных программ.</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2.25. </w:t>
      </w:r>
      <w:proofErr w:type="gramStart"/>
      <w:r w:rsidRPr="00AD1E9A">
        <w:rPr>
          <w:rFonts w:ascii="Times New Roman" w:eastAsia="Times New Roman" w:hAnsi="Times New Roman" w:cs="Times New Roman"/>
          <w:sz w:val="24"/>
          <w:szCs w:val="24"/>
          <w:lang w:eastAsia="ru-RU"/>
        </w:rPr>
        <w:t>Предоставление муниципальной у</w:t>
      </w:r>
      <w:r w:rsidRPr="00AD1E9A">
        <w:rPr>
          <w:rFonts w:ascii="Times New Roman" w:eastAsia="Calibri" w:hAnsi="Times New Roman" w:cs="Times New Roman"/>
          <w:sz w:val="24"/>
          <w:szCs w:val="24"/>
        </w:rPr>
        <w:t>слуги</w:t>
      </w:r>
      <w:r w:rsidRPr="00AD1E9A">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AD1E9A">
        <w:rPr>
          <w:rFonts w:ascii="Times New Roman" w:eastAsia="Calibri" w:hAnsi="Times New Roman" w:cs="Times New Roman"/>
          <w:sz w:val="24"/>
          <w:szCs w:val="24"/>
        </w:rPr>
        <w:t>слуги</w:t>
      </w:r>
      <w:r w:rsidRPr="00AD1E9A">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w:t>
      </w:r>
      <w:r w:rsidRPr="00AD1E9A">
        <w:rPr>
          <w:rFonts w:ascii="Times New Roman" w:eastAsia="Times New Roman" w:hAnsi="Times New Roman" w:cs="Times New Roman"/>
          <w:sz w:val="24"/>
          <w:szCs w:val="24"/>
          <w:lang w:eastAsia="ru-RU"/>
        </w:rPr>
        <w:lastRenderedPageBreak/>
        <w:t>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 МФЦ обеспечиваются:</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B4281" w:rsidRPr="00AD1E9A" w:rsidRDefault="004B4281" w:rsidP="00C523A1">
      <w:pPr>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B4281" w:rsidRPr="00AD1E9A" w:rsidRDefault="004B4281" w:rsidP="00C523A1">
      <w:pPr>
        <w:tabs>
          <w:tab w:val="left" w:pos="1134"/>
        </w:tabs>
        <w:suppressAutoHyphens/>
        <w:spacing w:after="0" w:line="240" w:lineRule="auto"/>
        <w:ind w:firstLine="709"/>
        <w:jc w:val="both"/>
        <w:rPr>
          <w:rFonts w:ascii="Times New Roman" w:hAnsi="Times New Roman"/>
          <w:b/>
          <w:sz w:val="24"/>
          <w:szCs w:val="24"/>
          <w:lang w:eastAsia="ru-RU"/>
        </w:rPr>
      </w:pPr>
    </w:p>
    <w:p w:rsidR="004B4281" w:rsidRPr="00AD1E9A" w:rsidRDefault="004B4281" w:rsidP="00C523A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D1E9A">
        <w:rPr>
          <w:rFonts w:ascii="Times New Roman" w:hAnsi="Times New Roman"/>
          <w:b/>
          <w:sz w:val="24"/>
          <w:szCs w:val="24"/>
          <w:lang w:val="en-US" w:eastAsia="ru-RU"/>
        </w:rPr>
        <w:t>III</w:t>
      </w:r>
      <w:r w:rsidRPr="00AD1E9A">
        <w:rPr>
          <w:rFonts w:ascii="Times New Roman" w:hAnsi="Times New Roman"/>
          <w:b/>
          <w:sz w:val="24"/>
          <w:szCs w:val="24"/>
          <w:lang w:eastAsia="ru-RU"/>
        </w:rPr>
        <w:t xml:space="preserve">. </w:t>
      </w:r>
      <w:r w:rsidRPr="00AD1E9A">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5" w:name="Par279"/>
      <w:bookmarkEnd w:id="15"/>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3.1. Предоставление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включает следующие административные процедуры:</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 прием и регистрация запроса и иных документов для предоставления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 </w:t>
      </w:r>
      <w:r w:rsidRPr="00AD1E9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3) принятие решения о предоставлении (решения об отказе в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w:t>
      </w:r>
    </w:p>
    <w:p w:rsidR="004B4281" w:rsidRPr="00AD1E9A" w:rsidRDefault="004B4281" w:rsidP="00C523A1">
      <w:pPr>
        <w:pStyle w:val="ConsPlusNormal"/>
        <w:ind w:firstLine="709"/>
        <w:jc w:val="both"/>
        <w:rPr>
          <w:rFonts w:ascii="Times New Roman" w:eastAsia="Times New Roman" w:hAnsi="Times New Roman" w:cs="Times New Roman"/>
          <w:sz w:val="24"/>
          <w:szCs w:val="24"/>
        </w:rPr>
      </w:pPr>
      <w:r w:rsidRPr="00AD1E9A">
        <w:rPr>
          <w:rFonts w:ascii="Times New Roman" w:hAnsi="Times New Roman" w:cs="Times New Roman"/>
          <w:sz w:val="24"/>
          <w:szCs w:val="24"/>
        </w:rPr>
        <w:t xml:space="preserve">4) </w:t>
      </w:r>
      <w:r w:rsidRPr="00AD1E9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4B4281" w:rsidRPr="00AD1E9A" w:rsidRDefault="004B4281" w:rsidP="00C523A1">
      <w:pPr>
        <w:pStyle w:val="ConsPlusNormal"/>
        <w:ind w:firstLine="709"/>
        <w:jc w:val="both"/>
        <w:rPr>
          <w:rFonts w:ascii="Times New Roman" w:eastAsia="Times New Roman" w:hAnsi="Times New Roman" w:cs="Times New Roman"/>
          <w:sz w:val="24"/>
          <w:szCs w:val="24"/>
        </w:rPr>
      </w:pPr>
      <w:r w:rsidRPr="00AD1E9A">
        <w:rPr>
          <w:rFonts w:ascii="Times New Roman" w:eastAsia="Times New Roman" w:hAnsi="Times New Roman" w:cs="Times New Roman"/>
          <w:sz w:val="24"/>
          <w:szCs w:val="24"/>
        </w:rPr>
        <w:t xml:space="preserve">3.2. Предоставление в установленном </w:t>
      </w:r>
      <w:proofErr w:type="gramStart"/>
      <w:r w:rsidRPr="00AD1E9A">
        <w:rPr>
          <w:rFonts w:ascii="Times New Roman" w:eastAsia="Times New Roman" w:hAnsi="Times New Roman" w:cs="Times New Roman"/>
          <w:sz w:val="24"/>
          <w:szCs w:val="24"/>
        </w:rPr>
        <w:t>порядке</w:t>
      </w:r>
      <w:proofErr w:type="gramEnd"/>
      <w:r w:rsidRPr="00AD1E9A">
        <w:rPr>
          <w:rFonts w:ascii="Times New Roman" w:eastAsia="Times New Roman" w:hAnsi="Times New Roman" w:cs="Times New Roman"/>
          <w:sz w:val="24"/>
          <w:szCs w:val="24"/>
        </w:rPr>
        <w:t xml:space="preserve">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sz w:val="24"/>
          <w:szCs w:val="24"/>
        </w:rPr>
        <w:fldChar w:fldCharType="begin"/>
      </w:r>
      <w:r w:rsidRPr="00AD1E9A">
        <w:rPr>
          <w:sz w:val="24"/>
          <w:szCs w:val="24"/>
        </w:rPr>
        <w:instrText xml:space="preserve"> HYPERLINK \l "Par1004" </w:instrText>
      </w:r>
      <w:r w:rsidRPr="00AD1E9A">
        <w:rPr>
          <w:sz w:val="24"/>
          <w:szCs w:val="24"/>
        </w:rPr>
        <w:fldChar w:fldCharType="separate"/>
      </w:r>
      <w:r w:rsidRPr="00AD1E9A">
        <w:rPr>
          <w:rFonts w:ascii="Times New Roman" w:hAnsi="Times New Roman" w:cs="Times New Roman"/>
          <w:sz w:val="24"/>
          <w:szCs w:val="24"/>
        </w:rPr>
        <w:t>Блок-схема</w:t>
      </w:r>
      <w:r w:rsidRPr="00AD1E9A">
        <w:rPr>
          <w:rFonts w:ascii="Times New Roman" w:hAnsi="Times New Roman" w:cs="Times New Roman"/>
          <w:sz w:val="24"/>
          <w:szCs w:val="24"/>
        </w:rPr>
        <w:fldChar w:fldCharType="end"/>
      </w:r>
      <w:r w:rsidRPr="00AD1E9A">
        <w:rPr>
          <w:rFonts w:ascii="Times New Roman" w:hAnsi="Times New Roman" w:cs="Times New Roman"/>
          <w:sz w:val="24"/>
          <w:szCs w:val="24"/>
        </w:rPr>
        <w:t xml:space="preserve"> последовательности административных процедур при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приводится в приложении №</w:t>
      </w:r>
      <w:r w:rsidR="00A765E6" w:rsidRPr="00AD1E9A">
        <w:rPr>
          <w:rFonts w:ascii="Times New Roman" w:hAnsi="Times New Roman" w:cs="Times New Roman"/>
          <w:sz w:val="24"/>
          <w:szCs w:val="24"/>
        </w:rPr>
        <w:t xml:space="preserve"> 4</w:t>
      </w:r>
      <w:r w:rsidRPr="00AD1E9A">
        <w:rPr>
          <w:rFonts w:ascii="Times New Roman" w:hAnsi="Times New Roman" w:cs="Times New Roman"/>
          <w:sz w:val="24"/>
          <w:szCs w:val="24"/>
        </w:rPr>
        <w:t xml:space="preserve"> к настоящему Административному регламенту.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7" w:name="Par293"/>
      <w:bookmarkEnd w:id="17"/>
      <w:r w:rsidRPr="00AD1E9A">
        <w:rPr>
          <w:rFonts w:ascii="Times New Roman" w:hAnsi="Times New Roman" w:cs="Times New Roman"/>
          <w:b/>
          <w:sz w:val="24"/>
          <w:szCs w:val="24"/>
        </w:rPr>
        <w:t>Прием</w:t>
      </w:r>
      <w:r w:rsidRPr="00AD1E9A">
        <w:rPr>
          <w:sz w:val="24"/>
          <w:szCs w:val="24"/>
        </w:rPr>
        <w:t xml:space="preserve"> </w:t>
      </w:r>
      <w:r w:rsidRPr="00AD1E9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3.3. Основанием для начала административной процедуры является по</w:t>
      </w:r>
      <w:r w:rsidR="00A13095" w:rsidRPr="00AD1E9A">
        <w:rPr>
          <w:rFonts w:ascii="Times New Roman" w:hAnsi="Times New Roman" w:cs="Times New Roman"/>
          <w:sz w:val="24"/>
          <w:szCs w:val="24"/>
        </w:rPr>
        <w:t>ступление от заявителя заявления на</w:t>
      </w:r>
      <w:r w:rsidRPr="00AD1E9A">
        <w:rPr>
          <w:rFonts w:ascii="Times New Roman" w:hAnsi="Times New Roman" w:cs="Times New Roman"/>
          <w:sz w:val="24"/>
          <w:szCs w:val="24"/>
        </w:rPr>
        <w:t xml:space="preserve">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в Орган, МФЦ.</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1) Очная форма подачи документов – подача </w:t>
      </w:r>
      <w:r w:rsidR="00A13095" w:rsidRPr="00AD1E9A">
        <w:rPr>
          <w:rFonts w:ascii="Times New Roman" w:hAnsi="Times New Roman" w:cs="Times New Roman"/>
          <w:sz w:val="24"/>
          <w:szCs w:val="24"/>
        </w:rPr>
        <w:t>заявления</w:t>
      </w:r>
      <w:r w:rsidRPr="00AD1E9A">
        <w:rPr>
          <w:rFonts w:ascii="Times New Roman" w:hAnsi="Times New Roman" w:cs="Times New Roman"/>
          <w:sz w:val="24"/>
          <w:szCs w:val="24"/>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w:t>
      </w:r>
      <w:r w:rsidRPr="00AD1E9A">
        <w:rPr>
          <w:rFonts w:ascii="Times New Roman" w:hAnsi="Times New Roman" w:cs="Times New Roman"/>
          <w:sz w:val="24"/>
          <w:szCs w:val="24"/>
        </w:rPr>
        <w:lastRenderedPageBreak/>
        <w:t>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В МФЦ предусмотрена только очная форма подачи документов.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При очной форме подачи документов </w:t>
      </w:r>
      <w:r w:rsidR="00A13095" w:rsidRPr="00AD1E9A">
        <w:rPr>
          <w:rFonts w:ascii="Times New Roman" w:hAnsi="Times New Roman" w:cs="Times New Roman"/>
          <w:sz w:val="24"/>
          <w:szCs w:val="24"/>
        </w:rPr>
        <w:t>заявление</w:t>
      </w:r>
      <w:r w:rsidRPr="00AD1E9A">
        <w:rPr>
          <w:rFonts w:ascii="Times New Roman" w:hAnsi="Times New Roman" w:cs="Times New Roman"/>
          <w:sz w:val="24"/>
          <w:szCs w:val="24"/>
        </w:rPr>
        <w:t xml:space="preserve"> о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может быть </w:t>
      </w:r>
      <w:proofErr w:type="gramStart"/>
      <w:r w:rsidRPr="00AD1E9A">
        <w:rPr>
          <w:rFonts w:ascii="Times New Roman" w:hAnsi="Times New Roman" w:cs="Times New Roman"/>
          <w:sz w:val="24"/>
          <w:szCs w:val="24"/>
        </w:rPr>
        <w:t>оформлен</w:t>
      </w:r>
      <w:proofErr w:type="gramEnd"/>
      <w:r w:rsidRPr="00AD1E9A">
        <w:rPr>
          <w:rFonts w:ascii="Times New Roman" w:hAnsi="Times New Roman" w:cs="Times New Roman"/>
          <w:sz w:val="24"/>
          <w:szCs w:val="24"/>
        </w:rPr>
        <w:t xml:space="preserve"> заявителем в ходе приема в Органе, МФЦ либо оформлен заранее.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По просьбе обратившегося лица </w:t>
      </w:r>
      <w:r w:rsidR="00A13095" w:rsidRPr="00AD1E9A">
        <w:rPr>
          <w:rFonts w:ascii="Times New Roman" w:hAnsi="Times New Roman" w:cs="Times New Roman"/>
          <w:sz w:val="24"/>
          <w:szCs w:val="24"/>
        </w:rPr>
        <w:t>заявление</w:t>
      </w:r>
      <w:r w:rsidRPr="00AD1E9A">
        <w:rPr>
          <w:rFonts w:ascii="Times New Roman" w:hAnsi="Times New Roman" w:cs="Times New Roman"/>
          <w:sz w:val="24"/>
          <w:szCs w:val="24"/>
        </w:rPr>
        <w:t xml:space="preserve"> может быть оформлен</w:t>
      </w:r>
      <w:r w:rsidR="00A13095" w:rsidRPr="00AD1E9A">
        <w:rPr>
          <w:rFonts w:ascii="Times New Roman" w:hAnsi="Times New Roman" w:cs="Times New Roman"/>
          <w:sz w:val="24"/>
          <w:szCs w:val="24"/>
        </w:rPr>
        <w:t>о</w:t>
      </w:r>
      <w:r w:rsidRPr="00AD1E9A">
        <w:rPr>
          <w:rFonts w:ascii="Times New Roman" w:hAnsi="Times New Roman" w:cs="Times New Roman"/>
          <w:sz w:val="24"/>
          <w:szCs w:val="24"/>
        </w:rPr>
        <w:t xml:space="preserve"> специалистом Органа, МФЦ, ответственным за прием документов, с использованием программных средств. В </w:t>
      </w:r>
      <w:proofErr w:type="gramStart"/>
      <w:r w:rsidRPr="00AD1E9A">
        <w:rPr>
          <w:rFonts w:ascii="Times New Roman" w:hAnsi="Times New Roman" w:cs="Times New Roman"/>
          <w:sz w:val="24"/>
          <w:szCs w:val="24"/>
        </w:rPr>
        <w:t>этом</w:t>
      </w:r>
      <w:proofErr w:type="gramEnd"/>
      <w:r w:rsidRPr="00AD1E9A">
        <w:rPr>
          <w:rFonts w:ascii="Times New Roman" w:hAnsi="Times New Roman" w:cs="Times New Roman"/>
          <w:sz w:val="24"/>
          <w:szCs w:val="24"/>
        </w:rPr>
        <w:t xml:space="preserve"> случае заявитель собственноручно вписывает в </w:t>
      </w:r>
      <w:r w:rsidR="00E32AE8" w:rsidRPr="00AD1E9A">
        <w:rPr>
          <w:rFonts w:ascii="Times New Roman" w:hAnsi="Times New Roman" w:cs="Times New Roman"/>
          <w:sz w:val="24"/>
          <w:szCs w:val="24"/>
        </w:rPr>
        <w:t>заявление</w:t>
      </w:r>
      <w:r w:rsidRPr="00AD1E9A">
        <w:rPr>
          <w:rFonts w:ascii="Times New Roman" w:hAnsi="Times New Roman" w:cs="Times New Roman"/>
          <w:sz w:val="24"/>
          <w:szCs w:val="24"/>
        </w:rPr>
        <w:t xml:space="preserve"> свою фамилию, имя и отчество, ставит дату и подпись.</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а) устанавливает предмет обращения, проверяет документ, удостоверяющий личность;</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б) проверяет полномочия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в) проверяет наличие всех документов, необходимых для предоставления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г) проверяет соответствие представленных </w:t>
      </w:r>
      <w:proofErr w:type="gramStart"/>
      <w:r w:rsidRPr="00AD1E9A">
        <w:rPr>
          <w:rFonts w:ascii="Times New Roman" w:hAnsi="Times New Roman" w:cs="Times New Roman"/>
          <w:sz w:val="24"/>
          <w:szCs w:val="24"/>
        </w:rPr>
        <w:t>документов</w:t>
      </w:r>
      <w:proofErr w:type="gramEnd"/>
      <w:r w:rsidRPr="00AD1E9A">
        <w:rPr>
          <w:rFonts w:ascii="Times New Roman" w:hAnsi="Times New Roman" w:cs="Times New Roman"/>
          <w:sz w:val="24"/>
          <w:szCs w:val="24"/>
        </w:rPr>
        <w:t xml:space="preserve"> требованиям</w:t>
      </w:r>
      <w:r w:rsidRPr="00AD1E9A">
        <w:rPr>
          <w:rFonts w:ascii="Times New Roman" w:eastAsia="Times New Roman" w:hAnsi="Times New Roman" w:cs="Arial"/>
          <w:sz w:val="24"/>
          <w:szCs w:val="24"/>
          <w:lang w:eastAsia="ru-RU"/>
        </w:rPr>
        <w:t xml:space="preserve"> </w:t>
      </w:r>
      <w:r w:rsidRPr="00AD1E9A">
        <w:rPr>
          <w:rFonts w:ascii="Times New Roman" w:hAnsi="Times New Roman" w:cs="Times New Roman"/>
          <w:sz w:val="24"/>
          <w:szCs w:val="24"/>
        </w:rPr>
        <w:t>удостоверяясь, что:</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документы в установленных законодательством </w:t>
      </w:r>
      <w:proofErr w:type="gramStart"/>
      <w:r w:rsidRPr="00AD1E9A">
        <w:rPr>
          <w:rFonts w:ascii="Times New Roman" w:hAnsi="Times New Roman" w:cs="Times New Roman"/>
          <w:sz w:val="24"/>
          <w:szCs w:val="24"/>
        </w:rPr>
        <w:t>случаях</w:t>
      </w:r>
      <w:proofErr w:type="gramEnd"/>
      <w:r w:rsidRPr="00AD1E9A">
        <w:rPr>
          <w:rFonts w:ascii="Times New Roman" w:hAnsi="Times New Roman" w:cs="Times New Roman"/>
          <w:sz w:val="24"/>
          <w:szCs w:val="24"/>
        </w:rPr>
        <w:t xml:space="preserve"> нотариально удостоверены, скреплены печатями, имеют надлежащие подписи сторон или определенных законодательством должностных лиц;</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в </w:t>
      </w:r>
      <w:proofErr w:type="gramStart"/>
      <w:r w:rsidRPr="00AD1E9A">
        <w:rPr>
          <w:rFonts w:ascii="Times New Roman" w:hAnsi="Times New Roman" w:cs="Times New Roman"/>
          <w:sz w:val="24"/>
          <w:szCs w:val="24"/>
        </w:rPr>
        <w:t>документах</w:t>
      </w:r>
      <w:proofErr w:type="gramEnd"/>
      <w:r w:rsidRPr="00AD1E9A">
        <w:rPr>
          <w:rFonts w:ascii="Times New Roman" w:hAnsi="Times New Roman" w:cs="Times New Roman"/>
          <w:sz w:val="24"/>
          <w:szCs w:val="24"/>
        </w:rPr>
        <w:t xml:space="preserve"> нет подчисток, приписок, зачеркнутых слов и иных неоговоренных исправлений;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документы не исполнены карандашом;</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д) принимает решение о приеме у заявителя представленных документов;</w:t>
      </w:r>
    </w:p>
    <w:p w:rsidR="004B4281" w:rsidRPr="00AD1E9A"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е) регистрирует </w:t>
      </w:r>
      <w:r w:rsidR="00E32AE8" w:rsidRPr="00AD1E9A">
        <w:rPr>
          <w:rFonts w:ascii="Times New Roman" w:hAnsi="Times New Roman" w:cs="Times New Roman"/>
          <w:sz w:val="24"/>
          <w:szCs w:val="24"/>
        </w:rPr>
        <w:t>заявление</w:t>
      </w:r>
      <w:r w:rsidRPr="00AD1E9A">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При отсутствии у заявителя заполненного </w:t>
      </w:r>
      <w:r w:rsidR="00E32AE8" w:rsidRPr="00AD1E9A">
        <w:rPr>
          <w:rFonts w:ascii="Times New Roman" w:hAnsi="Times New Roman" w:cs="Times New Roman"/>
          <w:sz w:val="24"/>
          <w:szCs w:val="24"/>
        </w:rPr>
        <w:t>заявления</w:t>
      </w:r>
      <w:r w:rsidRPr="00AD1E9A">
        <w:rPr>
          <w:rFonts w:ascii="Times New Roman" w:hAnsi="Times New Roman" w:cs="Times New Roman"/>
          <w:sz w:val="24"/>
          <w:szCs w:val="24"/>
        </w:rPr>
        <w:t xml:space="preserve"> или неправильном его заполнении специалист Органа, МФЦ, ответственный за прием документов, помогает заявителю заполнить </w:t>
      </w:r>
      <w:r w:rsidR="00E32AE8" w:rsidRPr="00AD1E9A">
        <w:rPr>
          <w:rFonts w:ascii="Times New Roman" w:hAnsi="Times New Roman" w:cs="Times New Roman"/>
          <w:sz w:val="24"/>
          <w:szCs w:val="24"/>
        </w:rPr>
        <w:t>заявление</w:t>
      </w:r>
      <w:r w:rsidRPr="00AD1E9A">
        <w:rPr>
          <w:rFonts w:ascii="Times New Roman" w:hAnsi="Times New Roman" w:cs="Times New Roman"/>
          <w:sz w:val="24"/>
          <w:szCs w:val="24"/>
        </w:rPr>
        <w:t xml:space="preserve">.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Длительность осуществления всех необходимых действий не может превышать 15 минут.</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2) Заочная форма подачи документов – направление </w:t>
      </w:r>
      <w:r w:rsidR="00E32AE8" w:rsidRPr="00AD1E9A">
        <w:rPr>
          <w:rFonts w:ascii="Times New Roman" w:hAnsi="Times New Roman" w:cs="Times New Roman"/>
          <w:sz w:val="24"/>
          <w:szCs w:val="24"/>
        </w:rPr>
        <w:t>заявления</w:t>
      </w:r>
      <w:r w:rsidRPr="00AD1E9A">
        <w:rPr>
          <w:rFonts w:ascii="Times New Roman" w:hAnsi="Times New Roman" w:cs="Times New Roman"/>
          <w:sz w:val="24"/>
          <w:szCs w:val="24"/>
        </w:rPr>
        <w:t xml:space="preserve"> о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При заочной форме подачи документов заявитель может направить </w:t>
      </w:r>
      <w:r w:rsidR="00E32AE8" w:rsidRPr="00AD1E9A">
        <w:rPr>
          <w:rFonts w:ascii="Times New Roman" w:hAnsi="Times New Roman" w:cs="Times New Roman"/>
          <w:sz w:val="24"/>
          <w:szCs w:val="24"/>
        </w:rPr>
        <w:t>заявление</w:t>
      </w:r>
      <w:r w:rsidRPr="00AD1E9A">
        <w:rPr>
          <w:rFonts w:ascii="Times New Roman" w:hAnsi="Times New Roman" w:cs="Times New Roman"/>
          <w:sz w:val="24"/>
          <w:szCs w:val="24"/>
        </w:rPr>
        <w:t xml:space="preserve"> и </w:t>
      </w:r>
      <w:r w:rsidRPr="00AD1E9A">
        <w:rPr>
          <w:rFonts w:ascii="Times New Roman" w:hAnsi="Times New Roman" w:cs="Times New Roman"/>
          <w:sz w:val="24"/>
          <w:szCs w:val="24"/>
        </w:rPr>
        <w:lastRenderedPageBreak/>
        <w:t>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в </w:t>
      </w:r>
      <w:proofErr w:type="gramStart"/>
      <w:r w:rsidRPr="00AD1E9A">
        <w:rPr>
          <w:rFonts w:ascii="Times New Roman" w:hAnsi="Times New Roman" w:cs="Times New Roman"/>
          <w:sz w:val="24"/>
          <w:szCs w:val="24"/>
        </w:rPr>
        <w:t>виде</w:t>
      </w:r>
      <w:proofErr w:type="gramEnd"/>
      <w:r w:rsidRPr="00AD1E9A">
        <w:rPr>
          <w:rFonts w:ascii="Times New Roman" w:hAnsi="Times New Roman" w:cs="Times New Roman"/>
          <w:sz w:val="24"/>
          <w:szCs w:val="24"/>
        </w:rPr>
        <w:t xml:space="preserve"> оригинала </w:t>
      </w:r>
      <w:r w:rsidR="00E32AE8" w:rsidRPr="00AD1E9A">
        <w:rPr>
          <w:rFonts w:ascii="Times New Roman" w:hAnsi="Times New Roman" w:cs="Times New Roman"/>
          <w:sz w:val="24"/>
          <w:szCs w:val="24"/>
        </w:rPr>
        <w:t>заявления</w:t>
      </w:r>
      <w:r w:rsidRPr="00AD1E9A">
        <w:rPr>
          <w:rFonts w:ascii="Times New Roman" w:hAnsi="Times New Roman" w:cs="Times New Roman"/>
          <w:sz w:val="24"/>
          <w:szCs w:val="24"/>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w:t>
      </w:r>
      <w:proofErr w:type="gramStart"/>
      <w:r w:rsidRPr="00AD1E9A">
        <w:rPr>
          <w:rFonts w:ascii="Times New Roman" w:hAnsi="Times New Roman" w:cs="Times New Roman"/>
          <w:sz w:val="24"/>
          <w:szCs w:val="24"/>
        </w:rPr>
        <w:t>случае</w:t>
      </w:r>
      <w:proofErr w:type="gramEnd"/>
      <w:r w:rsidRPr="00AD1E9A">
        <w:rPr>
          <w:rFonts w:ascii="Times New Roman" w:hAnsi="Times New Roman" w:cs="Times New Roman"/>
          <w:sz w:val="24"/>
          <w:szCs w:val="24"/>
        </w:rPr>
        <w:t xml:space="preserve">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1E9A">
        <w:rPr>
          <w:rFonts w:ascii="Times New Roman" w:hAnsi="Times New Roman" w:cs="Times New Roman"/>
          <w:sz w:val="24"/>
          <w:szCs w:val="24"/>
        </w:rPr>
        <w:t xml:space="preserve">- в электроном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а) устанавливает предмет обращения, проверяет документ, удостоверяющий личность;</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б) проверяет полномочия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г) проверяет соответствие представленных </w:t>
      </w:r>
      <w:proofErr w:type="gramStart"/>
      <w:r w:rsidRPr="00AD1E9A">
        <w:rPr>
          <w:rFonts w:ascii="Times New Roman" w:hAnsi="Times New Roman" w:cs="Times New Roman"/>
          <w:sz w:val="24"/>
          <w:szCs w:val="24"/>
        </w:rPr>
        <w:t>документов</w:t>
      </w:r>
      <w:proofErr w:type="gramEnd"/>
      <w:r w:rsidRPr="00AD1E9A">
        <w:rPr>
          <w:rFonts w:ascii="Times New Roman" w:hAnsi="Times New Roman" w:cs="Times New Roman"/>
          <w:sz w:val="24"/>
          <w:szCs w:val="24"/>
        </w:rPr>
        <w:t xml:space="preserve"> требованиям</w:t>
      </w:r>
      <w:r w:rsidRPr="00AD1E9A">
        <w:rPr>
          <w:rFonts w:ascii="Times New Roman" w:eastAsia="Times New Roman" w:hAnsi="Times New Roman" w:cs="Arial"/>
          <w:sz w:val="24"/>
          <w:szCs w:val="24"/>
          <w:lang w:eastAsia="ru-RU"/>
        </w:rPr>
        <w:t xml:space="preserve"> </w:t>
      </w:r>
      <w:r w:rsidRPr="00AD1E9A">
        <w:rPr>
          <w:rFonts w:ascii="Times New Roman" w:hAnsi="Times New Roman" w:cs="Times New Roman"/>
          <w:sz w:val="24"/>
          <w:szCs w:val="24"/>
        </w:rPr>
        <w:t>удостоверяясь, что:</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документы в установленных законодательством </w:t>
      </w:r>
      <w:proofErr w:type="gramStart"/>
      <w:r w:rsidRPr="00AD1E9A">
        <w:rPr>
          <w:rFonts w:ascii="Times New Roman" w:hAnsi="Times New Roman" w:cs="Times New Roman"/>
          <w:sz w:val="24"/>
          <w:szCs w:val="24"/>
        </w:rPr>
        <w:t>случаях</w:t>
      </w:r>
      <w:proofErr w:type="gramEnd"/>
      <w:r w:rsidRPr="00AD1E9A">
        <w:rPr>
          <w:rFonts w:ascii="Times New Roman" w:hAnsi="Times New Roman" w:cs="Times New Roman"/>
          <w:sz w:val="24"/>
          <w:szCs w:val="24"/>
        </w:rPr>
        <w:t xml:space="preserve"> нотариально удостоверены, скреплены печатями, имеют надлежащие подписи сторон или определенных законодательством должностных лиц;</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в </w:t>
      </w:r>
      <w:proofErr w:type="gramStart"/>
      <w:r w:rsidRPr="00AD1E9A">
        <w:rPr>
          <w:rFonts w:ascii="Times New Roman" w:hAnsi="Times New Roman" w:cs="Times New Roman"/>
          <w:sz w:val="24"/>
          <w:szCs w:val="24"/>
        </w:rPr>
        <w:t>документах</w:t>
      </w:r>
      <w:proofErr w:type="gramEnd"/>
      <w:r w:rsidRPr="00AD1E9A">
        <w:rPr>
          <w:rFonts w:ascii="Times New Roman" w:hAnsi="Times New Roman" w:cs="Times New Roman"/>
          <w:sz w:val="24"/>
          <w:szCs w:val="24"/>
        </w:rPr>
        <w:t xml:space="preserve"> нет подчисток, приписок, зачеркнутых слов и иных неоговоренных исправлений;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документы не исполнены карандашом;</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д) принимает решение о приеме у заявителя представленных документов.</w:t>
      </w:r>
    </w:p>
    <w:p w:rsidR="004B4281" w:rsidRPr="00AD1E9A"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3.3.2. Максимальный срок исполнения административной процедуры составляет </w:t>
      </w:r>
      <w:r w:rsidR="00C25B40" w:rsidRPr="00AD1E9A">
        <w:rPr>
          <w:rFonts w:ascii="Times New Roman" w:hAnsi="Times New Roman" w:cs="Times New Roman"/>
          <w:sz w:val="24"/>
          <w:szCs w:val="24"/>
        </w:rPr>
        <w:t xml:space="preserve">1 </w:t>
      </w:r>
      <w:r w:rsidR="00C25B40" w:rsidRPr="00AD1E9A">
        <w:rPr>
          <w:rFonts w:ascii="Times New Roman" w:hAnsi="Times New Roman" w:cs="Times New Roman"/>
          <w:sz w:val="24"/>
          <w:szCs w:val="24"/>
        </w:rPr>
        <w:lastRenderedPageBreak/>
        <w:t>рабочий</w:t>
      </w:r>
      <w:r w:rsidRPr="00AD1E9A">
        <w:rPr>
          <w:rFonts w:ascii="Times New Roman" w:hAnsi="Times New Roman" w:cs="Times New Roman"/>
          <w:i/>
          <w:sz w:val="24"/>
          <w:szCs w:val="24"/>
        </w:rPr>
        <w:t xml:space="preserve"> </w:t>
      </w:r>
      <w:r w:rsidR="0013496C" w:rsidRPr="00AD1E9A">
        <w:rPr>
          <w:rFonts w:ascii="Times New Roman" w:hAnsi="Times New Roman" w:cs="Times New Roman"/>
          <w:sz w:val="24"/>
          <w:szCs w:val="24"/>
        </w:rPr>
        <w:t xml:space="preserve">день </w:t>
      </w:r>
      <w:r w:rsidRPr="00AD1E9A">
        <w:rPr>
          <w:rFonts w:ascii="Times New Roman" w:hAnsi="Times New Roman" w:cs="Times New Roman"/>
          <w:sz w:val="24"/>
          <w:szCs w:val="24"/>
        </w:rPr>
        <w:t xml:space="preserve">со дня поступления запроса от заявителя о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прием и регистрация в </w:t>
      </w:r>
      <w:proofErr w:type="gramStart"/>
      <w:r w:rsidRPr="00AD1E9A">
        <w:rPr>
          <w:rFonts w:ascii="Times New Roman" w:hAnsi="Times New Roman" w:cs="Times New Roman"/>
          <w:sz w:val="24"/>
          <w:szCs w:val="24"/>
        </w:rPr>
        <w:t>Органе</w:t>
      </w:r>
      <w:proofErr w:type="gramEnd"/>
      <w:r w:rsidRPr="00AD1E9A">
        <w:rPr>
          <w:rFonts w:ascii="Times New Roman" w:hAnsi="Times New Roman" w:cs="Times New Roman"/>
          <w:sz w:val="24"/>
          <w:szCs w:val="24"/>
        </w:rPr>
        <w:t xml:space="preserve">, МФЦ запроса и документов, представленных заявителем, их передача специалисту Органа, ответственному за принятие решений о предоставлении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 прием и регистрация в </w:t>
      </w:r>
      <w:proofErr w:type="gramStart"/>
      <w:r w:rsidRPr="00AD1E9A">
        <w:rPr>
          <w:rFonts w:ascii="Times New Roman" w:hAnsi="Times New Roman" w:cs="Times New Roman"/>
          <w:sz w:val="24"/>
          <w:szCs w:val="24"/>
        </w:rPr>
        <w:t>Органе</w:t>
      </w:r>
      <w:proofErr w:type="gramEnd"/>
      <w:r w:rsidRPr="00AD1E9A">
        <w:rPr>
          <w:rFonts w:ascii="Times New Roman" w:hAnsi="Times New Roman" w:cs="Times New Roman"/>
          <w:sz w:val="24"/>
          <w:szCs w:val="24"/>
        </w:rPr>
        <w:t xml:space="preserve">,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00D03EE6" w:rsidRPr="00D03EE6">
        <w:rPr>
          <w:rFonts w:ascii="Times New Roman" w:hAnsi="Times New Roman" w:cs="Times New Roman"/>
          <w:sz w:val="24"/>
          <w:szCs w:val="24"/>
        </w:rPr>
        <w:t>специалистом Органа, МФЦ, ответственным за прием документов</w:t>
      </w:r>
      <w:r w:rsidRPr="00AD1E9A">
        <w:rPr>
          <w:rFonts w:ascii="Times New Roman" w:hAnsi="Times New Roman" w:cs="Times New Roman"/>
          <w:sz w:val="24"/>
          <w:szCs w:val="24"/>
        </w:rPr>
        <w:t>.</w:t>
      </w:r>
    </w:p>
    <w:p w:rsidR="004B4281" w:rsidRPr="00AD1E9A"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4B4281" w:rsidRPr="00AD1E9A" w:rsidRDefault="004B4281" w:rsidP="00C523A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AD1E9A" w:rsidRDefault="004B4281" w:rsidP="00C523A1">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B4281" w:rsidRPr="00AD1E9A" w:rsidRDefault="004B4281" w:rsidP="00C523A1">
      <w:pPr>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3.4. </w:t>
      </w:r>
      <w:proofErr w:type="gramStart"/>
      <w:r w:rsidRPr="00AD1E9A">
        <w:rPr>
          <w:rFonts w:ascii="Times New Roman" w:hAnsi="Times New Roman" w:cs="Times New Roman"/>
          <w:sz w:val="24"/>
          <w:szCs w:val="24"/>
        </w:rPr>
        <w:t xml:space="preserve">Основанием для начала административной процедуры является </w:t>
      </w:r>
      <w:r w:rsidRPr="00AD1E9A">
        <w:rPr>
          <w:rFonts w:ascii="Times New Roman" w:eastAsia="Calibri" w:hAnsi="Times New Roman" w:cs="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AD1E9A">
        <w:rPr>
          <w:rFonts w:ascii="Times New Roman" w:hAnsi="Times New Roman" w:cs="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AD1E9A">
        <w:rPr>
          <w:rFonts w:ascii="Times New Roman" w:eastAsia="Calibri" w:hAnsi="Times New Roman" w:cs="Times New Roman"/>
          <w:sz w:val="24"/>
          <w:szCs w:val="24"/>
          <w:lang w:eastAsia="ru-RU"/>
        </w:rPr>
        <w:t>)</w:t>
      </w:r>
      <w:r w:rsidRPr="00AD1E9A">
        <w:rPr>
          <w:rFonts w:ascii="Times New Roman" w:hAnsi="Times New Roman" w:cs="Times New Roman"/>
          <w:sz w:val="24"/>
          <w:szCs w:val="24"/>
        </w:rPr>
        <w:t>.</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оформляет межведомственные запросы;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регистрирует межведомственный запрос в соответствующем </w:t>
      </w:r>
      <w:proofErr w:type="gramStart"/>
      <w:r w:rsidRPr="00AD1E9A">
        <w:rPr>
          <w:rFonts w:ascii="Times New Roman" w:eastAsia="Calibri" w:hAnsi="Times New Roman" w:cs="Times New Roman"/>
          <w:sz w:val="24"/>
          <w:szCs w:val="24"/>
          <w:lang w:eastAsia="ru-RU"/>
        </w:rPr>
        <w:t>реестре</w:t>
      </w:r>
      <w:proofErr w:type="gramEnd"/>
      <w:r w:rsidRPr="00AD1E9A">
        <w:rPr>
          <w:rFonts w:ascii="Times New Roman" w:eastAsia="Calibri" w:hAnsi="Times New Roman" w:cs="Times New Roman"/>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Межведомственный запрос оформляется и направляется в соответствии с порядком </w:t>
      </w:r>
      <w:proofErr w:type="gramStart"/>
      <w:r w:rsidRPr="00AD1E9A">
        <w:rPr>
          <w:rFonts w:ascii="Times New Roman" w:eastAsia="Calibri" w:hAnsi="Times New Roman" w:cs="Times New Roman"/>
          <w:sz w:val="24"/>
          <w:szCs w:val="24"/>
          <w:lang w:eastAsia="ru-RU"/>
        </w:rPr>
        <w:t>межведомственного</w:t>
      </w:r>
      <w:proofErr w:type="gramEnd"/>
      <w:r w:rsidRPr="00AD1E9A">
        <w:rPr>
          <w:rFonts w:ascii="Times New Roman" w:eastAsia="Calibri" w:hAnsi="Times New Roman" w:cs="Times New Roman"/>
          <w:sz w:val="24"/>
          <w:szCs w:val="24"/>
          <w:lang w:eastAsia="ru-RU"/>
        </w:rPr>
        <w:t xml:space="preserve"> информационного взаимодействия, предусмотренным действующим законодательством.</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3.4.2. Максимальный срок исполнения административной процедуры составляет </w:t>
      </w:r>
      <w:r w:rsidR="00C25B40" w:rsidRPr="00AD1E9A">
        <w:rPr>
          <w:rFonts w:ascii="Times New Roman" w:eastAsia="Calibri" w:hAnsi="Times New Roman" w:cs="Times New Roman"/>
          <w:sz w:val="24"/>
          <w:szCs w:val="24"/>
          <w:lang w:eastAsia="ru-RU"/>
        </w:rPr>
        <w:t>3 рабочих дня</w:t>
      </w:r>
      <w:r w:rsidR="0013496C" w:rsidRPr="00AD1E9A">
        <w:rPr>
          <w:rFonts w:ascii="Times New Roman" w:eastAsia="Calibri" w:hAnsi="Times New Roman" w:cs="Times New Roman"/>
          <w:sz w:val="24"/>
          <w:szCs w:val="24"/>
          <w:lang w:eastAsia="ru-RU"/>
        </w:rPr>
        <w:t xml:space="preserve"> </w:t>
      </w:r>
      <w:r w:rsidRPr="00AD1E9A">
        <w:rPr>
          <w:rFonts w:ascii="Times New Roman" w:eastAsia="Calibri" w:hAnsi="Times New Roman" w:cs="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w:t>
      </w:r>
      <w:r w:rsidRPr="00AD1E9A">
        <w:rPr>
          <w:rFonts w:ascii="Times New Roman" w:eastAsia="Calibri" w:hAnsi="Times New Roman" w:cs="Times New Roman"/>
          <w:sz w:val="24"/>
          <w:szCs w:val="24"/>
          <w:lang w:eastAsia="ru-RU"/>
        </w:rPr>
        <w:lastRenderedPageBreak/>
        <w:t xml:space="preserve">документов, и их направление в Орган для принятия решения о предоставлении муниципальной услуги. </w:t>
      </w:r>
    </w:p>
    <w:p w:rsidR="004B4281" w:rsidRPr="00AD1E9A" w:rsidRDefault="004B4281" w:rsidP="00C523A1">
      <w:pPr>
        <w:autoSpaceDE w:val="0"/>
        <w:autoSpaceDN w:val="0"/>
        <w:adjustRightInd w:val="0"/>
        <w:spacing w:after="0" w:line="240" w:lineRule="auto"/>
        <w:ind w:firstLine="540"/>
        <w:jc w:val="both"/>
        <w:rPr>
          <w:rFonts w:ascii="Times New Roman" w:hAnsi="Times New Roman" w:cs="Times New Roman"/>
          <w:b/>
          <w:sz w:val="24"/>
          <w:szCs w:val="24"/>
        </w:rPr>
      </w:pPr>
      <w:r w:rsidRPr="00AD1E9A">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w:t>
      </w:r>
      <w:r w:rsidR="00D03EE6" w:rsidRPr="00D03EE6">
        <w:rPr>
          <w:rFonts w:ascii="Times New Roman" w:hAnsi="Times New Roman" w:cs="Times New Roman"/>
          <w:sz w:val="24"/>
          <w:szCs w:val="24"/>
        </w:rPr>
        <w:t>специалистом Органа, МФЦ, ответственным за межведомственное взаимодействие</w:t>
      </w:r>
      <w:r w:rsidRPr="00AD1E9A">
        <w:rPr>
          <w:rFonts w:ascii="Times New Roman" w:hAnsi="Times New Roman" w:cs="Times New Roman"/>
          <w:sz w:val="24"/>
          <w:szCs w:val="24"/>
        </w:rPr>
        <w:t>.</w:t>
      </w:r>
    </w:p>
    <w:p w:rsidR="004B4281" w:rsidRPr="00AD1E9A" w:rsidRDefault="004B4281" w:rsidP="00C523A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D1E9A">
        <w:rPr>
          <w:rFonts w:ascii="Times New Roman" w:hAnsi="Times New Roman" w:cs="Times New Roman"/>
          <w:b/>
          <w:sz w:val="24"/>
          <w:szCs w:val="24"/>
        </w:rPr>
        <w:t xml:space="preserve">Принятие решения о предоставлении (об отказе в предоставлении) </w:t>
      </w:r>
      <w:r w:rsidRPr="00AD1E9A">
        <w:rPr>
          <w:rFonts w:ascii="Times New Roman" w:eastAsia="Calibri" w:hAnsi="Times New Roman" w:cs="Times New Roman"/>
          <w:b/>
          <w:sz w:val="24"/>
          <w:szCs w:val="24"/>
          <w:lang w:eastAsia="ru-RU"/>
        </w:rPr>
        <w:t>муниципальной</w:t>
      </w:r>
      <w:r w:rsidRPr="00AD1E9A">
        <w:rPr>
          <w:rFonts w:ascii="Times New Roman" w:hAnsi="Times New Roman" w:cs="Times New Roman"/>
          <w:b/>
          <w:sz w:val="24"/>
          <w:szCs w:val="24"/>
        </w:rPr>
        <w:t xml:space="preserve">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D1E9A">
        <w:rPr>
          <w:rFonts w:ascii="Times New Roman" w:hAnsi="Times New Roman" w:cs="Times New Roman"/>
          <w:sz w:val="24"/>
          <w:szCs w:val="24"/>
        </w:rPr>
        <w:t xml:space="preserve">3.5. </w:t>
      </w:r>
      <w:r w:rsidRPr="00AD1E9A">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w:t>
      </w:r>
      <w:proofErr w:type="gramStart"/>
      <w:r w:rsidRPr="00AD1E9A">
        <w:rPr>
          <w:rFonts w:ascii="Times New Roman" w:eastAsiaTheme="minorEastAsia" w:hAnsi="Times New Roman" w:cs="Times New Roman"/>
          <w:sz w:val="24"/>
          <w:szCs w:val="24"/>
          <w:lang w:eastAsia="ru-RU"/>
        </w:rPr>
        <w:t>Органе</w:t>
      </w:r>
      <w:proofErr w:type="gramEnd"/>
      <w:r w:rsidRPr="00AD1E9A">
        <w:rPr>
          <w:rFonts w:ascii="Times New Roman" w:eastAsiaTheme="minorEastAsia" w:hAnsi="Times New Roman" w:cs="Times New Roman"/>
          <w:sz w:val="24"/>
          <w:szCs w:val="24"/>
          <w:lang w:eastAsia="ru-RU"/>
        </w:rPr>
        <w:t xml:space="preserve"> зарегистрированных документов, указанных в </w:t>
      </w:r>
      <w:hyperlink r:id="rId24" w:history="1">
        <w:r w:rsidRPr="00AD1E9A">
          <w:rPr>
            <w:rFonts w:ascii="Times New Roman" w:eastAsiaTheme="minorEastAsia" w:hAnsi="Times New Roman" w:cs="Times New Roman"/>
            <w:sz w:val="24"/>
            <w:szCs w:val="24"/>
            <w:lang w:eastAsia="ru-RU"/>
          </w:rPr>
          <w:t xml:space="preserve">пунктах </w:t>
        </w:r>
      </w:hyperlink>
      <w:r w:rsidRPr="00AD1E9A">
        <w:rPr>
          <w:rFonts w:ascii="Times New Roman" w:eastAsiaTheme="minorEastAsia" w:hAnsi="Times New Roman" w:cs="Times New Roman"/>
          <w:sz w:val="24"/>
          <w:szCs w:val="24"/>
          <w:lang w:eastAsia="ru-RU"/>
        </w:rPr>
        <w:t>2.6, 2.10 настоящего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proofErr w:type="gramStart"/>
      <w:r w:rsidRPr="00AD1E9A">
        <w:rPr>
          <w:rFonts w:ascii="Times New Roman" w:eastAsia="Calibri" w:hAnsi="Times New Roman" w:cs="Times New Roman"/>
          <w:sz w:val="24"/>
          <w:szCs w:val="24"/>
          <w:lang w:eastAsia="ru-RU"/>
        </w:rPr>
        <w:t>пунктах</w:t>
      </w:r>
      <w:proofErr w:type="gramEnd"/>
      <w:r w:rsidRPr="00AD1E9A">
        <w:rPr>
          <w:rFonts w:ascii="Times New Roman" w:eastAsia="Calibri" w:hAnsi="Times New Roman" w:cs="Times New Roman"/>
          <w:sz w:val="24"/>
          <w:szCs w:val="24"/>
          <w:lang w:eastAsia="ru-RU"/>
        </w:rPr>
        <w:t xml:space="preserve"> 2.6 и 2.10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анализирует содержащиеся в представленных </w:t>
      </w:r>
      <w:proofErr w:type="gramStart"/>
      <w:r w:rsidRPr="00AD1E9A">
        <w:rPr>
          <w:rFonts w:ascii="Times New Roman" w:eastAsia="Calibri" w:hAnsi="Times New Roman" w:cs="Times New Roman"/>
          <w:sz w:val="24"/>
          <w:szCs w:val="24"/>
          <w:lang w:eastAsia="ru-RU"/>
        </w:rPr>
        <w:t>документах</w:t>
      </w:r>
      <w:proofErr w:type="gramEnd"/>
      <w:r w:rsidRPr="00AD1E9A">
        <w:rPr>
          <w:rFonts w:ascii="Times New Roman" w:eastAsia="Calibri" w:hAnsi="Times New Roman" w:cs="Times New Roman"/>
          <w:sz w:val="24"/>
          <w:szCs w:val="24"/>
          <w:lang w:eastAsia="ru-RU"/>
        </w:rPr>
        <w:t xml:space="preserve">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w:t>
      </w:r>
      <w:proofErr w:type="gramStart"/>
      <w:r w:rsidRPr="00AD1E9A">
        <w:rPr>
          <w:rFonts w:ascii="Times New Roman" w:eastAsia="Calibri" w:hAnsi="Times New Roman" w:cs="Times New Roman"/>
          <w:sz w:val="24"/>
          <w:szCs w:val="24"/>
          <w:lang w:eastAsia="ru-RU"/>
        </w:rPr>
        <w:t>предоставлении</w:t>
      </w:r>
      <w:proofErr w:type="gramEnd"/>
      <w:r w:rsidRPr="00AD1E9A">
        <w:rPr>
          <w:rFonts w:ascii="Times New Roman" w:eastAsia="Calibri" w:hAnsi="Times New Roman" w:cs="Times New Roman"/>
          <w:sz w:val="24"/>
          <w:szCs w:val="24"/>
          <w:lang w:eastAsia="ru-RU"/>
        </w:rPr>
        <w:t xml:space="preserve"> муниципальной услуги, предусмотренных пунктом 2.14 Административного регламента.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w:t>
      </w:r>
      <w:proofErr w:type="gramStart"/>
      <w:r w:rsidRPr="00AD1E9A">
        <w:rPr>
          <w:rFonts w:ascii="Times New Roman" w:eastAsia="Calibri" w:hAnsi="Times New Roman" w:cs="Times New Roman"/>
          <w:sz w:val="24"/>
          <w:szCs w:val="24"/>
          <w:lang w:eastAsia="ru-RU"/>
        </w:rPr>
        <w:t>предоставлении</w:t>
      </w:r>
      <w:proofErr w:type="gramEnd"/>
      <w:r w:rsidRPr="00AD1E9A">
        <w:rPr>
          <w:rFonts w:ascii="Times New Roman" w:eastAsia="Calibri" w:hAnsi="Times New Roman" w:cs="Times New Roman"/>
          <w:sz w:val="24"/>
          <w:szCs w:val="24"/>
          <w:lang w:eastAsia="ru-RU"/>
        </w:rPr>
        <w:t xml:space="preserve"> муниципальной услуги, предусмотренных пунктом 2.14 настоящего Административного регламента.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Специалист Органа в </w:t>
      </w:r>
      <w:proofErr w:type="gramStart"/>
      <w:r w:rsidRPr="00AD1E9A">
        <w:rPr>
          <w:rFonts w:ascii="Times New Roman" w:eastAsia="Calibri" w:hAnsi="Times New Roman" w:cs="Times New Roman"/>
          <w:sz w:val="24"/>
          <w:szCs w:val="24"/>
          <w:lang w:eastAsia="ru-RU"/>
        </w:rPr>
        <w:t>течении</w:t>
      </w:r>
      <w:proofErr w:type="gramEnd"/>
      <w:r w:rsidRPr="00AD1E9A">
        <w:rPr>
          <w:rFonts w:ascii="Times New Roman" w:eastAsia="Calibri" w:hAnsi="Times New Roman" w:cs="Times New Roman"/>
          <w:sz w:val="24"/>
          <w:szCs w:val="24"/>
          <w:lang w:eastAsia="ru-RU"/>
        </w:rPr>
        <w:t xml:space="preserve"> </w:t>
      </w:r>
      <w:r w:rsidR="00D03EE6" w:rsidRPr="00D03EE6">
        <w:rPr>
          <w:rFonts w:ascii="Times New Roman" w:eastAsia="Calibri" w:hAnsi="Times New Roman" w:cs="Times New Roman"/>
          <w:sz w:val="24"/>
          <w:szCs w:val="24"/>
          <w:lang w:eastAsia="ru-RU"/>
        </w:rPr>
        <w:t>1 рабочего дня</w:t>
      </w:r>
      <w:r w:rsidRPr="00AD1E9A">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r w:rsidR="00E17C9C" w:rsidRPr="00AD1E9A">
        <w:rPr>
          <w:rFonts w:ascii="Times New Roman" w:eastAsia="Calibri" w:hAnsi="Times New Roman" w:cs="Times New Roman"/>
          <w:sz w:val="24"/>
          <w:szCs w:val="24"/>
          <w:lang w:eastAsia="ru-RU"/>
        </w:rPr>
        <w:t xml:space="preserve"> (в зависимости от случаев, указанных в пункте 2.3 настоящего Административного регламента)</w:t>
      </w:r>
      <w:r w:rsidRPr="00AD1E9A">
        <w:rPr>
          <w:rFonts w:ascii="Times New Roman" w:eastAsia="Calibri" w:hAnsi="Times New Roman" w:cs="Times New Roman"/>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D03EE6" w:rsidRPr="00D03EE6">
        <w:rPr>
          <w:rFonts w:ascii="Times New Roman" w:eastAsia="Calibri" w:hAnsi="Times New Roman" w:cs="Times New Roman"/>
          <w:sz w:val="24"/>
          <w:szCs w:val="24"/>
          <w:lang w:eastAsia="ru-RU"/>
        </w:rPr>
        <w:t>1 рабочего дня</w:t>
      </w:r>
      <w:r w:rsidRPr="00AD1E9A">
        <w:rPr>
          <w:rFonts w:ascii="Times New Roman" w:eastAsia="Calibri" w:hAnsi="Times New Roman" w:cs="Times New Roman"/>
          <w:sz w:val="24"/>
          <w:szCs w:val="24"/>
          <w:lang w:eastAsia="ru-RU"/>
        </w:rPr>
        <w:t xml:space="preserve">.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D03EE6" w:rsidRPr="00D03EE6">
        <w:rPr>
          <w:rFonts w:ascii="Times New Roman" w:eastAsia="Calibri" w:hAnsi="Times New Roman" w:cs="Times New Roman"/>
          <w:sz w:val="24"/>
          <w:szCs w:val="24"/>
          <w:lang w:eastAsia="ru-RU"/>
        </w:rPr>
        <w:t>1 рабочего дня</w:t>
      </w:r>
      <w:r w:rsidRPr="00AD1E9A">
        <w:rPr>
          <w:rFonts w:ascii="Times New Roman" w:eastAsia="Calibri" w:hAnsi="Times New Roman" w:cs="Times New Roman"/>
          <w:sz w:val="24"/>
          <w:szCs w:val="24"/>
          <w:lang w:eastAsia="ru-RU"/>
        </w:rPr>
        <w:t xml:space="preserve"> со дня его получения.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3.5.1. Критерием принятия решения</w:t>
      </w:r>
      <w:r w:rsidRPr="00AD1E9A">
        <w:rPr>
          <w:rFonts w:ascii="Times New Roman" w:hAnsi="Times New Roman" w:cs="Times New Roman"/>
          <w:sz w:val="24"/>
          <w:szCs w:val="24"/>
        </w:rPr>
        <w:t xml:space="preserve"> о предоставлении </w:t>
      </w:r>
      <w:r w:rsidRPr="00AD1E9A">
        <w:rPr>
          <w:rFonts w:ascii="Times New Roman" w:eastAsia="Calibri"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w:t>
      </w:r>
      <w:r w:rsidRPr="00AD1E9A">
        <w:rPr>
          <w:sz w:val="24"/>
          <w:szCs w:val="24"/>
        </w:rPr>
        <w:t xml:space="preserve"> </w:t>
      </w:r>
      <w:r w:rsidRPr="00AD1E9A">
        <w:rPr>
          <w:rFonts w:ascii="Times New Roman" w:eastAsia="Calibri" w:hAnsi="Times New Roman" w:cs="Times New Roman"/>
          <w:sz w:val="24"/>
          <w:szCs w:val="24"/>
          <w:lang w:eastAsia="ru-RU"/>
        </w:rPr>
        <w:t xml:space="preserve">является соответствие </w:t>
      </w:r>
      <w:r w:rsidR="00E32AE8" w:rsidRPr="00AD1E9A">
        <w:rPr>
          <w:rFonts w:ascii="Times New Roman" w:eastAsia="Calibri" w:hAnsi="Times New Roman" w:cs="Times New Roman"/>
          <w:sz w:val="24"/>
          <w:szCs w:val="24"/>
          <w:lang w:eastAsia="ru-RU"/>
        </w:rPr>
        <w:t>заявления</w:t>
      </w:r>
      <w:r w:rsidRPr="00AD1E9A">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3.5.2. Максимальный срок исполнения административной процедуры составляет не более </w:t>
      </w:r>
      <w:r w:rsidR="00C25B40" w:rsidRPr="00AD1E9A">
        <w:rPr>
          <w:rFonts w:ascii="Times New Roman" w:eastAsia="Calibri" w:hAnsi="Times New Roman" w:cs="Times New Roman"/>
          <w:sz w:val="24"/>
          <w:szCs w:val="24"/>
        </w:rPr>
        <w:t>2 рабочих дня</w:t>
      </w:r>
      <w:r w:rsidR="00A13095" w:rsidRPr="00AD1E9A">
        <w:rPr>
          <w:rFonts w:ascii="Times New Roman" w:eastAsia="Calibri" w:hAnsi="Times New Roman" w:cs="Times New Roman"/>
          <w:sz w:val="24"/>
          <w:szCs w:val="24"/>
        </w:rPr>
        <w:t xml:space="preserve"> </w:t>
      </w:r>
      <w:r w:rsidRPr="00AD1E9A">
        <w:rPr>
          <w:rFonts w:ascii="Times New Roman" w:eastAsia="Calibri" w:hAnsi="Times New Roman" w:cs="Times New Roman"/>
          <w:sz w:val="24"/>
          <w:szCs w:val="24"/>
          <w:lang w:eastAsia="ru-RU"/>
        </w:rPr>
        <w:t>со дня получения из Органа, МФЦ полного комплекта документов, необходимых для предоставления муниципальной услуги</w:t>
      </w:r>
      <w:r w:rsidR="00C25B40" w:rsidRPr="00AD1E9A">
        <w:rPr>
          <w:rFonts w:ascii="Times New Roman" w:eastAsia="Calibri" w:hAnsi="Times New Roman" w:cs="Times New Roman"/>
          <w:sz w:val="24"/>
          <w:szCs w:val="24"/>
          <w:lang w:eastAsia="ru-RU"/>
        </w:rPr>
        <w:t>, либо 5 рабочих дней при внесении изменений в разрешение на строительство</w:t>
      </w:r>
      <w:r w:rsidRPr="00AD1E9A">
        <w:rPr>
          <w:rFonts w:ascii="Times New Roman" w:eastAsia="Times New Roman" w:hAnsi="Times New Roman" w:cs="Times New Roman"/>
          <w:sz w:val="24"/>
          <w:szCs w:val="24"/>
          <w:lang w:eastAsia="ru-RU"/>
        </w:rPr>
        <w:t xml:space="preserve">.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D1E9A">
        <w:rPr>
          <w:rFonts w:ascii="Times New Roman" w:eastAsia="Times New Roman" w:hAnsi="Times New Roman" w:cs="Times New Roman"/>
          <w:bCs/>
          <w:iCs/>
          <w:sz w:val="24"/>
          <w:szCs w:val="24"/>
          <w:lang w:eastAsia="ru-RU"/>
        </w:rPr>
        <w:t xml:space="preserve">3.5.3. </w:t>
      </w:r>
      <w:proofErr w:type="gramStart"/>
      <w:r w:rsidRPr="00AD1E9A">
        <w:rPr>
          <w:rFonts w:ascii="Times New Roman" w:eastAsia="Times New Roman" w:hAnsi="Times New Roman" w:cs="Times New Roman"/>
          <w:bCs/>
          <w:iCs/>
          <w:sz w:val="24"/>
          <w:szCs w:val="24"/>
          <w:lang w:eastAsia="ru-RU"/>
        </w:rPr>
        <w:t xml:space="preserve">Результатом административной процедуры является принятие решения о предоставлении </w:t>
      </w:r>
      <w:r w:rsidRPr="00AD1E9A">
        <w:rPr>
          <w:rFonts w:ascii="Times New Roman" w:eastAsia="Calibri" w:hAnsi="Times New Roman" w:cs="Times New Roman"/>
          <w:sz w:val="24"/>
          <w:szCs w:val="24"/>
          <w:lang w:eastAsia="ru-RU"/>
        </w:rPr>
        <w:t>муниципальной</w:t>
      </w:r>
      <w:r w:rsidRPr="00AD1E9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AD1E9A">
        <w:rPr>
          <w:rFonts w:ascii="Times New Roman" w:eastAsia="Calibri" w:hAnsi="Times New Roman" w:cs="Times New Roman"/>
          <w:sz w:val="24"/>
          <w:szCs w:val="24"/>
          <w:lang w:eastAsia="ru-RU"/>
        </w:rPr>
        <w:lastRenderedPageBreak/>
        <w:t>муниципальной</w:t>
      </w:r>
      <w:r w:rsidRPr="00AD1E9A">
        <w:rPr>
          <w:rFonts w:ascii="Times New Roman" w:eastAsia="Times New Roman" w:hAnsi="Times New Roman" w:cs="Times New Roman"/>
          <w:bCs/>
          <w:iCs/>
          <w:sz w:val="24"/>
          <w:szCs w:val="24"/>
          <w:lang w:eastAsia="ru-RU"/>
        </w:rPr>
        <w:t xml:space="preserve"> услуги) </w:t>
      </w:r>
      <w:r w:rsidR="00E17C9C" w:rsidRPr="00AD1E9A">
        <w:rPr>
          <w:rFonts w:ascii="Times New Roman" w:eastAsia="Times New Roman" w:hAnsi="Times New Roman" w:cs="Times New Roman"/>
          <w:bCs/>
          <w:iCs/>
          <w:sz w:val="24"/>
          <w:szCs w:val="24"/>
          <w:lang w:eastAsia="ru-RU"/>
        </w:rPr>
        <w:t xml:space="preserve">(в зависимости от случаев, указанных в пункте 2.3 настоящего Административного регламента) </w:t>
      </w:r>
      <w:r w:rsidRPr="00AD1E9A">
        <w:rPr>
          <w:rFonts w:ascii="Times New Roman" w:eastAsia="Times New Roman" w:hAnsi="Times New Roman" w:cs="Times New Roman"/>
          <w:bCs/>
          <w:iCs/>
          <w:sz w:val="24"/>
          <w:szCs w:val="24"/>
          <w:lang w:eastAsia="ru-RU"/>
        </w:rPr>
        <w:t xml:space="preserve">и передача принятого решения о предоставлении </w:t>
      </w:r>
      <w:r w:rsidRPr="00AD1E9A">
        <w:rPr>
          <w:rFonts w:ascii="Times New Roman" w:eastAsia="Calibri" w:hAnsi="Times New Roman" w:cs="Times New Roman"/>
          <w:sz w:val="24"/>
          <w:szCs w:val="24"/>
          <w:lang w:eastAsia="ru-RU"/>
        </w:rPr>
        <w:t>муниципальной</w:t>
      </w:r>
      <w:r w:rsidRPr="00AD1E9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AD1E9A">
        <w:rPr>
          <w:rFonts w:ascii="Times New Roman" w:eastAsia="Calibri" w:hAnsi="Times New Roman" w:cs="Times New Roman"/>
          <w:sz w:val="24"/>
          <w:szCs w:val="24"/>
          <w:lang w:eastAsia="ru-RU"/>
        </w:rPr>
        <w:t>муниципальной</w:t>
      </w:r>
      <w:r w:rsidRPr="00AD1E9A">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Результат административной процедуры фиксируется в системе электронного документооборота с пометкой «исполнено» </w:t>
      </w:r>
      <w:r w:rsidR="00D03EE6" w:rsidRPr="00D03EE6">
        <w:rPr>
          <w:rFonts w:ascii="Times New Roman" w:eastAsia="Times New Roman" w:hAnsi="Times New Roman" w:cs="Times New Roman"/>
          <w:sz w:val="24"/>
          <w:szCs w:val="24"/>
          <w:lang w:eastAsia="ru-RU"/>
        </w:rPr>
        <w:t>специалистом Органа, ответственным за принятие решения, специалистом МФЦ</w:t>
      </w:r>
      <w:r w:rsidRPr="00AD1E9A">
        <w:rPr>
          <w:rFonts w:ascii="Times New Roman" w:eastAsia="Times New Roman" w:hAnsi="Times New Roman" w:cs="Times New Roman"/>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D1E9A">
        <w:rPr>
          <w:rFonts w:ascii="Times New Roman" w:eastAsia="Times New Roman" w:hAnsi="Times New Roman" w:cs="Times New Roman"/>
          <w:b/>
          <w:sz w:val="24"/>
          <w:szCs w:val="24"/>
          <w:lang w:eastAsia="ru-RU"/>
        </w:rPr>
        <w:t>Уведомление заявителя о принятом решении</w:t>
      </w:r>
      <w:r w:rsidRPr="00AD1E9A">
        <w:rPr>
          <w:rFonts w:ascii="Times New Roman" w:eastAsia="Times New Roman" w:hAnsi="Times New Roman" w:cs="Times New Roman"/>
          <w:b/>
          <w:sz w:val="24"/>
          <w:szCs w:val="24"/>
        </w:rPr>
        <w:t>, выдача заявителю результата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D1E9A">
        <w:rPr>
          <w:rFonts w:ascii="Times New Roman" w:eastAsia="Times New Roman" w:hAnsi="Times New Roman" w:cs="Times New Roman"/>
          <w:b/>
          <w:sz w:val="24"/>
          <w:szCs w:val="24"/>
        </w:rPr>
        <w:t xml:space="preserve">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rPr>
        <w:t xml:space="preserve">3.6. </w:t>
      </w:r>
      <w:r w:rsidRPr="00AD1E9A">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AD1E9A">
        <w:rPr>
          <w:rFonts w:ascii="Times New Roman" w:eastAsia="Calibri" w:hAnsi="Times New Roman" w:cs="Times New Roman"/>
          <w:sz w:val="24"/>
          <w:szCs w:val="24"/>
          <w:lang w:eastAsia="ru-RU"/>
        </w:rPr>
        <w:t>муниципальной</w:t>
      </w:r>
      <w:r w:rsidRPr="00AD1E9A">
        <w:rPr>
          <w:rFonts w:ascii="Times New Roman" w:eastAsia="Times New Roman" w:hAnsi="Times New Roman" w:cs="Times New Roman"/>
          <w:sz w:val="24"/>
          <w:szCs w:val="24"/>
          <w:lang w:eastAsia="ru-RU"/>
        </w:rPr>
        <w:t xml:space="preserve"> услуги или решения об отказе в предоставлении </w:t>
      </w:r>
      <w:r w:rsidRPr="00AD1E9A">
        <w:rPr>
          <w:rFonts w:ascii="Times New Roman" w:eastAsia="Calibri" w:hAnsi="Times New Roman" w:cs="Times New Roman"/>
          <w:sz w:val="24"/>
          <w:szCs w:val="24"/>
          <w:lang w:eastAsia="ru-RU"/>
        </w:rPr>
        <w:t>муниципальной</w:t>
      </w:r>
      <w:r w:rsidRPr="00AD1E9A">
        <w:rPr>
          <w:rFonts w:ascii="Times New Roman" w:eastAsia="Times New Roman" w:hAnsi="Times New Roman" w:cs="Times New Roman"/>
          <w:sz w:val="24"/>
          <w:szCs w:val="24"/>
          <w:lang w:eastAsia="ru-RU"/>
        </w:rPr>
        <w:t xml:space="preserve"> услуги (далее - Решение).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При поступлении Решения сотрудник Органа, МФЦ, ответственный за его выдачу, </w:t>
      </w:r>
      <w:proofErr w:type="gramStart"/>
      <w:r w:rsidRPr="00AD1E9A">
        <w:rPr>
          <w:rFonts w:ascii="Times New Roman" w:eastAsia="Times New Roman" w:hAnsi="Times New Roman" w:cs="Times New Roman"/>
          <w:sz w:val="24"/>
          <w:szCs w:val="24"/>
          <w:lang w:eastAsia="ru-RU"/>
        </w:rPr>
        <w:t>информирует заявителя о наличии принятого решения и согласует</w:t>
      </w:r>
      <w:proofErr w:type="gramEnd"/>
      <w:r w:rsidRPr="00AD1E9A">
        <w:rPr>
          <w:rFonts w:ascii="Times New Roman" w:eastAsia="Times New Roman" w:hAnsi="Times New Roman" w:cs="Times New Roman"/>
          <w:sz w:val="24"/>
          <w:szCs w:val="24"/>
          <w:lang w:eastAsia="ru-RU"/>
        </w:rPr>
        <w:t xml:space="preserve"> способ получения гражданином данного Решения.</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Информирование заявителя осуществляется по телефону и (или) посредством отправления электронного сообщения на </w:t>
      </w:r>
      <w:proofErr w:type="gramStart"/>
      <w:r w:rsidRPr="00AD1E9A">
        <w:rPr>
          <w:rFonts w:ascii="Times New Roman" w:eastAsia="Times New Roman" w:hAnsi="Times New Roman" w:cs="Times New Roman"/>
          <w:sz w:val="24"/>
          <w:szCs w:val="24"/>
          <w:lang w:eastAsia="ru-RU"/>
        </w:rPr>
        <w:t>указанный</w:t>
      </w:r>
      <w:proofErr w:type="gramEnd"/>
      <w:r w:rsidRPr="00AD1E9A">
        <w:rPr>
          <w:rFonts w:ascii="Times New Roman" w:eastAsia="Times New Roman" w:hAnsi="Times New Roman" w:cs="Times New Roman"/>
          <w:sz w:val="24"/>
          <w:szCs w:val="24"/>
          <w:lang w:eastAsia="ru-RU"/>
        </w:rPr>
        <w:t xml:space="preserve"> заявителем адрес электронной почты.</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Выдачу Решения осуществляет сотрудник Органа, МФЦ, ответственный за выдачу Решения, при личном </w:t>
      </w:r>
      <w:proofErr w:type="gramStart"/>
      <w:r w:rsidRPr="00AD1E9A">
        <w:rPr>
          <w:rFonts w:ascii="Times New Roman" w:eastAsia="Times New Roman" w:hAnsi="Times New Roman" w:cs="Times New Roman"/>
          <w:sz w:val="24"/>
          <w:szCs w:val="24"/>
          <w:lang w:eastAsia="ru-RU"/>
        </w:rPr>
        <w:t>приеме</w:t>
      </w:r>
      <w:proofErr w:type="gramEnd"/>
      <w:r w:rsidRPr="00AD1E9A">
        <w:rPr>
          <w:rFonts w:ascii="Times New Roman" w:eastAsia="Times New Roman" w:hAnsi="Times New Roman" w:cs="Times New Roman"/>
          <w:sz w:val="24"/>
          <w:szCs w:val="24"/>
          <w:lang w:eastAsia="ru-RU"/>
        </w:rPr>
        <w:t xml:space="preserve">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В </w:t>
      </w:r>
      <w:proofErr w:type="gramStart"/>
      <w:r w:rsidRPr="00AD1E9A">
        <w:rPr>
          <w:rFonts w:ascii="Times New Roman" w:eastAsia="Times New Roman" w:hAnsi="Times New Roman" w:cs="Times New Roman"/>
          <w:sz w:val="24"/>
          <w:szCs w:val="24"/>
          <w:lang w:eastAsia="ru-RU"/>
        </w:rPr>
        <w:t>случае</w:t>
      </w:r>
      <w:proofErr w:type="gramEnd"/>
      <w:r w:rsidRPr="00AD1E9A">
        <w:rPr>
          <w:rFonts w:ascii="Times New Roman" w:eastAsia="Times New Roman" w:hAnsi="Times New Roman" w:cs="Times New Roman"/>
          <w:sz w:val="24"/>
          <w:szCs w:val="24"/>
          <w:lang w:eastAsia="ru-RU"/>
        </w:rPr>
        <w:t xml:space="preserve">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3.6.1. </w:t>
      </w:r>
      <w:r w:rsidRPr="00AD1E9A">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0013496C" w:rsidRPr="00AD1E9A">
        <w:rPr>
          <w:rFonts w:ascii="Times New Roman" w:eastAsia="Times New Roman" w:hAnsi="Times New Roman" w:cs="Times New Roman"/>
          <w:sz w:val="24"/>
          <w:szCs w:val="24"/>
          <w:lang w:eastAsia="ru-RU"/>
        </w:rPr>
        <w:t xml:space="preserve">1 </w:t>
      </w:r>
      <w:r w:rsidR="00C25B40" w:rsidRPr="00AD1E9A">
        <w:rPr>
          <w:rFonts w:ascii="Times New Roman" w:eastAsia="Times New Roman" w:hAnsi="Times New Roman" w:cs="Times New Roman"/>
          <w:sz w:val="24"/>
          <w:szCs w:val="24"/>
          <w:lang w:eastAsia="ru-RU"/>
        </w:rPr>
        <w:t>рабочий</w:t>
      </w:r>
      <w:r w:rsidR="0013496C" w:rsidRPr="00AD1E9A">
        <w:rPr>
          <w:rFonts w:ascii="Times New Roman" w:eastAsia="Times New Roman" w:hAnsi="Times New Roman" w:cs="Times New Roman"/>
          <w:sz w:val="24"/>
          <w:szCs w:val="24"/>
          <w:lang w:eastAsia="ru-RU"/>
        </w:rPr>
        <w:t xml:space="preserve"> день</w:t>
      </w:r>
      <w:r w:rsidRPr="00AD1E9A">
        <w:rPr>
          <w:rFonts w:ascii="Times New Roman" w:eastAsia="Times New Roman" w:hAnsi="Times New Roman" w:cs="Times New Roman"/>
          <w:sz w:val="24"/>
          <w:szCs w:val="24"/>
          <w:lang w:eastAsia="ru-RU"/>
        </w:rPr>
        <w:t xml:space="preserve"> со дня поступления Решения сотруднику Органа, МФЦ,</w:t>
      </w:r>
      <w:r w:rsidRPr="00AD1E9A">
        <w:rPr>
          <w:rFonts w:ascii="Times New Roman" w:eastAsia="Times New Roman" w:hAnsi="Times New Roman" w:cs="Times New Roman"/>
          <w:i/>
          <w:iCs/>
          <w:sz w:val="24"/>
          <w:szCs w:val="24"/>
          <w:lang w:eastAsia="ru-RU"/>
        </w:rPr>
        <w:t> </w:t>
      </w:r>
      <w:r w:rsidRPr="00AD1E9A">
        <w:rPr>
          <w:rFonts w:ascii="Times New Roman" w:eastAsia="Times New Roman" w:hAnsi="Times New Roman" w:cs="Times New Roman"/>
          <w:sz w:val="24"/>
          <w:szCs w:val="24"/>
          <w:lang w:eastAsia="ru-RU"/>
        </w:rPr>
        <w:t>ответственному за его выдачу.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AD1E9A">
        <w:rPr>
          <w:rFonts w:ascii="Times New Roman" w:eastAsia="Calibri" w:hAnsi="Times New Roman" w:cs="Times New Roman"/>
          <w:sz w:val="24"/>
          <w:szCs w:val="24"/>
          <w:lang w:eastAsia="ru-RU"/>
        </w:rPr>
        <w:t>Решения.</w:t>
      </w:r>
    </w:p>
    <w:p w:rsidR="004B4281" w:rsidRPr="00AD1E9A" w:rsidRDefault="004B4281" w:rsidP="00C523A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D1E9A">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D1E9A">
        <w:rPr>
          <w:rFonts w:ascii="Times New Roman" w:eastAsia="Times New Roman" w:hAnsi="Times New Roman" w:cs="Times New Roman"/>
          <w:b/>
          <w:sz w:val="24"/>
          <w:szCs w:val="24"/>
          <w:lang w:eastAsia="ru-RU"/>
        </w:rPr>
        <w:t xml:space="preserve">Исправление опечаток и (или) ошибок, допущенных в </w:t>
      </w:r>
      <w:proofErr w:type="gramStart"/>
      <w:r w:rsidRPr="00AD1E9A">
        <w:rPr>
          <w:rFonts w:ascii="Times New Roman" w:eastAsia="Times New Roman" w:hAnsi="Times New Roman" w:cs="Times New Roman"/>
          <w:b/>
          <w:sz w:val="24"/>
          <w:szCs w:val="24"/>
          <w:lang w:eastAsia="ru-RU"/>
        </w:rPr>
        <w:t>документах</w:t>
      </w:r>
      <w:proofErr w:type="gramEnd"/>
      <w:r w:rsidRPr="00AD1E9A">
        <w:rPr>
          <w:rFonts w:ascii="Times New Roman" w:eastAsia="Times New Roman" w:hAnsi="Times New Roman" w:cs="Times New Roman"/>
          <w:b/>
          <w:sz w:val="24"/>
          <w:szCs w:val="24"/>
          <w:lang w:eastAsia="ru-RU"/>
        </w:rPr>
        <w:t xml:space="preserve">, выданных в результате предоставления муниципальной услуги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 xml:space="preserve">3.7. </w:t>
      </w:r>
      <w:proofErr w:type="gramStart"/>
      <w:r w:rsidRPr="00AD1E9A">
        <w:rPr>
          <w:rFonts w:ascii="Times New Roman" w:eastAsia="Times New Roman" w:hAnsi="Times New Roman" w:cs="Times New Roman"/>
          <w:sz w:val="24"/>
          <w:szCs w:val="24"/>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3.7.1. </w:t>
      </w:r>
      <w:proofErr w:type="gramStart"/>
      <w:r w:rsidRPr="00AD1E9A">
        <w:rPr>
          <w:rFonts w:ascii="Times New Roman" w:eastAsia="Times New Roman" w:hAnsi="Times New Roman" w:cs="Times New Roman"/>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sidRPr="00AD1E9A">
        <w:rPr>
          <w:rFonts w:ascii="Times New Roman" w:eastAsia="Times New Roman" w:hAnsi="Times New Roman" w:cs="Times New Roman"/>
          <w:sz w:val="24"/>
          <w:szCs w:val="24"/>
          <w:lang w:eastAsia="ru-RU"/>
        </w:rPr>
        <w:t xml:space="preserve">или) </w:t>
      </w:r>
      <w:proofErr w:type="gramEnd"/>
      <w:r w:rsidRPr="00AD1E9A">
        <w:rPr>
          <w:rFonts w:ascii="Times New Roman" w:eastAsia="Times New Roman" w:hAnsi="Times New Roman" w:cs="Times New Roman"/>
          <w:sz w:val="24"/>
          <w:szCs w:val="24"/>
          <w:lang w:eastAsia="ru-RU"/>
        </w:rPr>
        <w:t>ошибки, представляются следующими способами:</w:t>
      </w:r>
    </w:p>
    <w:p w:rsidR="00297171" w:rsidRPr="00AD1E9A" w:rsidRDefault="00297171" w:rsidP="00297171">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00D03EE6" w:rsidRPr="00D03EE6">
        <w:rPr>
          <w:rFonts w:ascii="Times New Roman" w:eastAsia="Times New Roman" w:hAnsi="Times New Roman" w:cs="Times New Roman"/>
          <w:sz w:val="24"/>
          <w:szCs w:val="24"/>
          <w:lang w:eastAsia="ru-RU"/>
        </w:rPr>
        <w:t>Органа</w:t>
      </w:r>
      <w:r w:rsidRPr="00D03EE6">
        <w:rPr>
          <w:rFonts w:ascii="Times New Roman" w:eastAsia="Times New Roman" w:hAnsi="Times New Roman" w:cs="Times New Roman"/>
          <w:sz w:val="24"/>
          <w:szCs w:val="24"/>
          <w:lang w:eastAsia="ru-RU"/>
        </w:rPr>
        <w:t xml:space="preserve"> </w:t>
      </w:r>
      <w:r w:rsidRPr="00AD1E9A">
        <w:rPr>
          <w:rFonts w:ascii="Times New Roman" w:eastAsia="Times New Roman" w:hAnsi="Times New Roman" w:cs="Times New Roman"/>
          <w:sz w:val="24"/>
          <w:szCs w:val="24"/>
          <w:lang w:eastAsia="ru-RU"/>
        </w:rPr>
        <w:t>делаются копии этих документов);</w:t>
      </w:r>
    </w:p>
    <w:p w:rsidR="00297171" w:rsidRPr="00AD1E9A" w:rsidRDefault="00297171" w:rsidP="00297171">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D03EE6">
        <w:rPr>
          <w:rFonts w:ascii="Times New Roman" w:eastAsia="Times New Roman" w:hAnsi="Times New Roman" w:cs="Times New Roman"/>
          <w:sz w:val="24"/>
          <w:szCs w:val="24"/>
          <w:lang w:eastAsia="ru-RU"/>
        </w:rPr>
        <w:t>за исключением положений, касающихся возможности представлять документы в электронном виде</w:t>
      </w:r>
      <w:r w:rsidRPr="00AD1E9A">
        <w:rPr>
          <w:rFonts w:ascii="Times New Roman" w:eastAsia="Times New Roman" w:hAnsi="Times New Roman" w:cs="Times New Roman"/>
          <w:sz w:val="24"/>
          <w:szCs w:val="24"/>
          <w:lang w:eastAsia="ru-RU"/>
        </w:rPr>
        <w:t>.</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3.7.3.</w:t>
      </w:r>
      <w:r w:rsidR="00D03EE6">
        <w:rPr>
          <w:rFonts w:ascii="Times New Roman" w:eastAsia="Times New Roman" w:hAnsi="Times New Roman" w:cs="Times New Roman"/>
          <w:i/>
          <w:sz w:val="24"/>
          <w:szCs w:val="24"/>
          <w:lang w:eastAsia="ru-RU"/>
        </w:rPr>
        <w:t xml:space="preserve"> </w:t>
      </w:r>
      <w:r w:rsidRPr="00AD1E9A">
        <w:rPr>
          <w:rFonts w:ascii="Times New Roman" w:eastAsia="Times New Roman" w:hAnsi="Times New Roman" w:cs="Times New Roman"/>
          <w:sz w:val="24"/>
          <w:szCs w:val="24"/>
          <w:lang w:eastAsia="ru-RU"/>
        </w:rPr>
        <w:t xml:space="preserve">По результатам рассмотрения заявления об исправлении опечаток и (или) ошибок </w:t>
      </w:r>
      <w:r w:rsidR="00D03EE6" w:rsidRPr="00D03EE6">
        <w:rPr>
          <w:rFonts w:ascii="Times New Roman" w:eastAsia="Times New Roman" w:hAnsi="Times New Roman" w:cs="Times New Roman"/>
          <w:sz w:val="24"/>
          <w:szCs w:val="24"/>
          <w:lang w:eastAsia="ru-RU"/>
        </w:rPr>
        <w:t>специалиста Органа</w:t>
      </w:r>
      <w:r w:rsidR="00D03EE6">
        <w:rPr>
          <w:rFonts w:ascii="Times New Roman" w:eastAsia="Times New Roman" w:hAnsi="Times New Roman" w:cs="Times New Roman"/>
          <w:sz w:val="24"/>
          <w:szCs w:val="24"/>
          <w:lang w:eastAsia="ru-RU"/>
        </w:rPr>
        <w:t xml:space="preserve"> в течение  1 рабочего дня</w:t>
      </w:r>
      <w:r w:rsidRPr="00AD1E9A">
        <w:rPr>
          <w:rFonts w:ascii="Times New Roman" w:eastAsia="Times New Roman" w:hAnsi="Times New Roman" w:cs="Times New Roman"/>
          <w:sz w:val="24"/>
          <w:szCs w:val="24"/>
          <w:lang w:eastAsia="ru-RU"/>
        </w:rPr>
        <w:t>:</w:t>
      </w:r>
    </w:p>
    <w:p w:rsidR="00297171" w:rsidRPr="00AD1E9A" w:rsidRDefault="00297171" w:rsidP="002971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97171" w:rsidRPr="00AD1E9A" w:rsidRDefault="00297171" w:rsidP="0029717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Исправление опечаток и (или) ошибок, допущенных в </w:t>
      </w:r>
      <w:proofErr w:type="gramStart"/>
      <w:r w:rsidRPr="00AD1E9A">
        <w:rPr>
          <w:rFonts w:ascii="Times New Roman" w:eastAsia="Times New Roman" w:hAnsi="Times New Roman" w:cs="Times New Roman"/>
          <w:sz w:val="24"/>
          <w:szCs w:val="24"/>
          <w:lang w:eastAsia="ru-RU"/>
        </w:rPr>
        <w:t>документах</w:t>
      </w:r>
      <w:proofErr w:type="gramEnd"/>
      <w:r w:rsidRPr="00AD1E9A">
        <w:rPr>
          <w:rFonts w:ascii="Times New Roman" w:eastAsia="Times New Roman" w:hAnsi="Times New Roman" w:cs="Times New Roman"/>
          <w:sz w:val="24"/>
          <w:szCs w:val="24"/>
          <w:lang w:eastAsia="ru-RU"/>
        </w:rPr>
        <w:t xml:space="preserve">, выданных в результате предоставления муниципальной услуги, осуществляется </w:t>
      </w:r>
      <w:r w:rsidRPr="00D03EE6">
        <w:rPr>
          <w:rFonts w:ascii="Times New Roman" w:eastAsia="Times New Roman" w:hAnsi="Times New Roman" w:cs="Times New Roman"/>
          <w:sz w:val="24"/>
          <w:szCs w:val="24"/>
          <w:lang w:eastAsia="ru-RU"/>
        </w:rPr>
        <w:t>специалист</w:t>
      </w:r>
      <w:r w:rsidR="00D03EE6" w:rsidRPr="00D03EE6">
        <w:rPr>
          <w:rFonts w:ascii="Times New Roman" w:eastAsia="Times New Roman" w:hAnsi="Times New Roman" w:cs="Times New Roman"/>
          <w:sz w:val="24"/>
          <w:szCs w:val="24"/>
          <w:lang w:eastAsia="ru-RU"/>
        </w:rPr>
        <w:t>ом</w:t>
      </w:r>
      <w:r w:rsidRPr="00D03EE6">
        <w:rPr>
          <w:rFonts w:ascii="Times New Roman" w:eastAsia="Times New Roman" w:hAnsi="Times New Roman" w:cs="Times New Roman"/>
          <w:sz w:val="24"/>
          <w:szCs w:val="24"/>
          <w:lang w:eastAsia="ru-RU"/>
        </w:rPr>
        <w:t xml:space="preserve"> Органа</w:t>
      </w:r>
      <w:r w:rsidRPr="00AD1E9A">
        <w:rPr>
          <w:rFonts w:ascii="Times New Roman" w:eastAsia="Times New Roman" w:hAnsi="Times New Roman" w:cs="Times New Roman"/>
          <w:sz w:val="24"/>
          <w:szCs w:val="24"/>
          <w:lang w:eastAsia="ru-RU"/>
        </w:rPr>
        <w:t xml:space="preserve"> в течение </w:t>
      </w:r>
      <w:r w:rsidR="00D03EE6">
        <w:rPr>
          <w:rFonts w:ascii="Times New Roman" w:eastAsia="Times New Roman" w:hAnsi="Times New Roman" w:cs="Times New Roman"/>
          <w:sz w:val="24"/>
          <w:szCs w:val="24"/>
          <w:lang w:eastAsia="ru-RU"/>
        </w:rPr>
        <w:t>3 рабочих дней</w:t>
      </w:r>
      <w:r w:rsidRPr="00AD1E9A">
        <w:rPr>
          <w:rFonts w:ascii="Times New Roman" w:eastAsia="Times New Roman" w:hAnsi="Times New Roman" w:cs="Times New Roman"/>
          <w:sz w:val="24"/>
          <w:szCs w:val="24"/>
          <w:lang w:eastAsia="ru-RU"/>
        </w:rPr>
        <w:t>.</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97171" w:rsidRPr="00AD1E9A" w:rsidRDefault="00297171" w:rsidP="00297171">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297171" w:rsidRPr="00AD1E9A" w:rsidRDefault="00297171" w:rsidP="00297171">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3.7.5. Максимальный срок исполнения административной процедуры составляет не более </w:t>
      </w:r>
      <w:r w:rsidR="002560CA">
        <w:rPr>
          <w:rFonts w:ascii="Times New Roman" w:eastAsia="Times New Roman" w:hAnsi="Times New Roman" w:cs="Times New Roman"/>
          <w:sz w:val="24"/>
          <w:szCs w:val="24"/>
          <w:lang w:eastAsia="ru-RU"/>
        </w:rPr>
        <w:t xml:space="preserve">7 рабочих </w:t>
      </w:r>
      <w:proofErr w:type="spellStart"/>
      <w:r w:rsidR="002560CA">
        <w:rPr>
          <w:rFonts w:ascii="Times New Roman" w:eastAsia="Times New Roman" w:hAnsi="Times New Roman" w:cs="Times New Roman"/>
          <w:sz w:val="24"/>
          <w:szCs w:val="24"/>
          <w:lang w:eastAsia="ru-RU"/>
        </w:rPr>
        <w:t>дней</w:t>
      </w:r>
      <w:r w:rsidRPr="00AD1E9A">
        <w:rPr>
          <w:rFonts w:ascii="Times New Roman" w:eastAsia="Times New Roman" w:hAnsi="Times New Roman" w:cs="Times New Roman"/>
          <w:sz w:val="24"/>
          <w:szCs w:val="24"/>
          <w:lang w:eastAsia="ru-RU"/>
        </w:rPr>
        <w:t>со</w:t>
      </w:r>
      <w:proofErr w:type="spellEnd"/>
      <w:r w:rsidRPr="00AD1E9A">
        <w:rPr>
          <w:rFonts w:ascii="Times New Roman" w:eastAsia="Times New Roman" w:hAnsi="Times New Roman" w:cs="Times New Roman"/>
          <w:sz w:val="24"/>
          <w:szCs w:val="24"/>
          <w:lang w:eastAsia="ru-RU"/>
        </w:rPr>
        <w:t xml:space="preserve"> дня поступления в </w:t>
      </w:r>
      <w:r w:rsidRPr="00AD1E9A">
        <w:rPr>
          <w:rFonts w:ascii="Times New Roman" w:eastAsia="Times New Roman" w:hAnsi="Times New Roman" w:cs="Times New Roman"/>
          <w:i/>
          <w:sz w:val="24"/>
          <w:szCs w:val="24"/>
          <w:lang w:eastAsia="ru-RU"/>
        </w:rPr>
        <w:t xml:space="preserve"> </w:t>
      </w:r>
      <w:r w:rsidRPr="00AD1E9A">
        <w:rPr>
          <w:rFonts w:ascii="Times New Roman" w:eastAsia="Times New Roman" w:hAnsi="Times New Roman" w:cs="Times New Roman"/>
          <w:sz w:val="24"/>
          <w:szCs w:val="24"/>
          <w:lang w:eastAsia="ru-RU"/>
        </w:rPr>
        <w:t>Орган</w:t>
      </w:r>
      <w:r w:rsidRPr="00AD1E9A">
        <w:rPr>
          <w:rFonts w:ascii="Times New Roman" w:eastAsia="Times New Roman" w:hAnsi="Times New Roman" w:cs="Times New Roman"/>
          <w:i/>
          <w:sz w:val="24"/>
          <w:szCs w:val="24"/>
          <w:lang w:eastAsia="ru-RU"/>
        </w:rPr>
        <w:t xml:space="preserve"> </w:t>
      </w:r>
      <w:r w:rsidRPr="00AD1E9A">
        <w:rPr>
          <w:rFonts w:ascii="Times New Roman" w:eastAsia="Times New Roman" w:hAnsi="Times New Roman" w:cs="Times New Roman"/>
          <w:sz w:val="24"/>
          <w:szCs w:val="24"/>
          <w:lang w:eastAsia="ru-RU"/>
        </w:rPr>
        <w:t>заявления об исправлении опечаток и (или) ошибок.</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3.7.6. Результатом процедуры является:</w:t>
      </w:r>
    </w:p>
    <w:p w:rsidR="00297171" w:rsidRPr="00AD1E9A" w:rsidRDefault="00297171" w:rsidP="00297171">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297171" w:rsidRPr="00AD1E9A" w:rsidRDefault="00297171" w:rsidP="00297171">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мотивированный отказ в </w:t>
      </w:r>
      <w:proofErr w:type="gramStart"/>
      <w:r w:rsidRPr="00AD1E9A">
        <w:rPr>
          <w:rFonts w:ascii="Times New Roman" w:eastAsia="Times New Roman" w:hAnsi="Times New Roman" w:cs="Times New Roman"/>
          <w:sz w:val="24"/>
          <w:szCs w:val="24"/>
          <w:lang w:eastAsia="ru-RU"/>
        </w:rPr>
        <w:t>исправлении</w:t>
      </w:r>
      <w:proofErr w:type="gramEnd"/>
      <w:r w:rsidRPr="00AD1E9A">
        <w:rPr>
          <w:rFonts w:ascii="Times New Roman" w:eastAsia="Times New Roman" w:hAnsi="Times New Roman" w:cs="Times New Roman"/>
          <w:sz w:val="24"/>
          <w:szCs w:val="24"/>
          <w:lang w:eastAsia="ru-RU"/>
        </w:rPr>
        <w:t xml:space="preserve"> опечаток и (или) ошибок, допущенных в </w:t>
      </w:r>
      <w:r w:rsidRPr="00AD1E9A">
        <w:rPr>
          <w:rFonts w:ascii="Times New Roman" w:eastAsia="Times New Roman" w:hAnsi="Times New Roman" w:cs="Times New Roman"/>
          <w:sz w:val="24"/>
          <w:szCs w:val="24"/>
          <w:lang w:eastAsia="ru-RU"/>
        </w:rPr>
        <w:lastRenderedPageBreak/>
        <w:t>документах, выданных в результате предоставления муниципальной услуги.</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Выдача заявителю исправленного документа производится в </w:t>
      </w:r>
      <w:proofErr w:type="gramStart"/>
      <w:r w:rsidRPr="00AD1E9A">
        <w:rPr>
          <w:rFonts w:ascii="Times New Roman" w:eastAsia="Times New Roman" w:hAnsi="Times New Roman" w:cs="Times New Roman"/>
          <w:sz w:val="24"/>
          <w:szCs w:val="24"/>
          <w:lang w:eastAsia="ru-RU"/>
        </w:rPr>
        <w:t>порядке</w:t>
      </w:r>
      <w:proofErr w:type="gramEnd"/>
      <w:r w:rsidRPr="00AD1E9A">
        <w:rPr>
          <w:rFonts w:ascii="Times New Roman" w:eastAsia="Times New Roman" w:hAnsi="Times New Roman" w:cs="Times New Roman"/>
          <w:sz w:val="24"/>
          <w:szCs w:val="24"/>
          <w:lang w:eastAsia="ru-RU"/>
        </w:rPr>
        <w:t>, установленном пунктом 3.6 настоящего Регламента.</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97171" w:rsidRPr="002560C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0CA">
        <w:rPr>
          <w:rFonts w:ascii="Times New Roman" w:eastAsia="Times New Roman" w:hAnsi="Times New Roman" w:cs="Times New Roman"/>
          <w:sz w:val="24"/>
          <w:szCs w:val="24"/>
          <w:lang w:eastAsia="ru-RU"/>
        </w:rPr>
        <w:t xml:space="preserve">Документ, содержащий опечатки и (или) ошибки, после замены подлежит уничтожению, факт которого фиксируется в </w:t>
      </w:r>
      <w:proofErr w:type="gramStart"/>
      <w:r w:rsidRPr="002560CA">
        <w:rPr>
          <w:rFonts w:ascii="Times New Roman" w:eastAsia="Times New Roman" w:hAnsi="Times New Roman" w:cs="Times New Roman"/>
          <w:sz w:val="24"/>
          <w:szCs w:val="24"/>
          <w:lang w:eastAsia="ru-RU"/>
        </w:rPr>
        <w:t>деле</w:t>
      </w:r>
      <w:proofErr w:type="gramEnd"/>
      <w:r w:rsidRPr="002560CA">
        <w:rPr>
          <w:rFonts w:ascii="Times New Roman" w:eastAsia="Times New Roman" w:hAnsi="Times New Roman" w:cs="Times New Roman"/>
          <w:sz w:val="24"/>
          <w:szCs w:val="24"/>
          <w:lang w:eastAsia="ru-RU"/>
        </w:rPr>
        <w:t xml:space="preserve"> по рассмотрению обращения заявителя.</w:t>
      </w:r>
    </w:p>
    <w:p w:rsidR="00297171" w:rsidRPr="00AD1E9A" w:rsidRDefault="00297171" w:rsidP="002971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roofErr w:type="spellStart"/>
      <w:r w:rsidRPr="00AD1E9A">
        <w:rPr>
          <w:rFonts w:ascii="Times New Roman" w:hAnsi="Times New Roman" w:cs="Times New Roman"/>
          <w:b/>
          <w:sz w:val="24"/>
          <w:szCs w:val="24"/>
        </w:rPr>
        <w:t>IV</w:t>
      </w:r>
      <w:proofErr w:type="spellEnd"/>
      <w:r w:rsidRPr="00AD1E9A">
        <w:rPr>
          <w:rFonts w:ascii="Times New Roman" w:hAnsi="Times New Roman" w:cs="Times New Roman"/>
          <w:b/>
          <w:sz w:val="24"/>
          <w:szCs w:val="24"/>
        </w:rPr>
        <w:t>. Формы контроля за исполнением</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1E9A">
        <w:rPr>
          <w:rFonts w:ascii="Times New Roman" w:hAnsi="Times New Roman" w:cs="Times New Roman"/>
          <w:b/>
          <w:sz w:val="24"/>
          <w:szCs w:val="24"/>
        </w:rPr>
        <w:t>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AD1E9A">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D1E9A">
        <w:rPr>
          <w:rFonts w:ascii="Times New Roman" w:eastAsia="Times New Roman" w:hAnsi="Times New Roman" w:cs="Times New Roman"/>
          <w:color w:val="000000"/>
          <w:sz w:val="24"/>
          <w:szCs w:val="24"/>
          <w:lang w:eastAsia="ru-RU"/>
        </w:rPr>
        <w:t>, </w:t>
      </w:r>
      <w:r w:rsidRPr="00AD1E9A">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AD1E9A">
        <w:rPr>
          <w:rFonts w:ascii="Times New Roman" w:eastAsia="Times New Roman" w:hAnsi="Times New Roman" w:cs="Times New Roman"/>
          <w:sz w:val="24"/>
          <w:szCs w:val="24"/>
          <w:lang w:eastAsia="ru-RU"/>
        </w:rPr>
        <w:t xml:space="preserve">муниципальной </w:t>
      </w:r>
      <w:r w:rsidR="002560CA">
        <w:rPr>
          <w:rFonts w:ascii="Times New Roman" w:hAnsi="Times New Roman" w:cs="Times New Roman"/>
          <w:sz w:val="24"/>
          <w:szCs w:val="24"/>
        </w:rPr>
        <w:t>услуги, осуществляет руководитель</w:t>
      </w:r>
      <w:r w:rsidR="002560CA" w:rsidRPr="002560CA">
        <w:rPr>
          <w:rFonts w:ascii="Times New Roman" w:hAnsi="Times New Roman" w:cs="Times New Roman"/>
          <w:sz w:val="24"/>
          <w:szCs w:val="24"/>
        </w:rPr>
        <w:t xml:space="preserve"> Органа</w:t>
      </w:r>
      <w:r w:rsidRPr="00AD1E9A">
        <w:rPr>
          <w:rFonts w:ascii="Times New Roman" w:hAnsi="Times New Roman" w:cs="Times New Roman"/>
          <w:sz w:val="24"/>
          <w:szCs w:val="24"/>
        </w:rPr>
        <w:t xml:space="preserve">. </w:t>
      </w:r>
    </w:p>
    <w:p w:rsidR="004B4281" w:rsidRPr="002560C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4.2. </w:t>
      </w:r>
      <w:r w:rsidRPr="00AD1E9A">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w:t>
      </w:r>
      <w:r w:rsidRPr="002560CA">
        <w:rPr>
          <w:rFonts w:ascii="Times New Roman" w:eastAsia="Times New Roman" w:hAnsi="Times New Roman" w:cs="Times New Roman"/>
          <w:sz w:val="24"/>
          <w:szCs w:val="24"/>
          <w:lang w:eastAsia="ru-RU"/>
        </w:rPr>
        <w:t xml:space="preserve">осуществляется </w:t>
      </w:r>
      <w:r w:rsidR="002560CA" w:rsidRPr="002560CA">
        <w:rPr>
          <w:rFonts w:ascii="Times New Roman" w:eastAsia="Times New Roman" w:hAnsi="Times New Roman" w:cs="Times New Roman"/>
          <w:sz w:val="24"/>
          <w:szCs w:val="24"/>
          <w:lang w:eastAsia="ru-RU"/>
        </w:rPr>
        <w:t>заместителем руководителя Органа, курирующим данное направление в работе</w:t>
      </w:r>
      <w:r w:rsidRPr="002560CA">
        <w:rPr>
          <w:rFonts w:ascii="Times New Roman" w:hAnsi="Times New Roman" w:cs="Times New Roman"/>
          <w:sz w:val="24"/>
          <w:szCs w:val="24"/>
        </w:rPr>
        <w:t xml:space="preserve">. </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4B4281" w:rsidRPr="00AD1E9A" w:rsidRDefault="004B4281" w:rsidP="00C523A1">
      <w:pPr>
        <w:widowControl w:val="0"/>
        <w:autoSpaceDE w:val="0"/>
        <w:autoSpaceDN w:val="0"/>
        <w:adjustRightInd w:val="0"/>
        <w:spacing w:after="0" w:line="240" w:lineRule="auto"/>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9" w:name="Par377"/>
      <w:bookmarkEnd w:id="19"/>
      <w:r w:rsidRPr="00AD1E9A">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4.3. Контроль полноты и качества предоставления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осуществляется путем проведения плановых и внеплановых проверок.</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Плановые проверки проводятся в </w:t>
      </w:r>
      <w:proofErr w:type="gramStart"/>
      <w:r w:rsidRPr="00AD1E9A">
        <w:rPr>
          <w:rFonts w:ascii="Times New Roman" w:eastAsia="Times New Roman" w:hAnsi="Times New Roman" w:cs="Times New Roman"/>
          <w:sz w:val="24"/>
          <w:szCs w:val="24"/>
          <w:lang w:eastAsia="ru-RU"/>
        </w:rPr>
        <w:t>соответствии</w:t>
      </w:r>
      <w:proofErr w:type="gramEnd"/>
      <w:r w:rsidRPr="00AD1E9A">
        <w:rPr>
          <w:rFonts w:ascii="Times New Roman" w:eastAsia="Times New Roman" w:hAnsi="Times New Roman" w:cs="Times New Roman"/>
          <w:sz w:val="24"/>
          <w:szCs w:val="24"/>
          <w:lang w:eastAsia="ru-RU"/>
        </w:rPr>
        <w:t xml:space="preserve"> с планом работы Органа, но не реже </w:t>
      </w:r>
      <w:r w:rsidR="002560CA" w:rsidRPr="002560CA">
        <w:rPr>
          <w:rFonts w:ascii="Times New Roman" w:eastAsia="Times New Roman" w:hAnsi="Times New Roman" w:cs="Times New Roman"/>
          <w:sz w:val="24"/>
          <w:szCs w:val="24"/>
          <w:lang w:eastAsia="ru-RU"/>
        </w:rPr>
        <w:t>1 раза в 3 года</w:t>
      </w:r>
      <w:r w:rsidRPr="00AD1E9A">
        <w:rPr>
          <w:rFonts w:ascii="Times New Roman" w:eastAsia="Times New Roman" w:hAnsi="Times New Roman" w:cs="Times New Roman"/>
          <w:i/>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 Внеплановые проверки проводятся в </w:t>
      </w:r>
      <w:proofErr w:type="gramStart"/>
      <w:r w:rsidRPr="00AD1E9A">
        <w:rPr>
          <w:rFonts w:ascii="Times New Roman" w:eastAsia="Times New Roman" w:hAnsi="Times New Roman" w:cs="Times New Roman"/>
          <w:sz w:val="24"/>
          <w:szCs w:val="24"/>
          <w:lang w:eastAsia="ru-RU"/>
        </w:rPr>
        <w:t>случае</w:t>
      </w:r>
      <w:proofErr w:type="gramEnd"/>
      <w:r w:rsidRPr="00AD1E9A">
        <w:rPr>
          <w:rFonts w:ascii="Times New Roman" w:eastAsia="Times New Roman" w:hAnsi="Times New Roman" w:cs="Times New Roman"/>
          <w:sz w:val="24"/>
          <w:szCs w:val="24"/>
          <w:lang w:eastAsia="ru-RU"/>
        </w:rPr>
        <w:t xml:space="preserve"> поступления в Орган обращений физических и юридических лиц с жалобами на нарушения их прав и законных интересов.</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1E9A">
        <w:rPr>
          <w:rFonts w:ascii="Times New Roman" w:hAnsi="Times New Roman" w:cs="Times New Roman"/>
          <w:sz w:val="24"/>
          <w:szCs w:val="24"/>
        </w:rPr>
        <w:t xml:space="preserve">4.5. Результаты плановых и внеплановых проверок оформляются в </w:t>
      </w:r>
      <w:proofErr w:type="gramStart"/>
      <w:r w:rsidRPr="00AD1E9A">
        <w:rPr>
          <w:rFonts w:ascii="Times New Roman" w:hAnsi="Times New Roman" w:cs="Times New Roman"/>
          <w:sz w:val="24"/>
          <w:szCs w:val="24"/>
        </w:rPr>
        <w:t>виде</w:t>
      </w:r>
      <w:proofErr w:type="gramEnd"/>
      <w:r w:rsidRPr="00AD1E9A">
        <w:rPr>
          <w:rFonts w:ascii="Times New Roman" w:hAnsi="Times New Roman" w:cs="Times New Roman"/>
          <w:sz w:val="24"/>
          <w:szCs w:val="24"/>
        </w:rPr>
        <w:t xml:space="preserve"> акта, в котором отмечаются выявленные недостатки и предложения по их устранению.</w:t>
      </w:r>
      <w:bookmarkStart w:id="20" w:name="Par387"/>
      <w:bookmarkEnd w:id="20"/>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D1E9A">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hAnsi="Times New Roman" w:cs="Times New Roman"/>
          <w:sz w:val="24"/>
          <w:szCs w:val="24"/>
        </w:rPr>
        <w:t xml:space="preserve">4.6. Должностные лица, ответственные за предоставление </w:t>
      </w:r>
      <w:r w:rsidRPr="00AD1E9A">
        <w:rPr>
          <w:rFonts w:ascii="Times New Roman" w:eastAsia="Times New Roman" w:hAnsi="Times New Roman" w:cs="Times New Roman"/>
          <w:sz w:val="24"/>
          <w:szCs w:val="24"/>
          <w:lang w:eastAsia="ru-RU"/>
        </w:rPr>
        <w:t>муниципальной</w:t>
      </w:r>
      <w:r w:rsidRPr="00AD1E9A">
        <w:rPr>
          <w:rFonts w:ascii="Times New Roman" w:hAnsi="Times New Roman" w:cs="Times New Roman"/>
          <w:sz w:val="24"/>
          <w:szCs w:val="24"/>
        </w:rPr>
        <w:t xml:space="preserve"> услуги, несут</w:t>
      </w:r>
      <w:r w:rsidRPr="00AD1E9A">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4B4281" w:rsidRPr="00AD1E9A"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4B4281" w:rsidRPr="00AD1E9A"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lastRenderedPageBreak/>
        <w:t>1) за полноту передаваемых Органу запросов, иных документов, принятых от заявителя в МФЦ;</w:t>
      </w:r>
    </w:p>
    <w:p w:rsidR="004B4281" w:rsidRPr="00AD1E9A"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B4281" w:rsidRPr="00AD1E9A" w:rsidRDefault="004B4281" w:rsidP="00C523A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B4281" w:rsidRPr="00AD1E9A" w:rsidRDefault="004B4281" w:rsidP="00C523A1">
      <w:pPr>
        <w:widowControl w:val="0"/>
        <w:autoSpaceDE w:val="0"/>
        <w:autoSpaceDN w:val="0"/>
        <w:adjustRightInd w:val="0"/>
        <w:spacing w:after="0" w:line="240" w:lineRule="auto"/>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394"/>
      <w:bookmarkEnd w:id="21"/>
      <w:r w:rsidRPr="00AD1E9A">
        <w:rPr>
          <w:rFonts w:ascii="Times New Roman" w:hAnsi="Times New Roman" w:cs="Times New Roman"/>
          <w:b/>
          <w:sz w:val="24"/>
          <w:szCs w:val="24"/>
        </w:rPr>
        <w:t>Положения, характеризующие требования к порядку и формам</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1E9A">
        <w:rPr>
          <w:rFonts w:ascii="Times New Roman" w:hAnsi="Times New Roman" w:cs="Times New Roman"/>
          <w:b/>
          <w:sz w:val="24"/>
          <w:szCs w:val="24"/>
        </w:rPr>
        <w:t xml:space="preserve">контроля за предоставлением </w:t>
      </w:r>
      <w:r w:rsidRPr="00AD1E9A">
        <w:rPr>
          <w:rFonts w:ascii="Times New Roman" w:eastAsia="Times New Roman" w:hAnsi="Times New Roman" w:cs="Times New Roman"/>
          <w:b/>
          <w:sz w:val="24"/>
          <w:szCs w:val="24"/>
          <w:lang w:eastAsia="ru-RU"/>
        </w:rPr>
        <w:t>муниципальной</w:t>
      </w:r>
      <w:r w:rsidRPr="00AD1E9A">
        <w:rPr>
          <w:rFonts w:ascii="Times New Roman" w:hAnsi="Times New Roman" w:cs="Times New Roman"/>
          <w:b/>
          <w:sz w:val="24"/>
          <w:szCs w:val="24"/>
        </w:rPr>
        <w:t xml:space="preserve"> услуги</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1E9A">
        <w:rPr>
          <w:rFonts w:ascii="Times New Roman" w:hAnsi="Times New Roman" w:cs="Times New Roman"/>
          <w:b/>
          <w:sz w:val="24"/>
          <w:szCs w:val="24"/>
        </w:rPr>
        <w:t>со стороны граждан, их объединений и организаций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hAnsi="Times New Roman" w:cs="Times New Roman"/>
          <w:sz w:val="24"/>
          <w:szCs w:val="24"/>
        </w:rPr>
        <w:t xml:space="preserve">4.7. </w:t>
      </w:r>
      <w:r w:rsidRPr="00AD1E9A">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2560CA" w:rsidRPr="00AD1E9A">
        <w:rPr>
          <w:rFonts w:ascii="Times New Roman" w:eastAsia="Times New Roman" w:hAnsi="Times New Roman" w:cs="Times New Roman"/>
          <w:sz w:val="24"/>
          <w:szCs w:val="24"/>
          <w:lang w:eastAsia="ru-RU"/>
        </w:rPr>
        <w:t>муниципальной</w:t>
      </w:r>
      <w:r w:rsidRPr="00AD1E9A">
        <w:rPr>
          <w:rFonts w:ascii="Times New Roman" w:eastAsia="Times New Roman" w:hAnsi="Times New Roman" w:cs="Times New Roman"/>
          <w:sz w:val="24"/>
          <w:szCs w:val="24"/>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4.8. При обращении граждан, их объединений и организаций к руководителю Органа может быть </w:t>
      </w:r>
      <w:proofErr w:type="gramStart"/>
      <w:r w:rsidRPr="00AD1E9A">
        <w:rPr>
          <w:rFonts w:ascii="Times New Roman" w:eastAsia="Times New Roman" w:hAnsi="Times New Roman" w:cs="Times New Roman"/>
          <w:sz w:val="24"/>
          <w:szCs w:val="24"/>
          <w:lang w:eastAsia="ru-RU"/>
        </w:rPr>
        <w:t>создана</w:t>
      </w:r>
      <w:proofErr w:type="gramEnd"/>
      <w:r w:rsidRPr="00AD1E9A">
        <w:rPr>
          <w:rFonts w:ascii="Times New Roman" w:eastAsia="Times New Roman" w:hAnsi="Times New Roman" w:cs="Times New Roman"/>
          <w:sz w:val="24"/>
          <w:szCs w:val="24"/>
          <w:lang w:eastAsia="ru-RU"/>
        </w:rPr>
        <w:t xml:space="preserve">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bookmarkStart w:id="22" w:name="Par402"/>
      <w:bookmarkEnd w:id="22"/>
      <w:r w:rsidRPr="00AD1E9A">
        <w:rPr>
          <w:rFonts w:ascii="Times New Roman" w:eastAsia="Times New Roman" w:hAnsi="Times New Roman" w:cs="Arial"/>
          <w:b/>
          <w:sz w:val="24"/>
          <w:szCs w:val="24"/>
          <w:lang w:val="en-US" w:eastAsia="ru-RU"/>
        </w:rPr>
        <w:t>V</w:t>
      </w:r>
      <w:r w:rsidRPr="00AD1E9A">
        <w:rPr>
          <w:rFonts w:ascii="Times New Roman" w:eastAsia="Times New Roman" w:hAnsi="Times New Roman" w:cs="Arial"/>
          <w:b/>
          <w:sz w:val="24"/>
          <w:szCs w:val="24"/>
          <w:lang w:eastAsia="ru-RU"/>
        </w:rPr>
        <w:t xml:space="preserve">. </w:t>
      </w:r>
      <w:r w:rsidRPr="00AD1E9A">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4281" w:rsidRPr="00AD1E9A" w:rsidRDefault="004B4281" w:rsidP="00C523A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4B4281" w:rsidRPr="00AD1E9A" w:rsidRDefault="004B4281" w:rsidP="00C523A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D1E9A">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4B4281" w:rsidRPr="00AD1E9A" w:rsidRDefault="004B4281" w:rsidP="00C523A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Предмет жалобы</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5.2. Заявитель может обратиться с жалобой, в том числе в следующих случаях:</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2) нарушение срока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4) отказ в </w:t>
      </w:r>
      <w:proofErr w:type="gramStart"/>
      <w:r w:rsidRPr="00AD1E9A">
        <w:rPr>
          <w:rFonts w:ascii="Times New Roman" w:hAnsi="Times New Roman"/>
          <w:sz w:val="24"/>
          <w:szCs w:val="24"/>
          <w:lang w:eastAsia="ru-RU"/>
        </w:rPr>
        <w:t>приеме</w:t>
      </w:r>
      <w:proofErr w:type="gramEnd"/>
      <w:r w:rsidRPr="00AD1E9A">
        <w:rPr>
          <w:rFonts w:ascii="Times New Roman" w:hAnsi="Times New Roman"/>
          <w:sz w:val="24"/>
          <w:szCs w:val="24"/>
          <w:lang w:eastAsia="ru-RU"/>
        </w:rPr>
        <w:t xml:space="preserve"> документов, предоставление которых предусмотрено </w:t>
      </w:r>
      <w:r w:rsidRPr="00AD1E9A">
        <w:rPr>
          <w:rFonts w:ascii="Times New Roman" w:hAnsi="Times New Roman"/>
          <w:sz w:val="24"/>
          <w:szCs w:val="24"/>
          <w:lang w:eastAsia="ru-RU"/>
        </w:rPr>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D1E9A">
        <w:rPr>
          <w:rFonts w:ascii="Times New Roman" w:hAnsi="Times New Roman"/>
          <w:b/>
          <w:sz w:val="24"/>
          <w:szCs w:val="24"/>
          <w:lang w:eastAsia="ru-RU"/>
        </w:rPr>
        <w:t>Орган</w:t>
      </w:r>
      <w:r w:rsidRPr="00AD1E9A">
        <w:rPr>
          <w:rFonts w:ascii="Times New Roman" w:hAnsi="Times New Roman"/>
          <w:b/>
          <w:bCs/>
          <w:sz w:val="24"/>
          <w:szCs w:val="24"/>
          <w:lang w:eastAsia="ru-RU"/>
        </w:rPr>
        <w:t>, предоставляющий муниципальную услугу</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и уполномоченные на рассмотрение жалобы должностные лица, которым может быть направлена жалоба</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5.3. </w:t>
      </w:r>
      <w:r w:rsidRPr="00AD1E9A">
        <w:rPr>
          <w:rFonts w:ascii="Times New Roman" w:hAnsi="Times New Roman"/>
          <w:sz w:val="24"/>
          <w:szCs w:val="24"/>
        </w:rPr>
        <w:t>Жалоба подается в письменной форме на бумажном носителе, в электронной форме в</w:t>
      </w:r>
      <w:r w:rsidR="002560CA">
        <w:rPr>
          <w:rFonts w:ascii="Times New Roman" w:hAnsi="Times New Roman"/>
          <w:sz w:val="24"/>
          <w:szCs w:val="24"/>
        </w:rPr>
        <w:t xml:space="preserve"> Орган</w:t>
      </w:r>
      <w:r w:rsidRPr="00AD1E9A">
        <w:rPr>
          <w:rFonts w:ascii="Times New Roman" w:hAnsi="Times New Roman"/>
          <w:sz w:val="24"/>
          <w:szCs w:val="24"/>
        </w:rPr>
        <w:t xml:space="preserve">. </w:t>
      </w:r>
      <w:proofErr w:type="gramStart"/>
      <w:r w:rsidRPr="00AD1E9A">
        <w:rPr>
          <w:rFonts w:ascii="Times New Roman" w:hAnsi="Times New Roman"/>
          <w:sz w:val="24"/>
          <w:szCs w:val="24"/>
        </w:rPr>
        <w:t xml:space="preserve">Жалобы на решения, принятые руководителем </w:t>
      </w:r>
      <w:r w:rsidR="002560CA">
        <w:rPr>
          <w:rFonts w:ascii="Times New Roman" w:hAnsi="Times New Roman"/>
          <w:sz w:val="24"/>
          <w:szCs w:val="24"/>
        </w:rPr>
        <w:t>Органа</w:t>
      </w:r>
      <w:r w:rsidRPr="00AD1E9A">
        <w:rPr>
          <w:rFonts w:ascii="Times New Roman" w:hAnsi="Times New Roman"/>
          <w:sz w:val="24"/>
          <w:szCs w:val="24"/>
        </w:rPr>
        <w:t xml:space="preserve">, подаются в </w:t>
      </w:r>
      <w:proofErr w:type="spellStart"/>
      <w:r w:rsidR="002560CA" w:rsidRPr="002560CA">
        <w:rPr>
          <w:rFonts w:ascii="Times New Roman" w:hAnsi="Times New Roman"/>
          <w:sz w:val="24"/>
          <w:szCs w:val="24"/>
        </w:rPr>
        <w:t>в</w:t>
      </w:r>
      <w:proofErr w:type="spellEnd"/>
      <w:r w:rsidR="002560CA" w:rsidRPr="002560CA">
        <w:rPr>
          <w:rFonts w:ascii="Times New Roman" w:hAnsi="Times New Roman"/>
          <w:sz w:val="24"/>
          <w:szCs w:val="24"/>
        </w:rPr>
        <w:t xml:space="preserve"> 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статьей 28.3 и статьей 28.4 Кодекса Российской Федерации об административных правонарушениях</w:t>
      </w:r>
      <w:r w:rsidR="002560CA">
        <w:rPr>
          <w:rFonts w:ascii="Times New Roman" w:hAnsi="Times New Roman"/>
          <w:sz w:val="24"/>
          <w:szCs w:val="24"/>
        </w:rPr>
        <w:t xml:space="preserve"> либо </w:t>
      </w:r>
      <w:r w:rsidR="002560CA" w:rsidRPr="002560CA">
        <w:rPr>
          <w:rFonts w:ascii="Times New Roman" w:eastAsia="Calibri" w:hAnsi="Times New Roman" w:cs="Times New Roman"/>
          <w:sz w:val="24"/>
          <w:szCs w:val="24"/>
        </w:rPr>
        <w:t>органы предварительного расследования,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 в</w:t>
      </w:r>
      <w:proofErr w:type="gramEnd"/>
      <w:r w:rsidR="002560CA" w:rsidRPr="002560CA">
        <w:rPr>
          <w:rFonts w:ascii="Times New Roman" w:eastAsia="Calibri" w:hAnsi="Times New Roman" w:cs="Times New Roman"/>
          <w:sz w:val="24"/>
          <w:szCs w:val="24"/>
        </w:rPr>
        <w:t xml:space="preserve"> </w:t>
      </w:r>
      <w:proofErr w:type="gramStart"/>
      <w:r w:rsidR="002560CA" w:rsidRPr="002560CA">
        <w:rPr>
          <w:rFonts w:ascii="Times New Roman" w:eastAsia="Calibri" w:hAnsi="Times New Roman" w:cs="Times New Roman"/>
          <w:sz w:val="24"/>
          <w:szCs w:val="24"/>
        </w:rPr>
        <w:t>соответствии</w:t>
      </w:r>
      <w:proofErr w:type="gramEnd"/>
      <w:r w:rsidR="002560CA" w:rsidRPr="002560CA">
        <w:rPr>
          <w:rFonts w:ascii="Times New Roman" w:eastAsia="Calibri" w:hAnsi="Times New Roman" w:cs="Times New Roman"/>
          <w:sz w:val="24"/>
          <w:szCs w:val="24"/>
        </w:rPr>
        <w:t xml:space="preserve"> со статьей 151 Уголовно-процессуального кодекса Российской Федерации</w:t>
      </w:r>
      <w:r w:rsidR="002560CA">
        <w:rPr>
          <w:rFonts w:ascii="Times New Roman" w:eastAsia="Calibri" w:hAnsi="Times New Roman" w:cs="Times New Roman"/>
          <w:sz w:val="24"/>
          <w:szCs w:val="24"/>
        </w:rPr>
        <w:t>.</w:t>
      </w:r>
    </w:p>
    <w:p w:rsidR="004B4281" w:rsidRPr="00AD1E9A" w:rsidRDefault="004B4281" w:rsidP="00C52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Порядок подачи и рассмотрения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В </w:t>
      </w:r>
      <w:proofErr w:type="gramStart"/>
      <w:r w:rsidRPr="00AD1E9A">
        <w:rPr>
          <w:rFonts w:ascii="Times New Roman" w:hAnsi="Times New Roman"/>
          <w:sz w:val="24"/>
          <w:szCs w:val="24"/>
          <w:lang w:eastAsia="ru-RU"/>
        </w:rPr>
        <w:t>случае</w:t>
      </w:r>
      <w:proofErr w:type="gramEnd"/>
      <w:r w:rsidRPr="00AD1E9A">
        <w:rPr>
          <w:rFonts w:ascii="Times New Roman" w:hAnsi="Times New Roman"/>
          <w:sz w:val="24"/>
          <w:szCs w:val="24"/>
          <w:lang w:eastAsia="ru-RU"/>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5.5. Жалоба должна содержать:</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AD1E9A">
        <w:rPr>
          <w:rFonts w:ascii="Times New Roman" w:hAnsi="Times New Roman"/>
          <w:sz w:val="24"/>
          <w:szCs w:val="24"/>
          <w:lang w:eastAsia="ru-RU"/>
        </w:rPr>
        <w:lastRenderedPageBreak/>
        <w:t>ответ заявителю;</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w:t>
      </w:r>
      <w:proofErr w:type="gramStart"/>
      <w:r w:rsidRPr="00AD1E9A">
        <w:rPr>
          <w:rFonts w:ascii="Times New Roman" w:hAnsi="Times New Roman"/>
          <w:sz w:val="24"/>
          <w:szCs w:val="24"/>
          <w:lang w:eastAsia="ru-RU"/>
        </w:rPr>
        <w:t>наличии</w:t>
      </w:r>
      <w:proofErr w:type="gramEnd"/>
      <w:r w:rsidRPr="00AD1E9A">
        <w:rPr>
          <w:rFonts w:ascii="Times New Roman" w:hAnsi="Times New Roman"/>
          <w:sz w:val="24"/>
          <w:szCs w:val="24"/>
          <w:lang w:eastAsia="ru-RU"/>
        </w:rPr>
        <w:t>), подтверждающие доводы заявителя, либо их копии.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5.6. В </w:t>
      </w:r>
      <w:proofErr w:type="gramStart"/>
      <w:r w:rsidRPr="00AD1E9A">
        <w:rPr>
          <w:rFonts w:ascii="Times New Roman" w:hAnsi="Times New Roman"/>
          <w:sz w:val="24"/>
          <w:szCs w:val="24"/>
          <w:lang w:eastAsia="ru-RU"/>
        </w:rPr>
        <w:t>случае</w:t>
      </w:r>
      <w:proofErr w:type="gramEnd"/>
      <w:r w:rsidRPr="00AD1E9A">
        <w:rPr>
          <w:rFonts w:ascii="Times New Roman" w:hAnsi="Times New Roman"/>
          <w:sz w:val="24"/>
          <w:szCs w:val="24"/>
          <w:lang w:eastAsia="ru-RU"/>
        </w:rPr>
        <w:t xml:space="preserve">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D1E9A">
        <w:rPr>
          <w:rFonts w:ascii="Times New Roman" w:hAnsi="Times New Roman"/>
          <w:sz w:val="24"/>
          <w:szCs w:val="24"/>
          <w:lang w:eastAsia="ru-RU"/>
        </w:rPr>
        <w:t>представлена</w:t>
      </w:r>
      <w:proofErr w:type="gramEnd"/>
      <w:r w:rsidRPr="00AD1E9A">
        <w:rPr>
          <w:rFonts w:ascii="Times New Roman" w:hAnsi="Times New Roman"/>
          <w:sz w:val="24"/>
          <w:szCs w:val="24"/>
          <w:lang w:eastAsia="ru-RU"/>
        </w:rPr>
        <w:t>:</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а) оформленная в </w:t>
      </w:r>
      <w:proofErr w:type="gramStart"/>
      <w:r w:rsidRPr="00AD1E9A">
        <w:rPr>
          <w:rFonts w:ascii="Times New Roman" w:hAnsi="Times New Roman"/>
          <w:sz w:val="24"/>
          <w:szCs w:val="24"/>
          <w:lang w:eastAsia="ru-RU"/>
        </w:rPr>
        <w:t>соответствии</w:t>
      </w:r>
      <w:proofErr w:type="gramEnd"/>
      <w:r w:rsidRPr="00AD1E9A">
        <w:rPr>
          <w:rFonts w:ascii="Times New Roman" w:hAnsi="Times New Roman"/>
          <w:sz w:val="24"/>
          <w:szCs w:val="24"/>
          <w:lang w:eastAsia="ru-RU"/>
        </w:rPr>
        <w:t xml:space="preserve"> с законодательством Российской Федерации доверенность (для физических лиц);</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б) оформленная в </w:t>
      </w:r>
      <w:proofErr w:type="gramStart"/>
      <w:r w:rsidRPr="00AD1E9A">
        <w:rPr>
          <w:rFonts w:ascii="Times New Roman" w:hAnsi="Times New Roman"/>
          <w:sz w:val="24"/>
          <w:szCs w:val="24"/>
          <w:lang w:eastAsia="ru-RU"/>
        </w:rPr>
        <w:t>соответствии</w:t>
      </w:r>
      <w:proofErr w:type="gramEnd"/>
      <w:r w:rsidRPr="00AD1E9A">
        <w:rPr>
          <w:rFonts w:ascii="Times New Roman" w:hAnsi="Times New Roman"/>
          <w:sz w:val="24"/>
          <w:szCs w:val="24"/>
          <w:lang w:eastAsia="ru-RU"/>
        </w:rPr>
        <w:t xml:space="preserve">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5.7. </w:t>
      </w:r>
      <w:proofErr w:type="gramStart"/>
      <w:r w:rsidRPr="00AD1E9A">
        <w:rPr>
          <w:rFonts w:ascii="Times New Roman" w:hAnsi="Times New Roman"/>
          <w:sz w:val="24"/>
          <w:szCs w:val="24"/>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При поступлении жалобы через МФЦ, специалист МФЦ </w:t>
      </w:r>
      <w:proofErr w:type="gramStart"/>
      <w:r w:rsidRPr="00AD1E9A">
        <w:rPr>
          <w:rFonts w:ascii="Times New Roman" w:hAnsi="Times New Roman"/>
          <w:sz w:val="24"/>
          <w:szCs w:val="24"/>
          <w:lang w:eastAsia="ru-RU"/>
        </w:rPr>
        <w:t xml:space="preserve">регистрирует жалобу в </w:t>
      </w:r>
      <w:r w:rsidRPr="00AD1E9A">
        <w:rPr>
          <w:rFonts w:ascii="Times New Roman" w:hAnsi="Times New Roman"/>
          <w:sz w:val="24"/>
          <w:szCs w:val="24"/>
          <w:lang w:eastAsia="ru-RU"/>
        </w:rPr>
        <w:lastRenderedPageBreak/>
        <w:t>информационной системе МФЦ с присвоением жалобе регистрационного номера и выдает</w:t>
      </w:r>
      <w:proofErr w:type="gramEnd"/>
      <w:r w:rsidRPr="00AD1E9A">
        <w:rPr>
          <w:rFonts w:ascii="Times New Roman" w:hAnsi="Times New Roman"/>
          <w:sz w:val="24"/>
          <w:szCs w:val="24"/>
          <w:lang w:eastAsia="ru-RU"/>
        </w:rPr>
        <w:t xml:space="preserve"> заявителю расписку в получении жалобы, в которой указывается: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место, дата и время приема жалобы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фамилия, имя, отчество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перечень принятых документов от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фамилия, имя, отчество специалиста, принявшего жалобу;</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 срок рассмотрения жалобы в </w:t>
      </w:r>
      <w:proofErr w:type="gramStart"/>
      <w:r w:rsidRPr="00AD1E9A">
        <w:rPr>
          <w:rFonts w:ascii="Times New Roman" w:hAnsi="Times New Roman"/>
          <w:sz w:val="24"/>
          <w:szCs w:val="24"/>
          <w:lang w:eastAsia="ru-RU"/>
        </w:rPr>
        <w:t>соответствии</w:t>
      </w:r>
      <w:proofErr w:type="gramEnd"/>
      <w:r w:rsidRPr="00AD1E9A">
        <w:rPr>
          <w:rFonts w:ascii="Times New Roman" w:hAnsi="Times New Roman"/>
          <w:sz w:val="24"/>
          <w:szCs w:val="24"/>
          <w:lang w:eastAsia="ru-RU"/>
        </w:rPr>
        <w:t xml:space="preserve"> с настоящим административным регламентом.</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5.9.</w:t>
      </w:r>
      <w:r w:rsidRPr="00AD1E9A">
        <w:rPr>
          <w:rFonts w:ascii="Times New Roman" w:hAnsi="Times New Roman"/>
          <w:color w:val="FF0000"/>
          <w:sz w:val="24"/>
          <w:szCs w:val="24"/>
          <w:lang w:eastAsia="ru-RU"/>
        </w:rPr>
        <w:t xml:space="preserve"> </w:t>
      </w:r>
      <w:proofErr w:type="gramStart"/>
      <w:r w:rsidRPr="00AD1E9A">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5.10. </w:t>
      </w:r>
      <w:proofErr w:type="gramStart"/>
      <w:r w:rsidRPr="00AD1E9A">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Сроки рассмотрения жалоб</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5.11. </w:t>
      </w:r>
      <w:proofErr w:type="gramStart"/>
      <w:r w:rsidRPr="00AD1E9A">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D1E9A">
        <w:rPr>
          <w:rFonts w:ascii="Times New Roman" w:hAnsi="Times New Roman"/>
          <w:sz w:val="24"/>
          <w:szCs w:val="24"/>
          <w:lang w:eastAsia="ru-RU"/>
        </w:rPr>
        <w:t xml:space="preserve"> 5 рабочих дней со дня ее регистрации. </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 xml:space="preserve">Перечень оснований для приостановления рассмотрения жалобы в </w:t>
      </w:r>
      <w:proofErr w:type="gramStart"/>
      <w:r w:rsidRPr="00AD1E9A">
        <w:rPr>
          <w:rFonts w:ascii="Times New Roman" w:hAnsi="Times New Roman"/>
          <w:b/>
          <w:sz w:val="24"/>
          <w:szCs w:val="24"/>
          <w:lang w:eastAsia="ru-RU"/>
        </w:rPr>
        <w:t>случае</w:t>
      </w:r>
      <w:proofErr w:type="gramEnd"/>
      <w:r w:rsidRPr="00AD1E9A">
        <w:rPr>
          <w:rFonts w:ascii="Times New Roman" w:hAnsi="Times New Roman"/>
          <w:b/>
          <w:sz w:val="24"/>
          <w:szCs w:val="24"/>
          <w:lang w:eastAsia="ru-RU"/>
        </w:rPr>
        <w:t>, если возможность приостановления предусмотрена законодательством Российской Федерации</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5.12. Основания для приостановления рассмотрения жалобы не предусмотрены.</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Результат рассмотрения жалобы</w:t>
      </w: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5.13. По результатам рассмотрения жалобы Орган, принимает одно из следующих решений:</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D1E9A">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AD1E9A">
        <w:rPr>
          <w:rFonts w:ascii="Times New Roman" w:hAnsi="Times New Roman"/>
          <w:sz w:val="24"/>
          <w:szCs w:val="24"/>
          <w:lang w:eastAsia="ru-RU"/>
        </w:rPr>
        <w:lastRenderedPageBreak/>
        <w:t>актами Республики Коми, муниципальными правовыми актами, а также в иных формах;</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2) отказывает в </w:t>
      </w:r>
      <w:proofErr w:type="gramStart"/>
      <w:r w:rsidRPr="00AD1E9A">
        <w:rPr>
          <w:rFonts w:ascii="Times New Roman" w:hAnsi="Times New Roman"/>
          <w:sz w:val="24"/>
          <w:szCs w:val="24"/>
          <w:lang w:eastAsia="ru-RU"/>
        </w:rPr>
        <w:t>удовлетворении</w:t>
      </w:r>
      <w:proofErr w:type="gramEnd"/>
      <w:r w:rsidRPr="00AD1E9A">
        <w:rPr>
          <w:rFonts w:ascii="Times New Roman" w:hAnsi="Times New Roman"/>
          <w:sz w:val="24"/>
          <w:szCs w:val="24"/>
          <w:lang w:eastAsia="ru-RU"/>
        </w:rPr>
        <w:t xml:space="preserve">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D1E9A">
        <w:rPr>
          <w:rFonts w:ascii="Times New Roman" w:eastAsia="Calibri" w:hAnsi="Times New Roman" w:cs="Times New Roman"/>
          <w:sz w:val="24"/>
          <w:szCs w:val="24"/>
          <w:lang w:eastAsia="ru-RU"/>
        </w:rPr>
        <w:t>Указанное решение принимается в форме акта &lt;</w:t>
      </w:r>
      <w:r w:rsidRPr="00AD1E9A">
        <w:rPr>
          <w:rFonts w:ascii="Times New Roman" w:eastAsia="Calibri" w:hAnsi="Times New Roman" w:cs="Times New Roman"/>
          <w:i/>
          <w:sz w:val="24"/>
          <w:szCs w:val="24"/>
          <w:lang w:eastAsia="ru-RU"/>
        </w:rPr>
        <w:t>указать наименование Органа&gt;.</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D1E9A">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5.14. Основаниями для отказа в </w:t>
      </w:r>
      <w:proofErr w:type="gramStart"/>
      <w:r w:rsidRPr="00AD1E9A">
        <w:rPr>
          <w:rFonts w:ascii="Times New Roman" w:hAnsi="Times New Roman"/>
          <w:sz w:val="24"/>
          <w:szCs w:val="24"/>
          <w:lang w:eastAsia="ru-RU"/>
        </w:rPr>
        <w:t>удовлетворении</w:t>
      </w:r>
      <w:proofErr w:type="gramEnd"/>
      <w:r w:rsidRPr="00AD1E9A">
        <w:rPr>
          <w:rFonts w:ascii="Times New Roman" w:hAnsi="Times New Roman"/>
          <w:sz w:val="24"/>
          <w:szCs w:val="24"/>
          <w:lang w:eastAsia="ru-RU"/>
        </w:rPr>
        <w:t xml:space="preserve"> жалобы являются:</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б) подача жалобы лицом, полномочия которого не подтверждены в </w:t>
      </w:r>
      <w:proofErr w:type="gramStart"/>
      <w:r w:rsidRPr="00AD1E9A">
        <w:rPr>
          <w:rFonts w:ascii="Times New Roman" w:hAnsi="Times New Roman"/>
          <w:sz w:val="24"/>
          <w:szCs w:val="24"/>
          <w:lang w:eastAsia="ru-RU"/>
        </w:rPr>
        <w:t>порядке</w:t>
      </w:r>
      <w:proofErr w:type="gramEnd"/>
      <w:r w:rsidRPr="00AD1E9A">
        <w:rPr>
          <w:rFonts w:ascii="Times New Roman" w:hAnsi="Times New Roman"/>
          <w:sz w:val="24"/>
          <w:szCs w:val="24"/>
          <w:lang w:eastAsia="ru-RU"/>
        </w:rPr>
        <w:t>, установленном законодательством Российской Федерации;</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D1E9A">
        <w:rPr>
          <w:rFonts w:ascii="Times New Roman" w:hAnsi="Times New Roman"/>
          <w:b/>
          <w:sz w:val="24"/>
          <w:szCs w:val="24"/>
          <w:lang w:eastAsia="ru-RU"/>
        </w:rPr>
        <w:t>Порядок информирования заявителя о результатах рассмотрения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5.15. </w:t>
      </w:r>
      <w:proofErr w:type="gramStart"/>
      <w:r w:rsidRPr="00AD1E9A">
        <w:rPr>
          <w:rFonts w:ascii="Times New Roman" w:hAnsi="Times New Roman"/>
          <w:sz w:val="24"/>
          <w:szCs w:val="24"/>
          <w:lang w:eastAsia="ru-RU"/>
        </w:rPr>
        <w:t>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Порядок обжалования решения по жалобе</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5.16. В </w:t>
      </w:r>
      <w:proofErr w:type="gramStart"/>
      <w:r w:rsidRPr="00AD1E9A">
        <w:rPr>
          <w:rFonts w:ascii="Times New Roman" w:eastAsia="Calibri" w:hAnsi="Times New Roman" w:cs="Times New Roman"/>
          <w:sz w:val="24"/>
          <w:szCs w:val="24"/>
          <w:lang w:eastAsia="ru-RU"/>
        </w:rPr>
        <w:t>случае</w:t>
      </w:r>
      <w:proofErr w:type="gramEnd"/>
      <w:r w:rsidRPr="00AD1E9A">
        <w:rPr>
          <w:rFonts w:ascii="Times New Roman" w:eastAsia="Calibri" w:hAnsi="Times New Roman" w:cs="Times New Roman"/>
          <w:sz w:val="24"/>
          <w:szCs w:val="24"/>
          <w:lang w:eastAsia="ru-RU"/>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5.17. Заявитель вправе </w:t>
      </w:r>
      <w:proofErr w:type="gramStart"/>
      <w:r w:rsidRPr="00AD1E9A">
        <w:rPr>
          <w:rFonts w:ascii="Times New Roman" w:eastAsia="Calibri" w:hAnsi="Times New Roman" w:cs="Times New Roman"/>
          <w:sz w:val="24"/>
          <w:szCs w:val="24"/>
          <w:lang w:eastAsia="ru-RU"/>
        </w:rPr>
        <w:t>запрашивать и получать</w:t>
      </w:r>
      <w:proofErr w:type="gramEnd"/>
      <w:r w:rsidRPr="00AD1E9A">
        <w:rPr>
          <w:rFonts w:ascii="Times New Roman" w:eastAsia="Calibri" w:hAnsi="Times New Roman" w:cs="Times New Roman"/>
          <w:sz w:val="24"/>
          <w:szCs w:val="24"/>
          <w:lang w:eastAsia="ru-RU"/>
        </w:rPr>
        <w:t xml:space="preserve"> информацию и документы, необходимые для обоснования и рассмотрения жалобы.</w:t>
      </w: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D1E9A">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4B4281" w:rsidRPr="00AD1E9A"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B4281" w:rsidRPr="00AD1E9A"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4B4281" w:rsidRPr="00AD1E9A" w:rsidRDefault="004B4281" w:rsidP="00C523A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 информационных стендах, расположенных в Органе, в МФЦ;</w:t>
      </w:r>
    </w:p>
    <w:p w:rsidR="004B4281" w:rsidRPr="00AD1E9A" w:rsidRDefault="004B4281" w:rsidP="00C523A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 официальных сайтах Органа, МФЦ;</w:t>
      </w:r>
    </w:p>
    <w:p w:rsidR="004B4281" w:rsidRPr="00AD1E9A" w:rsidRDefault="004B4281" w:rsidP="00C523A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на порталах государственных и муниципальных услуг (функций);</w:t>
      </w:r>
    </w:p>
    <w:p w:rsidR="004B4281" w:rsidRPr="00AD1E9A" w:rsidRDefault="004B4281" w:rsidP="00C523A1">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на аппаратно-программных комплексах – Интернет-киоск.</w:t>
      </w:r>
    </w:p>
    <w:p w:rsidR="004B4281" w:rsidRPr="00AD1E9A" w:rsidRDefault="004B4281" w:rsidP="00C52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1E9A">
        <w:rPr>
          <w:rFonts w:ascii="Times New Roman" w:hAnsi="Times New Roman"/>
          <w:sz w:val="24"/>
          <w:szCs w:val="24"/>
          <w:lang w:eastAsia="ru-RU"/>
        </w:rPr>
        <w:t>5.19. Информацию о порядке подачи и рассмотрения жалобы можно получить:</w:t>
      </w:r>
    </w:p>
    <w:p w:rsidR="004B4281" w:rsidRPr="00AD1E9A"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посредством </w:t>
      </w:r>
      <w:proofErr w:type="gramStart"/>
      <w:r w:rsidRPr="00AD1E9A">
        <w:rPr>
          <w:rFonts w:ascii="Times New Roman" w:hAnsi="Times New Roman"/>
          <w:sz w:val="24"/>
          <w:szCs w:val="24"/>
          <w:lang w:eastAsia="ru-RU"/>
        </w:rPr>
        <w:t>телефонной</w:t>
      </w:r>
      <w:proofErr w:type="gramEnd"/>
      <w:r w:rsidRPr="00AD1E9A">
        <w:rPr>
          <w:rFonts w:ascii="Times New Roman" w:hAnsi="Times New Roman"/>
          <w:sz w:val="24"/>
          <w:szCs w:val="24"/>
          <w:lang w:eastAsia="ru-RU"/>
        </w:rPr>
        <w:t xml:space="preserve"> связи по номеру Органа, МФЦ;</w:t>
      </w:r>
    </w:p>
    <w:p w:rsidR="004B4281" w:rsidRPr="00AD1E9A"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посредством </w:t>
      </w:r>
      <w:proofErr w:type="gramStart"/>
      <w:r w:rsidRPr="00AD1E9A">
        <w:rPr>
          <w:rFonts w:ascii="Times New Roman" w:hAnsi="Times New Roman"/>
          <w:sz w:val="24"/>
          <w:szCs w:val="24"/>
          <w:lang w:eastAsia="ru-RU"/>
        </w:rPr>
        <w:t>факсимильного</w:t>
      </w:r>
      <w:proofErr w:type="gramEnd"/>
      <w:r w:rsidRPr="00AD1E9A">
        <w:rPr>
          <w:rFonts w:ascii="Times New Roman" w:hAnsi="Times New Roman"/>
          <w:sz w:val="24"/>
          <w:szCs w:val="24"/>
          <w:lang w:eastAsia="ru-RU"/>
        </w:rPr>
        <w:t xml:space="preserve"> сообщения;</w:t>
      </w:r>
    </w:p>
    <w:p w:rsidR="004B4281" w:rsidRPr="00AD1E9A"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при личном </w:t>
      </w:r>
      <w:proofErr w:type="gramStart"/>
      <w:r w:rsidRPr="00AD1E9A">
        <w:rPr>
          <w:rFonts w:ascii="Times New Roman" w:hAnsi="Times New Roman"/>
          <w:sz w:val="24"/>
          <w:szCs w:val="24"/>
          <w:lang w:eastAsia="ru-RU"/>
        </w:rPr>
        <w:t>обращении</w:t>
      </w:r>
      <w:proofErr w:type="gramEnd"/>
      <w:r w:rsidRPr="00AD1E9A">
        <w:rPr>
          <w:rFonts w:ascii="Times New Roman" w:hAnsi="Times New Roman"/>
          <w:sz w:val="24"/>
          <w:szCs w:val="24"/>
          <w:lang w:eastAsia="ru-RU"/>
        </w:rPr>
        <w:t xml:space="preserve"> в Орган, МФЦ, в том числе по электронной почте;</w:t>
      </w:r>
    </w:p>
    <w:p w:rsidR="004B4281" w:rsidRPr="00AD1E9A"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 xml:space="preserve">при письменном </w:t>
      </w:r>
      <w:proofErr w:type="gramStart"/>
      <w:r w:rsidRPr="00AD1E9A">
        <w:rPr>
          <w:rFonts w:ascii="Times New Roman" w:hAnsi="Times New Roman"/>
          <w:sz w:val="24"/>
          <w:szCs w:val="24"/>
          <w:lang w:eastAsia="ru-RU"/>
        </w:rPr>
        <w:t>обращении</w:t>
      </w:r>
      <w:proofErr w:type="gramEnd"/>
      <w:r w:rsidRPr="00AD1E9A">
        <w:rPr>
          <w:rFonts w:ascii="Times New Roman" w:hAnsi="Times New Roman"/>
          <w:sz w:val="24"/>
          <w:szCs w:val="24"/>
          <w:lang w:eastAsia="ru-RU"/>
        </w:rPr>
        <w:t xml:space="preserve"> в Орган, МФЦ;</w:t>
      </w:r>
    </w:p>
    <w:p w:rsidR="004B4281" w:rsidRPr="00AD1E9A" w:rsidRDefault="004B4281" w:rsidP="00C523A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AD1E9A">
        <w:rPr>
          <w:rFonts w:ascii="Times New Roman" w:hAnsi="Times New Roman"/>
          <w:sz w:val="24"/>
          <w:szCs w:val="24"/>
          <w:lang w:eastAsia="ru-RU"/>
        </w:rPr>
        <w:t>путем публичного информирования.</w:t>
      </w:r>
    </w:p>
    <w:p w:rsidR="004B4281" w:rsidRPr="00AD1E9A"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AD1E9A">
        <w:rPr>
          <w:rFonts w:ascii="Times New Roman" w:hAnsi="Times New Roman" w:cs="Times New Roman"/>
          <w:sz w:val="24"/>
          <w:szCs w:val="24"/>
        </w:rPr>
        <w:lastRenderedPageBreak/>
        <w:t>Приложение № 1</w:t>
      </w:r>
    </w:p>
    <w:p w:rsidR="004B4281" w:rsidRPr="00AD1E9A"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1E9A">
        <w:rPr>
          <w:rFonts w:ascii="Times New Roman" w:hAnsi="Times New Roman" w:cs="Times New Roman"/>
          <w:sz w:val="24"/>
          <w:szCs w:val="24"/>
        </w:rPr>
        <w:t>к административному регламенту</w:t>
      </w:r>
    </w:p>
    <w:p w:rsidR="004B4281" w:rsidRPr="00AD1E9A"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1E9A">
        <w:rPr>
          <w:rFonts w:ascii="Times New Roman" w:hAnsi="Times New Roman" w:cs="Times New Roman"/>
          <w:sz w:val="24"/>
          <w:szCs w:val="24"/>
        </w:rPr>
        <w:t xml:space="preserve">предоставления </w:t>
      </w:r>
      <w:r w:rsidRPr="00AD1E9A">
        <w:rPr>
          <w:rFonts w:ascii="Times New Roman" w:eastAsia="Calibri" w:hAnsi="Times New Roman" w:cs="Times New Roman"/>
          <w:sz w:val="24"/>
          <w:szCs w:val="24"/>
        </w:rPr>
        <w:t>муниципальной</w:t>
      </w:r>
      <w:r w:rsidRPr="00AD1E9A">
        <w:rPr>
          <w:rFonts w:ascii="Times New Roman" w:hAnsi="Times New Roman" w:cs="Times New Roman"/>
          <w:sz w:val="24"/>
          <w:szCs w:val="24"/>
        </w:rPr>
        <w:t xml:space="preserve"> услуги</w:t>
      </w:r>
    </w:p>
    <w:p w:rsidR="00AD6329" w:rsidRDefault="004B4281" w:rsidP="00C523A1">
      <w:pPr>
        <w:widowControl w:val="0"/>
        <w:autoSpaceDE w:val="0"/>
        <w:autoSpaceDN w:val="0"/>
        <w:adjustRightInd w:val="0"/>
        <w:spacing w:after="0" w:line="240" w:lineRule="auto"/>
        <w:ind w:firstLine="709"/>
        <w:jc w:val="right"/>
        <w:rPr>
          <w:rFonts w:ascii="Times New Roman" w:hAnsi="Times New Roman"/>
          <w:bCs/>
          <w:sz w:val="24"/>
          <w:szCs w:val="24"/>
          <w:lang w:eastAsia="ru-RU"/>
        </w:rPr>
      </w:pPr>
      <w:r w:rsidRPr="00AD1E9A">
        <w:rPr>
          <w:rFonts w:ascii="Times New Roman" w:hAnsi="Times New Roman" w:cs="Times New Roman"/>
          <w:sz w:val="24"/>
          <w:szCs w:val="24"/>
        </w:rPr>
        <w:t>«</w:t>
      </w:r>
      <w:r w:rsidR="00E1408B" w:rsidRPr="00AD1E9A">
        <w:rPr>
          <w:rFonts w:ascii="Times New Roman" w:hAnsi="Times New Roman"/>
          <w:bCs/>
          <w:sz w:val="24"/>
          <w:szCs w:val="24"/>
          <w:lang w:eastAsia="ru-RU"/>
        </w:rPr>
        <w:t xml:space="preserve">Выдача разрешения на строительство </w:t>
      </w:r>
    </w:p>
    <w:p w:rsidR="004B4281" w:rsidRPr="00AD1E9A" w:rsidRDefault="00E1408B" w:rsidP="00C523A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D1E9A">
        <w:rPr>
          <w:rFonts w:ascii="Times New Roman" w:hAnsi="Times New Roman"/>
          <w:bCs/>
          <w:sz w:val="24"/>
          <w:szCs w:val="24"/>
          <w:lang w:eastAsia="ru-RU"/>
        </w:rPr>
        <w:t>объекта капитального строительства</w:t>
      </w:r>
      <w:r w:rsidR="004B4281" w:rsidRPr="00AD1E9A">
        <w:rPr>
          <w:rFonts w:ascii="Times New Roman" w:hAnsi="Times New Roman" w:cs="Times New Roman"/>
          <w:sz w:val="24"/>
          <w:szCs w:val="24"/>
        </w:rPr>
        <w:t>»</w:t>
      </w:r>
    </w:p>
    <w:p w:rsidR="0013496C" w:rsidRPr="00AD1E9A" w:rsidRDefault="0013496C" w:rsidP="00C523A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2560CA" w:rsidRPr="002560CA" w:rsidRDefault="002560CA" w:rsidP="002560CA">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23" w:name="Par779"/>
      <w:bookmarkEnd w:id="23"/>
      <w:r w:rsidRPr="002560CA">
        <w:rPr>
          <w:rFonts w:ascii="Times New Roman" w:eastAsia="Calibri" w:hAnsi="Times New Roman" w:cs="Times New Roman"/>
          <w:b/>
          <w:sz w:val="24"/>
          <w:szCs w:val="24"/>
        </w:rPr>
        <w:t>Информация о месте нахождения, графике работы и справочные телефоны администрации муниципального образования муниципального района «Сыктывдинский»</w:t>
      </w:r>
    </w:p>
    <w:p w:rsidR="002560CA" w:rsidRPr="002560CA" w:rsidRDefault="002560CA" w:rsidP="002560CA">
      <w:pPr>
        <w:autoSpaceDE w:val="0"/>
        <w:autoSpaceDN w:val="0"/>
        <w:adjustRightInd w:val="0"/>
        <w:spacing w:after="0" w:line="240" w:lineRule="auto"/>
        <w:ind w:firstLine="709"/>
        <w:jc w:val="center"/>
        <w:rPr>
          <w:rFonts w:ascii="Times New Roman" w:eastAsia="Calibri" w:hAnsi="Times New Roman" w:cs="Times New Roman"/>
          <w:b/>
          <w:sz w:val="28"/>
          <w:szCs w:val="28"/>
        </w:rPr>
      </w:pPr>
    </w:p>
    <w:tbl>
      <w:tblPr>
        <w:tblW w:w="0" w:type="auto"/>
        <w:tblInd w:w="108" w:type="dxa"/>
        <w:tblLayout w:type="fixed"/>
        <w:tblLook w:val="0000" w:firstRow="0" w:lastRow="0" w:firstColumn="0" w:lastColumn="0" w:noHBand="0" w:noVBand="0"/>
      </w:tblPr>
      <w:tblGrid>
        <w:gridCol w:w="4992"/>
        <w:gridCol w:w="4579"/>
      </w:tblGrid>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560CA">
              <w:rPr>
                <w:rFonts w:ascii="Times New Roman" w:eastAsia="Calibri" w:hAnsi="Times New Roman" w:cs="Times New Roman"/>
                <w:sz w:val="24"/>
                <w:szCs w:val="24"/>
                <w:lang w:eastAsia="ru-RU"/>
              </w:rPr>
              <w:t>Почтовый</w:t>
            </w:r>
            <w:proofErr w:type="gramEnd"/>
            <w:r w:rsidRPr="002560CA">
              <w:rPr>
                <w:rFonts w:ascii="Times New Roman" w:eastAsia="Calibri" w:hAnsi="Times New Roman" w:cs="Times New Roman"/>
                <w:sz w:val="24"/>
                <w:szCs w:val="24"/>
                <w:lang w:eastAsia="ru-RU"/>
              </w:rPr>
              <w:t xml:space="preserve"> адрес для направления корреспонденции</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color w:val="000000"/>
                <w:sz w:val="24"/>
                <w:szCs w:val="24"/>
                <w:lang w:eastAsia="ru-RU"/>
              </w:rPr>
              <w:t>168220, Российская Федерация, Республика Коми, Сыктывдинский район, село Выльгорт, ул. Домны Каликовой, д. 62</w:t>
            </w:r>
          </w:p>
        </w:tc>
      </w:tr>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gramStart"/>
            <w:r w:rsidRPr="002560CA">
              <w:rPr>
                <w:rFonts w:ascii="Times New Roman" w:eastAsia="Calibri" w:hAnsi="Times New Roman" w:cs="Times New Roman"/>
                <w:sz w:val="24"/>
                <w:szCs w:val="24"/>
                <w:lang w:eastAsia="ru-RU"/>
              </w:rPr>
              <w:t>Фактический</w:t>
            </w:r>
            <w:proofErr w:type="gramEnd"/>
            <w:r w:rsidRPr="002560CA">
              <w:rPr>
                <w:rFonts w:ascii="Times New Roman" w:eastAsia="Calibri" w:hAnsi="Times New Roman" w:cs="Times New Roman"/>
                <w:sz w:val="24"/>
                <w:szCs w:val="24"/>
                <w:lang w:eastAsia="ru-RU"/>
              </w:rPr>
              <w:t xml:space="preserve"> адрес месторасположения</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eastAsia="ru-RU"/>
              </w:rPr>
              <w:t>168220, Российская Федерация, Республика Коми, Сыктывдинский район, село Выльгорт, ул. Домны Каликовой, д. 62</w:t>
            </w:r>
          </w:p>
        </w:tc>
      </w:tr>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Адрес электронной почты для направления корреспонденции</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FD3C71" w:rsidP="002560CA">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hyperlink r:id="rId25" w:history="1">
              <w:r w:rsidR="002560CA" w:rsidRPr="002560CA">
                <w:rPr>
                  <w:rFonts w:ascii="Times New Roman" w:eastAsia="Calibri" w:hAnsi="Times New Roman" w:cs="Times New Roman"/>
                  <w:color w:val="0000FF"/>
                  <w:sz w:val="24"/>
                  <w:szCs w:val="24"/>
                  <w:u w:val="single"/>
                  <w:lang w:val="en-US" w:eastAsia="ru-RU"/>
                </w:rPr>
                <w:t>admsd</w:t>
              </w:r>
              <w:r w:rsidR="002560CA" w:rsidRPr="002560CA">
                <w:rPr>
                  <w:rFonts w:ascii="Times New Roman" w:eastAsia="Calibri" w:hAnsi="Times New Roman" w:cs="Times New Roman"/>
                  <w:vanish/>
                  <w:color w:val="0000FF"/>
                  <w:sz w:val="24"/>
                  <w:szCs w:val="24"/>
                  <w:lang w:val="en-US" w:eastAsia="ru-RU"/>
                </w:rPr>
                <w:t>HYPERLINK "mailto:admsd@syktyvdin.rkomi.ru"</w:t>
              </w:r>
              <w:r w:rsidR="002560CA" w:rsidRPr="002560CA">
                <w:rPr>
                  <w:rFonts w:ascii="Times New Roman" w:eastAsia="Calibri" w:hAnsi="Times New Roman" w:cs="Times New Roman"/>
                  <w:color w:val="0000FF"/>
                  <w:sz w:val="24"/>
                  <w:szCs w:val="24"/>
                  <w:u w:val="single"/>
                  <w:lang w:val="en-US" w:eastAsia="ru-RU"/>
                </w:rPr>
                <w:t>@</w:t>
              </w:r>
              <w:r w:rsidR="002560CA" w:rsidRPr="002560CA">
                <w:rPr>
                  <w:rFonts w:ascii="Times New Roman" w:eastAsia="Calibri" w:hAnsi="Times New Roman" w:cs="Times New Roman"/>
                  <w:vanish/>
                  <w:color w:val="0000FF"/>
                  <w:sz w:val="24"/>
                  <w:szCs w:val="24"/>
                  <w:lang w:val="en-US" w:eastAsia="ru-RU"/>
                </w:rPr>
                <w:t>HYPERLINK "mailto:admsd@syktyvdin.rkomi.ru"</w:t>
              </w:r>
              <w:r w:rsidR="002560CA" w:rsidRPr="002560CA">
                <w:rPr>
                  <w:rFonts w:ascii="Times New Roman" w:eastAsia="Calibri" w:hAnsi="Times New Roman" w:cs="Times New Roman"/>
                  <w:color w:val="0000FF"/>
                  <w:sz w:val="24"/>
                  <w:szCs w:val="24"/>
                  <w:u w:val="single"/>
                  <w:lang w:val="en-US" w:eastAsia="ru-RU"/>
                </w:rPr>
                <w:t>syktyvdin</w:t>
              </w:r>
              <w:r w:rsidR="002560CA" w:rsidRPr="002560CA">
                <w:rPr>
                  <w:rFonts w:ascii="Times New Roman" w:eastAsia="Calibri" w:hAnsi="Times New Roman" w:cs="Times New Roman"/>
                  <w:vanish/>
                  <w:color w:val="0000FF"/>
                  <w:sz w:val="24"/>
                  <w:szCs w:val="24"/>
                  <w:lang w:val="en-US" w:eastAsia="ru-RU"/>
                </w:rPr>
                <w:t>HYPERLINK "mailto:admsd@syktyvdin.rkomi.ru"</w:t>
              </w:r>
              <w:r w:rsidR="002560CA" w:rsidRPr="002560CA">
                <w:rPr>
                  <w:rFonts w:ascii="Times New Roman" w:eastAsia="Calibri" w:hAnsi="Times New Roman" w:cs="Times New Roman"/>
                  <w:color w:val="0000FF"/>
                  <w:sz w:val="24"/>
                  <w:szCs w:val="24"/>
                  <w:u w:val="single"/>
                  <w:lang w:val="en-US" w:eastAsia="ru-RU"/>
                </w:rPr>
                <w:t>.</w:t>
              </w:r>
              <w:r w:rsidR="002560CA" w:rsidRPr="002560CA">
                <w:rPr>
                  <w:rFonts w:ascii="Times New Roman" w:eastAsia="Calibri" w:hAnsi="Times New Roman" w:cs="Times New Roman"/>
                  <w:vanish/>
                  <w:color w:val="0000FF"/>
                  <w:sz w:val="24"/>
                  <w:szCs w:val="24"/>
                  <w:lang w:val="en-US" w:eastAsia="ru-RU"/>
                </w:rPr>
                <w:t>HYPERLINK "mailto:admsd@syktyvdin.rkomi.ru"</w:t>
              </w:r>
              <w:r w:rsidR="002560CA" w:rsidRPr="002560CA">
                <w:rPr>
                  <w:rFonts w:ascii="Times New Roman" w:eastAsia="Calibri" w:hAnsi="Times New Roman" w:cs="Times New Roman"/>
                  <w:color w:val="0000FF"/>
                  <w:sz w:val="24"/>
                  <w:szCs w:val="24"/>
                  <w:u w:val="single"/>
                  <w:lang w:val="en-US" w:eastAsia="ru-RU"/>
                </w:rPr>
                <w:t>rkomi</w:t>
              </w:r>
              <w:r w:rsidR="002560CA" w:rsidRPr="002560CA">
                <w:rPr>
                  <w:rFonts w:ascii="Times New Roman" w:eastAsia="Calibri" w:hAnsi="Times New Roman" w:cs="Times New Roman"/>
                  <w:vanish/>
                  <w:color w:val="0000FF"/>
                  <w:sz w:val="24"/>
                  <w:szCs w:val="24"/>
                  <w:lang w:val="en-US" w:eastAsia="ru-RU"/>
                </w:rPr>
                <w:t>HYPERLINK "mailto:admsd@syktyvdin.rkomi.ru"</w:t>
              </w:r>
              <w:r w:rsidR="002560CA" w:rsidRPr="002560CA">
                <w:rPr>
                  <w:rFonts w:ascii="Times New Roman" w:eastAsia="Calibri" w:hAnsi="Times New Roman" w:cs="Times New Roman"/>
                  <w:color w:val="0000FF"/>
                  <w:sz w:val="24"/>
                  <w:szCs w:val="24"/>
                  <w:u w:val="single"/>
                  <w:lang w:val="en-US" w:eastAsia="ru-RU"/>
                </w:rPr>
                <w:t>.</w:t>
              </w:r>
              <w:r w:rsidR="002560CA" w:rsidRPr="002560CA">
                <w:rPr>
                  <w:rFonts w:ascii="Times New Roman" w:eastAsia="Calibri" w:hAnsi="Times New Roman" w:cs="Times New Roman"/>
                  <w:vanish/>
                  <w:color w:val="0000FF"/>
                  <w:sz w:val="24"/>
                  <w:szCs w:val="24"/>
                  <w:lang w:val="en-US" w:eastAsia="ru-RU"/>
                </w:rPr>
                <w:t>HYPERLINK "mailto:admsd@syktyvdin.rkomi.ru"</w:t>
              </w:r>
              <w:r w:rsidR="002560CA" w:rsidRPr="002560CA">
                <w:rPr>
                  <w:rFonts w:ascii="Times New Roman" w:eastAsia="Calibri" w:hAnsi="Times New Roman" w:cs="Times New Roman"/>
                  <w:color w:val="0000FF"/>
                  <w:sz w:val="24"/>
                  <w:szCs w:val="24"/>
                  <w:u w:val="single"/>
                  <w:lang w:val="en-US" w:eastAsia="ru-RU"/>
                </w:rPr>
                <w:t>ru</w:t>
              </w:r>
            </w:hyperlink>
          </w:p>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eastAsia="ru-RU"/>
              </w:rPr>
              <w:t>Телефон для справок</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val="en-US" w:eastAsia="ru-RU"/>
              </w:rPr>
              <w:t>8 (82130) 7-18-41, 7-12-49, 7-14-50</w:t>
            </w:r>
          </w:p>
        </w:tc>
      </w:tr>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Телефоны отделов или иных структурных подразделений</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lang w:val="en-US" w:eastAsia="ru-RU"/>
              </w:rPr>
              <w:t>8 (82130) 7-18-41, 7-12-49, 7-14-50</w:t>
            </w:r>
          </w:p>
        </w:tc>
      </w:tr>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Официальный сайт в сети Интернет (если имеется)</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FD3C71" w:rsidP="002560C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hyperlink r:id="rId26" w:history="1">
              <w:r w:rsidR="002560CA" w:rsidRPr="002560CA">
                <w:rPr>
                  <w:rFonts w:ascii="Times New Roman" w:eastAsia="Calibri" w:hAnsi="Times New Roman" w:cs="Times New Roman"/>
                  <w:color w:val="0000FF"/>
                  <w:sz w:val="24"/>
                  <w:szCs w:val="24"/>
                  <w:highlight w:val="white"/>
                  <w:u w:val="single"/>
                  <w:lang w:val="en-US" w:eastAsia="ru-RU"/>
                </w:rPr>
                <w:t>www.syktyvdin.ru</w:t>
              </w:r>
            </w:hyperlink>
          </w:p>
        </w:tc>
      </w:tr>
      <w:tr w:rsidR="002560CA" w:rsidRPr="002560CA" w:rsidTr="0075161B">
        <w:trPr>
          <w:trHeight w:val="1"/>
        </w:trPr>
        <w:tc>
          <w:tcPr>
            <w:tcW w:w="4992"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560CA">
              <w:rPr>
                <w:rFonts w:ascii="Times New Roman" w:eastAsia="Calibri" w:hAnsi="Times New Roman" w:cs="Times New Roman"/>
                <w:sz w:val="24"/>
                <w:szCs w:val="24"/>
                <w:lang w:eastAsia="ru-RU"/>
              </w:rPr>
              <w:t>ФИО и должность руководителя органа</w:t>
            </w:r>
          </w:p>
        </w:tc>
        <w:tc>
          <w:tcPr>
            <w:tcW w:w="4579" w:type="dxa"/>
            <w:tcBorders>
              <w:top w:val="single" w:sz="2" w:space="0" w:color="000000"/>
              <w:left w:val="single" w:sz="2" w:space="0" w:color="000000"/>
              <w:bottom w:val="single" w:sz="2" w:space="0" w:color="000000"/>
              <w:right w:val="single" w:sz="2" w:space="0" w:color="000000"/>
            </w:tcBorders>
            <w:shd w:val="clear" w:color="000000" w:fill="FFFFFF"/>
          </w:tcPr>
          <w:p w:rsidR="002560CA" w:rsidRPr="002560CA" w:rsidRDefault="002560CA" w:rsidP="002560CA">
            <w:pPr>
              <w:widowControl w:val="0"/>
              <w:autoSpaceDE w:val="0"/>
              <w:autoSpaceDN w:val="0"/>
              <w:adjustRightInd w:val="0"/>
              <w:spacing w:after="0" w:line="240" w:lineRule="auto"/>
              <w:ind w:firstLine="284"/>
              <w:rPr>
                <w:rFonts w:ascii="Times New Roman" w:eastAsia="Calibri" w:hAnsi="Times New Roman" w:cs="Times New Roman"/>
                <w:sz w:val="24"/>
                <w:szCs w:val="24"/>
                <w:lang w:val="en-US" w:eastAsia="ru-RU"/>
              </w:rPr>
            </w:pPr>
            <w:r w:rsidRPr="002560CA">
              <w:rPr>
                <w:rFonts w:ascii="Times New Roman" w:eastAsia="Calibri" w:hAnsi="Times New Roman" w:cs="Times New Roman"/>
                <w:sz w:val="24"/>
                <w:szCs w:val="24"/>
                <w:highlight w:val="white"/>
                <w:lang w:eastAsia="ru-RU"/>
              </w:rPr>
              <w:t>Лажанев Олег Амвросиевич</w:t>
            </w:r>
          </w:p>
        </w:tc>
      </w:tr>
    </w:tbl>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b/>
          <w:sz w:val="24"/>
          <w:szCs w:val="28"/>
        </w:rPr>
      </w:pPr>
      <w:r w:rsidRPr="002560CA">
        <w:rPr>
          <w:rFonts w:ascii="Times New Roman" w:eastAsia="Calibri" w:hAnsi="Times New Roman" w:cs="Times New Roman"/>
          <w:b/>
          <w:sz w:val="28"/>
          <w:szCs w:val="28"/>
        </w:rPr>
        <w:t xml:space="preserve">График работы </w:t>
      </w:r>
      <w:r w:rsidRPr="002560CA">
        <w:rPr>
          <w:rFonts w:ascii="Times New Roman" w:eastAsia="Calibri" w:hAnsi="Times New Roman" w:cs="Times New Roman"/>
          <w:b/>
          <w:sz w:val="24"/>
          <w:szCs w:val="28"/>
        </w:rPr>
        <w:t>администрации муниципального образования муниципального района «Сыктывдинский»</w:t>
      </w:r>
    </w:p>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Часы приема граждан</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 xml:space="preserve">9.00-17.00 </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9.00-17.00</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9.00-17.00</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8.45-17.15 (13.00-14.00)</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10.00-17.00</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8.45-15.45 (13.00-14.00)</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9.00-15.00</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ind w:firstLine="708"/>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r>
      <w:tr w:rsidR="002560CA" w:rsidRPr="002560CA" w:rsidTr="0075161B">
        <w:tc>
          <w:tcPr>
            <w:tcW w:w="1684"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r>
    </w:tbl>
    <w:p w:rsidR="002560CA" w:rsidRPr="002560CA" w:rsidRDefault="002560CA" w:rsidP="002560CA">
      <w:pPr>
        <w:tabs>
          <w:tab w:val="left" w:pos="993"/>
          <w:tab w:val="left" w:pos="1276"/>
        </w:tabs>
        <w:spacing w:after="0" w:line="240" w:lineRule="auto"/>
        <w:ind w:firstLine="709"/>
        <w:contextualSpacing/>
        <w:jc w:val="center"/>
        <w:rPr>
          <w:rFonts w:ascii="Times New Roman" w:eastAsia="Calibri" w:hAnsi="Times New Roman" w:cs="Times New Roman"/>
          <w:b/>
          <w:sz w:val="24"/>
          <w:szCs w:val="28"/>
        </w:rPr>
      </w:pPr>
    </w:p>
    <w:p w:rsidR="002560CA" w:rsidRPr="002560CA" w:rsidRDefault="002560CA" w:rsidP="002560CA">
      <w:pPr>
        <w:tabs>
          <w:tab w:val="left" w:pos="993"/>
          <w:tab w:val="left" w:pos="1276"/>
        </w:tabs>
        <w:spacing w:after="0" w:line="240" w:lineRule="auto"/>
        <w:ind w:firstLine="709"/>
        <w:contextualSpacing/>
        <w:jc w:val="center"/>
        <w:rPr>
          <w:rFonts w:ascii="Times New Roman" w:eastAsia="Calibri" w:hAnsi="Times New Roman" w:cs="Times New Roman"/>
          <w:sz w:val="24"/>
          <w:szCs w:val="28"/>
        </w:rPr>
      </w:pPr>
      <w:r w:rsidRPr="002560CA">
        <w:rPr>
          <w:rFonts w:ascii="Times New Roman" w:eastAsia="Calibri" w:hAnsi="Times New Roman" w:cs="Times New Roman"/>
          <w:b/>
          <w:sz w:val="24"/>
          <w:szCs w:val="28"/>
        </w:rPr>
        <w:t>Сведения о месте нахождения, графике работы, справочных номерах телефонов, адресах официальных сайтов, адресах электронной почты МФЦ</w:t>
      </w:r>
      <w:r w:rsidRPr="002560CA">
        <w:rPr>
          <w:rFonts w:ascii="Times New Roman" w:eastAsia="Calibri" w:hAnsi="Times New Roman" w:cs="Times New Roman"/>
          <w:sz w:val="24"/>
          <w:szCs w:val="28"/>
        </w:rPr>
        <w:t>:</w:t>
      </w:r>
    </w:p>
    <w:p w:rsidR="002560CA" w:rsidRPr="002560CA" w:rsidRDefault="002560CA" w:rsidP="002560CA">
      <w:pPr>
        <w:tabs>
          <w:tab w:val="left" w:pos="993"/>
          <w:tab w:val="left" w:pos="1276"/>
        </w:tabs>
        <w:spacing w:after="0" w:line="240" w:lineRule="auto"/>
        <w:ind w:firstLine="709"/>
        <w:contextualSpacing/>
        <w:jc w:val="center"/>
        <w:rPr>
          <w:rFonts w:ascii="Times New Roman" w:eastAsia="Calibri"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560CA" w:rsidRPr="002560CA" w:rsidTr="0075161B">
        <w:tc>
          <w:tcPr>
            <w:tcW w:w="2608"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proofErr w:type="gramStart"/>
            <w:r w:rsidRPr="002560CA">
              <w:rPr>
                <w:rFonts w:ascii="Times New Roman" w:eastAsia="SimSun" w:hAnsi="Times New Roman" w:cs="Times New Roman"/>
                <w:sz w:val="24"/>
                <w:szCs w:val="24"/>
                <w:lang w:eastAsia="ru-RU"/>
              </w:rPr>
              <w:t>Почтовый</w:t>
            </w:r>
            <w:proofErr w:type="gramEnd"/>
            <w:r w:rsidRPr="002560CA">
              <w:rPr>
                <w:rFonts w:ascii="Times New Roman" w:eastAsia="SimSun" w:hAnsi="Times New Roman" w:cs="Times New Roman"/>
                <w:sz w:val="24"/>
                <w:szCs w:val="24"/>
                <w:lang w:eastAsia="ru-RU"/>
              </w:rPr>
              <w:t xml:space="preserve">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560CA" w:rsidRPr="002560CA" w:rsidRDefault="002560CA" w:rsidP="002560CA">
            <w:pPr>
              <w:widowControl w:val="0"/>
              <w:spacing w:after="0" w:line="240" w:lineRule="auto"/>
              <w:jc w:val="both"/>
              <w:rPr>
                <w:rFonts w:ascii="Times New Roman" w:eastAsia="Calibri" w:hAnsi="Times New Roman" w:cs="Times New Roman"/>
                <w:sz w:val="24"/>
                <w:szCs w:val="24"/>
                <w:bdr w:val="none" w:sz="0" w:space="0" w:color="auto" w:frame="1"/>
              </w:rPr>
            </w:pPr>
            <w:r w:rsidRPr="002560CA">
              <w:rPr>
                <w:rFonts w:ascii="Times New Roman" w:eastAsia="Calibri" w:hAnsi="Times New Roman" w:cs="Times New Roman"/>
                <w:sz w:val="24"/>
                <w:szCs w:val="24"/>
                <w:bdr w:val="none" w:sz="0" w:space="0" w:color="auto" w:frame="1"/>
              </w:rPr>
              <w:t>Сыктывдинский район, с. Выльгорт,</w:t>
            </w:r>
          </w:p>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Calibri" w:hAnsi="Times New Roman" w:cs="Times New Roman"/>
                <w:sz w:val="24"/>
                <w:szCs w:val="24"/>
                <w:bdr w:val="none" w:sz="0" w:space="0" w:color="auto" w:frame="1"/>
              </w:rPr>
              <w:t>ул. Тимирязева, д. 36</w:t>
            </w:r>
          </w:p>
        </w:tc>
      </w:tr>
      <w:tr w:rsidR="002560CA" w:rsidRPr="002560CA" w:rsidTr="0075161B">
        <w:tc>
          <w:tcPr>
            <w:tcW w:w="2608"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proofErr w:type="gramStart"/>
            <w:r w:rsidRPr="002560CA">
              <w:rPr>
                <w:rFonts w:ascii="Times New Roman" w:eastAsia="SimSun" w:hAnsi="Times New Roman" w:cs="Times New Roman"/>
                <w:sz w:val="24"/>
                <w:szCs w:val="24"/>
                <w:lang w:eastAsia="ru-RU"/>
              </w:rPr>
              <w:t>Фактический</w:t>
            </w:r>
            <w:proofErr w:type="gramEnd"/>
            <w:r w:rsidRPr="002560CA">
              <w:rPr>
                <w:rFonts w:ascii="Times New Roman" w:eastAsia="SimSun" w:hAnsi="Times New Roman" w:cs="Times New Roman"/>
                <w:sz w:val="24"/>
                <w:szCs w:val="24"/>
                <w:lang w:eastAsia="ru-RU"/>
              </w:rPr>
              <w:t xml:space="preserve">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560CA" w:rsidRPr="002560CA" w:rsidRDefault="002560CA" w:rsidP="002560CA">
            <w:pPr>
              <w:widowControl w:val="0"/>
              <w:spacing w:after="0" w:line="240" w:lineRule="auto"/>
              <w:jc w:val="both"/>
              <w:rPr>
                <w:rFonts w:ascii="Times New Roman" w:eastAsia="Calibri" w:hAnsi="Times New Roman" w:cs="Times New Roman"/>
                <w:sz w:val="24"/>
                <w:szCs w:val="24"/>
                <w:bdr w:val="none" w:sz="0" w:space="0" w:color="auto" w:frame="1"/>
              </w:rPr>
            </w:pPr>
            <w:r w:rsidRPr="002560CA">
              <w:rPr>
                <w:rFonts w:ascii="Times New Roman" w:eastAsia="Calibri" w:hAnsi="Times New Roman" w:cs="Times New Roman"/>
                <w:sz w:val="24"/>
                <w:szCs w:val="24"/>
                <w:bdr w:val="none" w:sz="0" w:space="0" w:color="auto" w:frame="1"/>
              </w:rPr>
              <w:t>Сыктывдинский район, с. Выльгорт,</w:t>
            </w:r>
          </w:p>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Calibri" w:hAnsi="Times New Roman" w:cs="Times New Roman"/>
                <w:sz w:val="24"/>
                <w:szCs w:val="24"/>
                <w:bdr w:val="none" w:sz="0" w:space="0" w:color="auto" w:frame="1"/>
              </w:rPr>
              <w:t>ул. Тимирязева, д. 36</w:t>
            </w:r>
          </w:p>
        </w:tc>
      </w:tr>
      <w:tr w:rsidR="002560CA" w:rsidRPr="002560CA" w:rsidTr="0075161B">
        <w:tc>
          <w:tcPr>
            <w:tcW w:w="2608"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560CA" w:rsidRPr="002560CA" w:rsidRDefault="00FD3C71" w:rsidP="002560CA">
            <w:pPr>
              <w:widowControl w:val="0"/>
              <w:shd w:val="clear" w:color="auto" w:fill="FFFFFF"/>
              <w:spacing w:after="0" w:line="240" w:lineRule="auto"/>
              <w:rPr>
                <w:rFonts w:ascii="Times New Roman" w:eastAsia="Calibri" w:hAnsi="Times New Roman" w:cs="Times New Roman"/>
                <w:sz w:val="24"/>
                <w:szCs w:val="24"/>
              </w:rPr>
            </w:pPr>
            <w:hyperlink r:id="rId27" w:history="1">
              <w:r w:rsidR="002560CA" w:rsidRPr="002560CA">
                <w:rPr>
                  <w:rFonts w:ascii="Times New Roman" w:eastAsia="Calibri" w:hAnsi="Times New Roman" w:cs="Times New Roman"/>
                  <w:sz w:val="24"/>
                  <w:szCs w:val="24"/>
                </w:rPr>
                <w:t>mfc_syktyvdin@mfc.rkomi.ru</w:t>
              </w:r>
            </w:hyperlink>
          </w:p>
        </w:tc>
      </w:tr>
      <w:tr w:rsidR="002560CA" w:rsidRPr="002560CA" w:rsidTr="0075161B">
        <w:tc>
          <w:tcPr>
            <w:tcW w:w="2608"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8(82130) 7-25-20</w:t>
            </w:r>
          </w:p>
        </w:tc>
      </w:tr>
      <w:tr w:rsidR="002560CA" w:rsidRPr="002560CA" w:rsidTr="0075161B">
        <w:tc>
          <w:tcPr>
            <w:tcW w:w="2608" w:type="pct"/>
            <w:tcBorders>
              <w:top w:val="single" w:sz="4" w:space="0" w:color="auto"/>
              <w:left w:val="single" w:sz="4" w:space="0" w:color="auto"/>
              <w:bottom w:val="single" w:sz="4" w:space="0" w:color="auto"/>
              <w:right w:val="single" w:sz="4" w:space="0" w:color="auto"/>
            </w:tcBorders>
            <w:shd w:val="clear" w:color="auto" w:fill="auto"/>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w:t>
            </w:r>
          </w:p>
        </w:tc>
      </w:tr>
      <w:tr w:rsidR="002560CA" w:rsidRPr="002560CA" w:rsidTr="0075161B">
        <w:tc>
          <w:tcPr>
            <w:tcW w:w="2608" w:type="pct"/>
            <w:tcBorders>
              <w:top w:val="single" w:sz="4" w:space="0" w:color="auto"/>
              <w:left w:val="single" w:sz="4" w:space="0" w:color="auto"/>
              <w:bottom w:val="single" w:sz="4" w:space="0" w:color="auto"/>
              <w:right w:val="single" w:sz="4" w:space="0" w:color="auto"/>
            </w:tcBorders>
            <w:shd w:val="clear" w:color="auto" w:fill="auto"/>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lastRenderedPageBreak/>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2560CA" w:rsidRPr="002560CA" w:rsidRDefault="002560CA" w:rsidP="002560CA">
            <w:pPr>
              <w:widowControl w:val="0"/>
              <w:shd w:val="clear" w:color="auto" w:fill="FFFFFF"/>
              <w:spacing w:after="0" w:line="240" w:lineRule="auto"/>
              <w:rPr>
                <w:rFonts w:ascii="Times New Roman" w:eastAsia="Calibri" w:hAnsi="Times New Roman" w:cs="Times New Roman"/>
                <w:sz w:val="24"/>
                <w:szCs w:val="24"/>
              </w:rPr>
            </w:pPr>
            <w:r w:rsidRPr="002560CA">
              <w:rPr>
                <w:rFonts w:ascii="Times New Roman" w:eastAsia="Calibri" w:hAnsi="Times New Roman" w:cs="Times New Roman"/>
                <w:color w:val="000000"/>
                <w:sz w:val="24"/>
                <w:szCs w:val="24"/>
              </w:rPr>
              <w:t>syktyvdin.mydocuments11.ru</w:t>
            </w:r>
          </w:p>
        </w:tc>
      </w:tr>
      <w:tr w:rsidR="002560CA" w:rsidRPr="002560CA" w:rsidTr="0075161B">
        <w:tc>
          <w:tcPr>
            <w:tcW w:w="2608" w:type="pct"/>
            <w:tcBorders>
              <w:top w:val="single" w:sz="4" w:space="0" w:color="auto"/>
              <w:left w:val="single" w:sz="4" w:space="0" w:color="auto"/>
              <w:bottom w:val="single" w:sz="4" w:space="0" w:color="auto"/>
              <w:right w:val="single" w:sz="4" w:space="0" w:color="auto"/>
            </w:tcBorders>
            <w:shd w:val="clear" w:color="auto" w:fill="auto"/>
            <w:hideMark/>
          </w:tcPr>
          <w:p w:rsidR="002560CA" w:rsidRPr="002560CA" w:rsidRDefault="002560CA" w:rsidP="002560CA">
            <w:pPr>
              <w:widowControl w:val="0"/>
              <w:spacing w:after="0" w:line="240" w:lineRule="auto"/>
              <w:jc w:val="both"/>
              <w:rPr>
                <w:rFonts w:ascii="Times New Roman" w:eastAsia="SimSun" w:hAnsi="Times New Roman" w:cs="Times New Roman"/>
                <w:sz w:val="24"/>
                <w:szCs w:val="24"/>
                <w:lang w:eastAsia="ru-RU"/>
              </w:rPr>
            </w:pPr>
            <w:r w:rsidRPr="002560CA">
              <w:rPr>
                <w:rFonts w:ascii="Times New Roman" w:eastAsia="SimSun" w:hAnsi="Times New Roman" w:cs="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2560CA" w:rsidRPr="002560CA" w:rsidRDefault="002560CA" w:rsidP="002560CA">
            <w:pPr>
              <w:widowControl w:val="0"/>
              <w:shd w:val="clear" w:color="auto" w:fill="FFFFFF"/>
              <w:spacing w:after="0" w:line="240" w:lineRule="auto"/>
              <w:rPr>
                <w:rFonts w:ascii="Times New Roman" w:eastAsia="Calibri" w:hAnsi="Times New Roman" w:cs="Times New Roman"/>
                <w:sz w:val="24"/>
                <w:szCs w:val="24"/>
              </w:rPr>
            </w:pPr>
            <w:r w:rsidRPr="002560CA">
              <w:rPr>
                <w:rFonts w:ascii="Times New Roman" w:eastAsia="Calibri" w:hAnsi="Times New Roman" w:cs="Times New Roman"/>
                <w:sz w:val="24"/>
                <w:szCs w:val="24"/>
                <w:bdr w:val="none" w:sz="0" w:space="0" w:color="auto" w:frame="1"/>
              </w:rPr>
              <w:t>Сердитов  Вячеслав Иванович</w:t>
            </w:r>
          </w:p>
        </w:tc>
      </w:tr>
    </w:tbl>
    <w:p w:rsidR="002560CA" w:rsidRPr="002560CA" w:rsidRDefault="002560CA" w:rsidP="002560C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b/>
          <w:sz w:val="24"/>
          <w:szCs w:val="28"/>
        </w:rPr>
      </w:pPr>
      <w:r w:rsidRPr="002560CA">
        <w:rPr>
          <w:rFonts w:ascii="Times New Roman" w:eastAsia="Calibri" w:hAnsi="Times New Roman" w:cs="Times New Roman"/>
          <w:b/>
          <w:sz w:val="24"/>
          <w:szCs w:val="28"/>
        </w:rPr>
        <w:t>График работы по приему заявителей на базе МФЦ</w:t>
      </w:r>
    </w:p>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b/>
          <w:i/>
          <w:sz w:val="28"/>
          <w:szCs w:val="28"/>
        </w:rPr>
      </w:pPr>
    </w:p>
    <w:tbl>
      <w:tblPr>
        <w:tblW w:w="4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4822"/>
      </w:tblGrid>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День недели</w:t>
            </w:r>
          </w:p>
        </w:tc>
        <w:tc>
          <w:tcPr>
            <w:tcW w:w="2997" w:type="pct"/>
            <w:tcBorders>
              <w:top w:val="single" w:sz="4" w:space="0" w:color="auto"/>
              <w:left w:val="single" w:sz="4" w:space="0" w:color="auto"/>
              <w:bottom w:val="single" w:sz="4" w:space="0" w:color="auto"/>
              <w:right w:val="single" w:sz="4" w:space="0" w:color="auto"/>
            </w:tcBorders>
            <w:vAlign w:val="center"/>
            <w:hideMark/>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Часы приема граждан</w:t>
            </w:r>
          </w:p>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(обеденный перерыв)</w:t>
            </w:r>
          </w:p>
        </w:tc>
      </w:tr>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Понедельник</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10.00-19.00 (14.00-15.00)</w:t>
            </w:r>
          </w:p>
        </w:tc>
      </w:tr>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Вторник</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10.00-17.00 (13.00-14.00)</w:t>
            </w:r>
          </w:p>
        </w:tc>
      </w:tr>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Среда</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10.00-17.00 (13.00-14.00)</w:t>
            </w:r>
          </w:p>
        </w:tc>
      </w:tr>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Четверг</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10.00-17.00 (13.00-14.00)</w:t>
            </w:r>
          </w:p>
        </w:tc>
      </w:tr>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Пятница</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10.00-17.00 (13.00-14.00)</w:t>
            </w:r>
          </w:p>
        </w:tc>
      </w:tr>
      <w:tr w:rsidR="002560CA" w:rsidRPr="002560CA" w:rsidTr="0075161B">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Суббота</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10.00-14.00</w:t>
            </w:r>
          </w:p>
        </w:tc>
      </w:tr>
      <w:tr w:rsidR="002560CA" w:rsidRPr="002560CA" w:rsidTr="0075161B">
        <w:trPr>
          <w:trHeight w:val="85"/>
        </w:trPr>
        <w:tc>
          <w:tcPr>
            <w:tcW w:w="2003" w:type="pct"/>
            <w:tcBorders>
              <w:top w:val="single" w:sz="4" w:space="0" w:color="auto"/>
              <w:left w:val="single" w:sz="4" w:space="0" w:color="auto"/>
              <w:bottom w:val="single" w:sz="4" w:space="0" w:color="auto"/>
              <w:right w:val="single" w:sz="4" w:space="0" w:color="auto"/>
            </w:tcBorders>
            <w:hideMark/>
          </w:tcPr>
          <w:p w:rsidR="002560CA" w:rsidRPr="002560CA" w:rsidRDefault="002560CA" w:rsidP="002560CA">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Воскресенье</w:t>
            </w:r>
          </w:p>
        </w:tc>
        <w:tc>
          <w:tcPr>
            <w:tcW w:w="2997" w:type="pct"/>
            <w:tcBorders>
              <w:top w:val="single" w:sz="4" w:space="0" w:color="auto"/>
              <w:left w:val="single" w:sz="4" w:space="0" w:color="auto"/>
              <w:bottom w:val="single" w:sz="4" w:space="0" w:color="auto"/>
              <w:right w:val="single" w:sz="4" w:space="0" w:color="auto"/>
            </w:tcBorders>
            <w:vAlign w:val="center"/>
          </w:tcPr>
          <w:p w:rsidR="002560CA" w:rsidRPr="002560CA" w:rsidRDefault="002560CA" w:rsidP="002560C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2560CA">
              <w:rPr>
                <w:rFonts w:ascii="Times New Roman" w:eastAsia="Calibri" w:hAnsi="Times New Roman" w:cs="Times New Roman"/>
                <w:sz w:val="24"/>
                <w:szCs w:val="24"/>
              </w:rPr>
              <w:t>выходной день</w:t>
            </w:r>
          </w:p>
        </w:tc>
      </w:tr>
    </w:tbl>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r>
        <w:rPr>
          <w:rFonts w:ascii="Times New Roman" w:eastAsia="Calibri" w:hAnsi="Times New Roman" w:cs="Times New Roman"/>
          <w:sz w:val="24"/>
          <w:szCs w:val="24"/>
        </w:rPr>
        <w:tab/>
      </w: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AD6329"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p>
    <w:p w:rsidR="00E1408B" w:rsidRPr="00AD1E9A" w:rsidRDefault="00AD6329" w:rsidP="00AD6329">
      <w:pPr>
        <w:tabs>
          <w:tab w:val="left" w:pos="7470"/>
          <w:tab w:val="right" w:pos="9355"/>
        </w:tabs>
        <w:autoSpaceDE w:val="0"/>
        <w:autoSpaceDN w:val="0"/>
        <w:adjustRightInd w:val="0"/>
        <w:spacing w:after="0" w:line="240" w:lineRule="auto"/>
        <w:ind w:firstLine="709"/>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E1408B" w:rsidRPr="00AD1E9A">
        <w:rPr>
          <w:rFonts w:ascii="Times New Roman" w:eastAsia="Calibri" w:hAnsi="Times New Roman" w:cs="Times New Roman"/>
          <w:sz w:val="24"/>
          <w:szCs w:val="24"/>
        </w:rPr>
        <w:t>Приложение № 2</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AD6329"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«Выдача разрешения на строительство </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объекта капитального строительства»</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E1408B" w:rsidRPr="00AD1E9A"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spacing w:after="0" w:line="240" w:lineRule="auto"/>
              <w:jc w:val="right"/>
              <w:rPr>
                <w:rFonts w:ascii="Times New Roman" w:eastAsia="Calibri" w:hAnsi="Times New Roman" w:cs="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E1408B" w:rsidRPr="00AD1E9A"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AD1E9A" w:rsidRDefault="00E1408B" w:rsidP="00C523A1">
                  <w:pPr>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c>
                <w:tcPr>
                  <w:tcW w:w="518" w:type="pct"/>
                  <w:tcBorders>
                    <w:top w:val="nil"/>
                    <w:left w:val="single" w:sz="4" w:space="0" w:color="auto"/>
                    <w:bottom w:val="nil"/>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c>
                <w:tcPr>
                  <w:tcW w:w="2500" w:type="pct"/>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c>
                <w:tcPr>
                  <w:tcW w:w="1019"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963"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518" w:type="pct"/>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2500"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E1408B" w:rsidRPr="00AD1E9A" w:rsidRDefault="00E1408B" w:rsidP="00C523A1">
                  <w:pPr>
                    <w:spacing w:after="0" w:line="240" w:lineRule="auto"/>
                    <w:jc w:val="center"/>
                    <w:rPr>
                      <w:rFonts w:ascii="Times New Roman" w:eastAsia="Calibri" w:hAnsi="Times New Roman" w:cs="Times New Roman"/>
                      <w:sz w:val="24"/>
                      <w:szCs w:val="24"/>
                    </w:rPr>
                  </w:pPr>
                </w:p>
              </w:tc>
            </w:tr>
          </w:tbl>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заявителя (юридического лица)</w:t>
            </w: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Полное наименование юридического лица (в </w:t>
            </w:r>
            <w:proofErr w:type="gramStart"/>
            <w:r w:rsidRPr="00AD1E9A">
              <w:rPr>
                <w:rFonts w:ascii="Times New Roman" w:eastAsia="Calibri" w:hAnsi="Times New Roman" w:cs="Times New Roman"/>
                <w:sz w:val="24"/>
                <w:szCs w:val="24"/>
                <w:lang w:eastAsia="ru-RU"/>
              </w:rPr>
              <w:t>соответствии</w:t>
            </w:r>
            <w:proofErr w:type="gramEnd"/>
            <w:r w:rsidRPr="00AD1E9A">
              <w:rPr>
                <w:rFonts w:ascii="Times New Roman" w:eastAsia="Calibri" w:hAnsi="Times New Roman" w:cs="Times New Roman"/>
                <w:sz w:val="24"/>
                <w:szCs w:val="24"/>
                <w:lang w:eastAsia="ru-RU"/>
              </w:rPr>
              <w:t xml:space="preserve">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Юридический адрес</w:t>
            </w: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D1E9A">
              <w:rPr>
                <w:rFonts w:ascii="Times New Roman" w:eastAsia="Calibri" w:hAnsi="Times New Roman" w:cs="Times New Roman"/>
                <w:b/>
                <w:bCs/>
                <w:sz w:val="24"/>
                <w:szCs w:val="24"/>
                <w:lang w:eastAsia="ru-RU"/>
              </w:rPr>
              <w:t>Почтовый адрес</w:t>
            </w: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bl>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p>
    <w:p w:rsidR="00E1408B" w:rsidRPr="00AD1E9A"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выдать  разрешение на строительство, реконструкцию, зданий и сооружений (подчеркнуть):___________________________________</w:t>
      </w:r>
    </w:p>
    <w:p w:rsidR="00E1408B" w:rsidRPr="00AD1E9A"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ind w:firstLine="567"/>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(полное наименование объекта недвижимости)</w:t>
      </w:r>
    </w:p>
    <w:p w:rsidR="00E1408B" w:rsidRPr="00AD1E9A" w:rsidRDefault="00E1408B" w:rsidP="00C523A1">
      <w:pPr>
        <w:autoSpaceDE w:val="0"/>
        <w:autoSpaceDN w:val="0"/>
        <w:adjustRightInd w:val="0"/>
        <w:spacing w:after="0" w:line="240" w:lineRule="auto"/>
        <w:ind w:firstLine="567"/>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ind w:firstLine="567"/>
        <w:rPr>
          <w:rFonts w:ascii="Times New Roman" w:eastAsia="Calibri" w:hAnsi="Times New Roman" w:cs="Times New Roman"/>
          <w:sz w:val="24"/>
          <w:szCs w:val="24"/>
        </w:rPr>
      </w:pPr>
      <w:r w:rsidRPr="00AD1E9A">
        <w:rPr>
          <w:rFonts w:ascii="Times New Roman" w:eastAsia="Calibri" w:hAnsi="Times New Roman" w:cs="Times New Roman"/>
          <w:sz w:val="24"/>
          <w:szCs w:val="24"/>
        </w:rPr>
        <w:t>На земельном участке по адресу:__________________________________</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городское, сельское поселение, иное муниципальное образование</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улица, номер и кадастровый № участка</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Cs w:val="28"/>
        </w:rPr>
        <w:t xml:space="preserve">Сроком </w:t>
      </w:r>
      <w:proofErr w:type="gramStart"/>
      <w:r w:rsidRPr="00AD1E9A">
        <w:rPr>
          <w:rFonts w:ascii="Times New Roman" w:eastAsia="Calibri" w:hAnsi="Times New Roman" w:cs="Times New Roman"/>
          <w:szCs w:val="28"/>
        </w:rPr>
        <w:t>на</w:t>
      </w:r>
      <w:proofErr w:type="gramEnd"/>
      <w:r w:rsidRPr="00AD1E9A">
        <w:rPr>
          <w:rFonts w:ascii="Times New Roman" w:eastAsia="Calibri" w:hAnsi="Times New Roman" w:cs="Times New Roman"/>
          <w:szCs w:val="28"/>
        </w:rPr>
        <w:t xml:space="preserve"> </w:t>
      </w:r>
      <w:r w:rsidRPr="00C523A1">
        <w:rPr>
          <w:rFonts w:ascii="Times New Roman" w:eastAsia="Calibri" w:hAnsi="Times New Roman" w:cs="Times New Roman"/>
          <w:sz w:val="28"/>
          <w:szCs w:val="28"/>
        </w:rPr>
        <w:t>_______________________________________________</w:t>
      </w:r>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 xml:space="preserve">                                           (</w:t>
      </w:r>
      <w:r w:rsidRPr="00C523A1">
        <w:rPr>
          <w:rFonts w:ascii="Times New Roman" w:eastAsia="Calibri" w:hAnsi="Times New Roman" w:cs="Times New Roman"/>
          <w:sz w:val="20"/>
          <w:szCs w:val="20"/>
        </w:rPr>
        <w:t>прописью - лет, месяцев</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При этом сообщаю:</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право на пользование землей закреплено:_____________________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на право собственности, владения,</w:t>
      </w:r>
      <w:proofErr w:type="gramEnd"/>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пользования, распоряжения земельным участком</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номер, дата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Cs w:val="28"/>
        </w:rPr>
      </w:pPr>
      <w:r w:rsidRPr="00AD1E9A">
        <w:rPr>
          <w:rFonts w:ascii="Times New Roman" w:eastAsia="Calibri" w:hAnsi="Times New Roman" w:cs="Times New Roman"/>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0"/>
          <w:szCs w:val="20"/>
        </w:rPr>
      </w:pPr>
      <w:r w:rsidRPr="00AD1E9A">
        <w:rPr>
          <w:rFonts w:ascii="Times New Roman" w:eastAsia="Calibri" w:hAnsi="Times New Roman" w:cs="Times New Roman"/>
          <w:sz w:val="20"/>
          <w:szCs w:val="20"/>
        </w:rPr>
        <w:t xml:space="preserve">    (наименование </w:t>
      </w:r>
      <w:proofErr w:type="gramStart"/>
      <w:r w:rsidRPr="00AD1E9A">
        <w:rPr>
          <w:rFonts w:ascii="Times New Roman" w:eastAsia="Calibri" w:hAnsi="Times New Roman" w:cs="Times New Roman"/>
          <w:sz w:val="20"/>
          <w:szCs w:val="20"/>
        </w:rPr>
        <w:t>проектно-изыскательской</w:t>
      </w:r>
      <w:proofErr w:type="gramEnd"/>
      <w:r w:rsidRPr="00AD1E9A">
        <w:rPr>
          <w:rFonts w:ascii="Times New Roman" w:eastAsia="Calibri" w:hAnsi="Times New Roman" w:cs="Times New Roman"/>
          <w:sz w:val="20"/>
          <w:szCs w:val="20"/>
        </w:rPr>
        <w:t>, изыскательской организации)</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имеющей</w:t>
      </w:r>
      <w:proofErr w:type="gramEnd"/>
      <w:r w:rsidRPr="00AD1E9A">
        <w:rPr>
          <w:rFonts w:ascii="Times New Roman" w:eastAsia="Calibri" w:hAnsi="Times New Roman" w:cs="Times New Roman"/>
          <w:sz w:val="24"/>
          <w:szCs w:val="28"/>
        </w:rPr>
        <w:t xml:space="preserve"> лицензию на выполнение проектных работ, выданную:</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 xml:space="preserve">наименование </w:t>
      </w:r>
      <w:proofErr w:type="gramStart"/>
      <w:r w:rsidRPr="00C523A1">
        <w:rPr>
          <w:rFonts w:ascii="Times New Roman" w:eastAsia="Calibri" w:hAnsi="Times New Roman" w:cs="Times New Roman"/>
          <w:sz w:val="20"/>
          <w:szCs w:val="20"/>
        </w:rPr>
        <w:t>лицензионного</w:t>
      </w:r>
      <w:proofErr w:type="gramEnd"/>
      <w:r w:rsidRPr="00C523A1">
        <w:rPr>
          <w:rFonts w:ascii="Times New Roman" w:eastAsia="Calibri" w:hAnsi="Times New Roman" w:cs="Times New Roman"/>
          <w:sz w:val="20"/>
          <w:szCs w:val="20"/>
        </w:rPr>
        <w:t xml:space="preserve"> центра, выдавшего лицензию;  N и дата выдачи лицензии</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заключение государственной экологической экспертизы:________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органа, выдавшего заключение, N и дата утверждения</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вневедомственная экспертиза 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заключение;</w:t>
      </w:r>
    </w:p>
    <w:p w:rsidR="00E1408B" w:rsidRPr="00C523A1"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C523A1">
        <w:rPr>
          <w:rFonts w:ascii="Times New Roman" w:eastAsia="Calibri" w:hAnsi="Times New Roman" w:cs="Times New Roman"/>
          <w:sz w:val="20"/>
          <w:szCs w:val="20"/>
        </w:rPr>
        <w:t>N и дата утверждения</w:t>
      </w:r>
      <w:r w:rsidRPr="00C523A1">
        <w:rPr>
          <w:rFonts w:ascii="Times New Roman" w:eastAsia="Calibri" w:hAnsi="Times New Roman" w:cs="Times New Roman"/>
          <w:sz w:val="28"/>
          <w:szCs w:val="28"/>
        </w:rPr>
        <w:t>)</w:t>
      </w:r>
      <w:proofErr w:type="gramEnd"/>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утвердившего проект и наименование</w:t>
      </w:r>
      <w:proofErr w:type="gramEnd"/>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документа, дата и номер документа)</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p>
    <w:p w:rsidR="00E1408B" w:rsidRPr="00AD1E9A" w:rsidRDefault="00E1408B" w:rsidP="00C523A1">
      <w:pPr>
        <w:autoSpaceDE w:val="0"/>
        <w:autoSpaceDN w:val="0"/>
        <w:adjustRightInd w:val="0"/>
        <w:spacing w:after="0" w:line="240" w:lineRule="auto"/>
        <w:ind w:firstLine="709"/>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Основные показатели объекта по проекту:</w:t>
      </w:r>
    </w:p>
    <w:p w:rsidR="00E1408B" w:rsidRPr="00AD1E9A" w:rsidRDefault="00E1408B" w:rsidP="00C523A1">
      <w:pPr>
        <w:autoSpaceDE w:val="0"/>
        <w:autoSpaceDN w:val="0"/>
        <w:adjustRightInd w:val="0"/>
        <w:spacing w:after="0" w:line="240" w:lineRule="auto"/>
        <w:ind w:firstLine="709"/>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Для жилого дома:</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11.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общественных зданий:</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9.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промпредприятий:</w:t>
      </w:r>
    </w:p>
    <w:p w:rsidR="00E1408B" w:rsidRPr="00AD1E9A" w:rsidRDefault="00E1408B" w:rsidP="00C523A1">
      <w:pPr>
        <w:autoSpaceDE w:val="0"/>
        <w:autoSpaceDN w:val="0"/>
        <w:adjustRightInd w:val="0"/>
        <w:spacing w:after="0" w:line="240" w:lineRule="auto"/>
        <w:outlineLvl w:val="0"/>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7.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
          <w:bCs/>
          <w:sz w:val="24"/>
          <w:szCs w:val="24"/>
        </w:rPr>
        <w:t xml:space="preserve"> </w:t>
      </w:r>
      <w:r w:rsidRPr="00AD1E9A">
        <w:rPr>
          <w:rFonts w:ascii="Times New Roman" w:eastAsia="Calibri" w:hAnsi="Times New Roman" w:cs="Times New Roman"/>
          <w:bCs/>
          <w:sz w:val="24"/>
          <w:szCs w:val="24"/>
        </w:rPr>
        <w:t>Для сетей:</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5.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обязуюсь  обо  всех  изменениях  сведений, приведенных в проекте и в</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настоящем</w:t>
      </w:r>
      <w:proofErr w:type="gramEnd"/>
      <w:r w:rsidRPr="00AD1E9A">
        <w:rPr>
          <w:rFonts w:ascii="Times New Roman" w:eastAsia="Calibri" w:hAnsi="Times New Roman" w:cs="Times New Roman"/>
          <w:sz w:val="24"/>
          <w:szCs w:val="24"/>
        </w:rPr>
        <w:t xml:space="preserve">  заявлении,  и  проектных  данных  сообщать в ________________</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разрешение на строительство)</w:t>
      </w:r>
    </w:p>
    <w:p w:rsidR="00E1408B" w:rsidRPr="00C523A1"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Представлены следующие документы</w:t>
            </w:r>
          </w:p>
        </w:tc>
      </w:tr>
      <w:tr w:rsidR="00E1408B" w:rsidRPr="00AD1E9A"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представителя (уполномоченного лица)</w:t>
            </w: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br w:type="page"/>
            </w: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br w:type="page"/>
            </w: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lastRenderedPageBreak/>
              <w:t>Адрес места жительства представителя (уполномоченного лица)</w:t>
            </w: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lastRenderedPageBreak/>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bl>
    <w:p w:rsidR="00E1408B" w:rsidRPr="00AD1E9A" w:rsidRDefault="00E1408B" w:rsidP="00C523A1">
      <w:pPr>
        <w:spacing w:after="0" w:line="240" w:lineRule="auto"/>
        <w:rPr>
          <w:rFonts w:ascii="Times New Roman" w:eastAsia="Calibri" w:hAnsi="Times New Roman" w:cs="Times New Roman"/>
          <w:sz w:val="24"/>
          <w:szCs w:val="24"/>
        </w:rPr>
      </w:pPr>
    </w:p>
    <w:p w:rsidR="00E1408B" w:rsidRPr="00AD1E9A" w:rsidRDefault="00E1408B" w:rsidP="00C523A1">
      <w:pPr>
        <w:spacing w:after="0" w:line="240" w:lineRule="auto"/>
        <w:rPr>
          <w:rFonts w:ascii="Times New Roman" w:eastAsia="Calibri" w:hAnsi="Times New Roman" w:cs="Times New Roman"/>
          <w:sz w:val="24"/>
          <w:szCs w:val="24"/>
        </w:rPr>
      </w:pPr>
    </w:p>
    <w:p w:rsidR="00E1408B" w:rsidRPr="00AD1E9A" w:rsidRDefault="00E1408B" w:rsidP="00C523A1">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1408B" w:rsidRPr="00AD1E9A" w:rsidTr="00AD3720">
        <w:tc>
          <w:tcPr>
            <w:tcW w:w="3190" w:type="dxa"/>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rPr>
            </w:pPr>
          </w:p>
        </w:tc>
        <w:tc>
          <w:tcPr>
            <w:tcW w:w="887" w:type="dxa"/>
            <w:shd w:val="clear" w:color="auto" w:fill="auto"/>
          </w:tcPr>
          <w:p w:rsidR="00E1408B" w:rsidRPr="00AD1E9A" w:rsidRDefault="00E1408B" w:rsidP="00C523A1">
            <w:pPr>
              <w:spacing w:after="0" w:line="240" w:lineRule="auto"/>
              <w:rPr>
                <w:rFonts w:ascii="Times New Roman" w:eastAsia="Calibri" w:hAnsi="Times New Roman" w:cs="Times New Roman"/>
                <w:sz w:val="24"/>
                <w:szCs w:val="24"/>
              </w:rPr>
            </w:pPr>
          </w:p>
        </w:tc>
        <w:tc>
          <w:tcPr>
            <w:tcW w:w="5103" w:type="dxa"/>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c>
          <w:tcPr>
            <w:tcW w:w="3190" w:type="dxa"/>
            <w:tcBorders>
              <w:top w:val="single" w:sz="4" w:space="0" w:color="auto"/>
              <w:left w:val="nil"/>
              <w:bottom w:val="nil"/>
              <w:right w:val="nil"/>
            </w:tcBorders>
            <w:shd w:val="clear" w:color="auto" w:fill="auto"/>
            <w:hideMark/>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5103" w:type="dxa"/>
            <w:tcBorders>
              <w:top w:val="single" w:sz="4" w:space="0" w:color="auto"/>
              <w:left w:val="nil"/>
              <w:bottom w:val="nil"/>
              <w:right w:val="nil"/>
            </w:tcBorders>
            <w:shd w:val="clear" w:color="auto" w:fill="auto"/>
            <w:hideMark/>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E1408B" w:rsidRPr="00AD1E9A" w:rsidRDefault="00E1408B" w:rsidP="00C523A1">
      <w:pPr>
        <w:spacing w:after="0" w:line="240" w:lineRule="auto"/>
        <w:rPr>
          <w:rFonts w:ascii="Times New Roman" w:eastAsia="Calibri" w:hAnsi="Times New Roman" w:cs="Times New Roman"/>
          <w:sz w:val="24"/>
          <w:szCs w:val="24"/>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Default="00E1408B"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lastRenderedPageBreak/>
        <w:t>Приложение №3</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E1408B" w:rsidRPr="00AD1E9A"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«Выдача разрешения на строительство объекта капитального строительства»</w:t>
      </w:r>
    </w:p>
    <w:p w:rsidR="00E1408B" w:rsidRPr="00AD1E9A"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408B" w:rsidRPr="00AD1E9A" w:rsidRDefault="00E1408B" w:rsidP="00C523A1">
      <w:pPr>
        <w:spacing w:after="0"/>
        <w:rPr>
          <w:rFonts w:ascii="Calibri" w:eastAsia="Calibri" w:hAnsi="Calibri"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0"/>
        <w:gridCol w:w="7545"/>
      </w:tblGrid>
      <w:tr w:rsidR="00E1408B" w:rsidRPr="00AD1E9A"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31"/>
              <w:tblOverlap w:val="never"/>
              <w:tblW w:w="9571" w:type="dxa"/>
              <w:tblLook w:val="04A0" w:firstRow="1" w:lastRow="0" w:firstColumn="1" w:lastColumn="0" w:noHBand="0" w:noVBand="1"/>
            </w:tblPr>
            <w:tblGrid>
              <w:gridCol w:w="1950"/>
              <w:gridCol w:w="1843"/>
              <w:gridCol w:w="992"/>
              <w:gridCol w:w="4786"/>
            </w:tblGrid>
            <w:tr w:rsidR="00AD6329" w:rsidRPr="00AD1E9A" w:rsidTr="00AD6329">
              <w:tc>
                <w:tcPr>
                  <w:tcW w:w="1019" w:type="pct"/>
                  <w:tcBorders>
                    <w:top w:val="single" w:sz="4" w:space="0" w:color="auto"/>
                    <w:left w:val="single" w:sz="4" w:space="0" w:color="auto"/>
                    <w:bottom w:val="single" w:sz="4" w:space="0" w:color="auto"/>
                    <w:right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u w:val="single"/>
                    </w:rPr>
                  </w:pPr>
                </w:p>
              </w:tc>
            </w:tr>
            <w:tr w:rsidR="00AD6329" w:rsidRPr="00AD1E9A" w:rsidTr="00AD6329">
              <w:tc>
                <w:tcPr>
                  <w:tcW w:w="1019" w:type="pct"/>
                  <w:tcBorders>
                    <w:top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rPr>
                  </w:pPr>
                </w:p>
              </w:tc>
              <w:tc>
                <w:tcPr>
                  <w:tcW w:w="518" w:type="pct"/>
                  <w:shd w:val="clear" w:color="auto" w:fill="auto"/>
                </w:tcPr>
                <w:p w:rsidR="00AD6329" w:rsidRPr="00AD1E9A" w:rsidRDefault="00AD6329" w:rsidP="00AD6329">
                  <w:pPr>
                    <w:spacing w:after="0"/>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AD6329" w:rsidRPr="00AD1E9A" w:rsidRDefault="00AD6329" w:rsidP="00AD6329">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AD6329" w:rsidRPr="00AD1E9A" w:rsidRDefault="00AD6329" w:rsidP="00AD6329">
                  <w:pPr>
                    <w:spacing w:after="0"/>
                    <w:jc w:val="center"/>
                    <w:rPr>
                      <w:rFonts w:ascii="Times New Roman" w:eastAsia="Calibri" w:hAnsi="Times New Roman" w:cs="Times New Roman"/>
                      <w:sz w:val="24"/>
                      <w:szCs w:val="24"/>
                    </w:rPr>
                  </w:pPr>
                </w:p>
              </w:tc>
            </w:tr>
          </w:tbl>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1408B" w:rsidRPr="00AD1E9A"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20"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20"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bl>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408B" w:rsidRPr="00AD1E9A" w:rsidRDefault="00E1408B" w:rsidP="00C523A1">
      <w:pPr>
        <w:spacing w:after="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E1408B" w:rsidRPr="00AD1E9A"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Полное наименование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ОГРНИП</w:t>
            </w:r>
            <w:r w:rsidRPr="00AD1E9A">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spacing w:after="0"/>
              <w:jc w:val="center"/>
              <w:rPr>
                <w:rFonts w:ascii="Times New Roman" w:eastAsia="Calibri" w:hAnsi="Times New Roman" w:cs="Times New Roman"/>
                <w:b/>
                <w:bCs/>
                <w:sz w:val="24"/>
                <w:szCs w:val="24"/>
              </w:rPr>
            </w:pPr>
          </w:p>
          <w:p w:rsidR="00E1408B" w:rsidRPr="00AD1E9A" w:rsidRDefault="00E1408B" w:rsidP="00C523A1">
            <w:pPr>
              <w:spacing w:after="0"/>
              <w:jc w:val="center"/>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Документ, удостоверяющий личность заявителя</w:t>
            </w:r>
          </w:p>
        </w:tc>
      </w:tr>
      <w:tr w:rsidR="00E1408B" w:rsidRPr="00AD1E9A"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AD1E9A" w:rsidRDefault="00E1408B" w:rsidP="00C523A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заявителя /</w:t>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AD1E9A">
              <w:rPr>
                <w:rFonts w:ascii="Times New Roman" w:eastAsia="Times New Roman" w:hAnsi="Times New Roman" w:cs="Times New Roman"/>
                <w:b/>
                <w:bCs/>
                <w:sz w:val="24"/>
                <w:szCs w:val="24"/>
                <w:lang w:eastAsia="ru-RU"/>
              </w:rPr>
              <w:t>Юридический</w:t>
            </w:r>
            <w:proofErr w:type="gramEnd"/>
            <w:r w:rsidRPr="00AD1E9A">
              <w:rPr>
                <w:rFonts w:ascii="Times New Roman" w:eastAsia="Times New Roman" w:hAnsi="Times New Roman" w:cs="Times New Roman"/>
                <w:b/>
                <w:bCs/>
                <w:sz w:val="24"/>
                <w:szCs w:val="24"/>
                <w:lang w:eastAsia="ru-RU"/>
              </w:rPr>
              <w:t xml:space="preserve"> адрес (адрес регистрации)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3"/>
            </w:r>
          </w:p>
        </w:tc>
      </w:tr>
      <w:tr w:rsidR="00E1408B" w:rsidRPr="00AD1E9A"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заявителя /</w:t>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AD1E9A">
              <w:rPr>
                <w:rFonts w:ascii="Times New Roman" w:eastAsia="Times New Roman" w:hAnsi="Times New Roman" w:cs="Times New Roman"/>
                <w:b/>
                <w:bCs/>
                <w:sz w:val="24"/>
                <w:szCs w:val="24"/>
                <w:lang w:eastAsia="ru-RU"/>
              </w:rPr>
              <w:t>Почтовый</w:t>
            </w:r>
            <w:proofErr w:type="gramEnd"/>
            <w:r w:rsidRPr="00AD1E9A">
              <w:rPr>
                <w:rFonts w:ascii="Times New Roman" w:eastAsia="Times New Roman" w:hAnsi="Times New Roman" w:cs="Times New Roman"/>
                <w:b/>
                <w:bCs/>
                <w:sz w:val="24"/>
                <w:szCs w:val="24"/>
                <w:lang w:eastAsia="ru-RU"/>
              </w:rPr>
              <w:t xml:space="preserve"> адрес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4"/>
            </w:r>
          </w:p>
        </w:tc>
      </w:tr>
      <w:tr w:rsidR="00E1408B" w:rsidRPr="00AD1E9A"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408B" w:rsidRPr="00AD1E9A" w:rsidRDefault="00E1408B" w:rsidP="00C523A1">
      <w:pPr>
        <w:spacing w:after="0"/>
        <w:jc w:val="center"/>
        <w:rPr>
          <w:rFonts w:ascii="Times New Roman" w:eastAsia="Calibri" w:hAnsi="Times New Roman" w:cs="Times New Roman"/>
          <w:sz w:val="24"/>
          <w:szCs w:val="24"/>
        </w:rPr>
      </w:pPr>
    </w:p>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E1408B" w:rsidRPr="00AD1E9A"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lastRenderedPageBreak/>
        <w:t xml:space="preserve">      Прошу  выдать  разрешение на строительство, реконструкцию, зданий и сооружений (подчеркнуть):___________________________________</w:t>
      </w:r>
    </w:p>
    <w:p w:rsidR="00E1408B" w:rsidRPr="00AD1E9A"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4"/>
          <w:szCs w:val="24"/>
        </w:rPr>
      </w:pP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полное наименование объекта недвижимости)</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AD1E9A" w:rsidRDefault="00E1408B" w:rsidP="00C523A1">
      <w:pPr>
        <w:autoSpaceDE w:val="0"/>
        <w:autoSpaceDN w:val="0"/>
        <w:adjustRightInd w:val="0"/>
        <w:spacing w:after="0" w:line="240" w:lineRule="auto"/>
        <w:ind w:firstLine="567"/>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городское, сельское поселение, иное муниципальное образование</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улица, номер и кадастровый № участка</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xml:space="preserve">Сроком </w:t>
      </w:r>
      <w:proofErr w:type="gramStart"/>
      <w:r w:rsidRPr="00AD1E9A">
        <w:rPr>
          <w:rFonts w:ascii="Times New Roman" w:eastAsia="Calibri" w:hAnsi="Times New Roman" w:cs="Times New Roman"/>
          <w:sz w:val="24"/>
          <w:szCs w:val="28"/>
        </w:rPr>
        <w:t>на</w:t>
      </w:r>
      <w:proofErr w:type="gramEnd"/>
      <w:r w:rsidRPr="00AD1E9A">
        <w:rPr>
          <w:rFonts w:ascii="Times New Roman" w:eastAsia="Calibri" w:hAnsi="Times New Roman" w:cs="Times New Roman"/>
          <w:sz w:val="24"/>
          <w:szCs w:val="28"/>
        </w:rPr>
        <w:t xml:space="preserve"> _______________________________________________</w:t>
      </w:r>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прописью - лет, месяцев</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При этом сообщаю:</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право на пользование землей закреплено:_____________________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документа на право собственности, владения,</w:t>
      </w:r>
      <w:proofErr w:type="gramEnd"/>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пользования, распоряжения земельным участком</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номер, дата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проектная  документация  на  строительство,  реконструкцию  зданий и сооружений объекта разработана (подчеркнуть):____________________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w:t>
      </w:r>
      <w:r w:rsidRPr="00AD1E9A">
        <w:rPr>
          <w:rFonts w:ascii="Times New Roman" w:eastAsia="Calibri" w:hAnsi="Times New Roman" w:cs="Times New Roman"/>
          <w:sz w:val="20"/>
        </w:rPr>
        <w:t xml:space="preserve">наименование </w:t>
      </w:r>
      <w:proofErr w:type="gramStart"/>
      <w:r w:rsidRPr="00AD1E9A">
        <w:rPr>
          <w:rFonts w:ascii="Times New Roman" w:eastAsia="Calibri" w:hAnsi="Times New Roman" w:cs="Times New Roman"/>
          <w:sz w:val="20"/>
        </w:rPr>
        <w:t>проектно-изыскательской</w:t>
      </w:r>
      <w:proofErr w:type="gramEnd"/>
      <w:r w:rsidRPr="00AD1E9A">
        <w:rPr>
          <w:rFonts w:ascii="Times New Roman" w:eastAsia="Calibri" w:hAnsi="Times New Roman" w:cs="Times New Roman"/>
          <w:sz w:val="20"/>
        </w:rPr>
        <w:t>, изыскательской организации</w:t>
      </w:r>
      <w:r w:rsidRPr="00AD1E9A">
        <w:rPr>
          <w:rFonts w:ascii="Times New Roman" w:eastAsia="Calibri" w:hAnsi="Times New Roman" w:cs="Times New Roman"/>
          <w:sz w:val="24"/>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имеющей</w:t>
      </w:r>
      <w:proofErr w:type="gramEnd"/>
      <w:r w:rsidRPr="00AD1E9A">
        <w:rPr>
          <w:rFonts w:ascii="Times New Roman" w:eastAsia="Calibri" w:hAnsi="Times New Roman" w:cs="Times New Roman"/>
          <w:sz w:val="24"/>
          <w:szCs w:val="28"/>
        </w:rPr>
        <w:t xml:space="preserve"> лицензию на выполнение проектных работ, выданную:</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 xml:space="preserve">наименование </w:t>
      </w:r>
      <w:proofErr w:type="gramStart"/>
      <w:r w:rsidRPr="00C523A1">
        <w:rPr>
          <w:rFonts w:ascii="Times New Roman" w:eastAsia="Calibri" w:hAnsi="Times New Roman" w:cs="Times New Roman"/>
          <w:sz w:val="20"/>
          <w:szCs w:val="20"/>
        </w:rPr>
        <w:t>лицензионного</w:t>
      </w:r>
      <w:proofErr w:type="gramEnd"/>
      <w:r w:rsidRPr="00C523A1">
        <w:rPr>
          <w:rFonts w:ascii="Times New Roman" w:eastAsia="Calibri" w:hAnsi="Times New Roman" w:cs="Times New Roman"/>
          <w:sz w:val="20"/>
          <w:szCs w:val="20"/>
        </w:rPr>
        <w:t xml:space="preserve"> центра, выдавшего лицензию;  N и дата выдачи лицензии</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заключение государственной экологической экспертизы:________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органа, выдавшего заключение, N и дата утверждения</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ind w:firstLine="567"/>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вневедомственная экспертиза 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заключение;</w:t>
      </w:r>
    </w:p>
    <w:p w:rsidR="00E1408B" w:rsidRPr="00C523A1"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C523A1">
        <w:rPr>
          <w:rFonts w:ascii="Times New Roman" w:eastAsia="Calibri" w:hAnsi="Times New Roman" w:cs="Times New Roman"/>
          <w:sz w:val="20"/>
          <w:szCs w:val="20"/>
        </w:rPr>
        <w:t>N и дата утверждения</w:t>
      </w:r>
      <w:r w:rsidRPr="00C523A1">
        <w:rPr>
          <w:rFonts w:ascii="Times New Roman" w:eastAsia="Calibri" w:hAnsi="Times New Roman" w:cs="Times New Roman"/>
          <w:sz w:val="28"/>
          <w:szCs w:val="28"/>
        </w:rPr>
        <w:t>)</w:t>
      </w:r>
      <w:proofErr w:type="gramEnd"/>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C523A1"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распорядительный документ об утверждении проектной документации:_____________________________________________________________________________________________________________________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утвердившего проект и наименование</w:t>
      </w:r>
      <w:proofErr w:type="gramEnd"/>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документа, дата и номер документа)</w:t>
      </w:r>
    </w:p>
    <w:p w:rsidR="00E1408B" w:rsidRPr="00C523A1" w:rsidRDefault="00E1408B" w:rsidP="00C523A1">
      <w:pPr>
        <w:autoSpaceDE w:val="0"/>
        <w:autoSpaceDN w:val="0"/>
        <w:adjustRightInd w:val="0"/>
        <w:spacing w:after="0" w:line="240" w:lineRule="auto"/>
        <w:ind w:firstLine="567"/>
        <w:jc w:val="center"/>
        <w:rPr>
          <w:rFonts w:ascii="Times New Roman" w:eastAsia="Calibri" w:hAnsi="Times New Roman" w:cs="Times New Roman"/>
          <w:sz w:val="20"/>
          <w:szCs w:val="20"/>
        </w:rPr>
      </w:pPr>
    </w:p>
    <w:p w:rsidR="00E1408B" w:rsidRPr="00AD1E9A" w:rsidRDefault="00E1408B" w:rsidP="00C523A1">
      <w:pPr>
        <w:autoSpaceDE w:val="0"/>
        <w:autoSpaceDN w:val="0"/>
        <w:adjustRightInd w:val="0"/>
        <w:spacing w:after="0" w:line="240" w:lineRule="auto"/>
        <w:ind w:firstLine="709"/>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Основные показатели объекта по проекту:</w:t>
      </w:r>
    </w:p>
    <w:p w:rsidR="00E1408B" w:rsidRPr="00AD1E9A" w:rsidRDefault="00E1408B" w:rsidP="00C523A1">
      <w:pPr>
        <w:autoSpaceDE w:val="0"/>
        <w:autoSpaceDN w:val="0"/>
        <w:adjustRightInd w:val="0"/>
        <w:spacing w:after="0" w:line="240" w:lineRule="auto"/>
        <w:ind w:firstLine="709"/>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Для жилого дома:</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11.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Для общественных зданий:</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9.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Для промпредприятий:</w:t>
      </w:r>
    </w:p>
    <w:p w:rsidR="00E1408B" w:rsidRPr="00AD1E9A" w:rsidRDefault="00E1408B" w:rsidP="00C523A1">
      <w:pPr>
        <w:autoSpaceDE w:val="0"/>
        <w:autoSpaceDN w:val="0"/>
        <w:adjustRightInd w:val="0"/>
        <w:spacing w:after="0" w:line="240" w:lineRule="auto"/>
        <w:outlineLvl w:val="0"/>
        <w:rPr>
          <w:rFonts w:ascii="Times New Roman" w:eastAsia="Calibri"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куб</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lastRenderedPageBreak/>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7.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Кол-во</w:t>
            </w:r>
          </w:p>
        </w:tc>
        <w:tc>
          <w:tcPr>
            <w:tcW w:w="3175" w:type="dxa"/>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
          <w:bCs/>
          <w:sz w:val="24"/>
          <w:szCs w:val="24"/>
        </w:rPr>
        <w:t xml:space="preserve"> </w:t>
      </w:r>
      <w:r w:rsidRPr="00AD1E9A">
        <w:rPr>
          <w:rFonts w:ascii="Times New Roman" w:eastAsia="Calibri" w:hAnsi="Times New Roman" w:cs="Times New Roman"/>
          <w:bCs/>
          <w:sz w:val="24"/>
          <w:szCs w:val="24"/>
        </w:rPr>
        <w:t>Для сетей:</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xml:space="preserve">5. Удельная стоимость 1 </w:t>
            </w:r>
            <w:proofErr w:type="spellStart"/>
            <w:r w:rsidRPr="00AD1E9A">
              <w:rPr>
                <w:rFonts w:ascii="Times New Roman" w:eastAsia="Calibri" w:hAnsi="Times New Roman" w:cs="Times New Roman"/>
                <w:bCs/>
                <w:sz w:val="24"/>
                <w:szCs w:val="24"/>
              </w:rPr>
              <w:t>кв</w:t>
            </w:r>
            <w:proofErr w:type="gramStart"/>
            <w:r w:rsidRPr="00AD1E9A">
              <w:rPr>
                <w:rFonts w:ascii="Times New Roman" w:eastAsia="Calibri" w:hAnsi="Times New Roman" w:cs="Times New Roman"/>
                <w:bCs/>
                <w:sz w:val="24"/>
                <w:szCs w:val="24"/>
              </w:rPr>
              <w:t>.м</w:t>
            </w:r>
            <w:proofErr w:type="spellEnd"/>
            <w:proofErr w:type="gramEnd"/>
            <w:r w:rsidRPr="00AD1E9A">
              <w:rPr>
                <w:rFonts w:ascii="Times New Roman" w:eastAsia="Calibri" w:hAnsi="Times New Roman" w:cs="Times New Roman"/>
                <w:bCs/>
                <w:sz w:val="24"/>
                <w:szCs w:val="24"/>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r w:rsidR="00E1408B" w:rsidRPr="00AD1E9A"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AD1E9A" w:rsidRDefault="00E1408B" w:rsidP="00C523A1">
            <w:pPr>
              <w:autoSpaceDE w:val="0"/>
              <w:autoSpaceDN w:val="0"/>
              <w:adjustRightInd w:val="0"/>
              <w:spacing w:after="0" w:line="240" w:lineRule="auto"/>
              <w:rPr>
                <w:rFonts w:ascii="Times New Roman" w:eastAsia="Calibri" w:hAnsi="Times New Roman" w:cs="Times New Roman"/>
                <w:bCs/>
                <w:sz w:val="24"/>
                <w:szCs w:val="24"/>
              </w:rPr>
            </w:pPr>
          </w:p>
        </w:tc>
      </w:tr>
    </w:tbl>
    <w:p w:rsidR="00E1408B" w:rsidRPr="00AD1E9A" w:rsidRDefault="00E1408B" w:rsidP="00C523A1">
      <w:pPr>
        <w:autoSpaceDE w:val="0"/>
        <w:autoSpaceDN w:val="0"/>
        <w:adjustRightInd w:val="0"/>
        <w:spacing w:after="0" w:line="240" w:lineRule="auto"/>
        <w:rPr>
          <w:rFonts w:ascii="Times New Roman" w:eastAsia="Calibri" w:hAnsi="Times New Roman" w:cs="Times New Roman"/>
          <w:b/>
          <w:bCs/>
          <w:sz w:val="24"/>
          <w:szCs w:val="24"/>
        </w:rPr>
      </w:pP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обязуюсь  обо  всех  изменениях  сведений, приведенных в проекте и в</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proofErr w:type="gramStart"/>
      <w:r w:rsidRPr="00AD1E9A">
        <w:rPr>
          <w:rFonts w:ascii="Times New Roman" w:eastAsia="Calibri" w:hAnsi="Times New Roman" w:cs="Times New Roman"/>
          <w:sz w:val="24"/>
          <w:szCs w:val="24"/>
        </w:rPr>
        <w:t>настоящем</w:t>
      </w:r>
      <w:proofErr w:type="gramEnd"/>
      <w:r w:rsidRPr="00AD1E9A">
        <w:rPr>
          <w:rFonts w:ascii="Times New Roman" w:eastAsia="Calibri" w:hAnsi="Times New Roman" w:cs="Times New Roman"/>
          <w:sz w:val="24"/>
          <w:szCs w:val="24"/>
        </w:rPr>
        <w:t xml:space="preserve">  заявлении,  и  проектных  данных  сообщать в ________________</w:t>
      </w:r>
    </w:p>
    <w:p w:rsidR="00E1408B" w:rsidRPr="00AD1E9A" w:rsidRDefault="00E1408B" w:rsidP="00C523A1">
      <w:pPr>
        <w:autoSpaceDE w:val="0"/>
        <w:autoSpaceDN w:val="0"/>
        <w:adjustRightInd w:val="0"/>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E1408B" w:rsidRPr="00AD1E9A"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Представлены следующие документы</w:t>
            </w:r>
          </w:p>
        </w:tc>
      </w:tr>
      <w:tr w:rsidR="00E1408B" w:rsidRPr="00AD1E9A"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872" w:type="pct"/>
            <w:gridSpan w:val="5"/>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872" w:type="pct"/>
            <w:gridSpan w:val="5"/>
            <w:vMerge/>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представителя (уполномоченного лица)</w:t>
            </w:r>
          </w:p>
        </w:tc>
      </w:tr>
      <w:tr w:rsidR="00E1408B" w:rsidRPr="00AD1E9A"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sz w:val="24"/>
                <w:szCs w:val="24"/>
                <w:lang w:eastAsia="ru-RU"/>
              </w:rPr>
              <w:lastRenderedPageBreak/>
              <w:br w:type="page"/>
            </w:r>
            <w:r w:rsidRPr="00AD1E9A">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E1408B" w:rsidRPr="00AD1E9A"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AD1E9A" w:rsidRDefault="00E1408B" w:rsidP="00C523A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br w:type="page"/>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1168" w:type="pct"/>
            <w:gridSpan w:val="4"/>
            <w:vMerge/>
            <w:vAlign w:val="center"/>
            <w:hideMark/>
          </w:tcPr>
          <w:p w:rsidR="00E1408B" w:rsidRPr="00AD1E9A" w:rsidRDefault="00E1408B" w:rsidP="00C523A1">
            <w:pPr>
              <w:spacing w:after="0"/>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408B" w:rsidRPr="00AD1E9A" w:rsidRDefault="00E1408B" w:rsidP="00C523A1">
      <w:pPr>
        <w:spacing w:after="0"/>
        <w:rPr>
          <w:rFonts w:ascii="Times New Roman" w:eastAsia="Calibri" w:hAnsi="Times New Roman" w:cs="Times New Roman"/>
          <w:sz w:val="24"/>
          <w:szCs w:val="24"/>
        </w:rPr>
      </w:pPr>
    </w:p>
    <w:p w:rsidR="00E1408B" w:rsidRPr="00AD1E9A" w:rsidRDefault="00E1408B" w:rsidP="00C523A1">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1408B" w:rsidRPr="00AD1E9A" w:rsidTr="00AD3720">
        <w:tc>
          <w:tcPr>
            <w:tcW w:w="3190" w:type="dxa"/>
          </w:tcPr>
          <w:p w:rsidR="00E1408B" w:rsidRPr="00AD1E9A" w:rsidRDefault="00E1408B" w:rsidP="00C523A1">
            <w:pPr>
              <w:spacing w:after="0"/>
              <w:rPr>
                <w:rFonts w:ascii="Times New Roman" w:eastAsia="Calibri" w:hAnsi="Times New Roman" w:cs="Times New Roman"/>
                <w:sz w:val="24"/>
                <w:szCs w:val="24"/>
              </w:rPr>
            </w:pPr>
          </w:p>
        </w:tc>
        <w:tc>
          <w:tcPr>
            <w:tcW w:w="887" w:type="dxa"/>
            <w:tcBorders>
              <w:top w:val="nil"/>
              <w:bottom w:val="nil"/>
            </w:tcBorders>
          </w:tcPr>
          <w:p w:rsidR="00E1408B" w:rsidRPr="00AD1E9A" w:rsidRDefault="00E1408B" w:rsidP="00C523A1">
            <w:pPr>
              <w:spacing w:after="0"/>
              <w:rPr>
                <w:rFonts w:ascii="Times New Roman" w:eastAsia="Calibri" w:hAnsi="Times New Roman" w:cs="Times New Roman"/>
                <w:sz w:val="24"/>
                <w:szCs w:val="24"/>
              </w:rPr>
            </w:pPr>
          </w:p>
        </w:tc>
        <w:tc>
          <w:tcPr>
            <w:tcW w:w="5103" w:type="dxa"/>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c>
          <w:tcPr>
            <w:tcW w:w="3190" w:type="dxa"/>
          </w:tcPr>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tcBorders>
              <w:top w:val="nil"/>
              <w:bottom w:val="nil"/>
            </w:tcBorders>
          </w:tcPr>
          <w:p w:rsidR="00E1408B" w:rsidRPr="00AD1E9A" w:rsidRDefault="00E1408B" w:rsidP="00C523A1">
            <w:pPr>
              <w:spacing w:after="0"/>
              <w:jc w:val="center"/>
              <w:rPr>
                <w:rFonts w:ascii="Times New Roman" w:eastAsia="Calibri" w:hAnsi="Times New Roman" w:cs="Times New Roman"/>
                <w:sz w:val="24"/>
                <w:szCs w:val="24"/>
              </w:rPr>
            </w:pPr>
          </w:p>
        </w:tc>
        <w:tc>
          <w:tcPr>
            <w:tcW w:w="5103" w:type="dxa"/>
          </w:tcPr>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Default="00E1408B"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Default="002560CA" w:rsidP="00C523A1">
      <w:pPr>
        <w:spacing w:after="0" w:line="240" w:lineRule="auto"/>
        <w:jc w:val="right"/>
        <w:rPr>
          <w:rFonts w:ascii="Times New Roman" w:eastAsia="Calibri" w:hAnsi="Times New Roman" w:cs="Times New Roman"/>
          <w:sz w:val="28"/>
          <w:szCs w:val="28"/>
        </w:rPr>
      </w:pPr>
    </w:p>
    <w:p w:rsidR="002560CA" w:rsidRPr="00C523A1" w:rsidRDefault="002560CA"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AD6329" w:rsidRDefault="00AD6329" w:rsidP="00C523A1">
      <w:pPr>
        <w:spacing w:after="0" w:line="240" w:lineRule="auto"/>
        <w:jc w:val="right"/>
        <w:rPr>
          <w:rFonts w:ascii="Times New Roman" w:eastAsia="Calibri" w:hAnsi="Times New Roman" w:cs="Times New Roman"/>
          <w:sz w:val="24"/>
          <w:szCs w:val="24"/>
        </w:rPr>
      </w:pPr>
    </w:p>
    <w:p w:rsidR="00E1408B" w:rsidRPr="00AD1E9A" w:rsidRDefault="00E1408B" w:rsidP="00C523A1">
      <w:pPr>
        <w:spacing w:after="0" w:line="240" w:lineRule="auto"/>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lastRenderedPageBreak/>
        <w:t>Приложение №4</w:t>
      </w:r>
    </w:p>
    <w:p w:rsidR="00E1408B" w:rsidRPr="00AD1E9A"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E1408B" w:rsidRPr="00AD1E9A"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AD6329"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«Выдача разрешения на строительство</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объекта капитального строительства»</w:t>
      </w:r>
    </w:p>
    <w:p w:rsidR="00E1408B" w:rsidRPr="00AD1E9A" w:rsidRDefault="00E1408B" w:rsidP="00C523A1">
      <w:pPr>
        <w:spacing w:after="0"/>
        <w:rPr>
          <w:rFonts w:ascii="Times New Roman" w:eastAsia="Calibri" w:hAnsi="Times New Roman" w:cs="Times New Roman"/>
          <w:sz w:val="24"/>
          <w:szCs w:val="24"/>
        </w:rPr>
      </w:pPr>
    </w:p>
    <w:p w:rsidR="00E1408B" w:rsidRPr="00AD1E9A" w:rsidRDefault="00AD6329" w:rsidP="00AD6329">
      <w:pPr>
        <w:widowControl w:val="0"/>
        <w:tabs>
          <w:tab w:val="left" w:pos="5850"/>
        </w:tabs>
        <w:autoSpaceDE w:val="0"/>
        <w:autoSpaceDN w:val="0"/>
        <w:adjustRightInd w:val="0"/>
        <w:spacing w:after="0" w:line="240" w:lineRule="auto"/>
        <w:ind w:firstLine="709"/>
        <w:outlineLvl w:val="0"/>
        <w:rPr>
          <w:rFonts w:ascii="Courier New" w:eastAsia="Calibri" w:hAnsi="Courier New" w:cs="Courier New"/>
          <w:sz w:val="24"/>
          <w:szCs w:val="24"/>
        </w:rPr>
      </w:pPr>
      <w:r>
        <w:rPr>
          <w:rFonts w:ascii="Times New Roman" w:eastAsia="Times New Roman" w:hAnsi="Times New Roman" w:cs="Times New Roman"/>
          <w:sz w:val="24"/>
          <w:szCs w:val="24"/>
          <w:lang w:eastAsia="ru-RU"/>
        </w:rPr>
        <w:tab/>
      </w:r>
      <w:r w:rsidR="00E1408B" w:rsidRPr="00AD1E9A">
        <w:rPr>
          <w:rFonts w:ascii="Courier New" w:eastAsia="Calibri" w:hAnsi="Courier New" w:cs="Courier New"/>
          <w:sz w:val="24"/>
          <w:szCs w:val="24"/>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E1408B" w:rsidRPr="00AD1E9A"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spacing w:after="0" w:line="240" w:lineRule="auto"/>
              <w:jc w:val="right"/>
              <w:rPr>
                <w:rFonts w:ascii="Times New Roman" w:eastAsia="Calibri" w:hAnsi="Times New Roman" w:cs="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E1408B" w:rsidRPr="00AD1E9A"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AD1E9A" w:rsidRDefault="00E1408B" w:rsidP="00C523A1">
                  <w:pPr>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c>
                <w:tcPr>
                  <w:tcW w:w="518" w:type="pct"/>
                  <w:tcBorders>
                    <w:top w:val="nil"/>
                    <w:left w:val="single" w:sz="4" w:space="0" w:color="auto"/>
                    <w:bottom w:val="nil"/>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c>
                <w:tcPr>
                  <w:tcW w:w="2500" w:type="pct"/>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c>
                <w:tcPr>
                  <w:tcW w:w="1019"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963"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518" w:type="pct"/>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2500"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E1408B" w:rsidRPr="00AD1E9A" w:rsidRDefault="00E1408B" w:rsidP="00C523A1">
                  <w:pPr>
                    <w:spacing w:after="0" w:line="240" w:lineRule="auto"/>
                    <w:jc w:val="center"/>
                    <w:rPr>
                      <w:rFonts w:ascii="Times New Roman" w:eastAsia="Calibri" w:hAnsi="Times New Roman" w:cs="Times New Roman"/>
                      <w:sz w:val="24"/>
                      <w:szCs w:val="24"/>
                    </w:rPr>
                  </w:pPr>
                </w:p>
              </w:tc>
            </w:tr>
          </w:tbl>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заявителя (юридического лица)</w:t>
            </w: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Полное наименование юридического лица (в </w:t>
            </w:r>
            <w:proofErr w:type="gramStart"/>
            <w:r w:rsidRPr="00AD1E9A">
              <w:rPr>
                <w:rFonts w:ascii="Times New Roman" w:eastAsia="Calibri" w:hAnsi="Times New Roman" w:cs="Times New Roman"/>
                <w:sz w:val="24"/>
                <w:szCs w:val="24"/>
                <w:lang w:eastAsia="ru-RU"/>
              </w:rPr>
              <w:t>соответствии</w:t>
            </w:r>
            <w:proofErr w:type="gramEnd"/>
            <w:r w:rsidRPr="00AD1E9A">
              <w:rPr>
                <w:rFonts w:ascii="Times New Roman" w:eastAsia="Calibri" w:hAnsi="Times New Roman" w:cs="Times New Roman"/>
                <w:sz w:val="24"/>
                <w:szCs w:val="24"/>
                <w:lang w:eastAsia="ru-RU"/>
              </w:rPr>
              <w:t xml:space="preserve">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Юридический адрес</w:t>
            </w: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D1E9A">
              <w:rPr>
                <w:rFonts w:ascii="Times New Roman" w:eastAsia="Calibri" w:hAnsi="Times New Roman" w:cs="Times New Roman"/>
                <w:b/>
                <w:bCs/>
                <w:sz w:val="24"/>
                <w:szCs w:val="24"/>
                <w:lang w:eastAsia="ru-RU"/>
              </w:rPr>
              <w:t>Почтовый адрес</w:t>
            </w: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bl>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продлить разрешение на строительство реконструкцию                                    (нужное подчеркнуть) от "__" ________ 20__ г.  N 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объекта)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город, район, улица, номер участка</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lastRenderedPageBreak/>
        <w:t>сроком на ________ месяц</w:t>
      </w:r>
      <w:proofErr w:type="gramStart"/>
      <w:r w:rsidRPr="00AD1E9A">
        <w:rPr>
          <w:rFonts w:ascii="Times New Roman" w:eastAsia="Calibri" w:hAnsi="Times New Roman" w:cs="Times New Roman"/>
          <w:sz w:val="24"/>
          <w:szCs w:val="28"/>
        </w:rPr>
        <w:t>а(</w:t>
      </w:r>
      <w:proofErr w:type="gramEnd"/>
      <w:r w:rsidRPr="00AD1E9A">
        <w:rPr>
          <w:rFonts w:ascii="Times New Roman" w:eastAsia="Calibri" w:hAnsi="Times New Roman" w:cs="Times New Roman"/>
          <w:sz w:val="24"/>
          <w:szCs w:val="28"/>
        </w:rPr>
        <w:t>ев).</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xml:space="preserve">    Строительство (реконструкция) будет осуществляться на основании _______________________________ от "__" ___________ г. N _____________</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Право на пользование землей закреплено 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_________________ г. N 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Проектная документация на строительство объекта разработана 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имеющей</w:t>
      </w:r>
      <w:proofErr w:type="gramEnd"/>
      <w:r w:rsidRPr="00AD1E9A">
        <w:rPr>
          <w:rFonts w:ascii="Times New Roman" w:eastAsia="Calibri" w:hAnsi="Times New Roman" w:cs="Times New Roman"/>
          <w:sz w:val="24"/>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от "__" ____________ г. N ________, и </w:t>
      </w:r>
      <w:proofErr w:type="gramStart"/>
      <w:r w:rsidRPr="00AD1E9A">
        <w:rPr>
          <w:rFonts w:ascii="Times New Roman" w:eastAsia="Calibri" w:hAnsi="Times New Roman" w:cs="Times New Roman"/>
          <w:sz w:val="24"/>
          <w:szCs w:val="24"/>
        </w:rPr>
        <w:t>согласована</w:t>
      </w:r>
      <w:proofErr w:type="gramEnd"/>
      <w:r w:rsidRPr="00AD1E9A">
        <w:rPr>
          <w:rFonts w:ascii="Times New Roman" w:eastAsia="Calibri" w:hAnsi="Times New Roman" w:cs="Times New Roman"/>
          <w:sz w:val="24"/>
          <w:szCs w:val="24"/>
        </w:rPr>
        <w:t xml:space="preserve"> в установленном порядке с заинтересованными     организациями     и     органами     архитектуры    и</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градостроительства: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положительное заключение государственной экспертизы получено за          N ___от "__" 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 схема </w:t>
      </w:r>
      <w:proofErr w:type="gramStart"/>
      <w:r w:rsidRPr="00AD1E9A">
        <w:rPr>
          <w:rFonts w:ascii="Times New Roman" w:eastAsia="Calibri" w:hAnsi="Times New Roman" w:cs="Times New Roman"/>
          <w:sz w:val="24"/>
          <w:szCs w:val="24"/>
        </w:rPr>
        <w:t>планировочной</w:t>
      </w:r>
      <w:proofErr w:type="gramEnd"/>
      <w:r w:rsidRPr="00AD1E9A">
        <w:rPr>
          <w:rFonts w:ascii="Times New Roman" w:eastAsia="Calibri" w:hAnsi="Times New Roman" w:cs="Times New Roman"/>
          <w:sz w:val="24"/>
          <w:szCs w:val="24"/>
        </w:rPr>
        <w:t xml:space="preserve"> организации земельного участка согласована ______________________________ за N ______ от "__" _________________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(наименование организации)</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Проектно-сметная документация утверждена ______________________________за N _________ от "__" _____________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Дополнительно информируем:</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Финансирование   строительства   (реконструкции)   застройщиком   будет</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осуществляться 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банковские реквизиты и номер счета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Работы   будут   производиться  подрядным  (хозяйственным)  способом  в</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соответствии</w:t>
      </w:r>
      <w:proofErr w:type="gramEnd"/>
      <w:r w:rsidRPr="00AD1E9A">
        <w:rPr>
          <w:rFonts w:ascii="Times New Roman" w:eastAsia="Calibri" w:hAnsi="Times New Roman" w:cs="Times New Roman"/>
          <w:sz w:val="24"/>
          <w:szCs w:val="28"/>
        </w:rPr>
        <w:t xml:space="preserve"> с договором от "__" ________________ 20__ г. N 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0"/>
          <w:szCs w:val="20"/>
        </w:rPr>
        <w:t>(наименование организации, ИНН,</w:t>
      </w:r>
      <w:proofErr w:type="gramEnd"/>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__________________________________________________________________ </w:t>
      </w:r>
      <w:r w:rsidRPr="00C523A1">
        <w:rPr>
          <w:rFonts w:ascii="Times New Roman" w:eastAsia="Calibri" w:hAnsi="Times New Roman" w:cs="Times New Roman"/>
          <w:sz w:val="20"/>
          <w:szCs w:val="20"/>
        </w:rPr>
        <w:t>юридический и почтовый адреса, Ф.И.О. руководителя, номер телефона,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Право выполнения строительно-монтажных работ закреплено 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 г. N 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Производителем работ приказом ___________ от "__" _________ г. </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lastRenderedPageBreak/>
        <w:t>N 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назначен________________________________________________________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(должность, фамилия, имя, отчество)</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xml:space="preserve">имеющий _________________специальное образование и стаж работы в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(высшее, среднее)</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строительстве</w:t>
      </w:r>
      <w:proofErr w:type="gramEnd"/>
      <w:r w:rsidRPr="00AD1E9A">
        <w:rPr>
          <w:rFonts w:ascii="Times New Roman" w:eastAsia="Calibri" w:hAnsi="Times New Roman" w:cs="Times New Roman"/>
          <w:sz w:val="24"/>
          <w:szCs w:val="28"/>
        </w:rPr>
        <w:t xml:space="preserve"> _______ лет.</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xml:space="preserve">Строительный контроль в </w:t>
      </w:r>
      <w:proofErr w:type="gramStart"/>
      <w:r w:rsidRPr="00AD1E9A">
        <w:rPr>
          <w:rFonts w:ascii="Times New Roman" w:eastAsia="Calibri" w:hAnsi="Times New Roman" w:cs="Times New Roman"/>
          <w:sz w:val="24"/>
          <w:szCs w:val="28"/>
        </w:rPr>
        <w:t>соответствии</w:t>
      </w:r>
      <w:proofErr w:type="gramEnd"/>
      <w:r w:rsidRPr="00AD1E9A">
        <w:rPr>
          <w:rFonts w:ascii="Times New Roman" w:eastAsia="Calibri" w:hAnsi="Times New Roman" w:cs="Times New Roman"/>
          <w:sz w:val="24"/>
          <w:szCs w:val="28"/>
        </w:rPr>
        <w:t xml:space="preserve"> с договором от "__" _____ г. N 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будет осуществляться 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proofErr w:type="gramStart"/>
      <w:r w:rsidRPr="00C523A1">
        <w:rPr>
          <w:rFonts w:ascii="Times New Roman" w:eastAsia="Calibri" w:hAnsi="Times New Roman" w:cs="Times New Roman"/>
          <w:sz w:val="20"/>
          <w:szCs w:val="20"/>
        </w:rPr>
        <w:t>(наименование организации, ИНН, юридический и</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 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proofErr w:type="gramStart"/>
      <w:r w:rsidRPr="00C523A1">
        <w:rPr>
          <w:rFonts w:ascii="Times New Roman" w:eastAsia="Calibri" w:hAnsi="Times New Roman" w:cs="Times New Roman"/>
          <w:sz w:val="20"/>
          <w:szCs w:val="20"/>
        </w:rPr>
        <w:t>почтовый адреса, Ф.И.О. руководителя, номер телефона, банковские</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реквизиты (наименование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 xml:space="preserve">право выполнения функций заказчика (застройщика) закреплено </w:t>
      </w: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 xml:space="preserve">наименование документа и организации, его </w:t>
      </w:r>
      <w:proofErr w:type="gramStart"/>
      <w:r w:rsidRPr="00C523A1">
        <w:rPr>
          <w:rFonts w:ascii="Times New Roman" w:eastAsia="Calibri" w:hAnsi="Times New Roman" w:cs="Times New Roman"/>
          <w:sz w:val="20"/>
          <w:szCs w:val="20"/>
        </w:rPr>
        <w:t>выдавшей</w:t>
      </w:r>
      <w:proofErr w:type="gramEnd"/>
      <w:r w:rsidRPr="00C523A1">
        <w:rPr>
          <w:rFonts w:ascii="Times New Roman" w:eastAsia="Calibri" w:hAnsi="Times New Roman" w:cs="Times New Roman"/>
          <w:sz w:val="20"/>
          <w:szCs w:val="20"/>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__________ от "__" _____________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0"/>
          <w:szCs w:val="20"/>
        </w:rPr>
      </w:pPr>
    </w:p>
    <w:p w:rsidR="00E1408B" w:rsidRPr="00C523A1" w:rsidRDefault="00E1408B" w:rsidP="00C523A1">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316"/>
        <w:gridCol w:w="1338"/>
        <w:gridCol w:w="171"/>
        <w:gridCol w:w="6"/>
        <w:gridCol w:w="1032"/>
        <w:gridCol w:w="1181"/>
        <w:gridCol w:w="1504"/>
        <w:gridCol w:w="2053"/>
      </w:tblGrid>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Представлены следующие документы</w:t>
            </w:r>
          </w:p>
        </w:tc>
      </w:tr>
      <w:tr w:rsidR="00E1408B" w:rsidRPr="00AD1E9A"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Cs/>
                <w:sz w:val="24"/>
                <w:szCs w:val="24"/>
                <w:lang w:eastAsia="ru-RU"/>
              </w:rPr>
            </w:pPr>
            <w:r w:rsidRPr="00AD1E9A">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представителя (уполномоченного лица)</w:t>
            </w: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br w:type="page"/>
            </w: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spacing w:after="0" w:line="240" w:lineRule="auto"/>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br w:type="page"/>
            </w: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lastRenderedPageBreak/>
              <w:t>Адрес места жительства представителя (уполномоченного лица)</w:t>
            </w: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lastRenderedPageBreak/>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bl>
    <w:p w:rsidR="00E1408B" w:rsidRPr="00AD1E9A" w:rsidRDefault="00E1408B" w:rsidP="00C523A1">
      <w:pPr>
        <w:spacing w:after="0" w:line="240" w:lineRule="auto"/>
        <w:rPr>
          <w:rFonts w:ascii="Times New Roman" w:eastAsia="Calibri" w:hAnsi="Times New Roman" w:cs="Times New Roman"/>
          <w:sz w:val="24"/>
          <w:szCs w:val="24"/>
        </w:rPr>
      </w:pPr>
    </w:p>
    <w:p w:rsidR="00E1408B" w:rsidRPr="00AD1E9A" w:rsidRDefault="00E1408B" w:rsidP="00C523A1">
      <w:pPr>
        <w:spacing w:after="0" w:line="240" w:lineRule="auto"/>
        <w:rPr>
          <w:rFonts w:ascii="Times New Roman" w:eastAsia="Calibri" w:hAnsi="Times New Roman" w:cs="Times New Roman"/>
          <w:sz w:val="24"/>
          <w:szCs w:val="24"/>
        </w:rPr>
      </w:pPr>
    </w:p>
    <w:p w:rsidR="00E1408B" w:rsidRPr="00AD1E9A" w:rsidRDefault="00E1408B" w:rsidP="00C523A1">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1408B" w:rsidRPr="00AD1E9A" w:rsidTr="00AD3720">
        <w:tc>
          <w:tcPr>
            <w:tcW w:w="3190" w:type="dxa"/>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Calibri" w:eastAsia="Calibri" w:hAnsi="Calibri" w:cs="Times New Roman"/>
                <w:sz w:val="24"/>
                <w:szCs w:val="24"/>
              </w:rPr>
            </w:pPr>
          </w:p>
        </w:tc>
        <w:tc>
          <w:tcPr>
            <w:tcW w:w="887" w:type="dxa"/>
            <w:shd w:val="clear" w:color="auto" w:fill="auto"/>
          </w:tcPr>
          <w:p w:rsidR="00E1408B" w:rsidRPr="00AD1E9A" w:rsidRDefault="00E1408B" w:rsidP="00C523A1">
            <w:pPr>
              <w:spacing w:after="0" w:line="240" w:lineRule="auto"/>
              <w:rPr>
                <w:rFonts w:ascii="Calibri" w:eastAsia="Calibri" w:hAnsi="Calibri" w:cs="Times New Roman"/>
                <w:sz w:val="24"/>
                <w:szCs w:val="24"/>
              </w:rPr>
            </w:pPr>
          </w:p>
        </w:tc>
        <w:tc>
          <w:tcPr>
            <w:tcW w:w="5103" w:type="dxa"/>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Calibri" w:eastAsia="Calibri" w:hAnsi="Calibri" w:cs="Times New Roman"/>
                <w:sz w:val="24"/>
                <w:szCs w:val="24"/>
              </w:rPr>
            </w:pPr>
          </w:p>
        </w:tc>
      </w:tr>
      <w:tr w:rsidR="00E1408B" w:rsidRPr="00AD1E9A" w:rsidTr="00AD3720">
        <w:tc>
          <w:tcPr>
            <w:tcW w:w="3190" w:type="dxa"/>
            <w:tcBorders>
              <w:top w:val="single" w:sz="4" w:space="0" w:color="auto"/>
              <w:left w:val="nil"/>
              <w:bottom w:val="nil"/>
              <w:right w:val="nil"/>
            </w:tcBorders>
            <w:shd w:val="clear" w:color="auto" w:fill="auto"/>
            <w:hideMark/>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5103" w:type="dxa"/>
            <w:tcBorders>
              <w:top w:val="single" w:sz="4" w:space="0" w:color="auto"/>
              <w:left w:val="nil"/>
              <w:bottom w:val="nil"/>
              <w:right w:val="nil"/>
            </w:tcBorders>
            <w:shd w:val="clear" w:color="auto" w:fill="auto"/>
            <w:hideMark/>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E1408B" w:rsidRPr="00AD1E9A" w:rsidRDefault="00E1408B" w:rsidP="00C523A1">
      <w:pPr>
        <w:spacing w:after="0" w:line="240" w:lineRule="auto"/>
        <w:rPr>
          <w:rFonts w:ascii="Times New Roman" w:eastAsia="Calibri" w:hAnsi="Times New Roman" w:cs="Times New Roman"/>
          <w:sz w:val="24"/>
          <w:szCs w:val="24"/>
        </w:rPr>
      </w:pPr>
    </w:p>
    <w:p w:rsidR="00E1408B" w:rsidRPr="00C523A1"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C523A1"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C523A1"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Pr="00C523A1"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AD1E9A"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 5</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AD632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«Выдача разрешения на строительство </w:t>
      </w:r>
    </w:p>
    <w:p w:rsidR="00E1408B" w:rsidRPr="00AD1E9A"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объекта капитального строительства»</w:t>
      </w:r>
    </w:p>
    <w:p w:rsidR="00E1408B" w:rsidRPr="00AD1E9A"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pPr w:leftFromText="180" w:rightFromText="180" w:vertAnchor="page" w:horzAnchor="margin" w:tblpY="3634"/>
        <w:tblOverlap w:val="never"/>
        <w:tblW w:w="9571" w:type="dxa"/>
        <w:tblLook w:val="04A0" w:firstRow="1" w:lastRow="0" w:firstColumn="1" w:lastColumn="0" w:noHBand="0" w:noVBand="1"/>
      </w:tblPr>
      <w:tblGrid>
        <w:gridCol w:w="1950"/>
        <w:gridCol w:w="1843"/>
        <w:gridCol w:w="992"/>
        <w:gridCol w:w="4786"/>
      </w:tblGrid>
      <w:tr w:rsidR="00E1408B" w:rsidRPr="00AD1E9A"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u w:val="single"/>
              </w:rPr>
            </w:pPr>
          </w:p>
        </w:tc>
      </w:tr>
      <w:tr w:rsidR="00E1408B" w:rsidRPr="00AD1E9A" w:rsidTr="00AD3720">
        <w:tc>
          <w:tcPr>
            <w:tcW w:w="1019" w:type="pct"/>
            <w:tcBorders>
              <w:top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rPr>
            </w:pPr>
          </w:p>
        </w:tc>
        <w:tc>
          <w:tcPr>
            <w:tcW w:w="518" w:type="pct"/>
            <w:shd w:val="clear" w:color="auto" w:fill="auto"/>
          </w:tcPr>
          <w:p w:rsidR="00E1408B" w:rsidRPr="00AD1E9A" w:rsidRDefault="00E1408B" w:rsidP="00C523A1">
            <w:pPr>
              <w:spacing w:after="0"/>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E1408B" w:rsidRPr="00AD1E9A" w:rsidRDefault="00E1408B" w:rsidP="00C523A1">
            <w:pPr>
              <w:spacing w:after="0"/>
              <w:jc w:val="center"/>
              <w:rPr>
                <w:rFonts w:ascii="Times New Roman" w:eastAsia="Calibri" w:hAnsi="Times New Roman" w:cs="Times New Roman"/>
                <w:sz w:val="24"/>
                <w:szCs w:val="24"/>
              </w:rPr>
            </w:pPr>
          </w:p>
        </w:tc>
      </w:tr>
    </w:tbl>
    <w:p w:rsidR="00E1408B" w:rsidRPr="00AD1E9A" w:rsidRDefault="00E1408B" w:rsidP="00C523A1">
      <w:pPr>
        <w:spacing w:after="0"/>
        <w:rPr>
          <w:rFonts w:ascii="Calibri" w:eastAsia="Calibri" w:hAnsi="Calibri"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E1408B" w:rsidRPr="00AD1E9A"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1408B" w:rsidRPr="00AD1E9A"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20"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20"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bl>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408B" w:rsidRPr="00AD1E9A" w:rsidRDefault="00E1408B" w:rsidP="00C523A1">
      <w:pPr>
        <w:spacing w:after="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E1408B" w:rsidRPr="00AD1E9A"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Полное наименование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5"/>
            </w:r>
          </w:p>
        </w:tc>
        <w:tc>
          <w:tcPr>
            <w:tcW w:w="3705" w:type="pct"/>
            <w:gridSpan w:val="5"/>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ОГРНИП</w:t>
            </w:r>
            <w:r w:rsidRPr="00AD1E9A">
              <w:rPr>
                <w:rFonts w:ascii="Times New Roman" w:eastAsia="Times New Roman" w:hAnsi="Times New Roman" w:cs="Times New Roman"/>
                <w:b/>
                <w:bCs/>
                <w:sz w:val="24"/>
                <w:szCs w:val="24"/>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spacing w:after="0"/>
              <w:jc w:val="center"/>
              <w:rPr>
                <w:rFonts w:ascii="Times New Roman" w:eastAsia="Calibri" w:hAnsi="Times New Roman" w:cs="Times New Roman"/>
                <w:b/>
                <w:bCs/>
                <w:sz w:val="24"/>
                <w:szCs w:val="24"/>
              </w:rPr>
            </w:pPr>
          </w:p>
          <w:p w:rsidR="00E1408B" w:rsidRPr="00AD1E9A" w:rsidRDefault="00E1408B" w:rsidP="00C523A1">
            <w:pPr>
              <w:spacing w:after="0"/>
              <w:jc w:val="center"/>
              <w:rPr>
                <w:rFonts w:ascii="Times New Roman" w:eastAsia="Calibri" w:hAnsi="Times New Roman" w:cs="Times New Roman"/>
                <w:b/>
                <w:bCs/>
                <w:sz w:val="24"/>
                <w:szCs w:val="24"/>
              </w:rPr>
            </w:pPr>
            <w:r w:rsidRPr="00AD1E9A">
              <w:rPr>
                <w:rFonts w:ascii="Times New Roman" w:eastAsia="Calibri" w:hAnsi="Times New Roman" w:cs="Times New Roman"/>
                <w:b/>
                <w:bCs/>
                <w:sz w:val="24"/>
                <w:szCs w:val="24"/>
              </w:rPr>
              <w:t>Документ, удостоверяющий личность заявителя</w:t>
            </w:r>
          </w:p>
        </w:tc>
      </w:tr>
      <w:tr w:rsidR="00E1408B" w:rsidRPr="00AD1E9A"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AD1E9A" w:rsidRDefault="00E1408B" w:rsidP="00C523A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заявителя /</w:t>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AD1E9A">
              <w:rPr>
                <w:rFonts w:ascii="Times New Roman" w:eastAsia="Times New Roman" w:hAnsi="Times New Roman" w:cs="Times New Roman"/>
                <w:b/>
                <w:bCs/>
                <w:sz w:val="24"/>
                <w:szCs w:val="24"/>
                <w:lang w:eastAsia="ru-RU"/>
              </w:rPr>
              <w:t>Юридический</w:t>
            </w:r>
            <w:proofErr w:type="gramEnd"/>
            <w:r w:rsidRPr="00AD1E9A">
              <w:rPr>
                <w:rFonts w:ascii="Times New Roman" w:eastAsia="Times New Roman" w:hAnsi="Times New Roman" w:cs="Times New Roman"/>
                <w:b/>
                <w:bCs/>
                <w:sz w:val="24"/>
                <w:szCs w:val="24"/>
                <w:lang w:eastAsia="ru-RU"/>
              </w:rPr>
              <w:t xml:space="preserve"> адрес (адрес регистрации)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7"/>
            </w:r>
          </w:p>
        </w:tc>
      </w:tr>
      <w:tr w:rsidR="00E1408B" w:rsidRPr="00AD1E9A"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заявителя /</w:t>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AD1E9A">
              <w:rPr>
                <w:rFonts w:ascii="Times New Roman" w:eastAsia="Times New Roman" w:hAnsi="Times New Roman" w:cs="Times New Roman"/>
                <w:b/>
                <w:bCs/>
                <w:sz w:val="24"/>
                <w:szCs w:val="24"/>
                <w:lang w:eastAsia="ru-RU"/>
              </w:rPr>
              <w:t>Почтовый</w:t>
            </w:r>
            <w:proofErr w:type="gramEnd"/>
            <w:r w:rsidRPr="00AD1E9A">
              <w:rPr>
                <w:rFonts w:ascii="Times New Roman" w:eastAsia="Times New Roman" w:hAnsi="Times New Roman" w:cs="Times New Roman"/>
                <w:b/>
                <w:bCs/>
                <w:sz w:val="24"/>
                <w:szCs w:val="24"/>
                <w:lang w:eastAsia="ru-RU"/>
              </w:rPr>
              <w:t xml:space="preserve"> адрес индивидуального предпринимателя</w:t>
            </w:r>
            <w:r w:rsidRPr="00AD1E9A">
              <w:rPr>
                <w:rFonts w:ascii="Times New Roman" w:eastAsia="Times New Roman" w:hAnsi="Times New Roman" w:cs="Times New Roman"/>
                <w:b/>
                <w:bCs/>
                <w:sz w:val="24"/>
                <w:szCs w:val="24"/>
                <w:vertAlign w:val="superscript"/>
                <w:lang w:eastAsia="ru-RU"/>
              </w:rPr>
              <w:footnoteReference w:id="8"/>
            </w:r>
          </w:p>
        </w:tc>
      </w:tr>
      <w:tr w:rsidR="00E1408B" w:rsidRPr="00AD1E9A"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lastRenderedPageBreak/>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408B" w:rsidRPr="00AD1E9A" w:rsidRDefault="00E1408B" w:rsidP="00C523A1">
      <w:pPr>
        <w:spacing w:after="0"/>
        <w:jc w:val="center"/>
        <w:rPr>
          <w:rFonts w:ascii="Times New Roman" w:eastAsia="Calibri" w:hAnsi="Times New Roman" w:cs="Times New Roman"/>
          <w:sz w:val="24"/>
          <w:szCs w:val="24"/>
        </w:rPr>
      </w:pPr>
    </w:p>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Прошу продлить разрешение на строительство реконструкцию                                    (нужное подчеркнуть) от "__" ________ 20__ г.  N 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объекта)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город, район, улица, номер участка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сроком на ________ месяц</w:t>
      </w:r>
      <w:proofErr w:type="gramStart"/>
      <w:r w:rsidRPr="00AD1E9A">
        <w:rPr>
          <w:rFonts w:ascii="Times New Roman" w:eastAsia="Calibri" w:hAnsi="Times New Roman" w:cs="Times New Roman"/>
          <w:sz w:val="24"/>
          <w:szCs w:val="28"/>
        </w:rPr>
        <w:t>а(</w:t>
      </w:r>
      <w:proofErr w:type="gramEnd"/>
      <w:r w:rsidRPr="00AD1E9A">
        <w:rPr>
          <w:rFonts w:ascii="Times New Roman" w:eastAsia="Calibri" w:hAnsi="Times New Roman" w:cs="Times New Roman"/>
          <w:sz w:val="24"/>
          <w:szCs w:val="28"/>
        </w:rPr>
        <w:t>ев).</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Строительство (реконструкция) будет осуществляться на основании _______________________________ от "__" ___________ г. N _____________</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Право на пользование землей закреплено 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документа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_________________ г. N 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Проектная документация на строительство объекта разработана 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имеющей</w:t>
      </w:r>
      <w:proofErr w:type="gramEnd"/>
      <w:r w:rsidRPr="00AD1E9A">
        <w:rPr>
          <w:rFonts w:ascii="Times New Roman" w:eastAsia="Calibri" w:hAnsi="Times New Roman" w:cs="Times New Roman"/>
          <w:sz w:val="24"/>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от "__" ____________ г. N ________, и </w:t>
      </w:r>
      <w:proofErr w:type="gramStart"/>
      <w:r w:rsidRPr="00AD1E9A">
        <w:rPr>
          <w:rFonts w:ascii="Times New Roman" w:eastAsia="Calibri" w:hAnsi="Times New Roman" w:cs="Times New Roman"/>
          <w:sz w:val="24"/>
          <w:szCs w:val="28"/>
        </w:rPr>
        <w:t>согласована</w:t>
      </w:r>
      <w:proofErr w:type="gramEnd"/>
      <w:r w:rsidRPr="00AD1E9A">
        <w:rPr>
          <w:rFonts w:ascii="Times New Roman" w:eastAsia="Calibri" w:hAnsi="Times New Roman" w:cs="Times New Roman"/>
          <w:sz w:val="24"/>
          <w:szCs w:val="28"/>
        </w:rPr>
        <w:t xml:space="preserve"> в установленном порядке с заинтересованными     организациями     и     органами     архитектуры    и</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градостроительства: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схема </w:t>
      </w:r>
      <w:proofErr w:type="gramStart"/>
      <w:r w:rsidRPr="00AD1E9A">
        <w:rPr>
          <w:rFonts w:ascii="Times New Roman" w:eastAsia="Calibri" w:hAnsi="Times New Roman" w:cs="Times New Roman"/>
          <w:sz w:val="24"/>
          <w:szCs w:val="28"/>
        </w:rPr>
        <w:t>планировочной</w:t>
      </w:r>
      <w:proofErr w:type="gramEnd"/>
      <w:r w:rsidRPr="00AD1E9A">
        <w:rPr>
          <w:rFonts w:ascii="Times New Roman" w:eastAsia="Calibri" w:hAnsi="Times New Roman" w:cs="Times New Roman"/>
          <w:sz w:val="24"/>
          <w:szCs w:val="28"/>
        </w:rPr>
        <w:t xml:space="preserve"> организации земельного участка согласована ______________________________ за N ______ от "__" _________________ г.</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(наименование организации</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Проектно-сметная документация утверждена ______________________________за N _________ от "__" _____________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Дополнительно информируем:</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осуществляться 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банковские реквизиты и номер счета</w:t>
      </w:r>
      <w:r w:rsidRPr="00C523A1">
        <w:rPr>
          <w:rFonts w:ascii="Times New Roman" w:eastAsia="Calibri" w:hAnsi="Times New Roman" w:cs="Times New Roman"/>
          <w:sz w:val="28"/>
          <w:szCs w:val="28"/>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Работы   будут   производиться  подрядным  (хозяйственным)  способом  в</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соответствии</w:t>
      </w:r>
      <w:proofErr w:type="gramEnd"/>
      <w:r w:rsidRPr="00AD1E9A">
        <w:rPr>
          <w:rFonts w:ascii="Times New Roman" w:eastAsia="Calibri" w:hAnsi="Times New Roman" w:cs="Times New Roman"/>
          <w:sz w:val="24"/>
          <w:szCs w:val="28"/>
        </w:rPr>
        <w:t xml:space="preserve"> с договором от "__" ________________ 20__ г. N 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0"/>
          <w:szCs w:val="20"/>
        </w:rPr>
        <w:lastRenderedPageBreak/>
        <w:t>(наименование организации, ИНН,</w:t>
      </w:r>
      <w:proofErr w:type="gramEnd"/>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__________________________________________________________________ </w:t>
      </w:r>
      <w:r w:rsidRPr="00C523A1">
        <w:rPr>
          <w:rFonts w:ascii="Times New Roman" w:eastAsia="Calibri" w:hAnsi="Times New Roman" w:cs="Times New Roman"/>
          <w:sz w:val="20"/>
          <w:szCs w:val="20"/>
        </w:rPr>
        <w:t>юридический и почтовый адреса, Ф.И.О. руководителя, номер телефона,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Право выполнения строительно-монтажных работ закреплено _________________________________________________________________________________________________________________________________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от "__" ______________ г. N 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Производителем работ приказом ___________ от "__" _________ г. </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назначен________________________________________________________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(должность, фамилия, имя, отчество)</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xml:space="preserve">имеющий _________________специальное образование и стаж работы в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0"/>
          <w:szCs w:val="20"/>
        </w:rPr>
        <w:t xml:space="preserve">                                       (высшее, среднее)</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AD1E9A">
        <w:rPr>
          <w:rFonts w:ascii="Times New Roman" w:eastAsia="Calibri" w:hAnsi="Times New Roman" w:cs="Times New Roman"/>
          <w:sz w:val="24"/>
          <w:szCs w:val="28"/>
        </w:rPr>
        <w:t>строительстве</w:t>
      </w:r>
      <w:proofErr w:type="gramEnd"/>
      <w:r w:rsidRPr="00AD1E9A">
        <w:rPr>
          <w:rFonts w:ascii="Times New Roman" w:eastAsia="Calibri" w:hAnsi="Times New Roman" w:cs="Times New Roman"/>
          <w:sz w:val="24"/>
          <w:szCs w:val="28"/>
        </w:rPr>
        <w:t xml:space="preserve"> _______ лет.</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Строительный контроль в </w:t>
      </w:r>
      <w:proofErr w:type="gramStart"/>
      <w:r w:rsidRPr="00AD1E9A">
        <w:rPr>
          <w:rFonts w:ascii="Times New Roman" w:eastAsia="Calibri" w:hAnsi="Times New Roman" w:cs="Times New Roman"/>
          <w:sz w:val="24"/>
          <w:szCs w:val="28"/>
        </w:rPr>
        <w:t>соответствии</w:t>
      </w:r>
      <w:proofErr w:type="gramEnd"/>
      <w:r w:rsidRPr="00AD1E9A">
        <w:rPr>
          <w:rFonts w:ascii="Times New Roman" w:eastAsia="Calibri" w:hAnsi="Times New Roman" w:cs="Times New Roman"/>
          <w:sz w:val="24"/>
          <w:szCs w:val="28"/>
        </w:rPr>
        <w:t xml:space="preserve"> с договором от "__" _____ г. N 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будет осуществляться 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proofErr w:type="gramStart"/>
      <w:r w:rsidRPr="00C523A1">
        <w:rPr>
          <w:rFonts w:ascii="Times New Roman" w:eastAsia="Calibri" w:hAnsi="Times New Roman" w:cs="Times New Roman"/>
          <w:sz w:val="20"/>
          <w:szCs w:val="20"/>
        </w:rPr>
        <w:t>(наименование организации, ИНН, юридический и</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 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proofErr w:type="gramStart"/>
      <w:r w:rsidRPr="00C523A1">
        <w:rPr>
          <w:rFonts w:ascii="Times New Roman" w:eastAsia="Calibri" w:hAnsi="Times New Roman" w:cs="Times New Roman"/>
          <w:sz w:val="20"/>
          <w:szCs w:val="20"/>
        </w:rPr>
        <w:t>почтовый адреса, Ф.И.О. руководителя, номер телефона, банковские</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реквизиты (наименование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право выполнения функций заказчика (застройщика) закреплено 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 xml:space="preserve">наименование документа и организации, его </w:t>
      </w:r>
      <w:proofErr w:type="gramStart"/>
      <w:r w:rsidRPr="00C523A1">
        <w:rPr>
          <w:rFonts w:ascii="Times New Roman" w:eastAsia="Calibri" w:hAnsi="Times New Roman" w:cs="Times New Roman"/>
          <w:sz w:val="20"/>
          <w:szCs w:val="20"/>
        </w:rPr>
        <w:t>выдавшей</w:t>
      </w:r>
      <w:proofErr w:type="gramEnd"/>
      <w:r w:rsidRPr="00C523A1">
        <w:rPr>
          <w:rFonts w:ascii="Times New Roman" w:eastAsia="Calibri" w:hAnsi="Times New Roman" w:cs="Times New Roman"/>
          <w:sz w:val="20"/>
          <w:szCs w:val="20"/>
        </w:rPr>
        <w:t>)</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N __________ от "__" _____________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8"/>
        </w:rPr>
        <w:t>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0"/>
          <w:szCs w:val="20"/>
        </w:rPr>
      </w:pPr>
    </w:p>
    <w:p w:rsidR="00E1408B" w:rsidRPr="00C523A1" w:rsidRDefault="00E1408B" w:rsidP="00C523A1">
      <w:pPr>
        <w:autoSpaceDE w:val="0"/>
        <w:autoSpaceDN w:val="0"/>
        <w:adjustRightInd w:val="0"/>
        <w:spacing w:after="0" w:line="240" w:lineRule="auto"/>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E1408B" w:rsidRPr="00AD1E9A"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Представлены следующие документы</w:t>
            </w:r>
          </w:p>
        </w:tc>
      </w:tr>
      <w:tr w:rsidR="00E1408B" w:rsidRPr="00AD1E9A"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234"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872" w:type="pct"/>
            <w:gridSpan w:val="5"/>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D1E9A">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872" w:type="pct"/>
            <w:gridSpan w:val="5"/>
            <w:vMerge/>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Данные представителя (уполномоченного лица)</w:t>
            </w:r>
          </w:p>
        </w:tc>
      </w:tr>
      <w:tr w:rsidR="00E1408B" w:rsidRPr="00AD1E9A"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u w:val="single"/>
              </w:rPr>
            </w:pPr>
          </w:p>
        </w:tc>
      </w:tr>
      <w:tr w:rsidR="00E1408B" w:rsidRPr="00AD1E9A"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lastRenderedPageBreak/>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sz w:val="24"/>
                <w:szCs w:val="24"/>
                <w:lang w:eastAsia="ru-RU"/>
              </w:rPr>
              <w:br w:type="page"/>
            </w:r>
            <w:r w:rsidRPr="00AD1E9A">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E1408B" w:rsidRPr="00AD1E9A"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AD1E9A" w:rsidRDefault="00E1408B" w:rsidP="00C523A1">
            <w:pPr>
              <w:spacing w:after="0"/>
              <w:rPr>
                <w:rFonts w:ascii="Times New Roman" w:eastAsia="Calibri" w:hAnsi="Times New Roman" w:cs="Times New Roman"/>
                <w:sz w:val="24"/>
                <w:szCs w:val="24"/>
              </w:rPr>
            </w:pPr>
            <w:r w:rsidRPr="00AD1E9A">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br w:type="page"/>
            </w: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AD1E9A"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1E9A">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AD1E9A"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D1E9A">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AD1E9A" w:rsidTr="00AD3720">
        <w:trPr>
          <w:trHeight w:val="20"/>
          <w:jc w:val="center"/>
        </w:trPr>
        <w:tc>
          <w:tcPr>
            <w:tcW w:w="1168" w:type="pct"/>
            <w:gridSpan w:val="4"/>
            <w:vMerge/>
            <w:vAlign w:val="center"/>
            <w:hideMark/>
          </w:tcPr>
          <w:p w:rsidR="00E1408B" w:rsidRPr="00AD1E9A" w:rsidRDefault="00E1408B" w:rsidP="00C523A1">
            <w:pPr>
              <w:spacing w:after="0"/>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E1408B" w:rsidRPr="00AD1E9A"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408B" w:rsidRPr="00AD1E9A" w:rsidRDefault="00E1408B" w:rsidP="00C523A1">
      <w:pPr>
        <w:spacing w:after="0"/>
        <w:rPr>
          <w:rFonts w:ascii="Times New Roman" w:eastAsia="Calibri" w:hAnsi="Times New Roman" w:cs="Times New Roman"/>
          <w:sz w:val="24"/>
          <w:szCs w:val="24"/>
        </w:rPr>
      </w:pPr>
    </w:p>
    <w:p w:rsidR="00E1408B" w:rsidRPr="00AD1E9A" w:rsidRDefault="00E1408B" w:rsidP="00C523A1">
      <w:pPr>
        <w:spacing w:after="0"/>
        <w:rPr>
          <w:rFonts w:ascii="Times New Roman" w:eastAsia="Calibri" w:hAnsi="Times New Roman" w:cs="Times New Roman"/>
          <w:sz w:val="24"/>
          <w:szCs w:val="24"/>
        </w:rPr>
      </w:pPr>
    </w:p>
    <w:p w:rsidR="00E1408B" w:rsidRPr="00AD1E9A" w:rsidRDefault="00E1408B" w:rsidP="00C523A1">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1408B" w:rsidRPr="00AD1E9A" w:rsidTr="00AD3720">
        <w:tc>
          <w:tcPr>
            <w:tcW w:w="3190" w:type="dxa"/>
          </w:tcPr>
          <w:p w:rsidR="00E1408B" w:rsidRPr="00AD1E9A" w:rsidRDefault="00E1408B" w:rsidP="00C523A1">
            <w:pPr>
              <w:spacing w:after="0"/>
              <w:rPr>
                <w:rFonts w:ascii="Times New Roman" w:eastAsia="Calibri" w:hAnsi="Times New Roman" w:cs="Times New Roman"/>
                <w:sz w:val="24"/>
                <w:szCs w:val="24"/>
              </w:rPr>
            </w:pPr>
          </w:p>
        </w:tc>
        <w:tc>
          <w:tcPr>
            <w:tcW w:w="887" w:type="dxa"/>
            <w:tcBorders>
              <w:top w:val="nil"/>
              <w:bottom w:val="nil"/>
            </w:tcBorders>
          </w:tcPr>
          <w:p w:rsidR="00E1408B" w:rsidRPr="00AD1E9A" w:rsidRDefault="00E1408B" w:rsidP="00C523A1">
            <w:pPr>
              <w:spacing w:after="0"/>
              <w:rPr>
                <w:rFonts w:ascii="Times New Roman" w:eastAsia="Calibri" w:hAnsi="Times New Roman" w:cs="Times New Roman"/>
                <w:sz w:val="24"/>
                <w:szCs w:val="24"/>
              </w:rPr>
            </w:pPr>
          </w:p>
        </w:tc>
        <w:tc>
          <w:tcPr>
            <w:tcW w:w="5103" w:type="dxa"/>
          </w:tcPr>
          <w:p w:rsidR="00E1408B" w:rsidRPr="00AD1E9A" w:rsidRDefault="00E1408B" w:rsidP="00C523A1">
            <w:pPr>
              <w:spacing w:after="0"/>
              <w:rPr>
                <w:rFonts w:ascii="Times New Roman" w:eastAsia="Calibri" w:hAnsi="Times New Roman" w:cs="Times New Roman"/>
                <w:sz w:val="24"/>
                <w:szCs w:val="24"/>
              </w:rPr>
            </w:pPr>
          </w:p>
        </w:tc>
      </w:tr>
      <w:tr w:rsidR="00E1408B" w:rsidRPr="00AD1E9A" w:rsidTr="00AD3720">
        <w:tc>
          <w:tcPr>
            <w:tcW w:w="3190" w:type="dxa"/>
          </w:tcPr>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Дата</w:t>
            </w:r>
          </w:p>
        </w:tc>
        <w:tc>
          <w:tcPr>
            <w:tcW w:w="887" w:type="dxa"/>
            <w:tcBorders>
              <w:top w:val="nil"/>
              <w:bottom w:val="nil"/>
            </w:tcBorders>
          </w:tcPr>
          <w:p w:rsidR="00E1408B" w:rsidRPr="00AD1E9A" w:rsidRDefault="00E1408B" w:rsidP="00C523A1">
            <w:pPr>
              <w:spacing w:after="0"/>
              <w:jc w:val="center"/>
              <w:rPr>
                <w:rFonts w:ascii="Times New Roman" w:eastAsia="Calibri" w:hAnsi="Times New Roman" w:cs="Times New Roman"/>
                <w:sz w:val="24"/>
                <w:szCs w:val="24"/>
              </w:rPr>
            </w:pPr>
          </w:p>
        </w:tc>
        <w:tc>
          <w:tcPr>
            <w:tcW w:w="5103" w:type="dxa"/>
          </w:tcPr>
          <w:p w:rsidR="00E1408B" w:rsidRPr="00AD1E9A" w:rsidRDefault="00E1408B" w:rsidP="00C523A1">
            <w:pPr>
              <w:spacing w:after="0"/>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Подпись/ФИО</w:t>
            </w:r>
          </w:p>
        </w:tc>
      </w:tr>
    </w:tbl>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408B" w:rsidRPr="00C523A1"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E1408B" w:rsidRPr="00C523A1"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E1408B" w:rsidRPr="00C523A1"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E1408B" w:rsidRPr="00C523A1"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AD1E9A" w:rsidRDefault="00E1408B" w:rsidP="00C523A1">
      <w:pPr>
        <w:spacing w:after="0" w:line="240" w:lineRule="auto"/>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Приложение №6</w:t>
      </w:r>
    </w:p>
    <w:p w:rsidR="00E1408B" w:rsidRPr="00AD1E9A"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к административному регламенту</w:t>
      </w:r>
    </w:p>
    <w:p w:rsidR="00E1408B" w:rsidRPr="00AD1E9A"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D1E9A">
        <w:rPr>
          <w:rFonts w:ascii="Times New Roman" w:eastAsia="Calibri" w:hAnsi="Times New Roman" w:cs="Times New Roman"/>
          <w:sz w:val="24"/>
          <w:szCs w:val="24"/>
        </w:rPr>
        <w:t>предоставления муниципальной услуги</w:t>
      </w:r>
    </w:p>
    <w:p w:rsidR="00AD6329"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«Выдача разрешения на строительство </w:t>
      </w:r>
    </w:p>
    <w:p w:rsidR="00E1408B" w:rsidRPr="00AD1E9A"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D1E9A">
        <w:rPr>
          <w:rFonts w:ascii="Times New Roman" w:eastAsia="Calibri" w:hAnsi="Times New Roman" w:cs="Times New Roman"/>
          <w:sz w:val="24"/>
          <w:szCs w:val="24"/>
        </w:rPr>
        <w:t>объекта капитального строительства»</w:t>
      </w:r>
    </w:p>
    <w:p w:rsidR="00E1408B" w:rsidRPr="00AD1E9A" w:rsidRDefault="00E1408B" w:rsidP="00C523A1">
      <w:pPr>
        <w:autoSpaceDE w:val="0"/>
        <w:autoSpaceDN w:val="0"/>
        <w:adjustRightInd w:val="0"/>
        <w:spacing w:after="0" w:line="240" w:lineRule="auto"/>
        <w:rPr>
          <w:rFonts w:ascii="Courier New" w:eastAsia="Calibri" w:hAnsi="Courier New" w:cs="Courier New"/>
          <w:sz w:val="24"/>
          <w:szCs w:val="24"/>
        </w:rPr>
      </w:pPr>
      <w:r w:rsidRPr="00AD1E9A">
        <w:rPr>
          <w:rFonts w:ascii="Courier New" w:eastAsia="Calibri" w:hAnsi="Courier New" w:cs="Courier New"/>
          <w:sz w:val="24"/>
          <w:szCs w:val="24"/>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E1408B" w:rsidRPr="00AD1E9A"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spacing w:after="0" w:line="240" w:lineRule="auto"/>
              <w:jc w:val="right"/>
              <w:rPr>
                <w:rFonts w:ascii="Times New Roman" w:eastAsia="Calibri" w:hAnsi="Times New Roman" w:cs="Times New Roman"/>
                <w:sz w:val="24"/>
                <w:szCs w:val="24"/>
              </w:rPr>
            </w:pPr>
          </w:p>
          <w:tbl>
            <w:tblPr>
              <w:tblpPr w:leftFromText="180" w:rightFromText="180" w:vertAnchor="page" w:horzAnchor="margin" w:tblpY="301"/>
              <w:tblOverlap w:val="never"/>
              <w:tblW w:w="9571" w:type="dxa"/>
              <w:tblLook w:val="04A0" w:firstRow="1" w:lastRow="0" w:firstColumn="1" w:lastColumn="0" w:noHBand="0" w:noVBand="1"/>
            </w:tblPr>
            <w:tblGrid>
              <w:gridCol w:w="1950"/>
              <w:gridCol w:w="1843"/>
              <w:gridCol w:w="992"/>
              <w:gridCol w:w="4786"/>
            </w:tblGrid>
            <w:tr w:rsidR="00E1408B" w:rsidRPr="00AD1E9A"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AD1E9A" w:rsidRDefault="00E1408B" w:rsidP="00C523A1">
                  <w:pPr>
                    <w:spacing w:after="0" w:line="240" w:lineRule="auto"/>
                    <w:rPr>
                      <w:rFonts w:ascii="Times New Roman" w:eastAsia="Calibri" w:hAnsi="Times New Roman" w:cs="Times New Roman"/>
                      <w:bCs/>
                      <w:sz w:val="24"/>
                      <w:szCs w:val="24"/>
                    </w:rPr>
                  </w:pPr>
                  <w:r w:rsidRPr="00AD1E9A">
                    <w:rPr>
                      <w:rFonts w:ascii="Times New Roman" w:eastAsia="Calibri" w:hAnsi="Times New Roman" w:cs="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c>
                <w:tcPr>
                  <w:tcW w:w="518" w:type="pct"/>
                  <w:tcBorders>
                    <w:top w:val="nil"/>
                    <w:left w:val="single" w:sz="4" w:space="0" w:color="auto"/>
                    <w:bottom w:val="nil"/>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c>
                <w:tcPr>
                  <w:tcW w:w="2500" w:type="pct"/>
                  <w:tcBorders>
                    <w:top w:val="nil"/>
                    <w:left w:val="nil"/>
                    <w:bottom w:val="single" w:sz="4" w:space="0" w:color="auto"/>
                    <w:right w:val="nil"/>
                  </w:tcBorders>
                  <w:shd w:val="clear" w:color="auto" w:fill="auto"/>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c>
                <w:tcPr>
                  <w:tcW w:w="1019"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963"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518" w:type="pct"/>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p>
              </w:tc>
              <w:tc>
                <w:tcPr>
                  <w:tcW w:w="2500" w:type="pct"/>
                  <w:tcBorders>
                    <w:top w:val="single" w:sz="4" w:space="0" w:color="auto"/>
                    <w:left w:val="nil"/>
                    <w:bottom w:val="nil"/>
                    <w:right w:val="nil"/>
                  </w:tcBorders>
                  <w:shd w:val="clear" w:color="auto" w:fill="auto"/>
                </w:tcPr>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Орган, обрабатывающий запрос на предоставление услуги</w:t>
                  </w:r>
                </w:p>
                <w:p w:rsidR="00E1408B" w:rsidRPr="00AD1E9A" w:rsidRDefault="00E1408B" w:rsidP="00C523A1">
                  <w:pPr>
                    <w:spacing w:after="0" w:line="240" w:lineRule="auto"/>
                    <w:jc w:val="center"/>
                    <w:rPr>
                      <w:rFonts w:ascii="Times New Roman" w:eastAsia="Calibri" w:hAnsi="Times New Roman" w:cs="Times New Roman"/>
                      <w:sz w:val="24"/>
                      <w:szCs w:val="24"/>
                    </w:rPr>
                  </w:pPr>
                </w:p>
              </w:tc>
            </w:tr>
          </w:tbl>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Данные заявителя (юридического лица)</w:t>
            </w: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Полное наименование юридического лица (в </w:t>
            </w:r>
            <w:proofErr w:type="gramStart"/>
            <w:r w:rsidRPr="00AD1E9A">
              <w:rPr>
                <w:rFonts w:ascii="Times New Roman" w:eastAsia="Calibri" w:hAnsi="Times New Roman" w:cs="Times New Roman"/>
                <w:sz w:val="24"/>
                <w:szCs w:val="24"/>
                <w:lang w:eastAsia="ru-RU"/>
              </w:rPr>
              <w:t>соответствии</w:t>
            </w:r>
            <w:proofErr w:type="gramEnd"/>
            <w:r w:rsidRPr="00AD1E9A">
              <w:rPr>
                <w:rFonts w:ascii="Times New Roman" w:eastAsia="Calibri" w:hAnsi="Times New Roman" w:cs="Times New Roman"/>
                <w:sz w:val="24"/>
                <w:szCs w:val="24"/>
                <w:lang w:eastAsia="ru-RU"/>
              </w:rPr>
              <w:t xml:space="preserve">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u w:val="single"/>
              </w:rPr>
            </w:pPr>
          </w:p>
        </w:tc>
      </w:tr>
      <w:tr w:rsidR="00E1408B" w:rsidRPr="00AD1E9A"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spacing w:after="0" w:line="240" w:lineRule="auto"/>
              <w:rPr>
                <w:rFonts w:ascii="Times New Roman" w:eastAsia="Calibri" w:hAnsi="Times New Roman" w:cs="Times New Roman"/>
                <w:sz w:val="24"/>
                <w:szCs w:val="24"/>
              </w:rPr>
            </w:pPr>
          </w:p>
        </w:tc>
      </w:tr>
      <w:tr w:rsidR="00E1408B" w:rsidRPr="00AD1E9A"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Юридический адрес</w:t>
            </w: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AD1E9A" w:rsidRDefault="00E1408B" w:rsidP="00C523A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D1E9A">
              <w:rPr>
                <w:rFonts w:ascii="Times New Roman" w:eastAsia="Calibri" w:hAnsi="Times New Roman" w:cs="Times New Roman"/>
                <w:b/>
                <w:bCs/>
                <w:sz w:val="24"/>
                <w:szCs w:val="24"/>
                <w:lang w:eastAsia="ru-RU"/>
              </w:rPr>
              <w:t>Почтовый адрес</w:t>
            </w: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AD1E9A">
              <w:rPr>
                <w:rFonts w:ascii="Times New Roman" w:eastAsia="Calibri" w:hAnsi="Times New Roman" w:cs="Times New Roman"/>
                <w:sz w:val="24"/>
                <w:szCs w:val="24"/>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AD1E9A"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AD1E9A" w:rsidRDefault="00E1408B" w:rsidP="00C523A1">
            <w:pPr>
              <w:autoSpaceDE w:val="0"/>
              <w:autoSpaceDN w:val="0"/>
              <w:spacing w:after="0" w:line="240" w:lineRule="auto"/>
              <w:rPr>
                <w:rFonts w:ascii="Times New Roman" w:eastAsia="Calibri" w:hAnsi="Times New Roman" w:cs="Times New Roman"/>
                <w:b/>
                <w:bCs/>
                <w:sz w:val="24"/>
                <w:szCs w:val="24"/>
                <w:lang w:eastAsia="ru-RU"/>
              </w:rPr>
            </w:pPr>
            <w:r w:rsidRPr="00AD1E9A">
              <w:rPr>
                <w:rFonts w:ascii="Times New Roman" w:eastAsia="Calibri" w:hAnsi="Times New Roman" w:cs="Times New Roman"/>
                <w:b/>
                <w:bCs/>
                <w:sz w:val="24"/>
                <w:szCs w:val="24"/>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AD1E9A"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AD1E9A" w:rsidRDefault="00E1408B" w:rsidP="00C523A1">
            <w:pPr>
              <w:spacing w:after="0" w:line="240" w:lineRule="auto"/>
              <w:rPr>
                <w:rFonts w:ascii="Times New Roman" w:eastAsia="Calibri" w:hAnsi="Times New Roman" w:cs="Times New Roman"/>
                <w:b/>
                <w:bCs/>
                <w:sz w:val="24"/>
                <w:szCs w:val="24"/>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AD1E9A"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bl>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spacing w:after="0" w:line="240" w:lineRule="auto"/>
        <w:jc w:val="center"/>
        <w:rPr>
          <w:rFonts w:ascii="Times New Roman" w:eastAsia="Calibri" w:hAnsi="Times New Roman" w:cs="Times New Roman"/>
          <w:sz w:val="24"/>
          <w:szCs w:val="24"/>
        </w:rPr>
      </w:pPr>
      <w:r w:rsidRPr="00AD1E9A">
        <w:rPr>
          <w:rFonts w:ascii="Times New Roman" w:eastAsia="Calibri" w:hAnsi="Times New Roman" w:cs="Times New Roman"/>
          <w:sz w:val="24"/>
          <w:szCs w:val="24"/>
        </w:rPr>
        <w:t>ЗАЯВЛЕНИЕ</w:t>
      </w:r>
    </w:p>
    <w:p w:rsidR="00E1408B" w:rsidRPr="00AD1E9A" w:rsidRDefault="00E1408B" w:rsidP="00C523A1">
      <w:pPr>
        <w:spacing w:after="0" w:line="240" w:lineRule="auto"/>
        <w:jc w:val="center"/>
        <w:rPr>
          <w:rFonts w:ascii="Times New Roman" w:eastAsia="Calibri" w:hAnsi="Times New Roman" w:cs="Times New Roman"/>
          <w:sz w:val="24"/>
          <w:szCs w:val="24"/>
        </w:rPr>
      </w:pP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Courier New" w:eastAsia="Calibri" w:hAnsi="Courier New" w:cs="Courier New"/>
          <w:sz w:val="24"/>
          <w:szCs w:val="24"/>
        </w:rPr>
        <w:t xml:space="preserve">    </w:t>
      </w:r>
      <w:r w:rsidRPr="00AD1E9A">
        <w:rPr>
          <w:rFonts w:ascii="Times New Roman" w:eastAsia="Calibri" w:hAnsi="Times New Roman" w:cs="Times New Roman"/>
          <w:sz w:val="24"/>
          <w:szCs w:val="24"/>
        </w:rPr>
        <w:t>Прошу внести изменения в разрешение на строительство реконструкцию</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 xml:space="preserve"> (ненужное зачеркнуть) от "__" _________ 20__ г. N 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AD1E9A">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объекта)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на земельном участке по адресу:_____________________________________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(город, район, улица, номер участка)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сроком на _______ месяц</w:t>
      </w:r>
      <w:proofErr w:type="gramStart"/>
      <w:r w:rsidRPr="00AD1E9A">
        <w:rPr>
          <w:rFonts w:ascii="Times New Roman" w:eastAsia="Calibri" w:hAnsi="Times New Roman" w:cs="Times New Roman"/>
          <w:sz w:val="24"/>
          <w:szCs w:val="28"/>
        </w:rPr>
        <w:t>а(</w:t>
      </w:r>
      <w:proofErr w:type="gramEnd"/>
      <w:r w:rsidRPr="00AD1E9A">
        <w:rPr>
          <w:rFonts w:ascii="Times New Roman" w:eastAsia="Calibri" w:hAnsi="Times New Roman" w:cs="Times New Roman"/>
          <w:sz w:val="24"/>
          <w:szCs w:val="28"/>
        </w:rPr>
        <w:t>ев).</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lastRenderedPageBreak/>
        <w:t xml:space="preserve">    Строительство (реконструкция) осуществляется на основании _____________________________________ от "__" _______________ г. N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(наименование документа)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AD1E9A">
        <w:rPr>
          <w:rFonts w:ascii="Times New Roman" w:eastAsia="Calibri" w:hAnsi="Times New Roman" w:cs="Times New Roman"/>
          <w:sz w:val="24"/>
          <w:szCs w:val="28"/>
        </w:rPr>
        <w:t xml:space="preserve">Право на пользование землей закреплено ______________________________________________________________                                         </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Cs w:val="28"/>
        </w:rPr>
      </w:pPr>
      <w:r w:rsidRPr="00AD1E9A">
        <w:rPr>
          <w:rFonts w:ascii="Times New Roman" w:eastAsia="Calibri" w:hAnsi="Times New Roman" w:cs="Times New Roman"/>
          <w:szCs w:val="28"/>
        </w:rPr>
        <w:t>от "__" ___________ г. N 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Cs w:val="28"/>
        </w:rPr>
      </w:pPr>
      <w:r w:rsidRPr="00AD1E9A">
        <w:rPr>
          <w:rFonts w:ascii="Times New Roman" w:eastAsia="Calibri" w:hAnsi="Times New Roman" w:cs="Times New Roman"/>
          <w:szCs w:val="28"/>
        </w:rPr>
        <w:t xml:space="preserve">    Изменения  в  проектную  документацию  на строительство объекта внесены___________________________________________________________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Cs w:val="28"/>
        </w:rPr>
      </w:pPr>
      <w:r w:rsidRPr="00AD1E9A">
        <w:rPr>
          <w:rFonts w:ascii="Times New Roman" w:eastAsia="Calibri" w:hAnsi="Times New Roman" w:cs="Times New Roman"/>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 имеющей право на выполнение</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проектных работ, </w:t>
      </w:r>
      <w:proofErr w:type="gramStart"/>
      <w:r w:rsidRPr="00C523A1">
        <w:rPr>
          <w:rFonts w:ascii="Times New Roman" w:eastAsia="Calibri" w:hAnsi="Times New Roman" w:cs="Times New Roman"/>
          <w:sz w:val="20"/>
          <w:szCs w:val="20"/>
        </w:rPr>
        <w:t>закрепленное</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от "__" __________ г. N ____________, и согласованы в установленном </w:t>
      </w:r>
      <w:proofErr w:type="gramStart"/>
      <w:r w:rsidRPr="00AD1E9A">
        <w:rPr>
          <w:rFonts w:ascii="Times New Roman" w:eastAsia="Calibri" w:hAnsi="Times New Roman" w:cs="Times New Roman"/>
          <w:sz w:val="24"/>
          <w:szCs w:val="28"/>
        </w:rPr>
        <w:t>порядке</w:t>
      </w:r>
      <w:proofErr w:type="gramEnd"/>
      <w:r w:rsidRPr="00AD1E9A">
        <w:rPr>
          <w:rFonts w:ascii="Times New Roman" w:eastAsia="Calibri" w:hAnsi="Times New Roman" w:cs="Times New Roman"/>
          <w:sz w:val="24"/>
          <w:szCs w:val="28"/>
        </w:rPr>
        <w:t xml:space="preserve"> с    заинтересованными    организациями    и    органами    архитектуры   и градостроительства:</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 г.</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 xml:space="preserve">    - схема </w:t>
      </w:r>
      <w:proofErr w:type="gramStart"/>
      <w:r w:rsidRPr="00AD1E9A">
        <w:rPr>
          <w:rFonts w:ascii="Times New Roman" w:eastAsia="Calibri" w:hAnsi="Times New Roman" w:cs="Times New Roman"/>
          <w:sz w:val="24"/>
          <w:szCs w:val="28"/>
        </w:rPr>
        <w:t>планировочной</w:t>
      </w:r>
      <w:proofErr w:type="gramEnd"/>
      <w:r w:rsidRPr="00AD1E9A">
        <w:rPr>
          <w:rFonts w:ascii="Times New Roman" w:eastAsia="Calibri" w:hAnsi="Times New Roman" w:cs="Times New Roman"/>
          <w:sz w:val="24"/>
          <w:szCs w:val="28"/>
        </w:rPr>
        <w:t xml:space="preserve"> организации земельного участка согласована ____</w:t>
      </w:r>
    </w:p>
    <w:p w:rsidR="00E1408B" w:rsidRPr="00AD1E9A"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AD1E9A">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за N _________ от "__" _____________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Проектно-сметная документация утверждена ____________________ за           N ____ от "__" ________________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Дополнительно информируем:</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осуществляться 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и номер счета)</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Работы   будут   производиться  подрядным  (хозяйственным)  способом  в</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8321BF">
        <w:rPr>
          <w:rFonts w:ascii="Times New Roman" w:eastAsia="Calibri" w:hAnsi="Times New Roman" w:cs="Times New Roman"/>
          <w:sz w:val="24"/>
          <w:szCs w:val="28"/>
        </w:rPr>
        <w:t>соответствии</w:t>
      </w:r>
      <w:proofErr w:type="gramEnd"/>
      <w:r w:rsidRPr="008321BF">
        <w:rPr>
          <w:rFonts w:ascii="Times New Roman" w:eastAsia="Calibri" w:hAnsi="Times New Roman" w:cs="Times New Roman"/>
          <w:sz w:val="24"/>
          <w:szCs w:val="28"/>
        </w:rPr>
        <w:t xml:space="preserve"> с договором от "__" _________ 20__ г. N 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0"/>
          <w:szCs w:val="20"/>
        </w:rPr>
        <w:t>(наименование организации, ИНН, юридический и почтовый адреса,</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ФИО руководителя, номер телефона,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8321BF">
        <w:rPr>
          <w:rFonts w:ascii="Times New Roman" w:eastAsia="Calibri" w:hAnsi="Times New Roman" w:cs="Times New Roman"/>
          <w:sz w:val="24"/>
          <w:szCs w:val="28"/>
        </w:rPr>
        <w:t xml:space="preserve">Право выполнения строительно-монтажных работ закреплено </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__________________________________________________________________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 г. N 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Производителем работ приказом ________ от "__" _________ г. N </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назначен 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(должность, фамилия, имя, отчество</w:t>
      </w:r>
      <w:r w:rsidRPr="00C523A1">
        <w:rPr>
          <w:rFonts w:ascii="Times New Roman" w:eastAsia="Calibri" w:hAnsi="Times New Roman" w:cs="Times New Roman"/>
          <w:sz w:val="28"/>
          <w:szCs w:val="28"/>
        </w:rPr>
        <w:t>)</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r w:rsidRPr="008321BF">
        <w:rPr>
          <w:rFonts w:ascii="Times New Roman" w:eastAsia="Calibri" w:hAnsi="Times New Roman" w:cs="Times New Roman"/>
          <w:sz w:val="24"/>
          <w:szCs w:val="28"/>
        </w:rPr>
        <w:t xml:space="preserve">имеющий _____________ специальное образование и стаж работы в </w:t>
      </w:r>
      <w:r w:rsidRPr="008321BF">
        <w:rPr>
          <w:rFonts w:ascii="Times New Roman" w:eastAsia="Calibri" w:hAnsi="Times New Roman" w:cs="Times New Roman"/>
          <w:sz w:val="18"/>
          <w:szCs w:val="20"/>
        </w:rPr>
        <w:t xml:space="preserve">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(высшее, среднее)</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8321BF">
        <w:rPr>
          <w:rFonts w:ascii="Times New Roman" w:eastAsia="Calibri" w:hAnsi="Times New Roman" w:cs="Times New Roman"/>
          <w:sz w:val="24"/>
          <w:szCs w:val="28"/>
        </w:rPr>
        <w:t>строительстве</w:t>
      </w:r>
      <w:proofErr w:type="gramEnd"/>
      <w:r w:rsidRPr="008321BF">
        <w:rPr>
          <w:rFonts w:ascii="Times New Roman" w:eastAsia="Calibri" w:hAnsi="Times New Roman" w:cs="Times New Roman"/>
          <w:sz w:val="24"/>
          <w:szCs w:val="28"/>
        </w:rPr>
        <w:t xml:space="preserve"> __________ лет</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Строительный контроль в </w:t>
      </w:r>
      <w:proofErr w:type="gramStart"/>
      <w:r w:rsidRPr="008321BF">
        <w:rPr>
          <w:rFonts w:ascii="Times New Roman" w:eastAsia="Calibri" w:hAnsi="Times New Roman" w:cs="Times New Roman"/>
          <w:sz w:val="24"/>
          <w:szCs w:val="28"/>
        </w:rPr>
        <w:t>соответствии</w:t>
      </w:r>
      <w:proofErr w:type="gramEnd"/>
      <w:r w:rsidRPr="008321BF">
        <w:rPr>
          <w:rFonts w:ascii="Times New Roman" w:eastAsia="Calibri" w:hAnsi="Times New Roman" w:cs="Times New Roman"/>
          <w:sz w:val="24"/>
          <w:szCs w:val="28"/>
        </w:rPr>
        <w:t xml:space="preserve"> с договором от "__" ____ г. N 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будет осуществляться 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организации, ИНН, юридический</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и </w:t>
      </w:r>
      <w:proofErr w:type="gramStart"/>
      <w:r w:rsidRPr="00C523A1">
        <w:rPr>
          <w:rFonts w:ascii="Times New Roman" w:eastAsia="Calibri" w:hAnsi="Times New Roman" w:cs="Times New Roman"/>
          <w:sz w:val="20"/>
          <w:szCs w:val="20"/>
        </w:rPr>
        <w:t>почтовый</w:t>
      </w:r>
      <w:proofErr w:type="gramEnd"/>
      <w:r w:rsidRPr="00C523A1">
        <w:rPr>
          <w:rFonts w:ascii="Times New Roman" w:eastAsia="Calibri" w:hAnsi="Times New Roman" w:cs="Times New Roman"/>
          <w:sz w:val="20"/>
          <w:szCs w:val="20"/>
        </w:rPr>
        <w:t xml:space="preserve"> адреса,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8321BF">
        <w:rPr>
          <w:rFonts w:ascii="Times New Roman" w:eastAsia="Calibri" w:hAnsi="Times New Roman" w:cs="Times New Roman"/>
          <w:sz w:val="24"/>
          <w:szCs w:val="28"/>
        </w:rPr>
        <w:t xml:space="preserve">Право выполнения функций заказчика (застройщика) закреплено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документа и организации, его </w:t>
      </w:r>
      <w:proofErr w:type="gramStart"/>
      <w:r w:rsidRPr="00C523A1">
        <w:rPr>
          <w:rFonts w:ascii="Times New Roman" w:eastAsia="Calibri" w:hAnsi="Times New Roman" w:cs="Times New Roman"/>
          <w:sz w:val="20"/>
          <w:szCs w:val="20"/>
        </w:rPr>
        <w:t>выдавшей</w:t>
      </w:r>
      <w:proofErr w:type="gramEnd"/>
      <w:r w:rsidRPr="00C523A1">
        <w:rPr>
          <w:rFonts w:ascii="Times New Roman" w:eastAsia="Calibri" w:hAnsi="Times New Roman" w:cs="Times New Roman"/>
          <w:sz w:val="20"/>
          <w:szCs w:val="20"/>
        </w:rPr>
        <w:t>)</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N _________ от "__" ______________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E1408B" w:rsidRPr="00C523A1" w:rsidRDefault="00E1408B" w:rsidP="00C523A1">
      <w:pPr>
        <w:spacing w:after="0" w:line="240" w:lineRule="auto"/>
        <w:jc w:val="center"/>
        <w:rPr>
          <w:rFonts w:ascii="Times New Roman" w:eastAsia="Calibri" w:hAnsi="Times New Roman" w:cs="Times New Roman"/>
          <w:sz w:val="28"/>
          <w:szCs w:val="28"/>
        </w:rPr>
      </w:pPr>
    </w:p>
    <w:p w:rsidR="00E1408B" w:rsidRPr="008321BF" w:rsidRDefault="00E1408B" w:rsidP="00C523A1">
      <w:pPr>
        <w:autoSpaceDE w:val="0"/>
        <w:autoSpaceDN w:val="0"/>
        <w:adjustRightInd w:val="0"/>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316"/>
        <w:gridCol w:w="1338"/>
        <w:gridCol w:w="171"/>
        <w:gridCol w:w="6"/>
        <w:gridCol w:w="1032"/>
        <w:gridCol w:w="1181"/>
        <w:gridCol w:w="1504"/>
        <w:gridCol w:w="2053"/>
      </w:tblGrid>
      <w:tr w:rsidR="00E1408B" w:rsidRPr="008321BF"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Представлены следующие документы</w:t>
            </w:r>
          </w:p>
        </w:tc>
      </w:tr>
      <w:tr w:rsidR="00E1408B" w:rsidRPr="008321BF"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rPr>
            </w:pPr>
          </w:p>
        </w:tc>
      </w:tr>
      <w:tr w:rsidR="00E1408B" w:rsidRPr="008321BF"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rPr>
            </w:pPr>
          </w:p>
        </w:tc>
      </w:tr>
      <w:tr w:rsidR="00E1408B" w:rsidRPr="008321BF"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bCs/>
                <w:sz w:val="24"/>
                <w:szCs w:val="24"/>
                <w:lang w:eastAsia="ru-RU"/>
              </w:rPr>
            </w:pPr>
            <w:r w:rsidRPr="008321BF">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bCs/>
                <w:sz w:val="24"/>
                <w:szCs w:val="24"/>
                <w:lang w:eastAsia="ru-RU"/>
              </w:rPr>
            </w:pPr>
            <w:r w:rsidRPr="008321BF">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8321BF" w:rsidRDefault="00E1408B" w:rsidP="00C523A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Данные представителя (уполномоченного лица)</w:t>
            </w:r>
          </w:p>
        </w:tc>
      </w:tr>
      <w:tr w:rsidR="00E1408B" w:rsidRPr="008321BF"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u w:val="single"/>
              </w:rPr>
            </w:pPr>
          </w:p>
        </w:tc>
      </w:tr>
      <w:tr w:rsidR="00E1408B" w:rsidRPr="008321BF"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rPr>
            </w:pPr>
          </w:p>
        </w:tc>
      </w:tr>
      <w:tr w:rsidR="00E1408B" w:rsidRPr="008321BF"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rPr>
            </w:pPr>
          </w:p>
        </w:tc>
      </w:tr>
      <w:tr w:rsidR="00E1408B" w:rsidRPr="008321BF"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jc w:val="center"/>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br w:type="page"/>
            </w:r>
          </w:p>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spacing w:after="0" w:line="240" w:lineRule="auto"/>
              <w:rPr>
                <w:rFonts w:ascii="Times New Roman" w:eastAsia="Calibri" w:hAnsi="Times New Roman" w:cs="Times New Roman"/>
                <w:sz w:val="24"/>
                <w:szCs w:val="24"/>
              </w:rPr>
            </w:pPr>
            <w:r w:rsidRPr="008321BF">
              <w:rPr>
                <w:rFonts w:ascii="Times New Roman" w:eastAsia="Calibri" w:hAnsi="Times New Roman" w:cs="Times New Roman"/>
                <w:sz w:val="24"/>
                <w:szCs w:val="24"/>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spacing w:after="0" w:line="240" w:lineRule="auto"/>
              <w:rPr>
                <w:rFonts w:ascii="Times New Roman" w:eastAsia="Calibri" w:hAnsi="Times New Roman" w:cs="Times New Roman"/>
                <w:sz w:val="24"/>
                <w:szCs w:val="24"/>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8321BF"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br w:type="page"/>
            </w:r>
          </w:p>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lastRenderedPageBreak/>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p>
          <w:p w:rsidR="00E1408B" w:rsidRPr="008321BF" w:rsidRDefault="00E1408B" w:rsidP="00C523A1">
            <w:pPr>
              <w:autoSpaceDE w:val="0"/>
              <w:autoSpaceDN w:val="0"/>
              <w:spacing w:after="0" w:line="240" w:lineRule="auto"/>
              <w:jc w:val="center"/>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u w:val="single"/>
                <w:lang w:eastAsia="ru-RU"/>
              </w:rPr>
            </w:pPr>
          </w:p>
        </w:tc>
      </w:tr>
      <w:tr w:rsidR="00E1408B" w:rsidRPr="008321BF"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8321BF" w:rsidRDefault="00E1408B" w:rsidP="00C523A1">
            <w:pPr>
              <w:autoSpaceDE w:val="0"/>
              <w:autoSpaceDN w:val="0"/>
              <w:spacing w:after="0" w:line="240" w:lineRule="auto"/>
              <w:rPr>
                <w:rFonts w:ascii="Times New Roman" w:eastAsia="Calibri" w:hAnsi="Times New Roman" w:cs="Times New Roman"/>
                <w:b/>
                <w:bCs/>
                <w:sz w:val="24"/>
                <w:szCs w:val="24"/>
                <w:lang w:eastAsia="ru-RU"/>
              </w:rPr>
            </w:pPr>
            <w:r w:rsidRPr="008321BF">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r w:rsidR="00E1408B" w:rsidRPr="008321BF"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8321BF" w:rsidRDefault="00E1408B" w:rsidP="00C523A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8321BF" w:rsidRDefault="00E1408B" w:rsidP="00C523A1">
            <w:pPr>
              <w:autoSpaceDE w:val="0"/>
              <w:autoSpaceDN w:val="0"/>
              <w:spacing w:after="0" w:line="240" w:lineRule="auto"/>
              <w:rPr>
                <w:rFonts w:ascii="Times New Roman" w:eastAsia="Calibri" w:hAnsi="Times New Roman" w:cs="Times New Roman"/>
                <w:sz w:val="24"/>
                <w:szCs w:val="24"/>
                <w:lang w:eastAsia="ru-RU"/>
              </w:rPr>
            </w:pPr>
          </w:p>
        </w:tc>
      </w:tr>
    </w:tbl>
    <w:p w:rsidR="00E1408B" w:rsidRPr="008321BF" w:rsidRDefault="00E1408B" w:rsidP="00C523A1">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1408B" w:rsidRPr="008321BF" w:rsidTr="00AD3720">
        <w:tc>
          <w:tcPr>
            <w:tcW w:w="3190" w:type="dxa"/>
            <w:tcBorders>
              <w:top w:val="nil"/>
              <w:left w:val="nil"/>
              <w:bottom w:val="single" w:sz="4" w:space="0" w:color="auto"/>
              <w:right w:val="nil"/>
            </w:tcBorders>
            <w:shd w:val="clear" w:color="auto" w:fill="auto"/>
          </w:tcPr>
          <w:p w:rsidR="00E1408B" w:rsidRPr="008321BF" w:rsidRDefault="00E1408B" w:rsidP="00C523A1">
            <w:pPr>
              <w:spacing w:after="0" w:line="240" w:lineRule="auto"/>
              <w:rPr>
                <w:rFonts w:ascii="Times New Roman" w:eastAsia="Calibri" w:hAnsi="Times New Roman" w:cs="Times New Roman"/>
                <w:sz w:val="24"/>
                <w:szCs w:val="24"/>
              </w:rPr>
            </w:pPr>
          </w:p>
        </w:tc>
        <w:tc>
          <w:tcPr>
            <w:tcW w:w="887" w:type="dxa"/>
            <w:shd w:val="clear" w:color="auto" w:fill="auto"/>
          </w:tcPr>
          <w:p w:rsidR="00E1408B" w:rsidRPr="008321BF" w:rsidRDefault="00E1408B" w:rsidP="00C523A1">
            <w:pPr>
              <w:spacing w:after="0" w:line="240" w:lineRule="auto"/>
              <w:rPr>
                <w:rFonts w:ascii="Times New Roman" w:eastAsia="Calibri" w:hAnsi="Times New Roman" w:cs="Times New Roman"/>
                <w:sz w:val="24"/>
                <w:szCs w:val="24"/>
              </w:rPr>
            </w:pPr>
          </w:p>
        </w:tc>
        <w:tc>
          <w:tcPr>
            <w:tcW w:w="5103" w:type="dxa"/>
            <w:tcBorders>
              <w:top w:val="nil"/>
              <w:left w:val="nil"/>
              <w:bottom w:val="single" w:sz="4" w:space="0" w:color="auto"/>
              <w:right w:val="nil"/>
            </w:tcBorders>
            <w:shd w:val="clear" w:color="auto" w:fill="auto"/>
          </w:tcPr>
          <w:p w:rsidR="00E1408B" w:rsidRPr="008321BF" w:rsidRDefault="00E1408B" w:rsidP="00C523A1">
            <w:pPr>
              <w:spacing w:after="0" w:line="240" w:lineRule="auto"/>
              <w:rPr>
                <w:rFonts w:ascii="Times New Roman" w:eastAsia="Calibri" w:hAnsi="Times New Roman" w:cs="Times New Roman"/>
                <w:sz w:val="24"/>
                <w:szCs w:val="24"/>
              </w:rPr>
            </w:pPr>
          </w:p>
        </w:tc>
      </w:tr>
      <w:tr w:rsidR="00E1408B" w:rsidRPr="008321BF" w:rsidTr="00AD3720">
        <w:tc>
          <w:tcPr>
            <w:tcW w:w="3190" w:type="dxa"/>
            <w:tcBorders>
              <w:top w:val="single" w:sz="4" w:space="0" w:color="auto"/>
              <w:left w:val="nil"/>
              <w:bottom w:val="nil"/>
              <w:right w:val="nil"/>
            </w:tcBorders>
            <w:shd w:val="clear" w:color="auto" w:fill="auto"/>
            <w:hideMark/>
          </w:tcPr>
          <w:p w:rsidR="00E1408B" w:rsidRPr="008321BF" w:rsidRDefault="00E1408B" w:rsidP="00C523A1">
            <w:pPr>
              <w:spacing w:after="0" w:line="240" w:lineRule="auto"/>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Дата</w:t>
            </w:r>
          </w:p>
        </w:tc>
        <w:tc>
          <w:tcPr>
            <w:tcW w:w="887" w:type="dxa"/>
            <w:shd w:val="clear" w:color="auto" w:fill="auto"/>
          </w:tcPr>
          <w:p w:rsidR="00E1408B" w:rsidRPr="008321BF" w:rsidRDefault="00E1408B" w:rsidP="00C523A1">
            <w:pPr>
              <w:spacing w:after="0" w:line="240" w:lineRule="auto"/>
              <w:jc w:val="center"/>
              <w:rPr>
                <w:rFonts w:ascii="Times New Roman" w:eastAsia="Calibri" w:hAnsi="Times New Roman" w:cs="Times New Roman"/>
                <w:sz w:val="24"/>
                <w:szCs w:val="24"/>
              </w:rPr>
            </w:pPr>
          </w:p>
        </w:tc>
        <w:tc>
          <w:tcPr>
            <w:tcW w:w="5103" w:type="dxa"/>
            <w:tcBorders>
              <w:top w:val="single" w:sz="4" w:space="0" w:color="auto"/>
              <w:left w:val="nil"/>
              <w:bottom w:val="nil"/>
              <w:right w:val="nil"/>
            </w:tcBorders>
            <w:shd w:val="clear" w:color="auto" w:fill="auto"/>
            <w:hideMark/>
          </w:tcPr>
          <w:p w:rsidR="00E1408B" w:rsidRPr="008321BF" w:rsidRDefault="00E1408B" w:rsidP="00C523A1">
            <w:pPr>
              <w:spacing w:after="0" w:line="240" w:lineRule="auto"/>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Подпись/ФИО</w:t>
            </w:r>
          </w:p>
        </w:tc>
      </w:tr>
    </w:tbl>
    <w:p w:rsidR="00E1408B" w:rsidRPr="00C523A1"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C523A1"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560CA" w:rsidRDefault="002560CA"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D6329" w:rsidRDefault="00AD6329"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1408B" w:rsidRPr="008321BF"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321BF">
        <w:rPr>
          <w:rFonts w:ascii="Times New Roman" w:eastAsia="Calibri" w:hAnsi="Times New Roman" w:cs="Times New Roman"/>
          <w:sz w:val="24"/>
          <w:szCs w:val="24"/>
        </w:rPr>
        <w:lastRenderedPageBreak/>
        <w:t>Приложение № 7</w:t>
      </w:r>
    </w:p>
    <w:p w:rsidR="00E1408B" w:rsidRPr="008321BF"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321BF">
        <w:rPr>
          <w:rFonts w:ascii="Times New Roman" w:eastAsia="Calibri" w:hAnsi="Times New Roman" w:cs="Times New Roman"/>
          <w:sz w:val="24"/>
          <w:szCs w:val="24"/>
        </w:rPr>
        <w:t>к административному регламенту</w:t>
      </w:r>
    </w:p>
    <w:p w:rsidR="00E1408B" w:rsidRPr="008321BF" w:rsidRDefault="00E1408B" w:rsidP="00C523A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321BF">
        <w:rPr>
          <w:rFonts w:ascii="Times New Roman" w:eastAsia="Calibri" w:hAnsi="Times New Roman" w:cs="Times New Roman"/>
          <w:sz w:val="24"/>
          <w:szCs w:val="24"/>
        </w:rPr>
        <w:t>предоставления муниципальной услуги</w:t>
      </w:r>
    </w:p>
    <w:p w:rsidR="00AD632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 xml:space="preserve">«Выдача разрешения на строительство </w:t>
      </w:r>
    </w:p>
    <w:p w:rsidR="00E1408B" w:rsidRPr="008321BF"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8321BF">
        <w:rPr>
          <w:rFonts w:ascii="Times New Roman" w:eastAsia="Calibri" w:hAnsi="Times New Roman" w:cs="Times New Roman"/>
          <w:sz w:val="24"/>
          <w:szCs w:val="24"/>
          <w:lang w:eastAsia="ru-RU"/>
        </w:rPr>
        <w:t>объекта капитального строительства»</w:t>
      </w:r>
    </w:p>
    <w:p w:rsidR="00E1408B" w:rsidRPr="008321BF"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pPr w:leftFromText="180" w:rightFromText="180" w:vertAnchor="page" w:horzAnchor="margin" w:tblpY="3634"/>
        <w:tblOverlap w:val="never"/>
        <w:tblW w:w="9571" w:type="dxa"/>
        <w:tblLook w:val="04A0" w:firstRow="1" w:lastRow="0" w:firstColumn="1" w:lastColumn="0" w:noHBand="0" w:noVBand="1"/>
      </w:tblPr>
      <w:tblGrid>
        <w:gridCol w:w="1950"/>
        <w:gridCol w:w="1843"/>
        <w:gridCol w:w="992"/>
        <w:gridCol w:w="4786"/>
      </w:tblGrid>
      <w:tr w:rsidR="00E1408B" w:rsidRPr="008321BF"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u w:val="single"/>
              </w:rPr>
            </w:pPr>
          </w:p>
        </w:tc>
        <w:tc>
          <w:tcPr>
            <w:tcW w:w="518" w:type="pct"/>
            <w:tcBorders>
              <w:left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u w:val="single"/>
              </w:rPr>
            </w:pPr>
          </w:p>
        </w:tc>
        <w:tc>
          <w:tcPr>
            <w:tcW w:w="2500" w:type="pct"/>
            <w:tcBorders>
              <w:left w:val="nil"/>
              <w:bottom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u w:val="single"/>
              </w:rPr>
            </w:pPr>
          </w:p>
        </w:tc>
      </w:tr>
      <w:tr w:rsidR="00E1408B" w:rsidRPr="008321BF" w:rsidTr="00AD3720">
        <w:tc>
          <w:tcPr>
            <w:tcW w:w="1019" w:type="pct"/>
            <w:tcBorders>
              <w:top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rPr>
            </w:pPr>
          </w:p>
        </w:tc>
        <w:tc>
          <w:tcPr>
            <w:tcW w:w="963" w:type="pct"/>
            <w:tcBorders>
              <w:top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rPr>
            </w:pPr>
          </w:p>
        </w:tc>
        <w:tc>
          <w:tcPr>
            <w:tcW w:w="518" w:type="pct"/>
            <w:shd w:val="clear" w:color="auto" w:fill="auto"/>
          </w:tcPr>
          <w:p w:rsidR="00E1408B" w:rsidRPr="008321BF" w:rsidRDefault="00E1408B" w:rsidP="00C523A1">
            <w:pPr>
              <w:spacing w:after="0"/>
              <w:jc w:val="center"/>
              <w:rPr>
                <w:rFonts w:ascii="Times New Roman" w:eastAsia="Calibri" w:hAnsi="Times New Roman" w:cs="Times New Roman"/>
                <w:sz w:val="24"/>
                <w:szCs w:val="24"/>
              </w:rPr>
            </w:pPr>
          </w:p>
        </w:tc>
        <w:tc>
          <w:tcPr>
            <w:tcW w:w="2500" w:type="pct"/>
            <w:tcBorders>
              <w:top w:val="single" w:sz="4" w:space="0" w:color="auto"/>
            </w:tcBorders>
            <w:shd w:val="clear" w:color="auto" w:fill="auto"/>
          </w:tcPr>
          <w:p w:rsidR="00E1408B" w:rsidRPr="008321BF" w:rsidRDefault="00E1408B" w:rsidP="00C523A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Орган, обрабатывающий запрос на предоставление услуги</w:t>
            </w:r>
          </w:p>
          <w:p w:rsidR="00E1408B" w:rsidRPr="008321BF" w:rsidRDefault="00E1408B" w:rsidP="00C523A1">
            <w:pPr>
              <w:spacing w:after="0"/>
              <w:jc w:val="center"/>
              <w:rPr>
                <w:rFonts w:ascii="Times New Roman" w:eastAsia="Calibri" w:hAnsi="Times New Roman" w:cs="Times New Roman"/>
                <w:sz w:val="24"/>
                <w:szCs w:val="24"/>
              </w:rPr>
            </w:pPr>
          </w:p>
        </w:tc>
      </w:tr>
    </w:tbl>
    <w:p w:rsidR="00E1408B" w:rsidRPr="008321BF" w:rsidRDefault="00E1408B" w:rsidP="00C523A1">
      <w:pPr>
        <w:spacing w:after="0"/>
        <w:rPr>
          <w:rFonts w:ascii="Calibri" w:eastAsia="Calibri" w:hAnsi="Calibri" w:cs="Times New Roman"/>
          <w:vanish/>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E1408B" w:rsidRPr="008321BF"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E1408B" w:rsidRPr="008321BF"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1020"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1020"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bl>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408B" w:rsidRPr="008321BF" w:rsidRDefault="00E1408B" w:rsidP="00C523A1">
      <w:pPr>
        <w:spacing w:after="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E1408B" w:rsidRPr="008321BF"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Полное наименование индивидуального предпринимателя</w:t>
            </w:r>
            <w:r w:rsidRPr="008321BF">
              <w:rPr>
                <w:rFonts w:ascii="Times New Roman" w:eastAsia="Times New Roman" w:hAnsi="Times New Roman" w:cs="Times New Roman"/>
                <w:b/>
                <w:bCs/>
                <w:sz w:val="24"/>
                <w:szCs w:val="24"/>
                <w:vertAlign w:val="superscript"/>
                <w:lang w:eastAsia="ru-RU"/>
              </w:rPr>
              <w:footnoteReference w:id="9"/>
            </w:r>
          </w:p>
        </w:tc>
        <w:tc>
          <w:tcPr>
            <w:tcW w:w="3705" w:type="pct"/>
            <w:gridSpan w:val="5"/>
            <w:tcBorders>
              <w:bottom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ОГРНИП</w:t>
            </w:r>
            <w:r w:rsidRPr="008321BF">
              <w:rPr>
                <w:rFonts w:ascii="Times New Roman" w:eastAsia="Times New Roman" w:hAnsi="Times New Roman" w:cs="Times New Roman"/>
                <w:b/>
                <w:bCs/>
                <w:sz w:val="24"/>
                <w:szCs w:val="24"/>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spacing w:after="0"/>
              <w:jc w:val="center"/>
              <w:rPr>
                <w:rFonts w:ascii="Times New Roman" w:eastAsia="Calibri" w:hAnsi="Times New Roman" w:cs="Times New Roman"/>
                <w:b/>
                <w:bCs/>
                <w:sz w:val="24"/>
                <w:szCs w:val="24"/>
              </w:rPr>
            </w:pPr>
          </w:p>
          <w:p w:rsidR="00E1408B" w:rsidRPr="008321BF" w:rsidRDefault="00E1408B" w:rsidP="00C523A1">
            <w:pPr>
              <w:spacing w:after="0"/>
              <w:jc w:val="center"/>
              <w:rPr>
                <w:rFonts w:ascii="Times New Roman" w:eastAsia="Calibri" w:hAnsi="Times New Roman" w:cs="Times New Roman"/>
                <w:b/>
                <w:bCs/>
                <w:sz w:val="24"/>
                <w:szCs w:val="24"/>
              </w:rPr>
            </w:pPr>
            <w:r w:rsidRPr="008321BF">
              <w:rPr>
                <w:rFonts w:ascii="Times New Roman" w:eastAsia="Calibri" w:hAnsi="Times New Roman" w:cs="Times New Roman"/>
                <w:b/>
                <w:bCs/>
                <w:sz w:val="24"/>
                <w:szCs w:val="24"/>
              </w:rPr>
              <w:t>Документ, удостоверяющий личность заявителя</w:t>
            </w:r>
          </w:p>
        </w:tc>
      </w:tr>
      <w:tr w:rsidR="00E1408B" w:rsidRPr="008321BF"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8321BF" w:rsidRDefault="00E1408B" w:rsidP="00C523A1">
            <w:pPr>
              <w:spacing w:after="0"/>
              <w:rPr>
                <w:rFonts w:ascii="Times New Roman" w:eastAsia="Calibri" w:hAnsi="Times New Roman" w:cs="Times New Roman"/>
                <w:sz w:val="24"/>
                <w:szCs w:val="24"/>
              </w:rPr>
            </w:pPr>
            <w:r w:rsidRPr="008321BF">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567"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8321BF"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8321BF"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регистрации заявителя /</w:t>
            </w: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8321BF">
              <w:rPr>
                <w:rFonts w:ascii="Times New Roman" w:eastAsia="Times New Roman" w:hAnsi="Times New Roman" w:cs="Times New Roman"/>
                <w:b/>
                <w:bCs/>
                <w:sz w:val="24"/>
                <w:szCs w:val="24"/>
                <w:lang w:eastAsia="ru-RU"/>
              </w:rPr>
              <w:t>Юридический</w:t>
            </w:r>
            <w:proofErr w:type="gramEnd"/>
            <w:r w:rsidRPr="008321BF">
              <w:rPr>
                <w:rFonts w:ascii="Times New Roman" w:eastAsia="Times New Roman" w:hAnsi="Times New Roman" w:cs="Times New Roman"/>
                <w:b/>
                <w:bCs/>
                <w:sz w:val="24"/>
                <w:szCs w:val="24"/>
                <w:lang w:eastAsia="ru-RU"/>
              </w:rPr>
              <w:t xml:space="preserve"> адрес (адрес регистрации) индивидуального предпринимателя</w:t>
            </w:r>
            <w:r w:rsidRPr="008321BF">
              <w:rPr>
                <w:rFonts w:ascii="Times New Roman" w:eastAsia="Times New Roman" w:hAnsi="Times New Roman" w:cs="Times New Roman"/>
                <w:b/>
                <w:bCs/>
                <w:sz w:val="24"/>
                <w:szCs w:val="24"/>
                <w:vertAlign w:val="superscript"/>
                <w:lang w:eastAsia="ru-RU"/>
              </w:rPr>
              <w:footnoteReference w:id="11"/>
            </w:r>
          </w:p>
        </w:tc>
      </w:tr>
      <w:tr w:rsidR="00E1408B" w:rsidRPr="008321BF"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места жительства заявителя /</w:t>
            </w: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8321BF">
              <w:rPr>
                <w:rFonts w:ascii="Times New Roman" w:eastAsia="Times New Roman" w:hAnsi="Times New Roman" w:cs="Times New Roman"/>
                <w:b/>
                <w:bCs/>
                <w:sz w:val="24"/>
                <w:szCs w:val="24"/>
                <w:lang w:eastAsia="ru-RU"/>
              </w:rPr>
              <w:t>Почтовый</w:t>
            </w:r>
            <w:proofErr w:type="gramEnd"/>
            <w:r w:rsidRPr="008321BF">
              <w:rPr>
                <w:rFonts w:ascii="Times New Roman" w:eastAsia="Times New Roman" w:hAnsi="Times New Roman" w:cs="Times New Roman"/>
                <w:b/>
                <w:bCs/>
                <w:sz w:val="24"/>
                <w:szCs w:val="24"/>
                <w:lang w:eastAsia="ru-RU"/>
              </w:rPr>
              <w:t xml:space="preserve"> адрес индивидуального предпринимателя</w:t>
            </w:r>
            <w:r w:rsidRPr="008321BF">
              <w:rPr>
                <w:rFonts w:ascii="Times New Roman" w:eastAsia="Times New Roman" w:hAnsi="Times New Roman" w:cs="Times New Roman"/>
                <w:b/>
                <w:bCs/>
                <w:sz w:val="24"/>
                <w:szCs w:val="24"/>
                <w:vertAlign w:val="superscript"/>
                <w:lang w:eastAsia="ru-RU"/>
              </w:rPr>
              <w:footnoteReference w:id="12"/>
            </w:r>
          </w:p>
        </w:tc>
      </w:tr>
      <w:tr w:rsidR="00E1408B" w:rsidRPr="008321BF"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8321BF"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408B" w:rsidRPr="008321BF" w:rsidRDefault="00E1408B" w:rsidP="00C523A1">
      <w:pPr>
        <w:spacing w:after="0"/>
        <w:jc w:val="center"/>
        <w:rPr>
          <w:rFonts w:ascii="Times New Roman" w:eastAsia="Calibri" w:hAnsi="Times New Roman" w:cs="Times New Roman"/>
          <w:sz w:val="24"/>
          <w:szCs w:val="24"/>
        </w:rPr>
      </w:pPr>
    </w:p>
    <w:p w:rsidR="00E1408B" w:rsidRPr="008321BF" w:rsidRDefault="00E1408B" w:rsidP="00C523A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ЗАЯВЛЕНИЕ</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Courier New" w:eastAsia="Calibri" w:hAnsi="Courier New" w:cs="Courier New"/>
          <w:sz w:val="24"/>
          <w:szCs w:val="24"/>
        </w:rPr>
        <w:t xml:space="preserve">    </w:t>
      </w:r>
      <w:r w:rsidRPr="008321BF">
        <w:rPr>
          <w:rFonts w:ascii="Times New Roman" w:eastAsia="Calibri" w:hAnsi="Times New Roman" w:cs="Times New Roman"/>
          <w:sz w:val="24"/>
          <w:szCs w:val="24"/>
        </w:rPr>
        <w:t>Прошу внести изменения в разрешение на строительство реконструкцию</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 xml:space="preserve"> (ненужное зачеркнуть) от "__" _________ 20__ г. N ___________________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4"/>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объекта)</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на земельном участке по адресу:_____________________________________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(город, район, улица, номер участка)</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сроком на _______ месяц</w:t>
      </w:r>
      <w:proofErr w:type="gramStart"/>
      <w:r w:rsidRPr="008321BF">
        <w:rPr>
          <w:rFonts w:ascii="Times New Roman" w:eastAsia="Calibri" w:hAnsi="Times New Roman" w:cs="Times New Roman"/>
          <w:sz w:val="24"/>
          <w:szCs w:val="24"/>
        </w:rPr>
        <w:t>а(</w:t>
      </w:r>
      <w:proofErr w:type="gramEnd"/>
      <w:r w:rsidRPr="008321BF">
        <w:rPr>
          <w:rFonts w:ascii="Times New Roman" w:eastAsia="Calibri" w:hAnsi="Times New Roman" w:cs="Times New Roman"/>
          <w:sz w:val="24"/>
          <w:szCs w:val="24"/>
        </w:rPr>
        <w:t>ев).</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 xml:space="preserve">    Строительство (реконструкция) осуществляется на основании _____________________________________ от "__" _______________ г. N </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4"/>
        </w:rPr>
      </w:pPr>
      <w:r w:rsidRPr="008321BF">
        <w:rPr>
          <w:rFonts w:ascii="Times New Roman" w:eastAsia="Calibri" w:hAnsi="Times New Roman" w:cs="Times New Roman"/>
          <w:sz w:val="24"/>
          <w:szCs w:val="24"/>
        </w:rPr>
        <w:t xml:space="preserve">                            (наименование документа)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4"/>
        </w:rPr>
        <w:t xml:space="preserve">    Право на пользование землей закреплено ______________________________________________________________</w:t>
      </w:r>
      <w:r w:rsidRPr="00C523A1">
        <w:rPr>
          <w:rFonts w:ascii="Times New Roman" w:eastAsia="Calibri" w:hAnsi="Times New Roman" w:cs="Times New Roman"/>
          <w:sz w:val="28"/>
          <w:szCs w:val="28"/>
        </w:rPr>
        <w:t xml:space="preserve">                                         </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(наименование документа)</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___________ г. N 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Изменения  в  проектную  документацию  на строительство объекта внесены___________________________________________________________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 имеющей право на выполнение</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проектных работ, </w:t>
      </w:r>
      <w:proofErr w:type="gramStart"/>
      <w:r w:rsidRPr="00C523A1">
        <w:rPr>
          <w:rFonts w:ascii="Times New Roman" w:eastAsia="Calibri" w:hAnsi="Times New Roman" w:cs="Times New Roman"/>
          <w:sz w:val="20"/>
          <w:szCs w:val="20"/>
        </w:rPr>
        <w:t>закрепленное</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от "__" __________ г. N ____________, и согласованы в установленном </w:t>
      </w:r>
      <w:proofErr w:type="gramStart"/>
      <w:r w:rsidRPr="008321BF">
        <w:rPr>
          <w:rFonts w:ascii="Times New Roman" w:eastAsia="Calibri" w:hAnsi="Times New Roman" w:cs="Times New Roman"/>
          <w:sz w:val="24"/>
          <w:szCs w:val="28"/>
        </w:rPr>
        <w:t>порядке</w:t>
      </w:r>
      <w:proofErr w:type="gramEnd"/>
      <w:r w:rsidRPr="008321BF">
        <w:rPr>
          <w:rFonts w:ascii="Times New Roman" w:eastAsia="Calibri" w:hAnsi="Times New Roman" w:cs="Times New Roman"/>
          <w:sz w:val="24"/>
          <w:szCs w:val="28"/>
        </w:rPr>
        <w:t xml:space="preserve"> с    заинтересованными    организациями    и    органами    архитектуры   и градостроительства:</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 положительное заключение государственной экспертизы получено за           N ___от "__" 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 схема </w:t>
      </w:r>
      <w:proofErr w:type="gramStart"/>
      <w:r w:rsidRPr="008321BF">
        <w:rPr>
          <w:rFonts w:ascii="Times New Roman" w:eastAsia="Calibri" w:hAnsi="Times New Roman" w:cs="Times New Roman"/>
          <w:sz w:val="24"/>
          <w:szCs w:val="28"/>
        </w:rPr>
        <w:t>планировочной</w:t>
      </w:r>
      <w:proofErr w:type="gramEnd"/>
      <w:r w:rsidRPr="008321BF">
        <w:rPr>
          <w:rFonts w:ascii="Times New Roman" w:eastAsia="Calibri" w:hAnsi="Times New Roman" w:cs="Times New Roman"/>
          <w:sz w:val="24"/>
          <w:szCs w:val="28"/>
        </w:rPr>
        <w:t xml:space="preserve"> организации земельного участка согласована 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организации)</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за N _________ от "__" _____________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Проектно-сметная документация утверждена ____________________ за           N ____ от "__" ________________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Дополнительно информируем:</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Финансирование   строительства   (реконструкции)   застройщиком   будет</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осуществляться 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(банковские реквизиты и номер счета)</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8321BF">
        <w:rPr>
          <w:rFonts w:ascii="Times New Roman" w:eastAsia="Calibri" w:hAnsi="Times New Roman" w:cs="Times New Roman"/>
          <w:sz w:val="24"/>
          <w:szCs w:val="28"/>
        </w:rPr>
        <w:t>Работы   будут   производиться  подрядным  (хозяйственным)  способом  в</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8321BF">
        <w:rPr>
          <w:rFonts w:ascii="Times New Roman" w:eastAsia="Calibri" w:hAnsi="Times New Roman" w:cs="Times New Roman"/>
          <w:sz w:val="24"/>
          <w:szCs w:val="28"/>
        </w:rPr>
        <w:t>соответствии</w:t>
      </w:r>
      <w:proofErr w:type="gramEnd"/>
      <w:r w:rsidRPr="008321BF">
        <w:rPr>
          <w:rFonts w:ascii="Times New Roman" w:eastAsia="Calibri" w:hAnsi="Times New Roman" w:cs="Times New Roman"/>
          <w:sz w:val="24"/>
          <w:szCs w:val="28"/>
        </w:rPr>
        <w:t xml:space="preserve"> с договором от "__" _________ 20__ г. N 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C523A1">
        <w:rPr>
          <w:rFonts w:ascii="Times New Roman" w:eastAsia="Calibri" w:hAnsi="Times New Roman" w:cs="Times New Roman"/>
          <w:sz w:val="20"/>
          <w:szCs w:val="20"/>
        </w:rPr>
        <w:t>(наименование организации, ИНН, юридический и почтовый адреса,</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lastRenderedPageBreak/>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ФИО руководителя, номер телефона,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банковские реквизиты (наименование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Право выполнения строительно-монтажных работ закреплено </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(наименование документа и уполномоченной организации, его выдавшей)</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от "__" __________ г. N ________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Производителем работ приказом ________ от "__" _________ г. N </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назначен 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C523A1">
        <w:rPr>
          <w:rFonts w:ascii="Times New Roman" w:eastAsia="Calibri" w:hAnsi="Times New Roman" w:cs="Times New Roman"/>
          <w:sz w:val="20"/>
          <w:szCs w:val="20"/>
        </w:rPr>
        <w:t>(должность, фамилия, имя, отчество</w:t>
      </w:r>
      <w:r w:rsidRPr="00C523A1">
        <w:rPr>
          <w:rFonts w:ascii="Times New Roman" w:eastAsia="Calibri" w:hAnsi="Times New Roman" w:cs="Times New Roman"/>
          <w:sz w:val="28"/>
          <w:szCs w:val="28"/>
        </w:rPr>
        <w:t>)</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18"/>
          <w:szCs w:val="20"/>
        </w:rPr>
      </w:pPr>
      <w:r w:rsidRPr="00C523A1">
        <w:rPr>
          <w:rFonts w:ascii="Times New Roman" w:eastAsia="Calibri" w:hAnsi="Times New Roman" w:cs="Times New Roman"/>
          <w:sz w:val="28"/>
          <w:szCs w:val="28"/>
        </w:rPr>
        <w:t xml:space="preserve"> </w:t>
      </w:r>
      <w:r w:rsidRPr="008321BF">
        <w:rPr>
          <w:rFonts w:ascii="Times New Roman" w:eastAsia="Calibri" w:hAnsi="Times New Roman" w:cs="Times New Roman"/>
          <w:sz w:val="24"/>
          <w:szCs w:val="28"/>
        </w:rPr>
        <w:t xml:space="preserve">имеющий _____________ специальное образование и стаж работы в </w:t>
      </w:r>
      <w:r w:rsidRPr="008321BF">
        <w:rPr>
          <w:rFonts w:ascii="Times New Roman" w:eastAsia="Calibri" w:hAnsi="Times New Roman" w:cs="Times New Roman"/>
          <w:sz w:val="18"/>
          <w:szCs w:val="20"/>
        </w:rPr>
        <w:t xml:space="preserve">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(высшее, среднее)</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proofErr w:type="gramStart"/>
      <w:r w:rsidRPr="008321BF">
        <w:rPr>
          <w:rFonts w:ascii="Times New Roman" w:eastAsia="Calibri" w:hAnsi="Times New Roman" w:cs="Times New Roman"/>
          <w:sz w:val="24"/>
          <w:szCs w:val="28"/>
        </w:rPr>
        <w:t>строительстве</w:t>
      </w:r>
      <w:proofErr w:type="gramEnd"/>
      <w:r w:rsidRPr="008321BF">
        <w:rPr>
          <w:rFonts w:ascii="Times New Roman" w:eastAsia="Calibri" w:hAnsi="Times New Roman" w:cs="Times New Roman"/>
          <w:sz w:val="24"/>
          <w:szCs w:val="28"/>
        </w:rPr>
        <w:t xml:space="preserve"> __________ лет</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Строительный контроль в </w:t>
      </w:r>
      <w:proofErr w:type="gramStart"/>
      <w:r w:rsidRPr="008321BF">
        <w:rPr>
          <w:rFonts w:ascii="Times New Roman" w:eastAsia="Calibri" w:hAnsi="Times New Roman" w:cs="Times New Roman"/>
          <w:sz w:val="24"/>
          <w:szCs w:val="28"/>
        </w:rPr>
        <w:t>соответствии</w:t>
      </w:r>
      <w:proofErr w:type="gramEnd"/>
      <w:r w:rsidRPr="008321BF">
        <w:rPr>
          <w:rFonts w:ascii="Times New Roman" w:eastAsia="Calibri" w:hAnsi="Times New Roman" w:cs="Times New Roman"/>
          <w:sz w:val="24"/>
          <w:szCs w:val="28"/>
        </w:rPr>
        <w:t xml:space="preserve"> с договором от "__" ____ г. N ____</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будет осуществляться 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8"/>
          <w:szCs w:val="28"/>
        </w:rPr>
        <w:t xml:space="preserve">                                                 </w:t>
      </w:r>
      <w:proofErr w:type="gramStart"/>
      <w:r w:rsidRPr="00C523A1">
        <w:rPr>
          <w:rFonts w:ascii="Times New Roman" w:eastAsia="Calibri" w:hAnsi="Times New Roman" w:cs="Times New Roman"/>
          <w:sz w:val="28"/>
          <w:szCs w:val="28"/>
        </w:rPr>
        <w:t>(</w:t>
      </w:r>
      <w:r w:rsidRPr="00C523A1">
        <w:rPr>
          <w:rFonts w:ascii="Times New Roman" w:eastAsia="Calibri" w:hAnsi="Times New Roman" w:cs="Times New Roman"/>
          <w:sz w:val="20"/>
          <w:szCs w:val="20"/>
        </w:rPr>
        <w:t>наименование организации, ИНН, юридический</w:t>
      </w:r>
      <w:proofErr w:type="gramEnd"/>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                                                                                             и </w:t>
      </w:r>
      <w:proofErr w:type="gramStart"/>
      <w:r w:rsidRPr="00C523A1">
        <w:rPr>
          <w:rFonts w:ascii="Times New Roman" w:eastAsia="Calibri" w:hAnsi="Times New Roman" w:cs="Times New Roman"/>
          <w:sz w:val="20"/>
          <w:szCs w:val="20"/>
        </w:rPr>
        <w:t>почтовый</w:t>
      </w:r>
      <w:proofErr w:type="gramEnd"/>
      <w:r w:rsidRPr="00C523A1">
        <w:rPr>
          <w:rFonts w:ascii="Times New Roman" w:eastAsia="Calibri" w:hAnsi="Times New Roman" w:cs="Times New Roman"/>
          <w:sz w:val="20"/>
          <w:szCs w:val="20"/>
        </w:rPr>
        <w:t xml:space="preserve"> адреса,</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ФИО руководителя, номер телефона, банковские реквизиты</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банка, </w:t>
      </w:r>
      <w:proofErr w:type="gramStart"/>
      <w:r w:rsidRPr="00C523A1">
        <w:rPr>
          <w:rFonts w:ascii="Times New Roman" w:eastAsia="Calibri" w:hAnsi="Times New Roman" w:cs="Times New Roman"/>
          <w:sz w:val="20"/>
          <w:szCs w:val="20"/>
        </w:rPr>
        <w:t>р</w:t>
      </w:r>
      <w:proofErr w:type="gramEnd"/>
      <w:r w:rsidRPr="00C523A1">
        <w:rPr>
          <w:rFonts w:ascii="Times New Roman" w:eastAsia="Calibri" w:hAnsi="Times New Roman" w:cs="Times New Roman"/>
          <w:sz w:val="20"/>
          <w:szCs w:val="20"/>
        </w:rPr>
        <w:t>/с, к/с, БИК)</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C523A1">
        <w:rPr>
          <w:rFonts w:ascii="Times New Roman" w:eastAsia="Calibri" w:hAnsi="Times New Roman" w:cs="Times New Roman"/>
          <w:sz w:val="28"/>
          <w:szCs w:val="28"/>
        </w:rPr>
        <w:t xml:space="preserve">    </w:t>
      </w:r>
      <w:r w:rsidRPr="008321BF">
        <w:rPr>
          <w:rFonts w:ascii="Times New Roman" w:eastAsia="Calibri" w:hAnsi="Times New Roman" w:cs="Times New Roman"/>
          <w:sz w:val="24"/>
          <w:szCs w:val="28"/>
        </w:rPr>
        <w:t xml:space="preserve">Право выполнения функций заказчика (застройщика) закреплено </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8321BF">
        <w:rPr>
          <w:rFonts w:ascii="Times New Roman" w:eastAsia="Calibri" w:hAnsi="Times New Roman" w:cs="Times New Roman"/>
          <w:sz w:val="24"/>
          <w:szCs w:val="28"/>
        </w:rPr>
        <w:t>__________________________________________________________________</w:t>
      </w:r>
    </w:p>
    <w:p w:rsidR="00E1408B" w:rsidRPr="00C523A1" w:rsidRDefault="00E1408B" w:rsidP="00C523A1">
      <w:pPr>
        <w:autoSpaceDE w:val="0"/>
        <w:autoSpaceDN w:val="0"/>
        <w:adjustRightInd w:val="0"/>
        <w:spacing w:after="0" w:line="240" w:lineRule="auto"/>
        <w:jc w:val="center"/>
        <w:rPr>
          <w:rFonts w:ascii="Times New Roman" w:eastAsia="Calibri" w:hAnsi="Times New Roman" w:cs="Times New Roman"/>
          <w:sz w:val="20"/>
          <w:szCs w:val="20"/>
        </w:rPr>
      </w:pPr>
      <w:r w:rsidRPr="00C523A1">
        <w:rPr>
          <w:rFonts w:ascii="Times New Roman" w:eastAsia="Calibri" w:hAnsi="Times New Roman" w:cs="Times New Roman"/>
          <w:sz w:val="20"/>
          <w:szCs w:val="20"/>
        </w:rPr>
        <w:t xml:space="preserve">(наименование документа и организации, его </w:t>
      </w:r>
      <w:proofErr w:type="gramStart"/>
      <w:r w:rsidRPr="00C523A1">
        <w:rPr>
          <w:rFonts w:ascii="Times New Roman" w:eastAsia="Calibri" w:hAnsi="Times New Roman" w:cs="Times New Roman"/>
          <w:sz w:val="20"/>
          <w:szCs w:val="20"/>
        </w:rPr>
        <w:t>выдавшей</w:t>
      </w:r>
      <w:proofErr w:type="gramEnd"/>
      <w:r w:rsidRPr="00C523A1">
        <w:rPr>
          <w:rFonts w:ascii="Times New Roman" w:eastAsia="Calibri" w:hAnsi="Times New Roman" w:cs="Times New Roman"/>
          <w:sz w:val="20"/>
          <w:szCs w:val="20"/>
        </w:rPr>
        <w:t>)</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N _________ от "__" ______________ г.</w:t>
      </w:r>
    </w:p>
    <w:p w:rsidR="00E1408B" w:rsidRPr="008321BF" w:rsidRDefault="00E1408B" w:rsidP="00C523A1">
      <w:pPr>
        <w:autoSpaceDE w:val="0"/>
        <w:autoSpaceDN w:val="0"/>
        <w:adjustRightInd w:val="0"/>
        <w:spacing w:after="0" w:line="240" w:lineRule="auto"/>
        <w:jc w:val="both"/>
        <w:rPr>
          <w:rFonts w:ascii="Times New Roman" w:eastAsia="Calibri" w:hAnsi="Times New Roman" w:cs="Times New Roman"/>
          <w:sz w:val="24"/>
          <w:szCs w:val="28"/>
        </w:rPr>
      </w:pPr>
      <w:r w:rsidRPr="008321BF">
        <w:rPr>
          <w:rFonts w:ascii="Times New Roman" w:eastAsia="Calibri" w:hAnsi="Times New Roman" w:cs="Times New Roman"/>
          <w:sz w:val="24"/>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E1408B" w:rsidRPr="00C523A1"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w:t>
      </w:r>
      <w:r w:rsidRPr="00C523A1">
        <w:rPr>
          <w:rFonts w:ascii="Times New Roman" w:eastAsia="Calibri" w:hAnsi="Times New Roman" w:cs="Times New Roman"/>
          <w:sz w:val="20"/>
          <w:szCs w:val="20"/>
        </w:rPr>
        <w:t>(наименование уполномоченного органа</w:t>
      </w:r>
      <w:r w:rsidRPr="00C523A1">
        <w:rPr>
          <w:rFonts w:ascii="Times New Roman" w:eastAsia="Calibri" w:hAnsi="Times New Roman" w:cs="Times New Roman"/>
          <w:sz w:val="28"/>
          <w:szCs w:val="28"/>
        </w:rPr>
        <w:t>)</w:t>
      </w:r>
    </w:p>
    <w:p w:rsidR="00E1408B" w:rsidRPr="00C523A1" w:rsidRDefault="00E1408B" w:rsidP="00C523A1">
      <w:pPr>
        <w:spacing w:after="0" w:line="240" w:lineRule="auto"/>
        <w:jc w:val="center"/>
        <w:rPr>
          <w:rFonts w:ascii="Times New Roman" w:eastAsia="Calibri" w:hAnsi="Times New Roman" w:cs="Times New Roman"/>
          <w:sz w:val="28"/>
          <w:szCs w:val="28"/>
        </w:rPr>
      </w:pPr>
    </w:p>
    <w:p w:rsidR="00E1408B" w:rsidRPr="00C523A1" w:rsidRDefault="00E1408B" w:rsidP="00C523A1">
      <w:pPr>
        <w:autoSpaceDE w:val="0"/>
        <w:autoSpaceDN w:val="0"/>
        <w:adjustRightInd w:val="0"/>
        <w:spacing w:after="0" w:line="240" w:lineRule="auto"/>
        <w:rPr>
          <w:rFonts w:ascii="Courier New" w:eastAsia="Calibri"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7"/>
        <w:gridCol w:w="1038"/>
        <w:gridCol w:w="1182"/>
        <w:gridCol w:w="1504"/>
        <w:gridCol w:w="2045"/>
      </w:tblGrid>
      <w:tr w:rsidR="00E1408B" w:rsidRPr="008321BF"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Представлены следующие документы</w:t>
            </w:r>
          </w:p>
        </w:tc>
      </w:tr>
      <w:tr w:rsidR="00E1408B" w:rsidRPr="008321BF"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234"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234"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1872" w:type="pct"/>
            <w:gridSpan w:val="5"/>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321BF">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321BF">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1872" w:type="pct"/>
            <w:gridSpan w:val="5"/>
            <w:vMerge/>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Данные представителя (уполномоченного лица)</w:t>
            </w:r>
          </w:p>
        </w:tc>
      </w:tr>
      <w:tr w:rsidR="00E1408B" w:rsidRPr="008321BF"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lastRenderedPageBreak/>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1002" w:type="pct"/>
            <w:gridSpan w:val="3"/>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u w:val="single"/>
              </w:rPr>
            </w:pPr>
          </w:p>
        </w:tc>
      </w:tr>
      <w:tr w:rsidR="00E1408B" w:rsidRPr="008321BF"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sz w:val="24"/>
                <w:szCs w:val="24"/>
                <w:lang w:eastAsia="ru-RU"/>
              </w:rPr>
              <w:br w:type="page"/>
            </w:r>
            <w:r w:rsidRPr="008321BF">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E1408B" w:rsidRPr="008321BF"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8321BF" w:rsidRDefault="00E1408B" w:rsidP="00C523A1">
            <w:pPr>
              <w:spacing w:after="0"/>
              <w:rPr>
                <w:rFonts w:ascii="Times New Roman" w:eastAsia="Calibri" w:hAnsi="Times New Roman" w:cs="Times New Roman"/>
                <w:sz w:val="24"/>
                <w:szCs w:val="24"/>
              </w:rPr>
            </w:pPr>
            <w:r w:rsidRPr="008321BF">
              <w:rPr>
                <w:rFonts w:ascii="Times New Roman" w:eastAsia="Calibri" w:hAnsi="Times New Roman" w:cs="Times New Roman"/>
                <w:sz w:val="24"/>
                <w:szCs w:val="24"/>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8321BF"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8321BF"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br w:type="page"/>
            </w: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408B" w:rsidRPr="008321BF"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Улица</w:t>
            </w:r>
          </w:p>
        </w:tc>
        <w:tc>
          <w:tcPr>
            <w:tcW w:w="4446" w:type="pct"/>
            <w:gridSpan w:val="8"/>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1BF">
              <w:rPr>
                <w:rFonts w:ascii="Times New Roman" w:eastAsia="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E1408B" w:rsidRPr="008321BF"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321BF">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408B" w:rsidRPr="008321BF" w:rsidTr="00AD3720">
        <w:trPr>
          <w:trHeight w:val="20"/>
          <w:jc w:val="center"/>
        </w:trPr>
        <w:tc>
          <w:tcPr>
            <w:tcW w:w="1168" w:type="pct"/>
            <w:gridSpan w:val="4"/>
            <w:vMerge/>
            <w:vAlign w:val="center"/>
            <w:hideMark/>
          </w:tcPr>
          <w:p w:rsidR="00E1408B" w:rsidRPr="008321BF" w:rsidRDefault="00E1408B" w:rsidP="00C523A1">
            <w:pPr>
              <w:spacing w:after="0"/>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E1408B" w:rsidRPr="008321BF" w:rsidRDefault="00E1408B" w:rsidP="00C52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408B" w:rsidRPr="008321BF" w:rsidRDefault="00E1408B" w:rsidP="00C523A1">
      <w:pPr>
        <w:spacing w:after="0"/>
        <w:rPr>
          <w:rFonts w:ascii="Times New Roman" w:eastAsia="Calibri" w:hAnsi="Times New Roman" w:cs="Times New Roman"/>
          <w:sz w:val="24"/>
          <w:szCs w:val="24"/>
        </w:rPr>
      </w:pPr>
    </w:p>
    <w:p w:rsidR="00E1408B" w:rsidRPr="008321BF" w:rsidRDefault="00E1408B" w:rsidP="00C523A1">
      <w:pPr>
        <w:spacing w:after="0"/>
        <w:rPr>
          <w:rFonts w:ascii="Times New Roman" w:eastAsia="Calibri" w:hAnsi="Times New Roman" w:cs="Times New Roman"/>
          <w:sz w:val="24"/>
          <w:szCs w:val="24"/>
        </w:rPr>
      </w:pPr>
    </w:p>
    <w:p w:rsidR="00E1408B" w:rsidRPr="008321BF" w:rsidRDefault="00E1408B" w:rsidP="00C523A1">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1408B" w:rsidRPr="008321BF" w:rsidTr="00AD3720">
        <w:tc>
          <w:tcPr>
            <w:tcW w:w="3190" w:type="dxa"/>
          </w:tcPr>
          <w:p w:rsidR="00E1408B" w:rsidRPr="008321BF" w:rsidRDefault="00E1408B" w:rsidP="00C523A1">
            <w:pPr>
              <w:spacing w:after="0"/>
              <w:rPr>
                <w:rFonts w:ascii="Times New Roman" w:eastAsia="Calibri" w:hAnsi="Times New Roman" w:cs="Times New Roman"/>
                <w:sz w:val="24"/>
                <w:szCs w:val="24"/>
              </w:rPr>
            </w:pPr>
          </w:p>
        </w:tc>
        <w:tc>
          <w:tcPr>
            <w:tcW w:w="887" w:type="dxa"/>
            <w:tcBorders>
              <w:top w:val="nil"/>
              <w:bottom w:val="nil"/>
            </w:tcBorders>
          </w:tcPr>
          <w:p w:rsidR="00E1408B" w:rsidRPr="008321BF" w:rsidRDefault="00E1408B" w:rsidP="00C523A1">
            <w:pPr>
              <w:spacing w:after="0"/>
              <w:rPr>
                <w:rFonts w:ascii="Times New Roman" w:eastAsia="Calibri" w:hAnsi="Times New Roman" w:cs="Times New Roman"/>
                <w:sz w:val="24"/>
                <w:szCs w:val="24"/>
              </w:rPr>
            </w:pPr>
          </w:p>
        </w:tc>
        <w:tc>
          <w:tcPr>
            <w:tcW w:w="5103" w:type="dxa"/>
          </w:tcPr>
          <w:p w:rsidR="00E1408B" w:rsidRPr="008321BF" w:rsidRDefault="00E1408B" w:rsidP="00C523A1">
            <w:pPr>
              <w:spacing w:after="0"/>
              <w:rPr>
                <w:rFonts w:ascii="Times New Roman" w:eastAsia="Calibri" w:hAnsi="Times New Roman" w:cs="Times New Roman"/>
                <w:sz w:val="24"/>
                <w:szCs w:val="24"/>
              </w:rPr>
            </w:pPr>
          </w:p>
        </w:tc>
      </w:tr>
      <w:tr w:rsidR="00E1408B" w:rsidRPr="008321BF" w:rsidTr="00AD3720">
        <w:tc>
          <w:tcPr>
            <w:tcW w:w="3190" w:type="dxa"/>
          </w:tcPr>
          <w:p w:rsidR="00E1408B" w:rsidRPr="008321BF" w:rsidRDefault="00E1408B" w:rsidP="00C523A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Дата</w:t>
            </w:r>
          </w:p>
        </w:tc>
        <w:tc>
          <w:tcPr>
            <w:tcW w:w="887" w:type="dxa"/>
            <w:tcBorders>
              <w:top w:val="nil"/>
              <w:bottom w:val="nil"/>
            </w:tcBorders>
          </w:tcPr>
          <w:p w:rsidR="00E1408B" w:rsidRPr="008321BF" w:rsidRDefault="00E1408B" w:rsidP="00C523A1">
            <w:pPr>
              <w:spacing w:after="0"/>
              <w:jc w:val="center"/>
              <w:rPr>
                <w:rFonts w:ascii="Times New Roman" w:eastAsia="Calibri" w:hAnsi="Times New Roman" w:cs="Times New Roman"/>
                <w:sz w:val="24"/>
                <w:szCs w:val="24"/>
              </w:rPr>
            </w:pPr>
          </w:p>
        </w:tc>
        <w:tc>
          <w:tcPr>
            <w:tcW w:w="5103" w:type="dxa"/>
          </w:tcPr>
          <w:p w:rsidR="00E1408B" w:rsidRPr="008321BF" w:rsidRDefault="00E1408B" w:rsidP="00C523A1">
            <w:pPr>
              <w:spacing w:after="0"/>
              <w:jc w:val="center"/>
              <w:rPr>
                <w:rFonts w:ascii="Times New Roman" w:eastAsia="Calibri" w:hAnsi="Times New Roman" w:cs="Times New Roman"/>
                <w:sz w:val="24"/>
                <w:szCs w:val="24"/>
              </w:rPr>
            </w:pPr>
            <w:r w:rsidRPr="008321BF">
              <w:rPr>
                <w:rFonts w:ascii="Times New Roman" w:eastAsia="Calibri" w:hAnsi="Times New Roman" w:cs="Times New Roman"/>
                <w:sz w:val="24"/>
                <w:szCs w:val="24"/>
              </w:rPr>
              <w:t>Подпись/ФИО</w:t>
            </w:r>
          </w:p>
        </w:tc>
      </w:tr>
    </w:tbl>
    <w:p w:rsidR="00E1408B" w:rsidRPr="008321BF" w:rsidRDefault="00E1408B" w:rsidP="00C523A1">
      <w:pPr>
        <w:spacing w:after="0" w:line="240" w:lineRule="auto"/>
        <w:jc w:val="right"/>
        <w:rPr>
          <w:rFonts w:ascii="Times New Roman" w:eastAsia="Calibri" w:hAnsi="Times New Roman" w:cs="Times New Roman"/>
          <w:sz w:val="24"/>
          <w:szCs w:val="24"/>
        </w:rPr>
      </w:pPr>
    </w:p>
    <w:p w:rsidR="00E1408B" w:rsidRPr="008321BF" w:rsidRDefault="00E1408B" w:rsidP="00C523A1">
      <w:pPr>
        <w:spacing w:after="0" w:line="240" w:lineRule="auto"/>
        <w:jc w:val="right"/>
        <w:rPr>
          <w:rFonts w:ascii="Times New Roman" w:eastAsia="Calibri" w:hAnsi="Times New Roman" w:cs="Times New Roman"/>
          <w:sz w:val="24"/>
          <w:szCs w:val="24"/>
        </w:rPr>
      </w:pPr>
    </w:p>
    <w:p w:rsidR="00E1408B" w:rsidRPr="008321BF" w:rsidRDefault="00E1408B" w:rsidP="00C523A1">
      <w:pPr>
        <w:spacing w:after="0" w:line="240" w:lineRule="auto"/>
        <w:jc w:val="right"/>
        <w:rPr>
          <w:rFonts w:ascii="Times New Roman" w:eastAsia="Calibri" w:hAnsi="Times New Roman" w:cs="Times New Roman"/>
          <w:sz w:val="24"/>
          <w:szCs w:val="24"/>
        </w:rPr>
      </w:pPr>
    </w:p>
    <w:p w:rsidR="00E1408B" w:rsidRPr="008321BF" w:rsidRDefault="00E1408B" w:rsidP="00C523A1">
      <w:pPr>
        <w:spacing w:after="0" w:line="240" w:lineRule="auto"/>
        <w:jc w:val="right"/>
        <w:rPr>
          <w:rFonts w:ascii="Times New Roman" w:eastAsia="Calibri" w:hAnsi="Times New Roman" w:cs="Times New Roman"/>
          <w:sz w:val="24"/>
          <w:szCs w:val="24"/>
        </w:rPr>
      </w:pPr>
    </w:p>
    <w:p w:rsidR="00E1408B" w:rsidRPr="008321BF" w:rsidRDefault="00E1408B" w:rsidP="00C523A1">
      <w:pPr>
        <w:spacing w:after="0" w:line="240" w:lineRule="auto"/>
        <w:jc w:val="right"/>
        <w:rPr>
          <w:rFonts w:ascii="Times New Roman" w:eastAsia="Calibri" w:hAnsi="Times New Roman" w:cs="Times New Roman"/>
          <w:sz w:val="24"/>
          <w:szCs w:val="24"/>
        </w:rPr>
      </w:pPr>
    </w:p>
    <w:p w:rsidR="00E1408B" w:rsidRPr="008321BF" w:rsidRDefault="00E1408B" w:rsidP="00C523A1">
      <w:pPr>
        <w:spacing w:after="0" w:line="240" w:lineRule="auto"/>
        <w:rPr>
          <w:rFonts w:ascii="Times New Roman" w:eastAsia="Calibri" w:hAnsi="Times New Roman" w:cs="Times New Roman"/>
          <w:sz w:val="24"/>
          <w:szCs w:val="24"/>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E1408B" w:rsidRPr="00C523A1" w:rsidRDefault="00E1408B" w:rsidP="00C523A1">
      <w:pPr>
        <w:spacing w:after="0" w:line="240" w:lineRule="auto"/>
        <w:jc w:val="right"/>
        <w:rPr>
          <w:rFonts w:ascii="Times New Roman" w:eastAsia="Calibri" w:hAnsi="Times New Roman" w:cs="Times New Roman"/>
          <w:sz w:val="28"/>
          <w:szCs w:val="28"/>
        </w:rPr>
      </w:pPr>
    </w:p>
    <w:p w:rsidR="00A13095" w:rsidRPr="008321BF" w:rsidRDefault="00E1408B" w:rsidP="00C523A1">
      <w:pPr>
        <w:spacing w:after="0" w:line="240" w:lineRule="auto"/>
        <w:jc w:val="right"/>
        <w:rPr>
          <w:rFonts w:ascii="Times New Roman" w:eastAsia="Calibri" w:hAnsi="Times New Roman" w:cs="Times New Roman"/>
          <w:sz w:val="24"/>
          <w:szCs w:val="26"/>
        </w:rPr>
      </w:pPr>
      <w:r w:rsidRPr="008321BF">
        <w:rPr>
          <w:rFonts w:ascii="Times New Roman" w:eastAsia="Calibri" w:hAnsi="Times New Roman" w:cs="Times New Roman"/>
          <w:sz w:val="24"/>
          <w:szCs w:val="28"/>
        </w:rPr>
        <w:t>Приложение № 8</w:t>
      </w:r>
    </w:p>
    <w:p w:rsidR="00A13095" w:rsidRPr="008321BF"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8"/>
        </w:rPr>
      </w:pPr>
      <w:r w:rsidRPr="008321BF">
        <w:rPr>
          <w:rFonts w:ascii="Times New Roman" w:eastAsia="Calibri" w:hAnsi="Times New Roman" w:cs="Times New Roman"/>
          <w:sz w:val="24"/>
          <w:szCs w:val="28"/>
        </w:rPr>
        <w:t>к административному регламенту</w:t>
      </w:r>
    </w:p>
    <w:p w:rsidR="00A13095" w:rsidRPr="008321BF"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8"/>
        </w:rPr>
      </w:pPr>
      <w:r w:rsidRPr="008321BF">
        <w:rPr>
          <w:rFonts w:ascii="Times New Roman" w:eastAsia="Calibri" w:hAnsi="Times New Roman" w:cs="Times New Roman"/>
          <w:sz w:val="24"/>
          <w:szCs w:val="28"/>
        </w:rPr>
        <w:t>предоставления муниципальной услуги</w:t>
      </w:r>
    </w:p>
    <w:p w:rsidR="00AD632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bCs/>
          <w:sz w:val="24"/>
          <w:szCs w:val="28"/>
          <w:lang w:eastAsia="ru-RU"/>
        </w:rPr>
      </w:pPr>
      <w:r w:rsidRPr="008321BF">
        <w:rPr>
          <w:rFonts w:ascii="Times New Roman" w:eastAsia="Calibri" w:hAnsi="Times New Roman" w:cs="Times New Roman"/>
          <w:sz w:val="24"/>
          <w:szCs w:val="28"/>
        </w:rPr>
        <w:t>«</w:t>
      </w:r>
      <w:r w:rsidR="00E1408B" w:rsidRPr="008321BF">
        <w:rPr>
          <w:rFonts w:ascii="Times New Roman" w:eastAsia="Calibri" w:hAnsi="Times New Roman" w:cs="Times New Roman"/>
          <w:bCs/>
          <w:sz w:val="24"/>
          <w:szCs w:val="28"/>
          <w:lang w:eastAsia="ru-RU"/>
        </w:rPr>
        <w:t xml:space="preserve">Выдача разрешения на строительство </w:t>
      </w:r>
    </w:p>
    <w:p w:rsidR="00A13095" w:rsidRPr="008321BF"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8"/>
        </w:rPr>
      </w:pPr>
      <w:bookmarkStart w:id="24" w:name="_GoBack"/>
      <w:bookmarkEnd w:id="24"/>
      <w:r w:rsidRPr="008321BF">
        <w:rPr>
          <w:rFonts w:ascii="Times New Roman" w:eastAsia="Calibri" w:hAnsi="Times New Roman" w:cs="Times New Roman"/>
          <w:bCs/>
          <w:sz w:val="24"/>
          <w:szCs w:val="28"/>
          <w:lang w:eastAsia="ru-RU"/>
        </w:rPr>
        <w:t>объекта капитального строительства</w:t>
      </w:r>
      <w:r w:rsidR="00A13095" w:rsidRPr="008321BF">
        <w:rPr>
          <w:rFonts w:ascii="Times New Roman" w:eastAsia="Calibri" w:hAnsi="Times New Roman" w:cs="Times New Roman"/>
          <w:sz w:val="24"/>
          <w:szCs w:val="28"/>
        </w:rPr>
        <w:t>»</w:t>
      </w:r>
    </w:p>
    <w:p w:rsidR="00A13095" w:rsidRPr="008321BF"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4"/>
          <w:szCs w:val="28"/>
        </w:rPr>
      </w:pPr>
    </w:p>
    <w:p w:rsidR="00A13095" w:rsidRPr="008321BF"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8321BF">
        <w:rPr>
          <w:rFonts w:ascii="Times New Roman" w:eastAsia="Times New Roman" w:hAnsi="Times New Roman" w:cs="Times New Roman"/>
          <w:b/>
          <w:bCs/>
          <w:sz w:val="24"/>
          <w:szCs w:val="28"/>
          <w:lang w:eastAsia="ru-RU"/>
        </w:rPr>
        <w:t>БЛОК-СХЕМА</w:t>
      </w:r>
    </w:p>
    <w:p w:rsidR="00A13095" w:rsidRPr="008321BF"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8321BF">
        <w:rPr>
          <w:rFonts w:ascii="Times New Roman" w:eastAsia="Times New Roman" w:hAnsi="Times New Roman" w:cs="Times New Roman"/>
          <w:b/>
          <w:bCs/>
          <w:sz w:val="24"/>
          <w:szCs w:val="28"/>
          <w:lang w:eastAsia="ru-RU"/>
        </w:rPr>
        <w:t>ПРЕДОСТАВЛЕНИЯ МУНИЦИПАЛЬНОЙ УСЛУГИ</w:t>
      </w:r>
    </w:p>
    <w:p w:rsidR="004B4281" w:rsidRPr="006D67AC" w:rsidRDefault="00A13095" w:rsidP="00C523A1">
      <w:pPr>
        <w:spacing w:after="0" w:line="240" w:lineRule="auto"/>
        <w:jc w:val="right"/>
        <w:rPr>
          <w:rFonts w:ascii="Times New Roman" w:eastAsia="Calibri" w:hAnsi="Times New Roman" w:cs="Times New Roman"/>
          <w:sz w:val="28"/>
          <w:szCs w:val="28"/>
        </w:rPr>
      </w:pPr>
      <w:r w:rsidRPr="00C523A1">
        <w:rPr>
          <w:rFonts w:ascii="Times New Roman" w:eastAsia="Times New Roman" w:hAnsi="Times New Roman" w:cs="Times New Roman"/>
          <w:b/>
          <w:noProof/>
          <w:sz w:val="28"/>
          <w:szCs w:val="28"/>
          <w:lang w:eastAsia="ru-RU"/>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419725"/>
                    </a:xfrm>
                    <a:prstGeom prst="rect">
                      <a:avLst/>
                    </a:prstGeom>
                    <a:noFill/>
                    <a:ln>
                      <a:noFill/>
                    </a:ln>
                  </pic:spPr>
                </pic:pic>
              </a:graphicData>
            </a:graphic>
          </wp:inline>
        </w:drawing>
      </w:r>
    </w:p>
    <w:p w:rsidR="004B4281" w:rsidRPr="006D67AC" w:rsidRDefault="004B4281" w:rsidP="00C523A1">
      <w:pPr>
        <w:spacing w:after="0" w:line="240" w:lineRule="auto"/>
        <w:jc w:val="right"/>
        <w:rPr>
          <w:rFonts w:ascii="Times New Roman" w:eastAsia="Calibri" w:hAnsi="Times New Roman" w:cs="Times New Roman"/>
          <w:sz w:val="28"/>
          <w:szCs w:val="28"/>
        </w:rPr>
      </w:pPr>
    </w:p>
    <w:p w:rsidR="004B4281" w:rsidRPr="006D67AC" w:rsidRDefault="004B4281" w:rsidP="00C523A1">
      <w:pPr>
        <w:spacing w:after="0" w:line="240" w:lineRule="auto"/>
        <w:jc w:val="right"/>
        <w:rPr>
          <w:rFonts w:ascii="Times New Roman" w:eastAsia="Calibri" w:hAnsi="Times New Roman" w:cs="Times New Roman"/>
          <w:sz w:val="28"/>
          <w:szCs w:val="28"/>
        </w:rPr>
      </w:pPr>
    </w:p>
    <w:p w:rsidR="004B4281" w:rsidRPr="006D67AC" w:rsidRDefault="004B4281" w:rsidP="00C523A1">
      <w:pPr>
        <w:spacing w:after="0" w:line="240" w:lineRule="auto"/>
        <w:jc w:val="right"/>
        <w:rPr>
          <w:rFonts w:ascii="Times New Roman" w:eastAsia="Calibri" w:hAnsi="Times New Roman" w:cs="Times New Roman"/>
          <w:sz w:val="28"/>
          <w:szCs w:val="28"/>
        </w:rPr>
      </w:pPr>
    </w:p>
    <w:p w:rsidR="004B4281" w:rsidRPr="006D67AC" w:rsidRDefault="004B4281" w:rsidP="00C523A1">
      <w:pPr>
        <w:spacing w:after="0" w:line="240" w:lineRule="auto"/>
        <w:jc w:val="right"/>
        <w:rPr>
          <w:rFonts w:ascii="Times New Roman" w:eastAsia="Calibri" w:hAnsi="Times New Roman" w:cs="Times New Roman"/>
          <w:sz w:val="28"/>
          <w:szCs w:val="28"/>
        </w:rPr>
      </w:pPr>
    </w:p>
    <w:p w:rsidR="004B4281" w:rsidRPr="006D67AC" w:rsidRDefault="004B4281" w:rsidP="00C523A1">
      <w:pPr>
        <w:spacing w:after="0" w:line="240" w:lineRule="auto"/>
        <w:jc w:val="right"/>
        <w:rPr>
          <w:rFonts w:ascii="Times New Roman" w:eastAsia="Calibri" w:hAnsi="Times New Roman" w:cs="Times New Roman"/>
          <w:sz w:val="28"/>
          <w:szCs w:val="28"/>
        </w:rPr>
      </w:pPr>
    </w:p>
    <w:sectPr w:rsidR="004B4281" w:rsidRPr="006D67AC" w:rsidSect="00C11E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71" w:rsidRDefault="00FD3C71" w:rsidP="0001562D">
      <w:pPr>
        <w:spacing w:after="0" w:line="240" w:lineRule="auto"/>
      </w:pPr>
      <w:r>
        <w:separator/>
      </w:r>
    </w:p>
  </w:endnote>
  <w:endnote w:type="continuationSeparator" w:id="0">
    <w:p w:rsidR="00FD3C71" w:rsidRDefault="00FD3C71" w:rsidP="0001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71" w:rsidRDefault="00FD3C71" w:rsidP="0001562D">
      <w:pPr>
        <w:spacing w:after="0" w:line="240" w:lineRule="auto"/>
      </w:pPr>
      <w:r>
        <w:separator/>
      </w:r>
    </w:p>
  </w:footnote>
  <w:footnote w:type="continuationSeparator" w:id="0">
    <w:p w:rsidR="00FD3C71" w:rsidRDefault="00FD3C71" w:rsidP="0001562D">
      <w:pPr>
        <w:spacing w:after="0" w:line="240" w:lineRule="auto"/>
      </w:pPr>
      <w:r>
        <w:continuationSeparator/>
      </w:r>
    </w:p>
  </w:footnote>
  <w:footnote w:id="1">
    <w:p w:rsidR="00AD1E9A" w:rsidRDefault="00AD1E9A" w:rsidP="00E1408B">
      <w:pPr>
        <w:pStyle w:val="11"/>
      </w:pPr>
      <w:r>
        <w:rPr>
          <w:rStyle w:val="af"/>
        </w:rPr>
        <w:footnoteRef/>
      </w:r>
      <w:r>
        <w:t xml:space="preserve"> Поле заполняется, если тип заявителя «Индивидуальный предприниматель»</w:t>
      </w:r>
    </w:p>
  </w:footnote>
  <w:footnote w:id="2">
    <w:p w:rsidR="00AD1E9A" w:rsidRDefault="00AD1E9A" w:rsidP="00E1408B">
      <w:pPr>
        <w:pStyle w:val="11"/>
      </w:pPr>
      <w:r>
        <w:rPr>
          <w:rStyle w:val="af"/>
        </w:rPr>
        <w:footnoteRef/>
      </w:r>
      <w:r>
        <w:t xml:space="preserve"> Поле заполняется, если тип заявителя «Индивидуальный предприниматель»</w:t>
      </w:r>
    </w:p>
  </w:footnote>
  <w:footnote w:id="3">
    <w:p w:rsidR="00AD1E9A" w:rsidRDefault="00AD1E9A" w:rsidP="00E1408B">
      <w:pPr>
        <w:pStyle w:val="11"/>
      </w:pPr>
      <w:r>
        <w:rPr>
          <w:rStyle w:val="af"/>
        </w:rPr>
        <w:footnoteRef/>
      </w:r>
      <w:r>
        <w:t xml:space="preserve"> Заголовок зависит от типа заявителя</w:t>
      </w:r>
    </w:p>
  </w:footnote>
  <w:footnote w:id="4">
    <w:p w:rsidR="00AD1E9A" w:rsidRDefault="00AD1E9A" w:rsidP="00E1408B">
      <w:pPr>
        <w:pStyle w:val="11"/>
      </w:pPr>
      <w:r>
        <w:rPr>
          <w:rStyle w:val="af"/>
        </w:rPr>
        <w:footnoteRef/>
      </w:r>
      <w:r>
        <w:t xml:space="preserve"> Заголовок зависит от типа заявителя</w:t>
      </w:r>
    </w:p>
  </w:footnote>
  <w:footnote w:id="5">
    <w:p w:rsidR="00AD1E9A" w:rsidRDefault="00AD1E9A" w:rsidP="00E1408B">
      <w:pPr>
        <w:pStyle w:val="11"/>
      </w:pPr>
      <w:r>
        <w:rPr>
          <w:rStyle w:val="af"/>
        </w:rPr>
        <w:footnoteRef/>
      </w:r>
      <w:r>
        <w:t xml:space="preserve"> Поле заполняется, если тип заявителя «Индивидуальный предприниматель»</w:t>
      </w:r>
    </w:p>
  </w:footnote>
  <w:footnote w:id="6">
    <w:p w:rsidR="00AD1E9A" w:rsidRDefault="00AD1E9A" w:rsidP="00E1408B">
      <w:pPr>
        <w:pStyle w:val="11"/>
      </w:pPr>
      <w:r>
        <w:rPr>
          <w:rStyle w:val="af"/>
        </w:rPr>
        <w:footnoteRef/>
      </w:r>
      <w:r>
        <w:t xml:space="preserve"> Поле заполняется, если тип заявителя «Индивидуальный предприниматель»</w:t>
      </w:r>
    </w:p>
  </w:footnote>
  <w:footnote w:id="7">
    <w:p w:rsidR="00AD1E9A" w:rsidRDefault="00AD1E9A" w:rsidP="00E1408B">
      <w:pPr>
        <w:pStyle w:val="11"/>
      </w:pPr>
      <w:r>
        <w:rPr>
          <w:rStyle w:val="af"/>
        </w:rPr>
        <w:footnoteRef/>
      </w:r>
      <w:r>
        <w:t xml:space="preserve"> Заголовок зависит от типа заявителя</w:t>
      </w:r>
    </w:p>
  </w:footnote>
  <w:footnote w:id="8">
    <w:p w:rsidR="00AD1E9A" w:rsidRDefault="00AD1E9A" w:rsidP="00E1408B">
      <w:pPr>
        <w:pStyle w:val="11"/>
      </w:pPr>
      <w:r>
        <w:rPr>
          <w:rStyle w:val="af"/>
        </w:rPr>
        <w:footnoteRef/>
      </w:r>
      <w:r>
        <w:t xml:space="preserve"> Заголовок зависит от типа заявителя</w:t>
      </w:r>
    </w:p>
  </w:footnote>
  <w:footnote w:id="9">
    <w:p w:rsidR="00AD1E9A" w:rsidRDefault="00AD1E9A" w:rsidP="00E1408B">
      <w:pPr>
        <w:pStyle w:val="11"/>
      </w:pPr>
      <w:r>
        <w:rPr>
          <w:rStyle w:val="af"/>
        </w:rPr>
        <w:footnoteRef/>
      </w:r>
      <w:r>
        <w:t xml:space="preserve"> Поле заполняется, если тип заявителя «Индивидуальный предприниматель»</w:t>
      </w:r>
    </w:p>
  </w:footnote>
  <w:footnote w:id="10">
    <w:p w:rsidR="00AD1E9A" w:rsidRDefault="00AD1E9A" w:rsidP="00E1408B">
      <w:pPr>
        <w:pStyle w:val="11"/>
      </w:pPr>
      <w:r>
        <w:rPr>
          <w:rStyle w:val="af"/>
        </w:rPr>
        <w:footnoteRef/>
      </w:r>
      <w:r>
        <w:t xml:space="preserve"> Поле заполняется, если тип заявителя «Индивидуальный предприниматель»</w:t>
      </w:r>
    </w:p>
  </w:footnote>
  <w:footnote w:id="11">
    <w:p w:rsidR="00AD1E9A" w:rsidRDefault="00AD1E9A" w:rsidP="00E1408B">
      <w:pPr>
        <w:pStyle w:val="11"/>
      </w:pPr>
      <w:r>
        <w:rPr>
          <w:rStyle w:val="af"/>
        </w:rPr>
        <w:footnoteRef/>
      </w:r>
      <w:r>
        <w:t xml:space="preserve"> Заголовок зависит от типа заявителя</w:t>
      </w:r>
    </w:p>
  </w:footnote>
  <w:footnote w:id="12">
    <w:p w:rsidR="00AD1E9A" w:rsidRDefault="00AD1E9A" w:rsidP="00E1408B">
      <w:pPr>
        <w:pStyle w:val="11"/>
      </w:pPr>
      <w:r>
        <w:rPr>
          <w:rStyle w:val="af"/>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F00C0E"/>
    <w:multiLevelType w:val="hybridMultilevel"/>
    <w:tmpl w:val="40D6BD10"/>
    <w:lvl w:ilvl="0" w:tplc="80223A0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11"/>
  </w:num>
  <w:num w:numId="5">
    <w:abstractNumId w:val="27"/>
  </w:num>
  <w:num w:numId="6">
    <w:abstractNumId w:val="30"/>
  </w:num>
  <w:num w:numId="7">
    <w:abstractNumId w:val="14"/>
  </w:num>
  <w:num w:numId="8">
    <w:abstractNumId w:val="8"/>
  </w:num>
  <w:num w:numId="9">
    <w:abstractNumId w:val="22"/>
  </w:num>
  <w:num w:numId="10">
    <w:abstractNumId w:val="25"/>
  </w:num>
  <w:num w:numId="11">
    <w:abstractNumId w:val="1"/>
  </w:num>
  <w:num w:numId="12">
    <w:abstractNumId w:val="2"/>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20"/>
  </w:num>
  <w:num w:numId="19">
    <w:abstractNumId w:val="6"/>
  </w:num>
  <w:num w:numId="20">
    <w:abstractNumId w:val="5"/>
  </w:num>
  <w:num w:numId="21">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23"/>
  </w:num>
  <w:num w:numId="25">
    <w:abstractNumId w:val="3"/>
  </w:num>
  <w:num w:numId="26">
    <w:abstractNumId w:val="13"/>
  </w:num>
  <w:num w:numId="27">
    <w:abstractNumId w:val="28"/>
  </w:num>
  <w:num w:numId="28">
    <w:abstractNumId w:val="19"/>
  </w:num>
  <w:num w:numId="29">
    <w:abstractNumId w:val="0"/>
  </w:num>
  <w:num w:numId="30">
    <w:abstractNumId w:val="16"/>
  </w:num>
  <w:num w:numId="31">
    <w:abstractNumId w:val="2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81"/>
    <w:rsid w:val="0001562D"/>
    <w:rsid w:val="000249D7"/>
    <w:rsid w:val="000F687D"/>
    <w:rsid w:val="0013496C"/>
    <w:rsid w:val="00166501"/>
    <w:rsid w:val="00173223"/>
    <w:rsid w:val="00232720"/>
    <w:rsid w:val="002522A8"/>
    <w:rsid w:val="002560CA"/>
    <w:rsid w:val="00297171"/>
    <w:rsid w:val="002D00B8"/>
    <w:rsid w:val="002D5E35"/>
    <w:rsid w:val="00335329"/>
    <w:rsid w:val="0040549C"/>
    <w:rsid w:val="004B4281"/>
    <w:rsid w:val="004B70E5"/>
    <w:rsid w:val="005179CD"/>
    <w:rsid w:val="00521A7B"/>
    <w:rsid w:val="0055661E"/>
    <w:rsid w:val="0057099A"/>
    <w:rsid w:val="006616B6"/>
    <w:rsid w:val="00684990"/>
    <w:rsid w:val="00697A38"/>
    <w:rsid w:val="00715582"/>
    <w:rsid w:val="00732E15"/>
    <w:rsid w:val="007E18D4"/>
    <w:rsid w:val="008321BF"/>
    <w:rsid w:val="008A3E0B"/>
    <w:rsid w:val="009273EB"/>
    <w:rsid w:val="00973011"/>
    <w:rsid w:val="009B0D64"/>
    <w:rsid w:val="009E3C00"/>
    <w:rsid w:val="00A13095"/>
    <w:rsid w:val="00A23906"/>
    <w:rsid w:val="00A765E6"/>
    <w:rsid w:val="00A9627D"/>
    <w:rsid w:val="00AD1E9A"/>
    <w:rsid w:val="00AD3720"/>
    <w:rsid w:val="00AD6329"/>
    <w:rsid w:val="00C11E3A"/>
    <w:rsid w:val="00C25B40"/>
    <w:rsid w:val="00C41B6C"/>
    <w:rsid w:val="00C523A1"/>
    <w:rsid w:val="00CC7987"/>
    <w:rsid w:val="00CE227C"/>
    <w:rsid w:val="00CF15E9"/>
    <w:rsid w:val="00D03EE6"/>
    <w:rsid w:val="00D35768"/>
    <w:rsid w:val="00D929A2"/>
    <w:rsid w:val="00E13F8C"/>
    <w:rsid w:val="00E1408B"/>
    <w:rsid w:val="00E16A49"/>
    <w:rsid w:val="00E17C9C"/>
    <w:rsid w:val="00E32AE8"/>
    <w:rsid w:val="00E407A9"/>
    <w:rsid w:val="00EC224D"/>
    <w:rsid w:val="00FC460F"/>
    <w:rsid w:val="00FD3C71"/>
    <w:rsid w:val="00FE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E1408B"/>
  </w:style>
  <w:style w:type="paragraph" w:customStyle="1" w:styleId="20">
    <w:name w:val="Обычный2"/>
    <w:rsid w:val="0055661E"/>
    <w:pPr>
      <w:spacing w:after="0" w:line="240" w:lineRule="auto"/>
    </w:pPr>
    <w:rPr>
      <w:rFonts w:ascii="Times New Roman" w:eastAsia="Arial"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E1408B"/>
  </w:style>
  <w:style w:type="paragraph" w:customStyle="1" w:styleId="20">
    <w:name w:val="Обычный2"/>
    <w:rsid w:val="0055661E"/>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4B4CF405FB750ABE1D4AACD4ED706E01E7F90BCE462B3C796C766D90666B9B7B4B43BE37c1q8H" TargetMode="External"/><Relationship Id="rId18" Type="http://schemas.openxmlformats.org/officeDocument/2006/relationships/hyperlink" Target="consultantplus://offline/ref=51D9FC4B2305C17884B1868069FEDA478CD82FCC08ED646ECC14BD9AAA6C2BBF7D5174FE2531AAD0M" TargetMode="External"/><Relationship Id="rId26" Type="http://schemas.openxmlformats.org/officeDocument/2006/relationships/hyperlink" Target="http://www.syktyvdin.ru/" TargetMode="External"/><Relationship Id="rId3" Type="http://schemas.microsoft.com/office/2007/relationships/stylesWithEffects" Target="stylesWithEffects.xml"/><Relationship Id="rId21" Type="http://schemas.openxmlformats.org/officeDocument/2006/relationships/hyperlink" Target="consultantplus://offline/ref=7F4B4CF405FB750ABE1D4AACD4ED706E01E7F90BCE462B3C796C766D90666B9B7B4B43BE37c1q8H" TargetMode="External"/><Relationship Id="rId7" Type="http://schemas.openxmlformats.org/officeDocument/2006/relationships/endnotes" Target="endnotes.xml"/><Relationship Id="rId12" Type="http://schemas.openxmlformats.org/officeDocument/2006/relationships/hyperlink" Target="consultantplus://offline/ref=7F4B4CF405FB750ABE1D4AACD4ED706E01E7F90BCE462B3C796C766D90666B9B7B4B43BE37c1q8H" TargetMode="External"/><Relationship Id="rId17" Type="http://schemas.openxmlformats.org/officeDocument/2006/relationships/hyperlink" Target="consultantplus://offline/ref=37A07191F56C4FDFB12197318C032580ADED5910AC0BF8445B15802999866658A49E600C4A19r5q5J" TargetMode="External"/><Relationship Id="rId25" Type="http://schemas.openxmlformats.org/officeDocument/2006/relationships/hyperlink" Target="mailto:admsd@syktyvdin.rkomi.ru" TargetMode="External"/><Relationship Id="rId2" Type="http://schemas.openxmlformats.org/officeDocument/2006/relationships/styles" Target="styles.xml"/><Relationship Id="rId16" Type="http://schemas.openxmlformats.org/officeDocument/2006/relationships/hyperlink" Target="consultantplus://offline/ref=19422E7F1E8995B729FF9417BFAF01E44CCB1F5D73CCDF4801428F669D6Cy1I" TargetMode="External"/><Relationship Id="rId20" Type="http://schemas.openxmlformats.org/officeDocument/2006/relationships/hyperlink" Target="consultantplus://offline/ref=EC0A75DADE3C08340CB41113C06116B925D03F7667D81ACE7B63899D3E819514327241640D9DC0s1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ktyvdin.ru/" TargetMode="External"/><Relationship Id="rId24"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consultantplus://offline/ref=BA07B342536499E2769E9F12B00931FB8820DC6E840954886E9E19C21BCD797090F630A489F0BDKDv2J" TargetMode="External"/><Relationship Id="rId23" Type="http://schemas.openxmlformats.org/officeDocument/2006/relationships/hyperlink" Target="consultantplus://offline/ref=B038E4B59459C469D2F6A9BFD3B60E28E233E665DEC3DD85028ABAC1A6425FE56E75907C7Ee9I5I" TargetMode="External"/><Relationship Id="rId28" Type="http://schemas.openxmlformats.org/officeDocument/2006/relationships/image" Target="media/image2.png"/><Relationship Id="rId10" Type="http://schemas.openxmlformats.org/officeDocument/2006/relationships/hyperlink" Target="consultantplus://offline/ref=6C836567252BDABDBE8853E9A17131A02500E5FF41C20277A75F0613F5D6D2FFE3j3K" TargetMode="External"/><Relationship Id="rId19" Type="http://schemas.openxmlformats.org/officeDocument/2006/relationships/hyperlink" Target="consultantplus://offline/ref=77FF744C30E69A8E5D18CDC612880C67F0205A9AA4908A9681F54BCC5614B7A06D151C0FFCEEj3lBL" TargetMode="External"/><Relationship Id="rId4" Type="http://schemas.openxmlformats.org/officeDocument/2006/relationships/settings" Target="settings.xml"/><Relationship Id="rId9" Type="http://schemas.openxmlformats.org/officeDocument/2006/relationships/hyperlink" Target="consultantplus://offline/ref=6C836567252BDABDBE8853E9A17131A02500E5FF48CB0173A6575B19FD8FDEFD34EF8536896D98BFEB8C043EE3j3K" TargetMode="External"/><Relationship Id="rId14" Type="http://schemas.openxmlformats.org/officeDocument/2006/relationships/hyperlink" Target="consultantplus://offline/ref=46D01203DD15384C937ECF6E1EB09DAF1BF2E4B144C4D76BD496542DF5F6A730D7AB6BEC4F7EZBdBL" TargetMode="External"/><Relationship Id="rId22" Type="http://schemas.openxmlformats.org/officeDocument/2006/relationships/hyperlink" Target="consultantplus://offline/ref=7C0A7380B68D115D61CE0C9E10E6686965945CA041EFF9D912FF30CA6EA1472F913E9BD7x469F" TargetMode="External"/><Relationship Id="rId27" Type="http://schemas.openxmlformats.org/officeDocument/2006/relationships/hyperlink" Target="mailto:mfc@syktyvdin.rkom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62</Pages>
  <Words>20743</Words>
  <Characters>118238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Пользователь</cp:lastModifiedBy>
  <cp:revision>10</cp:revision>
  <dcterms:created xsi:type="dcterms:W3CDTF">2017-02-28T07:51:00Z</dcterms:created>
  <dcterms:modified xsi:type="dcterms:W3CDTF">2017-06-01T13:03:00Z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1292905111</vt:i4>
  </property>
  <property fmtid="{D5CDD505-2E9C-101B-9397-08002B2CF9AE}" pid="4" name="_EmailSubject">
    <vt:lpwstr>на отправку в ОМСУ</vt:lpwstr>
  </property>
  <property fmtid="{D5CDD505-2E9C-101B-9397-08002B2CF9AE}" pid="5" name="_AuthorEmail">
    <vt:lpwstr>m.g.suhareva@minek.rkomi.ru</vt:lpwstr>
  </property>
  <property fmtid="{D5CDD505-2E9C-101B-9397-08002B2CF9AE}" pid="6" name="_AuthorEmailDisplayName">
    <vt:lpwstr>Сухарева Мария Георгиевна</vt:lpwstr>
  </property>
  <property fmtid="{D5CDD505-2E9C-101B-9397-08002B2CF9AE}" pid="7" name="_ReviewingToolsShownOnce">
    <vt:lpwstr/>
  </property>
</Properties>
</file>