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4A" w:rsidRPr="00EB7C4A" w:rsidRDefault="00CE2C9E" w:rsidP="0087780F">
      <w:pPr>
        <w:spacing w:line="240" w:lineRule="auto"/>
        <w:contextualSpacing/>
        <w:jc w:val="right"/>
        <w:rPr>
          <w:b/>
          <w:sz w:val="24"/>
          <w:szCs w:val="24"/>
          <w:u w:val="single"/>
        </w:rPr>
      </w:pPr>
      <w:bookmarkStart w:id="0" w:name="_GoBack"/>
      <w:bookmarkEnd w:id="0"/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065B5F78" wp14:editId="7A6A2015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EB7C4A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C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0FE57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r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EB7C4A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A62AD">
        <w:rPr>
          <w:rFonts w:ascii="Times New Roman" w:hAnsi="Times New Roman" w:cs="Times New Roman"/>
          <w:sz w:val="24"/>
          <w:szCs w:val="24"/>
        </w:rPr>
        <w:t xml:space="preserve">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  <w:r w:rsidR="000C0851">
        <w:rPr>
          <w:rFonts w:ascii="Times New Roman" w:hAnsi="Times New Roman" w:cs="Times New Roman"/>
          <w:sz w:val="24"/>
          <w:szCs w:val="24"/>
        </w:rPr>
        <w:t>27 апреля 2015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№ </w:t>
      </w:r>
      <w:r w:rsidR="000C0851">
        <w:rPr>
          <w:rFonts w:ascii="Times New Roman" w:hAnsi="Times New Roman" w:cs="Times New Roman"/>
          <w:sz w:val="24"/>
          <w:szCs w:val="24"/>
        </w:rPr>
        <w:t>4</w:t>
      </w:r>
      <w:r w:rsidR="00EB7C4A" w:rsidRPr="00EB7C4A">
        <w:rPr>
          <w:rFonts w:ascii="Times New Roman" w:hAnsi="Times New Roman" w:cs="Times New Roman"/>
          <w:sz w:val="24"/>
          <w:szCs w:val="24"/>
        </w:rPr>
        <w:t>/</w:t>
      </w:r>
      <w:r w:rsidR="000C0851">
        <w:rPr>
          <w:rFonts w:ascii="Times New Roman" w:hAnsi="Times New Roman" w:cs="Times New Roman"/>
          <w:sz w:val="24"/>
          <w:szCs w:val="24"/>
        </w:rPr>
        <w:t>697</w:t>
      </w:r>
    </w:p>
    <w:tbl>
      <w:tblPr>
        <w:tblW w:w="9757" w:type="dxa"/>
        <w:tblInd w:w="108" w:type="dxa"/>
        <w:tblLook w:val="04A0" w:firstRow="1" w:lastRow="0" w:firstColumn="1" w:lastColumn="0" w:noHBand="0" w:noVBand="1"/>
      </w:tblPr>
      <w:tblGrid>
        <w:gridCol w:w="6662"/>
        <w:gridCol w:w="3095"/>
      </w:tblGrid>
      <w:tr w:rsidR="00DB7F2D" w:rsidRPr="001C3DDD" w:rsidTr="0087780F">
        <w:trPr>
          <w:trHeight w:val="844"/>
        </w:trPr>
        <w:tc>
          <w:tcPr>
            <w:tcW w:w="6662" w:type="dxa"/>
            <w:shd w:val="clear" w:color="auto" w:fill="auto"/>
          </w:tcPr>
          <w:p w:rsidR="002244A0" w:rsidRDefault="002244A0" w:rsidP="00DB7F2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0">
              <w:rPr>
                <w:rFonts w:ascii="Times New Roman" w:hAnsi="Times New Roman" w:cs="Times New Roman"/>
                <w:sz w:val="24"/>
                <w:szCs w:val="24"/>
              </w:rPr>
              <w:t>О комиссии по рассмотрению заявок субъектов малого и среднего предпринимательства, претендующих на получение финансовой поддержки за счет средств бюджета муниципального образования муниципального района «Сыктывдинский»</w:t>
            </w:r>
          </w:p>
          <w:p w:rsidR="00822491" w:rsidRPr="002244A0" w:rsidRDefault="00822491" w:rsidP="00DB7F2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shd w:val="clear" w:color="auto" w:fill="auto"/>
          </w:tcPr>
          <w:p w:rsidR="002244A0" w:rsidRPr="001C3DDD" w:rsidRDefault="002244A0" w:rsidP="00AF5BCB">
            <w:pPr>
              <w:ind w:left="567"/>
              <w:rPr>
                <w:sz w:val="24"/>
                <w:szCs w:val="24"/>
                <w:lang w:eastAsia="ru-RU"/>
              </w:rPr>
            </w:pPr>
          </w:p>
        </w:tc>
      </w:tr>
    </w:tbl>
    <w:p w:rsidR="009E0258" w:rsidRPr="009E0258" w:rsidRDefault="0087780F" w:rsidP="007579B8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Руководствуясь</w:t>
      </w:r>
      <w:r w:rsidR="002E6F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0258">
        <w:rPr>
          <w:rFonts w:ascii="Times New Roman" w:hAnsi="Times New Roman" w:cs="Times New Roman"/>
          <w:sz w:val="24"/>
          <w:szCs w:val="24"/>
        </w:rPr>
        <w:t xml:space="preserve">пунктом 9 части 1 статьи 17 </w:t>
      </w:r>
      <w:r w:rsidR="009E0258" w:rsidRPr="002244A0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E0258">
        <w:rPr>
          <w:rFonts w:ascii="Times New Roman" w:hAnsi="Times New Roman" w:cs="Times New Roman"/>
          <w:sz w:val="24"/>
          <w:szCs w:val="24"/>
        </w:rPr>
        <w:t xml:space="preserve">от 6 октября </w:t>
      </w:r>
      <w:r w:rsidR="009E0258" w:rsidRPr="002244A0">
        <w:rPr>
          <w:rFonts w:ascii="Times New Roman" w:hAnsi="Times New Roman" w:cs="Times New Roman"/>
          <w:sz w:val="24"/>
          <w:szCs w:val="24"/>
        </w:rPr>
        <w:t>2003</w:t>
      </w:r>
      <w:r w:rsidR="000C0851">
        <w:rPr>
          <w:rFonts w:ascii="Times New Roman" w:hAnsi="Times New Roman" w:cs="Times New Roman"/>
          <w:sz w:val="24"/>
          <w:szCs w:val="24"/>
        </w:rPr>
        <w:t xml:space="preserve"> года</w:t>
      </w:r>
      <w:r w:rsidR="009E0258" w:rsidRPr="002244A0">
        <w:rPr>
          <w:rFonts w:ascii="Times New Roman" w:hAnsi="Times New Roman" w:cs="Times New Roman"/>
          <w:sz w:val="24"/>
          <w:szCs w:val="24"/>
        </w:rPr>
        <w:t xml:space="preserve"> №</w:t>
      </w:r>
      <w:r w:rsidR="009A62AD">
        <w:rPr>
          <w:rFonts w:ascii="Times New Roman" w:hAnsi="Times New Roman" w:cs="Times New Roman"/>
          <w:sz w:val="24"/>
          <w:szCs w:val="24"/>
        </w:rPr>
        <w:t xml:space="preserve"> </w:t>
      </w:r>
      <w:r w:rsidR="009E0258" w:rsidRPr="002244A0">
        <w:rPr>
          <w:rFonts w:ascii="Times New Roman" w:hAnsi="Times New Roman" w:cs="Times New Roman"/>
          <w:sz w:val="24"/>
          <w:szCs w:val="24"/>
        </w:rPr>
        <w:t>131 "Об общих принципах организации местного самоуправления в Российской Федерации"</w:t>
      </w:r>
      <w:r w:rsidR="009E0258">
        <w:rPr>
          <w:rFonts w:ascii="Times New Roman" w:hAnsi="Times New Roman" w:cs="Times New Roman"/>
          <w:sz w:val="24"/>
          <w:szCs w:val="24"/>
        </w:rPr>
        <w:t xml:space="preserve">, </w:t>
      </w:r>
      <w:r w:rsidR="009E0258">
        <w:rPr>
          <w:rFonts w:ascii="Times New Roman" w:hAnsi="Times New Roman" w:cs="Times New Roman"/>
          <w:sz w:val="24"/>
          <w:szCs w:val="24"/>
          <w:lang w:eastAsia="ru-RU"/>
        </w:rPr>
        <w:t>пунктом 3 части 2 статьи 7 Устава муниципального образования муниципального района «Сыктывдинский»,</w:t>
      </w:r>
      <w:r w:rsidR="009A62AD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9E0258">
        <w:rPr>
          <w:rFonts w:ascii="Times New Roman" w:hAnsi="Times New Roman" w:cs="Times New Roman"/>
          <w:sz w:val="24"/>
          <w:szCs w:val="24"/>
          <w:lang w:eastAsia="ru-RU"/>
        </w:rPr>
        <w:t>остановлением администрации муниципального района «Сыктывдинский» от 25</w:t>
      </w:r>
      <w:r w:rsidR="000C0851">
        <w:rPr>
          <w:rFonts w:ascii="Times New Roman" w:hAnsi="Times New Roman" w:cs="Times New Roman"/>
          <w:sz w:val="24"/>
          <w:szCs w:val="24"/>
          <w:lang w:eastAsia="ru-RU"/>
        </w:rPr>
        <w:t xml:space="preserve"> июня </w:t>
      </w:r>
      <w:r w:rsidR="009E0258">
        <w:rPr>
          <w:rFonts w:ascii="Times New Roman" w:hAnsi="Times New Roman" w:cs="Times New Roman"/>
          <w:sz w:val="24"/>
          <w:szCs w:val="24"/>
          <w:lang w:eastAsia="ru-RU"/>
        </w:rPr>
        <w:t>2014</w:t>
      </w:r>
      <w:r w:rsidR="000C0851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9E0258">
        <w:rPr>
          <w:rFonts w:ascii="Times New Roman" w:hAnsi="Times New Roman" w:cs="Times New Roman"/>
          <w:sz w:val="24"/>
          <w:szCs w:val="24"/>
          <w:lang w:eastAsia="ru-RU"/>
        </w:rPr>
        <w:t xml:space="preserve"> № 6/1155 «Об утверждении муниципальной программы «Развитие экономики» МО МР «Сыктывдинский» на период до 2020 года»</w:t>
      </w:r>
      <w:r w:rsidR="009A62A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A62AD" w:rsidRPr="002244A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017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</w:t>
      </w:r>
      <w:r w:rsidR="009A62AD" w:rsidRPr="002244A0">
        <w:rPr>
          <w:rFonts w:ascii="Times New Roman" w:hAnsi="Times New Roman" w:cs="Times New Roman"/>
          <w:sz w:val="24"/>
          <w:szCs w:val="24"/>
        </w:rPr>
        <w:t xml:space="preserve"> "Сыктывдинский»</w:t>
      </w:r>
    </w:p>
    <w:p w:rsidR="00EB7C4A" w:rsidRDefault="00EB7C4A" w:rsidP="007579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37BFE" w:rsidRPr="00C37BFE" w:rsidRDefault="00C37BFE" w:rsidP="00C3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C37BFE">
        <w:rPr>
          <w:rFonts w:ascii="Times New Roman" w:hAnsi="Times New Roman" w:cs="Times New Roman"/>
          <w:bCs/>
          <w:sz w:val="24"/>
          <w:szCs w:val="24"/>
        </w:rPr>
        <w:t xml:space="preserve">Образовать комиссию по рассмотрению заявок субъектов малого и среднего предпринимательства, претендующих на получение финансовой поддержки за счет средств бюджета муниципального образования муниципального района "Сыктывдинский" (далее - комиссия), и утвердить ее </w:t>
      </w:r>
      <w:r>
        <w:rPr>
          <w:rFonts w:ascii="Times New Roman" w:hAnsi="Times New Roman" w:cs="Times New Roman"/>
          <w:bCs/>
          <w:sz w:val="24"/>
          <w:szCs w:val="24"/>
        </w:rPr>
        <w:t>состав с</w:t>
      </w:r>
      <w:r w:rsidRPr="00C37BFE">
        <w:rPr>
          <w:rFonts w:ascii="Times New Roman" w:hAnsi="Times New Roman" w:cs="Times New Roman"/>
          <w:bCs/>
          <w:sz w:val="24"/>
          <w:szCs w:val="24"/>
        </w:rPr>
        <w:t>огласно приложению 1.</w:t>
      </w:r>
    </w:p>
    <w:p w:rsidR="00C37BFE" w:rsidRDefault="00C37BFE" w:rsidP="00C3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37BFE">
        <w:rPr>
          <w:rFonts w:ascii="Times New Roman" w:hAnsi="Times New Roman" w:cs="Times New Roman"/>
          <w:sz w:val="24"/>
          <w:szCs w:val="24"/>
        </w:rPr>
        <w:t xml:space="preserve"> Утвердить 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C37BFE">
        <w:rPr>
          <w:rFonts w:ascii="Times New Roman" w:hAnsi="Times New Roman" w:cs="Times New Roman"/>
          <w:sz w:val="24"/>
          <w:szCs w:val="24"/>
        </w:rPr>
        <w:t>о комиссии согласно приложению 2.</w:t>
      </w:r>
    </w:p>
    <w:p w:rsidR="00C37BFE" w:rsidRPr="00C37BFE" w:rsidRDefault="00C37BFE" w:rsidP="00C3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D6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МО </w:t>
      </w:r>
      <w:r w:rsidR="00DB173A">
        <w:rPr>
          <w:rFonts w:ascii="Times New Roman" w:hAnsi="Times New Roman" w:cs="Times New Roman"/>
          <w:sz w:val="24"/>
          <w:szCs w:val="24"/>
        </w:rPr>
        <w:t>МР</w:t>
      </w:r>
      <w:r>
        <w:rPr>
          <w:rFonts w:ascii="Times New Roman" w:hAnsi="Times New Roman" w:cs="Times New Roman"/>
          <w:sz w:val="24"/>
          <w:szCs w:val="24"/>
        </w:rPr>
        <w:t xml:space="preserve"> «Сыктывдинский» от 31</w:t>
      </w:r>
      <w:r w:rsidR="00721B96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120146">
        <w:rPr>
          <w:rFonts w:ascii="Times New Roman" w:hAnsi="Times New Roman" w:cs="Times New Roman"/>
          <w:sz w:val="24"/>
          <w:szCs w:val="24"/>
        </w:rPr>
        <w:t>2011</w:t>
      </w:r>
      <w:r w:rsidR="00DB17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0146">
        <w:rPr>
          <w:rFonts w:ascii="Times New Roman" w:hAnsi="Times New Roman" w:cs="Times New Roman"/>
          <w:sz w:val="24"/>
          <w:szCs w:val="24"/>
        </w:rPr>
        <w:t xml:space="preserve"> № 10/2382</w:t>
      </w:r>
      <w:r w:rsidR="00DB173A">
        <w:rPr>
          <w:rFonts w:ascii="Times New Roman" w:hAnsi="Times New Roman" w:cs="Times New Roman"/>
          <w:sz w:val="24"/>
          <w:szCs w:val="24"/>
        </w:rPr>
        <w:t>.</w:t>
      </w:r>
    </w:p>
    <w:p w:rsidR="002244A0" w:rsidRPr="002244A0" w:rsidRDefault="00C37BFE" w:rsidP="007579B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244A0" w:rsidRPr="002244A0"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за исполнением </w:t>
      </w:r>
      <w:r w:rsidR="00CC0AFA">
        <w:rPr>
          <w:rFonts w:ascii="Times New Roman" w:hAnsi="Times New Roman" w:cs="Times New Roman"/>
          <w:sz w:val="24"/>
          <w:szCs w:val="24"/>
          <w:lang w:eastAsia="ru-RU"/>
        </w:rPr>
        <w:t>настоящего</w:t>
      </w:r>
      <w:r w:rsidR="002244A0" w:rsidRPr="002244A0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постановления возложить на </w:t>
      </w:r>
      <w:r w:rsidR="00DB173A">
        <w:rPr>
          <w:rFonts w:ascii="Times New Roman" w:hAnsi="Times New Roman" w:cs="Times New Roman"/>
          <w:sz w:val="24"/>
          <w:szCs w:val="24"/>
          <w:lang w:eastAsia="ru-RU"/>
        </w:rPr>
        <w:t>заместителя</w:t>
      </w:r>
      <w:r w:rsidR="002244A0" w:rsidRPr="002244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173A">
        <w:rPr>
          <w:rFonts w:ascii="Times New Roman" w:hAnsi="Times New Roman" w:cs="Times New Roman"/>
          <w:sz w:val="24"/>
          <w:szCs w:val="24"/>
          <w:lang w:eastAsia="ru-RU"/>
        </w:rPr>
        <w:t>руководителя администрации муниципального района</w:t>
      </w:r>
      <w:r w:rsidR="002244A0" w:rsidRPr="002244A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DB173A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2244A0" w:rsidRPr="002244A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B173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244A0" w:rsidRPr="002244A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B173A">
        <w:rPr>
          <w:rFonts w:ascii="Times New Roman" w:hAnsi="Times New Roman" w:cs="Times New Roman"/>
          <w:sz w:val="24"/>
          <w:szCs w:val="24"/>
          <w:lang w:eastAsia="ru-RU"/>
        </w:rPr>
        <w:t>Долингер</w:t>
      </w:r>
      <w:proofErr w:type="spellEnd"/>
      <w:r w:rsidR="002244A0" w:rsidRPr="002244A0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B7C4A" w:rsidRDefault="00C37BFE" w:rsidP="007579B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244A0" w:rsidRPr="002244A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D6E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44A0" w:rsidRPr="002244A0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</w:t>
      </w:r>
      <w:r w:rsidR="00DB173A">
        <w:rPr>
          <w:rFonts w:ascii="Times New Roman" w:hAnsi="Times New Roman" w:cs="Times New Roman"/>
          <w:sz w:val="24"/>
          <w:szCs w:val="24"/>
          <w:lang w:eastAsia="ru-RU"/>
        </w:rPr>
        <w:t xml:space="preserve">о дня его </w:t>
      </w:r>
      <w:r w:rsidR="009A62AD">
        <w:rPr>
          <w:rFonts w:ascii="Times New Roman" w:hAnsi="Times New Roman" w:cs="Times New Roman"/>
          <w:sz w:val="24"/>
          <w:szCs w:val="24"/>
          <w:lang w:eastAsia="ru-RU"/>
        </w:rPr>
        <w:t>подписания</w:t>
      </w:r>
      <w:r w:rsidR="002244A0" w:rsidRPr="002244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B7F2D" w:rsidRDefault="00DB7F2D" w:rsidP="002244A0">
      <w:pPr>
        <w:rPr>
          <w:rFonts w:ascii="Times New Roman" w:hAnsi="Times New Roman" w:cs="Times New Roman"/>
          <w:b/>
          <w:sz w:val="24"/>
          <w:szCs w:val="24"/>
        </w:rPr>
      </w:pPr>
    </w:p>
    <w:p w:rsidR="00657F88" w:rsidRDefault="00657F88" w:rsidP="00022511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р</w:t>
      </w:r>
      <w:r w:rsidR="00EB7C4A" w:rsidRPr="00EB7C4A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CD3E12" w:rsidRDefault="00EB7C4A" w:rsidP="003203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  <w:r w:rsidRPr="00EB7C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0225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B7C4A">
        <w:rPr>
          <w:rFonts w:ascii="Times New Roman" w:hAnsi="Times New Roman" w:cs="Times New Roman"/>
          <w:sz w:val="24"/>
          <w:szCs w:val="24"/>
        </w:rPr>
        <w:t xml:space="preserve">     </w:t>
      </w:r>
      <w:r w:rsidR="00657F88">
        <w:rPr>
          <w:rFonts w:ascii="Times New Roman" w:hAnsi="Times New Roman" w:cs="Times New Roman"/>
          <w:sz w:val="24"/>
          <w:szCs w:val="24"/>
        </w:rPr>
        <w:t xml:space="preserve">    К</w:t>
      </w:r>
      <w:r w:rsidRPr="00EB7C4A">
        <w:rPr>
          <w:rFonts w:ascii="Times New Roman" w:hAnsi="Times New Roman" w:cs="Times New Roman"/>
          <w:sz w:val="24"/>
          <w:szCs w:val="24"/>
        </w:rPr>
        <w:t>.</w:t>
      </w:r>
      <w:r w:rsidR="00657F88">
        <w:rPr>
          <w:rFonts w:ascii="Times New Roman" w:hAnsi="Times New Roman" w:cs="Times New Roman"/>
          <w:sz w:val="24"/>
          <w:szCs w:val="24"/>
        </w:rPr>
        <w:t>М</w:t>
      </w:r>
      <w:r w:rsidRPr="00EB7C4A">
        <w:rPr>
          <w:rFonts w:ascii="Times New Roman" w:hAnsi="Times New Roman" w:cs="Times New Roman"/>
          <w:sz w:val="24"/>
          <w:szCs w:val="24"/>
        </w:rPr>
        <w:t xml:space="preserve">. </w:t>
      </w:r>
      <w:r w:rsidR="00657F88">
        <w:rPr>
          <w:rFonts w:ascii="Times New Roman" w:hAnsi="Times New Roman" w:cs="Times New Roman"/>
          <w:sz w:val="24"/>
          <w:szCs w:val="24"/>
        </w:rPr>
        <w:t>Баранов</w:t>
      </w:r>
    </w:p>
    <w:p w:rsidR="00DB7F2D" w:rsidRDefault="00DB7F2D" w:rsidP="003203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2AD" w:rsidRDefault="009A62AD" w:rsidP="003203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173A" w:rsidRDefault="0080173A" w:rsidP="003203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1B96" w:rsidRPr="0080173A" w:rsidRDefault="00721B96" w:rsidP="00721B9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0173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21B96" w:rsidRPr="0080173A" w:rsidRDefault="00721B96" w:rsidP="00721B9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0173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21B96" w:rsidRPr="0080173A" w:rsidRDefault="0080173A" w:rsidP="00721B9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МР</w:t>
      </w:r>
      <w:r w:rsidR="00721B96" w:rsidRPr="0080173A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A819D8" w:rsidRPr="0080173A" w:rsidRDefault="00A819D8" w:rsidP="00A819D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0173A">
        <w:rPr>
          <w:rFonts w:ascii="Times New Roman" w:hAnsi="Times New Roman" w:cs="Times New Roman"/>
          <w:sz w:val="24"/>
          <w:szCs w:val="24"/>
        </w:rPr>
        <w:t xml:space="preserve">от </w:t>
      </w:r>
      <w:r w:rsidR="0080173A">
        <w:rPr>
          <w:rFonts w:ascii="Times New Roman" w:hAnsi="Times New Roman" w:cs="Times New Roman"/>
          <w:sz w:val="24"/>
          <w:szCs w:val="24"/>
        </w:rPr>
        <w:t>27 апреля 2015</w:t>
      </w:r>
      <w:r w:rsidRPr="0080173A">
        <w:rPr>
          <w:rFonts w:ascii="Times New Roman" w:hAnsi="Times New Roman" w:cs="Times New Roman"/>
          <w:sz w:val="24"/>
          <w:szCs w:val="24"/>
        </w:rPr>
        <w:t xml:space="preserve"> года №  </w:t>
      </w:r>
      <w:r w:rsidR="0080173A">
        <w:rPr>
          <w:rFonts w:ascii="Times New Roman" w:hAnsi="Times New Roman" w:cs="Times New Roman"/>
          <w:sz w:val="24"/>
          <w:szCs w:val="24"/>
        </w:rPr>
        <w:t>4</w:t>
      </w:r>
      <w:r w:rsidRPr="0080173A">
        <w:rPr>
          <w:rFonts w:ascii="Times New Roman" w:hAnsi="Times New Roman" w:cs="Times New Roman"/>
          <w:sz w:val="24"/>
          <w:szCs w:val="24"/>
        </w:rPr>
        <w:t>/</w:t>
      </w:r>
      <w:r w:rsidR="0080173A">
        <w:rPr>
          <w:rFonts w:ascii="Times New Roman" w:hAnsi="Times New Roman" w:cs="Times New Roman"/>
          <w:sz w:val="24"/>
          <w:szCs w:val="24"/>
        </w:rPr>
        <w:t>697</w:t>
      </w:r>
    </w:p>
    <w:p w:rsidR="00A819D8" w:rsidRPr="002A1125" w:rsidRDefault="00A819D8" w:rsidP="00A819D8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</w:p>
    <w:p w:rsidR="00A819D8" w:rsidRDefault="00A819D8" w:rsidP="00A819D8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</w:p>
    <w:p w:rsidR="00A819D8" w:rsidRDefault="00A819D8" w:rsidP="00A819D8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</w:p>
    <w:p w:rsidR="00A819D8" w:rsidRPr="0080173A" w:rsidRDefault="00A819D8" w:rsidP="00A819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73A">
        <w:rPr>
          <w:rFonts w:ascii="Times New Roman" w:hAnsi="Times New Roman" w:cs="Times New Roman"/>
          <w:sz w:val="24"/>
          <w:szCs w:val="24"/>
        </w:rPr>
        <w:t>СОСТАВ</w:t>
      </w:r>
    </w:p>
    <w:p w:rsidR="00A819D8" w:rsidRPr="0080173A" w:rsidRDefault="00A819D8" w:rsidP="00A819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73A">
        <w:rPr>
          <w:rFonts w:ascii="Times New Roman" w:hAnsi="Times New Roman" w:cs="Times New Roman"/>
          <w:sz w:val="24"/>
          <w:szCs w:val="24"/>
        </w:rPr>
        <w:t>КОМИССИИ ПО РАССМОТРЕНИЮ ЗАЯВОК СУБЪЕКТОВ МАЛОГО И СРЕДНЕГО ПРЕДПРИНИМАТЕЛЬСТВА, ПРЕТЕНДУЮЩИХ НА ПОЛУЧЕНИЕ ФИНАНСОВОЙ ПОДДЕРЖКИ ЗА СЧЕТ СРЕДСТВ БЮДЖЕТА МУНИЦИПАЛЬНОГО ОБРАЗОВАНИЯ МУНИЦИПАЛЬНОГО РАЙОНА «СЫКТЫВДИНСКИЙ»</w:t>
      </w:r>
    </w:p>
    <w:p w:rsidR="00A819D8" w:rsidRPr="0080173A" w:rsidRDefault="00A819D8" w:rsidP="00A81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3A">
        <w:rPr>
          <w:rFonts w:ascii="Times New Roman" w:hAnsi="Times New Roman" w:cs="Times New Roman"/>
          <w:sz w:val="24"/>
          <w:szCs w:val="24"/>
        </w:rPr>
        <w:t>Лажанев О.А. – руководитель администрации муниципального района, председатель комиссии;</w:t>
      </w:r>
    </w:p>
    <w:p w:rsidR="00A819D8" w:rsidRPr="0080173A" w:rsidRDefault="00A819D8" w:rsidP="00A81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73A">
        <w:rPr>
          <w:rFonts w:ascii="Times New Roman" w:hAnsi="Times New Roman" w:cs="Times New Roman"/>
          <w:sz w:val="24"/>
          <w:szCs w:val="24"/>
        </w:rPr>
        <w:t>Долингер</w:t>
      </w:r>
      <w:proofErr w:type="spellEnd"/>
      <w:r w:rsidRPr="0080173A">
        <w:rPr>
          <w:rFonts w:ascii="Times New Roman" w:hAnsi="Times New Roman" w:cs="Times New Roman"/>
          <w:sz w:val="24"/>
          <w:szCs w:val="24"/>
        </w:rPr>
        <w:t xml:space="preserve"> Н.В. – заместитель руководителя администрации муниципального района, заместитель председателя комиссии;</w:t>
      </w:r>
    </w:p>
    <w:p w:rsidR="00A819D8" w:rsidRPr="0080173A" w:rsidRDefault="00A819D8" w:rsidP="00A81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3A">
        <w:rPr>
          <w:rFonts w:ascii="Times New Roman" w:hAnsi="Times New Roman" w:cs="Times New Roman"/>
          <w:sz w:val="24"/>
          <w:szCs w:val="24"/>
        </w:rPr>
        <w:t xml:space="preserve">Беляева И.А. – ведущий специалист отдела экономического развития администрации </w:t>
      </w:r>
      <w:r w:rsidR="0080173A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80173A">
        <w:rPr>
          <w:rFonts w:ascii="Times New Roman" w:hAnsi="Times New Roman" w:cs="Times New Roman"/>
          <w:sz w:val="24"/>
          <w:szCs w:val="24"/>
        </w:rPr>
        <w:t>, секретарь комиссии</w:t>
      </w:r>
      <w:r w:rsidR="0080173A">
        <w:rPr>
          <w:rFonts w:ascii="Times New Roman" w:hAnsi="Times New Roman" w:cs="Times New Roman"/>
          <w:sz w:val="24"/>
          <w:szCs w:val="24"/>
        </w:rPr>
        <w:t>.</w:t>
      </w:r>
    </w:p>
    <w:p w:rsidR="00A819D8" w:rsidRPr="0080173A" w:rsidRDefault="00A819D8" w:rsidP="00A81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3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819D8" w:rsidRPr="0080173A" w:rsidRDefault="00A819D8" w:rsidP="00A81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3A">
        <w:rPr>
          <w:rFonts w:ascii="Times New Roman" w:hAnsi="Times New Roman" w:cs="Times New Roman"/>
          <w:sz w:val="24"/>
          <w:szCs w:val="24"/>
        </w:rPr>
        <w:t xml:space="preserve">Малахова М.Л. – заведующий отделом экономического развития администрации </w:t>
      </w:r>
      <w:r w:rsidR="0080173A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80173A">
        <w:rPr>
          <w:rFonts w:ascii="Times New Roman" w:hAnsi="Times New Roman" w:cs="Times New Roman"/>
          <w:sz w:val="24"/>
          <w:szCs w:val="24"/>
        </w:rPr>
        <w:t>;</w:t>
      </w:r>
    </w:p>
    <w:p w:rsidR="00A819D8" w:rsidRPr="0080173A" w:rsidRDefault="00A819D8" w:rsidP="00A81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3A">
        <w:rPr>
          <w:rFonts w:ascii="Times New Roman" w:hAnsi="Times New Roman" w:cs="Times New Roman"/>
          <w:sz w:val="24"/>
          <w:szCs w:val="24"/>
        </w:rPr>
        <w:t xml:space="preserve">Агеева Е.В. – заведующий отделом землепользования и управления имуществом администрации </w:t>
      </w:r>
      <w:r w:rsidR="0080173A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80173A">
        <w:rPr>
          <w:rFonts w:ascii="Times New Roman" w:hAnsi="Times New Roman" w:cs="Times New Roman"/>
          <w:sz w:val="24"/>
          <w:szCs w:val="24"/>
        </w:rPr>
        <w:t>;</w:t>
      </w:r>
    </w:p>
    <w:p w:rsidR="00A819D8" w:rsidRPr="0080173A" w:rsidRDefault="00A819D8" w:rsidP="00A81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3A">
        <w:rPr>
          <w:rFonts w:ascii="Times New Roman" w:hAnsi="Times New Roman" w:cs="Times New Roman"/>
          <w:sz w:val="24"/>
          <w:szCs w:val="24"/>
        </w:rPr>
        <w:t xml:space="preserve">Казанцев Д.С. – заведующий отделом юридического отдела администрации </w:t>
      </w:r>
      <w:r w:rsidR="0080173A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80173A">
        <w:rPr>
          <w:rFonts w:ascii="Times New Roman" w:hAnsi="Times New Roman" w:cs="Times New Roman"/>
          <w:sz w:val="24"/>
          <w:szCs w:val="24"/>
        </w:rPr>
        <w:t>;</w:t>
      </w:r>
    </w:p>
    <w:p w:rsidR="00A819D8" w:rsidRPr="0080173A" w:rsidRDefault="00A819D8" w:rsidP="00A81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3A">
        <w:rPr>
          <w:rFonts w:ascii="Times New Roman" w:hAnsi="Times New Roman" w:cs="Times New Roman"/>
          <w:sz w:val="24"/>
          <w:szCs w:val="24"/>
        </w:rPr>
        <w:t>представитель АО «</w:t>
      </w:r>
      <w:proofErr w:type="spellStart"/>
      <w:r w:rsidRPr="0080173A">
        <w:rPr>
          <w:rFonts w:ascii="Times New Roman" w:hAnsi="Times New Roman" w:cs="Times New Roman"/>
          <w:sz w:val="24"/>
          <w:szCs w:val="24"/>
        </w:rPr>
        <w:t>Монди</w:t>
      </w:r>
      <w:proofErr w:type="spellEnd"/>
      <w:r w:rsidRPr="0080173A">
        <w:rPr>
          <w:rFonts w:ascii="Times New Roman" w:hAnsi="Times New Roman" w:cs="Times New Roman"/>
          <w:sz w:val="24"/>
          <w:szCs w:val="24"/>
        </w:rPr>
        <w:t xml:space="preserve"> «Сыктывкарский ЛПК» (по согласованию);</w:t>
      </w:r>
    </w:p>
    <w:p w:rsidR="00A819D8" w:rsidRPr="0080173A" w:rsidRDefault="00A819D8" w:rsidP="00A81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3A">
        <w:rPr>
          <w:rFonts w:ascii="Times New Roman" w:hAnsi="Times New Roman" w:cs="Times New Roman"/>
          <w:sz w:val="24"/>
          <w:szCs w:val="24"/>
        </w:rPr>
        <w:t>Сидоренко Г.С. – председатель Координационного совета по малому и среднему предпринимательству при руководителе администрации муниципального района, директор ООО «Мебельная фабрика» «Север» (по согласованию);</w:t>
      </w:r>
    </w:p>
    <w:p w:rsidR="00A819D8" w:rsidRPr="0080173A" w:rsidRDefault="00A819D8" w:rsidP="00A81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3A">
        <w:rPr>
          <w:rFonts w:ascii="Times New Roman" w:hAnsi="Times New Roman" w:cs="Times New Roman"/>
          <w:sz w:val="24"/>
          <w:szCs w:val="24"/>
        </w:rPr>
        <w:t>Михайлов А.Н. – генеральный директор ООО «Сыктывкарский промкомбинат»</w:t>
      </w:r>
      <w:r w:rsidR="00614932" w:rsidRPr="0080173A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80173A">
        <w:rPr>
          <w:rFonts w:ascii="Times New Roman" w:hAnsi="Times New Roman" w:cs="Times New Roman"/>
          <w:sz w:val="24"/>
          <w:szCs w:val="24"/>
        </w:rPr>
        <w:t>;</w:t>
      </w:r>
    </w:p>
    <w:p w:rsidR="00A819D8" w:rsidRPr="0080173A" w:rsidRDefault="00A819D8" w:rsidP="00A81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73A">
        <w:rPr>
          <w:rFonts w:ascii="Times New Roman" w:hAnsi="Times New Roman" w:cs="Times New Roman"/>
          <w:sz w:val="24"/>
          <w:szCs w:val="24"/>
        </w:rPr>
        <w:t>Ковриженко</w:t>
      </w:r>
      <w:proofErr w:type="spellEnd"/>
      <w:r w:rsidRPr="0080173A">
        <w:rPr>
          <w:rFonts w:ascii="Times New Roman" w:hAnsi="Times New Roman" w:cs="Times New Roman"/>
          <w:sz w:val="24"/>
          <w:szCs w:val="24"/>
        </w:rPr>
        <w:t xml:space="preserve"> А.В. – главный библиотекарь МБУК «</w:t>
      </w:r>
      <w:proofErr w:type="spellStart"/>
      <w:r w:rsidRPr="0080173A">
        <w:rPr>
          <w:rFonts w:ascii="Times New Roman" w:hAnsi="Times New Roman" w:cs="Times New Roman"/>
          <w:sz w:val="24"/>
          <w:szCs w:val="24"/>
        </w:rPr>
        <w:t>Сыктывдинская</w:t>
      </w:r>
      <w:proofErr w:type="spellEnd"/>
      <w:r w:rsidRPr="0080173A">
        <w:rPr>
          <w:rFonts w:ascii="Times New Roman" w:hAnsi="Times New Roman" w:cs="Times New Roman"/>
          <w:sz w:val="24"/>
          <w:szCs w:val="24"/>
        </w:rPr>
        <w:t xml:space="preserve"> ЦБС», специалист информационно-маркетингового центра предпринимательства Сыктывдинского района (по согласованию);</w:t>
      </w:r>
    </w:p>
    <w:p w:rsidR="00A819D8" w:rsidRPr="0080173A" w:rsidRDefault="00A819D8" w:rsidP="00A81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73A">
        <w:rPr>
          <w:rFonts w:ascii="Times New Roman" w:hAnsi="Times New Roman" w:cs="Times New Roman"/>
          <w:sz w:val="24"/>
          <w:szCs w:val="24"/>
        </w:rPr>
        <w:t>Палькевич</w:t>
      </w:r>
      <w:proofErr w:type="spellEnd"/>
      <w:r w:rsidRPr="0080173A">
        <w:rPr>
          <w:rFonts w:ascii="Times New Roman" w:hAnsi="Times New Roman" w:cs="Times New Roman"/>
          <w:sz w:val="24"/>
          <w:szCs w:val="24"/>
        </w:rPr>
        <w:t xml:space="preserve"> И.Г. – член Координационного совета по малому и среднему предпринимательству при руководителе администрации муниципального района,  директор ГУП РК «Республиканское предприятие «Бизн</w:t>
      </w:r>
      <w:r w:rsidR="00AB1BE9">
        <w:rPr>
          <w:rFonts w:ascii="Times New Roman" w:hAnsi="Times New Roman" w:cs="Times New Roman"/>
          <w:sz w:val="24"/>
          <w:szCs w:val="24"/>
        </w:rPr>
        <w:t>ес-инкубатор» (по согласованию);</w:t>
      </w:r>
    </w:p>
    <w:p w:rsidR="00A819D8" w:rsidRPr="0080173A" w:rsidRDefault="00A819D8" w:rsidP="00A81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3A">
        <w:rPr>
          <w:rFonts w:ascii="Times New Roman" w:hAnsi="Times New Roman" w:cs="Times New Roman"/>
          <w:sz w:val="24"/>
          <w:szCs w:val="24"/>
        </w:rPr>
        <w:t>Клепикова Г.Б. – ведущий инспектор финансово-экономического отдела ГУ РК «Центр занятости населения Сыктывдин</w:t>
      </w:r>
      <w:r w:rsidR="0080173A">
        <w:rPr>
          <w:rFonts w:ascii="Times New Roman" w:hAnsi="Times New Roman" w:cs="Times New Roman"/>
          <w:sz w:val="24"/>
          <w:szCs w:val="24"/>
        </w:rPr>
        <w:t>ского района» (по согласованию)</w:t>
      </w:r>
      <w:r w:rsidRPr="0080173A">
        <w:rPr>
          <w:rFonts w:ascii="Times New Roman" w:hAnsi="Times New Roman" w:cs="Times New Roman"/>
          <w:sz w:val="24"/>
          <w:szCs w:val="24"/>
        </w:rPr>
        <w:t>.</w:t>
      </w:r>
    </w:p>
    <w:p w:rsidR="00721B96" w:rsidRDefault="00721B96" w:rsidP="00A81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B96" w:rsidRDefault="00721B96" w:rsidP="00A81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6E" w:rsidRDefault="0030706E" w:rsidP="00721B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706E" w:rsidRDefault="0030706E" w:rsidP="00721B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F5844" w:rsidRDefault="007E2287" w:rsidP="005F58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721B96" w:rsidRPr="007E2287">
        <w:rPr>
          <w:rFonts w:ascii="Times New Roman" w:hAnsi="Times New Roman" w:cs="Times New Roman"/>
          <w:sz w:val="24"/>
          <w:szCs w:val="24"/>
        </w:rPr>
        <w:t>остановлению</w:t>
      </w:r>
      <w:r w:rsidR="005F5844">
        <w:rPr>
          <w:rFonts w:ascii="Times New Roman" w:hAnsi="Times New Roman" w:cs="Times New Roman"/>
          <w:sz w:val="24"/>
          <w:szCs w:val="24"/>
        </w:rPr>
        <w:t xml:space="preserve"> </w:t>
      </w:r>
      <w:r w:rsidR="00721B96" w:rsidRPr="007E22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21B96" w:rsidRPr="007E2287" w:rsidRDefault="00721B96" w:rsidP="005F58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МО МР</w:t>
      </w:r>
      <w:r w:rsidR="005F5844">
        <w:rPr>
          <w:rFonts w:ascii="Times New Roman" w:hAnsi="Times New Roman" w:cs="Times New Roman"/>
          <w:sz w:val="24"/>
          <w:szCs w:val="24"/>
        </w:rPr>
        <w:t xml:space="preserve"> </w:t>
      </w:r>
      <w:r w:rsidRPr="007E2287">
        <w:rPr>
          <w:rFonts w:ascii="Times New Roman" w:hAnsi="Times New Roman" w:cs="Times New Roman"/>
          <w:sz w:val="24"/>
          <w:szCs w:val="24"/>
        </w:rPr>
        <w:t>"Сыктывдинский"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 xml:space="preserve">от </w:t>
      </w:r>
      <w:r w:rsidR="005F5844">
        <w:rPr>
          <w:rFonts w:ascii="Times New Roman" w:hAnsi="Times New Roman" w:cs="Times New Roman"/>
          <w:sz w:val="24"/>
          <w:szCs w:val="24"/>
        </w:rPr>
        <w:t>27 апреля 2015</w:t>
      </w:r>
      <w:r w:rsidRPr="007E2287">
        <w:rPr>
          <w:rFonts w:ascii="Times New Roman" w:hAnsi="Times New Roman" w:cs="Times New Roman"/>
          <w:sz w:val="24"/>
          <w:szCs w:val="24"/>
        </w:rPr>
        <w:t xml:space="preserve"> г</w:t>
      </w:r>
      <w:r w:rsidR="005F5844">
        <w:rPr>
          <w:rFonts w:ascii="Times New Roman" w:hAnsi="Times New Roman" w:cs="Times New Roman"/>
          <w:sz w:val="24"/>
          <w:szCs w:val="24"/>
        </w:rPr>
        <w:t>ода №</w:t>
      </w:r>
      <w:r w:rsidRPr="007E2287">
        <w:rPr>
          <w:rFonts w:ascii="Times New Roman" w:hAnsi="Times New Roman" w:cs="Times New Roman"/>
          <w:sz w:val="24"/>
          <w:szCs w:val="24"/>
        </w:rPr>
        <w:t xml:space="preserve"> </w:t>
      </w:r>
      <w:r w:rsidR="005F5844">
        <w:rPr>
          <w:rFonts w:ascii="Times New Roman" w:hAnsi="Times New Roman" w:cs="Times New Roman"/>
          <w:sz w:val="24"/>
          <w:szCs w:val="24"/>
        </w:rPr>
        <w:t>4/697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B96" w:rsidRPr="002A4EE7" w:rsidRDefault="00721B96" w:rsidP="00721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4EE7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721B96" w:rsidRPr="002A4EE7" w:rsidRDefault="00721B96" w:rsidP="00721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4EE7">
        <w:rPr>
          <w:rFonts w:ascii="Times New Roman" w:hAnsi="Times New Roman" w:cs="Times New Roman"/>
          <w:bCs/>
          <w:sz w:val="24"/>
          <w:szCs w:val="24"/>
        </w:rPr>
        <w:t>О КОМИССИИ ПО РАССМОТРЕНИЮ ЗАЯВОК СУБЪЕКТОВ МАЛОГО</w:t>
      </w:r>
    </w:p>
    <w:p w:rsidR="00721B96" w:rsidRPr="002A4EE7" w:rsidRDefault="00721B96" w:rsidP="00721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4EE7">
        <w:rPr>
          <w:rFonts w:ascii="Times New Roman" w:hAnsi="Times New Roman" w:cs="Times New Roman"/>
          <w:bCs/>
          <w:sz w:val="24"/>
          <w:szCs w:val="24"/>
        </w:rPr>
        <w:t>И СРЕДНЕГО ПРЕДПРИНИМАТЕЛЬСТВА, ПРЕТЕНДУЮЩИХ НА ПОЛУЧЕНИЕ</w:t>
      </w:r>
    </w:p>
    <w:p w:rsidR="00721B96" w:rsidRPr="002A4EE7" w:rsidRDefault="00721B96" w:rsidP="00721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4EE7">
        <w:rPr>
          <w:rFonts w:ascii="Times New Roman" w:hAnsi="Times New Roman" w:cs="Times New Roman"/>
          <w:bCs/>
          <w:sz w:val="24"/>
          <w:szCs w:val="24"/>
        </w:rPr>
        <w:t xml:space="preserve">ФИНАНСОВОЙ ПОДДЕРЖКИ ЗА СЧЕТ СРЕДСТВ БЮДЖЕТА </w:t>
      </w:r>
      <w:r w:rsidR="007C2D7A" w:rsidRPr="002A4EE7">
        <w:rPr>
          <w:rFonts w:ascii="Times New Roman" w:hAnsi="Times New Roman" w:cs="Times New Roman"/>
          <w:bCs/>
          <w:sz w:val="24"/>
          <w:szCs w:val="24"/>
        </w:rPr>
        <w:t>МО МР</w:t>
      </w:r>
      <w:r w:rsidRPr="002A4EE7">
        <w:rPr>
          <w:rFonts w:ascii="Times New Roman" w:hAnsi="Times New Roman" w:cs="Times New Roman"/>
          <w:bCs/>
          <w:sz w:val="24"/>
          <w:szCs w:val="24"/>
        </w:rPr>
        <w:t xml:space="preserve"> "СЫКТЫВДИНСКИЙ"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 xml:space="preserve">1.1. Настоящее Положение о комиссии по рассмотрению заявок субъектов малого и среднего предпринимательства, претендующих на получение финансовой поддержки за счет средств бюджета муниципального образования муниципального района "Сыктывдинский" (далее - положение, комиссия), разработано отделом экономического развития администрации МО МР "Сыктывдинский" (далее - отдел экономического развития) в целях реализации муниципальной </w:t>
      </w:r>
      <w:r w:rsidR="009A62AD" w:rsidRPr="007E228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7E2287">
        <w:rPr>
          <w:rFonts w:ascii="Times New Roman" w:hAnsi="Times New Roman" w:cs="Times New Roman"/>
          <w:sz w:val="24"/>
          <w:szCs w:val="24"/>
        </w:rPr>
        <w:t xml:space="preserve">"Развитие </w:t>
      </w:r>
      <w:r w:rsidR="00E25E4C" w:rsidRPr="007E2287">
        <w:rPr>
          <w:rFonts w:ascii="Times New Roman" w:hAnsi="Times New Roman" w:cs="Times New Roman"/>
          <w:sz w:val="24"/>
          <w:szCs w:val="24"/>
        </w:rPr>
        <w:t xml:space="preserve">экономики» </w:t>
      </w:r>
      <w:r w:rsidRPr="007E2287">
        <w:rPr>
          <w:rFonts w:ascii="Times New Roman" w:hAnsi="Times New Roman" w:cs="Times New Roman"/>
          <w:sz w:val="24"/>
          <w:szCs w:val="24"/>
        </w:rPr>
        <w:t xml:space="preserve"> МО МР "Сыктывдинский" на </w:t>
      </w:r>
      <w:r w:rsidR="00E25E4C" w:rsidRPr="007E2287">
        <w:rPr>
          <w:rFonts w:ascii="Times New Roman" w:hAnsi="Times New Roman" w:cs="Times New Roman"/>
          <w:sz w:val="24"/>
          <w:szCs w:val="24"/>
        </w:rPr>
        <w:t>период до 2020</w:t>
      </w:r>
      <w:r w:rsidRPr="007E2287">
        <w:rPr>
          <w:rFonts w:ascii="Times New Roman" w:hAnsi="Times New Roman" w:cs="Times New Roman"/>
          <w:sz w:val="24"/>
          <w:szCs w:val="24"/>
        </w:rPr>
        <w:t xml:space="preserve"> год</w:t>
      </w:r>
      <w:r w:rsidR="00E25E4C" w:rsidRPr="007E2287">
        <w:rPr>
          <w:rFonts w:ascii="Times New Roman" w:hAnsi="Times New Roman" w:cs="Times New Roman"/>
          <w:sz w:val="24"/>
          <w:szCs w:val="24"/>
        </w:rPr>
        <w:t>а</w:t>
      </w:r>
      <w:r w:rsidRPr="007E2287">
        <w:rPr>
          <w:rFonts w:ascii="Times New Roman" w:hAnsi="Times New Roman" w:cs="Times New Roman"/>
          <w:sz w:val="24"/>
          <w:szCs w:val="24"/>
        </w:rPr>
        <w:t>, утвержденной постановлением</w:t>
      </w:r>
      <w:r w:rsidR="0030706E" w:rsidRPr="007E228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7E2287">
        <w:rPr>
          <w:rFonts w:ascii="Times New Roman" w:hAnsi="Times New Roman" w:cs="Times New Roman"/>
          <w:sz w:val="24"/>
          <w:szCs w:val="24"/>
        </w:rPr>
        <w:t>муниципального района "Сыктывдинский" 2</w:t>
      </w:r>
      <w:r w:rsidR="00E25E4C" w:rsidRPr="007E2287">
        <w:rPr>
          <w:rFonts w:ascii="Times New Roman" w:hAnsi="Times New Roman" w:cs="Times New Roman"/>
          <w:sz w:val="24"/>
          <w:szCs w:val="24"/>
        </w:rPr>
        <w:t>5</w:t>
      </w:r>
      <w:r w:rsidR="005F5844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7E2287">
        <w:rPr>
          <w:rFonts w:ascii="Times New Roman" w:hAnsi="Times New Roman" w:cs="Times New Roman"/>
          <w:sz w:val="24"/>
          <w:szCs w:val="24"/>
        </w:rPr>
        <w:t>20</w:t>
      </w:r>
      <w:r w:rsidR="00E25E4C" w:rsidRPr="007E2287">
        <w:rPr>
          <w:rFonts w:ascii="Times New Roman" w:hAnsi="Times New Roman" w:cs="Times New Roman"/>
          <w:sz w:val="24"/>
          <w:szCs w:val="24"/>
        </w:rPr>
        <w:t>14</w:t>
      </w:r>
      <w:r w:rsidR="005F584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E2287">
        <w:rPr>
          <w:rFonts w:ascii="Times New Roman" w:hAnsi="Times New Roman" w:cs="Times New Roman"/>
          <w:sz w:val="24"/>
          <w:szCs w:val="24"/>
        </w:rPr>
        <w:t xml:space="preserve"> N </w:t>
      </w:r>
      <w:r w:rsidR="00E25E4C" w:rsidRPr="007E2287">
        <w:rPr>
          <w:rFonts w:ascii="Times New Roman" w:hAnsi="Times New Roman" w:cs="Times New Roman"/>
          <w:sz w:val="24"/>
          <w:szCs w:val="24"/>
        </w:rPr>
        <w:t>6</w:t>
      </w:r>
      <w:r w:rsidRPr="007E2287">
        <w:rPr>
          <w:rFonts w:ascii="Times New Roman" w:hAnsi="Times New Roman" w:cs="Times New Roman"/>
          <w:sz w:val="24"/>
          <w:szCs w:val="24"/>
        </w:rPr>
        <w:t>/1</w:t>
      </w:r>
      <w:r w:rsidR="00E25E4C" w:rsidRPr="007E2287">
        <w:rPr>
          <w:rFonts w:ascii="Times New Roman" w:hAnsi="Times New Roman" w:cs="Times New Roman"/>
          <w:sz w:val="24"/>
          <w:szCs w:val="24"/>
        </w:rPr>
        <w:t>155</w:t>
      </w:r>
      <w:r w:rsidRPr="007E2287">
        <w:rPr>
          <w:rFonts w:ascii="Times New Roman" w:hAnsi="Times New Roman" w:cs="Times New Roman"/>
          <w:sz w:val="24"/>
          <w:szCs w:val="24"/>
        </w:rPr>
        <w:t xml:space="preserve"> (далее - программа).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Положение регламентирует порядок рассмотрения документов и оценки соответствия субъектов малого и среднего предпринимательства условиям предоставления субсидии и требованиям, установленным Федеральным законом и порядком выдачи субсидии субъектам малого и среднего предпринимательства, претендующим на получение финансовой поддержки за счет средств бюджета муниципального образования муниципального района "Сыктывдинский".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 xml:space="preserve">1.2. Организационное обеспечение деятельности комиссии возлагается на </w:t>
      </w:r>
      <w:r w:rsidR="00E25E4C" w:rsidRPr="007E2287">
        <w:rPr>
          <w:rFonts w:ascii="Times New Roman" w:hAnsi="Times New Roman" w:cs="Times New Roman"/>
          <w:sz w:val="24"/>
          <w:szCs w:val="24"/>
        </w:rPr>
        <w:t>отдел</w:t>
      </w:r>
      <w:r w:rsidRPr="007E2287">
        <w:rPr>
          <w:rFonts w:ascii="Times New Roman" w:hAnsi="Times New Roman" w:cs="Times New Roman"/>
          <w:sz w:val="24"/>
          <w:szCs w:val="24"/>
        </w:rPr>
        <w:t xml:space="preserve"> экономического развития.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1.3. Рассмотрение документов и оценка соответствия субъектов малого и среднего предпринимательства условиям предоставления субсидии и требованиям, установленным Федеральным законом и порядком выдачи субсидии субъектам малого и среднего предпринимательства за счет средств бюджета муниципального образования муниципального района "Сыктывдинский", возлагается на комиссию.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 xml:space="preserve">1.4. Адрес для подачи заявок: 168220, Сыктывдинский район, РК, с. Выльгорт, ул. </w:t>
      </w:r>
      <w:proofErr w:type="spellStart"/>
      <w:r w:rsidRPr="007E2287">
        <w:rPr>
          <w:rFonts w:ascii="Times New Roman" w:hAnsi="Times New Roman" w:cs="Times New Roman"/>
          <w:sz w:val="24"/>
          <w:szCs w:val="24"/>
        </w:rPr>
        <w:t>Д.Каликовой</w:t>
      </w:r>
      <w:proofErr w:type="spellEnd"/>
      <w:r w:rsidRPr="007E2287">
        <w:rPr>
          <w:rFonts w:ascii="Times New Roman" w:hAnsi="Times New Roman" w:cs="Times New Roman"/>
          <w:sz w:val="24"/>
          <w:szCs w:val="24"/>
        </w:rPr>
        <w:t xml:space="preserve">, 62, администрация муниципального района "Сыктывдинский", </w:t>
      </w:r>
      <w:proofErr w:type="spellStart"/>
      <w:r w:rsidRPr="007E228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E2287">
        <w:rPr>
          <w:rFonts w:ascii="Times New Roman" w:hAnsi="Times New Roman" w:cs="Times New Roman"/>
          <w:sz w:val="24"/>
          <w:szCs w:val="24"/>
        </w:rPr>
        <w:t>. 3.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1.4.1. Контактный телефон: (82130) 7-14-82.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 xml:space="preserve">1.4.2. Контактный адрес электронной почты: </w:t>
      </w:r>
      <w:proofErr w:type="spellStart"/>
      <w:r w:rsidR="00E25E4C" w:rsidRPr="007E2287">
        <w:rPr>
          <w:rFonts w:ascii="Times New Roman" w:hAnsi="Times New Roman" w:cs="Times New Roman"/>
          <w:sz w:val="24"/>
          <w:szCs w:val="24"/>
          <w:lang w:val="en-US"/>
        </w:rPr>
        <w:t>ekonom</w:t>
      </w:r>
      <w:proofErr w:type="spellEnd"/>
      <w:r w:rsidR="00E25E4C" w:rsidRPr="007E2287">
        <w:rPr>
          <w:rFonts w:ascii="Times New Roman" w:hAnsi="Times New Roman" w:cs="Times New Roman"/>
          <w:sz w:val="24"/>
          <w:szCs w:val="24"/>
        </w:rPr>
        <w:t>@</w:t>
      </w:r>
      <w:r w:rsidR="00E25E4C" w:rsidRPr="007E2287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7E2287">
        <w:rPr>
          <w:rFonts w:ascii="Times New Roman" w:hAnsi="Times New Roman" w:cs="Times New Roman"/>
          <w:sz w:val="24"/>
          <w:szCs w:val="24"/>
        </w:rPr>
        <w:t>yktyvdin</w:t>
      </w:r>
      <w:proofErr w:type="spellEnd"/>
      <w:r w:rsidR="005F5C21" w:rsidRPr="007E22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25E4C" w:rsidRPr="007E2287">
        <w:rPr>
          <w:rFonts w:ascii="Times New Roman" w:hAnsi="Times New Roman" w:cs="Times New Roman"/>
          <w:sz w:val="24"/>
          <w:szCs w:val="24"/>
          <w:lang w:val="en-US"/>
        </w:rPr>
        <w:t>rkomi</w:t>
      </w:r>
      <w:proofErr w:type="spellEnd"/>
      <w:r w:rsidRPr="007E22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E228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E2287">
        <w:rPr>
          <w:rFonts w:ascii="Times New Roman" w:hAnsi="Times New Roman" w:cs="Times New Roman"/>
          <w:sz w:val="24"/>
          <w:szCs w:val="24"/>
        </w:rPr>
        <w:t>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1.5. Заявителями являются субъекты малого и среднего предпринимательства - юридические лица или индивидуальные предприниматели, в том числе крестьянские (фермерские) хозяйства, зарегистрированные в установленном законодательством порядке и осуществляющие свою деятельность на территории муниципального образования муниципального района "Сыктывдинский", претендующие на получение финансовой поддержки за счет средств бюджета муниципального района "Сыктывдинский" (далее - заявители).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1.6. Отношения, возникающие между комиссией и заявителем, регулируются законодательством Российской Федерации и настоящим положением.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2. Цели и задачи комиссии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Комиссия создается в целях: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  <w:r w:rsidRPr="007E2287">
        <w:rPr>
          <w:rFonts w:ascii="Times New Roman" w:hAnsi="Times New Roman" w:cs="Times New Roman"/>
          <w:sz w:val="24"/>
          <w:szCs w:val="24"/>
        </w:rPr>
        <w:lastRenderedPageBreak/>
        <w:t>2.1. Рассмотрения и принятия решений о возможности субсидирования субъектов малого и среднего предпринимательства, претендующих на муниципальную поддержку за счет средств бюджета муниципального образования муниципального района "Сыктывдинский".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2.</w:t>
      </w:r>
      <w:r w:rsidR="0017214D" w:rsidRPr="007E2287">
        <w:rPr>
          <w:rFonts w:ascii="Times New Roman" w:hAnsi="Times New Roman" w:cs="Times New Roman"/>
          <w:sz w:val="24"/>
          <w:szCs w:val="24"/>
        </w:rPr>
        <w:t>2</w:t>
      </w:r>
      <w:r w:rsidRPr="007E2287">
        <w:rPr>
          <w:rFonts w:ascii="Times New Roman" w:hAnsi="Times New Roman" w:cs="Times New Roman"/>
          <w:sz w:val="24"/>
          <w:szCs w:val="24"/>
        </w:rPr>
        <w:t xml:space="preserve">. В соответствии с целями деятельности комиссии, определенными в </w:t>
      </w:r>
      <w:hyperlink w:anchor="Par27" w:history="1">
        <w:r w:rsidRPr="007E2287">
          <w:rPr>
            <w:rFonts w:ascii="Times New Roman" w:hAnsi="Times New Roman" w:cs="Times New Roman"/>
            <w:color w:val="0000FF"/>
            <w:sz w:val="24"/>
            <w:szCs w:val="24"/>
          </w:rPr>
          <w:t>п. 2.1</w:t>
        </w:r>
      </w:hyperlink>
      <w:r w:rsidRPr="007E2287">
        <w:rPr>
          <w:rFonts w:ascii="Times New Roman" w:hAnsi="Times New Roman" w:cs="Times New Roman"/>
          <w:sz w:val="24"/>
          <w:szCs w:val="24"/>
        </w:rPr>
        <w:t xml:space="preserve"> настоящего положения, в задачи комиссии входит: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2.</w:t>
      </w:r>
      <w:r w:rsidR="0017214D" w:rsidRPr="007E2287">
        <w:rPr>
          <w:rFonts w:ascii="Times New Roman" w:hAnsi="Times New Roman" w:cs="Times New Roman"/>
          <w:sz w:val="24"/>
          <w:szCs w:val="24"/>
        </w:rPr>
        <w:t>2</w:t>
      </w:r>
      <w:r w:rsidRPr="007E2287">
        <w:rPr>
          <w:rFonts w:ascii="Times New Roman" w:hAnsi="Times New Roman" w:cs="Times New Roman"/>
          <w:sz w:val="24"/>
          <w:szCs w:val="24"/>
        </w:rPr>
        <w:t>.1. Обеспечение объективности при рассмотрении заявок, поданных на бумажном носителе и подписанных в соответствии с нормативными правовыми актами Российской Федерации, а также оценки соответствия субъектов малого и среднего предпринимательства условиям предоставления субсидии и требованиям, установленным Федеральным законом и п</w:t>
      </w:r>
      <w:r w:rsidR="00BF7C8D">
        <w:rPr>
          <w:rFonts w:ascii="Times New Roman" w:hAnsi="Times New Roman" w:cs="Times New Roman"/>
          <w:sz w:val="24"/>
          <w:szCs w:val="24"/>
        </w:rPr>
        <w:t>орядком предоставления субсидии.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2.</w:t>
      </w:r>
      <w:r w:rsidR="0017214D" w:rsidRPr="007E2287">
        <w:rPr>
          <w:rFonts w:ascii="Times New Roman" w:hAnsi="Times New Roman" w:cs="Times New Roman"/>
          <w:sz w:val="24"/>
          <w:szCs w:val="24"/>
        </w:rPr>
        <w:t>2</w:t>
      </w:r>
      <w:r w:rsidRPr="007E2287">
        <w:rPr>
          <w:rFonts w:ascii="Times New Roman" w:hAnsi="Times New Roman" w:cs="Times New Roman"/>
          <w:sz w:val="24"/>
          <w:szCs w:val="24"/>
        </w:rPr>
        <w:t xml:space="preserve">.2. Обеспечение прав </w:t>
      </w:r>
      <w:r w:rsidR="00BF7C8D">
        <w:rPr>
          <w:rFonts w:ascii="Times New Roman" w:hAnsi="Times New Roman" w:cs="Times New Roman"/>
          <w:sz w:val="24"/>
          <w:szCs w:val="24"/>
        </w:rPr>
        <w:t>и законных интересов заявителей.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2.</w:t>
      </w:r>
      <w:r w:rsidR="0017214D" w:rsidRPr="007E2287">
        <w:rPr>
          <w:rFonts w:ascii="Times New Roman" w:hAnsi="Times New Roman" w:cs="Times New Roman"/>
          <w:sz w:val="24"/>
          <w:szCs w:val="24"/>
        </w:rPr>
        <w:t>2</w:t>
      </w:r>
      <w:r w:rsidRPr="007E2287">
        <w:rPr>
          <w:rFonts w:ascii="Times New Roman" w:hAnsi="Times New Roman" w:cs="Times New Roman"/>
          <w:sz w:val="24"/>
          <w:szCs w:val="24"/>
        </w:rPr>
        <w:t xml:space="preserve">.3. Соблюдение принципов публичности, прозрачности, </w:t>
      </w:r>
      <w:proofErr w:type="spellStart"/>
      <w:r w:rsidRPr="007E2287">
        <w:rPr>
          <w:rFonts w:ascii="Times New Roman" w:hAnsi="Times New Roman" w:cs="Times New Roman"/>
          <w:sz w:val="24"/>
          <w:szCs w:val="24"/>
        </w:rPr>
        <w:t>конкурентности</w:t>
      </w:r>
      <w:proofErr w:type="spellEnd"/>
      <w:r w:rsidRPr="007E2287">
        <w:rPr>
          <w:rFonts w:ascii="Times New Roman" w:hAnsi="Times New Roman" w:cs="Times New Roman"/>
          <w:sz w:val="24"/>
          <w:szCs w:val="24"/>
        </w:rPr>
        <w:t>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3. Порядок формирования комиссии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 xml:space="preserve">3.1. Комиссия является коллегиальным органом, действующим на постоянной основе на период реализации </w:t>
      </w:r>
      <w:r w:rsidR="008C73DB" w:rsidRPr="007E2287">
        <w:rPr>
          <w:rFonts w:ascii="Times New Roman" w:hAnsi="Times New Roman" w:cs="Times New Roman"/>
          <w:sz w:val="24"/>
          <w:szCs w:val="24"/>
        </w:rPr>
        <w:t>муниципальной программы.</w:t>
      </w:r>
      <w:r w:rsidRPr="007E2287">
        <w:rPr>
          <w:rFonts w:ascii="Times New Roman" w:hAnsi="Times New Roman" w:cs="Times New Roman"/>
          <w:sz w:val="24"/>
          <w:szCs w:val="24"/>
        </w:rPr>
        <w:t xml:space="preserve"> Комиссия создана при администрации </w:t>
      </w:r>
      <w:r w:rsidR="005F5C21" w:rsidRPr="007E2287">
        <w:rPr>
          <w:rFonts w:ascii="Times New Roman" w:hAnsi="Times New Roman" w:cs="Times New Roman"/>
          <w:sz w:val="24"/>
          <w:szCs w:val="24"/>
        </w:rPr>
        <w:t>МО МР</w:t>
      </w:r>
      <w:r w:rsidRPr="007E2287">
        <w:rPr>
          <w:rFonts w:ascii="Times New Roman" w:hAnsi="Times New Roman" w:cs="Times New Roman"/>
          <w:sz w:val="24"/>
          <w:szCs w:val="24"/>
        </w:rPr>
        <w:t xml:space="preserve"> "Сыктывдинский".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3.2. Функции секретаря комиссии в соответствии с настоящим положением выполняет</w:t>
      </w:r>
      <w:r w:rsidR="008C73DB" w:rsidRPr="007E2287">
        <w:rPr>
          <w:rFonts w:ascii="Times New Roman" w:hAnsi="Times New Roman" w:cs="Times New Roman"/>
          <w:sz w:val="24"/>
          <w:szCs w:val="24"/>
        </w:rPr>
        <w:t xml:space="preserve"> ведущий</w:t>
      </w:r>
      <w:r w:rsidRPr="007E2287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5F5C21" w:rsidRPr="007E2287">
        <w:rPr>
          <w:rFonts w:ascii="Times New Roman" w:hAnsi="Times New Roman" w:cs="Times New Roman"/>
          <w:sz w:val="24"/>
          <w:szCs w:val="24"/>
        </w:rPr>
        <w:t>отдела</w:t>
      </w:r>
      <w:r w:rsidRPr="007E2287">
        <w:rPr>
          <w:rFonts w:ascii="Times New Roman" w:hAnsi="Times New Roman" w:cs="Times New Roman"/>
          <w:sz w:val="24"/>
          <w:szCs w:val="24"/>
        </w:rPr>
        <w:t xml:space="preserve"> экономического развития</w:t>
      </w:r>
      <w:r w:rsidR="008C73DB" w:rsidRPr="007E2287">
        <w:rPr>
          <w:rFonts w:ascii="Times New Roman" w:hAnsi="Times New Roman" w:cs="Times New Roman"/>
          <w:sz w:val="24"/>
          <w:szCs w:val="24"/>
        </w:rPr>
        <w:t>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3.3. Комиссия формируется из числа специалистов структурных подразделений администрации муниципального района "Сыктывдинский", государственных организаций, представителей субъектов малого и среднего предпринимательства.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3.4. Членами комиссии не могут быть лица, которые: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- лично заинтересованы в результатах рассмотрения заявок;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- состоящие в штате организаций, подавших указанные заявки;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- физические лица, на которых способны оказывать влияние заявители;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- физические лица, являющиеся участниками (акционерами) этих организаций, членами их органов управления, кредиторами заявителей, страховыми организациями (за исключением потребительских кооперативов), инвестиционными фондами;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- осуществляющие предпринимательскую деятельность в сфере игорного бизнеса;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-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3.5. Решения комиссии оформляются протоколами.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4. Функции комиссии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4.1. Основными функциями комиссии являются: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 xml:space="preserve">4.1.1. Рассмотрение представленных заявок и прилагаемых к ним документов, оценка соответствия субъектов малого и среднего предпринимательства условиям предоставления субсидии и установленным требованиям Федерального закона и </w:t>
      </w:r>
      <w:hyperlink r:id="rId6" w:history="1">
        <w:r w:rsidRPr="007E2287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="00BF7C8D">
        <w:rPr>
          <w:rFonts w:ascii="Times New Roman" w:hAnsi="Times New Roman" w:cs="Times New Roman"/>
          <w:sz w:val="24"/>
          <w:szCs w:val="24"/>
        </w:rPr>
        <w:t>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4.1.2. Размещение на официальном сайте администрации муниципального района "Сыктывдинский" информаци</w:t>
      </w:r>
      <w:r w:rsidR="00BF7C8D">
        <w:rPr>
          <w:rFonts w:ascii="Times New Roman" w:hAnsi="Times New Roman" w:cs="Times New Roman"/>
          <w:sz w:val="24"/>
          <w:szCs w:val="24"/>
        </w:rPr>
        <w:t>и о принятых комиссией решениях.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4.2. Комиссия принимает решения открытым голосованием. Решение считается принятым, если за него проголосовало более половины от числа членов комиссии, присутствующих на заседании.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4.3. Решения комиссии оформляются протоколами, в которых указываются: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- дата и место проведения заседания;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- состав членов комиссии и приглашенные на ее заседание лица;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- заявители на получение субсидии;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lastRenderedPageBreak/>
        <w:t>- краткое описание представленных проектов;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- принятое решение комиссии.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4.4. Протоколы комиссии подписываются председателем комиссии и секретарем.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5. Права и полномочия комиссии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 xml:space="preserve">5.1. Комиссия уполномочена проверять соответствие заявок на получение субсидии, прилагаемых к ним документов требованиям и условиям, установленным Федеральным законом и </w:t>
      </w:r>
      <w:hyperlink r:id="rId7" w:history="1">
        <w:r w:rsidRPr="007E2287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="00BF7C8D">
        <w:rPr>
          <w:rFonts w:ascii="Times New Roman" w:hAnsi="Times New Roman" w:cs="Times New Roman"/>
          <w:sz w:val="24"/>
          <w:szCs w:val="24"/>
        </w:rPr>
        <w:t>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 xml:space="preserve">5.2. Комиссия вправе запрашивать у соответствующих органов и организаций сведения о проведении ликвидации заявителя - юридического лица, подавшего заявку на получение субсидии, проведении в отношении такого заявителя - юридического лица, индивидуального предпринимателя процедуры банкротства; о приостановлении деятельности такого заявителя в порядке, предусмотренном </w:t>
      </w:r>
      <w:hyperlink r:id="rId8" w:history="1">
        <w:r w:rsidRPr="007E228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E2287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 о наличии задолженностей такого заявителя по начисленным налогам, сборам и иным обязательным платежам в бюджеты любого уровня и в государственные внебюджетные фонды за прошедший календарный год; об обжаловании наличия таких задолженностей и о результатах рассмотрения жалоб; о достоверности представленных на рассмотрение документов.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5.3. Члены комиссии уполномочены: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5.3.1. Знать и руководствоваться в своей деятельности требованиями законодательства Российской Ф</w:t>
      </w:r>
      <w:r w:rsidR="00BF7C8D">
        <w:rPr>
          <w:rFonts w:ascii="Times New Roman" w:hAnsi="Times New Roman" w:cs="Times New Roman"/>
          <w:sz w:val="24"/>
          <w:szCs w:val="24"/>
        </w:rPr>
        <w:t>едерации и настоящего положения.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5.3.2. Лично присутствовать на заседаниях комиссии, отсутствие на заседании комиссии допускается только по уважительным причинам, признаваемым таковыми в соответствии с трудовым законод</w:t>
      </w:r>
      <w:r w:rsidR="00BF7C8D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5.3.3. Не допускать разглашения сведений, ставших им известными в ходе рассмотрения заявок, кроме случаев, прямо предусмотренных законодательством Российской Федерации.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5.4. Члены комиссии вправе: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5.4.1. Знакомиться со всеми представленными на рассмотрение документами и сведениями, составляющи</w:t>
      </w:r>
      <w:r w:rsidR="00BF7C8D">
        <w:rPr>
          <w:rFonts w:ascii="Times New Roman" w:hAnsi="Times New Roman" w:cs="Times New Roman"/>
          <w:sz w:val="24"/>
          <w:szCs w:val="24"/>
        </w:rPr>
        <w:t>ми заявку на получение субсидии.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5.4.2. Выступать по вопросам пове</w:t>
      </w:r>
      <w:r w:rsidR="00BF7C8D">
        <w:rPr>
          <w:rFonts w:ascii="Times New Roman" w:hAnsi="Times New Roman" w:cs="Times New Roman"/>
          <w:sz w:val="24"/>
          <w:szCs w:val="24"/>
        </w:rPr>
        <w:t>стки дня на заседаниях комиссии.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5.4.3. Проверять правильность содержания протокола рассмотрения заявок на получение субсидии, в том числе правильность отражения в этом протоколе своего выступления.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5.5. Члены комиссии: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5.5.1. Присутствуют на заседаниях комиссии и принимают решения по вопросам, отнесенным к компетенци</w:t>
      </w:r>
      <w:r w:rsidR="00BF7C8D">
        <w:rPr>
          <w:rFonts w:ascii="Times New Roman" w:hAnsi="Times New Roman" w:cs="Times New Roman"/>
          <w:sz w:val="24"/>
          <w:szCs w:val="24"/>
        </w:rPr>
        <w:t>и комиссии настоящим положением.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 xml:space="preserve">5.5.2. Осуществляют рассмотрение, оценку соответствия заявок условиям предоставления субсидии и установленным требованиям Федерального закона и </w:t>
      </w:r>
      <w:hyperlink r:id="rId9" w:history="1">
        <w:r w:rsidRPr="007E2287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="00BF7C8D">
        <w:rPr>
          <w:rFonts w:ascii="Times New Roman" w:hAnsi="Times New Roman" w:cs="Times New Roman"/>
          <w:sz w:val="24"/>
          <w:szCs w:val="24"/>
        </w:rPr>
        <w:t>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5.6. Председатель комиссии: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7"/>
      <w:bookmarkEnd w:id="2"/>
      <w:r w:rsidRPr="007E2287">
        <w:rPr>
          <w:rFonts w:ascii="Times New Roman" w:hAnsi="Times New Roman" w:cs="Times New Roman"/>
          <w:sz w:val="24"/>
          <w:szCs w:val="24"/>
        </w:rPr>
        <w:t xml:space="preserve">5.6.1. Осуществляет общее руководство работой комиссии и обеспечивает </w:t>
      </w:r>
      <w:r w:rsidR="00BF7C8D">
        <w:rPr>
          <w:rFonts w:ascii="Times New Roman" w:hAnsi="Times New Roman" w:cs="Times New Roman"/>
          <w:sz w:val="24"/>
          <w:szCs w:val="24"/>
        </w:rPr>
        <w:t>выполнение настоящего положения.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5.6.2. Утверждает графи</w:t>
      </w:r>
      <w:r w:rsidR="00BF7C8D">
        <w:rPr>
          <w:rFonts w:ascii="Times New Roman" w:hAnsi="Times New Roman" w:cs="Times New Roman"/>
          <w:sz w:val="24"/>
          <w:szCs w:val="24"/>
        </w:rPr>
        <w:t>к проведения заседаний комиссии.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5.6.3. Объявляет заседание правомочным или выносит решение о переносе из-за отсутствия</w:t>
      </w:r>
      <w:r w:rsidR="00BF7C8D">
        <w:rPr>
          <w:rFonts w:ascii="Times New Roman" w:hAnsi="Times New Roman" w:cs="Times New Roman"/>
          <w:sz w:val="24"/>
          <w:szCs w:val="24"/>
        </w:rPr>
        <w:t xml:space="preserve"> необходимого количества членов.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5.6.4. Открывает и ведет заседан</w:t>
      </w:r>
      <w:r w:rsidR="00BF7C8D">
        <w:rPr>
          <w:rFonts w:ascii="Times New Roman" w:hAnsi="Times New Roman" w:cs="Times New Roman"/>
          <w:sz w:val="24"/>
          <w:szCs w:val="24"/>
        </w:rPr>
        <w:t>ия комиссии, объявляет перерывы.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5</w:t>
      </w:r>
      <w:r w:rsidR="00BF7C8D">
        <w:rPr>
          <w:rFonts w:ascii="Times New Roman" w:hAnsi="Times New Roman" w:cs="Times New Roman"/>
          <w:sz w:val="24"/>
          <w:szCs w:val="24"/>
        </w:rPr>
        <w:t>.6.5. Объявляет состав комиссии.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5.6.6. Определяет порядок ра</w:t>
      </w:r>
      <w:r w:rsidR="00BF7C8D">
        <w:rPr>
          <w:rFonts w:ascii="Times New Roman" w:hAnsi="Times New Roman" w:cs="Times New Roman"/>
          <w:sz w:val="24"/>
          <w:szCs w:val="24"/>
        </w:rPr>
        <w:t>ссмотрения обсуждаемых вопросов.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3"/>
      <w:bookmarkEnd w:id="3"/>
      <w:r w:rsidRPr="007E2287">
        <w:rPr>
          <w:rFonts w:ascii="Times New Roman" w:hAnsi="Times New Roman" w:cs="Times New Roman"/>
          <w:sz w:val="24"/>
          <w:szCs w:val="24"/>
        </w:rPr>
        <w:t>5.6.7. Подписывает протокол рассмотрения и оценки соответствия заявок на получение субсидии условиям и требованиям пред</w:t>
      </w:r>
      <w:r w:rsidR="00BF7C8D">
        <w:rPr>
          <w:rFonts w:ascii="Times New Roman" w:hAnsi="Times New Roman" w:cs="Times New Roman"/>
          <w:sz w:val="24"/>
          <w:szCs w:val="24"/>
        </w:rPr>
        <w:t>оставления финансовой поддержки.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lastRenderedPageBreak/>
        <w:t>5.7. За</w:t>
      </w:r>
      <w:r w:rsidR="00BF7C8D">
        <w:rPr>
          <w:rFonts w:ascii="Times New Roman" w:hAnsi="Times New Roman" w:cs="Times New Roman"/>
          <w:sz w:val="24"/>
          <w:szCs w:val="24"/>
        </w:rPr>
        <w:t>меститель председателя комиссии.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 xml:space="preserve">5.7.1. В случае отсутствия председателя комиссии замещает его по всем вопросам в соответствии с </w:t>
      </w:r>
      <w:hyperlink w:anchor="Par77" w:history="1">
        <w:r w:rsidRPr="007E2287">
          <w:rPr>
            <w:rFonts w:ascii="Times New Roman" w:hAnsi="Times New Roman" w:cs="Times New Roman"/>
            <w:color w:val="0000FF"/>
            <w:sz w:val="24"/>
            <w:szCs w:val="24"/>
          </w:rPr>
          <w:t>п. п. 5.6.1</w:t>
        </w:r>
      </w:hyperlink>
      <w:r w:rsidRPr="007E228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3" w:history="1">
        <w:r w:rsidRPr="007E2287">
          <w:rPr>
            <w:rFonts w:ascii="Times New Roman" w:hAnsi="Times New Roman" w:cs="Times New Roman"/>
            <w:color w:val="0000FF"/>
            <w:sz w:val="24"/>
            <w:szCs w:val="24"/>
          </w:rPr>
          <w:t>5.6.7</w:t>
        </w:r>
      </w:hyperlink>
      <w:r w:rsidRPr="007E2287">
        <w:rPr>
          <w:rFonts w:ascii="Times New Roman" w:hAnsi="Times New Roman" w:cs="Times New Roman"/>
          <w:sz w:val="24"/>
          <w:szCs w:val="24"/>
        </w:rPr>
        <w:t>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5.8. Секретарь комиссии: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 xml:space="preserve">5.8.1. Осуществляет свою работу под руководством председателя </w:t>
      </w:r>
      <w:r w:rsidR="00BF7C8D">
        <w:rPr>
          <w:rFonts w:ascii="Times New Roman" w:hAnsi="Times New Roman" w:cs="Times New Roman"/>
          <w:sz w:val="24"/>
          <w:szCs w:val="24"/>
        </w:rPr>
        <w:t>комиссии.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5.8.2.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три рабочих дня до их начала и обеспечивает членов ко</w:t>
      </w:r>
      <w:r w:rsidR="00BF7C8D">
        <w:rPr>
          <w:rFonts w:ascii="Times New Roman" w:hAnsi="Times New Roman" w:cs="Times New Roman"/>
          <w:sz w:val="24"/>
          <w:szCs w:val="24"/>
        </w:rPr>
        <w:t>миссии необходимыми материалами.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5.8.3. Ведет и оформля</w:t>
      </w:r>
      <w:r w:rsidR="00BF7C8D">
        <w:rPr>
          <w:rFonts w:ascii="Times New Roman" w:hAnsi="Times New Roman" w:cs="Times New Roman"/>
          <w:sz w:val="24"/>
          <w:szCs w:val="24"/>
        </w:rPr>
        <w:t>ет протоколы заседаний комиссии.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5.8.4. Проводит предварительную экспертизу документов, представ</w:t>
      </w:r>
      <w:r w:rsidR="00BF7C8D">
        <w:rPr>
          <w:rFonts w:ascii="Times New Roman" w:hAnsi="Times New Roman" w:cs="Times New Roman"/>
          <w:sz w:val="24"/>
          <w:szCs w:val="24"/>
        </w:rPr>
        <w:t>ляемых на рассмотрение комиссии.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5.8.5. Обеспечивает ведение документации комиссии.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6. Права заявителей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6.1. Заявитель вправе получать консультационную поддержку при формировании комплекта документов, представляемых на рассмотрение комиссией.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6.2. Заявитель вправе отозвать заявление и документы до рассмотрения их на заседании комиссии в соответствии с письменным заявлением.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7. Регламент работы комиссии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7.1. Кворумом для заседания комиссии является присутствие не менее двух третей от установленного числа членов комиссии.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7.2. Решения комиссии принимаются простым большинством голосов присутствующих на заседании членов комиссии. В случае равенства голосов голос председательствующего является решающим.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>7.3. На основании протокола комиссии администрация района в лице - руководителя администрации района принимает решение о предоставлении (отказе в предоставлении) субсидии.</w:t>
      </w:r>
    </w:p>
    <w:p w:rsidR="00721B96" w:rsidRPr="007E2287" w:rsidRDefault="00721B96" w:rsidP="0072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87">
        <w:rPr>
          <w:rFonts w:ascii="Times New Roman" w:hAnsi="Times New Roman" w:cs="Times New Roman"/>
          <w:sz w:val="24"/>
          <w:szCs w:val="24"/>
        </w:rPr>
        <w:t xml:space="preserve">7.4. Организационно-техническое обеспечение работы комиссии осуществляет </w:t>
      </w:r>
      <w:r w:rsidR="005F5C21" w:rsidRPr="007E2287">
        <w:rPr>
          <w:rFonts w:ascii="Times New Roman" w:hAnsi="Times New Roman" w:cs="Times New Roman"/>
          <w:sz w:val="24"/>
          <w:szCs w:val="24"/>
        </w:rPr>
        <w:t>отдел</w:t>
      </w:r>
      <w:r w:rsidRPr="007E2287">
        <w:rPr>
          <w:rFonts w:ascii="Times New Roman" w:hAnsi="Times New Roman" w:cs="Times New Roman"/>
          <w:sz w:val="24"/>
          <w:szCs w:val="24"/>
        </w:rPr>
        <w:t xml:space="preserve"> экономического развития.</w:t>
      </w:r>
    </w:p>
    <w:p w:rsidR="00721B96" w:rsidRPr="007E2287" w:rsidRDefault="00721B96" w:rsidP="00721B96">
      <w:pPr>
        <w:rPr>
          <w:rFonts w:ascii="Times New Roman" w:hAnsi="Times New Roman" w:cs="Times New Roman"/>
          <w:sz w:val="24"/>
          <w:szCs w:val="24"/>
        </w:rPr>
      </w:pPr>
    </w:p>
    <w:p w:rsidR="00721B96" w:rsidRPr="00DB7F2D" w:rsidRDefault="00721B96" w:rsidP="00A81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1B96" w:rsidRPr="00DB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E2A50"/>
    <w:multiLevelType w:val="hybridMultilevel"/>
    <w:tmpl w:val="ECA2ABBE"/>
    <w:lvl w:ilvl="0" w:tplc="A84ABF5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B"/>
    <w:rsid w:val="00022511"/>
    <w:rsid w:val="00083F2C"/>
    <w:rsid w:val="000C0851"/>
    <w:rsid w:val="000C3794"/>
    <w:rsid w:val="00120146"/>
    <w:rsid w:val="00146999"/>
    <w:rsid w:val="0017214D"/>
    <w:rsid w:val="00191EB1"/>
    <w:rsid w:val="001A3593"/>
    <w:rsid w:val="002244A0"/>
    <w:rsid w:val="002A4EE7"/>
    <w:rsid w:val="002B560B"/>
    <w:rsid w:val="002E6F66"/>
    <w:rsid w:val="0030706E"/>
    <w:rsid w:val="00320377"/>
    <w:rsid w:val="004129D7"/>
    <w:rsid w:val="005D264F"/>
    <w:rsid w:val="005F5844"/>
    <w:rsid w:val="005F5C21"/>
    <w:rsid w:val="00614932"/>
    <w:rsid w:val="00657F88"/>
    <w:rsid w:val="00721B96"/>
    <w:rsid w:val="007579B8"/>
    <w:rsid w:val="007C2D7A"/>
    <w:rsid w:val="007E2287"/>
    <w:rsid w:val="0080173A"/>
    <w:rsid w:val="00822491"/>
    <w:rsid w:val="0087780F"/>
    <w:rsid w:val="008C73DB"/>
    <w:rsid w:val="00935546"/>
    <w:rsid w:val="009A62AD"/>
    <w:rsid w:val="009D6EFB"/>
    <w:rsid w:val="009E0258"/>
    <w:rsid w:val="00A0173D"/>
    <w:rsid w:val="00A819D8"/>
    <w:rsid w:val="00AB1BE9"/>
    <w:rsid w:val="00B06F2F"/>
    <w:rsid w:val="00BF7C8D"/>
    <w:rsid w:val="00C37BFE"/>
    <w:rsid w:val="00C72DEB"/>
    <w:rsid w:val="00CC0AFA"/>
    <w:rsid w:val="00CD3E12"/>
    <w:rsid w:val="00CE23D8"/>
    <w:rsid w:val="00CE2C9E"/>
    <w:rsid w:val="00D15873"/>
    <w:rsid w:val="00DB173A"/>
    <w:rsid w:val="00DB7F2D"/>
    <w:rsid w:val="00DF284C"/>
    <w:rsid w:val="00E25E4C"/>
    <w:rsid w:val="00E87E5F"/>
    <w:rsid w:val="00EA6331"/>
    <w:rsid w:val="00EB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EAE82-BD93-4206-B781-795C6694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2244A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B7F2D"/>
    <w:pPr>
      <w:ind w:left="720"/>
      <w:contextualSpacing/>
    </w:pPr>
  </w:style>
  <w:style w:type="paragraph" w:customStyle="1" w:styleId="2">
    <w:name w:val="Обычный2"/>
    <w:rsid w:val="00DB7F2D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A819D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1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2060A0E2511ACDB4BB7C49B87ACC90509627EADC18AE6FEB19CB6754Bg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92060A0E2511ACDB4BA9C98DEBF2CD02033B77ABC186B3A6EEC7EB22B0A594D69F3FB1D50DF67520C1E748g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92060A0E2511ACDB4BA9C98DEBF2CD02033B77ABC186B3A6EEC7EB22B0A594D69F3FB1D50DF67520C1E748gD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92060A0E2511ACDB4BA9C98DEBF2CD02033B77ABC186B3A6EEC7EB22B0A594D69F3FB1D50DF67520C1E748g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2015-05-26T09:53:00Z</cp:lastPrinted>
  <dcterms:created xsi:type="dcterms:W3CDTF">2015-05-18T13:24:00Z</dcterms:created>
  <dcterms:modified xsi:type="dcterms:W3CDTF">2015-05-27T06:34:00Z</dcterms:modified>
</cp:coreProperties>
</file>