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76E" w:rsidRPr="00EB7C4A" w:rsidRDefault="00124552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flip:y;z-index:251658240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proofErr w:type="gramStart"/>
      <w:r w:rsidR="001F476E" w:rsidRPr="00EB7C4A">
        <w:rPr>
          <w:b/>
          <w:sz w:val="24"/>
          <w:szCs w:val="24"/>
        </w:rPr>
        <w:t>ШУÖМ</w:t>
      </w:r>
      <w:proofErr w:type="gramEnd"/>
    </w:p>
    <w:p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78E5">
        <w:rPr>
          <w:rFonts w:ascii="Times New Roman" w:hAnsi="Times New Roman" w:cs="Times New Roman"/>
          <w:sz w:val="24"/>
          <w:szCs w:val="24"/>
        </w:rPr>
        <w:t xml:space="preserve"> 25 марта 2021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0C78E5">
        <w:rPr>
          <w:rFonts w:ascii="Times New Roman" w:hAnsi="Times New Roman" w:cs="Times New Roman"/>
          <w:sz w:val="24"/>
          <w:szCs w:val="24"/>
        </w:rPr>
        <w:t>3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0C78E5">
        <w:rPr>
          <w:rFonts w:ascii="Times New Roman" w:hAnsi="Times New Roman" w:cs="Times New Roman"/>
          <w:sz w:val="24"/>
          <w:szCs w:val="24"/>
        </w:rPr>
        <w:t>360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3D" w:rsidRPr="00DC063D" w:rsidRDefault="00DC063D" w:rsidP="00DC063D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О введении временного ограничения на движение транспортных средств</w:t>
      </w:r>
    </w:p>
    <w:p w:rsidR="00EB7C4A" w:rsidRPr="00EB7C4A" w:rsidRDefault="00EB7C4A" w:rsidP="00EB7C4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3D" w:rsidRDefault="00DC063D" w:rsidP="00BD3D03">
      <w:pPr>
        <w:spacing w:after="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3D">
        <w:rPr>
          <w:rFonts w:ascii="Times New Roman" w:hAnsi="Times New Roman" w:cs="Times New Roman"/>
          <w:sz w:val="24"/>
          <w:szCs w:val="24"/>
        </w:rPr>
        <w:t>Руководствуясь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14 Федерального закона от 10 декабря 1995 года № 196-ФЗ «О безопасности дорожного движения», пунктом 12 статьи 13 Федерального  закона от 8 ноября 2007 года № 257-ФЗ «Об автомобильных дорогах и дорожной деятельности в Российской Федерации и</w:t>
      </w:r>
      <w:proofErr w:type="gramEnd"/>
      <w:r w:rsidRPr="00DC0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63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Федерации»,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целях сохранения автомобильных дорог общего пользования местного значения муниципального района и обеспечения безопасности дорожного движения, администрация муниципального района «Сыктывдинский»</w:t>
      </w:r>
      <w:r w:rsidR="00E3009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proofErr w:type="gramEnd"/>
    </w:p>
    <w:p w:rsidR="00BD3D03" w:rsidRPr="00DC063D" w:rsidRDefault="00BD3D03" w:rsidP="00BD3D03">
      <w:pPr>
        <w:spacing w:after="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Default="00EB7C4A" w:rsidP="00BD3D03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3D03" w:rsidRPr="00EB7C4A" w:rsidRDefault="00BD3D03" w:rsidP="00BD3D03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E30095">
        <w:rPr>
          <w:rFonts w:ascii="Times New Roman" w:hAnsi="Times New Roman" w:cs="Times New Roman"/>
          <w:sz w:val="24"/>
          <w:szCs w:val="24"/>
        </w:rPr>
        <w:t>0</w:t>
      </w:r>
      <w:r w:rsidR="00D5143C">
        <w:rPr>
          <w:rFonts w:ascii="Times New Roman" w:hAnsi="Times New Roman" w:cs="Times New Roman"/>
          <w:sz w:val="24"/>
          <w:szCs w:val="24"/>
        </w:rPr>
        <w:t>5</w:t>
      </w:r>
      <w:r w:rsidRPr="00DC063D">
        <w:rPr>
          <w:rFonts w:ascii="Times New Roman" w:hAnsi="Times New Roman" w:cs="Times New Roman"/>
          <w:sz w:val="24"/>
          <w:szCs w:val="24"/>
        </w:rPr>
        <w:t xml:space="preserve"> </w:t>
      </w:r>
      <w:r w:rsidR="00E30095">
        <w:rPr>
          <w:rFonts w:ascii="Times New Roman" w:hAnsi="Times New Roman" w:cs="Times New Roman"/>
          <w:sz w:val="24"/>
          <w:szCs w:val="24"/>
        </w:rPr>
        <w:t>апреля  2021 года по 16 мая 2021</w:t>
      </w:r>
      <w:r w:rsidRPr="00DC063D">
        <w:rPr>
          <w:rFonts w:ascii="Times New Roman" w:hAnsi="Times New Roman" w:cs="Times New Roman"/>
          <w:sz w:val="24"/>
          <w:szCs w:val="24"/>
        </w:rPr>
        <w:t xml:space="preserve"> года временное ограничения  движения транспортных средств на автомобильных дорогах общего пользования местного значения муниципального района «Сыктывдинский» согласно приложению.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Ограничение ввести путем установки временных дорожных знаков 3.11 «Ограничение массы» 8т.».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Установить, что временное ограничение движения не распространяется:</w:t>
      </w:r>
    </w:p>
    <w:p w:rsidR="000C78E5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пассажирские перевозки автобусами, в том числе международные;</w:t>
      </w:r>
      <w:r w:rsidR="000C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3D">
        <w:rPr>
          <w:rFonts w:ascii="Times New Roman" w:hAnsi="Times New Roman" w:cs="Times New Roman"/>
          <w:sz w:val="24"/>
          <w:szCs w:val="24"/>
        </w:rPr>
        <w:t xml:space="preserve"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</w:t>
      </w:r>
      <w:r w:rsidRPr="00DC063D">
        <w:rPr>
          <w:rFonts w:ascii="Times New Roman" w:hAnsi="Times New Roman" w:cs="Times New Roman"/>
          <w:sz w:val="24"/>
          <w:szCs w:val="24"/>
        </w:rPr>
        <w:lastRenderedPageBreak/>
        <w:t>топочный мазут и нефть для коммунальных котельных, газообразное топливо, топочные брикеты и пеллеты, дрова), семенного фонда, удобрений, почты и почтовых грузов;</w:t>
      </w:r>
      <w:proofErr w:type="gramEnd"/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 на перевозку грузов, необходимых для ликвидации последствий стихийных бедствий или иных чрезвычайных ситуаций;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перевозку грузов, необходимых для проведения в весенний и осенний периоды работ по капитальному и текущему ремонту объектов жилищно-коммунального хозяйства;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работ, работ по капитальному ремонту, ремонту и содержанию автомобильных дорог;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транспортировку твердых бытовых отходов;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транспортировку тяжеловесной техники, предназначенной для ликвидации лесных пожаров и прокладки минерализованных полос;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 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Положения настоящего пункта распространяются на порожние транспортные средства, следующие под погрузку и после разгрузки груза.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Направить данное постановление в администрации сельских поселений муниципального района «Сыктывдинский», ОГИБДД ОМВД России по Сыктывдинскому району</w:t>
      </w:r>
      <w:r w:rsidRPr="00072518">
        <w:rPr>
          <w:rFonts w:ascii="Times New Roman" w:hAnsi="Times New Roman" w:cs="Times New Roman"/>
          <w:sz w:val="24"/>
          <w:szCs w:val="24"/>
        </w:rPr>
        <w:t xml:space="preserve">, </w:t>
      </w:r>
      <w:r w:rsidR="00072518" w:rsidRPr="00072518">
        <w:rPr>
          <w:rFonts w:ascii="Times New Roman" w:hAnsi="Times New Roman" w:cs="Times New Roman"/>
          <w:bCs/>
          <w:sz w:val="24"/>
          <w:szCs w:val="24"/>
        </w:rPr>
        <w:t>Министерство строительства и жилищно-коммунального хозяйства Республики Коми</w:t>
      </w:r>
      <w:r w:rsidRPr="00DC063D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района.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 xml:space="preserve">Назначить ответственным за контроль по исполнению введения ограничения </w:t>
      </w:r>
      <w:r w:rsidR="00072518">
        <w:rPr>
          <w:rFonts w:ascii="Times New Roman" w:hAnsi="Times New Roman" w:cs="Times New Roman"/>
          <w:sz w:val="24"/>
          <w:szCs w:val="24"/>
        </w:rPr>
        <w:t>заведующ</w:t>
      </w:r>
      <w:r w:rsidR="00802131">
        <w:rPr>
          <w:rFonts w:ascii="Times New Roman" w:hAnsi="Times New Roman" w:cs="Times New Roman"/>
          <w:sz w:val="24"/>
          <w:szCs w:val="24"/>
        </w:rPr>
        <w:t>его</w:t>
      </w:r>
      <w:r w:rsidR="00072518">
        <w:rPr>
          <w:rFonts w:ascii="Times New Roman" w:hAnsi="Times New Roman" w:cs="Times New Roman"/>
          <w:sz w:val="24"/>
          <w:szCs w:val="24"/>
        </w:rPr>
        <w:t xml:space="preserve"> сектором по дорожной деятельности  </w:t>
      </w:r>
      <w:r w:rsidRPr="00DC063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84D4C">
        <w:rPr>
          <w:rFonts w:ascii="Times New Roman" w:hAnsi="Times New Roman" w:cs="Times New Roman"/>
          <w:sz w:val="24"/>
          <w:szCs w:val="24"/>
        </w:rPr>
        <w:t>жилищно-</w:t>
      </w:r>
      <w:r w:rsidR="00097F12">
        <w:rPr>
          <w:rFonts w:ascii="Times New Roman" w:hAnsi="Times New Roman" w:cs="Times New Roman"/>
          <w:sz w:val="24"/>
          <w:szCs w:val="24"/>
        </w:rPr>
        <w:t xml:space="preserve">коммунального хозяйства </w:t>
      </w:r>
      <w:r w:rsidRPr="00DC06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25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C063D">
        <w:rPr>
          <w:rFonts w:ascii="Times New Roman" w:hAnsi="Times New Roman" w:cs="Times New Roman"/>
          <w:sz w:val="24"/>
          <w:szCs w:val="24"/>
        </w:rPr>
        <w:t xml:space="preserve"> «Сыктывдинский». 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6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02131" w:rsidRDefault="00802131" w:rsidP="00802131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131" w:rsidRDefault="00802131" w:rsidP="00802131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131" w:rsidRPr="00DC063D" w:rsidRDefault="00802131" w:rsidP="00802131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D03" w:rsidRDefault="00072518" w:rsidP="0007251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74E4D"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084D4C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D3D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администрации </w:t>
      </w:r>
    </w:p>
    <w:p w:rsidR="00074E4D" w:rsidRDefault="00074E4D" w:rsidP="0007251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муниципального</w:t>
      </w:r>
      <w:r w:rsidR="00BD3D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07251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</w:t>
      </w:r>
      <w:r w:rsidR="00084D4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</w:t>
      </w:r>
      <w:r w:rsidR="00C02B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07251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А.В. Коншин</w:t>
      </w:r>
    </w:p>
    <w:p w:rsidR="00EB7C4A" w:rsidRPr="00074E4D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</w:t>
      </w:r>
    </w:p>
    <w:p w:rsidR="00EB7C4A" w:rsidRPr="00EB7C4A" w:rsidRDefault="00EB7C4A" w:rsidP="00074E4D">
      <w:pPr>
        <w:spacing w:after="0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Default="00CD3E12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E30095" w:rsidRDefault="00E30095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E30095" w:rsidRDefault="00E30095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E30095" w:rsidRDefault="00E30095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131" w:rsidRDefault="00802131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BC3015" w:rsidRDefault="0080285B" w:rsidP="006D18BD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3015" w:rsidRDefault="0080285B" w:rsidP="00BC3015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BC3015">
        <w:rPr>
          <w:rFonts w:ascii="Times New Roman" w:hAnsi="Times New Roman" w:cs="Times New Roman"/>
          <w:sz w:val="24"/>
          <w:szCs w:val="24"/>
        </w:rPr>
        <w:t xml:space="preserve"> </w:t>
      </w:r>
      <w:r w:rsidRPr="003147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0285B" w:rsidRPr="00314791" w:rsidRDefault="004D2940" w:rsidP="00BC3015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BC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0285B" w:rsidRPr="00314791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80285B" w:rsidRPr="00314791" w:rsidRDefault="0080285B" w:rsidP="006D1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BC3015">
        <w:rPr>
          <w:rFonts w:ascii="Times New Roman" w:hAnsi="Times New Roman" w:cs="Times New Roman"/>
          <w:sz w:val="24"/>
          <w:szCs w:val="24"/>
        </w:rPr>
        <w:t>25</w:t>
      </w:r>
      <w:r w:rsidRPr="00314791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D2940">
        <w:rPr>
          <w:rFonts w:ascii="Times New Roman" w:hAnsi="Times New Roman" w:cs="Times New Roman"/>
          <w:sz w:val="24"/>
          <w:szCs w:val="24"/>
        </w:rPr>
        <w:t>21</w:t>
      </w:r>
      <w:r w:rsidRPr="003147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3015">
        <w:rPr>
          <w:rFonts w:ascii="Times New Roman" w:hAnsi="Times New Roman" w:cs="Times New Roman"/>
          <w:sz w:val="24"/>
          <w:szCs w:val="24"/>
        </w:rPr>
        <w:t>3</w:t>
      </w:r>
      <w:r w:rsidRPr="00314791">
        <w:rPr>
          <w:rFonts w:ascii="Times New Roman" w:hAnsi="Times New Roman" w:cs="Times New Roman"/>
          <w:sz w:val="24"/>
          <w:szCs w:val="24"/>
        </w:rPr>
        <w:t>/</w:t>
      </w:r>
      <w:r w:rsidR="00BC3015">
        <w:rPr>
          <w:rFonts w:ascii="Times New Roman" w:hAnsi="Times New Roman" w:cs="Times New Roman"/>
          <w:sz w:val="24"/>
          <w:szCs w:val="24"/>
        </w:rPr>
        <w:t>360</w:t>
      </w:r>
    </w:p>
    <w:p w:rsidR="006D18BD" w:rsidRDefault="006D18BD" w:rsidP="0080285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285B" w:rsidRPr="00314791" w:rsidRDefault="0080285B" w:rsidP="0080285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 муниципального района «Сыктывдинский», где устанавливается временное ограничение движения транспортных средств.</w:t>
      </w:r>
    </w:p>
    <w:p w:rsidR="0080285B" w:rsidRPr="00314791" w:rsidRDefault="0080285B" w:rsidP="0080285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79"/>
        <w:gridCol w:w="2184"/>
        <w:gridCol w:w="1218"/>
        <w:gridCol w:w="1276"/>
        <w:gridCol w:w="2693"/>
      </w:tblGrid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F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. Слудка – д. Ипатово – д. Шыладор,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. Слудка – д. Ипатово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Ипатово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673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д. Ипатово – д. Шыладор,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Шыладор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Прокопьевка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д. 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11,81404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Подъезд </w:t>
            </w: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Часово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1,99733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Часово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2,28706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Часово – д. </w:t>
            </w: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6,61115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14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Красная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0,9185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87 228 ОП МР </w:t>
            </w: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д. Большая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Слуда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419"/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Парчег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trHeight w:val="22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Подъезд </w:t>
            </w: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Зеленец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Зеленец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Зеленец –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Зеленец -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Парчег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д. Парчег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Парчег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д. Морово,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 к д. Морово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Морово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Лэзым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пст. Верхний Мырты-Ю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д. Гавриловка,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 к д. Гавриловка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Гавриловка,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Граддор</w:t>
            </w:r>
            <w:proofErr w:type="spell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Граддор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раддор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555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Шошка, в том числе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trHeight w:val="32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 + 000 – км 3+ 370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20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+ 370 – 4 + 400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м. Соколовка,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Подъезд к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Важъель</w:t>
            </w:r>
            <w:proofErr w:type="spell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-Ю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дачному обществу "Тыла-Ю"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Савапиян – с. Пажга – д. Жуэд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Подъезд </w:t>
            </w: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Пажга </w:t>
            </w: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автомобильной дороги "Вятка"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0,648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Выльгорт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м. Пичипашня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87 228 ОП МР </w:t>
            </w: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lastRenderedPageBreak/>
              <w:t xml:space="preserve">Подъезд к м. </w:t>
            </w:r>
            <w:proofErr w:type="spellStart"/>
            <w:r w:rsidRPr="00314791">
              <w:rPr>
                <w:b/>
              </w:rPr>
              <w:t>Еля</w:t>
            </w:r>
            <w:proofErr w:type="spellEnd"/>
            <w:r w:rsidRPr="00314791">
              <w:rPr>
                <w:b/>
              </w:rPr>
              <w:t>-</w:t>
            </w:r>
            <w:r w:rsidRPr="00314791">
              <w:rPr>
                <w:b/>
              </w:rPr>
              <w:lastRenderedPageBreak/>
              <w:t>ты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lastRenderedPageBreak/>
              <w:t>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Подъе</w:t>
            </w:r>
            <w:proofErr w:type="gramStart"/>
            <w:r w:rsidRPr="00314791">
              <w:rPr>
                <w:b/>
              </w:rPr>
              <w:t>зд к кв</w:t>
            </w:r>
            <w:proofErr w:type="gramEnd"/>
            <w:r w:rsidRPr="00314791">
              <w:rPr>
                <w:b/>
              </w:rPr>
              <w:t>арталу «13» с. Выльгорт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2,13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trHeight w:val="42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jc w:val="center"/>
              <w:rPr>
                <w:b/>
              </w:rPr>
            </w:pPr>
            <w:r w:rsidRPr="00314791">
              <w:rPr>
                <w:b/>
              </w:rPr>
              <w:t xml:space="preserve">м. </w:t>
            </w:r>
            <w:proofErr w:type="spellStart"/>
            <w:r w:rsidRPr="00314791">
              <w:rPr>
                <w:b/>
              </w:rPr>
              <w:t>Мыргаиб</w:t>
            </w:r>
            <w:proofErr w:type="spellEnd"/>
            <w:r w:rsidRPr="00314791">
              <w:rPr>
                <w:b/>
              </w:rPr>
              <w:t xml:space="preserve"> – с. Ыб – м. Волокул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Ыб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1,742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jc w:val="center"/>
            </w:pPr>
            <w:r w:rsidRPr="00314791">
              <w:rPr>
                <w:b/>
              </w:rPr>
              <w:t>87 228 ОП МР 023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</w:t>
            </w: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 к пл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отине на р. Нювчим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2,359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b/>
              </w:rPr>
              <w:t>87 228 ОП МР 024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пст Нювчим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0,112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пст. Яснэг,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1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0+000 – км 0+599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1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0+599 – км 2+500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trHeight w:val="55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Позялэм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д. Большая Парма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Позялэм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-Пожег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Пычим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Тупицыно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Язель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Яснэг (от а/д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ыргаиб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 Ыб – м. Волокул) (за исключением понтонного моста через переправу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р.Сысола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0285B" w:rsidRPr="00314791" w:rsidRDefault="0080285B" w:rsidP="0080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0285B" w:rsidRPr="00314791" w:rsidRDefault="0080285B" w:rsidP="0080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 xml:space="preserve">переходный </w:t>
            </w:r>
          </w:p>
        </w:tc>
      </w:tr>
      <w:tr w:rsidR="0080285B" w:rsidRPr="00314791" w:rsidTr="00A032AE">
        <w:trPr>
          <w:trHeight w:val="104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пст. Яснэг – пст. Кемьяр (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а/д Краснозатонский – Нювчим – Яснэг)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с. Озел - граница Сыктывдинского района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Озел –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Сейты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пст. Яснэг – пст. Поинга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пст. Кемьяр – пст. 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Мет-Устье</w:t>
            </w:r>
            <w:proofErr w:type="gram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м. Койты – п. Мандач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 с. Палевицы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2,517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с. Палевицы – д. Сотчемвыв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1,085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По д. Сотчемвыв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1,616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Шошка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микрорайон –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ибин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м. ПМК от автомобильной дороги «Вятка»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п. Гарьинский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</w:t>
            </w:r>
            <w:proofErr w:type="gram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зд к кл</w:t>
            </w:r>
            <w:proofErr w:type="gram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адбищу д. Савапиян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ферме ООО «Пажга»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Дорога к огородам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грунтовый</w:t>
            </w:r>
          </w:p>
        </w:tc>
      </w:tr>
      <w:tr w:rsidR="0080285B" w:rsidRPr="00314791" w:rsidTr="00A032AE">
        <w:trPr>
          <w:trHeight w:val="26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Дорога к производственной базе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050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сапоговаляльной фабрике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051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 ул. Гагарина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</w:tbl>
    <w:p w:rsidR="0080285B" w:rsidRPr="00314791" w:rsidRDefault="0080285B" w:rsidP="008028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5B" w:rsidRPr="00314791" w:rsidRDefault="0080285B" w:rsidP="008028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5B" w:rsidRPr="00314791" w:rsidRDefault="0080285B" w:rsidP="008028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5B" w:rsidRPr="00314791" w:rsidRDefault="0080285B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sectPr w:rsidR="00FA450C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7A2"/>
    <w:multiLevelType w:val="hybridMultilevel"/>
    <w:tmpl w:val="22DCB996"/>
    <w:lvl w:ilvl="0" w:tplc="C1C4F6C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22511"/>
    <w:rsid w:val="00072518"/>
    <w:rsid w:val="00074E4D"/>
    <w:rsid w:val="00084D4C"/>
    <w:rsid w:val="00097F12"/>
    <w:rsid w:val="000C78E5"/>
    <w:rsid w:val="00124552"/>
    <w:rsid w:val="001F1A22"/>
    <w:rsid w:val="001F476E"/>
    <w:rsid w:val="002639B6"/>
    <w:rsid w:val="00274115"/>
    <w:rsid w:val="00314791"/>
    <w:rsid w:val="00317071"/>
    <w:rsid w:val="00320377"/>
    <w:rsid w:val="003332DF"/>
    <w:rsid w:val="003516C3"/>
    <w:rsid w:val="003A611F"/>
    <w:rsid w:val="00430394"/>
    <w:rsid w:val="004437F0"/>
    <w:rsid w:val="004618D2"/>
    <w:rsid w:val="004D2940"/>
    <w:rsid w:val="005318BC"/>
    <w:rsid w:val="005A0AA3"/>
    <w:rsid w:val="005B086D"/>
    <w:rsid w:val="005C1D84"/>
    <w:rsid w:val="006D18BD"/>
    <w:rsid w:val="00785F6B"/>
    <w:rsid w:val="007B1695"/>
    <w:rsid w:val="00802131"/>
    <w:rsid w:val="0080285B"/>
    <w:rsid w:val="00810DD9"/>
    <w:rsid w:val="00935546"/>
    <w:rsid w:val="009C5305"/>
    <w:rsid w:val="00A032AE"/>
    <w:rsid w:val="00A47004"/>
    <w:rsid w:val="00AD16EF"/>
    <w:rsid w:val="00B62FBE"/>
    <w:rsid w:val="00BA2717"/>
    <w:rsid w:val="00BC3015"/>
    <w:rsid w:val="00BD3D03"/>
    <w:rsid w:val="00C0274E"/>
    <w:rsid w:val="00C02B85"/>
    <w:rsid w:val="00C72DEB"/>
    <w:rsid w:val="00CB4878"/>
    <w:rsid w:val="00CD3E12"/>
    <w:rsid w:val="00CE23D8"/>
    <w:rsid w:val="00CE2C9E"/>
    <w:rsid w:val="00D15873"/>
    <w:rsid w:val="00D5143C"/>
    <w:rsid w:val="00DC063D"/>
    <w:rsid w:val="00DC26EE"/>
    <w:rsid w:val="00E30095"/>
    <w:rsid w:val="00EB7C4A"/>
    <w:rsid w:val="00FA450C"/>
    <w:rsid w:val="00FD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8028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0285B"/>
  </w:style>
  <w:style w:type="paragraph" w:customStyle="1" w:styleId="aa">
    <w:name w:val="Содержимое таблицы"/>
    <w:basedOn w:val="a"/>
    <w:rsid w:val="0080285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6E2D-6850-4AAE-83E3-AA573B68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2021-03-25T07:42:00Z</cp:lastPrinted>
  <dcterms:created xsi:type="dcterms:W3CDTF">2021-03-25T08:00:00Z</dcterms:created>
  <dcterms:modified xsi:type="dcterms:W3CDTF">2021-03-25T08:00:00Z</dcterms:modified>
</cp:coreProperties>
</file>