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76" w:before="0" w:after="200"/>
        <w:jc w:val="right"/>
        <w:rPr>
          <w:rFonts w:ascii="Times New Roman" w:hAnsi="Times New Roman" w:eastAsia="Calibri" w:cs="Calibri" w:eastAsiaTheme="minorHAnsi"/>
          <w:b/>
          <w:b/>
          <w:bCs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Calibri" w:cs="Calibri" w:eastAsiaTheme="minorHAnsi" w:ascii="Times New Roman" w:hAnsi="Times New Roman"/>
          <w:b/>
          <w:bCs/>
          <w:color w:val="auto"/>
          <w:kern w:val="0"/>
          <w:sz w:val="20"/>
          <w:szCs w:val="20"/>
          <w:lang w:val="ru-RU" w:eastAsia="ru-RU" w:bidi="ar-SA"/>
        </w:rPr>
        <w:drawing>
          <wp:anchor behindDoc="0" distT="0" distB="0" distL="6401435" distR="6401435" simplePos="0" locked="0" layoutInCell="0" allowOverlap="1" relativeHeight="3">
            <wp:simplePos x="0" y="0"/>
            <wp:positionH relativeFrom="margin">
              <wp:posOffset>2519680</wp:posOffset>
            </wp:positionH>
            <wp:positionV relativeFrom="paragraph">
              <wp:posOffset>67945</wp:posOffset>
            </wp:positionV>
            <wp:extent cx="791845" cy="9144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/>
        <w:drawing>
          <wp:inline distT="0" distB="0" distL="0" distR="0">
            <wp:extent cx="5850890" cy="137287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76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ru-RU" w:bidi="ar-SA"/>
        </w:rPr>
        <w:t>27 декабря 2021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          №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ru-RU" w:bidi="ar-SA"/>
        </w:rPr>
        <w:t>12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/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ru-RU" w:bidi="ar-SA"/>
        </w:rPr>
        <w:t>г-25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uppressAutoHyphens w:val="true"/>
        <w:spacing w:lineRule="auto" w:line="276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/>
        <w:tabs>
          <w:tab w:val="clear" w:pos="720"/>
          <w:tab w:val="left" w:pos="1134" w:leader="none"/>
        </w:tabs>
        <w:suppressAutoHyphens w:val="true"/>
        <w:bidi w:val="0"/>
        <w:spacing w:lineRule="auto" w:line="240" w:before="0" w:after="0"/>
        <w:ind w:left="0" w:right="4819" w:hanging="0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О назначении проведения публичных слушаний по рассмотрению 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  <w:lang w:eastAsia="ru-RU"/>
        </w:rPr>
        <w:t xml:space="preserve">проекта </w:t>
      </w:r>
      <w:r>
        <w:rPr>
          <w:rStyle w:val="FontStyle42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по</w:t>
      </w:r>
      <w:r>
        <w:rPr>
          <w:rStyle w:val="FontStyle42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внесени</w:t>
      </w:r>
      <w:r>
        <w:rPr>
          <w:rStyle w:val="FontStyle42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ю изменений</w:t>
      </w:r>
      <w:r>
        <w:rPr>
          <w:rStyle w:val="FontStyle42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в проект планировки территории земельного участка с кадастровым номером 11:04:0401001:8702 «Квартал малоэтажной застройки», с целью формирования участков под склады</w:t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76" w:before="0" w:after="0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Руководствуясь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статьями 5.1, 41, 42, 43, 45, 46 Градостроительного кодекса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статьей 8 Устава муниципального района «Сыктывдинский» Республики Коми</w:t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ПОСТАНОВЛЯЮ:</w:t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1.  Назначить публичные слушания по </w:t>
      </w:r>
      <w:r>
        <w:rPr>
          <w:rStyle w:val="FontStyle42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рассмотрению 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  <w:lang w:eastAsia="ru-RU"/>
        </w:rPr>
        <w:t xml:space="preserve">проекта </w:t>
      </w:r>
      <w:r>
        <w:rPr>
          <w:rStyle w:val="FontStyle42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по</w:t>
      </w:r>
      <w:r>
        <w:rPr>
          <w:rStyle w:val="FontStyle42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внесени</w:t>
      </w:r>
      <w:r>
        <w:rPr>
          <w:rStyle w:val="FontStyle42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ю изменений</w:t>
      </w:r>
      <w:r>
        <w:rPr>
          <w:rStyle w:val="FontStyle42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в проект планировки территории земельного участка с кадастровым номером 11:04:0401001:8702 «Квартал малоэтажной застройки», с целью формирования участков под склады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4"/>
          <w:lang w:val="en-US" w:eastAsia="ru-RU" w:bidi="ar-SA"/>
        </w:rPr>
        <w:t>25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4"/>
          <w:lang w:val="ru-RU" w:eastAsia="ru-RU" w:bidi="ar-SA"/>
        </w:rPr>
        <w:t>января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 xml:space="preserve"> 202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 xml:space="preserve"> года в 1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4"/>
          <w:lang w:val="ru-RU" w:eastAsia="ru-RU" w:bidi="ar-SA"/>
        </w:rPr>
        <w:t>4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 xml:space="preserve"> часов 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0 минут в здании администрации муниципального района «Сыктывдинский» по адресу: с. Выльгорт, ул. Домны Каликовой, д. 62.</w:t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ru-RU"/>
        </w:rPr>
        <w:t>2.   Утвердить порядок и сроки проведения публичных слушаний, порядок, сроки и форму внесения участниками публичных слушаний предложений и замечаний по Проекту,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ru-RU"/>
        </w:rPr>
        <w:t>согласно приложению.</w:t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ind w:firstLine="567"/>
        <w:jc w:val="both"/>
        <w:rPr/>
      </w:pPr>
      <w:r>
        <w:rPr>
          <w:rStyle w:val="FontStyle18"/>
          <w:rFonts w:eastAsia="Calibri"/>
          <w:b w:val="false"/>
          <w:bCs w:val="false"/>
          <w:color w:val="000000" w:themeColor="text1"/>
          <w:sz w:val="24"/>
          <w:szCs w:val="24"/>
          <w:lang w:eastAsia="ru-RU"/>
        </w:rPr>
        <w:t>3.   Поручить администрации муниципального района «Сыктывдинский» провести публичные слушания, указанные в пункте 1 настоящего постановления.</w:t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ind w:firstLine="567"/>
        <w:jc w:val="both"/>
        <w:rPr/>
      </w:pPr>
      <w:r>
        <w:rPr>
          <w:rStyle w:val="FontStyle18"/>
          <w:rFonts w:eastAsia="Calibri"/>
          <w:b w:val="false"/>
          <w:bCs w:val="false"/>
          <w:color w:val="000000" w:themeColor="text1"/>
          <w:sz w:val="24"/>
          <w:szCs w:val="24"/>
          <w:lang w:eastAsia="ru-RU"/>
        </w:rPr>
        <w:t xml:space="preserve">4.   </w:t>
      </w:r>
      <w:r>
        <w:rPr>
          <w:rStyle w:val="FontStyle18"/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Контроль за исполнением настоящего </w:t>
      </w:r>
      <w:r>
        <w:rPr>
          <w:rStyle w:val="FontStyle18"/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постановления</w:t>
      </w:r>
      <w:r>
        <w:rPr>
          <w:rStyle w:val="FontStyle18"/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 возложить на  заместителя руководителя администрации муниципального района (</w:t>
      </w:r>
      <w:r>
        <w:rPr>
          <w:rStyle w:val="FontStyle18"/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П</w:t>
      </w:r>
      <w:r>
        <w:rPr>
          <w:rStyle w:val="FontStyle18"/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.</w:t>
      </w:r>
      <w:r>
        <w:rPr>
          <w:rStyle w:val="FontStyle18"/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В</w:t>
      </w:r>
      <w:r>
        <w:rPr>
          <w:rStyle w:val="FontStyle18"/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. </w:t>
      </w:r>
      <w:r>
        <w:rPr>
          <w:rStyle w:val="FontStyle18"/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Карин</w:t>
      </w:r>
      <w:r>
        <w:rPr>
          <w:rStyle w:val="FontStyle18"/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).</w:t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 xml:space="preserve">5. Настоящее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ru-RU" w:bidi="ar-SA"/>
        </w:rPr>
        <w:t>постановление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 xml:space="preserve"> вступает в силу со дня его официального опубликования.</w:t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ind w:hanging="0"/>
        <w:jc w:val="both"/>
        <w:rPr/>
      </w:pPr>
      <w:r>
        <w:rPr/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20"/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ru-RU"/>
        </w:rPr>
        <w:t>Глава муниципального района «Сыктывдинский» –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ru-RU"/>
        </w:rPr>
        <w:t xml:space="preserve">руководитель администрации </w:t>
        <w:tab/>
        <w:tab/>
        <w:t xml:space="preserve">                                                         Л.Ю. Доронина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</w:t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муниципального района «Сыктывдинский» </w:t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Республики Коми – руководителя администрации </w:t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 xml:space="preserve"> 27 декабря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2021 года  №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ru-RU" w:bidi="ar-SA"/>
        </w:rPr>
        <w:t>12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/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ru-RU" w:bidi="ar-SA"/>
        </w:rPr>
        <w:t>г-25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bookmarkStart w:id="1" w:name="_Hlk29982276"/>
      <w:r>
        <w:rPr>
          <w:rFonts w:eastAsia="Calibri" w:cs="Times New Roman" w:ascii="Times New Roman" w:hAnsi="Times New Roman"/>
          <w:sz w:val="24"/>
          <w:szCs w:val="24"/>
          <w:lang w:eastAsia="ru-RU"/>
        </w:rPr>
        <w:t>Порядок и сроки проведения публичных слушаний, порядок, сроки и форма внесения участниками публичных слушаний предложений и замечаний по</w:t>
      </w:r>
      <w:bookmarkEnd w:id="1"/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  <w:lang w:eastAsia="ru-RU"/>
        </w:rPr>
        <w:t>проект</w:t>
      </w:r>
      <w:r>
        <w:rPr>
          <w:rStyle w:val="FontStyle42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у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  <w:lang w:eastAsia="ru-RU"/>
        </w:rPr>
        <w:t xml:space="preserve"> </w:t>
      </w:r>
      <w:r>
        <w:rPr>
          <w:rStyle w:val="FontStyle42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планировки территории земельного участка с кадастровым номером 11:04:0401001:8702 «Квартал малоэтажной застройки», с целью формирования участков под склады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3"/>
          <w:szCs w:val="23"/>
          <w:lang w:eastAsia="ru-RU"/>
        </w:rPr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00"/>
        <w:ind w:left="0" w:firstLine="633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Оповещение о начале публичных слушаний публикуется в Информационном вестнике Совета и администрации муниципального образования муниципального района «Сыктывдинский» на официальном сайте администрации муниципального района </w:t>
      </w:r>
      <w:hyperlink r:id="rId4">
        <w:r>
          <w:rPr>
            <w:rFonts w:eastAsia="Calibri" w:cs="Times New Roman" w:ascii="Times New Roman" w:hAnsi="Times New Roman"/>
            <w:sz w:val="23"/>
            <w:szCs w:val="23"/>
            <w:lang w:eastAsia="ru-RU"/>
          </w:rPr>
          <w:t>http://www.syktyvdin.ru/</w:t>
        </w:r>
      </w:hyperlink>
      <w:r>
        <w:rPr>
          <w:rFonts w:eastAsia="Calibri" w:cs="Times New Roman" w:ascii="Times New Roman" w:hAnsi="Times New Roman"/>
          <w:sz w:val="23"/>
          <w:szCs w:val="23"/>
          <w:lang w:eastAsia="ru-RU"/>
        </w:rPr>
        <w:t>, путем размещения постановления</w:t>
      </w:r>
      <w:r>
        <w:rPr/>
        <w:t xml:space="preserve"> 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>Главы муниципального района «Сыктывдинский» –</w:t>
      </w:r>
      <w:r>
        <w:rPr/>
        <w:t xml:space="preserve"> 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>руководителя администрации «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О назначении проведения публичных слушаний по рассмотрению 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  <w:lang w:eastAsia="ru-RU"/>
        </w:rPr>
        <w:t xml:space="preserve">проекта </w:t>
      </w:r>
      <w:r>
        <w:rPr>
          <w:rStyle w:val="FontStyle42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на</w:t>
      </w:r>
      <w:r>
        <w:rPr>
          <w:rStyle w:val="FontStyle42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внесени</w:t>
      </w:r>
      <w:r>
        <w:rPr>
          <w:rStyle w:val="FontStyle42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е изменений</w:t>
      </w:r>
      <w:r>
        <w:rPr>
          <w:rStyle w:val="FontStyle42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в проект планировки территории земельного участка с кадастровым номером 11:04:0401001:8702 «Квартал малоэтажной застройки», с целью формирования участков под склады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  <w:lang w:eastAsia="ru-RU"/>
        </w:rPr>
        <w:t xml:space="preserve">» 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(далее постановление) и не позднее, чем за 7 дней до дня размещения на официальном сайте администрации муниципального района «Сыктывдинский», в газете «Наша жизнь».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200"/>
        <w:ind w:left="0"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Проект и информационный материал к Проекту размещается на официальном сайте администрации муниципального района </w:t>
      </w:r>
      <w:hyperlink r:id="rId5">
        <w:r>
          <w:rPr>
            <w:rFonts w:eastAsia="Calibri" w:cs="Times New Roman" w:ascii="Times New Roman" w:hAnsi="Times New Roman"/>
            <w:sz w:val="23"/>
            <w:szCs w:val="23"/>
            <w:lang w:eastAsia="ru-RU"/>
          </w:rPr>
          <w:t>http://www.syktyvdin.ru/</w:t>
        </w:r>
      </w:hyperlink>
      <w:r>
        <w:rPr>
          <w:rFonts w:eastAsia="Calibri" w:cs="Times New Roman" w:ascii="Times New Roman" w:hAnsi="Times New Roman"/>
          <w:sz w:val="23"/>
          <w:szCs w:val="23"/>
          <w:lang w:eastAsia="ru-RU"/>
        </w:rPr>
        <w:t>, а также доступен по вкладкам: «Земельные вопросы» → «Публичные слушания» → «Извещения» → «По проектам правил землепользования и застройки, проектам планировки территорий и проектам межевания территорий, проектам правил благоустройства территорий».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200"/>
        <w:ind w:left="0"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Заинтересованные граждане имеют право с момента опубликования постановления и до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3"/>
          <w:szCs w:val="23"/>
          <w:lang w:val="en-US" w:eastAsia="ru-RU" w:bidi="ar-SA"/>
        </w:rPr>
        <w:t>25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3"/>
          <w:szCs w:val="23"/>
          <w:lang w:val="ru-RU" w:eastAsia="ru-RU" w:bidi="ar-SA"/>
        </w:rPr>
        <w:t xml:space="preserve"> января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3"/>
          <w:szCs w:val="23"/>
          <w:lang w:val="ru-RU" w:eastAsia="ru-RU" w:bidi="ar-SA"/>
        </w:rPr>
        <w:t>2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 года в произвольной письменной форме, путем обращения граждан, в том числе посредством почтовой связи вносить в адрес администрации муниципального района «Сыктывдинский»: с. Выльгорт, ул. Д. Каликовой, 62, кабинет № 31, или в электронной форме по адресу: http://www.syktyvdin.ru/ через «Интернет – приемную» свои предложения и(или) замечания в отношении публичных слушаний по Проекту.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200"/>
        <w:ind w:left="0" w:firstLine="567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/>
        </w:rPr>
        <w:t xml:space="preserve">Заинтересованные граждане имеют право в устной или письменной форме в ходе проведения публичных слушаний 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en-US" w:eastAsia="ru-RU" w:bidi="ar-SA"/>
        </w:rPr>
        <w:t>25</w:t>
      </w:r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ru-RU" w:eastAsia="ru-RU" w:bidi="ar-SA"/>
        </w:rPr>
        <w:t>января</w:t>
      </w:r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/>
        </w:rPr>
        <w:t xml:space="preserve"> 202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ru-RU" w:eastAsia="ru-RU" w:bidi="ar-SA"/>
        </w:rPr>
        <w:t>2</w:t>
      </w:r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/>
        </w:rPr>
        <w:t xml:space="preserve"> года вносить предложения и замечания, касающиеся Проекта.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200"/>
        <w:ind w:left="0" w:firstLine="567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/>
        </w:rPr>
        <w:t xml:space="preserve">С 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en-US" w:eastAsia="ru-RU" w:bidi="ar-SA"/>
        </w:rPr>
        <w:t>25</w:t>
      </w:r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ru-RU" w:eastAsia="ru-RU" w:bidi="ar-SA"/>
        </w:rPr>
        <w:t>января</w:t>
      </w:r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/>
        </w:rPr>
        <w:t xml:space="preserve"> по 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ru-RU" w:eastAsia="ru-RU" w:bidi="ar-SA"/>
        </w:rPr>
        <w:t>2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en-US" w:eastAsia="ru-RU" w:bidi="ar-SA"/>
        </w:rPr>
        <w:t>8</w:t>
      </w:r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ru-RU" w:eastAsia="ru-RU" w:bidi="ar-SA"/>
        </w:rPr>
        <w:t>января</w:t>
      </w:r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/>
        </w:rPr>
        <w:t xml:space="preserve"> 202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ru-RU" w:eastAsia="ru-RU" w:bidi="ar-SA"/>
        </w:rPr>
        <w:t>2</w:t>
      </w:r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/>
        </w:rPr>
        <w:t xml:space="preserve"> года заинтересованные граждане, участники публичных слушаний, могут вносить дополнительные предложения и (или) замечания, или заявления о снятии своих рекомендаций по вопросу, вынесенному на публичные слушания, в произвольной письменной форме, путем обращения граждан, в том числе посредством почтовой связи, в адрес администрации муниципального района «Сыктывдинский» по адресу:                        с. Выльгорт, ул. Д. Каликовой, д. 62 кабинет № 31, или в электронной форме по адресу: </w:t>
      </w:r>
      <w:hyperlink r:id="rId6">
        <w:r>
          <w:rPr>
            <w:rFonts w:eastAsia="Calibri" w:cs="Times New Roman" w:ascii="Times New Roman" w:hAnsi="Times New Roman"/>
            <w:color w:val="000000"/>
            <w:sz w:val="23"/>
            <w:szCs w:val="23"/>
            <w:lang w:eastAsia="ru-RU"/>
          </w:rPr>
          <w:t>http://www.syktyvdin.ru/</w:t>
        </w:r>
      </w:hyperlink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/>
        </w:rPr>
        <w:t xml:space="preserve"> через «интернет-приемную».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200"/>
        <w:ind w:left="0"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Заинтересованные граждане, участники публичных слушаний по Проекту имеют право с момента опубликования постановления и до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3"/>
          <w:szCs w:val="23"/>
          <w:lang w:val="ru-RU" w:eastAsia="ru-RU" w:bidi="ar-SA"/>
        </w:rPr>
        <w:t>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3"/>
          <w:szCs w:val="23"/>
          <w:lang w:val="en-US" w:eastAsia="ru-RU" w:bidi="ar-SA"/>
        </w:rPr>
        <w:t>8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ru-RU" w:eastAsia="ru-RU" w:bidi="ar-SA"/>
        </w:rPr>
        <w:t>января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3"/>
          <w:szCs w:val="23"/>
          <w:lang w:val="ru-RU" w:eastAsia="ru-RU" w:bidi="ar-SA"/>
        </w:rPr>
        <w:t>2</w:t>
      </w:r>
      <w:r>
        <w:rPr>
          <w:rFonts w:eastAsia="Calibri" w:cs="Times New Roman" w:ascii="Times New Roman" w:hAnsi="Times New Roman"/>
          <w:bCs/>
          <w:sz w:val="23"/>
          <w:szCs w:val="23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>года вносить замечания и(или) предложения посредством записи в книге (журнале) учета посетителей экспозиции проекта, подлежащего рассмотрению на публичных слушаниях, который должен быть прошит и пронумерован и находится в здании администрации муниципального района «Сыктывдинский» (по адресу: с. Выльгорт, ул. Домны Каликовой, д. 62), в 11 кабинете, в течение рабочего времени (понедельник – четверг с 8:45 до 17:15, пятница с 8:45 до 15:45, перерыв на обед с 13:00 – 14:00 часов).</w:t>
      </w:r>
    </w:p>
    <w:p>
      <w:pPr>
        <w:pStyle w:val="Normal"/>
        <w:suppressAutoHyphens w:val="true"/>
        <w:spacing w:lineRule="auto" w:line="240" w:before="0" w:after="200"/>
        <w:ind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>Книга (журнал) учета посетителей экспозиции проекта, подлежащего рассмотрению на публичных слушаниях, ведется и хранится в администрации муниципального района «Сыктывдинский», подлежит учету и хранению в составе материалов публичных слушаний.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С экспозицией Проекта можно ознакомится со дня опубликования постановления и до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3"/>
          <w:szCs w:val="23"/>
          <w:lang w:val="en-US" w:eastAsia="ru-RU" w:bidi="ar-SA"/>
        </w:rPr>
        <w:t>25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ru-RU" w:eastAsia="ru-RU" w:bidi="ar-SA"/>
        </w:rPr>
        <w:t xml:space="preserve">января 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>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3"/>
          <w:szCs w:val="23"/>
          <w:lang w:val="ru-RU" w:eastAsia="ru-RU" w:bidi="ar-SA"/>
        </w:rPr>
        <w:t>2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 года в здании администрации муниципального района «Сыктывдинский» (по адресу: с. Выльгорт, ул. Домны Каликовой, д. 62) в 11 кабинете, в течение рабочего времени (понедельник – четверг с 8:45 до 17:15, пятница с 8:45 до 15:45, перерыв на обед с 13:00 – 14:00 часов).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>В ходе работы экспозиции проекта, подлежащего рассмотрению на публичных слушаниях, администрацией муниципального района проводятся консультирование посетителей экспозиции, распространение информационных материалов, демонстрация информационных материалов о Проекте.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>Консультирование посетителей экспозиции Проекту осуществляется в здании администрации муниципального района «Сыктывдинский» (по адресу: с. Выльгорт, ул. Домны Каликовой, д. 62) в 11 кабинете, в течении рабочего времени (понедельник – четверг с 8:45 до 17:15, пятница с 8:45 до 15:45, перерыв на обед с 13:00 – 14:00 часов), непосредственно при личном обращении к специалисту управления архитектуры администрации муниципального района «Сыктывдинский», осуществляющему консультирование.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firstLine="567"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>Требования, предъявляемые к информационным стендам:</w:t>
      </w:r>
    </w:p>
    <w:p>
      <w:pPr>
        <w:pStyle w:val="Normal"/>
        <w:suppressAutoHyphens w:val="true"/>
        <w:spacing w:lineRule="auto" w:line="240" w:before="0" w:after="0"/>
        <w:ind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>-  оповещение о начале публичных слушаний размещается на информационных стендах, к которым должен быть обеспечен беспрепятственный доступ заинтересованных граждан;</w:t>
      </w:r>
    </w:p>
    <w:p>
      <w:pPr>
        <w:pStyle w:val="Normal"/>
        <w:suppressAutoHyphens w:val="true"/>
        <w:spacing w:lineRule="auto" w:line="240" w:before="0" w:after="0"/>
        <w:ind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>- информационные стенды должны быть максимально заметны, хорошо просматриваемы и функциональны;</w:t>
      </w:r>
    </w:p>
    <w:p>
      <w:pPr>
        <w:pStyle w:val="Normal"/>
        <w:suppressAutoHyphens w:val="true"/>
        <w:spacing w:lineRule="auto" w:line="240" w:before="0" w:after="0"/>
        <w:ind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>-  текст материалов, размещаемых на стендах, должен быть напечатан удобным для чтения шрифтом, основные моменты и наиболее важные места выделены жирным шрифтом.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spacing w:lineRule="auto" w:line="240" w:before="0" w:after="20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       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>11.         Информационные стенды с информацией оповещения о назначении публичных слушаний по Проекту размещены по адресам:</w:t>
      </w:r>
    </w:p>
    <w:p>
      <w:pPr>
        <w:pStyle w:val="Normal"/>
        <w:suppressAutoHyphens w:val="true"/>
        <w:spacing w:lineRule="auto" w:line="240" w:before="0" w:after="0"/>
        <w:ind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    </w:t>
      </w:r>
      <w:r>
        <w:rPr>
          <w:rFonts w:eastAsia="Calibri" w:cs="Times New Roman" w:ascii="Times New Roman" w:hAnsi="Times New Roman"/>
          <w:sz w:val="23"/>
          <w:szCs w:val="23"/>
          <w:lang w:eastAsia="ru-RU"/>
        </w:rPr>
        <w:t>- с. Выльгорт, ул. Кольцевая (мкр. 13 км);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</w:rPr>
        <w:t xml:space="preserve">             </w:t>
      </w:r>
      <w:r>
        <w:rPr>
          <w:rFonts w:eastAsia="Calibri" w:cs="Times New Roman" w:ascii="Times New Roman" w:hAnsi="Times New Roman"/>
          <w:sz w:val="23"/>
          <w:szCs w:val="23"/>
        </w:rPr>
        <w:t>- в здании администрации сельского поселения «Выльгорт» по адресу: с. Выльгорт, ул. Д. Каликовой, д.72;</w:t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</w:rPr>
        <w:t>- на здании клуба п. Птицефабрика по адресу: с. Выльгорт,  ул. Северная, д. 22;</w:t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</w:rPr>
        <w:t>- на жилом доме по адресу: с. Выльгорт, ул. Ёля – ты, д. 15;</w:t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</w:rPr>
        <w:t>- на здании магазина «2 шага» по адресу: с. Выльгорт,  ул. Вавилина, д. 26;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851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</w:rPr>
        <w:t>- на здании магазина «Продукты» по адресу: Республика Коми, с. Выльгорт, ул. Д. Каликовой, д.194 «А».</w:t>
      </w:r>
    </w:p>
    <w:p>
      <w:pPr>
        <w:pStyle w:val="Normal"/>
        <w:suppressAutoHyphens w:val="true"/>
        <w:spacing w:lineRule="auto" w:line="240" w:before="0" w:after="0"/>
        <w:ind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>Администрация муниципального района «Сыктывдинский» может использовать и другие формы информирования населения о проводимых публичных слушаниях.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>Протокол</w:t>
      </w:r>
      <w:bookmarkStart w:id="2" w:name="_Hlk29982657"/>
      <w:r>
        <w:rPr>
          <w:rFonts w:eastAsia="Calibri" w:cs="Times New Roman" w:ascii="Times New Roman" w:hAnsi="Times New Roman"/>
          <w:sz w:val="23"/>
          <w:szCs w:val="23"/>
          <w:lang w:eastAsia="ru-RU"/>
        </w:rPr>
        <w:t xml:space="preserve"> публичных слушаний оформляется по форме, согласно приложению 1 к настоящему Порядку</w:t>
      </w:r>
      <w:bookmarkEnd w:id="2"/>
      <w:r>
        <w:rPr>
          <w:rFonts w:eastAsia="Calibri" w:cs="Times New Roman" w:ascii="Times New Roman" w:hAnsi="Times New Roman"/>
          <w:sz w:val="23"/>
          <w:szCs w:val="23"/>
          <w:lang w:eastAsia="ru-RU"/>
        </w:rPr>
        <w:t>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>На основании протокола публичных слушаний администрация муниципального района «Сыктывдинский» осуществляет подготовку заключения о результатах публичных слушаний по форме, согласно приложению 2 к настоящему Порядку.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3"/>
          <w:szCs w:val="23"/>
          <w:lang w:eastAsia="ru-RU"/>
        </w:rPr>
        <w:t>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«Сыктывдинский», а также в газете «Наша жизнь» не позднее 3 месяцев с даты опубликования извещения о начале публичных слушаний.</w:t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eastAsia="Calibri" w:cs="Times New Roman" w:ascii="Times New Roman" w:hAnsi="Times New Roman"/>
          <w:bCs/>
          <w:sz w:val="23"/>
          <w:szCs w:val="23"/>
        </w:rPr>
      </w:r>
    </w:p>
    <w:p>
      <w:pPr>
        <w:pStyle w:val="Normal"/>
        <w:widowControl/>
        <w:tabs>
          <w:tab w:val="clear" w:pos="720"/>
          <w:tab w:val="left" w:pos="5098" w:leader="none"/>
        </w:tabs>
        <w:suppressAutoHyphens w:val="true"/>
        <w:bidi w:val="0"/>
        <w:spacing w:lineRule="auto" w:line="240" w:before="0" w:after="0"/>
        <w:ind w:left="4819" w:right="0" w:hanging="0"/>
        <w:jc w:val="both"/>
        <w:rPr/>
      </w:pPr>
      <w:r>
        <w:rPr>
          <w:rFonts w:eastAsia="Calibri" w:cs="Times New Roman" w:ascii="Times New Roman" w:hAnsi="Times New Roman"/>
          <w:bCs/>
          <w:sz w:val="23"/>
          <w:szCs w:val="23"/>
        </w:rPr>
        <w:t xml:space="preserve">Приложение 1 к Порядку и срокам проведения публичных слушаний, порядку, срокам и форме внесения участниками публичных слушаний по рассмотрению 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  <w:lang w:eastAsia="ru-RU"/>
        </w:rPr>
        <w:t>проект</w:t>
      </w:r>
      <w:r>
        <w:rPr>
          <w:rStyle w:val="FontStyle42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а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  <w:lang w:eastAsia="ru-RU"/>
        </w:rPr>
        <w:t xml:space="preserve"> </w:t>
      </w:r>
      <w:r>
        <w:rPr>
          <w:rStyle w:val="FontStyle42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планировки территории земельного участка с кадастровым номером 11:04:0401001:8702 «Квартал малоэтажной застройки», с целью формирования участков под склады</w:t>
      </w:r>
    </w:p>
    <w:p>
      <w:pPr>
        <w:pStyle w:val="Normal"/>
        <w:suppressAutoHyphens w:val="true"/>
        <w:spacing w:lineRule="auto" w:line="240" w:before="0" w:after="0"/>
        <w:ind w:left="4762" w:hanging="0"/>
        <w:jc w:val="both"/>
        <w:rPr>
          <w:rFonts w:ascii="Times New Roman" w:hAnsi="Times New Roman" w:eastAsia="Calibri" w:cs="Times New Roman"/>
          <w:bCs/>
          <w:color w:val="000000"/>
          <w:sz w:val="23"/>
          <w:szCs w:val="23"/>
        </w:rPr>
      </w:pPr>
      <w:r>
        <w:rPr>
          <w:rFonts w:eastAsia="Calibri" w:cs="Times New Roman" w:ascii="Times New Roman" w:hAnsi="Times New Roman"/>
          <w:bCs/>
          <w:color w:val="000000"/>
          <w:sz w:val="23"/>
          <w:szCs w:val="23"/>
        </w:rPr>
      </w:r>
    </w:p>
    <w:p>
      <w:pPr>
        <w:pStyle w:val="Normal"/>
        <w:suppressAutoHyphens w:val="true"/>
        <w:spacing w:lineRule="auto" w:line="240" w:before="0" w:after="46"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Форма протокола 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>публичных слушаний по рассмотрению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Style w:val="FontStyle42"/>
          <w:rFonts w:eastAsia="Calibri" w:cs="Times New Roman"/>
          <w:b/>
          <w:bCs/>
          <w:color w:val="000000"/>
          <w:sz w:val="24"/>
          <w:szCs w:val="24"/>
          <w:lang w:eastAsia="ru-RU"/>
        </w:rPr>
        <w:t>проект</w:t>
      </w:r>
      <w:r>
        <w:rPr>
          <w:rStyle w:val="FontStyle42"/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а</w:t>
      </w:r>
      <w:r>
        <w:rPr>
          <w:rStyle w:val="FontStyle42"/>
          <w:rFonts w:eastAsia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Style w:val="FontStyle42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планировки территории земельного участка с кадастровым номером 11:04:0401001:8702 «Квартал малоэтажной застройки», с целью формирования участков под склады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с. Выльгорт</w:t>
        <w:tab/>
        <w:tab/>
        <w:tab/>
        <w:tab/>
        <w:tab/>
        <w:tab/>
        <w:tab/>
        <w:tab/>
        <w:t xml:space="preserve">                          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                 </w:t>
      </w:r>
      <w:r>
        <w:rPr>
          <w:rFonts w:eastAsia="Calibri" w:cs="Times New Roman" w:ascii="Times New Roman" w:hAnsi="Times New Roman"/>
          <w:sz w:val="20"/>
          <w:szCs w:val="20"/>
        </w:rPr>
        <w:t>дата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Место: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Время: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Публичные слушания проводятся на территории с.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Выльгорт</w:t>
      </w:r>
      <w:r>
        <w:rPr>
          <w:rFonts w:eastAsia="Calibri" w:cs="Times New Roman" w:ascii="Times New Roman" w:hAnsi="Times New Roman"/>
          <w:sz w:val="24"/>
          <w:szCs w:val="24"/>
        </w:rPr>
        <w:t xml:space="preserve"> муниципального образования сельского поселения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Выльгорт</w:t>
      </w:r>
      <w:r>
        <w:rPr>
          <w:rFonts w:eastAsia="Calibri" w:cs="Times New Roman" w:ascii="Times New Roman" w:hAnsi="Times New Roman"/>
          <w:sz w:val="24"/>
          <w:szCs w:val="24"/>
        </w:rPr>
        <w:t>» муниципального района «Сыктывдинский».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Инициатор проведения публичных слушаний: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Организатор публичных слушаний: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Повестка публичных слушаний: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Сроки принятия предложений и замечаний участников публичных слушаний: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Состав комиссии по организации и проведению публичных слушаний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n-US" w:eastAsia="en-US" w:bidi="ar-SA"/>
        </w:rPr>
        <w:t>25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ru-RU" w:eastAsia="ru-RU" w:bidi="ar-SA"/>
        </w:rPr>
        <w:t>января</w:t>
      </w:r>
      <w:r>
        <w:rPr>
          <w:rFonts w:eastAsia="Calibri" w:cs="Times New Roman" w:ascii="Times New Roman" w:hAnsi="Times New Roman"/>
          <w:sz w:val="24"/>
          <w:szCs w:val="24"/>
        </w:rPr>
        <w:t xml:space="preserve">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2</w:t>
      </w:r>
      <w:r>
        <w:rPr>
          <w:rFonts w:eastAsia="Calibri" w:cs="Times New Roman" w:ascii="Times New Roman" w:hAnsi="Times New Roman"/>
          <w:sz w:val="24"/>
          <w:szCs w:val="24"/>
        </w:rPr>
        <w:t xml:space="preserve"> года по Проектам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Общее количество участников публичных слушаний: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Список лиц, участвующих в публичных слушаниях, по результатам регистрации участников публичных слушаний;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Оформленные в установленном законом порядке доверенности для представителей лиц, участвующих в публичных слушаниях;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Список заинтересованных лиц, участвующих в публичных слушаниях;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Список приглашенных лиц, консультантов, экспертов, представителей администрации муниципального района "Сыктывдинский", участвующих в публичных слушаниях;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Список докладчиков (содокладчиков) по публичным слушаниям;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Список лиц, выступающих на публичных слушаниях;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Список лиц, участвующих в прениях;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Основные положения выступлений по вопросу проведения публичных слушаний;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Предложения и замечаниях участников публичных слушаний, постоянно проживающих на территории муниципального района «Сыктывдинский»: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Предложения и замечания иных участников публичных слушаний: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Решение, принятое на публичных слушаниях: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Рекомендации и замечания, высказанные и принятые на публичных слушаниях: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Иное: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Председатель Комиссии</w:t>
        <w:tab/>
        <w:tab/>
        <w:tab/>
        <w:tab/>
        <w:tab/>
        <w:tab/>
        <w:t>______________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Секретарь Комиссии</w:t>
        <w:tab/>
        <w:tab/>
        <w:tab/>
        <w:tab/>
        <w:tab/>
        <w:tab/>
        <w:t>______________</w:t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3"/>
          <w:szCs w:val="23"/>
          <w:lang w:eastAsia="ru-RU"/>
        </w:rPr>
      </w:pPr>
      <w:r>
        <w:rPr>
          <w:rFonts w:eastAsia="Calibri" w:cs="Times New Roman" w:ascii="Times New Roman" w:hAnsi="Times New Roman"/>
          <w:bCs/>
          <w:sz w:val="23"/>
          <w:szCs w:val="23"/>
          <w:lang w:eastAsia="ru-RU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00"/>
        <w:ind w:left="5272" w:hanging="0"/>
        <w:contextualSpacing/>
        <w:jc w:val="both"/>
        <w:rPr/>
      </w:pPr>
      <w:r>
        <w:rPr>
          <w:rFonts w:eastAsia="Calibri" w:cs="Times New Roman" w:ascii="Times New Roman" w:hAnsi="Times New Roman"/>
          <w:bCs/>
          <w:sz w:val="24"/>
          <w:szCs w:val="24"/>
        </w:rPr>
        <w:t>Приложение 2 к Порядку и срокам проведения публичных слушаний, порядку, срокам и форме внесения участни</w:t>
      </w:r>
      <w:r>
        <w:rPr>
          <w:rFonts w:ascii="Times New Roman" w:hAnsi="Times New Roman"/>
          <w:sz w:val="24"/>
          <w:szCs w:val="24"/>
        </w:rPr>
        <w:t xml:space="preserve">ками публичных слушаний по рассмотрению </w:t>
      </w:r>
      <w:r>
        <w:rPr>
          <w:rStyle w:val="FontStyle42"/>
          <w:rFonts w:ascii="Times New Roman" w:hAnsi="Times New Roman"/>
          <w:sz w:val="24"/>
          <w:szCs w:val="24"/>
          <w:lang w:eastAsia="ru-RU"/>
        </w:rPr>
        <w:t>проект</w:t>
      </w:r>
      <w:r>
        <w:rPr>
          <w:rStyle w:val="FontStyle42"/>
          <w:rFonts w:ascii="Times New Roman" w:hAnsi="Times New Roman"/>
          <w:sz w:val="24"/>
          <w:szCs w:val="24"/>
          <w:lang w:val="ru-RU" w:eastAsia="ru-RU" w:bidi="ar-SA"/>
        </w:rPr>
        <w:t>а</w:t>
      </w:r>
      <w:r>
        <w:rPr>
          <w:rStyle w:val="FontStyle42"/>
          <w:rFonts w:ascii="Times New Roman" w:hAnsi="Times New Roman"/>
          <w:sz w:val="24"/>
          <w:szCs w:val="24"/>
          <w:lang w:eastAsia="ru-RU"/>
        </w:rPr>
        <w:t xml:space="preserve"> планировки территории земельного участка с кадастровым номером 11:04:0401001:8702 «Квартал малоэтажной застройки», с целью формирования участков под склады</w:t>
      </w:r>
    </w:p>
    <w:p>
      <w:pPr>
        <w:pStyle w:val="Normal"/>
        <w:suppressAutoHyphens w:val="true"/>
        <w:spacing w:lineRule="auto" w:line="240" w:before="0" w:after="200"/>
        <w:ind w:left="5954" w:hanging="0"/>
        <w:contextualSpacing/>
        <w:jc w:val="both"/>
        <w:rPr>
          <w:rFonts w:ascii="Times New Roman" w:hAnsi="Times New Roman" w:eastAsia="Calibri" w:cs="Times New Roman"/>
          <w:bCs/>
          <w:sz w:val="23"/>
          <w:szCs w:val="23"/>
          <w:lang w:eastAsia="ru-RU"/>
        </w:rPr>
      </w:pPr>
      <w:r>
        <w:rPr>
          <w:rFonts w:eastAsia="Calibri" w:cs="Times New Roman" w:ascii="Times New Roman" w:hAnsi="Times New Roman"/>
          <w:bCs/>
          <w:sz w:val="23"/>
          <w:szCs w:val="23"/>
          <w:lang w:eastAsia="ru-RU"/>
        </w:rPr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32"/>
          <w:lang w:eastAsia="ru-RU"/>
        </w:rPr>
        <w:t>Форма заключения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32"/>
          <w:lang w:eastAsia="ru-RU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32"/>
          <w:lang w:eastAsia="ru-RU"/>
        </w:rPr>
        <w:t>по результатам проведения публичных слушаний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32"/>
          <w:lang w:eastAsia="ru-RU"/>
        </w:rPr>
        <w:t xml:space="preserve">по рассмотрению </w:t>
      </w:r>
      <w:r>
        <w:rPr>
          <w:rStyle w:val="FontStyle42"/>
          <w:rFonts w:eastAsia="Calibri" w:cs="Times New Roman"/>
          <w:b/>
          <w:bCs/>
          <w:color w:val="000000"/>
          <w:sz w:val="24"/>
          <w:szCs w:val="24"/>
          <w:lang w:eastAsia="ru-RU"/>
        </w:rPr>
        <w:t>проект</w:t>
      </w:r>
      <w:r>
        <w:rPr>
          <w:rStyle w:val="FontStyle42"/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а</w:t>
      </w:r>
      <w:r>
        <w:rPr>
          <w:rStyle w:val="FontStyle42"/>
          <w:rFonts w:eastAsia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Style w:val="FontStyle42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планировки территории земельного участка с кадастровым номером 11:04:0401001:8702 «Квартал малоэтажной застройки», с целью формирования участков под склады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center"/>
        <w:rPr>
          <w:rFonts w:ascii="Times New Roman" w:hAnsi="Times New Roman" w:eastAsia="Calibri" w:cs="Times New Roman"/>
          <w:sz w:val="24"/>
          <w:szCs w:val="32"/>
          <w:lang w:eastAsia="ru-RU"/>
        </w:rPr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>с. Выльгорт</w:t>
        <w:tab/>
        <w:tab/>
        <w:tab/>
        <w:tab/>
        <w:tab/>
        <w:tab/>
        <w:tab/>
        <w:tab/>
        <w:t xml:space="preserve">         _____________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ab/>
        <w:tab/>
        <w:tab/>
        <w:tab/>
        <w:tab/>
        <w:tab/>
        <w:tab/>
        <w:tab/>
        <w:tab/>
        <w:tab/>
        <w:tab/>
        <w:t xml:space="preserve">         </w:t>
      </w:r>
      <w:r>
        <w:rPr>
          <w:rFonts w:eastAsia="Calibri" w:cs="Times New Roman" w:ascii="Times New Roman" w:hAnsi="Times New Roman"/>
          <w:sz w:val="20"/>
          <w:szCs w:val="20"/>
          <w:lang w:eastAsia="ru-RU"/>
        </w:rPr>
        <w:t>дата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>
          <w:rFonts w:ascii="Times New Roman" w:hAnsi="Times New Roman" w:eastAsia="Calibri" w:cs="Times New Roman"/>
          <w:sz w:val="24"/>
          <w:szCs w:val="32"/>
          <w:lang w:eastAsia="ru-RU"/>
        </w:rPr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>
          <w:rFonts w:ascii="Times New Roman" w:hAnsi="Times New Roman" w:eastAsia="Calibri" w:cs="Times New Roman"/>
          <w:sz w:val="24"/>
          <w:szCs w:val="32"/>
          <w:lang w:eastAsia="ru-RU"/>
        </w:rPr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>Наименование проекта: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>Сведения о количестве участников, принявших участие в публичных слушаниях: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>Реквизиты протокола публичных слушаний: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>Содержание внесенных предложений и замечаний участников публичных слушаний, постоянно проживающих на территории сельского поселения «Выльгорт»: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>Содержание внесенных предложений и замечаний иных участников публичных слушаний: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>Выводы по результатам публичных слушаний: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>
          <w:rFonts w:ascii="Times New Roman" w:hAnsi="Times New Roman" w:eastAsia="Calibri" w:cs="Times New Roman"/>
          <w:sz w:val="24"/>
          <w:szCs w:val="32"/>
          <w:lang w:eastAsia="ru-RU"/>
        </w:rPr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>
          <w:rFonts w:ascii="Times New Roman" w:hAnsi="Times New Roman" w:eastAsia="Calibri" w:cs="Times New Roman"/>
          <w:sz w:val="24"/>
          <w:szCs w:val="32"/>
          <w:lang w:eastAsia="ru-RU"/>
        </w:rPr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>
          <w:rFonts w:ascii="Times New Roman" w:hAnsi="Times New Roman" w:eastAsia="Calibri" w:cs="Times New Roman"/>
          <w:sz w:val="24"/>
          <w:szCs w:val="32"/>
          <w:lang w:eastAsia="ru-RU"/>
        </w:rPr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>Иное: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>
          <w:rFonts w:ascii="Times New Roman" w:hAnsi="Times New Roman" w:eastAsia="Calibri" w:cs="Times New Roman"/>
          <w:sz w:val="24"/>
          <w:szCs w:val="32"/>
          <w:lang w:eastAsia="ru-RU"/>
        </w:rPr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>Председатель Комиссии</w:t>
        <w:tab/>
        <w:tab/>
        <w:tab/>
        <w:tab/>
        <w:tab/>
        <w:tab/>
        <w:t>______________</w:t>
      </w:r>
    </w:p>
    <w:p>
      <w:pPr>
        <w:pStyle w:val="Normal"/>
        <w:suppressAutoHyphens w:val="true"/>
        <w:spacing w:lineRule="auto" w:line="240" w:before="0" w:after="200"/>
        <w:ind w:left="-284" w:firstLine="568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  <w:t>Секретарь Комиссии</w:t>
        <w:tab/>
        <w:tab/>
        <w:tab/>
        <w:tab/>
        <w:tab/>
        <w:tab/>
        <w:t>______________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32"/>
          <w:lang w:eastAsia="ru-RU"/>
        </w:rPr>
      </w:pPr>
      <w:r>
        <w:rPr>
          <w:rFonts w:eastAsia="Calibri" w:cs="Times New Roman" w:ascii="Times New Roman" w:hAnsi="Times New Roman"/>
          <w:sz w:val="24"/>
          <w:szCs w:val="32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2"/>
        <w:spacing w:lineRule="auto" w:line="240"/>
        <w:jc w:val="center"/>
        <w:rPr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header="0" w:top="709" w:footer="0" w:bottom="851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9"/>
        </w:tabs>
        <w:ind w:left="2062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b6bb0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ntStyle42">
    <w:name w:val="Font Style42"/>
    <w:qFormat/>
    <w:rPr>
      <w:rFonts w:ascii="Times New Roman" w:hAnsi="Times New Roman" w:cs="Times New Roman"/>
      <w:sz w:val="20"/>
      <w:szCs w:val="20"/>
    </w:rPr>
  </w:style>
  <w:style w:type="character" w:styleId="FontStyle18">
    <w:name w:val="Font Style18"/>
    <w:qFormat/>
    <w:rPr>
      <w:rFonts w:ascii="Times New Roman" w:hAnsi="Times New Roman" w:cs="Times New Roman"/>
      <w:b/>
      <w:bCs/>
      <w:sz w:val="20"/>
      <w:szCs w:val="20"/>
    </w:rPr>
  </w:style>
  <w:style w:type="character" w:styleId="Style16">
    <w:name w:val="Символ нумерации"/>
    <w:qFormat/>
    <w:rPr>
      <w:rFonts w:ascii="Times New Roman" w:hAnsi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b6b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">
    <w:name w:val="Обычный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en-US" w:bidi="ar-SA"/>
    </w:rPr>
  </w:style>
  <w:style w:type="paragraph" w:styleId="Style22">
    <w:name w:val="Содержимое врезки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yperlink" Target="http://www.syktyvdin.ru/" TargetMode="External"/><Relationship Id="rId5" Type="http://schemas.openxmlformats.org/officeDocument/2006/relationships/hyperlink" Target="http://www.syktyvdin.ru/" TargetMode="External"/><Relationship Id="rId6" Type="http://schemas.openxmlformats.org/officeDocument/2006/relationships/hyperlink" Target="http://www.syktyvdin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Application>LibreOffice/7.0.3.1$Windows_X86_64 LibreOffice_project/d7547858d014d4cf69878db179d326fc3483e082</Application>
  <Pages>7</Pages>
  <Words>1415</Words>
  <Characters>10130</Characters>
  <CharactersWithSpaces>12183</CharactersWithSpaces>
  <Paragraphs>90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2021-06-07T07:55:00Z</dcterms:created>
  <dc:creator>User2_04</dc:creator>
  <dc:description/>
  <dc:language>ru-RU</dc:language>
  <cp:lastModifiedBy/>
  <cp:lastPrinted>2022-01-13T16:59:26Z</cp:lastPrinted>
  <dcterms:modified xsi:type="dcterms:W3CDTF">2022-01-13T17:13:34Z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