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BC" w:rsidRDefault="00260CBC" w:rsidP="00260CBC">
      <w:pPr>
        <w:pStyle w:val="1"/>
        <w:rPr>
          <w:sz w:val="24"/>
        </w:rPr>
      </w:pPr>
      <w:r>
        <w:rPr>
          <w:noProof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2638425</wp:posOffset>
            </wp:positionH>
            <wp:positionV relativeFrom="paragraph">
              <wp:posOffset>172720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t>ПОСТАНОВЛЕНИЕ</w:t>
      </w:r>
    </w:p>
    <w:p w:rsidR="00260CBC" w:rsidRDefault="00260CBC" w:rsidP="00260CBC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260CBC" w:rsidRDefault="00260CBC" w:rsidP="00260CBC">
      <w:pPr>
        <w:jc w:val="center"/>
        <w:rPr>
          <w:b/>
        </w:rPr>
      </w:pPr>
      <w:r>
        <w:rPr>
          <w:b/>
        </w:rPr>
        <w:t>муниципального района «Сыктывдинский»</w:t>
      </w:r>
    </w:p>
    <w:p w:rsidR="00260CBC" w:rsidRDefault="004A5E06" w:rsidP="00260CBC">
      <w:pPr>
        <w:jc w:val="center"/>
        <w:outlineLvl w:val="0"/>
        <w:rPr>
          <w:b/>
          <w:bCs/>
        </w:rPr>
      </w:pPr>
      <w:r w:rsidRPr="004A5E06">
        <w:rPr>
          <w:noProof/>
        </w:rPr>
        <w:pict>
          <v:line id="Прямая соединительная линия 1" o:spid="_x0000_s1026" style="position:absolute;left:0;text-align:left;z-index:251658240;visibility:visible" from="-9pt,3pt" to="469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"/>
        </w:pict>
      </w:r>
      <w:r w:rsidR="00260CBC">
        <w:rPr>
          <w:b/>
          <w:bCs/>
        </w:rPr>
        <w:t>«Сыктывд</w:t>
      </w:r>
      <w:r w:rsidR="00260CBC">
        <w:rPr>
          <w:b/>
          <w:bCs/>
          <w:lang w:val="en-US"/>
        </w:rPr>
        <w:t>i</w:t>
      </w:r>
      <w:r w:rsidR="00260CBC">
        <w:rPr>
          <w:b/>
          <w:bCs/>
        </w:rPr>
        <w:t>н» муниципальнöй район</w:t>
      </w:r>
      <w:r w:rsidR="00260CBC">
        <w:rPr>
          <w:rFonts w:eastAsia="A"/>
          <w:b/>
          <w:bCs/>
        </w:rPr>
        <w:t>ын</w:t>
      </w:r>
    </w:p>
    <w:p w:rsidR="00260CBC" w:rsidRDefault="00260CBC" w:rsidP="00260CBC">
      <w:pPr>
        <w:jc w:val="center"/>
        <w:rPr>
          <w:b/>
        </w:rPr>
      </w:pPr>
      <w:r>
        <w:rPr>
          <w:b/>
          <w:bCs/>
        </w:rPr>
        <w:t xml:space="preserve"> муниципальнöй </w:t>
      </w:r>
      <w:r>
        <w:rPr>
          <w:rFonts w:eastAsia="A"/>
          <w:b/>
          <w:bCs/>
        </w:rPr>
        <w:t>юк</w:t>
      </w:r>
      <w:r>
        <w:rPr>
          <w:b/>
          <w:bCs/>
        </w:rPr>
        <w:t>ö</w:t>
      </w:r>
      <w:r>
        <w:rPr>
          <w:rFonts w:eastAsia="A"/>
          <w:b/>
          <w:bCs/>
        </w:rPr>
        <w:t>нса</w:t>
      </w:r>
      <w:r w:rsidR="006E409B">
        <w:rPr>
          <w:rFonts w:eastAsia="A"/>
          <w:b/>
          <w:bCs/>
        </w:rPr>
        <w:t xml:space="preserve"> </w:t>
      </w:r>
      <w:r>
        <w:rPr>
          <w:rFonts w:eastAsia="A"/>
          <w:b/>
          <w:bCs/>
        </w:rPr>
        <w:t>а</w:t>
      </w:r>
      <w:r>
        <w:rPr>
          <w:b/>
          <w:bCs/>
        </w:rPr>
        <w:t>дминистрациялöн</w:t>
      </w:r>
    </w:p>
    <w:p w:rsidR="00260CBC" w:rsidRDefault="00260CBC" w:rsidP="00260CBC">
      <w:pPr>
        <w:pStyle w:val="1"/>
        <w:rPr>
          <w:sz w:val="24"/>
        </w:rPr>
      </w:pPr>
      <w:r>
        <w:rPr>
          <w:sz w:val="24"/>
        </w:rPr>
        <w:t>ШУÖМ</w:t>
      </w:r>
    </w:p>
    <w:p w:rsidR="00260CBC" w:rsidRDefault="00260CBC" w:rsidP="00260CBC">
      <w:pPr>
        <w:jc w:val="both"/>
      </w:pPr>
    </w:p>
    <w:p w:rsidR="00260CBC" w:rsidRDefault="00260CBC" w:rsidP="00260CBC">
      <w:pPr>
        <w:jc w:val="both"/>
      </w:pPr>
    </w:p>
    <w:p w:rsidR="00260CBC" w:rsidRDefault="004A535C" w:rsidP="00260CBC">
      <w:pPr>
        <w:jc w:val="both"/>
      </w:pPr>
      <w:r>
        <w:t xml:space="preserve">от </w:t>
      </w:r>
      <w:r w:rsidR="006E409B">
        <w:t>17</w:t>
      </w:r>
      <w:r w:rsidR="00943A01">
        <w:t xml:space="preserve"> </w:t>
      </w:r>
      <w:r w:rsidR="00E473B5">
        <w:t>август</w:t>
      </w:r>
      <w:r w:rsidR="006E409B">
        <w:t>а</w:t>
      </w:r>
      <w:r w:rsidR="00260CBC">
        <w:t xml:space="preserve"> 201</w:t>
      </w:r>
      <w:r w:rsidR="00322590">
        <w:t>8</w:t>
      </w:r>
      <w:r w:rsidR="00260CBC">
        <w:t xml:space="preserve"> года    </w:t>
      </w:r>
      <w:r w:rsidR="00260CBC">
        <w:tab/>
      </w:r>
      <w:r w:rsidR="00260CBC">
        <w:tab/>
      </w:r>
      <w:r w:rsidR="00260CBC">
        <w:tab/>
      </w:r>
      <w:r w:rsidR="00260CBC">
        <w:tab/>
      </w:r>
      <w:r w:rsidR="00260CBC">
        <w:tab/>
      </w:r>
      <w:r>
        <w:t xml:space="preserve">                             </w:t>
      </w:r>
      <w:r w:rsidR="006E409B">
        <w:t xml:space="preserve">                  </w:t>
      </w:r>
      <w:r>
        <w:t xml:space="preserve">№ </w:t>
      </w:r>
      <w:r w:rsidR="00E473B5">
        <w:t>8</w:t>
      </w:r>
      <w:r w:rsidR="00260CBC">
        <w:t>/</w:t>
      </w:r>
      <w:r w:rsidR="006E409B">
        <w:t>710</w:t>
      </w:r>
    </w:p>
    <w:p w:rsidR="00260CBC" w:rsidRDefault="00260CBC" w:rsidP="00260CBC">
      <w:pPr>
        <w:jc w:val="both"/>
      </w:pPr>
    </w:p>
    <w:p w:rsidR="00100BDB" w:rsidRDefault="00100BDB" w:rsidP="00100BDB">
      <w:pPr>
        <w:shd w:val="clear" w:color="auto" w:fill="FFFFFF"/>
        <w:spacing w:line="234" w:lineRule="atLeast"/>
        <w:rPr>
          <w:bCs/>
        </w:rPr>
      </w:pPr>
      <w:r w:rsidRPr="00100BDB">
        <w:t>Об организации работы по</w:t>
      </w:r>
      <w:r w:rsidRPr="00100BDB">
        <w:rPr>
          <w:bCs/>
        </w:rPr>
        <w:t xml:space="preserve"> проведению конкурса</w:t>
      </w:r>
    </w:p>
    <w:p w:rsidR="00100BDB" w:rsidRDefault="00100BDB" w:rsidP="00100BDB">
      <w:pPr>
        <w:shd w:val="clear" w:color="auto" w:fill="FFFFFF"/>
        <w:spacing w:line="234" w:lineRule="atLeast"/>
        <w:rPr>
          <w:bCs/>
        </w:rPr>
      </w:pPr>
      <w:r w:rsidRPr="00100BDB">
        <w:rPr>
          <w:bCs/>
        </w:rPr>
        <w:t xml:space="preserve">по благоустройству </w:t>
      </w:r>
      <w:r w:rsidR="00A76A55">
        <w:rPr>
          <w:bCs/>
        </w:rPr>
        <w:t>«</w:t>
      </w:r>
      <w:r w:rsidRPr="00100BDB">
        <w:rPr>
          <w:bCs/>
        </w:rPr>
        <w:t>Лучшее сельское</w:t>
      </w:r>
    </w:p>
    <w:p w:rsidR="00100BDB" w:rsidRDefault="00100BDB" w:rsidP="00100BDB">
      <w:pPr>
        <w:shd w:val="clear" w:color="auto" w:fill="FFFFFF"/>
        <w:spacing w:line="234" w:lineRule="atLeast"/>
        <w:rPr>
          <w:bCs/>
        </w:rPr>
      </w:pPr>
      <w:r w:rsidRPr="00100BDB">
        <w:rPr>
          <w:bCs/>
        </w:rPr>
        <w:t>поселение муниципального района «Сыктывдинский»</w:t>
      </w:r>
    </w:p>
    <w:p w:rsidR="00260CBC" w:rsidRDefault="00260CBC" w:rsidP="00100BDB">
      <w:pPr>
        <w:pStyle w:val="a3"/>
        <w:tabs>
          <w:tab w:val="left" w:pos="4680"/>
          <w:tab w:val="left" w:pos="5812"/>
        </w:tabs>
        <w:ind w:right="-72"/>
        <w:rPr>
          <w:lang w:eastAsia="en-US"/>
        </w:rPr>
      </w:pPr>
      <w:r>
        <w:rPr>
          <w:lang w:eastAsia="en-US"/>
        </w:rPr>
        <w:tab/>
      </w:r>
    </w:p>
    <w:p w:rsidR="00260CBC" w:rsidRDefault="00260CBC" w:rsidP="00260CBC">
      <w:pPr>
        <w:jc w:val="both"/>
        <w:rPr>
          <w:lang w:eastAsia="ar-SA"/>
        </w:rPr>
      </w:pPr>
      <w:r>
        <w:rPr>
          <w:lang w:eastAsia="en-US"/>
        </w:rPr>
        <w:tab/>
        <w:t xml:space="preserve">Руководствуясь </w:t>
      </w:r>
      <w:r w:rsidR="00786D9E" w:rsidRPr="00786D9E">
        <w:t xml:space="preserve">Федеральным законом </w:t>
      </w:r>
      <w:r w:rsidR="00AF5492">
        <w:t>«</w:t>
      </w:r>
      <w:r w:rsidR="00786D9E" w:rsidRPr="00786D9E">
        <w:t xml:space="preserve">Об общих принципах организации местного самоуправления в Российской Федерации" от 06.10.2003 </w:t>
      </w:r>
      <w:r w:rsidR="00AF5492">
        <w:t>№</w:t>
      </w:r>
      <w:r w:rsidR="00786D9E" w:rsidRPr="00786D9E">
        <w:t xml:space="preserve"> 131-ФЗ</w:t>
      </w:r>
      <w:r>
        <w:rPr>
          <w:lang w:eastAsia="en-US"/>
        </w:rPr>
        <w:t>, а</w:t>
      </w:r>
      <w:r>
        <w:rPr>
          <w:bCs/>
          <w:lang w:eastAsia="en-US"/>
        </w:rPr>
        <w:t xml:space="preserve">дминистрация </w:t>
      </w:r>
      <w:r>
        <w:rPr>
          <w:lang w:eastAsia="ar-SA"/>
        </w:rPr>
        <w:t>муниципального образования муниципального района «Сыктывдинский»</w:t>
      </w:r>
    </w:p>
    <w:p w:rsidR="00260CBC" w:rsidRDefault="00260CBC" w:rsidP="00260CBC">
      <w:pPr>
        <w:pStyle w:val="a3"/>
        <w:tabs>
          <w:tab w:val="left" w:pos="4680"/>
          <w:tab w:val="left" w:pos="5812"/>
        </w:tabs>
        <w:ind w:right="-72"/>
      </w:pPr>
    </w:p>
    <w:p w:rsidR="00260CBC" w:rsidRDefault="00260CBC" w:rsidP="00260CBC">
      <w:pPr>
        <w:jc w:val="both"/>
        <w:rPr>
          <w:color w:val="000000"/>
        </w:rPr>
      </w:pPr>
    </w:p>
    <w:p w:rsidR="00260CBC" w:rsidRDefault="00260CBC" w:rsidP="00260CBC">
      <w:pPr>
        <w:jc w:val="both"/>
        <w:rPr>
          <w:b/>
        </w:rPr>
      </w:pPr>
      <w:r>
        <w:rPr>
          <w:b/>
        </w:rPr>
        <w:t>ПОСТАНОВЛЯЕТ:</w:t>
      </w:r>
    </w:p>
    <w:p w:rsidR="00AA6967" w:rsidRPr="00AA6967" w:rsidRDefault="00AA6967" w:rsidP="006E409B">
      <w:pPr>
        <w:pStyle w:val="a5"/>
        <w:numPr>
          <w:ilvl w:val="0"/>
          <w:numId w:val="2"/>
        </w:numPr>
        <w:shd w:val="clear" w:color="auto" w:fill="FFFFFF"/>
        <w:spacing w:line="234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6967">
        <w:rPr>
          <w:rFonts w:ascii="Times New Roman" w:hAnsi="Times New Roman"/>
          <w:sz w:val="24"/>
          <w:szCs w:val="24"/>
        </w:rPr>
        <w:t>Утвердить положение о проведении конкурса по благоустройству «Лучшее сельское поселение муниципального района «Сыктывдинский» согласно приложению 1.</w:t>
      </w:r>
    </w:p>
    <w:p w:rsidR="00AA6967" w:rsidRPr="00AA6967" w:rsidRDefault="00AA6967" w:rsidP="006E409B">
      <w:pPr>
        <w:pStyle w:val="a5"/>
        <w:numPr>
          <w:ilvl w:val="0"/>
          <w:numId w:val="2"/>
        </w:numPr>
        <w:shd w:val="clear" w:color="auto" w:fill="FFFFFF"/>
        <w:spacing w:line="234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6967">
        <w:rPr>
          <w:rFonts w:ascii="Times New Roman" w:hAnsi="Times New Roman"/>
          <w:sz w:val="24"/>
          <w:szCs w:val="24"/>
        </w:rPr>
        <w:t>Утвердить состав комиссии по проведению конкурса по благоустройству «Лучшее сельское поселение муниципального района «Сыктывдинский» согласно приложению 2.</w:t>
      </w:r>
    </w:p>
    <w:p w:rsidR="00AA6967" w:rsidRPr="00AA6967" w:rsidRDefault="00AA6967" w:rsidP="006E409B">
      <w:pPr>
        <w:pStyle w:val="a5"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6967">
        <w:rPr>
          <w:rFonts w:ascii="Times New Roman" w:hAnsi="Times New Roman"/>
          <w:sz w:val="24"/>
          <w:szCs w:val="24"/>
          <w:shd w:val="clear" w:color="auto" w:fill="FFFFFF"/>
        </w:rPr>
        <w:t xml:space="preserve">Рекомендовать главам сельских поселений провести смотры-конкурсы по благоустройству на уровне поселения в срок до 1 октября; </w:t>
      </w:r>
    </w:p>
    <w:p w:rsidR="00AA6967" w:rsidRPr="00AA6967" w:rsidRDefault="00AA6967" w:rsidP="006E409B">
      <w:pPr>
        <w:pStyle w:val="a5"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6967">
        <w:rPr>
          <w:rFonts w:ascii="Times New Roman" w:hAnsi="Times New Roman"/>
          <w:sz w:val="24"/>
          <w:szCs w:val="24"/>
          <w:shd w:val="clear" w:color="auto" w:fill="FFFFFF"/>
        </w:rPr>
        <w:t>Рекомендовать управляющим компаниям оказывать содействие главам сельских поселений в содержании МКД, придомовых территорий в санитарной очистке территорий сельских поселений.</w:t>
      </w:r>
    </w:p>
    <w:p w:rsidR="00AA6967" w:rsidRPr="00AA6967" w:rsidRDefault="00AA6967" w:rsidP="006E409B">
      <w:pPr>
        <w:pStyle w:val="a5"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696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(А.И. Федюнева).</w:t>
      </w:r>
    </w:p>
    <w:p w:rsidR="00260CBC" w:rsidRDefault="00AA6967" w:rsidP="006E409B">
      <w:pPr>
        <w:pStyle w:val="a5"/>
        <w:numPr>
          <w:ilvl w:val="0"/>
          <w:numId w:val="2"/>
        </w:numPr>
        <w:shd w:val="clear" w:color="auto" w:fill="FFFFFF"/>
        <w:tabs>
          <w:tab w:val="left" w:pos="-2977"/>
        </w:tabs>
        <w:spacing w:line="234" w:lineRule="atLeast"/>
        <w:ind w:left="0" w:right="-72" w:firstLine="284"/>
        <w:jc w:val="both"/>
      </w:pPr>
      <w:r w:rsidRPr="00AA6967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  <w:r>
        <w:tab/>
      </w:r>
    </w:p>
    <w:p w:rsidR="00AA6967" w:rsidRDefault="00AA6967" w:rsidP="00AA6967">
      <w:pPr>
        <w:pStyle w:val="a5"/>
        <w:shd w:val="clear" w:color="auto" w:fill="FFFFFF"/>
        <w:tabs>
          <w:tab w:val="left" w:pos="-2977"/>
        </w:tabs>
        <w:spacing w:line="234" w:lineRule="atLeast"/>
        <w:ind w:right="-72"/>
        <w:jc w:val="both"/>
      </w:pPr>
    </w:p>
    <w:p w:rsidR="00260CBC" w:rsidRDefault="00260CBC" w:rsidP="00260CBC">
      <w:pPr>
        <w:jc w:val="both"/>
      </w:pPr>
    </w:p>
    <w:p w:rsidR="00260CBC" w:rsidRDefault="00260CBC" w:rsidP="00260CBC">
      <w:pPr>
        <w:jc w:val="both"/>
      </w:pPr>
    </w:p>
    <w:p w:rsidR="00AF5492" w:rsidRDefault="00AF5492" w:rsidP="00260CBC">
      <w:pPr>
        <w:jc w:val="both"/>
      </w:pPr>
    </w:p>
    <w:p w:rsidR="00260CBC" w:rsidRDefault="00322590" w:rsidP="00260CBC">
      <w:pPr>
        <w:ind w:left="720" w:hanging="720"/>
        <w:jc w:val="both"/>
      </w:pPr>
      <w:r>
        <w:t>И.о. р</w:t>
      </w:r>
      <w:r w:rsidR="00260CBC">
        <w:t>уководител</w:t>
      </w:r>
      <w:r>
        <w:t>я</w:t>
      </w:r>
      <w:r w:rsidR="00260CBC">
        <w:t xml:space="preserve"> администрации </w:t>
      </w:r>
    </w:p>
    <w:p w:rsidR="00260CBC" w:rsidRDefault="00260CBC" w:rsidP="00260CBC">
      <w:pPr>
        <w:ind w:left="720" w:hanging="720"/>
        <w:jc w:val="both"/>
      </w:pPr>
      <w:r>
        <w:t>муниципального района</w:t>
      </w:r>
      <w:r>
        <w:tab/>
        <w:t xml:space="preserve">                                                                                 </w:t>
      </w:r>
      <w:r w:rsidR="00322590">
        <w:t>Л.Ю. Доронина</w:t>
      </w:r>
    </w:p>
    <w:p w:rsidR="00260CBC" w:rsidRDefault="00260CBC" w:rsidP="00260CBC">
      <w:pPr>
        <w:pStyle w:val="2"/>
        <w:ind w:firstLine="851"/>
        <w:jc w:val="center"/>
        <w:rPr>
          <w:b/>
          <w:sz w:val="24"/>
          <w:szCs w:val="24"/>
        </w:rPr>
      </w:pPr>
    </w:p>
    <w:p w:rsidR="00260CBC" w:rsidRDefault="00260CBC" w:rsidP="00260CBC">
      <w:pPr>
        <w:pStyle w:val="2"/>
        <w:ind w:firstLine="851"/>
        <w:jc w:val="center"/>
        <w:rPr>
          <w:b/>
          <w:sz w:val="24"/>
          <w:szCs w:val="24"/>
        </w:rPr>
      </w:pPr>
    </w:p>
    <w:p w:rsidR="00260CBC" w:rsidRDefault="00260CBC" w:rsidP="00260CBC">
      <w:pPr>
        <w:pStyle w:val="2"/>
        <w:ind w:firstLine="851"/>
        <w:jc w:val="center"/>
        <w:rPr>
          <w:b/>
          <w:sz w:val="24"/>
          <w:szCs w:val="24"/>
        </w:rPr>
      </w:pPr>
    </w:p>
    <w:p w:rsidR="006E409B" w:rsidRDefault="006E409B" w:rsidP="00260CBC">
      <w:pPr>
        <w:pStyle w:val="2"/>
        <w:ind w:firstLine="851"/>
        <w:jc w:val="center"/>
        <w:rPr>
          <w:b/>
          <w:sz w:val="24"/>
          <w:szCs w:val="24"/>
        </w:rPr>
      </w:pPr>
    </w:p>
    <w:p w:rsidR="006E409B" w:rsidRDefault="006E409B" w:rsidP="00260CBC">
      <w:pPr>
        <w:pStyle w:val="2"/>
        <w:ind w:firstLine="851"/>
        <w:jc w:val="center"/>
        <w:rPr>
          <w:b/>
          <w:sz w:val="24"/>
          <w:szCs w:val="24"/>
        </w:rPr>
      </w:pPr>
    </w:p>
    <w:p w:rsidR="00605A54" w:rsidRDefault="00605A54" w:rsidP="00605A54">
      <w:pPr>
        <w:jc w:val="right"/>
      </w:pPr>
      <w:r>
        <w:lastRenderedPageBreak/>
        <w:t xml:space="preserve">Приложение </w:t>
      </w:r>
      <w:r w:rsidR="005F7A70">
        <w:t>1</w:t>
      </w:r>
    </w:p>
    <w:p w:rsidR="00524675" w:rsidRDefault="00605A54" w:rsidP="00605A54">
      <w:pPr>
        <w:jc w:val="right"/>
      </w:pPr>
      <w:r>
        <w:t>к постановлению администрации</w:t>
      </w:r>
    </w:p>
    <w:p w:rsidR="00605A54" w:rsidRDefault="00605A54" w:rsidP="00605A54">
      <w:pPr>
        <w:jc w:val="right"/>
      </w:pPr>
      <w:r>
        <w:t xml:space="preserve"> МО МР  «Сыктывдинский» </w:t>
      </w:r>
    </w:p>
    <w:p w:rsidR="00605A54" w:rsidRDefault="00B87F43" w:rsidP="00322590">
      <w:pPr>
        <w:shd w:val="clear" w:color="auto" w:fill="FFFFFF"/>
        <w:spacing w:line="234" w:lineRule="atLeast"/>
        <w:jc w:val="right"/>
      </w:pPr>
      <w:r>
        <w:t xml:space="preserve">                      от </w:t>
      </w:r>
      <w:r w:rsidR="006E409B">
        <w:t>17</w:t>
      </w:r>
      <w:r w:rsidR="00322590">
        <w:t xml:space="preserve"> </w:t>
      </w:r>
      <w:r w:rsidR="00E473B5">
        <w:t>августа</w:t>
      </w:r>
      <w:r w:rsidR="00322590">
        <w:t xml:space="preserve"> 2018</w:t>
      </w:r>
      <w:r w:rsidR="00605A54">
        <w:t xml:space="preserve"> года </w:t>
      </w:r>
      <w:r w:rsidR="00AF5492">
        <w:t>№</w:t>
      </w:r>
      <w:r>
        <w:t xml:space="preserve"> </w:t>
      </w:r>
      <w:r w:rsidR="006E409B">
        <w:t>8</w:t>
      </w:r>
      <w:r>
        <w:t>/</w:t>
      </w:r>
      <w:r w:rsidR="006E409B">
        <w:t>710</w:t>
      </w:r>
    </w:p>
    <w:p w:rsidR="00605A54" w:rsidRDefault="00605A54" w:rsidP="00605A54">
      <w:pPr>
        <w:shd w:val="clear" w:color="auto" w:fill="FFFFFF"/>
        <w:spacing w:line="234" w:lineRule="atLeast"/>
        <w:jc w:val="center"/>
      </w:pPr>
    </w:p>
    <w:p w:rsidR="00605A54" w:rsidRDefault="00605A54" w:rsidP="00605A54">
      <w:pPr>
        <w:shd w:val="clear" w:color="auto" w:fill="FFFFFF"/>
        <w:spacing w:line="234" w:lineRule="atLeast"/>
        <w:jc w:val="center"/>
      </w:pPr>
    </w:p>
    <w:p w:rsidR="00605A54" w:rsidRDefault="00605A54" w:rsidP="00605A54">
      <w:pPr>
        <w:shd w:val="clear" w:color="auto" w:fill="FFFFFF"/>
        <w:spacing w:line="234" w:lineRule="atLeast"/>
        <w:jc w:val="center"/>
        <w:rPr>
          <w:b/>
          <w:bCs/>
        </w:rPr>
      </w:pPr>
    </w:p>
    <w:p w:rsidR="001E2B61" w:rsidRDefault="00FD7CAA" w:rsidP="00FD7CAA">
      <w:pPr>
        <w:shd w:val="clear" w:color="auto" w:fill="FFFFFF"/>
        <w:spacing w:line="234" w:lineRule="atLeast"/>
        <w:jc w:val="center"/>
        <w:rPr>
          <w:b/>
          <w:bCs/>
        </w:rPr>
      </w:pPr>
      <w:r w:rsidRPr="00E5308B">
        <w:rPr>
          <w:b/>
          <w:bCs/>
        </w:rPr>
        <w:t xml:space="preserve">Положение </w:t>
      </w:r>
    </w:p>
    <w:p w:rsidR="00AB6B6A" w:rsidRPr="0031454B" w:rsidRDefault="00AB6B6A" w:rsidP="00AB6B6A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проведении</w:t>
      </w:r>
      <w:r w:rsidRPr="0031454B">
        <w:rPr>
          <w:rFonts w:eastAsia="Calibri"/>
          <w:b/>
          <w:lang w:eastAsia="en-US"/>
        </w:rPr>
        <w:t xml:space="preserve"> конкурса по благоустройству </w:t>
      </w:r>
    </w:p>
    <w:p w:rsidR="00AB6B6A" w:rsidRPr="0031454B" w:rsidRDefault="00AB6B6A" w:rsidP="00AB6B6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</w:rPr>
      </w:pPr>
      <w:r w:rsidRPr="0031454B">
        <w:rPr>
          <w:b/>
        </w:rPr>
        <w:t xml:space="preserve">«Лучшее сельское поселение муниципального района «Сыктывдинский» </w:t>
      </w:r>
    </w:p>
    <w:p w:rsidR="00FD7CAA" w:rsidRPr="00E5308B" w:rsidRDefault="00FD7CAA" w:rsidP="00FD7CAA">
      <w:pPr>
        <w:shd w:val="clear" w:color="auto" w:fill="FFFFFF"/>
        <w:spacing w:line="234" w:lineRule="atLeast"/>
        <w:jc w:val="center"/>
      </w:pPr>
      <w:r w:rsidRPr="00E5308B">
        <w:rPr>
          <w:b/>
          <w:bCs/>
        </w:rPr>
        <w:t> </w:t>
      </w:r>
    </w:p>
    <w:p w:rsidR="00FD7CAA" w:rsidRPr="00E35BCA" w:rsidRDefault="00F659EC" w:rsidP="00FD7CAA">
      <w:pPr>
        <w:shd w:val="clear" w:color="auto" w:fill="FFFFFF"/>
        <w:spacing w:line="234" w:lineRule="atLeast"/>
        <w:jc w:val="center"/>
        <w:rPr>
          <w:b/>
        </w:rPr>
      </w:pPr>
      <w:r>
        <w:rPr>
          <w:b/>
        </w:rPr>
        <w:t>1. Общие положения</w:t>
      </w:r>
    </w:p>
    <w:p w:rsidR="00FD7CAA" w:rsidRPr="00890F4F" w:rsidRDefault="00FD7CAA" w:rsidP="00AA180E">
      <w:pPr>
        <w:shd w:val="clear" w:color="auto" w:fill="FFFFFF"/>
        <w:spacing w:line="234" w:lineRule="atLeast"/>
        <w:ind w:firstLine="567"/>
        <w:jc w:val="both"/>
      </w:pPr>
      <w:bookmarkStart w:id="0" w:name="sub_1009"/>
      <w:r>
        <w:t>1.1.</w:t>
      </w:r>
      <w:r w:rsidRPr="00890F4F">
        <w:t xml:space="preserve"> Настоящее Положение регламентирует статус и порядок проведения конкурса по благоустройству </w:t>
      </w:r>
      <w:r w:rsidR="00AF5492">
        <w:t>«</w:t>
      </w:r>
      <w:r w:rsidRPr="00890F4F">
        <w:t>Лучшее сельское поселение муниципального района «Сыктывдинский» (далее - Конкурс), требования к участникам, порядок работы комиссии Конкурса и сроки его проведения.    </w:t>
      </w:r>
      <w:bookmarkEnd w:id="0"/>
    </w:p>
    <w:p w:rsidR="00FD7CAA" w:rsidRPr="00E5308B" w:rsidRDefault="00FD7CAA" w:rsidP="00AA180E">
      <w:pPr>
        <w:shd w:val="clear" w:color="auto" w:fill="FFFFFF"/>
        <w:spacing w:line="234" w:lineRule="atLeast"/>
        <w:ind w:firstLine="567"/>
        <w:jc w:val="both"/>
      </w:pPr>
      <w:r w:rsidRPr="00E5308B">
        <w:t>     Конкурс проводится с целью:</w:t>
      </w:r>
    </w:p>
    <w:p w:rsidR="00FD7CAA" w:rsidRPr="00E5308B" w:rsidRDefault="00FD7CAA" w:rsidP="00AA180E">
      <w:pPr>
        <w:shd w:val="clear" w:color="auto" w:fill="FFFFFF"/>
        <w:spacing w:line="234" w:lineRule="atLeast"/>
        <w:ind w:firstLine="567"/>
        <w:jc w:val="both"/>
      </w:pPr>
      <w:r w:rsidRPr="00E5308B">
        <w:t>- выявления сельских поселений муниципального района</w:t>
      </w:r>
      <w:r>
        <w:t xml:space="preserve"> «Сыктывдинский»</w:t>
      </w:r>
      <w:r w:rsidRPr="00E5308B">
        <w:t>, в которых органы местного самоуправления достигли наилучших показателей в системе поддержания чистоты, порядка и озеленения территорий</w:t>
      </w:r>
      <w:r w:rsidR="00355B75">
        <w:t>;</w:t>
      </w:r>
    </w:p>
    <w:p w:rsidR="00FD7CAA" w:rsidRPr="00E5308B" w:rsidRDefault="00FD7CAA" w:rsidP="00AA180E">
      <w:pPr>
        <w:shd w:val="clear" w:color="auto" w:fill="FFFFFF"/>
        <w:spacing w:line="234" w:lineRule="atLeast"/>
        <w:ind w:firstLine="567"/>
        <w:jc w:val="both"/>
      </w:pPr>
      <w:r w:rsidRPr="00E5308B">
        <w:t>- повышения благоустройства поселений;</w:t>
      </w:r>
    </w:p>
    <w:p w:rsidR="00FD7CAA" w:rsidRPr="00E5308B" w:rsidRDefault="00FD7CAA" w:rsidP="00AA180E">
      <w:pPr>
        <w:shd w:val="clear" w:color="auto" w:fill="FFFFFF"/>
        <w:spacing w:line="234" w:lineRule="atLeast"/>
        <w:ind w:firstLine="567"/>
        <w:jc w:val="both"/>
      </w:pPr>
      <w:r w:rsidRPr="00E5308B">
        <w:t>-</w:t>
      </w:r>
      <w:r w:rsidR="00322590">
        <w:t xml:space="preserve"> </w:t>
      </w:r>
      <w:r w:rsidRPr="00E5308B">
        <w:t>распространения опыта работы лучших из поселений по благоустройству и озеленению;</w:t>
      </w:r>
    </w:p>
    <w:p w:rsidR="00FD7CAA" w:rsidRDefault="00AA180E" w:rsidP="00AA180E">
      <w:pPr>
        <w:shd w:val="clear" w:color="auto" w:fill="FFFFFF"/>
        <w:spacing w:line="234" w:lineRule="atLeast"/>
        <w:ind w:firstLine="567"/>
        <w:jc w:val="both"/>
      </w:pPr>
      <w:r>
        <w:t>- пропаганды </w:t>
      </w:r>
      <w:r w:rsidR="00FD7CAA" w:rsidRPr="00E5308B">
        <w:t>защиты окружающей среды и привлечени</w:t>
      </w:r>
      <w:r>
        <w:t>я</w:t>
      </w:r>
      <w:r w:rsidR="00FD7CAA" w:rsidRPr="00E5308B">
        <w:t xml:space="preserve"> общественности к совместной работе по экологическим проблемам территорий.</w:t>
      </w:r>
    </w:p>
    <w:p w:rsidR="00FD7CAA" w:rsidRDefault="00FD7CAA" w:rsidP="00AA180E">
      <w:pPr>
        <w:shd w:val="clear" w:color="auto" w:fill="FFFFFF"/>
        <w:spacing w:line="234" w:lineRule="atLeast"/>
        <w:ind w:firstLine="567"/>
        <w:jc w:val="both"/>
      </w:pPr>
      <w:r>
        <w:t>1.2.</w:t>
      </w:r>
      <w:r w:rsidRPr="00EF3195">
        <w:rPr>
          <w:color w:val="000000"/>
        </w:rPr>
        <w:t>Для</w:t>
      </w:r>
      <w:r w:rsidR="00AA180E">
        <w:rPr>
          <w:color w:val="000000"/>
        </w:rPr>
        <w:t xml:space="preserve"> проведения К</w:t>
      </w:r>
      <w:r w:rsidRPr="00EE2047">
        <w:rPr>
          <w:bCs/>
        </w:rPr>
        <w:t>онкурса по благоустройству</w:t>
      </w:r>
      <w:r w:rsidR="00322590">
        <w:rPr>
          <w:bCs/>
        </w:rPr>
        <w:t xml:space="preserve"> </w:t>
      </w:r>
      <w:r w:rsidRPr="00EF3195">
        <w:rPr>
          <w:color w:val="000000"/>
        </w:rPr>
        <w:t xml:space="preserve">создается </w:t>
      </w:r>
      <w:r w:rsidR="00B20FD7">
        <w:rPr>
          <w:color w:val="000000"/>
        </w:rPr>
        <w:t>конкурсная комиссия</w:t>
      </w:r>
      <w:r w:rsidRPr="00EF3195">
        <w:rPr>
          <w:color w:val="000000"/>
        </w:rPr>
        <w:t>.</w:t>
      </w:r>
    </w:p>
    <w:p w:rsidR="00FD7CAA" w:rsidRPr="00E5308B" w:rsidRDefault="00FD7CAA" w:rsidP="00FD7CAA">
      <w:pPr>
        <w:shd w:val="clear" w:color="auto" w:fill="FFFFFF"/>
        <w:spacing w:line="234" w:lineRule="atLeast"/>
        <w:jc w:val="both"/>
      </w:pPr>
    </w:p>
    <w:p w:rsidR="00FD7CAA" w:rsidRPr="00E5308B" w:rsidRDefault="00FD7CAA" w:rsidP="00FD7CAA">
      <w:pPr>
        <w:shd w:val="clear" w:color="auto" w:fill="FFFFFF"/>
        <w:spacing w:line="234" w:lineRule="atLeast"/>
        <w:ind w:firstLine="720"/>
        <w:jc w:val="both"/>
      </w:pPr>
      <w:r w:rsidRPr="00E5308B">
        <w:t> </w:t>
      </w:r>
    </w:p>
    <w:p w:rsidR="00FD7CAA" w:rsidRPr="00E35BCA" w:rsidRDefault="00FD7CAA" w:rsidP="00FD7CAA">
      <w:pPr>
        <w:shd w:val="clear" w:color="auto" w:fill="FFFFFF"/>
        <w:spacing w:line="234" w:lineRule="atLeast"/>
        <w:jc w:val="center"/>
        <w:rPr>
          <w:b/>
        </w:rPr>
      </w:pPr>
      <w:r w:rsidRPr="00E35BCA">
        <w:rPr>
          <w:b/>
        </w:rPr>
        <w:t>2.</w:t>
      </w:r>
      <w:r w:rsidR="00F659EC">
        <w:rPr>
          <w:b/>
        </w:rPr>
        <w:t>Условия и критерии Конкурса</w:t>
      </w:r>
    </w:p>
    <w:p w:rsidR="00FD7CAA" w:rsidRPr="00890F4F" w:rsidRDefault="00FD7CAA" w:rsidP="00554C80">
      <w:pPr>
        <w:shd w:val="clear" w:color="auto" w:fill="FFFFFF"/>
        <w:spacing w:line="234" w:lineRule="atLeast"/>
        <w:ind w:firstLine="567"/>
        <w:jc w:val="both"/>
      </w:pPr>
      <w:bookmarkStart w:id="1" w:name="sub_1011"/>
      <w:r w:rsidRPr="00890F4F">
        <w:t>2.1.Конкурс проводится среди сельских поселений муниципального района «Сыктывдинский». Участие в конкурсе должны принимать все сельские поселения, находящиеся на территории Сыктывдинского района. </w:t>
      </w:r>
      <w:bookmarkEnd w:id="1"/>
      <w:r w:rsidRPr="00890F4F">
        <w:t>    </w:t>
      </w:r>
    </w:p>
    <w:p w:rsidR="00FD7CAA" w:rsidRPr="00E5308B" w:rsidRDefault="00FD7CAA" w:rsidP="00554C80">
      <w:pPr>
        <w:shd w:val="clear" w:color="auto" w:fill="FFFFFF"/>
        <w:spacing w:line="234" w:lineRule="atLeast"/>
        <w:ind w:firstLine="567"/>
        <w:jc w:val="both"/>
      </w:pPr>
      <w:r w:rsidRPr="00E5308B">
        <w:t xml:space="preserve">2.2.Конкурс состоит из </w:t>
      </w:r>
      <w:r w:rsidR="00AF5492">
        <w:t xml:space="preserve">четырех </w:t>
      </w:r>
      <w:r w:rsidRPr="00E5308B">
        <w:t>этапов:</w:t>
      </w:r>
    </w:p>
    <w:p w:rsidR="00FD7CAA" w:rsidRPr="00E5308B" w:rsidRDefault="00FD7CAA" w:rsidP="00554C80">
      <w:pPr>
        <w:shd w:val="clear" w:color="auto" w:fill="FFFFFF"/>
        <w:spacing w:line="234" w:lineRule="atLeast"/>
        <w:ind w:firstLine="567"/>
        <w:jc w:val="both"/>
      </w:pPr>
      <w:r w:rsidRPr="00E5308B">
        <w:t>I этап - оповещение потенциальных участников о</w:t>
      </w:r>
      <w:r w:rsidR="00A76A55">
        <w:t>б условиях и сроках проведения К</w:t>
      </w:r>
      <w:r w:rsidRPr="00E5308B">
        <w:t>онкурса (</w:t>
      </w:r>
      <w:r w:rsidR="00E473B5">
        <w:t>август</w:t>
      </w:r>
      <w:r w:rsidR="00AF5492">
        <w:t xml:space="preserve"> 2018 года</w:t>
      </w:r>
      <w:r w:rsidRPr="00E5308B">
        <w:t>).</w:t>
      </w:r>
    </w:p>
    <w:p w:rsidR="00FD7CAA" w:rsidRPr="00E5308B" w:rsidRDefault="00FD7CAA" w:rsidP="00554C80">
      <w:pPr>
        <w:shd w:val="clear" w:color="auto" w:fill="FFFFFF"/>
        <w:spacing w:line="234" w:lineRule="atLeast"/>
        <w:ind w:firstLine="567"/>
        <w:jc w:val="both"/>
      </w:pPr>
      <w:r w:rsidRPr="00E5308B">
        <w:t>II этап - проверка с выездом на место (</w:t>
      </w:r>
      <w:r w:rsidR="00322590">
        <w:t xml:space="preserve">август </w:t>
      </w:r>
      <w:r w:rsidR="00AF5492">
        <w:t>–</w:t>
      </w:r>
      <w:r>
        <w:t xml:space="preserve"> </w:t>
      </w:r>
      <w:r w:rsidR="00AF5492">
        <w:t>декабрь 2018 года</w:t>
      </w:r>
      <w:r>
        <w:t>);</w:t>
      </w:r>
    </w:p>
    <w:p w:rsidR="00FD7CAA" w:rsidRDefault="00D52DD3" w:rsidP="00554C80">
      <w:pPr>
        <w:shd w:val="clear" w:color="auto" w:fill="FFFFFF"/>
        <w:spacing w:line="234" w:lineRule="atLeast"/>
        <w:ind w:firstLine="567"/>
        <w:jc w:val="both"/>
      </w:pPr>
      <w:r>
        <w:t>III этап - заседание К</w:t>
      </w:r>
      <w:r w:rsidR="00FD7CAA" w:rsidRPr="00E5308B">
        <w:t>омиссии с целью о</w:t>
      </w:r>
      <w:r>
        <w:t>пределения лауреатов, подведения</w:t>
      </w:r>
      <w:r w:rsidR="00FD7CAA" w:rsidRPr="00E5308B">
        <w:t xml:space="preserve"> итогов (</w:t>
      </w:r>
      <w:r w:rsidR="00AF5492">
        <w:t>декабрь 2018 года);</w:t>
      </w:r>
    </w:p>
    <w:p w:rsidR="00AF5492" w:rsidRPr="00AF5492" w:rsidRDefault="00AF5492" w:rsidP="00554C80">
      <w:pPr>
        <w:shd w:val="clear" w:color="auto" w:fill="FFFFFF"/>
        <w:spacing w:line="234" w:lineRule="atLeast"/>
        <w:ind w:firstLine="567"/>
        <w:jc w:val="both"/>
      </w:pPr>
      <w:r>
        <w:rPr>
          <w:lang w:val="en-US"/>
        </w:rPr>
        <w:t>IV</w:t>
      </w:r>
      <w:r w:rsidRPr="00AF5492">
        <w:t xml:space="preserve"> </w:t>
      </w:r>
      <w:r>
        <w:t>этап – награждение победителей (февраль 2019 года).</w:t>
      </w:r>
    </w:p>
    <w:p w:rsidR="00FD7CAA" w:rsidRPr="00E5308B" w:rsidRDefault="00FD7CAA" w:rsidP="00554C80">
      <w:pPr>
        <w:shd w:val="clear" w:color="auto" w:fill="FFFFFF"/>
        <w:spacing w:line="234" w:lineRule="atLeast"/>
        <w:ind w:firstLine="567"/>
        <w:jc w:val="both"/>
      </w:pPr>
      <w:r w:rsidRPr="00E5308B">
        <w:t>2.3.Конкурсные объекты оцениваются по следующим критериям:</w:t>
      </w:r>
    </w:p>
    <w:p w:rsidR="00FD7CAA" w:rsidRPr="00E5308B" w:rsidRDefault="00FD7CAA" w:rsidP="00554C80">
      <w:pPr>
        <w:shd w:val="clear" w:color="auto" w:fill="FFFFFF"/>
        <w:spacing w:line="234" w:lineRule="atLeast"/>
        <w:ind w:firstLine="567"/>
        <w:jc w:val="both"/>
      </w:pPr>
      <w:r w:rsidRPr="00E5308B">
        <w:t xml:space="preserve">2.3.1.Наличие органа </w:t>
      </w:r>
      <w:r w:rsidR="00AF5492">
        <w:t xml:space="preserve">территориального </w:t>
      </w:r>
      <w:r w:rsidRPr="00E5308B">
        <w:t>общественного самоуправления, участие населения в благоустройстве территории.</w:t>
      </w:r>
    </w:p>
    <w:p w:rsidR="00FD7CAA" w:rsidRPr="00E5308B" w:rsidRDefault="00FD7CAA" w:rsidP="00554C80">
      <w:pPr>
        <w:shd w:val="clear" w:color="auto" w:fill="FFFFFF"/>
        <w:spacing w:line="234" w:lineRule="atLeast"/>
        <w:ind w:firstLine="567"/>
        <w:jc w:val="both"/>
      </w:pPr>
      <w:r w:rsidRPr="00E5308B">
        <w:t>2.3.2.Опрятный вид фасадов зданий, строений и сооружений.</w:t>
      </w:r>
    </w:p>
    <w:p w:rsidR="00FD7CAA" w:rsidRPr="00E5308B" w:rsidRDefault="00FD7CAA" w:rsidP="00554C80">
      <w:pPr>
        <w:shd w:val="clear" w:color="auto" w:fill="FFFFFF"/>
        <w:spacing w:line="234" w:lineRule="atLeast"/>
        <w:ind w:firstLine="567"/>
        <w:jc w:val="both"/>
      </w:pPr>
      <w:r w:rsidRPr="00E5308B">
        <w:t>2.3.3.Техническое состояние жилищного фонда и территорий, прилегающих к домам, в надлежащем противопожарном состоянии, чистоте и порядке.</w:t>
      </w:r>
    </w:p>
    <w:p w:rsidR="00FD7CAA" w:rsidRPr="00E5308B" w:rsidRDefault="00FD7CAA" w:rsidP="00554C80">
      <w:pPr>
        <w:shd w:val="clear" w:color="auto" w:fill="FFFFFF"/>
        <w:spacing w:line="234" w:lineRule="atLeast"/>
        <w:ind w:firstLine="567"/>
        <w:jc w:val="both"/>
      </w:pPr>
      <w:r w:rsidRPr="00E5308B">
        <w:t>2.3.4.Наличие номерных знаков и табличек с названиями улиц на зданиях, строениях и сооружениях.</w:t>
      </w:r>
    </w:p>
    <w:p w:rsidR="00FD7CAA" w:rsidRDefault="00FD7CAA" w:rsidP="00554C80">
      <w:pPr>
        <w:shd w:val="clear" w:color="auto" w:fill="FFFFFF"/>
        <w:spacing w:line="234" w:lineRule="atLeast"/>
        <w:ind w:firstLine="567"/>
        <w:jc w:val="both"/>
      </w:pPr>
      <w:r w:rsidRPr="00E5308B">
        <w:t>2.3.5.Наличие газонов, клумб, зеленых насаждений и цветников; содержание их в ухоженном состоянии.</w:t>
      </w:r>
    </w:p>
    <w:p w:rsidR="00FD7CAA" w:rsidRPr="00E5308B" w:rsidRDefault="00FD7CAA" w:rsidP="00554C80">
      <w:pPr>
        <w:shd w:val="clear" w:color="auto" w:fill="FFFFFF"/>
        <w:spacing w:line="234" w:lineRule="atLeast"/>
        <w:ind w:firstLine="567"/>
        <w:jc w:val="both"/>
      </w:pPr>
      <w:r w:rsidRPr="00E5308B">
        <w:t>2.3.6. Наличие и содержание в чистоте площадок для контейнеров и урн под твердые бытовые отходы.</w:t>
      </w:r>
    </w:p>
    <w:p w:rsidR="00FD7CAA" w:rsidRPr="00E5308B" w:rsidRDefault="00FD7CAA" w:rsidP="00554C80">
      <w:pPr>
        <w:shd w:val="clear" w:color="auto" w:fill="FFFFFF"/>
        <w:spacing w:line="234" w:lineRule="atLeast"/>
        <w:ind w:firstLine="567"/>
        <w:jc w:val="both"/>
      </w:pPr>
      <w:r w:rsidRPr="00E5308B">
        <w:t>2.3.7.Наличие малых архитектурных форм, мест отдыха, скамеек.</w:t>
      </w:r>
    </w:p>
    <w:p w:rsidR="00FD7CAA" w:rsidRPr="00E5308B" w:rsidRDefault="00FD7CAA" w:rsidP="00554C80">
      <w:pPr>
        <w:shd w:val="clear" w:color="auto" w:fill="FFFFFF"/>
        <w:spacing w:line="234" w:lineRule="atLeast"/>
        <w:ind w:firstLine="567"/>
        <w:jc w:val="both"/>
      </w:pPr>
      <w:r w:rsidRPr="00E5308B">
        <w:t>2.3.8.Освещенность сельского поселения, наличие фонарей на улицах.</w:t>
      </w:r>
    </w:p>
    <w:p w:rsidR="00FD7CAA" w:rsidRPr="00E5308B" w:rsidRDefault="00FD7CAA" w:rsidP="00554C80">
      <w:pPr>
        <w:shd w:val="clear" w:color="auto" w:fill="FFFFFF"/>
        <w:spacing w:line="234" w:lineRule="atLeast"/>
        <w:ind w:firstLine="567"/>
        <w:jc w:val="both"/>
      </w:pPr>
      <w:r w:rsidRPr="00E5308B">
        <w:lastRenderedPageBreak/>
        <w:t>2.3.9.Чистота и порядок на остановочных комплексах</w:t>
      </w:r>
      <w:r w:rsidR="005E0CCD">
        <w:t xml:space="preserve"> в летний и зимний период</w:t>
      </w:r>
      <w:r w:rsidRPr="00E5308B">
        <w:t>.</w:t>
      </w:r>
    </w:p>
    <w:p w:rsidR="00FD7CAA" w:rsidRPr="00E5308B" w:rsidRDefault="00FD7CAA" w:rsidP="00554C80">
      <w:pPr>
        <w:shd w:val="clear" w:color="auto" w:fill="FFFFFF"/>
        <w:spacing w:line="234" w:lineRule="atLeast"/>
        <w:ind w:firstLine="567"/>
        <w:jc w:val="both"/>
      </w:pPr>
      <w:r w:rsidRPr="00E5308B">
        <w:t xml:space="preserve">2.3.10. Состояние внутрипоселковых </w:t>
      </w:r>
      <w:r>
        <w:t>проездов</w:t>
      </w:r>
      <w:r w:rsidRPr="00E5308B">
        <w:t>.</w:t>
      </w:r>
    </w:p>
    <w:p w:rsidR="00FD7CAA" w:rsidRPr="00E5308B" w:rsidRDefault="00554C80" w:rsidP="00554C80">
      <w:pPr>
        <w:shd w:val="clear" w:color="auto" w:fill="FFFFFF"/>
        <w:spacing w:line="234" w:lineRule="atLeast"/>
        <w:ind w:firstLine="567"/>
        <w:jc w:val="both"/>
      </w:pPr>
      <w:r>
        <w:t>2.3.11. С</w:t>
      </w:r>
      <w:r w:rsidR="00FD7CAA" w:rsidRPr="00E5308B">
        <w:t>остояние придомовых территорий частных подворий, многоквартирных домов, организаций и предприятий, торговых точек и магазинов, объектов социальной сферы.</w:t>
      </w:r>
    </w:p>
    <w:p w:rsidR="00FD7CAA" w:rsidRDefault="00FD7CAA" w:rsidP="00554C80">
      <w:pPr>
        <w:shd w:val="clear" w:color="auto" w:fill="FFFFFF"/>
        <w:spacing w:line="234" w:lineRule="atLeast"/>
        <w:ind w:firstLine="567"/>
        <w:jc w:val="both"/>
      </w:pPr>
      <w:r>
        <w:t>2.3.12</w:t>
      </w:r>
      <w:r w:rsidRPr="00E5308B">
        <w:t>.Наличие и состояние детских, спортивных сооружений и их безопасность для детей.</w:t>
      </w:r>
    </w:p>
    <w:p w:rsidR="00FD7CAA" w:rsidRDefault="00FD7CAA" w:rsidP="00554C80">
      <w:pPr>
        <w:shd w:val="clear" w:color="auto" w:fill="FFFFFF"/>
        <w:spacing w:line="234" w:lineRule="atLeast"/>
        <w:ind w:firstLine="567"/>
        <w:jc w:val="both"/>
      </w:pPr>
      <w:r>
        <w:t xml:space="preserve">2.3.13. Внешний вид заборов </w:t>
      </w:r>
      <w:r w:rsidRPr="00E5308B">
        <w:t>частных подворий, многоквартирных домов, организаций и предприятий, торговых точек и магазинов, объектов социальной сферы</w:t>
      </w:r>
      <w:r>
        <w:t>;</w:t>
      </w:r>
    </w:p>
    <w:p w:rsidR="00322590" w:rsidRDefault="00FD7CAA" w:rsidP="00322590">
      <w:pPr>
        <w:shd w:val="clear" w:color="auto" w:fill="FFFFFF"/>
        <w:spacing w:line="234" w:lineRule="atLeast"/>
        <w:ind w:firstLine="567"/>
        <w:jc w:val="both"/>
      </w:pPr>
      <w:r>
        <w:t>2.3.14. Внешние оформление населенн</w:t>
      </w:r>
      <w:r w:rsidR="00322590">
        <w:t>ых пунктов (единая стилистика);</w:t>
      </w:r>
    </w:p>
    <w:p w:rsidR="00322590" w:rsidRDefault="00322590" w:rsidP="00322590">
      <w:pPr>
        <w:ind w:firstLine="567"/>
        <w:jc w:val="both"/>
      </w:pPr>
      <w:r>
        <w:t xml:space="preserve">2.3.15. </w:t>
      </w:r>
      <w:r w:rsidR="00AF5492">
        <w:t>Наличие тротуаров, содержание их в нормативном состоянии;</w:t>
      </w:r>
    </w:p>
    <w:p w:rsidR="00AF5492" w:rsidRDefault="00322590" w:rsidP="00322590">
      <w:pPr>
        <w:ind w:firstLine="567"/>
        <w:jc w:val="both"/>
      </w:pPr>
      <w:r w:rsidRPr="00322590">
        <w:t>2.3.16. Организация на территории СП раздельного сбора мусора</w:t>
      </w:r>
      <w:r w:rsidR="00AF5492">
        <w:t>;</w:t>
      </w:r>
    </w:p>
    <w:p w:rsidR="00322590" w:rsidRDefault="00AF5492" w:rsidP="00322590">
      <w:pPr>
        <w:ind w:firstLine="567"/>
        <w:jc w:val="both"/>
      </w:pPr>
      <w:r>
        <w:t>2.3.17. Организация и проведение работ по скашиванию борщевика;</w:t>
      </w:r>
    </w:p>
    <w:p w:rsidR="00AF5492" w:rsidRDefault="00AF5492" w:rsidP="00322590">
      <w:pPr>
        <w:ind w:firstLine="567"/>
        <w:jc w:val="both"/>
      </w:pPr>
      <w:r>
        <w:t>2.3.18. Работа с собственниками по сносу или ремонту ветхих строений;</w:t>
      </w:r>
    </w:p>
    <w:p w:rsidR="00AF5492" w:rsidRDefault="00AF5492" w:rsidP="00322590">
      <w:pPr>
        <w:ind w:firstLine="567"/>
        <w:jc w:val="both"/>
      </w:pPr>
      <w:r>
        <w:t>2.3.19. Очистка внтурипоселковых дорог</w:t>
      </w:r>
      <w:r w:rsidR="005E0CCD">
        <w:t>, остановочных комплексов, детских и спортивных площадок</w:t>
      </w:r>
      <w:r>
        <w:t xml:space="preserve"> в зимний период;</w:t>
      </w:r>
    </w:p>
    <w:p w:rsidR="00AF5492" w:rsidRDefault="00AF5492" w:rsidP="00322590">
      <w:pPr>
        <w:ind w:firstLine="567"/>
        <w:jc w:val="both"/>
      </w:pPr>
      <w:r>
        <w:t xml:space="preserve">2.3.20. </w:t>
      </w:r>
      <w:r w:rsidR="005E0CCD">
        <w:rPr>
          <w:bCs/>
        </w:rPr>
        <w:t>Праздничное о</w:t>
      </w:r>
      <w:r w:rsidR="005E0CCD" w:rsidRPr="00324848">
        <w:rPr>
          <w:bCs/>
        </w:rPr>
        <w:t>формлени</w:t>
      </w:r>
      <w:r w:rsidR="005E0CCD">
        <w:rPr>
          <w:bCs/>
        </w:rPr>
        <w:t>е</w:t>
      </w:r>
      <w:r w:rsidR="005E0CCD" w:rsidRPr="00324848">
        <w:rPr>
          <w:bCs/>
        </w:rPr>
        <w:t xml:space="preserve"> фасадов, витрин, прилегающих территорий </w:t>
      </w:r>
      <w:r w:rsidR="005E0CCD">
        <w:rPr>
          <w:bCs/>
        </w:rPr>
        <w:t xml:space="preserve">организаций и предприятий </w:t>
      </w:r>
      <w:r w:rsidR="005E0CCD" w:rsidRPr="00324848">
        <w:rPr>
          <w:bCs/>
        </w:rPr>
        <w:t>с учетом новогодней тематики</w:t>
      </w:r>
      <w:r w:rsidR="005E0CCD">
        <w:rPr>
          <w:bCs/>
        </w:rPr>
        <w:t xml:space="preserve">. </w:t>
      </w:r>
    </w:p>
    <w:p w:rsidR="00322590" w:rsidRPr="005F08E9" w:rsidRDefault="00322590" w:rsidP="00322590">
      <w:pPr>
        <w:ind w:firstLine="567"/>
        <w:jc w:val="both"/>
        <w:rPr>
          <w:highlight w:val="yellow"/>
        </w:rPr>
      </w:pPr>
    </w:p>
    <w:p w:rsidR="00322590" w:rsidRPr="00E5308B" w:rsidRDefault="00322590" w:rsidP="00322590">
      <w:pPr>
        <w:shd w:val="clear" w:color="auto" w:fill="FFFFFF"/>
        <w:spacing w:line="234" w:lineRule="atLeast"/>
        <w:ind w:firstLine="567"/>
        <w:jc w:val="both"/>
      </w:pPr>
    </w:p>
    <w:p w:rsidR="00FD7CAA" w:rsidRPr="00E5308B" w:rsidRDefault="00FD7CAA" w:rsidP="00FD7CAA">
      <w:pPr>
        <w:shd w:val="clear" w:color="auto" w:fill="FFFFFF"/>
        <w:spacing w:line="234" w:lineRule="atLeast"/>
        <w:jc w:val="both"/>
      </w:pPr>
      <w:r w:rsidRPr="00E5308B">
        <w:t> </w:t>
      </w:r>
    </w:p>
    <w:p w:rsidR="00FD7CAA" w:rsidRPr="00E35BCA" w:rsidRDefault="009D6762" w:rsidP="00FD7CAA">
      <w:pPr>
        <w:shd w:val="clear" w:color="auto" w:fill="FFFFFF"/>
        <w:spacing w:line="234" w:lineRule="atLeast"/>
        <w:jc w:val="center"/>
        <w:rPr>
          <w:b/>
        </w:rPr>
      </w:pPr>
      <w:r>
        <w:rPr>
          <w:b/>
        </w:rPr>
        <w:t>3. Порядок проведения Конкурса и подведение его итогов</w:t>
      </w:r>
    </w:p>
    <w:p w:rsidR="00FD7CAA" w:rsidRPr="00E5308B" w:rsidRDefault="00FD7CAA" w:rsidP="00EB1308">
      <w:pPr>
        <w:shd w:val="clear" w:color="auto" w:fill="FFFFFF"/>
        <w:ind w:firstLine="567"/>
        <w:contextualSpacing/>
        <w:jc w:val="both"/>
      </w:pPr>
      <w:r w:rsidRPr="00E5308B">
        <w:t>3.1.</w:t>
      </w:r>
      <w:r w:rsidR="00752A5E">
        <w:t>Сроки проведения К</w:t>
      </w:r>
      <w:r w:rsidRPr="00E5308B">
        <w:t>онкурса</w:t>
      </w:r>
      <w:r w:rsidR="00DF1820">
        <w:t xml:space="preserve">: </w:t>
      </w:r>
      <w:r w:rsidR="00E473B5">
        <w:t xml:space="preserve">август </w:t>
      </w:r>
      <w:r w:rsidR="00CA27AE">
        <w:t>2018 года – февраль 2019 года</w:t>
      </w:r>
      <w:r w:rsidRPr="00E5308B">
        <w:t>.</w:t>
      </w:r>
    </w:p>
    <w:p w:rsidR="00FD7CAA" w:rsidRPr="00E5308B" w:rsidRDefault="00FD7CAA" w:rsidP="00EB1308">
      <w:pPr>
        <w:shd w:val="clear" w:color="auto" w:fill="FFFFFF"/>
        <w:ind w:firstLine="567"/>
        <w:contextualSpacing/>
        <w:jc w:val="both"/>
      </w:pPr>
      <w:r w:rsidRPr="00E5308B">
        <w:t xml:space="preserve">3.2.Администрация муниципального района обеспечивает </w:t>
      </w:r>
      <w:r w:rsidR="00752A5E">
        <w:t>проведение и подведение итогов К</w:t>
      </w:r>
      <w:r w:rsidRPr="00E5308B">
        <w:t>онкурса.</w:t>
      </w:r>
    </w:p>
    <w:p w:rsidR="00FD7CAA" w:rsidRPr="00E5308B" w:rsidRDefault="00FD7CAA" w:rsidP="00EB1308">
      <w:pPr>
        <w:shd w:val="clear" w:color="auto" w:fill="FFFFFF"/>
        <w:ind w:firstLine="567"/>
        <w:contextualSpacing/>
        <w:jc w:val="both"/>
      </w:pPr>
      <w:r w:rsidRPr="00E5308B">
        <w:t>3.3.</w:t>
      </w:r>
      <w:r w:rsidR="00752A5E">
        <w:t xml:space="preserve"> К</w:t>
      </w:r>
      <w:r w:rsidRPr="00E5308B">
        <w:t xml:space="preserve">омиссия формируется из представителей администрации района, депутатов </w:t>
      </w:r>
      <w:r>
        <w:t>районного Совета</w:t>
      </w:r>
      <w:r w:rsidRPr="00E5308B">
        <w:t>, представителей пр</w:t>
      </w:r>
      <w:r>
        <w:t xml:space="preserve">едприятий и учреждений района, </w:t>
      </w:r>
      <w:r w:rsidRPr="00E5308B">
        <w:t>представителей общественных организаций.</w:t>
      </w:r>
    </w:p>
    <w:p w:rsidR="00FD7CAA" w:rsidRPr="00E5308B" w:rsidRDefault="00FD7CAA" w:rsidP="00EB1308">
      <w:pPr>
        <w:shd w:val="clear" w:color="auto" w:fill="FFFFFF"/>
        <w:ind w:firstLine="567"/>
        <w:contextualSpacing/>
        <w:jc w:val="both"/>
      </w:pPr>
      <w:r w:rsidRPr="00E5308B">
        <w:t xml:space="preserve">3.3.1.Количество, состав и порядок работы </w:t>
      </w:r>
      <w:r w:rsidR="00752A5E">
        <w:t>Ком</w:t>
      </w:r>
      <w:r w:rsidRPr="00E5308B">
        <w:t xml:space="preserve">иссии утверждается </w:t>
      </w:r>
      <w:r w:rsidR="00322590">
        <w:t>и.о.</w:t>
      </w:r>
      <w:r>
        <w:t>руководител</w:t>
      </w:r>
      <w:r w:rsidR="00322590">
        <w:t>я</w:t>
      </w:r>
      <w:r>
        <w:t xml:space="preserve"> администрации</w:t>
      </w:r>
      <w:r w:rsidRPr="00E5308B">
        <w:t xml:space="preserve"> муниципального района в соответствии с настоящим порядком.</w:t>
      </w:r>
    </w:p>
    <w:p w:rsidR="00FD7CAA" w:rsidRPr="00E5308B" w:rsidRDefault="00FD7CAA" w:rsidP="00EB1308">
      <w:pPr>
        <w:shd w:val="clear" w:color="auto" w:fill="FFFFFF"/>
        <w:ind w:firstLine="567"/>
        <w:contextualSpacing/>
        <w:jc w:val="both"/>
      </w:pPr>
      <w:r w:rsidRPr="00E5308B">
        <w:t>3.3.2.Основны</w:t>
      </w:r>
      <w:r w:rsidR="008C1653">
        <w:t>е</w:t>
      </w:r>
      <w:r w:rsidRPr="00E5308B">
        <w:t xml:space="preserve"> функци</w:t>
      </w:r>
      <w:r w:rsidR="008C1653">
        <w:t>и</w:t>
      </w:r>
      <w:r w:rsidRPr="00E5308B">
        <w:t xml:space="preserve"> </w:t>
      </w:r>
      <w:r w:rsidR="00F402CE">
        <w:t>К</w:t>
      </w:r>
      <w:r w:rsidRPr="00E5308B">
        <w:t>омиссии:</w:t>
      </w:r>
    </w:p>
    <w:p w:rsidR="008C1653" w:rsidRPr="00492B13" w:rsidRDefault="008C1653" w:rsidP="008C1653">
      <w:pPr>
        <w:ind w:firstLine="567"/>
        <w:jc w:val="both"/>
      </w:pPr>
      <w:bookmarkStart w:id="2" w:name="sub_1019"/>
      <w:r w:rsidRPr="00492B13">
        <w:t xml:space="preserve">- доводит до </w:t>
      </w:r>
      <w:r w:rsidR="00CA27AE">
        <w:t>органов местного самоуправления</w:t>
      </w:r>
      <w:r w:rsidRPr="00492B13">
        <w:t xml:space="preserve"> условия проведения смотра-конкурса;</w:t>
      </w:r>
    </w:p>
    <w:p w:rsidR="008C1653" w:rsidRPr="00492B13" w:rsidRDefault="008C1653" w:rsidP="008C1653">
      <w:pPr>
        <w:ind w:firstLine="567"/>
        <w:jc w:val="both"/>
      </w:pPr>
      <w:r w:rsidRPr="00492B13">
        <w:t xml:space="preserve">- оказывает необходимую разъяснительную работу участникам конкурса; </w:t>
      </w:r>
    </w:p>
    <w:p w:rsidR="008C1653" w:rsidRPr="00492B13" w:rsidRDefault="008C1653" w:rsidP="008C1653">
      <w:pPr>
        <w:ind w:firstLine="567"/>
        <w:jc w:val="both"/>
      </w:pPr>
      <w:r w:rsidRPr="00492B13">
        <w:t>- осуществляет сбор конкурсных материалов;</w:t>
      </w:r>
    </w:p>
    <w:p w:rsidR="008C1653" w:rsidRPr="00492B13" w:rsidRDefault="008C1653" w:rsidP="008C1653">
      <w:pPr>
        <w:ind w:firstLine="567"/>
        <w:jc w:val="both"/>
      </w:pPr>
      <w:r w:rsidRPr="00492B13">
        <w:t>- рассматривает предоставленные материалы, а также производит осмотр объектов в натуре;</w:t>
      </w:r>
    </w:p>
    <w:p w:rsidR="008C1653" w:rsidRPr="00492B13" w:rsidRDefault="008C1653" w:rsidP="008C1653">
      <w:pPr>
        <w:ind w:firstLine="567"/>
        <w:jc w:val="both"/>
      </w:pPr>
      <w:r w:rsidRPr="00492B13">
        <w:t>- осуществляет проведение конкурса и подведение его итогов.</w:t>
      </w:r>
    </w:p>
    <w:p w:rsidR="00FD7CAA" w:rsidRPr="00127CA9" w:rsidRDefault="00FD7CAA" w:rsidP="00EB1308">
      <w:pPr>
        <w:shd w:val="clear" w:color="auto" w:fill="FFFFFF"/>
        <w:ind w:firstLine="567"/>
        <w:contextualSpacing/>
        <w:jc w:val="both"/>
      </w:pPr>
      <w:r w:rsidRPr="00127CA9">
        <w:t>3.3.3.</w:t>
      </w:r>
      <w:r w:rsidR="00873B25">
        <w:t>Для участия в Конкурсе в Комиссию</w:t>
      </w:r>
      <w:r w:rsidRPr="00127CA9">
        <w:t xml:space="preserve"> направляются следующие документы:</w:t>
      </w:r>
      <w:bookmarkEnd w:id="2"/>
    </w:p>
    <w:p w:rsidR="00FD7CAA" w:rsidRPr="00E5308B" w:rsidRDefault="00873B25" w:rsidP="00EB1308">
      <w:pPr>
        <w:shd w:val="clear" w:color="auto" w:fill="FFFFFF"/>
        <w:ind w:firstLine="567"/>
        <w:contextualSpacing/>
        <w:jc w:val="both"/>
      </w:pPr>
      <w:r>
        <w:t>- заявка на участие в К</w:t>
      </w:r>
      <w:r w:rsidR="00FD7CAA" w:rsidRPr="00E5308B">
        <w:t>онкурсе (</w:t>
      </w:r>
      <w:r>
        <w:t xml:space="preserve">приложение </w:t>
      </w:r>
      <w:hyperlink r:id="rId8" w:anchor="sub_11" w:history="1">
        <w:r>
          <w:t>к</w:t>
        </w:r>
      </w:hyperlink>
      <w:r>
        <w:t xml:space="preserve"> Порядку</w:t>
      </w:r>
      <w:r w:rsidR="00FD7CAA" w:rsidRPr="00E5308B">
        <w:t>):</w:t>
      </w:r>
    </w:p>
    <w:p w:rsidR="00FD7CAA" w:rsidRPr="00E5308B" w:rsidRDefault="00FD7CAA" w:rsidP="00EB1308">
      <w:pPr>
        <w:shd w:val="clear" w:color="auto" w:fill="FFFFFF"/>
        <w:ind w:firstLine="567"/>
        <w:contextualSpacing/>
        <w:jc w:val="both"/>
      </w:pPr>
      <w:r w:rsidRPr="00E5308B">
        <w:t xml:space="preserve">- информация по социально-экономическому развитию </w:t>
      </w:r>
      <w:r w:rsidR="00873B25">
        <w:t xml:space="preserve">сельского </w:t>
      </w:r>
      <w:r w:rsidRPr="00E5308B">
        <w:t>поселения</w:t>
      </w:r>
      <w:r w:rsidR="00CA27AE">
        <w:t xml:space="preserve"> (2-3 листа А4)</w:t>
      </w:r>
      <w:r w:rsidRPr="00E5308B">
        <w:t>;</w:t>
      </w:r>
    </w:p>
    <w:p w:rsidR="00FD7CAA" w:rsidRPr="00E5308B" w:rsidRDefault="00FD7CAA" w:rsidP="00EB1308">
      <w:pPr>
        <w:shd w:val="clear" w:color="auto" w:fill="FFFFFF"/>
        <w:ind w:firstLine="567"/>
        <w:contextualSpacing/>
        <w:jc w:val="both"/>
      </w:pPr>
      <w:r w:rsidRPr="00E5308B">
        <w:t>- мероприятия по благоустройству и озеленению</w:t>
      </w:r>
      <w:r w:rsidR="00CA27AE">
        <w:t xml:space="preserve"> (фото-, видеоматериалы)</w:t>
      </w:r>
      <w:r w:rsidRPr="00E5308B">
        <w:t>.</w:t>
      </w:r>
    </w:p>
    <w:p w:rsidR="00FD7CAA" w:rsidRPr="00EF3195" w:rsidRDefault="00FD7CAA" w:rsidP="008C1653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E5308B">
        <w:t>3.4.</w:t>
      </w:r>
      <w:bookmarkStart w:id="3" w:name="sub_1027"/>
      <w:r w:rsidR="008C1653">
        <w:t xml:space="preserve"> </w:t>
      </w:r>
      <w:r w:rsidR="00EB1308">
        <w:rPr>
          <w:color w:val="000000"/>
        </w:rPr>
        <w:t>По результатам К</w:t>
      </w:r>
      <w:r w:rsidRPr="00EF3195">
        <w:rPr>
          <w:color w:val="000000"/>
        </w:rPr>
        <w:t>онкурса определяются сельские поселения, занявшие первые три места.</w:t>
      </w:r>
    </w:p>
    <w:p w:rsidR="00FD7CAA" w:rsidRPr="00EF3195" w:rsidRDefault="00FD7CAA" w:rsidP="00EB1308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>
        <w:rPr>
          <w:color w:val="000000"/>
        </w:rPr>
        <w:t>3.</w:t>
      </w:r>
      <w:r w:rsidR="008C1653">
        <w:rPr>
          <w:color w:val="000000"/>
        </w:rPr>
        <w:t>4</w:t>
      </w:r>
      <w:r>
        <w:rPr>
          <w:color w:val="000000"/>
        </w:rPr>
        <w:t>.1.</w:t>
      </w:r>
      <w:r w:rsidRPr="00EF3195">
        <w:rPr>
          <w:color w:val="000000"/>
        </w:rPr>
        <w:t xml:space="preserve"> Сельское поселение, занявшее 1 место, получает денежную премию в размере </w:t>
      </w:r>
      <w:r w:rsidR="00E473B5">
        <w:rPr>
          <w:color w:val="000000"/>
        </w:rPr>
        <w:t>25</w:t>
      </w:r>
      <w:r>
        <w:rPr>
          <w:color w:val="000000"/>
        </w:rPr>
        <w:t xml:space="preserve"> </w:t>
      </w:r>
      <w:r w:rsidR="00EB1308">
        <w:rPr>
          <w:color w:val="000000"/>
        </w:rPr>
        <w:t>тысяч</w:t>
      </w:r>
      <w:r w:rsidRPr="00EF3195">
        <w:rPr>
          <w:color w:val="000000"/>
        </w:rPr>
        <w:t xml:space="preserve"> рублей и диплом администрации</w:t>
      </w:r>
      <w:r w:rsidR="00EB1308">
        <w:rPr>
          <w:color w:val="000000"/>
        </w:rPr>
        <w:t xml:space="preserve"> МО</w:t>
      </w:r>
      <w:r w:rsidRPr="00EF3195">
        <w:rPr>
          <w:color w:val="000000"/>
        </w:rPr>
        <w:t xml:space="preserve"> МР "</w:t>
      </w:r>
      <w:r>
        <w:rPr>
          <w:color w:val="000000"/>
        </w:rPr>
        <w:t>Сыктывдинский</w:t>
      </w:r>
      <w:r w:rsidRPr="00EF3195">
        <w:rPr>
          <w:color w:val="000000"/>
        </w:rPr>
        <w:t>".</w:t>
      </w:r>
    </w:p>
    <w:p w:rsidR="00FD7CAA" w:rsidRPr="00EF3195" w:rsidRDefault="00FD7CAA" w:rsidP="00EB1308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>
        <w:rPr>
          <w:color w:val="000000"/>
        </w:rPr>
        <w:t>3.</w:t>
      </w:r>
      <w:r w:rsidR="008C1653">
        <w:rPr>
          <w:color w:val="000000"/>
        </w:rPr>
        <w:t>4</w:t>
      </w:r>
      <w:r>
        <w:rPr>
          <w:color w:val="000000"/>
        </w:rPr>
        <w:t>.2</w:t>
      </w:r>
      <w:r w:rsidR="00EB1308">
        <w:rPr>
          <w:color w:val="000000"/>
        </w:rPr>
        <w:t xml:space="preserve">. Сельское поселение, занявшее </w:t>
      </w:r>
      <w:r w:rsidRPr="00EF3195">
        <w:rPr>
          <w:color w:val="000000"/>
        </w:rPr>
        <w:t xml:space="preserve">2 место, вручается денежная премия в размере </w:t>
      </w:r>
      <w:r w:rsidR="00E473B5">
        <w:rPr>
          <w:color w:val="000000"/>
        </w:rPr>
        <w:t>15</w:t>
      </w:r>
      <w:r>
        <w:rPr>
          <w:color w:val="000000"/>
        </w:rPr>
        <w:t xml:space="preserve"> </w:t>
      </w:r>
      <w:r w:rsidRPr="00EF3195">
        <w:rPr>
          <w:color w:val="000000"/>
        </w:rPr>
        <w:t>тыс</w:t>
      </w:r>
      <w:r w:rsidR="00EB1308">
        <w:rPr>
          <w:color w:val="000000"/>
        </w:rPr>
        <w:t>яч</w:t>
      </w:r>
      <w:r w:rsidRPr="00EF3195">
        <w:rPr>
          <w:color w:val="000000"/>
        </w:rPr>
        <w:t xml:space="preserve"> рублей и диплом администрации </w:t>
      </w:r>
      <w:r w:rsidR="00EB1308">
        <w:rPr>
          <w:color w:val="000000"/>
        </w:rPr>
        <w:t xml:space="preserve">МО </w:t>
      </w:r>
      <w:r w:rsidRPr="00EF3195">
        <w:rPr>
          <w:color w:val="000000"/>
        </w:rPr>
        <w:t>МР "</w:t>
      </w:r>
      <w:r>
        <w:rPr>
          <w:color w:val="000000"/>
        </w:rPr>
        <w:t>Сыктывдинский".</w:t>
      </w:r>
    </w:p>
    <w:p w:rsidR="00FD7CAA" w:rsidRPr="00EF3195" w:rsidRDefault="00FD7CAA" w:rsidP="00EB1308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>
        <w:rPr>
          <w:color w:val="000000"/>
        </w:rPr>
        <w:t>3.</w:t>
      </w:r>
      <w:r w:rsidR="008C1653">
        <w:rPr>
          <w:color w:val="000000"/>
        </w:rPr>
        <w:t>4</w:t>
      </w:r>
      <w:r>
        <w:rPr>
          <w:color w:val="000000"/>
        </w:rPr>
        <w:t>.3</w:t>
      </w:r>
      <w:r w:rsidRPr="00EF3195">
        <w:rPr>
          <w:color w:val="000000"/>
        </w:rPr>
        <w:t xml:space="preserve">. Сельское поселение, занявшее 3 место, получает денежную премию в размере </w:t>
      </w:r>
      <w:r w:rsidR="00E473B5">
        <w:rPr>
          <w:color w:val="000000"/>
        </w:rPr>
        <w:t>10</w:t>
      </w:r>
      <w:r>
        <w:rPr>
          <w:color w:val="000000"/>
        </w:rPr>
        <w:t xml:space="preserve"> </w:t>
      </w:r>
      <w:r w:rsidRPr="00EF3195">
        <w:rPr>
          <w:color w:val="000000"/>
        </w:rPr>
        <w:t>тыс</w:t>
      </w:r>
      <w:r w:rsidR="00EB1308">
        <w:rPr>
          <w:color w:val="000000"/>
        </w:rPr>
        <w:t>яч</w:t>
      </w:r>
      <w:r w:rsidRPr="00EF3195">
        <w:rPr>
          <w:color w:val="000000"/>
        </w:rPr>
        <w:t xml:space="preserve"> рублей и диплом администрации</w:t>
      </w:r>
      <w:r w:rsidR="00EB1308">
        <w:rPr>
          <w:color w:val="000000"/>
        </w:rPr>
        <w:t xml:space="preserve"> МО</w:t>
      </w:r>
      <w:r w:rsidRPr="00EF3195">
        <w:rPr>
          <w:color w:val="000000"/>
        </w:rPr>
        <w:t xml:space="preserve"> МР "</w:t>
      </w:r>
      <w:r>
        <w:rPr>
          <w:color w:val="000000"/>
        </w:rPr>
        <w:t>Сыктывдинский</w:t>
      </w:r>
      <w:r w:rsidRPr="00EF3195">
        <w:rPr>
          <w:color w:val="000000"/>
        </w:rPr>
        <w:t>".</w:t>
      </w:r>
    </w:p>
    <w:p w:rsidR="00FD7CAA" w:rsidRPr="00E5308B" w:rsidRDefault="00FD7CAA" w:rsidP="00EB1308">
      <w:pPr>
        <w:shd w:val="clear" w:color="auto" w:fill="FFFFFF"/>
        <w:ind w:firstLine="567"/>
        <w:contextualSpacing/>
        <w:jc w:val="both"/>
      </w:pPr>
      <w:r w:rsidRPr="00127CA9">
        <w:t>3</w:t>
      </w:r>
      <w:bookmarkEnd w:id="3"/>
      <w:r w:rsidR="00EB1308">
        <w:t>.</w:t>
      </w:r>
      <w:r w:rsidR="008C1653">
        <w:t>5</w:t>
      </w:r>
      <w:r w:rsidR="00EB1308">
        <w:t>.Финансирование</w:t>
      </w:r>
      <w:r>
        <w:t xml:space="preserve"> расходов</w:t>
      </w:r>
      <w:r w:rsidRPr="00E5308B">
        <w:t xml:space="preserve">, связанных с выплатой премии, производится за счет средств бюджета </w:t>
      </w:r>
      <w:r w:rsidR="00EB1308">
        <w:t xml:space="preserve">муниципального образования </w:t>
      </w:r>
      <w:r w:rsidRPr="00E5308B">
        <w:t>муниципального района</w:t>
      </w:r>
      <w:r>
        <w:t xml:space="preserve"> </w:t>
      </w:r>
      <w:r>
        <w:lastRenderedPageBreak/>
        <w:t xml:space="preserve">«Сыктывдинский» и предоставляется в виде иного межбюджетного трансферта бюджету сельского поселения. </w:t>
      </w:r>
    </w:p>
    <w:p w:rsidR="00FD7CAA" w:rsidRDefault="00EB1308" w:rsidP="00EB1308">
      <w:pPr>
        <w:shd w:val="clear" w:color="auto" w:fill="FFFFFF"/>
        <w:ind w:firstLine="567"/>
        <w:contextualSpacing/>
      </w:pPr>
      <w:r>
        <w:t>3.</w:t>
      </w:r>
      <w:r w:rsidR="008C1653">
        <w:t>6</w:t>
      </w:r>
      <w:r>
        <w:t>. Итоги К</w:t>
      </w:r>
      <w:r w:rsidR="00FD7CAA" w:rsidRPr="00E5308B">
        <w:t>онкурса освещаются в средствах массовой информации.</w:t>
      </w:r>
    </w:p>
    <w:p w:rsidR="008C1653" w:rsidRPr="00E5308B" w:rsidRDefault="008C1653" w:rsidP="00EB1308">
      <w:pPr>
        <w:shd w:val="clear" w:color="auto" w:fill="FFFFFF"/>
        <w:ind w:firstLine="567"/>
        <w:contextualSpacing/>
      </w:pPr>
    </w:p>
    <w:p w:rsidR="00F659EC" w:rsidRDefault="00F659EC" w:rsidP="00FD7CAA">
      <w:pPr>
        <w:shd w:val="clear" w:color="auto" w:fill="FFFFFF"/>
        <w:spacing w:before="100" w:beforeAutospacing="1" w:after="100" w:afterAutospacing="1"/>
        <w:contextualSpacing/>
        <w:jc w:val="center"/>
        <w:outlineLvl w:val="3"/>
        <w:rPr>
          <w:b/>
          <w:bCs/>
          <w:color w:val="000000"/>
        </w:rPr>
      </w:pPr>
    </w:p>
    <w:p w:rsidR="00FD7CAA" w:rsidRPr="00EF3195" w:rsidRDefault="00FD7CAA" w:rsidP="00FD7CAA">
      <w:pPr>
        <w:shd w:val="clear" w:color="auto" w:fill="FFFFFF"/>
        <w:spacing w:before="100" w:beforeAutospacing="1" w:after="100" w:afterAutospacing="1"/>
        <w:contextualSpacing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EF3195">
        <w:rPr>
          <w:b/>
          <w:bCs/>
          <w:color w:val="000000"/>
        </w:rPr>
        <w:t xml:space="preserve">. </w:t>
      </w:r>
      <w:r w:rsidR="009D6762">
        <w:rPr>
          <w:b/>
          <w:bCs/>
          <w:color w:val="000000"/>
        </w:rPr>
        <w:t>Заключительные положения</w:t>
      </w:r>
    </w:p>
    <w:p w:rsidR="00FD7CAA" w:rsidRPr="00EF3195" w:rsidRDefault="00FD7CAA" w:rsidP="00DF72E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Pr="00EF3195">
        <w:rPr>
          <w:color w:val="000000"/>
        </w:rPr>
        <w:t>.1. Денежные премии перечис</w:t>
      </w:r>
      <w:r w:rsidR="00DF72EA">
        <w:rPr>
          <w:color w:val="000000"/>
        </w:rPr>
        <w:t>ляются после подведения итогов К</w:t>
      </w:r>
      <w:r w:rsidRPr="00EF3195">
        <w:rPr>
          <w:color w:val="000000"/>
        </w:rPr>
        <w:t>онкурса в бюджет соответствующего сельского поселения.</w:t>
      </w:r>
    </w:p>
    <w:p w:rsidR="00FD7CAA" w:rsidRPr="00EF3195" w:rsidRDefault="00FD7CAA" w:rsidP="00DF72E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Pr="00EF3195">
        <w:rPr>
          <w:color w:val="000000"/>
        </w:rPr>
        <w:t>.2. Перечисленные денежные средства направляются на решение вопросов местного значения.</w:t>
      </w:r>
    </w:p>
    <w:p w:rsidR="00FD7CAA" w:rsidRDefault="00FD7CAA" w:rsidP="00FD7C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</w:p>
    <w:p w:rsidR="00187C3B" w:rsidRDefault="00FD7CAA" w:rsidP="00C1110A">
      <w:pPr>
        <w:shd w:val="clear" w:color="auto" w:fill="FFFFFF"/>
        <w:spacing w:line="234" w:lineRule="atLeast"/>
        <w:ind w:firstLine="720"/>
        <w:jc w:val="right"/>
      </w:pPr>
      <w:r w:rsidRPr="00E5308B">
        <w:t> </w:t>
      </w:r>
      <w:r w:rsidR="00187C3B">
        <w:t>Приложение</w:t>
      </w:r>
      <w:r w:rsidR="00C1110A">
        <w:t xml:space="preserve"> 2</w:t>
      </w:r>
    </w:p>
    <w:p w:rsidR="00187C3B" w:rsidRDefault="00187C3B" w:rsidP="00187C3B">
      <w:pPr>
        <w:jc w:val="right"/>
      </w:pPr>
      <w:r>
        <w:t>к постановлению администрации</w:t>
      </w:r>
    </w:p>
    <w:p w:rsidR="00187C3B" w:rsidRDefault="00187C3B" w:rsidP="00187C3B">
      <w:pPr>
        <w:jc w:val="right"/>
      </w:pPr>
      <w:r>
        <w:t xml:space="preserve"> МО МР «Сыктывдинский» </w:t>
      </w:r>
    </w:p>
    <w:p w:rsidR="0090363B" w:rsidRDefault="0090363B" w:rsidP="00322590">
      <w:pPr>
        <w:shd w:val="clear" w:color="auto" w:fill="FFFFFF"/>
        <w:spacing w:line="234" w:lineRule="atLeast"/>
        <w:jc w:val="right"/>
      </w:pPr>
      <w:r>
        <w:t xml:space="preserve">от </w:t>
      </w:r>
      <w:r w:rsidR="00C646D0">
        <w:t xml:space="preserve">17 </w:t>
      </w:r>
      <w:r w:rsidR="00E473B5">
        <w:t>августа</w:t>
      </w:r>
      <w:r w:rsidR="00322590">
        <w:t xml:space="preserve"> </w:t>
      </w:r>
      <w:r>
        <w:t xml:space="preserve"> 201</w:t>
      </w:r>
      <w:r w:rsidR="00322590">
        <w:t>8</w:t>
      </w:r>
      <w:r>
        <w:t xml:space="preserve"> года </w:t>
      </w:r>
      <w:r w:rsidR="00CA27AE">
        <w:t>№</w:t>
      </w:r>
      <w:r w:rsidR="00E473B5">
        <w:t>8</w:t>
      </w:r>
      <w:r>
        <w:t>/</w:t>
      </w:r>
      <w:r w:rsidR="00C646D0">
        <w:t>710</w:t>
      </w:r>
    </w:p>
    <w:p w:rsidR="00187C3B" w:rsidRDefault="00187C3B" w:rsidP="0090363B">
      <w:pPr>
        <w:jc w:val="center"/>
        <w:rPr>
          <w:color w:val="000000"/>
        </w:rPr>
      </w:pPr>
    </w:p>
    <w:p w:rsidR="00187C3B" w:rsidRPr="0031454B" w:rsidRDefault="00187C3B" w:rsidP="00187C3B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Calibri"/>
          <w:b/>
          <w:lang w:eastAsia="en-US"/>
        </w:rPr>
      </w:pPr>
      <w:r w:rsidRPr="0031454B">
        <w:rPr>
          <w:rFonts w:eastAsia="Calibri"/>
          <w:b/>
          <w:lang w:eastAsia="en-US"/>
        </w:rPr>
        <w:t xml:space="preserve">Состав комиссии по проведению конкурса по благоустройству </w:t>
      </w:r>
    </w:p>
    <w:p w:rsidR="00187C3B" w:rsidRPr="0031454B" w:rsidRDefault="00187C3B" w:rsidP="00187C3B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</w:rPr>
      </w:pPr>
      <w:r w:rsidRPr="0031454B">
        <w:rPr>
          <w:b/>
        </w:rPr>
        <w:t xml:space="preserve">«Лучшее сельское поселение муниципального района «Сыктывдинский» </w:t>
      </w:r>
    </w:p>
    <w:p w:rsidR="00187C3B" w:rsidRDefault="00187C3B" w:rsidP="00187C3B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</w:rPr>
      </w:pPr>
    </w:p>
    <w:p w:rsidR="00187C3B" w:rsidRDefault="00187C3B" w:rsidP="00187C3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F3195">
        <w:rPr>
          <w:color w:val="000000"/>
        </w:rPr>
        <w:t>Председатель комиссии</w:t>
      </w:r>
      <w:r w:rsidR="0073055E">
        <w:rPr>
          <w:color w:val="000000"/>
        </w:rPr>
        <w:t xml:space="preserve"> </w:t>
      </w:r>
      <w:r>
        <w:rPr>
          <w:rFonts w:eastAsia="Calibri"/>
          <w:lang w:eastAsia="en-US"/>
        </w:rPr>
        <w:t xml:space="preserve">конкурса по благоустройству на звание </w:t>
      </w:r>
      <w:r>
        <w:t xml:space="preserve">«Лучшее сельское поселение муниципального района «Сыктывдинский» </w:t>
      </w:r>
      <w:r>
        <w:rPr>
          <w:bCs/>
        </w:rPr>
        <w:t>(далее – Комиссия)</w:t>
      </w:r>
      <w:r w:rsidRPr="00EF3195">
        <w:rPr>
          <w:color w:val="000000"/>
        </w:rPr>
        <w:t xml:space="preserve">: </w:t>
      </w:r>
      <w:r w:rsidR="0073055E">
        <w:rPr>
          <w:color w:val="000000"/>
        </w:rPr>
        <w:t>Федюнева Алена Ивановна, заместитель руководителя</w:t>
      </w:r>
      <w:r>
        <w:rPr>
          <w:color w:val="000000"/>
        </w:rPr>
        <w:t xml:space="preserve"> администрации МО МР «Сыктывдинский». </w:t>
      </w:r>
    </w:p>
    <w:p w:rsidR="00187C3B" w:rsidRDefault="00187C3B" w:rsidP="00187C3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F3195">
        <w:rPr>
          <w:color w:val="000000"/>
        </w:rPr>
        <w:t>Зам</w:t>
      </w:r>
      <w:r>
        <w:rPr>
          <w:color w:val="000000"/>
        </w:rPr>
        <w:t>еститель председателя К</w:t>
      </w:r>
      <w:r w:rsidRPr="00EF3195">
        <w:rPr>
          <w:color w:val="000000"/>
        </w:rPr>
        <w:t xml:space="preserve">омиссии: </w:t>
      </w:r>
      <w:r w:rsidR="0073055E">
        <w:rPr>
          <w:color w:val="000000"/>
        </w:rPr>
        <w:t>Боброва Елена Борисовна, начальник отдела по работе с Советом и сельскими поселениями</w:t>
      </w:r>
      <w:r w:rsidR="0073055E" w:rsidRPr="0073055E">
        <w:rPr>
          <w:color w:val="000000"/>
        </w:rPr>
        <w:t xml:space="preserve"> </w:t>
      </w:r>
      <w:r w:rsidR="0073055E">
        <w:rPr>
          <w:color w:val="000000"/>
        </w:rPr>
        <w:t>администрации МО МР «Сыктывдинский».;</w:t>
      </w:r>
    </w:p>
    <w:p w:rsidR="00187C3B" w:rsidRPr="00EF3195" w:rsidRDefault="00187C3B" w:rsidP="00187C3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Секретарь К</w:t>
      </w:r>
      <w:r w:rsidRPr="00EF3195">
        <w:rPr>
          <w:color w:val="000000"/>
        </w:rPr>
        <w:t>омиссии:</w:t>
      </w:r>
      <w:r>
        <w:rPr>
          <w:color w:val="000000"/>
        </w:rPr>
        <w:t xml:space="preserve"> Королева Ольга Ивановна, главный специалист отдела по работе с Советом и сельскими поселениями администрации МО МР «Сыктывдинский».</w:t>
      </w:r>
    </w:p>
    <w:p w:rsidR="00187C3B" w:rsidRDefault="00187C3B" w:rsidP="00187C3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Члены К</w:t>
      </w:r>
      <w:r w:rsidRPr="00EF3195">
        <w:rPr>
          <w:color w:val="000000"/>
        </w:rPr>
        <w:t>омиссии:</w:t>
      </w:r>
    </w:p>
    <w:p w:rsidR="00187C3B" w:rsidRDefault="00187C3B" w:rsidP="00187C3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Полина Галина Аркадьевна – председатель Совета ветеранов Сыктывдинского района (по согласованию).</w:t>
      </w:r>
    </w:p>
    <w:p w:rsidR="00187C3B" w:rsidRDefault="00187C3B" w:rsidP="00187C3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Крутова Татьяна Альбертовна – председатель Совета женщин Сыктывдинского района (по согласованию).</w:t>
      </w:r>
    </w:p>
    <w:p w:rsidR="00187C3B" w:rsidRDefault="00187C3B" w:rsidP="00187C3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Ватаманова Галина Ивановна – руководитель Сыктывдинского филиала Общественной приемной Главы РК (по согласованию).</w:t>
      </w:r>
    </w:p>
    <w:p w:rsidR="0073055E" w:rsidRDefault="0073055E" w:rsidP="00187C3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Комышева Татьяна Олеговна – директор Центра занятости населения Сыктывдинского района (по согласованию);</w:t>
      </w:r>
    </w:p>
    <w:p w:rsidR="0073055E" w:rsidRDefault="0073055E" w:rsidP="00187C3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Голомидова Елена Владиславовна - </w:t>
      </w:r>
      <w:r w:rsidRPr="00492B13">
        <w:rPr>
          <w:color w:val="000000"/>
        </w:rPr>
        <w:t xml:space="preserve">руководитель </w:t>
      </w:r>
      <w:r w:rsidRPr="00492B13">
        <w:t>Сыктывдинского районного коми</w:t>
      </w:r>
      <w:r>
        <w:t>тета по охране окружающей среды (по согласованию);</w:t>
      </w:r>
    </w:p>
    <w:p w:rsidR="003D0482" w:rsidRDefault="0073055E" w:rsidP="00187C3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Зыбин Евгений Анатольевич</w:t>
      </w:r>
      <w:r w:rsidR="00187C3B">
        <w:rPr>
          <w:color w:val="000000"/>
        </w:rPr>
        <w:t xml:space="preserve"> – </w:t>
      </w:r>
      <w:r>
        <w:rPr>
          <w:color w:val="000000"/>
        </w:rPr>
        <w:t>начальник</w:t>
      </w:r>
      <w:r w:rsidR="00187C3B">
        <w:rPr>
          <w:color w:val="000000"/>
        </w:rPr>
        <w:t xml:space="preserve"> </w:t>
      </w:r>
      <w:r>
        <w:rPr>
          <w:color w:val="000000"/>
        </w:rPr>
        <w:t>управления ЖКХ</w:t>
      </w:r>
      <w:r w:rsidR="00187C3B">
        <w:rPr>
          <w:color w:val="000000"/>
        </w:rPr>
        <w:t xml:space="preserve"> адми</w:t>
      </w:r>
      <w:r w:rsidR="00CA27AE">
        <w:rPr>
          <w:color w:val="000000"/>
        </w:rPr>
        <w:t>нистрации МО МР «Сыктывдинский»;</w:t>
      </w:r>
    </w:p>
    <w:p w:rsidR="00CA27AE" w:rsidRDefault="00CA27AE" w:rsidP="00187C3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Кузнецова Татьяна Ивановна – начальник управления архитектуры администрации МО МР «Сыктывдинский».</w:t>
      </w:r>
    </w:p>
    <w:p w:rsidR="002D4995" w:rsidRDefault="002D4995" w:rsidP="00DF72EA">
      <w:pPr>
        <w:shd w:val="clear" w:color="auto" w:fill="FFFFFF"/>
        <w:spacing w:line="234" w:lineRule="atLeast"/>
        <w:ind w:firstLine="720"/>
        <w:jc w:val="right"/>
      </w:pPr>
    </w:p>
    <w:p w:rsidR="002D4995" w:rsidRDefault="002D4995" w:rsidP="00DF72EA">
      <w:pPr>
        <w:shd w:val="clear" w:color="auto" w:fill="FFFFFF"/>
        <w:spacing w:line="234" w:lineRule="atLeast"/>
        <w:ind w:firstLine="720"/>
        <w:jc w:val="right"/>
      </w:pPr>
    </w:p>
    <w:p w:rsidR="00DF72EA" w:rsidRDefault="00DF72EA" w:rsidP="00DF72EA">
      <w:pPr>
        <w:shd w:val="clear" w:color="auto" w:fill="FFFFFF"/>
        <w:spacing w:line="234" w:lineRule="atLeast"/>
        <w:ind w:firstLine="720"/>
        <w:jc w:val="right"/>
        <w:rPr>
          <w:rFonts w:eastAsia="Calibri"/>
          <w:lang w:eastAsia="en-US"/>
        </w:rPr>
      </w:pPr>
      <w:r>
        <w:t xml:space="preserve">Приложение к Положению </w:t>
      </w:r>
      <w:r>
        <w:rPr>
          <w:rFonts w:eastAsia="Calibri"/>
          <w:lang w:eastAsia="en-US"/>
        </w:rPr>
        <w:t>о проведении</w:t>
      </w:r>
    </w:p>
    <w:p w:rsidR="00DF72EA" w:rsidRDefault="00DF72EA" w:rsidP="00DF72EA">
      <w:pPr>
        <w:shd w:val="clear" w:color="auto" w:fill="FFFFFF"/>
        <w:spacing w:line="234" w:lineRule="atLeast"/>
        <w:ind w:firstLine="72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конкурса по благоустройству </w:t>
      </w:r>
    </w:p>
    <w:p w:rsidR="00DF72EA" w:rsidRDefault="00DF72EA" w:rsidP="00DF72EA">
      <w:pPr>
        <w:shd w:val="clear" w:color="auto" w:fill="FFFFFF"/>
        <w:spacing w:line="234" w:lineRule="atLeast"/>
        <w:ind w:firstLine="720"/>
        <w:jc w:val="right"/>
      </w:pPr>
      <w:r>
        <w:t>«Лучшее сельское поселение муниципального района</w:t>
      </w:r>
    </w:p>
    <w:p w:rsidR="00FD7CAA" w:rsidRPr="00E5308B" w:rsidRDefault="00DF72EA" w:rsidP="00DF72EA">
      <w:pPr>
        <w:shd w:val="clear" w:color="auto" w:fill="FFFFFF"/>
        <w:spacing w:line="234" w:lineRule="atLeast"/>
        <w:ind w:firstLine="720"/>
        <w:jc w:val="right"/>
      </w:pPr>
      <w:r>
        <w:t xml:space="preserve"> «Сыктывдинский» </w:t>
      </w:r>
    </w:p>
    <w:p w:rsidR="00DF72EA" w:rsidRDefault="00DF72EA" w:rsidP="00FD7CAA">
      <w:pPr>
        <w:shd w:val="clear" w:color="auto" w:fill="FFFFFF"/>
        <w:spacing w:line="234" w:lineRule="atLeast"/>
        <w:jc w:val="center"/>
        <w:rPr>
          <w:b/>
          <w:bCs/>
        </w:rPr>
      </w:pPr>
    </w:p>
    <w:p w:rsidR="00FD7CAA" w:rsidRPr="00386F2C" w:rsidRDefault="00FD7CAA" w:rsidP="001B5894">
      <w:pPr>
        <w:shd w:val="clear" w:color="auto" w:fill="FFFFFF"/>
        <w:spacing w:line="234" w:lineRule="atLeast"/>
        <w:jc w:val="center"/>
        <w:rPr>
          <w:b/>
        </w:rPr>
      </w:pPr>
      <w:r w:rsidRPr="00386F2C">
        <w:rPr>
          <w:b/>
          <w:bCs/>
        </w:rPr>
        <w:t>Заявка</w:t>
      </w:r>
    </w:p>
    <w:p w:rsidR="001B5894" w:rsidRPr="00386F2C" w:rsidRDefault="00FD7CAA" w:rsidP="00CA27AE">
      <w:pPr>
        <w:shd w:val="clear" w:color="auto" w:fill="FFFFFF"/>
        <w:spacing w:line="234" w:lineRule="atLeast"/>
        <w:ind w:firstLine="567"/>
        <w:jc w:val="center"/>
        <w:rPr>
          <w:rFonts w:eastAsia="Calibri"/>
          <w:b/>
          <w:lang w:eastAsia="en-US"/>
        </w:rPr>
      </w:pPr>
      <w:r w:rsidRPr="00386F2C">
        <w:rPr>
          <w:b/>
          <w:bCs/>
        </w:rPr>
        <w:t xml:space="preserve">на участие </w:t>
      </w:r>
      <w:r w:rsidR="001B5894" w:rsidRPr="00386F2C">
        <w:rPr>
          <w:b/>
          <w:bCs/>
        </w:rPr>
        <w:t xml:space="preserve">в конкурсе </w:t>
      </w:r>
      <w:r w:rsidR="001B5894" w:rsidRPr="00386F2C">
        <w:rPr>
          <w:rFonts w:eastAsia="Calibri"/>
          <w:b/>
          <w:lang w:eastAsia="en-US"/>
        </w:rPr>
        <w:t xml:space="preserve">по благоустройству </w:t>
      </w:r>
    </w:p>
    <w:p w:rsidR="001B5894" w:rsidRPr="00386F2C" w:rsidRDefault="001B5894" w:rsidP="00CA27AE">
      <w:pPr>
        <w:shd w:val="clear" w:color="auto" w:fill="FFFFFF"/>
        <w:spacing w:line="234" w:lineRule="atLeast"/>
        <w:ind w:firstLine="567"/>
        <w:jc w:val="center"/>
        <w:rPr>
          <w:b/>
        </w:rPr>
      </w:pPr>
      <w:r w:rsidRPr="00386F2C">
        <w:rPr>
          <w:b/>
        </w:rPr>
        <w:t>«Лучшее сельское поселение муниципального района</w:t>
      </w:r>
    </w:p>
    <w:p w:rsidR="001B5894" w:rsidRDefault="001B5894" w:rsidP="00CA27AE">
      <w:pPr>
        <w:shd w:val="clear" w:color="auto" w:fill="FFFFFF"/>
        <w:spacing w:line="234" w:lineRule="atLeast"/>
        <w:ind w:firstLine="567"/>
        <w:jc w:val="center"/>
        <w:rPr>
          <w:b/>
          <w:bCs/>
        </w:rPr>
      </w:pPr>
      <w:r w:rsidRPr="00386F2C">
        <w:rPr>
          <w:b/>
        </w:rPr>
        <w:t xml:space="preserve">«Сыктывдинский» </w:t>
      </w:r>
    </w:p>
    <w:p w:rsidR="00386F2C" w:rsidRPr="00386F2C" w:rsidRDefault="00386F2C" w:rsidP="001B5894">
      <w:pPr>
        <w:shd w:val="clear" w:color="auto" w:fill="FFFFFF"/>
        <w:spacing w:line="234" w:lineRule="atLeast"/>
        <w:ind w:firstLine="720"/>
        <w:jc w:val="center"/>
        <w:rPr>
          <w:b/>
        </w:rPr>
      </w:pPr>
    </w:p>
    <w:p w:rsidR="00FD7CAA" w:rsidRPr="00E5308B" w:rsidRDefault="00FD7CAA" w:rsidP="001B5894">
      <w:pPr>
        <w:shd w:val="clear" w:color="auto" w:fill="FFFFFF"/>
        <w:spacing w:line="234" w:lineRule="atLeast"/>
        <w:jc w:val="center"/>
      </w:pPr>
      <w:r w:rsidRPr="00E5308B">
        <w:t>__________________________________________________________________</w:t>
      </w:r>
    </w:p>
    <w:p w:rsidR="00FD7CAA" w:rsidRPr="00E5308B" w:rsidRDefault="00FD7CAA" w:rsidP="00FD7CAA">
      <w:pPr>
        <w:shd w:val="clear" w:color="auto" w:fill="FFFFFF"/>
        <w:spacing w:line="234" w:lineRule="atLeast"/>
      </w:pPr>
      <w:r w:rsidRPr="00E5308B">
        <w:t xml:space="preserve">               </w:t>
      </w:r>
      <w:r w:rsidR="00386F2C">
        <w:t xml:space="preserve">(полное наименование организации </w:t>
      </w:r>
      <w:r w:rsidRPr="00E5308B">
        <w:t>-</w:t>
      </w:r>
      <w:r w:rsidR="0073055E">
        <w:t xml:space="preserve"> </w:t>
      </w:r>
      <w:r w:rsidRPr="00E5308B">
        <w:t>заявителя)</w:t>
      </w:r>
    </w:p>
    <w:p w:rsidR="00FD7CAA" w:rsidRPr="00E5308B" w:rsidRDefault="00FD7CAA" w:rsidP="00FD7CAA">
      <w:pPr>
        <w:shd w:val="clear" w:color="auto" w:fill="FFFFFF"/>
        <w:spacing w:line="234" w:lineRule="atLeast"/>
        <w:ind w:firstLine="720"/>
        <w:jc w:val="both"/>
      </w:pPr>
      <w:r w:rsidRPr="00E5308B">
        <w:t> </w:t>
      </w:r>
    </w:p>
    <w:p w:rsidR="00FD7CAA" w:rsidRPr="00E5308B" w:rsidRDefault="00FD7CAA" w:rsidP="00FD7CAA">
      <w:pPr>
        <w:shd w:val="clear" w:color="auto" w:fill="FFFFFF"/>
        <w:spacing w:line="234" w:lineRule="atLeast"/>
      </w:pPr>
      <w:r w:rsidRPr="00E5308B">
        <w:t>Зарегистрирован (а) _____________________</w:t>
      </w:r>
      <w:r w:rsidR="00386F2C">
        <w:t>___________________ ___</w:t>
      </w:r>
      <w:r w:rsidRPr="00E5308B">
        <w:t>___ г.</w:t>
      </w:r>
    </w:p>
    <w:p w:rsidR="00FD7CAA" w:rsidRPr="00E5308B" w:rsidRDefault="00FD7CAA" w:rsidP="00FD7CAA">
      <w:pPr>
        <w:shd w:val="clear" w:color="auto" w:fill="FFFFFF"/>
        <w:spacing w:line="234" w:lineRule="atLeast"/>
        <w:ind w:firstLine="720"/>
        <w:jc w:val="both"/>
      </w:pPr>
      <w:r w:rsidRPr="00E5308B">
        <w:t> </w:t>
      </w:r>
    </w:p>
    <w:p w:rsidR="00FD7CAA" w:rsidRPr="00E5308B" w:rsidRDefault="00FD7CAA" w:rsidP="00FD7CAA">
      <w:pPr>
        <w:shd w:val="clear" w:color="auto" w:fill="FFFFFF"/>
        <w:spacing w:line="234" w:lineRule="atLeast"/>
      </w:pPr>
      <w:r w:rsidRPr="00E5308B">
        <w:t>__________________________________________________________________</w:t>
      </w:r>
    </w:p>
    <w:p w:rsidR="00FD7CAA" w:rsidRDefault="00FD7CAA" w:rsidP="00FD7CAA">
      <w:pPr>
        <w:shd w:val="clear" w:color="auto" w:fill="FFFFFF"/>
        <w:spacing w:line="234" w:lineRule="atLeast"/>
      </w:pPr>
      <w:r w:rsidRPr="00E5308B">
        <w:t>                        (орган, зарегистрировавший организацию - заявителя)</w:t>
      </w:r>
    </w:p>
    <w:p w:rsidR="00386F2C" w:rsidRPr="00E5308B" w:rsidRDefault="00386F2C" w:rsidP="00FD7CAA">
      <w:pPr>
        <w:shd w:val="clear" w:color="auto" w:fill="FFFFFF"/>
        <w:spacing w:line="234" w:lineRule="atLeast"/>
      </w:pPr>
    </w:p>
    <w:p w:rsidR="00386F2C" w:rsidRDefault="00FD7CAA" w:rsidP="00081D61">
      <w:pPr>
        <w:shd w:val="clear" w:color="auto" w:fill="FFFFFF"/>
        <w:spacing w:line="234" w:lineRule="atLeast"/>
        <w:jc w:val="both"/>
        <w:rPr>
          <w:bCs/>
        </w:rPr>
      </w:pPr>
      <w:r w:rsidRPr="00E5308B">
        <w:t>заявляет о сво</w:t>
      </w:r>
      <w:r w:rsidR="00DF72EA">
        <w:t>ем намерении принять участие в </w:t>
      </w:r>
      <w:r w:rsidR="00386F2C">
        <w:rPr>
          <w:rFonts w:eastAsia="Calibri"/>
          <w:lang w:eastAsia="en-US"/>
        </w:rPr>
        <w:t xml:space="preserve">конкурсе по благоустройству </w:t>
      </w:r>
      <w:r w:rsidR="00386F2C">
        <w:t>«Лучшее сельское поселение муници</w:t>
      </w:r>
      <w:r w:rsidR="0073055E">
        <w:t>пального района «Сыктывдинский».</w:t>
      </w:r>
    </w:p>
    <w:p w:rsidR="00386F2C" w:rsidRDefault="00386F2C" w:rsidP="00386F2C">
      <w:pPr>
        <w:shd w:val="clear" w:color="auto" w:fill="FFFFFF"/>
        <w:spacing w:line="234" w:lineRule="atLeast"/>
      </w:pPr>
    </w:p>
    <w:p w:rsidR="00FD7CAA" w:rsidRPr="00E5308B" w:rsidRDefault="00386F2C" w:rsidP="00386F2C">
      <w:pPr>
        <w:shd w:val="clear" w:color="auto" w:fill="FFFFFF"/>
        <w:spacing w:line="234" w:lineRule="atLeast"/>
      </w:pPr>
      <w:r>
        <w:t>К настоящей з</w:t>
      </w:r>
      <w:r w:rsidR="00FD7CAA" w:rsidRPr="00E5308B">
        <w:t>аявке прилагаются:</w:t>
      </w:r>
    </w:p>
    <w:p w:rsidR="00FD7CAA" w:rsidRPr="00E5308B" w:rsidRDefault="00FD7CAA" w:rsidP="00FD7CAA">
      <w:pPr>
        <w:shd w:val="clear" w:color="auto" w:fill="FFFFFF"/>
        <w:spacing w:line="234" w:lineRule="atLeast"/>
      </w:pPr>
      <w:r w:rsidRPr="00E5308B">
        <w:t>- информация о социально-экономическом положении поселения;</w:t>
      </w:r>
    </w:p>
    <w:p w:rsidR="00FD7CAA" w:rsidRPr="00E5308B" w:rsidRDefault="00FD7CAA" w:rsidP="00FD7CAA">
      <w:pPr>
        <w:shd w:val="clear" w:color="auto" w:fill="FFFFFF"/>
        <w:spacing w:line="234" w:lineRule="atLeast"/>
      </w:pPr>
      <w:r w:rsidRPr="00E5308B">
        <w:t>- мероприятия по благоустройству и озеленению.</w:t>
      </w:r>
    </w:p>
    <w:p w:rsidR="00FD7CAA" w:rsidRDefault="00FD7CAA" w:rsidP="00FD7CAA">
      <w:pPr>
        <w:shd w:val="clear" w:color="auto" w:fill="FFFFFF"/>
        <w:spacing w:line="234" w:lineRule="atLeast"/>
      </w:pPr>
      <w:r w:rsidRPr="00E5308B">
        <w:t>-  другие</w:t>
      </w:r>
      <w:r w:rsidR="00386F2C">
        <w:t xml:space="preserve"> документы</w:t>
      </w:r>
      <w:r w:rsidR="008C1653">
        <w:t xml:space="preserve"> </w:t>
      </w:r>
      <w:r w:rsidRPr="00E5308B">
        <w:t>(</w:t>
      </w:r>
      <w:r w:rsidR="008C1653" w:rsidRPr="00312172">
        <w:t>текстовые, фото- и видеоматериалы</w:t>
      </w:r>
      <w:r w:rsidR="008C1653">
        <w:t xml:space="preserve">, </w:t>
      </w:r>
      <w:r w:rsidRPr="00E5308B">
        <w:t>указать).</w:t>
      </w:r>
    </w:p>
    <w:p w:rsidR="008C1653" w:rsidRPr="00312172" w:rsidRDefault="008C1653" w:rsidP="008C16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217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C1653" w:rsidRPr="00312172" w:rsidRDefault="008C1653" w:rsidP="008C16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217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C1653" w:rsidRPr="00312172" w:rsidRDefault="008C1653" w:rsidP="008C16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217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C1653" w:rsidRPr="00312172" w:rsidRDefault="008C1653" w:rsidP="008C16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217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C1653" w:rsidRPr="00312172" w:rsidRDefault="008C1653" w:rsidP="008C16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1653" w:rsidRPr="00E5308B" w:rsidRDefault="008C1653" w:rsidP="00FD7CAA">
      <w:pPr>
        <w:shd w:val="clear" w:color="auto" w:fill="FFFFFF"/>
        <w:spacing w:line="234" w:lineRule="atLeast"/>
      </w:pPr>
    </w:p>
    <w:p w:rsidR="00FD7CAA" w:rsidRPr="00E5308B" w:rsidRDefault="00FD7CAA" w:rsidP="00FD7CAA">
      <w:pPr>
        <w:shd w:val="clear" w:color="auto" w:fill="FFFFFF"/>
        <w:spacing w:line="234" w:lineRule="atLeast"/>
        <w:ind w:firstLine="720"/>
        <w:jc w:val="both"/>
      </w:pPr>
      <w:r w:rsidRPr="00E5308B">
        <w:t> </w:t>
      </w:r>
    </w:p>
    <w:p w:rsidR="00FD7CAA" w:rsidRPr="00E5308B" w:rsidRDefault="00FD7CAA" w:rsidP="00FD7CAA">
      <w:pPr>
        <w:shd w:val="clear" w:color="auto" w:fill="FFFFFF"/>
        <w:spacing w:line="234" w:lineRule="atLeast"/>
      </w:pPr>
      <w:r w:rsidRPr="00E5308B">
        <w:t>Руководитель организации_____________________________</w:t>
      </w:r>
    </w:p>
    <w:p w:rsidR="00FD7CAA" w:rsidRPr="00E5308B" w:rsidRDefault="00FD7CAA" w:rsidP="00FD7CAA">
      <w:pPr>
        <w:shd w:val="clear" w:color="auto" w:fill="FFFFFF"/>
        <w:spacing w:line="234" w:lineRule="atLeast"/>
        <w:ind w:firstLine="720"/>
        <w:jc w:val="both"/>
      </w:pPr>
      <w:r w:rsidRPr="00E5308B">
        <w:t> </w:t>
      </w:r>
    </w:p>
    <w:p w:rsidR="008C1653" w:rsidRDefault="008C1653" w:rsidP="00FD7CAA">
      <w:pPr>
        <w:shd w:val="clear" w:color="auto" w:fill="FFFFFF"/>
        <w:spacing w:line="234" w:lineRule="atLeast"/>
      </w:pPr>
    </w:p>
    <w:p w:rsidR="00FD7CAA" w:rsidRPr="00E5308B" w:rsidRDefault="00FD7CAA" w:rsidP="00FD7CAA">
      <w:pPr>
        <w:shd w:val="clear" w:color="auto" w:fill="FFFFFF"/>
        <w:spacing w:line="234" w:lineRule="atLeast"/>
      </w:pPr>
      <w:r w:rsidRPr="00E5308B">
        <w:t>"____"_______________201</w:t>
      </w:r>
      <w:r w:rsidR="0073055E">
        <w:t>8</w:t>
      </w:r>
      <w:r w:rsidRPr="00E5308B">
        <w:t>г.</w:t>
      </w:r>
    </w:p>
    <w:p w:rsidR="00FD7CAA" w:rsidRPr="00E5308B" w:rsidRDefault="00FD7CAA" w:rsidP="00FD7CAA">
      <w:pPr>
        <w:shd w:val="clear" w:color="auto" w:fill="FFFFFF"/>
        <w:spacing w:line="234" w:lineRule="atLeast"/>
        <w:ind w:firstLine="720"/>
        <w:jc w:val="both"/>
      </w:pPr>
      <w:r w:rsidRPr="00E5308B">
        <w:t> </w:t>
      </w:r>
    </w:p>
    <w:p w:rsidR="00FD7CAA" w:rsidRPr="00E5308B" w:rsidRDefault="00FD7CAA" w:rsidP="00FD7CAA"/>
    <w:p w:rsidR="00260CBC" w:rsidRDefault="00260CBC" w:rsidP="00260CB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260CBC" w:rsidRDefault="00260CBC" w:rsidP="00260CBC">
      <w:pPr>
        <w:jc w:val="both"/>
      </w:pPr>
    </w:p>
    <w:p w:rsidR="00045A99" w:rsidRDefault="00045A99" w:rsidP="00260CBC">
      <w:pPr>
        <w:jc w:val="both"/>
      </w:pPr>
    </w:p>
    <w:p w:rsidR="00045A99" w:rsidRDefault="00045A99" w:rsidP="00260CBC">
      <w:pPr>
        <w:jc w:val="both"/>
      </w:pPr>
    </w:p>
    <w:p w:rsidR="00045A99" w:rsidRDefault="00045A99" w:rsidP="00260CBC">
      <w:pPr>
        <w:jc w:val="both"/>
      </w:pPr>
    </w:p>
    <w:p w:rsidR="00045A99" w:rsidRDefault="00045A99" w:rsidP="00260CBC">
      <w:pPr>
        <w:jc w:val="both"/>
      </w:pPr>
    </w:p>
    <w:p w:rsidR="00045A99" w:rsidRDefault="00045A99" w:rsidP="00260CBC">
      <w:pPr>
        <w:jc w:val="both"/>
      </w:pPr>
    </w:p>
    <w:p w:rsidR="006D11EA" w:rsidRDefault="006D11EA" w:rsidP="00260CBC">
      <w:pPr>
        <w:jc w:val="both"/>
      </w:pPr>
    </w:p>
    <w:p w:rsidR="003D0482" w:rsidRDefault="003D0482" w:rsidP="00260CBC">
      <w:pPr>
        <w:jc w:val="both"/>
      </w:pPr>
    </w:p>
    <w:p w:rsidR="003D0482" w:rsidRDefault="003D0482" w:rsidP="00260CBC">
      <w:pPr>
        <w:jc w:val="both"/>
      </w:pPr>
    </w:p>
    <w:p w:rsidR="003D0482" w:rsidRDefault="003D0482" w:rsidP="00260CBC">
      <w:pPr>
        <w:jc w:val="both"/>
      </w:pPr>
    </w:p>
    <w:p w:rsidR="003D0482" w:rsidRDefault="003D0482" w:rsidP="00260CBC">
      <w:pPr>
        <w:jc w:val="both"/>
      </w:pPr>
    </w:p>
    <w:p w:rsidR="003D0482" w:rsidRDefault="003D0482" w:rsidP="00260CBC">
      <w:pPr>
        <w:jc w:val="both"/>
      </w:pPr>
    </w:p>
    <w:p w:rsidR="006D11EA" w:rsidRDefault="006D11EA" w:rsidP="00260CBC">
      <w:pPr>
        <w:jc w:val="both"/>
      </w:pPr>
    </w:p>
    <w:sectPr w:rsidR="006D11EA" w:rsidSect="003D04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FA" w:rsidRDefault="008878FA" w:rsidP="00260CBC">
      <w:r>
        <w:separator/>
      </w:r>
    </w:p>
  </w:endnote>
  <w:endnote w:type="continuationSeparator" w:id="1">
    <w:p w:rsidR="008878FA" w:rsidRDefault="008878FA" w:rsidP="00260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FA" w:rsidRDefault="008878FA" w:rsidP="00260CBC">
      <w:r>
        <w:separator/>
      </w:r>
    </w:p>
  </w:footnote>
  <w:footnote w:type="continuationSeparator" w:id="1">
    <w:p w:rsidR="008878FA" w:rsidRDefault="008878FA" w:rsidP="00260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75E64"/>
    <w:multiLevelType w:val="hybridMultilevel"/>
    <w:tmpl w:val="DC3A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F7E82"/>
    <w:multiLevelType w:val="hybridMultilevel"/>
    <w:tmpl w:val="3A9E1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789"/>
    <w:rsid w:val="00023FC8"/>
    <w:rsid w:val="00037238"/>
    <w:rsid w:val="00045A99"/>
    <w:rsid w:val="00081D61"/>
    <w:rsid w:val="000F2682"/>
    <w:rsid w:val="00100BDB"/>
    <w:rsid w:val="001210E7"/>
    <w:rsid w:val="00187C3B"/>
    <w:rsid w:val="0019117B"/>
    <w:rsid w:val="001B2AFD"/>
    <w:rsid w:val="001B5894"/>
    <w:rsid w:val="001B755B"/>
    <w:rsid w:val="001C047B"/>
    <w:rsid w:val="001E2B61"/>
    <w:rsid w:val="00200D84"/>
    <w:rsid w:val="00203AEB"/>
    <w:rsid w:val="00231298"/>
    <w:rsid w:val="00260CBC"/>
    <w:rsid w:val="002929D5"/>
    <w:rsid w:val="00292F6A"/>
    <w:rsid w:val="002B6881"/>
    <w:rsid w:val="002C070F"/>
    <w:rsid w:val="002D4995"/>
    <w:rsid w:val="002F5E14"/>
    <w:rsid w:val="0031454B"/>
    <w:rsid w:val="00322590"/>
    <w:rsid w:val="00323653"/>
    <w:rsid w:val="00355B75"/>
    <w:rsid w:val="00386F2C"/>
    <w:rsid w:val="003D0482"/>
    <w:rsid w:val="0042490C"/>
    <w:rsid w:val="00457C35"/>
    <w:rsid w:val="004A535C"/>
    <w:rsid w:val="004A5E06"/>
    <w:rsid w:val="004E7AF2"/>
    <w:rsid w:val="004F0DF5"/>
    <w:rsid w:val="00500ECB"/>
    <w:rsid w:val="00524675"/>
    <w:rsid w:val="005319AC"/>
    <w:rsid w:val="00554C80"/>
    <w:rsid w:val="00592FDA"/>
    <w:rsid w:val="005A1478"/>
    <w:rsid w:val="005A753F"/>
    <w:rsid w:val="005B5DD5"/>
    <w:rsid w:val="005E0CCD"/>
    <w:rsid w:val="005F7A70"/>
    <w:rsid w:val="00605A54"/>
    <w:rsid w:val="00641335"/>
    <w:rsid w:val="00664094"/>
    <w:rsid w:val="00665C01"/>
    <w:rsid w:val="00672585"/>
    <w:rsid w:val="00685BD5"/>
    <w:rsid w:val="006B763C"/>
    <w:rsid w:val="006D11EA"/>
    <w:rsid w:val="006E2EC9"/>
    <w:rsid w:val="006E409B"/>
    <w:rsid w:val="006F030E"/>
    <w:rsid w:val="00715EF9"/>
    <w:rsid w:val="0073055E"/>
    <w:rsid w:val="007468CB"/>
    <w:rsid w:val="00752A5E"/>
    <w:rsid w:val="00786D9E"/>
    <w:rsid w:val="007F4AF1"/>
    <w:rsid w:val="00826B4E"/>
    <w:rsid w:val="008272C5"/>
    <w:rsid w:val="008470D8"/>
    <w:rsid w:val="00873B25"/>
    <w:rsid w:val="008763B7"/>
    <w:rsid w:val="008878FA"/>
    <w:rsid w:val="00893F87"/>
    <w:rsid w:val="008C1653"/>
    <w:rsid w:val="0090363B"/>
    <w:rsid w:val="00937EB7"/>
    <w:rsid w:val="00943A01"/>
    <w:rsid w:val="00961789"/>
    <w:rsid w:val="009C7275"/>
    <w:rsid w:val="009D6762"/>
    <w:rsid w:val="00A07E19"/>
    <w:rsid w:val="00A36646"/>
    <w:rsid w:val="00A76A55"/>
    <w:rsid w:val="00AA180E"/>
    <w:rsid w:val="00AA6967"/>
    <w:rsid w:val="00AA70CA"/>
    <w:rsid w:val="00AB6B6A"/>
    <w:rsid w:val="00AF0883"/>
    <w:rsid w:val="00AF5492"/>
    <w:rsid w:val="00B20FD7"/>
    <w:rsid w:val="00B2244D"/>
    <w:rsid w:val="00B311EC"/>
    <w:rsid w:val="00B64A0F"/>
    <w:rsid w:val="00B86B9F"/>
    <w:rsid w:val="00B87F43"/>
    <w:rsid w:val="00BD457C"/>
    <w:rsid w:val="00BF5123"/>
    <w:rsid w:val="00C01921"/>
    <w:rsid w:val="00C1110A"/>
    <w:rsid w:val="00C16875"/>
    <w:rsid w:val="00C43910"/>
    <w:rsid w:val="00C52DB6"/>
    <w:rsid w:val="00C646D0"/>
    <w:rsid w:val="00CA27AE"/>
    <w:rsid w:val="00CB0F5D"/>
    <w:rsid w:val="00D37B48"/>
    <w:rsid w:val="00D50A29"/>
    <w:rsid w:val="00D52DD3"/>
    <w:rsid w:val="00DF1820"/>
    <w:rsid w:val="00DF5D50"/>
    <w:rsid w:val="00DF72EA"/>
    <w:rsid w:val="00E01F89"/>
    <w:rsid w:val="00E2302F"/>
    <w:rsid w:val="00E473B5"/>
    <w:rsid w:val="00E84E5C"/>
    <w:rsid w:val="00E944A8"/>
    <w:rsid w:val="00EB1308"/>
    <w:rsid w:val="00F27746"/>
    <w:rsid w:val="00F402CE"/>
    <w:rsid w:val="00F659EC"/>
    <w:rsid w:val="00FD1E6E"/>
    <w:rsid w:val="00FD7CAA"/>
    <w:rsid w:val="00FF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CB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CB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60CBC"/>
    <w:pPr>
      <w:ind w:right="5787"/>
      <w:jc w:val="both"/>
    </w:pPr>
  </w:style>
  <w:style w:type="character" w:customStyle="1" w:styleId="a4">
    <w:name w:val="Основной текст Знак"/>
    <w:basedOn w:val="a0"/>
    <w:link w:val="a3"/>
    <w:rsid w:val="00260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0C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rsid w:val="00260CBC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customStyle="1" w:styleId="a6">
    <w:name w:val="Сноска_"/>
    <w:link w:val="a7"/>
    <w:locked/>
    <w:rsid w:val="00260CBC"/>
    <w:rPr>
      <w:b/>
      <w:bCs/>
      <w:sz w:val="17"/>
      <w:szCs w:val="17"/>
      <w:shd w:val="clear" w:color="auto" w:fill="FFFFFF"/>
    </w:rPr>
  </w:style>
  <w:style w:type="paragraph" w:customStyle="1" w:styleId="a7">
    <w:name w:val="Сноска"/>
    <w:basedOn w:val="a"/>
    <w:link w:val="a6"/>
    <w:rsid w:val="00260CBC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LucidaSansUnicode">
    <w:name w:val="Сноска + Lucida Sans Unicode"/>
    <w:aliases w:val="8 pt,Не полужирный"/>
    <w:rsid w:val="00260CBC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pt">
    <w:name w:val="Сноска + Интервал 1 pt"/>
    <w:rsid w:val="00260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260CBC"/>
    <w:rPr>
      <w:color w:val="0000FF"/>
      <w:u w:val="single"/>
    </w:rPr>
  </w:style>
  <w:style w:type="paragraph" w:customStyle="1" w:styleId="a9">
    <w:name w:val="Содержимое таблицы"/>
    <w:basedOn w:val="a"/>
    <w:rsid w:val="00200D84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8C1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84E5C"/>
    <w:pPr>
      <w:jc w:val="center"/>
    </w:pPr>
    <w:rPr>
      <w:rFonts w:eastAsia="Arial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E84E5C"/>
    <w:rPr>
      <w:rFonts w:ascii="Times New Roman" w:eastAsia="Arial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B3%D0%B5%D0%B5%D0%B2\Desktop\%D0%BA%D0%BE%D0%BD%D0%BA%D1%83%D1%80%D1%8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PUSER35_0</dc:creator>
  <cp:keywords/>
  <dc:description/>
  <cp:lastModifiedBy>PUSER30_1</cp:lastModifiedBy>
  <cp:revision>80</cp:revision>
  <cp:lastPrinted>2018-08-14T06:12:00Z</cp:lastPrinted>
  <dcterms:created xsi:type="dcterms:W3CDTF">2016-06-27T13:58:00Z</dcterms:created>
  <dcterms:modified xsi:type="dcterms:W3CDTF">2018-08-20T07:58:00Z</dcterms:modified>
</cp:coreProperties>
</file>