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24" w:rsidRPr="008B0BAA" w:rsidRDefault="008F60DE" w:rsidP="006F66AC">
      <w:pPr>
        <w:tabs>
          <w:tab w:val="left" w:pos="709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-340360</wp:posOffset>
                </wp:positionV>
                <wp:extent cx="668020" cy="276225"/>
                <wp:effectExtent l="5715" t="10795" r="1206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B" w:rsidRPr="00610E06" w:rsidRDefault="009D417B" w:rsidP="00610E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45pt;margin-top:-26.8pt;width:52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" fillcolor="white [3212]" strokecolor="white [3212]">
                <v:textbox style="mso-fit-shape-to-text:t">
                  <w:txbxContent>
                    <w:p w:rsidR="009D417B" w:rsidRPr="00610E06" w:rsidRDefault="009D417B" w:rsidP="00610E06"/>
                  </w:txbxContent>
                </v:textbox>
              </v:shape>
            </w:pict>
          </mc:Fallback>
        </mc:AlternateContent>
      </w:r>
      <w:r w:rsidR="00731287"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«Сыктывд</w:t>
      </w:r>
      <w:r w:rsidRPr="008B0BAA">
        <w:rPr>
          <w:b/>
          <w:lang w:val="en-US"/>
        </w:rPr>
        <w:t>i</w:t>
      </w:r>
      <w:r w:rsidRPr="008B0BAA">
        <w:rPr>
          <w:b/>
        </w:rPr>
        <w:t>н» муниципальнöй районлöн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муниципальнöй юкöнса администрация</w:t>
      </w:r>
      <w:r w:rsidR="000733FE">
        <w:rPr>
          <w:b/>
        </w:rPr>
        <w:t>лöн</w:t>
      </w:r>
    </w:p>
    <w:p w:rsidR="00BA6218" w:rsidRPr="00753443" w:rsidRDefault="00F91224" w:rsidP="009F2187">
      <w:pPr>
        <w:pStyle w:val="1"/>
        <w:ind w:firstLine="851"/>
        <w:jc w:val="center"/>
        <w:rPr>
          <w:b/>
          <w:sz w:val="24"/>
          <w:szCs w:val="24"/>
        </w:rPr>
      </w:pPr>
      <w:r w:rsidRPr="00753443">
        <w:rPr>
          <w:b/>
          <w:sz w:val="24"/>
        </w:rPr>
        <w:t>ШУÖМ</w:t>
      </w:r>
      <w:r w:rsidR="00293A68" w:rsidRPr="00753443">
        <w:rPr>
          <w:b/>
        </w:rPr>
        <w:t xml:space="preserve"> </w:t>
      </w:r>
      <w:r w:rsidR="00BA6218" w:rsidRPr="00753443">
        <w:rPr>
          <w:b/>
        </w:rPr>
        <w:t xml:space="preserve">                                                  </w:t>
      </w: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 xml:space="preserve">от </w:t>
      </w:r>
      <w:r w:rsidR="002470B7">
        <w:t xml:space="preserve"> </w:t>
      </w:r>
      <w:r w:rsidR="00E310FF">
        <w:t>30</w:t>
      </w:r>
      <w:r w:rsidR="002470B7">
        <w:t xml:space="preserve"> </w:t>
      </w:r>
      <w:r w:rsidR="00753443">
        <w:t xml:space="preserve"> августа</w:t>
      </w:r>
      <w:r w:rsidR="006E0FD8">
        <w:t xml:space="preserve"> 2018 года</w:t>
      </w:r>
      <w:r w:rsidRPr="008B0BAA">
        <w:t xml:space="preserve">                                                       </w:t>
      </w:r>
      <w:r>
        <w:t xml:space="preserve">       </w:t>
      </w:r>
      <w:r w:rsidR="00675714">
        <w:t xml:space="preserve">    </w:t>
      </w:r>
      <w:r w:rsidR="00BA6218">
        <w:t xml:space="preserve">       </w:t>
      </w:r>
      <w:r w:rsidR="009F2187">
        <w:t xml:space="preserve">  </w:t>
      </w:r>
      <w:r w:rsidR="00675714">
        <w:t xml:space="preserve">    </w:t>
      </w:r>
      <w:r w:rsidR="00753443">
        <w:t xml:space="preserve">           </w:t>
      </w:r>
      <w:r w:rsidR="006E0FD8">
        <w:t xml:space="preserve">    </w:t>
      </w:r>
      <w:r w:rsidR="009F2187">
        <w:t xml:space="preserve">  </w:t>
      </w:r>
      <w:r w:rsidRPr="008B0BAA">
        <w:t>№</w:t>
      </w:r>
      <w:r>
        <w:t xml:space="preserve"> </w:t>
      </w:r>
      <w:r w:rsidR="00753443">
        <w:t>8/</w:t>
      </w:r>
      <w:r w:rsidR="00E310FF">
        <w:t>780</w:t>
      </w:r>
    </w:p>
    <w:p w:rsidR="00F91224" w:rsidRDefault="00F91224" w:rsidP="00F91224"/>
    <w:p w:rsidR="00753443" w:rsidRDefault="00753443" w:rsidP="00F91224"/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3270DD" w:rsidTr="00FF6D02">
        <w:tc>
          <w:tcPr>
            <w:tcW w:w="5812" w:type="dxa"/>
            <w:shd w:val="clear" w:color="auto" w:fill="auto"/>
          </w:tcPr>
          <w:p w:rsidR="002470B7" w:rsidRPr="002470B7" w:rsidRDefault="00675714" w:rsidP="002470B7">
            <w:pPr>
              <w:jc w:val="both"/>
              <w:rPr>
                <w:rFonts w:eastAsia="Calibri"/>
              </w:rPr>
            </w:pPr>
            <w:r w:rsidRPr="00675714">
              <w:rPr>
                <w:rFonts w:eastAsia="Calibri"/>
              </w:rPr>
              <w:t xml:space="preserve">О внесении изменений в постановление </w:t>
            </w:r>
            <w:r w:rsidR="005710AF" w:rsidRPr="005710AF">
              <w:rPr>
                <w:rFonts w:eastAsia="Calibri"/>
              </w:rPr>
              <w:t xml:space="preserve">администрации МО МР «Сыктывдинский» </w:t>
            </w:r>
            <w:r w:rsidRPr="00675714">
              <w:rPr>
                <w:rFonts w:eastAsia="Calibri"/>
              </w:rPr>
              <w:t xml:space="preserve">от </w:t>
            </w:r>
            <w:r w:rsidR="002470B7" w:rsidRPr="002470B7">
              <w:rPr>
                <w:rFonts w:eastAsia="Calibri"/>
              </w:rPr>
              <w:t>20 июня 2018 года  № 6/556</w:t>
            </w:r>
            <w:r w:rsidR="002470B7">
              <w:rPr>
                <w:rFonts w:eastAsia="Calibri"/>
              </w:rPr>
              <w:t xml:space="preserve"> </w:t>
            </w:r>
            <w:r w:rsidR="002470B7" w:rsidRPr="002470B7">
              <w:rPr>
                <w:rFonts w:eastAsia="Calibri"/>
              </w:rPr>
              <w:t>Об утверждении Положения о резерве управленческих кадров муниципального образования муниципального района «Сыктывдинский», Положения о комиссии по формированию и подготовке резерва управленческих кадров муниципального образования муниципального района «Сыктывдинский», состава комиссии по формированию и подготовке резерва управленческих кадров муниципального образования муниципального района «Сыктывдинский»</w:t>
            </w:r>
          </w:p>
          <w:p w:rsidR="003270DD" w:rsidRPr="003D4B2A" w:rsidRDefault="003270DD" w:rsidP="004A113B">
            <w:pPr>
              <w:jc w:val="both"/>
              <w:rPr>
                <w:rFonts w:eastAsia="Calibri"/>
              </w:rPr>
            </w:pPr>
          </w:p>
        </w:tc>
      </w:tr>
    </w:tbl>
    <w:p w:rsidR="00F91224" w:rsidRDefault="00F91224" w:rsidP="00F91224">
      <w:pPr>
        <w:jc w:val="both"/>
        <w:rPr>
          <w:snapToGrid w:val="0"/>
        </w:rPr>
      </w:pPr>
    </w:p>
    <w:p w:rsidR="00753443" w:rsidRPr="008B0BAA" w:rsidRDefault="00753443" w:rsidP="00F91224">
      <w:pPr>
        <w:jc w:val="both"/>
        <w:rPr>
          <w:snapToGrid w:val="0"/>
        </w:rPr>
      </w:pPr>
    </w:p>
    <w:p w:rsidR="00F91224" w:rsidRPr="008B0BAA" w:rsidRDefault="005710AF" w:rsidP="006F356C">
      <w:pPr>
        <w:ind w:firstLine="709"/>
        <w:jc w:val="both"/>
      </w:pPr>
      <w:r w:rsidRPr="005710AF">
        <w:t>Руководствуясь пунктом 9 части 1 статьи 17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«Сыктывдинский»</w:t>
      </w:r>
      <w:r w:rsidR="00675714" w:rsidRPr="00675714">
        <w:t>, администрация муниципального образования муниципального 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4A113B" w:rsidRPr="005710AF" w:rsidRDefault="00DD562A" w:rsidP="005710AF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snapToGrid w:val="0"/>
        </w:rPr>
      </w:pPr>
      <w:r w:rsidRPr="005710AF">
        <w:rPr>
          <w:snapToGrid w:val="0"/>
        </w:rPr>
        <w:t xml:space="preserve"> </w:t>
      </w:r>
      <w:r w:rsidR="004A113B" w:rsidRPr="005710AF">
        <w:rPr>
          <w:snapToGrid w:val="0"/>
        </w:rPr>
        <w:t xml:space="preserve">Внести в </w:t>
      </w:r>
      <w:r w:rsidR="005710AF" w:rsidRPr="005710AF">
        <w:rPr>
          <w:snapToGrid w:val="0"/>
        </w:rPr>
        <w:t xml:space="preserve"> постановление администрации МО МР «Сыктывдинский» от 20 июня 2018 года  № 6/556 </w:t>
      </w:r>
      <w:r w:rsidR="00E310FF">
        <w:rPr>
          <w:snapToGrid w:val="0"/>
        </w:rPr>
        <w:t>«</w:t>
      </w:r>
      <w:r w:rsidR="005710AF" w:rsidRPr="005710AF">
        <w:rPr>
          <w:snapToGrid w:val="0"/>
        </w:rPr>
        <w:t>Об утверждении Положения о резерве управленческих кадров муниципального образования муниципального района «Сыктывдинский», Положения о комиссии по формированию и подготовке резерва управленческих кадров муниципального образования муниципального района «Сыктывдинский», состава комиссии по формированию и подготовке резерва управленческих кадров муниципального образования муниципального района «Сыктывдинский»</w:t>
      </w:r>
      <w:r w:rsidR="008F4E82" w:rsidRPr="005710AF">
        <w:rPr>
          <w:snapToGrid w:val="0"/>
        </w:rPr>
        <w:t xml:space="preserve"> (далее – постановление)</w:t>
      </w:r>
      <w:r w:rsidR="004A113B" w:rsidRPr="005710AF">
        <w:rPr>
          <w:snapToGrid w:val="0"/>
        </w:rPr>
        <w:t xml:space="preserve"> следующие изменения</w:t>
      </w:r>
      <w:r w:rsidR="005710AF">
        <w:rPr>
          <w:snapToGrid w:val="0"/>
        </w:rPr>
        <w:t>:</w:t>
      </w:r>
    </w:p>
    <w:p w:rsidR="004A113B" w:rsidRPr="00693A50" w:rsidRDefault="00DD562A" w:rsidP="00693A50">
      <w:pPr>
        <w:pStyle w:val="aa"/>
        <w:numPr>
          <w:ilvl w:val="1"/>
          <w:numId w:val="11"/>
        </w:numPr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="004A113B" w:rsidRPr="00693A50">
        <w:rPr>
          <w:snapToGrid w:val="0"/>
        </w:rPr>
        <w:t xml:space="preserve">Приложение </w:t>
      </w:r>
      <w:r w:rsidR="005710AF">
        <w:rPr>
          <w:snapToGrid w:val="0"/>
        </w:rPr>
        <w:t>3</w:t>
      </w:r>
      <w:r w:rsidR="00610E06">
        <w:rPr>
          <w:snapToGrid w:val="0"/>
        </w:rPr>
        <w:t xml:space="preserve"> постановления</w:t>
      </w:r>
      <w:r w:rsidR="004A113B" w:rsidRPr="00693A50">
        <w:rPr>
          <w:snapToGrid w:val="0"/>
        </w:rPr>
        <w:t xml:space="preserve"> изложить в редакции согласно приложению 1.</w:t>
      </w:r>
    </w:p>
    <w:p w:rsidR="00F9520B" w:rsidRPr="0020317E" w:rsidRDefault="00DD562A" w:rsidP="00D91543">
      <w:pPr>
        <w:pStyle w:val="aa"/>
        <w:numPr>
          <w:ilvl w:val="0"/>
          <w:numId w:val="11"/>
        </w:numPr>
        <w:spacing w:line="240" w:lineRule="auto"/>
        <w:ind w:left="0" w:firstLine="709"/>
        <w:jc w:val="both"/>
        <w:rPr>
          <w:b/>
          <w:snapToGrid w:val="0"/>
        </w:rPr>
      </w:pPr>
      <w:r w:rsidRPr="0020317E">
        <w:rPr>
          <w:snapToGrid w:val="0"/>
        </w:rPr>
        <w:t xml:space="preserve"> </w:t>
      </w:r>
      <w:r w:rsidR="00A56B95" w:rsidRPr="0020317E">
        <w:rPr>
          <w:snapToGrid w:val="0"/>
        </w:rPr>
        <w:t xml:space="preserve"> </w:t>
      </w:r>
      <w:r w:rsidR="004A113B" w:rsidRPr="0020317E">
        <w:rPr>
          <w:snapToGrid w:val="0"/>
        </w:rPr>
        <w:t xml:space="preserve">Контроль за исполнением настоящего постановления </w:t>
      </w:r>
      <w:r w:rsidR="000C76A7" w:rsidRPr="0020317E">
        <w:rPr>
          <w:snapToGrid w:val="0"/>
        </w:rPr>
        <w:t>возложить на заместителя руководителя муниципального района (А.И. Федюнева)</w:t>
      </w:r>
      <w:r w:rsidR="004A113B" w:rsidRPr="0020317E">
        <w:rPr>
          <w:snapToGrid w:val="0"/>
        </w:rPr>
        <w:t>.</w:t>
      </w:r>
    </w:p>
    <w:p w:rsidR="004A113B" w:rsidRDefault="00DD562A" w:rsidP="00A56B9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="004A113B" w:rsidRPr="00693A50">
        <w:rPr>
          <w:snapToGrid w:val="0"/>
        </w:rPr>
        <w:t>Настоящее постановление вступает в силу со дня его подписания.</w:t>
      </w:r>
    </w:p>
    <w:p w:rsidR="008F4E82" w:rsidRDefault="008F4E82" w:rsidP="008F4E82">
      <w:pPr>
        <w:jc w:val="both"/>
        <w:rPr>
          <w:snapToGrid w:val="0"/>
        </w:rPr>
      </w:pPr>
    </w:p>
    <w:p w:rsidR="008F4E82" w:rsidRDefault="008F4E82" w:rsidP="008F4E82">
      <w:pPr>
        <w:jc w:val="both"/>
        <w:rPr>
          <w:snapToGrid w:val="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1995"/>
        <w:gridCol w:w="3392"/>
      </w:tblGrid>
      <w:tr w:rsidR="00713490" w:rsidTr="008C5481">
        <w:trPr>
          <w:trHeight w:val="548"/>
        </w:trPr>
        <w:tc>
          <w:tcPr>
            <w:tcW w:w="4219" w:type="dxa"/>
            <w:shd w:val="clear" w:color="auto" w:fill="auto"/>
          </w:tcPr>
          <w:p w:rsidR="00713490" w:rsidRPr="00CA0642" w:rsidRDefault="008C5481" w:rsidP="008C5481">
            <w:r>
              <w:t>И.о. р</w:t>
            </w:r>
            <w:r w:rsidR="00713490" w:rsidRPr="00CA0642">
              <w:t>уководител</w:t>
            </w:r>
            <w:r>
              <w:t xml:space="preserve">я администрации </w:t>
            </w:r>
            <w:r w:rsidR="00713490" w:rsidRPr="00CA0642">
              <w:t>муниципального района</w:t>
            </w:r>
          </w:p>
        </w:tc>
        <w:tc>
          <w:tcPr>
            <w:tcW w:w="1995" w:type="dxa"/>
            <w:shd w:val="clear" w:color="auto" w:fill="auto"/>
          </w:tcPr>
          <w:p w:rsidR="00713490" w:rsidRPr="00CA0642" w:rsidRDefault="00713490" w:rsidP="004F038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713490" w:rsidRPr="00CA0642" w:rsidRDefault="00713490" w:rsidP="004F0382"/>
          <w:p w:rsidR="00713490" w:rsidRPr="00CA0642" w:rsidRDefault="00713490" w:rsidP="008C5481">
            <w:pPr>
              <w:jc w:val="right"/>
            </w:pPr>
            <w:r w:rsidRPr="00CA0642">
              <w:t xml:space="preserve">        </w:t>
            </w:r>
            <w:r w:rsidR="008C5481">
              <w:t>Л</w:t>
            </w:r>
            <w:r w:rsidRPr="00CA0642">
              <w:t>.</w:t>
            </w:r>
            <w:r w:rsidR="008C5481">
              <w:t>Ю</w:t>
            </w:r>
            <w:r w:rsidRPr="00CA0642">
              <w:t xml:space="preserve">. </w:t>
            </w:r>
            <w:r w:rsidR="008C5481">
              <w:t>Доронина</w:t>
            </w:r>
          </w:p>
        </w:tc>
      </w:tr>
    </w:tbl>
    <w:p w:rsidR="004A113B" w:rsidRPr="004A113B" w:rsidRDefault="00023314" w:rsidP="004A113B">
      <w:pPr>
        <w:jc w:val="right"/>
      </w:pPr>
      <w:r>
        <w:br w:type="page"/>
      </w:r>
      <w:r w:rsidR="004A113B" w:rsidRPr="004A113B">
        <w:lastRenderedPageBreak/>
        <w:t>Приложение 1 к</w:t>
      </w:r>
    </w:p>
    <w:p w:rsidR="004A113B" w:rsidRPr="004A113B" w:rsidRDefault="004A113B" w:rsidP="004A113B">
      <w:pPr>
        <w:jc w:val="right"/>
      </w:pPr>
      <w:r w:rsidRPr="004A113B">
        <w:t>постановлению администрации</w:t>
      </w:r>
    </w:p>
    <w:p w:rsidR="004A113B" w:rsidRPr="004A113B" w:rsidRDefault="004A113B" w:rsidP="004A113B">
      <w:pPr>
        <w:jc w:val="right"/>
      </w:pPr>
      <w:r w:rsidRPr="004A113B">
        <w:t>МО МР «Сыктывдинский»</w:t>
      </w:r>
    </w:p>
    <w:p w:rsidR="004A113B" w:rsidRPr="004A113B" w:rsidRDefault="004A113B" w:rsidP="004A113B">
      <w:pPr>
        <w:jc w:val="right"/>
      </w:pPr>
      <w:r w:rsidRPr="004A113B">
        <w:t xml:space="preserve">от </w:t>
      </w:r>
      <w:r w:rsidR="000C76A7">
        <w:t xml:space="preserve"> </w:t>
      </w:r>
      <w:r w:rsidR="00753443">
        <w:t xml:space="preserve"> августа</w:t>
      </w:r>
      <w:r w:rsidRPr="004A113B">
        <w:t xml:space="preserve"> 2018 года № </w:t>
      </w:r>
      <w:r w:rsidR="00753443">
        <w:t>8/</w:t>
      </w:r>
      <w:r w:rsidR="000C76A7">
        <w:t xml:space="preserve">   </w:t>
      </w:r>
    </w:p>
    <w:p w:rsidR="004A113B" w:rsidRPr="004A113B" w:rsidRDefault="004A113B" w:rsidP="004A113B">
      <w:pPr>
        <w:jc w:val="right"/>
      </w:pPr>
      <w:r w:rsidRPr="004A113B">
        <w:t>«Приложение 2</w:t>
      </w:r>
    </w:p>
    <w:p w:rsidR="004A113B" w:rsidRPr="004A113B" w:rsidRDefault="004A113B" w:rsidP="004A113B">
      <w:pPr>
        <w:jc w:val="right"/>
      </w:pPr>
      <w:r w:rsidRPr="004A113B">
        <w:t>к постановлению администрации</w:t>
      </w:r>
    </w:p>
    <w:p w:rsidR="004A113B" w:rsidRPr="004A113B" w:rsidRDefault="004A113B" w:rsidP="004A113B">
      <w:pPr>
        <w:jc w:val="right"/>
      </w:pPr>
      <w:r w:rsidRPr="004A113B">
        <w:t>МО МР «Сыктывдинский»</w:t>
      </w:r>
    </w:p>
    <w:p w:rsidR="004A113B" w:rsidRPr="004A113B" w:rsidRDefault="004A113B" w:rsidP="004A113B">
      <w:pPr>
        <w:jc w:val="right"/>
      </w:pPr>
      <w:r w:rsidRPr="004A113B">
        <w:t xml:space="preserve">от </w:t>
      </w:r>
      <w:r w:rsidR="000C76A7" w:rsidRPr="000C76A7">
        <w:t xml:space="preserve"> 20 июня 2018 года  № 6/556</w:t>
      </w:r>
    </w:p>
    <w:p w:rsidR="004A113B" w:rsidRPr="004A113B" w:rsidRDefault="004A113B" w:rsidP="004A113B">
      <w:pPr>
        <w:jc w:val="right"/>
      </w:pPr>
    </w:p>
    <w:p w:rsidR="000C76A7" w:rsidRPr="000C76A7" w:rsidRDefault="000C76A7" w:rsidP="000C76A7">
      <w:pPr>
        <w:jc w:val="center"/>
      </w:pPr>
      <w:r w:rsidRPr="000C76A7">
        <w:t>Состав</w:t>
      </w:r>
    </w:p>
    <w:p w:rsidR="000C76A7" w:rsidRPr="000C76A7" w:rsidRDefault="000C76A7" w:rsidP="000C76A7">
      <w:pPr>
        <w:jc w:val="center"/>
      </w:pPr>
      <w:r w:rsidRPr="000C76A7">
        <w:t>комиссии по формированию и подготовке резерва управленческих кадров                                                                    муниципального образования муниципального района «Сыктывдинский»</w:t>
      </w:r>
    </w:p>
    <w:p w:rsidR="004A113B" w:rsidRPr="004A113B" w:rsidRDefault="004A113B" w:rsidP="004A113B"/>
    <w:p w:rsidR="004A113B" w:rsidRPr="004A113B" w:rsidRDefault="008F4E82" w:rsidP="00693A50">
      <w:pPr>
        <w:ind w:firstLine="709"/>
        <w:jc w:val="both"/>
      </w:pPr>
      <w:r>
        <w:t>Доронина Л</w:t>
      </w:r>
      <w:r w:rsidR="00E310FF">
        <w:t>.</w:t>
      </w:r>
      <w:r>
        <w:t>Ю</w:t>
      </w:r>
      <w:r w:rsidR="00E310FF">
        <w:t>.</w:t>
      </w:r>
      <w:r>
        <w:t xml:space="preserve"> - и</w:t>
      </w:r>
      <w:r w:rsidR="00DD562A">
        <w:t>сполняющий обязанности р</w:t>
      </w:r>
      <w:r w:rsidR="00693A50">
        <w:t xml:space="preserve">уководителя администрации </w:t>
      </w:r>
      <w:r w:rsidR="004A113B" w:rsidRPr="004A113B">
        <w:t>муниципального района - председатель комиссии.</w:t>
      </w:r>
    </w:p>
    <w:p w:rsidR="004A113B" w:rsidRPr="004A113B" w:rsidRDefault="000C76A7" w:rsidP="00693A50">
      <w:pPr>
        <w:ind w:firstLine="709"/>
        <w:jc w:val="both"/>
      </w:pPr>
      <w:r>
        <w:t>Федюнева А</w:t>
      </w:r>
      <w:r w:rsidR="00E310FF">
        <w:t>.</w:t>
      </w:r>
      <w:r>
        <w:t>И</w:t>
      </w:r>
      <w:r w:rsidR="00E310FF">
        <w:t>.</w:t>
      </w:r>
      <w:r w:rsidR="008F4E82">
        <w:t>- з</w:t>
      </w:r>
      <w:r w:rsidR="00693A50">
        <w:t xml:space="preserve">аместитель руководителя администрации </w:t>
      </w:r>
      <w:r w:rsidR="004A113B" w:rsidRPr="004A113B">
        <w:t>муниципального района – заместитель председателя комиссии.</w:t>
      </w:r>
    </w:p>
    <w:p w:rsidR="000C76A7" w:rsidRPr="000C76A7" w:rsidRDefault="000C76A7" w:rsidP="000C76A7">
      <w:pPr>
        <w:ind w:firstLine="709"/>
        <w:jc w:val="both"/>
      </w:pPr>
      <w:r w:rsidRPr="000C76A7">
        <w:t>Сажина О.В. – главный специалист отдела общего обеспечения администрации муниципального образования муниципального района «Сыктывдинский», секретарь комиссии.</w:t>
      </w:r>
    </w:p>
    <w:p w:rsidR="000C76A7" w:rsidRPr="000C76A7" w:rsidRDefault="000C76A7" w:rsidP="000C76A7">
      <w:pPr>
        <w:ind w:firstLine="709"/>
        <w:jc w:val="both"/>
      </w:pPr>
    </w:p>
    <w:p w:rsidR="000C76A7" w:rsidRPr="000C76A7" w:rsidRDefault="000C76A7" w:rsidP="000C76A7">
      <w:pPr>
        <w:ind w:firstLine="709"/>
        <w:jc w:val="both"/>
      </w:pPr>
      <w:r w:rsidRPr="000C76A7">
        <w:t>Члены комиссии:</w:t>
      </w:r>
    </w:p>
    <w:p w:rsidR="00CC66D1" w:rsidRDefault="00CC66D1" w:rsidP="000C76A7">
      <w:pPr>
        <w:ind w:firstLine="709"/>
        <w:jc w:val="both"/>
      </w:pPr>
      <w:r>
        <w:t xml:space="preserve">Носов В.Ю. </w:t>
      </w:r>
      <w:r w:rsidRPr="00CC66D1">
        <w:t>- заместитель руководителя администрации муниципального района</w:t>
      </w:r>
      <w:r>
        <w:t>;</w:t>
      </w:r>
    </w:p>
    <w:p w:rsidR="000C76A7" w:rsidRDefault="000C76A7" w:rsidP="000C76A7">
      <w:pPr>
        <w:ind w:firstLine="709"/>
        <w:jc w:val="both"/>
      </w:pPr>
      <w:r w:rsidRPr="000C76A7">
        <w:t>Алина С.В. – руководитель аппарата администрации муниципального образования муниципального района «Сыктывдинский»;</w:t>
      </w:r>
    </w:p>
    <w:p w:rsidR="00CC66D1" w:rsidRPr="00CC66D1" w:rsidRDefault="00CC66D1" w:rsidP="00CC66D1">
      <w:pPr>
        <w:ind w:firstLine="709"/>
        <w:jc w:val="both"/>
      </w:pPr>
      <w:r>
        <w:t>Мамина Л.В. – начальник правового управления</w:t>
      </w:r>
      <w:r w:rsidRPr="00CC66D1">
        <w:t xml:space="preserve"> администрации муниципального образования муниципального района «Сыктывдинский»;</w:t>
      </w:r>
    </w:p>
    <w:p w:rsidR="000C76A7" w:rsidRPr="000C76A7" w:rsidRDefault="000C76A7" w:rsidP="000C76A7">
      <w:pPr>
        <w:ind w:firstLine="709"/>
        <w:jc w:val="both"/>
      </w:pPr>
      <w:r w:rsidRPr="000C76A7">
        <w:t>Гудзь Е.В. – начальник отдела общего обеспечения администрации муниципального образования муниципального района «Сыктывдинский»;</w:t>
      </w:r>
    </w:p>
    <w:p w:rsidR="000C76A7" w:rsidRPr="000C76A7" w:rsidRDefault="000C76A7" w:rsidP="000C76A7">
      <w:pPr>
        <w:ind w:firstLine="709"/>
        <w:jc w:val="both"/>
      </w:pPr>
      <w:r w:rsidRPr="000C76A7">
        <w:t>Ковалёва И.А. – консультант отдела общего обеспечения администрации муниципального образования муниципального района «Сыктывдинский»;</w:t>
      </w:r>
    </w:p>
    <w:p w:rsidR="000C76A7" w:rsidRPr="000C76A7" w:rsidRDefault="00CC66D1" w:rsidP="000C76A7">
      <w:pPr>
        <w:ind w:firstLine="709"/>
        <w:jc w:val="both"/>
      </w:pPr>
      <w:r w:rsidRPr="00CC66D1">
        <w:t>Муравьев В</w:t>
      </w:r>
      <w:r>
        <w:t>.</w:t>
      </w:r>
      <w:r w:rsidRPr="00CC66D1">
        <w:t>Н</w:t>
      </w:r>
      <w:r>
        <w:t>. - п</w:t>
      </w:r>
      <w:r w:rsidRPr="00CC66D1">
        <w:t>редседатель</w:t>
      </w:r>
      <w:r w:rsidRPr="00CC66D1">
        <w:tab/>
      </w:r>
      <w:r>
        <w:t xml:space="preserve"> п</w:t>
      </w:r>
      <w:r w:rsidRPr="00CC66D1">
        <w:t>редставительств</w:t>
      </w:r>
      <w:r>
        <w:t>а</w:t>
      </w:r>
      <w:r w:rsidRPr="00CC66D1">
        <w:t xml:space="preserve"> МОД «Коми войтыр» в Сыктывдинском районе </w:t>
      </w:r>
      <w:r w:rsidR="000C76A7" w:rsidRPr="000C76A7">
        <w:t>(по согласованию);</w:t>
      </w:r>
    </w:p>
    <w:p w:rsidR="00FF6D02" w:rsidRPr="00FF6D02" w:rsidRDefault="00FF6D02" w:rsidP="00FF6D02">
      <w:pPr>
        <w:ind w:firstLine="709"/>
        <w:jc w:val="both"/>
      </w:pPr>
      <w:r w:rsidRPr="00FF6D02">
        <w:t>Полина Г</w:t>
      </w:r>
      <w:r w:rsidR="00E310FF">
        <w:t>.</w:t>
      </w:r>
      <w:r w:rsidRPr="00FF6D02">
        <w:t>А</w:t>
      </w:r>
      <w:r w:rsidR="00E310FF">
        <w:t>.</w:t>
      </w:r>
      <w:bookmarkStart w:id="0" w:name="_GoBack"/>
      <w:bookmarkEnd w:id="0"/>
      <w:r>
        <w:t xml:space="preserve"> -</w:t>
      </w:r>
      <w:r w:rsidRPr="00FF6D02">
        <w:t xml:space="preserve"> председатель Совет ветеранов Сыктывдинского района</w:t>
      </w:r>
      <w:r>
        <w:t xml:space="preserve"> </w:t>
      </w:r>
      <w:r w:rsidRPr="000C76A7">
        <w:t>(по согласованию);</w:t>
      </w:r>
    </w:p>
    <w:p w:rsidR="00693A50" w:rsidRDefault="000C76A7" w:rsidP="008F4E82">
      <w:pPr>
        <w:ind w:firstLine="709"/>
        <w:jc w:val="both"/>
      </w:pPr>
      <w:r w:rsidRPr="000C76A7">
        <w:t xml:space="preserve"> Шкодник А.М. – депутат Совета муниципального образования муниципального района «Сыктывдинский» (по согласованию).</w:t>
      </w:r>
      <w:r w:rsidR="004A113B" w:rsidRPr="004A113B">
        <w:t>».</w:t>
      </w:r>
      <w:r w:rsidR="00693A50">
        <w:br w:type="page"/>
      </w:r>
    </w:p>
    <w:p w:rsidR="0020317E" w:rsidRDefault="0020317E" w:rsidP="008F4E82">
      <w:pPr>
        <w:ind w:firstLine="709"/>
        <w:jc w:val="both"/>
      </w:pPr>
    </w:p>
    <w:p w:rsidR="0020317E" w:rsidRDefault="0020317E" w:rsidP="008F4E82">
      <w:pPr>
        <w:ind w:firstLine="709"/>
        <w:jc w:val="both"/>
      </w:pPr>
    </w:p>
    <w:p w:rsidR="006A75A3" w:rsidRDefault="006A75A3" w:rsidP="006A75A3">
      <w:pPr>
        <w:ind w:firstLine="709"/>
        <w:jc w:val="both"/>
      </w:pPr>
    </w:p>
    <w:p w:rsidR="006A75A3" w:rsidRDefault="006A75A3" w:rsidP="006A75A3">
      <w:pPr>
        <w:ind w:firstLine="709"/>
        <w:jc w:val="both"/>
      </w:pPr>
    </w:p>
    <w:p w:rsid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jc w:val="center"/>
        <w:rPr>
          <w:b/>
        </w:rPr>
      </w:pPr>
      <w:r w:rsidRPr="006A75A3">
        <w:rPr>
          <w:b/>
        </w:rPr>
        <w:t>ПОЯСНИТЕЛЬНАЯ ЗАПИСКА</w:t>
      </w:r>
    </w:p>
    <w:p w:rsidR="006A75A3" w:rsidRPr="006A75A3" w:rsidRDefault="006A75A3" w:rsidP="006A75A3">
      <w:pPr>
        <w:jc w:val="center"/>
      </w:pPr>
      <w:r w:rsidRPr="006A75A3">
        <w:t xml:space="preserve">к проекту </w:t>
      </w:r>
      <w:r>
        <w:t>постановления МО МР «Сыктывдинский «</w:t>
      </w:r>
      <w:r w:rsidRPr="006A75A3">
        <w:t>О внесении изменений в постановление администрации МО МР «Сыктывдинский» от 20 июня 2018 года  № 6/556 Об утверждении Положения о резерве управленческих кадров муниципального образования муниципального района «Сыктывдинский», Положения о комиссии по формированию и подготовке резерва управленческих кадров муниципального образования муниципального района «Сыктывдинский», состава комиссии по формированию и подготовке резерва управленческих кадров муниципального образования муниципального района «Сыктывдинский»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  <w:r w:rsidRPr="006A75A3">
        <w:t xml:space="preserve">Настоящий проект разработан в </w:t>
      </w:r>
      <w:r>
        <w:t>связи с кадровыми изменениями в администрации муниципального образования муниципального района «Сыктывдинский»</w:t>
      </w:r>
      <w:r w:rsidRPr="006A75A3">
        <w:t>.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jc w:val="center"/>
        <w:rPr>
          <w:b/>
        </w:rPr>
      </w:pPr>
      <w:r w:rsidRPr="006A75A3">
        <w:rPr>
          <w:b/>
        </w:rPr>
        <w:t>ЛИСТ СОГЛАСОВАНИЯ</w:t>
      </w:r>
    </w:p>
    <w:p w:rsidR="006A75A3" w:rsidRPr="006A75A3" w:rsidRDefault="006A75A3" w:rsidP="006A75A3">
      <w:pPr>
        <w:jc w:val="center"/>
      </w:pPr>
      <w:r w:rsidRPr="006A75A3">
        <w:t>проекта постановления МО МР «Сыктывдинский «О внесении изменений в постановление администрации МО МР «Сыктывдинский» от 20 июня 2018 года  № 6/556 Об утверждении Положения о резерве управленческих кадров муниципального образования муниципального района «Сыктывдинский», Положения о комиссии по формированию и подготовке резерва управленческих кадров муниципального образования муниципального района «Сыктывдинский», состава комиссии по формированию и подготовке резерва управленческих кадров муниципального образования муниципального района «Сыктывдинский»</w:t>
      </w:r>
    </w:p>
    <w:p w:rsidR="006A75A3" w:rsidRPr="006A75A3" w:rsidRDefault="006A75A3" w:rsidP="006A75A3">
      <w:pPr>
        <w:jc w:val="both"/>
      </w:pPr>
    </w:p>
    <w:p w:rsidR="006A75A3" w:rsidRPr="006A75A3" w:rsidRDefault="006A75A3" w:rsidP="006A75A3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891"/>
        <w:gridCol w:w="1646"/>
        <w:gridCol w:w="1830"/>
        <w:gridCol w:w="1672"/>
      </w:tblGrid>
      <w:tr w:rsidR="006A75A3" w:rsidRPr="006A75A3" w:rsidTr="00A67A2F">
        <w:tc>
          <w:tcPr>
            <w:tcW w:w="2198" w:type="dxa"/>
          </w:tcPr>
          <w:p w:rsidR="006A75A3" w:rsidRPr="006A75A3" w:rsidRDefault="006A75A3" w:rsidP="006A75A3">
            <w:pPr>
              <w:jc w:val="center"/>
            </w:pPr>
            <w:r w:rsidRPr="006A75A3">
              <w:t>Должность лица, согласовавшего проект</w:t>
            </w:r>
          </w:p>
        </w:tc>
        <w:tc>
          <w:tcPr>
            <w:tcW w:w="1891" w:type="dxa"/>
          </w:tcPr>
          <w:p w:rsidR="006A75A3" w:rsidRPr="006A75A3" w:rsidRDefault="006A75A3" w:rsidP="006A75A3">
            <w:pPr>
              <w:jc w:val="center"/>
            </w:pPr>
            <w:r w:rsidRPr="006A75A3">
              <w:t>Фамилия, инициалы имени и отчества лица, согласовавшего проект</w:t>
            </w:r>
          </w:p>
        </w:tc>
        <w:tc>
          <w:tcPr>
            <w:tcW w:w="1646" w:type="dxa"/>
          </w:tcPr>
          <w:p w:rsidR="006A75A3" w:rsidRPr="006A75A3" w:rsidRDefault="006A75A3" w:rsidP="006A75A3">
            <w:pPr>
              <w:jc w:val="center"/>
            </w:pPr>
            <w:r w:rsidRPr="006A75A3">
              <w:t>Дата согласования</w:t>
            </w:r>
          </w:p>
        </w:tc>
        <w:tc>
          <w:tcPr>
            <w:tcW w:w="1830" w:type="dxa"/>
          </w:tcPr>
          <w:p w:rsidR="006A75A3" w:rsidRPr="006A75A3" w:rsidRDefault="006A75A3" w:rsidP="006A75A3">
            <w:pPr>
              <w:jc w:val="center"/>
            </w:pPr>
            <w:r w:rsidRPr="006A75A3">
              <w:t>Результат согласования</w:t>
            </w:r>
          </w:p>
        </w:tc>
        <w:tc>
          <w:tcPr>
            <w:tcW w:w="1672" w:type="dxa"/>
          </w:tcPr>
          <w:p w:rsidR="006A75A3" w:rsidRPr="006A75A3" w:rsidRDefault="006A75A3" w:rsidP="006A75A3">
            <w:pPr>
              <w:jc w:val="center"/>
            </w:pPr>
            <w:r w:rsidRPr="006A75A3">
              <w:t>Подпись</w:t>
            </w:r>
          </w:p>
        </w:tc>
      </w:tr>
      <w:tr w:rsidR="006A75A3" w:rsidRPr="006A75A3" w:rsidTr="00A67A2F">
        <w:tc>
          <w:tcPr>
            <w:tcW w:w="2198" w:type="dxa"/>
          </w:tcPr>
          <w:p w:rsidR="006A75A3" w:rsidRPr="006A75A3" w:rsidRDefault="006A75A3" w:rsidP="006A75A3">
            <w:pPr>
              <w:jc w:val="center"/>
            </w:pPr>
            <w:r>
              <w:t>Заместитель руководителя администрации муниципального района</w:t>
            </w:r>
          </w:p>
        </w:tc>
        <w:tc>
          <w:tcPr>
            <w:tcW w:w="1891" w:type="dxa"/>
          </w:tcPr>
          <w:p w:rsidR="006A75A3" w:rsidRPr="006A75A3" w:rsidRDefault="006A75A3" w:rsidP="006A75A3">
            <w:pPr>
              <w:jc w:val="center"/>
            </w:pPr>
            <w:r>
              <w:t>Федюнева А.И.</w:t>
            </w:r>
          </w:p>
        </w:tc>
        <w:tc>
          <w:tcPr>
            <w:tcW w:w="1646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830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672" w:type="dxa"/>
          </w:tcPr>
          <w:p w:rsidR="006A75A3" w:rsidRPr="006A75A3" w:rsidRDefault="006A75A3" w:rsidP="006A75A3">
            <w:pPr>
              <w:jc w:val="center"/>
            </w:pPr>
          </w:p>
        </w:tc>
      </w:tr>
      <w:tr w:rsidR="00CC66D1" w:rsidRPr="006A75A3" w:rsidTr="00A67A2F">
        <w:tc>
          <w:tcPr>
            <w:tcW w:w="2198" w:type="dxa"/>
          </w:tcPr>
          <w:p w:rsidR="00CC66D1" w:rsidRDefault="00CC66D1" w:rsidP="006A75A3">
            <w:pPr>
              <w:jc w:val="center"/>
            </w:pPr>
            <w:r w:rsidRPr="00CC66D1">
              <w:t>Заместитель руководителя администрации муниципального района</w:t>
            </w:r>
          </w:p>
        </w:tc>
        <w:tc>
          <w:tcPr>
            <w:tcW w:w="1891" w:type="dxa"/>
          </w:tcPr>
          <w:p w:rsidR="00CC66D1" w:rsidRDefault="00CC66D1" w:rsidP="006A75A3">
            <w:pPr>
              <w:jc w:val="center"/>
            </w:pPr>
            <w:r>
              <w:t>Носов В.Ю.</w:t>
            </w:r>
          </w:p>
        </w:tc>
        <w:tc>
          <w:tcPr>
            <w:tcW w:w="1646" w:type="dxa"/>
          </w:tcPr>
          <w:p w:rsidR="00CC66D1" w:rsidRPr="006A75A3" w:rsidRDefault="00CC66D1" w:rsidP="006A75A3">
            <w:pPr>
              <w:jc w:val="center"/>
            </w:pPr>
          </w:p>
        </w:tc>
        <w:tc>
          <w:tcPr>
            <w:tcW w:w="1830" w:type="dxa"/>
          </w:tcPr>
          <w:p w:rsidR="00CC66D1" w:rsidRPr="006A75A3" w:rsidRDefault="00CC66D1" w:rsidP="006A75A3">
            <w:pPr>
              <w:jc w:val="center"/>
            </w:pPr>
          </w:p>
        </w:tc>
        <w:tc>
          <w:tcPr>
            <w:tcW w:w="1672" w:type="dxa"/>
          </w:tcPr>
          <w:p w:rsidR="00CC66D1" w:rsidRPr="006A75A3" w:rsidRDefault="00CC66D1" w:rsidP="006A75A3">
            <w:pPr>
              <w:jc w:val="center"/>
            </w:pPr>
          </w:p>
        </w:tc>
      </w:tr>
      <w:tr w:rsidR="006A75A3" w:rsidRPr="006A75A3" w:rsidTr="00A67A2F">
        <w:tc>
          <w:tcPr>
            <w:tcW w:w="2198" w:type="dxa"/>
          </w:tcPr>
          <w:p w:rsidR="006A75A3" w:rsidRPr="006A75A3" w:rsidRDefault="006A75A3" w:rsidP="006A75A3">
            <w:pPr>
              <w:jc w:val="center"/>
            </w:pPr>
            <w:r w:rsidRPr="006A75A3">
              <w:t>Правовое управление</w:t>
            </w:r>
          </w:p>
        </w:tc>
        <w:tc>
          <w:tcPr>
            <w:tcW w:w="1891" w:type="dxa"/>
          </w:tcPr>
          <w:p w:rsidR="006A75A3" w:rsidRPr="006A75A3" w:rsidRDefault="006A75A3" w:rsidP="006A75A3">
            <w:pPr>
              <w:jc w:val="center"/>
            </w:pPr>
            <w:r w:rsidRPr="006A75A3">
              <w:t>Мамина Л.В.</w:t>
            </w:r>
          </w:p>
        </w:tc>
        <w:tc>
          <w:tcPr>
            <w:tcW w:w="1646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830" w:type="dxa"/>
          </w:tcPr>
          <w:p w:rsidR="006A75A3" w:rsidRPr="006A75A3" w:rsidRDefault="006A75A3" w:rsidP="006A75A3">
            <w:pPr>
              <w:jc w:val="center"/>
            </w:pPr>
          </w:p>
        </w:tc>
        <w:tc>
          <w:tcPr>
            <w:tcW w:w="1672" w:type="dxa"/>
          </w:tcPr>
          <w:p w:rsidR="006A75A3" w:rsidRPr="006A75A3" w:rsidRDefault="006A75A3" w:rsidP="006A75A3">
            <w:pPr>
              <w:jc w:val="center"/>
            </w:pPr>
          </w:p>
        </w:tc>
      </w:tr>
    </w:tbl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  <w:r w:rsidRPr="006A75A3">
        <w:t xml:space="preserve">Проект внесен: </w:t>
      </w:r>
      <w:r w:rsidRPr="006A75A3">
        <w:rPr>
          <w:u w:val="single"/>
        </w:rPr>
        <w:t>отделом общего обеспечения</w:t>
      </w:r>
      <w:r w:rsidRPr="006A75A3">
        <w:t xml:space="preserve"> администрации МО МР «Сыктывдинский».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  <w:r w:rsidRPr="006A75A3">
        <w:t xml:space="preserve">Исполнитель: Начальник отдела - Гудзь Елена Владимировна. 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  <w:r w:rsidRPr="006A75A3">
        <w:t xml:space="preserve">Дата внесения проекта: </w:t>
      </w:r>
      <w:r w:rsidR="00E15CDF">
        <w:t>24</w:t>
      </w:r>
      <w:r w:rsidRPr="006A75A3">
        <w:t>.08.2018</w:t>
      </w:r>
    </w:p>
    <w:p w:rsidR="006A75A3" w:rsidRPr="006A75A3" w:rsidRDefault="006A75A3" w:rsidP="006A75A3">
      <w:pPr>
        <w:ind w:firstLine="709"/>
        <w:jc w:val="both"/>
      </w:pPr>
    </w:p>
    <w:p w:rsidR="006A75A3" w:rsidRPr="006A75A3" w:rsidRDefault="006A75A3" w:rsidP="006A75A3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  <w:r w:rsidRPr="00E15CDF">
        <w:t xml:space="preserve">Проведение оценки регулирующего воздействия проектов </w:t>
      </w:r>
    </w:p>
    <w:p w:rsidR="00E15CDF" w:rsidRPr="00E15CDF" w:rsidRDefault="00E15CDF" w:rsidP="00E15CDF">
      <w:pPr>
        <w:ind w:firstLine="709"/>
        <w:jc w:val="both"/>
      </w:pPr>
      <w:r w:rsidRPr="00E15CDF">
        <w:t>нормативных правовых актов МО МР «Сыктывдинский»</w:t>
      </w:r>
    </w:p>
    <w:p w:rsidR="00E15CDF" w:rsidRPr="00E15CDF" w:rsidRDefault="00E15CDF" w:rsidP="00E15CDF">
      <w:pPr>
        <w:ind w:firstLine="709"/>
        <w:jc w:val="both"/>
      </w:pPr>
      <w:r w:rsidRPr="00E15CDF">
        <w:t>(для правового управления) _______________________________________________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                  (требуется, не требуется, подпись)</w:t>
      </w:r>
    </w:p>
    <w:p w:rsidR="00E15CDF" w:rsidRPr="00E15CDF" w:rsidRDefault="00E15CDF" w:rsidP="00E15CDF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  <w:r w:rsidRPr="00E15CDF">
        <w:t>Направление проекта в прокуратуру</w:t>
      </w:r>
    </w:p>
    <w:p w:rsidR="00E15CDF" w:rsidRPr="00E15CDF" w:rsidRDefault="00E15CDF" w:rsidP="00E15CDF">
      <w:pPr>
        <w:ind w:firstLine="709"/>
        <w:jc w:val="both"/>
      </w:pPr>
      <w:r w:rsidRPr="00E15CDF">
        <w:t>(для правового управления)  ______________________________________________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                                                             (направить, не направить, подпись)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Отправка проекта в прокуратуру </w:t>
      </w:r>
    </w:p>
    <w:p w:rsidR="00E15CDF" w:rsidRPr="00E15CDF" w:rsidRDefault="00E15CDF" w:rsidP="00E15CDF">
      <w:pPr>
        <w:ind w:firstLine="709"/>
        <w:jc w:val="both"/>
      </w:pPr>
      <w:r w:rsidRPr="00E15CDF">
        <w:t>(для отдела общего обеспечения)  _________________________________________.</w:t>
      </w:r>
    </w:p>
    <w:p w:rsidR="00E15CDF" w:rsidRPr="00E15CDF" w:rsidRDefault="00E15CDF" w:rsidP="00E15CDF">
      <w:pPr>
        <w:ind w:firstLine="709"/>
        <w:jc w:val="both"/>
      </w:pPr>
      <w:r w:rsidRPr="00E15CDF">
        <w:t xml:space="preserve">                                                                      (дата направления, подпись)</w:t>
      </w:r>
    </w:p>
    <w:p w:rsidR="00E15CDF" w:rsidRPr="00E15CDF" w:rsidRDefault="00E15CDF" w:rsidP="00E15CDF">
      <w:pPr>
        <w:ind w:firstLine="709"/>
        <w:jc w:val="both"/>
      </w:pPr>
    </w:p>
    <w:p w:rsidR="00E15CDF" w:rsidRPr="00E15CDF" w:rsidRDefault="00E15CDF" w:rsidP="00E15CDF">
      <w:pPr>
        <w:ind w:firstLine="709"/>
        <w:jc w:val="both"/>
      </w:pPr>
      <w:r w:rsidRPr="00E15CDF">
        <w:t xml:space="preserve">   Рассылка: </w:t>
      </w:r>
    </w:p>
    <w:sectPr w:rsidR="00E15CDF" w:rsidRPr="00E15CDF" w:rsidSect="00FF6D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D6" w:rsidRDefault="00B03ED6" w:rsidP="00A72601">
      <w:r>
        <w:separator/>
      </w:r>
    </w:p>
  </w:endnote>
  <w:endnote w:type="continuationSeparator" w:id="0">
    <w:p w:rsidR="00B03ED6" w:rsidRDefault="00B03ED6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D6" w:rsidRDefault="00B03ED6" w:rsidP="00A72601">
      <w:r>
        <w:separator/>
      </w:r>
    </w:p>
  </w:footnote>
  <w:footnote w:type="continuationSeparator" w:id="0">
    <w:p w:rsidR="00B03ED6" w:rsidRDefault="00B03ED6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53D4A"/>
    <w:multiLevelType w:val="multilevel"/>
    <w:tmpl w:val="0E1C8C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5"/>
    <w:rsid w:val="00001DDF"/>
    <w:rsid w:val="00023314"/>
    <w:rsid w:val="000245B0"/>
    <w:rsid w:val="00030C6F"/>
    <w:rsid w:val="0003655E"/>
    <w:rsid w:val="00043AA7"/>
    <w:rsid w:val="000472F0"/>
    <w:rsid w:val="000733FE"/>
    <w:rsid w:val="00092B75"/>
    <w:rsid w:val="000B5E71"/>
    <w:rsid w:val="000C385A"/>
    <w:rsid w:val="000C76A7"/>
    <w:rsid w:val="000E5E6E"/>
    <w:rsid w:val="000F02A5"/>
    <w:rsid w:val="001067D6"/>
    <w:rsid w:val="00157DFE"/>
    <w:rsid w:val="00175C75"/>
    <w:rsid w:val="00175EEF"/>
    <w:rsid w:val="00180CC5"/>
    <w:rsid w:val="001905CA"/>
    <w:rsid w:val="001A616A"/>
    <w:rsid w:val="001B7A47"/>
    <w:rsid w:val="001C4E69"/>
    <w:rsid w:val="001E51D9"/>
    <w:rsid w:val="0020317E"/>
    <w:rsid w:val="00203C90"/>
    <w:rsid w:val="00205F78"/>
    <w:rsid w:val="002073C8"/>
    <w:rsid w:val="00216988"/>
    <w:rsid w:val="00220EBA"/>
    <w:rsid w:val="0022434A"/>
    <w:rsid w:val="0023415D"/>
    <w:rsid w:val="00243949"/>
    <w:rsid w:val="002470B7"/>
    <w:rsid w:val="002560E3"/>
    <w:rsid w:val="00261C60"/>
    <w:rsid w:val="00270905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E4132"/>
    <w:rsid w:val="002F3251"/>
    <w:rsid w:val="003206F0"/>
    <w:rsid w:val="00321301"/>
    <w:rsid w:val="003270DD"/>
    <w:rsid w:val="003442BF"/>
    <w:rsid w:val="00350EB0"/>
    <w:rsid w:val="00352DA3"/>
    <w:rsid w:val="00355201"/>
    <w:rsid w:val="00375E9D"/>
    <w:rsid w:val="00384344"/>
    <w:rsid w:val="003D4B2A"/>
    <w:rsid w:val="003F4BF7"/>
    <w:rsid w:val="00400DA4"/>
    <w:rsid w:val="004058CF"/>
    <w:rsid w:val="004330D2"/>
    <w:rsid w:val="004365EA"/>
    <w:rsid w:val="00450920"/>
    <w:rsid w:val="00453A42"/>
    <w:rsid w:val="0045530B"/>
    <w:rsid w:val="004613A4"/>
    <w:rsid w:val="00467EFD"/>
    <w:rsid w:val="00481294"/>
    <w:rsid w:val="00481B5D"/>
    <w:rsid w:val="004A113B"/>
    <w:rsid w:val="004B2838"/>
    <w:rsid w:val="004C27DD"/>
    <w:rsid w:val="004C3E68"/>
    <w:rsid w:val="004D74EB"/>
    <w:rsid w:val="004E3915"/>
    <w:rsid w:val="004E3B69"/>
    <w:rsid w:val="004F0036"/>
    <w:rsid w:val="004F0382"/>
    <w:rsid w:val="004F0D06"/>
    <w:rsid w:val="004F0D5F"/>
    <w:rsid w:val="00501E23"/>
    <w:rsid w:val="005046F1"/>
    <w:rsid w:val="00510E29"/>
    <w:rsid w:val="005151ED"/>
    <w:rsid w:val="005155BF"/>
    <w:rsid w:val="00522F7A"/>
    <w:rsid w:val="005263A6"/>
    <w:rsid w:val="005373FA"/>
    <w:rsid w:val="00540C02"/>
    <w:rsid w:val="00540DFD"/>
    <w:rsid w:val="005419A5"/>
    <w:rsid w:val="005524A8"/>
    <w:rsid w:val="005710AF"/>
    <w:rsid w:val="00572F87"/>
    <w:rsid w:val="00575D74"/>
    <w:rsid w:val="005805CB"/>
    <w:rsid w:val="005B5561"/>
    <w:rsid w:val="005F7BB5"/>
    <w:rsid w:val="0060074E"/>
    <w:rsid w:val="00610E06"/>
    <w:rsid w:val="00626230"/>
    <w:rsid w:val="006345AA"/>
    <w:rsid w:val="00635E4A"/>
    <w:rsid w:val="00662BAA"/>
    <w:rsid w:val="006655B2"/>
    <w:rsid w:val="00675714"/>
    <w:rsid w:val="00680F9F"/>
    <w:rsid w:val="006901D2"/>
    <w:rsid w:val="006929C3"/>
    <w:rsid w:val="00693A50"/>
    <w:rsid w:val="0069716C"/>
    <w:rsid w:val="006A185E"/>
    <w:rsid w:val="006A2166"/>
    <w:rsid w:val="006A75A3"/>
    <w:rsid w:val="006D0929"/>
    <w:rsid w:val="006D0C3F"/>
    <w:rsid w:val="006D4E06"/>
    <w:rsid w:val="006E0FD8"/>
    <w:rsid w:val="006E2BD4"/>
    <w:rsid w:val="006E46EA"/>
    <w:rsid w:val="006F356C"/>
    <w:rsid w:val="006F6455"/>
    <w:rsid w:val="006F66AC"/>
    <w:rsid w:val="00713490"/>
    <w:rsid w:val="0072269D"/>
    <w:rsid w:val="00722DC9"/>
    <w:rsid w:val="00725804"/>
    <w:rsid w:val="00730F56"/>
    <w:rsid w:val="00731287"/>
    <w:rsid w:val="00753443"/>
    <w:rsid w:val="00756342"/>
    <w:rsid w:val="00757FCD"/>
    <w:rsid w:val="00761982"/>
    <w:rsid w:val="0076698F"/>
    <w:rsid w:val="007B11E5"/>
    <w:rsid w:val="007B4949"/>
    <w:rsid w:val="007C70B1"/>
    <w:rsid w:val="007D271D"/>
    <w:rsid w:val="007E50C7"/>
    <w:rsid w:val="0085305C"/>
    <w:rsid w:val="00856260"/>
    <w:rsid w:val="00861DD1"/>
    <w:rsid w:val="00864769"/>
    <w:rsid w:val="008928D3"/>
    <w:rsid w:val="00897232"/>
    <w:rsid w:val="008C1CA1"/>
    <w:rsid w:val="008C5481"/>
    <w:rsid w:val="008D0675"/>
    <w:rsid w:val="008D0BC6"/>
    <w:rsid w:val="008E6244"/>
    <w:rsid w:val="008F207A"/>
    <w:rsid w:val="008F4E82"/>
    <w:rsid w:val="008F60DE"/>
    <w:rsid w:val="0090463C"/>
    <w:rsid w:val="00906EA6"/>
    <w:rsid w:val="00931D89"/>
    <w:rsid w:val="00932DA5"/>
    <w:rsid w:val="00936C9A"/>
    <w:rsid w:val="00972FEA"/>
    <w:rsid w:val="009835E8"/>
    <w:rsid w:val="00987929"/>
    <w:rsid w:val="009C129F"/>
    <w:rsid w:val="009D21AB"/>
    <w:rsid w:val="009D417B"/>
    <w:rsid w:val="009F1BB4"/>
    <w:rsid w:val="009F2187"/>
    <w:rsid w:val="009F4548"/>
    <w:rsid w:val="00A04D86"/>
    <w:rsid w:val="00A07156"/>
    <w:rsid w:val="00A14CDC"/>
    <w:rsid w:val="00A207AF"/>
    <w:rsid w:val="00A56B95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5AC2"/>
    <w:rsid w:val="00AF0B21"/>
    <w:rsid w:val="00AF3FF3"/>
    <w:rsid w:val="00B03ED6"/>
    <w:rsid w:val="00B14F4C"/>
    <w:rsid w:val="00B176B7"/>
    <w:rsid w:val="00B20A16"/>
    <w:rsid w:val="00B354A1"/>
    <w:rsid w:val="00B37C40"/>
    <w:rsid w:val="00B5491A"/>
    <w:rsid w:val="00B609B4"/>
    <w:rsid w:val="00B6288E"/>
    <w:rsid w:val="00B672E7"/>
    <w:rsid w:val="00B7369E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BF2C1A"/>
    <w:rsid w:val="00C04526"/>
    <w:rsid w:val="00C146DA"/>
    <w:rsid w:val="00C15E76"/>
    <w:rsid w:val="00C25F14"/>
    <w:rsid w:val="00C4128C"/>
    <w:rsid w:val="00C47985"/>
    <w:rsid w:val="00C5210A"/>
    <w:rsid w:val="00C70448"/>
    <w:rsid w:val="00CA1FD6"/>
    <w:rsid w:val="00CB75DB"/>
    <w:rsid w:val="00CC66D1"/>
    <w:rsid w:val="00CD2DA5"/>
    <w:rsid w:val="00CD3D9A"/>
    <w:rsid w:val="00CD40A2"/>
    <w:rsid w:val="00CE3353"/>
    <w:rsid w:val="00D12F98"/>
    <w:rsid w:val="00D172D4"/>
    <w:rsid w:val="00D2699E"/>
    <w:rsid w:val="00D26E73"/>
    <w:rsid w:val="00D26EB2"/>
    <w:rsid w:val="00D331AF"/>
    <w:rsid w:val="00D3615E"/>
    <w:rsid w:val="00D36F90"/>
    <w:rsid w:val="00D50911"/>
    <w:rsid w:val="00D516A2"/>
    <w:rsid w:val="00D531F3"/>
    <w:rsid w:val="00D64332"/>
    <w:rsid w:val="00D83F6D"/>
    <w:rsid w:val="00D85429"/>
    <w:rsid w:val="00DA0C38"/>
    <w:rsid w:val="00DA3D2C"/>
    <w:rsid w:val="00DD4A3F"/>
    <w:rsid w:val="00DD562A"/>
    <w:rsid w:val="00DE4144"/>
    <w:rsid w:val="00DF40FA"/>
    <w:rsid w:val="00E13728"/>
    <w:rsid w:val="00E15CDF"/>
    <w:rsid w:val="00E310FF"/>
    <w:rsid w:val="00E34A5F"/>
    <w:rsid w:val="00E679AE"/>
    <w:rsid w:val="00E86E91"/>
    <w:rsid w:val="00E94A4D"/>
    <w:rsid w:val="00EA2C8B"/>
    <w:rsid w:val="00EE6747"/>
    <w:rsid w:val="00EF4AD9"/>
    <w:rsid w:val="00F00E73"/>
    <w:rsid w:val="00F14D40"/>
    <w:rsid w:val="00F45095"/>
    <w:rsid w:val="00F54387"/>
    <w:rsid w:val="00F85483"/>
    <w:rsid w:val="00F91224"/>
    <w:rsid w:val="00F9520B"/>
    <w:rsid w:val="00F95278"/>
    <w:rsid w:val="00FB1CFF"/>
    <w:rsid w:val="00FF2357"/>
    <w:rsid w:val="00FF608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858B6-4096-4651-9063-90291B48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Body Text"/>
    <w:basedOn w:val="a"/>
    <w:link w:val="af1"/>
    <w:semiHidden/>
    <w:unhideWhenUsed/>
    <w:rsid w:val="002470B7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247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Пользователь</cp:lastModifiedBy>
  <cp:revision>11</cp:revision>
  <cp:lastPrinted>2018-08-24T12:46:00Z</cp:lastPrinted>
  <dcterms:created xsi:type="dcterms:W3CDTF">2018-08-24T10:35:00Z</dcterms:created>
  <dcterms:modified xsi:type="dcterms:W3CDTF">2018-09-04T13:29:00Z</dcterms:modified>
</cp:coreProperties>
</file>