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DE4659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E46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903FF">
        <w:rPr>
          <w:rFonts w:ascii="Times New Roman" w:hAnsi="Times New Roman" w:cs="Times New Roman"/>
          <w:sz w:val="24"/>
          <w:szCs w:val="24"/>
        </w:rPr>
        <w:t xml:space="preserve"> 20</w:t>
      </w:r>
      <w:r w:rsidR="007612F5">
        <w:rPr>
          <w:rFonts w:ascii="Times New Roman" w:hAnsi="Times New Roman" w:cs="Times New Roman"/>
          <w:sz w:val="24"/>
          <w:szCs w:val="24"/>
        </w:rPr>
        <w:t xml:space="preserve"> сентября 2018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B03E63">
        <w:rPr>
          <w:rFonts w:ascii="Times New Roman" w:hAnsi="Times New Roman" w:cs="Times New Roman"/>
          <w:sz w:val="24"/>
          <w:szCs w:val="24"/>
        </w:rPr>
        <w:tab/>
      </w:r>
      <w:r w:rsidR="00B03E63">
        <w:rPr>
          <w:rFonts w:ascii="Times New Roman" w:hAnsi="Times New Roman" w:cs="Times New Roman"/>
          <w:sz w:val="24"/>
          <w:szCs w:val="24"/>
        </w:rPr>
        <w:tab/>
      </w:r>
      <w:r w:rsidR="00B03E63">
        <w:rPr>
          <w:rFonts w:ascii="Times New Roman" w:hAnsi="Times New Roman" w:cs="Times New Roman"/>
          <w:sz w:val="24"/>
          <w:szCs w:val="24"/>
        </w:rPr>
        <w:tab/>
      </w:r>
      <w:r w:rsidR="00B03E6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    </w:t>
      </w:r>
      <w:r w:rsidR="00F92132">
        <w:rPr>
          <w:rFonts w:ascii="Times New Roman" w:hAnsi="Times New Roman" w:cs="Times New Roman"/>
          <w:sz w:val="24"/>
          <w:szCs w:val="24"/>
        </w:rPr>
        <w:t xml:space="preserve">  </w:t>
      </w:r>
      <w:r w:rsidR="00A903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2132">
        <w:rPr>
          <w:rFonts w:ascii="Times New Roman" w:hAnsi="Times New Roman" w:cs="Times New Roman"/>
          <w:sz w:val="24"/>
          <w:szCs w:val="24"/>
        </w:rPr>
        <w:t xml:space="preserve"> </w:t>
      </w:r>
      <w:r w:rsidR="00A903FF">
        <w:rPr>
          <w:rFonts w:ascii="Times New Roman" w:hAnsi="Times New Roman" w:cs="Times New Roman"/>
          <w:sz w:val="24"/>
          <w:szCs w:val="24"/>
        </w:rPr>
        <w:t>№ 9/847</w:t>
      </w:r>
    </w:p>
    <w:p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D23" w:rsidRDefault="00955D23" w:rsidP="002A379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2A3799">
        <w:rPr>
          <w:rFonts w:ascii="Times New Roman" w:hAnsi="Times New Roman" w:cs="Times New Roman"/>
          <w:b w:val="0"/>
          <w:sz w:val="24"/>
          <w:szCs w:val="24"/>
        </w:rPr>
        <w:t>б утверждении Порядка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3799">
        <w:rPr>
          <w:rFonts w:ascii="Times New Roman" w:hAnsi="Times New Roman" w:cs="Times New Roman"/>
          <w:b w:val="0"/>
          <w:sz w:val="24"/>
          <w:szCs w:val="24"/>
        </w:rPr>
        <w:t>осуществления</w:t>
      </w:r>
    </w:p>
    <w:p w:rsidR="002A3799" w:rsidRDefault="002A3799" w:rsidP="002A379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ведомственного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соблюдением</w:t>
      </w:r>
    </w:p>
    <w:p w:rsidR="007612F5" w:rsidRDefault="002A3799" w:rsidP="002A379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требований Федерального закона </w:t>
      </w:r>
    </w:p>
    <w:p w:rsidR="007612F5" w:rsidRDefault="00A903FF" w:rsidP="002A379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18 июля </w:t>
      </w:r>
      <w:r w:rsidR="002A3799">
        <w:rPr>
          <w:rFonts w:ascii="Times New Roman" w:hAnsi="Times New Roman" w:cs="Times New Roman"/>
          <w:b w:val="0"/>
          <w:sz w:val="24"/>
          <w:szCs w:val="24"/>
        </w:rPr>
        <w:t>2011</w:t>
      </w:r>
      <w:r w:rsidR="007612F5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A3799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3799">
        <w:rPr>
          <w:rFonts w:ascii="Times New Roman" w:hAnsi="Times New Roman" w:cs="Times New Roman"/>
          <w:b w:val="0"/>
          <w:sz w:val="24"/>
          <w:szCs w:val="24"/>
        </w:rPr>
        <w:t xml:space="preserve">223-ФЗ «О закупках </w:t>
      </w:r>
    </w:p>
    <w:p w:rsidR="007612F5" w:rsidRDefault="002A3799" w:rsidP="002A379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товаров, работ, услуг</w:t>
      </w:r>
      <w:r w:rsidR="007612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отдельными видами </w:t>
      </w:r>
    </w:p>
    <w:p w:rsidR="002A3799" w:rsidRDefault="002A3799" w:rsidP="00304FB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юридических лиц» </w:t>
      </w:r>
      <w:r w:rsidR="00D20754">
        <w:rPr>
          <w:rFonts w:ascii="Times New Roman" w:hAnsi="Times New Roman" w:cs="Times New Roman"/>
          <w:b w:val="0"/>
          <w:sz w:val="24"/>
          <w:szCs w:val="24"/>
        </w:rPr>
        <w:t xml:space="preserve">и иных принятых </w:t>
      </w:r>
      <w:proofErr w:type="gramStart"/>
      <w:r w:rsidR="00D20754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D20754" w:rsidRDefault="00D20754" w:rsidP="00304FB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 ним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нормативных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правовых</w:t>
      </w:r>
    </w:p>
    <w:p w:rsidR="00D20754" w:rsidRDefault="00D20754" w:rsidP="00304FB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актов Российской Федерации</w:t>
      </w:r>
      <w:r w:rsidR="00A903F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55D23" w:rsidRDefault="00955D23" w:rsidP="00955D2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55D23" w:rsidRDefault="00955D23" w:rsidP="00955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Руководствуясь </w:t>
      </w:r>
      <w:r w:rsidR="002A3799">
        <w:rPr>
          <w:rFonts w:ascii="Times New Roman" w:hAnsi="Times New Roman"/>
          <w:sz w:val="24"/>
          <w:szCs w:val="24"/>
          <w:lang w:eastAsia="ru-RU"/>
        </w:rPr>
        <w:t xml:space="preserve">статьей </w:t>
      </w:r>
      <w:r w:rsidR="00A903FF">
        <w:rPr>
          <w:rFonts w:ascii="Times New Roman" w:hAnsi="Times New Roman"/>
          <w:sz w:val="24"/>
          <w:szCs w:val="24"/>
          <w:lang w:eastAsia="ru-RU"/>
        </w:rPr>
        <w:t xml:space="preserve">6.1 Федерального закона от 18 июля </w:t>
      </w:r>
      <w:r>
        <w:rPr>
          <w:rFonts w:ascii="Times New Roman" w:hAnsi="Times New Roman"/>
          <w:sz w:val="24"/>
          <w:szCs w:val="24"/>
          <w:lang w:eastAsia="ru-RU"/>
        </w:rPr>
        <w:t>201</w:t>
      </w:r>
      <w:r w:rsidR="002A3799">
        <w:rPr>
          <w:rFonts w:ascii="Times New Roman" w:hAnsi="Times New Roman"/>
          <w:sz w:val="24"/>
          <w:szCs w:val="24"/>
          <w:lang w:eastAsia="ru-RU"/>
        </w:rPr>
        <w:t>1 №</w:t>
      </w:r>
      <w:r w:rsidR="00866D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3799">
        <w:rPr>
          <w:rFonts w:ascii="Times New Roman" w:hAnsi="Times New Roman"/>
          <w:sz w:val="24"/>
          <w:szCs w:val="24"/>
          <w:lang w:eastAsia="ru-RU"/>
        </w:rPr>
        <w:t>223</w:t>
      </w:r>
      <w:r>
        <w:rPr>
          <w:rFonts w:ascii="Times New Roman" w:hAnsi="Times New Roman"/>
          <w:sz w:val="24"/>
          <w:szCs w:val="24"/>
          <w:lang w:eastAsia="ru-RU"/>
        </w:rPr>
        <w:t xml:space="preserve">-ФЗ «О </w:t>
      </w:r>
      <w:r w:rsidR="002A3799">
        <w:rPr>
          <w:rFonts w:ascii="Times New Roman" w:hAnsi="Times New Roman"/>
          <w:sz w:val="24"/>
          <w:szCs w:val="24"/>
          <w:lang w:eastAsia="ru-RU"/>
        </w:rPr>
        <w:t>закупках товаров, работ, услуг отдельными видами юридических лиц»</w:t>
      </w:r>
      <w:r>
        <w:rPr>
          <w:rFonts w:ascii="Times New Roman" w:hAnsi="Times New Roman"/>
          <w:sz w:val="24"/>
          <w:szCs w:val="24"/>
          <w:lang w:eastAsia="ru-RU"/>
        </w:rPr>
        <w:t xml:space="preserve">, администрация муниципального образования муниципального района «Сыктывдинский» </w:t>
      </w:r>
    </w:p>
    <w:p w:rsidR="00955D23" w:rsidRPr="00036811" w:rsidRDefault="00955D23" w:rsidP="00955D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55D23" w:rsidRDefault="00955D23" w:rsidP="0076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628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ЕТ:</w:t>
      </w:r>
    </w:p>
    <w:p w:rsidR="007612F5" w:rsidRPr="007612F5" w:rsidRDefault="007612F5" w:rsidP="0076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12F5" w:rsidRDefault="007612F5" w:rsidP="00D20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history="1">
        <w:r w:rsidRPr="00935F0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осуществления ведомственного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Федерального закона</w:t>
      </w:r>
      <w:r w:rsidR="00A903FF">
        <w:rPr>
          <w:rFonts w:ascii="Times New Roman" w:hAnsi="Times New Roman" w:cs="Times New Roman"/>
          <w:sz w:val="24"/>
          <w:szCs w:val="24"/>
        </w:rPr>
        <w:t xml:space="preserve"> от 18 июля </w:t>
      </w:r>
      <w:r w:rsidR="00170FBB">
        <w:rPr>
          <w:rFonts w:ascii="Times New Roman" w:hAnsi="Times New Roman" w:cs="Times New Roman"/>
          <w:sz w:val="24"/>
          <w:szCs w:val="24"/>
        </w:rPr>
        <w:t xml:space="preserve">2011 </w:t>
      </w:r>
      <w:r w:rsidR="00866D3A">
        <w:rPr>
          <w:rFonts w:ascii="Times New Roman" w:hAnsi="Times New Roman" w:cs="Times New Roman"/>
          <w:sz w:val="24"/>
          <w:szCs w:val="24"/>
        </w:rPr>
        <w:t>№</w:t>
      </w:r>
      <w:r w:rsidR="00170FBB">
        <w:rPr>
          <w:rFonts w:ascii="Times New Roman" w:hAnsi="Times New Roman" w:cs="Times New Roman"/>
          <w:sz w:val="24"/>
          <w:szCs w:val="24"/>
        </w:rPr>
        <w:t xml:space="preserve"> 223-ФЗ «</w:t>
      </w:r>
      <w:r>
        <w:rPr>
          <w:rFonts w:ascii="Times New Roman" w:hAnsi="Times New Roman" w:cs="Times New Roman"/>
          <w:sz w:val="24"/>
          <w:szCs w:val="24"/>
        </w:rPr>
        <w:t>О закупках товаров, работ, услуг отдельными видами юридических лиц</w:t>
      </w:r>
      <w:r w:rsidR="00935F0D">
        <w:rPr>
          <w:rFonts w:ascii="Times New Roman" w:hAnsi="Times New Roman" w:cs="Times New Roman"/>
          <w:sz w:val="24"/>
          <w:szCs w:val="24"/>
        </w:rPr>
        <w:t>»</w:t>
      </w:r>
      <w:r w:rsidR="00D35151">
        <w:rPr>
          <w:rFonts w:ascii="Times New Roman" w:hAnsi="Times New Roman" w:cs="Times New Roman"/>
          <w:sz w:val="24"/>
          <w:szCs w:val="24"/>
        </w:rPr>
        <w:t xml:space="preserve"> согласно приложениию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2F5" w:rsidRDefault="00D20754" w:rsidP="00D20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12F5">
        <w:rPr>
          <w:rFonts w:ascii="Times New Roman" w:hAnsi="Times New Roman" w:cs="Times New Roman"/>
          <w:sz w:val="24"/>
          <w:szCs w:val="24"/>
        </w:rPr>
        <w:t xml:space="preserve">Руководителям отраслевых (функциональных) органов, осуществляющих функции и полномочия учредителя в отношении муниципальных бюджетных и автономных учреждений </w:t>
      </w:r>
      <w:r w:rsidR="006A1034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="007612F5">
        <w:rPr>
          <w:rFonts w:ascii="Times New Roman" w:hAnsi="Times New Roman" w:cs="Times New Roman"/>
          <w:sz w:val="24"/>
          <w:szCs w:val="24"/>
        </w:rPr>
        <w:t xml:space="preserve">, </w:t>
      </w:r>
      <w:r w:rsidR="004D424B">
        <w:rPr>
          <w:rFonts w:ascii="Times New Roman" w:hAnsi="Times New Roman" w:cs="Times New Roman"/>
          <w:sz w:val="24"/>
          <w:szCs w:val="24"/>
        </w:rPr>
        <w:t xml:space="preserve">права собственника имущества в отношении муниципальных унитарных предприятий МО МР «Сыктывдинский» </w:t>
      </w:r>
      <w:r w:rsidR="007612F5">
        <w:rPr>
          <w:rFonts w:ascii="Times New Roman" w:hAnsi="Times New Roman" w:cs="Times New Roman"/>
          <w:sz w:val="24"/>
          <w:szCs w:val="24"/>
        </w:rPr>
        <w:t>в месячный срок со дня всту</w:t>
      </w:r>
      <w:r w:rsidR="00A903FF">
        <w:rPr>
          <w:rFonts w:ascii="Times New Roman" w:hAnsi="Times New Roman" w:cs="Times New Roman"/>
          <w:sz w:val="24"/>
          <w:szCs w:val="24"/>
        </w:rPr>
        <w:t>пления в силу настоящего Постановления</w:t>
      </w:r>
      <w:r w:rsidR="007612F5">
        <w:rPr>
          <w:rFonts w:ascii="Times New Roman" w:hAnsi="Times New Roman" w:cs="Times New Roman"/>
          <w:sz w:val="24"/>
          <w:szCs w:val="24"/>
        </w:rPr>
        <w:t xml:space="preserve"> привести свои акты в соответствие с настоящим Порядком.</w:t>
      </w:r>
    </w:p>
    <w:p w:rsidR="007612F5" w:rsidRDefault="00A903FF" w:rsidP="00D20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07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2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612F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6A1034"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муниципального района (</w:t>
      </w:r>
      <w:proofErr w:type="spellStart"/>
      <w:r w:rsidR="006A1034">
        <w:rPr>
          <w:rFonts w:ascii="Times New Roman" w:hAnsi="Times New Roman" w:cs="Times New Roman"/>
          <w:sz w:val="24"/>
          <w:szCs w:val="24"/>
        </w:rPr>
        <w:t>Н.В.Долингер</w:t>
      </w:r>
      <w:proofErr w:type="spellEnd"/>
      <w:r w:rsidR="006A1034">
        <w:rPr>
          <w:rFonts w:ascii="Times New Roman" w:hAnsi="Times New Roman" w:cs="Times New Roman"/>
          <w:sz w:val="24"/>
          <w:szCs w:val="24"/>
        </w:rPr>
        <w:t>)</w:t>
      </w:r>
      <w:r w:rsidR="007612F5">
        <w:rPr>
          <w:rFonts w:ascii="Times New Roman" w:hAnsi="Times New Roman" w:cs="Times New Roman"/>
          <w:sz w:val="24"/>
          <w:szCs w:val="24"/>
        </w:rPr>
        <w:t>.</w:t>
      </w:r>
    </w:p>
    <w:p w:rsidR="00A903FF" w:rsidRDefault="00A903FF" w:rsidP="00A90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принятия.</w:t>
      </w:r>
    </w:p>
    <w:p w:rsidR="00955D23" w:rsidRPr="00773CC8" w:rsidRDefault="00955D23" w:rsidP="00A903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5D23" w:rsidRDefault="00955D23" w:rsidP="00955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D23" w:rsidRDefault="006A1034" w:rsidP="00955D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 w:rsidR="00955D2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955D23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955D23" w:rsidRDefault="00955D23" w:rsidP="00955D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  <w:sectPr w:rsidR="00955D23" w:rsidSect="007C23D2">
          <w:pgSz w:w="11906" w:h="16838"/>
          <w:pgMar w:top="851" w:right="850" w:bottom="709" w:left="212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773CC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A1034">
        <w:rPr>
          <w:rFonts w:ascii="Times New Roman" w:hAnsi="Times New Roman"/>
          <w:sz w:val="24"/>
          <w:szCs w:val="24"/>
        </w:rPr>
        <w:t xml:space="preserve">      </w:t>
      </w:r>
      <w:r w:rsidR="006A1034">
        <w:rPr>
          <w:rFonts w:ascii="Times New Roman" w:hAnsi="Times New Roman"/>
          <w:sz w:val="24"/>
          <w:szCs w:val="24"/>
        </w:rPr>
        <w:tab/>
      </w:r>
      <w:r w:rsidR="006A1034">
        <w:rPr>
          <w:rFonts w:ascii="Times New Roman" w:hAnsi="Times New Roman"/>
          <w:sz w:val="24"/>
          <w:szCs w:val="24"/>
        </w:rPr>
        <w:tab/>
      </w:r>
      <w:r w:rsidR="006A1034">
        <w:rPr>
          <w:rFonts w:ascii="Times New Roman" w:hAnsi="Times New Roman"/>
          <w:sz w:val="24"/>
          <w:szCs w:val="24"/>
        </w:rPr>
        <w:tab/>
        <w:t xml:space="preserve">    Л.Ю. Доронина</w:t>
      </w:r>
      <w:r w:rsidRPr="00773CC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612F5" w:rsidRPr="007612F5" w:rsidRDefault="007612F5" w:rsidP="007612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7A49C9" w:rsidRDefault="007612F5" w:rsidP="007A4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к Постановлению</w:t>
      </w:r>
      <w:r w:rsidR="007A49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08D">
        <w:rPr>
          <w:rFonts w:ascii="Times New Roman" w:hAnsi="Times New Roman" w:cs="Times New Roman"/>
          <w:bCs/>
          <w:sz w:val="24"/>
          <w:szCs w:val="24"/>
        </w:rPr>
        <w:t>а</w:t>
      </w:r>
      <w:r w:rsidRPr="007612F5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:rsidR="007612F5" w:rsidRPr="007612F5" w:rsidRDefault="007612F5" w:rsidP="007A4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F131AC">
        <w:rPr>
          <w:rFonts w:ascii="Times New Roman" w:hAnsi="Times New Roman" w:cs="Times New Roman"/>
          <w:bCs/>
          <w:sz w:val="24"/>
          <w:szCs w:val="24"/>
        </w:rPr>
        <w:t>МР «</w:t>
      </w:r>
      <w:r w:rsidR="006A1034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r w:rsidR="00F131AC">
        <w:rPr>
          <w:rFonts w:ascii="Times New Roman" w:hAnsi="Times New Roman" w:cs="Times New Roman"/>
          <w:bCs/>
          <w:sz w:val="24"/>
          <w:szCs w:val="24"/>
        </w:rPr>
        <w:t>»</w:t>
      </w:r>
    </w:p>
    <w:p w:rsidR="007612F5" w:rsidRPr="007612F5" w:rsidRDefault="006A1034" w:rsidP="006A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7A49C9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903FF">
        <w:rPr>
          <w:rFonts w:ascii="Times New Roman" w:hAnsi="Times New Roman" w:cs="Times New Roman"/>
          <w:bCs/>
          <w:sz w:val="24"/>
          <w:szCs w:val="24"/>
        </w:rPr>
        <w:t>20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 2018 г. </w:t>
      </w:r>
      <w:r w:rsidR="00866D3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903FF">
        <w:rPr>
          <w:rFonts w:ascii="Times New Roman" w:hAnsi="Times New Roman" w:cs="Times New Roman"/>
          <w:bCs/>
          <w:sz w:val="24"/>
          <w:szCs w:val="24"/>
        </w:rPr>
        <w:t>9/847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12F5" w:rsidRPr="007612F5" w:rsidRDefault="007612F5" w:rsidP="00761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12F5" w:rsidRPr="007612F5" w:rsidRDefault="007612F5" w:rsidP="0076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7612F5" w:rsidRPr="007612F5" w:rsidRDefault="007612F5" w:rsidP="0076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 xml:space="preserve">ОСУЩЕСТВЛЕНИЯ ВЕДОМСТВЕННОГО </w:t>
      </w:r>
      <w:proofErr w:type="gramStart"/>
      <w:r w:rsidRPr="007612F5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7612F5">
        <w:rPr>
          <w:rFonts w:ascii="Times New Roman" w:hAnsi="Times New Roman" w:cs="Times New Roman"/>
          <w:bCs/>
          <w:sz w:val="24"/>
          <w:szCs w:val="24"/>
        </w:rPr>
        <w:t xml:space="preserve"> СОБЛЮДЕНИЕМ</w:t>
      </w:r>
    </w:p>
    <w:p w:rsidR="007612F5" w:rsidRPr="007612F5" w:rsidRDefault="007612F5" w:rsidP="0076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ТРЕБОВАНИЙ ФЕД</w:t>
      </w:r>
      <w:r w:rsidR="000E61C3">
        <w:rPr>
          <w:rFonts w:ascii="Times New Roman" w:hAnsi="Times New Roman" w:cs="Times New Roman"/>
          <w:bCs/>
          <w:sz w:val="24"/>
          <w:szCs w:val="24"/>
        </w:rPr>
        <w:t>ЕРАЛЬНОГО ЗАКОНА ОТ 18.07.2011 №</w:t>
      </w:r>
      <w:r w:rsidRPr="007612F5">
        <w:rPr>
          <w:rFonts w:ascii="Times New Roman" w:hAnsi="Times New Roman" w:cs="Times New Roman"/>
          <w:bCs/>
          <w:sz w:val="24"/>
          <w:szCs w:val="24"/>
        </w:rPr>
        <w:t xml:space="preserve"> 223-ФЗ</w:t>
      </w:r>
    </w:p>
    <w:p w:rsidR="007612F5" w:rsidRPr="007612F5" w:rsidRDefault="000E61C3" w:rsidP="0076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>О ЗАКУПКАХ ТОВАРОВ, РАБОТ, УСЛУГ ОТДЕЛЬНЫМИ ВИДАМИ</w:t>
      </w:r>
    </w:p>
    <w:p w:rsidR="007612F5" w:rsidRPr="007612F5" w:rsidRDefault="00F131AC" w:rsidP="0076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ЮРИДИЧЕСКИХ ЛИЦ»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 И ИНЫХ ПРИНЯТЫХ В СООТВЕТСТВИИ С НИМ</w:t>
      </w:r>
    </w:p>
    <w:p w:rsidR="007612F5" w:rsidRPr="007612F5" w:rsidRDefault="007612F5" w:rsidP="0076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НОРМАТИВНЫХ ПРАВОВЫХ АКТОВ РОССИЙСКОЙ ФЕДЕРАЦИИ</w:t>
      </w:r>
      <w:r w:rsidR="000E61C3">
        <w:rPr>
          <w:rFonts w:ascii="Times New Roman" w:hAnsi="Times New Roman" w:cs="Times New Roman"/>
          <w:bCs/>
          <w:sz w:val="24"/>
          <w:szCs w:val="24"/>
        </w:rPr>
        <w:t>»</w:t>
      </w:r>
    </w:p>
    <w:p w:rsidR="007612F5" w:rsidRPr="007612F5" w:rsidRDefault="007612F5" w:rsidP="00761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12F5" w:rsidRPr="007612F5" w:rsidRDefault="007612F5" w:rsidP="007612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7612F5" w:rsidRPr="007612F5" w:rsidRDefault="007612F5" w:rsidP="00761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1034" w:rsidRDefault="00D20754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устанавливает правила осуществления администрацией </w:t>
      </w:r>
      <w:r w:rsidR="006A1034" w:rsidRPr="007612F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170FBB">
        <w:rPr>
          <w:rFonts w:ascii="Times New Roman" w:hAnsi="Times New Roman" w:cs="Times New Roman"/>
          <w:bCs/>
          <w:sz w:val="24"/>
          <w:szCs w:val="24"/>
        </w:rPr>
        <w:t>МР «</w:t>
      </w:r>
      <w:r w:rsidR="006A1034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r w:rsidR="00170FBB">
        <w:rPr>
          <w:rFonts w:ascii="Times New Roman" w:hAnsi="Times New Roman" w:cs="Times New Roman"/>
          <w:bCs/>
          <w:sz w:val="24"/>
          <w:szCs w:val="24"/>
        </w:rPr>
        <w:t>»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, ее отраслевыми (функциональными) органами, осуществляющими функции и полномочия учредителя в отношении муниципальных бюджетных и автономных учреждений </w:t>
      </w:r>
      <w:r w:rsidR="006A1034" w:rsidRPr="007612F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170FBB">
        <w:rPr>
          <w:rFonts w:ascii="Times New Roman" w:hAnsi="Times New Roman" w:cs="Times New Roman"/>
          <w:bCs/>
          <w:sz w:val="24"/>
          <w:szCs w:val="24"/>
        </w:rPr>
        <w:t>МР «</w:t>
      </w:r>
      <w:r w:rsidR="006A1034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r w:rsidR="004D424B">
        <w:rPr>
          <w:rFonts w:ascii="Times New Roman" w:hAnsi="Times New Roman" w:cs="Times New Roman"/>
          <w:bCs/>
          <w:sz w:val="24"/>
          <w:szCs w:val="24"/>
        </w:rPr>
        <w:t>», права собственника имущества в отношении муниципальных унитарных предприятий</w:t>
      </w:r>
      <w:r w:rsidR="00B14CA4">
        <w:rPr>
          <w:rFonts w:ascii="Times New Roman" w:hAnsi="Times New Roman" w:cs="Times New Roman"/>
          <w:bCs/>
          <w:sz w:val="24"/>
          <w:szCs w:val="24"/>
        </w:rPr>
        <w:t xml:space="preserve"> МО МР «Сыктывдинский»</w:t>
      </w:r>
      <w:r w:rsidR="006704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(далее - </w:t>
      </w:r>
      <w:r w:rsidR="00B14CA4">
        <w:rPr>
          <w:rFonts w:ascii="Times New Roman" w:hAnsi="Times New Roman" w:cs="Times New Roman"/>
          <w:bCs/>
          <w:sz w:val="24"/>
          <w:szCs w:val="24"/>
        </w:rPr>
        <w:t>органы ведомственного контроля)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 ведомственного контроля за соблюдением требований Федерального </w:t>
      </w:r>
      <w:hyperlink r:id="rId7" w:history="1">
        <w:r w:rsidR="007612F5" w:rsidRPr="00D20754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 от 18</w:t>
      </w:r>
      <w:r w:rsidR="00866D3A">
        <w:rPr>
          <w:rFonts w:ascii="Times New Roman" w:hAnsi="Times New Roman" w:cs="Times New Roman"/>
          <w:bCs/>
          <w:sz w:val="24"/>
          <w:szCs w:val="24"/>
        </w:rPr>
        <w:t xml:space="preserve"> июля 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2011 </w:t>
      </w:r>
      <w:r w:rsidR="00866D3A">
        <w:rPr>
          <w:rFonts w:ascii="Times New Roman" w:hAnsi="Times New Roman" w:cs="Times New Roman"/>
          <w:bCs/>
          <w:sz w:val="24"/>
          <w:szCs w:val="24"/>
        </w:rPr>
        <w:t>№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 223-ФЗ </w:t>
      </w:r>
      <w:r w:rsidR="00170FBB">
        <w:rPr>
          <w:rFonts w:ascii="Times New Roman" w:hAnsi="Times New Roman" w:cs="Times New Roman"/>
          <w:bCs/>
          <w:sz w:val="24"/>
          <w:szCs w:val="24"/>
        </w:rPr>
        <w:t>«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>О закупках товаров, работ, услуг</w:t>
      </w:r>
      <w:proofErr w:type="gramEnd"/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3B1F7F">
        <w:rPr>
          <w:rFonts w:ascii="Times New Roman" w:hAnsi="Times New Roman" w:cs="Times New Roman"/>
          <w:bCs/>
          <w:sz w:val="24"/>
          <w:szCs w:val="24"/>
        </w:rPr>
        <w:t>дельными видами юридических лиц»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 (далее - Федеральный закон </w:t>
      </w:r>
      <w:r w:rsidR="00866D3A">
        <w:rPr>
          <w:rFonts w:ascii="Times New Roman" w:hAnsi="Times New Roman" w:cs="Times New Roman"/>
          <w:bCs/>
          <w:sz w:val="24"/>
          <w:szCs w:val="24"/>
        </w:rPr>
        <w:t>№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 223-ФЗ) и иных принятых в соответствии с ним нормативных правовых актов Российской Федерации (далее - ведомственный контроль) муниципальными бюджетными и автономными учреждениями </w:t>
      </w:r>
      <w:r w:rsidR="006A1034" w:rsidRPr="007612F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3B1F7F">
        <w:rPr>
          <w:rFonts w:ascii="Times New Roman" w:hAnsi="Times New Roman" w:cs="Times New Roman"/>
          <w:bCs/>
          <w:sz w:val="24"/>
          <w:szCs w:val="24"/>
        </w:rPr>
        <w:t>МР «</w:t>
      </w:r>
      <w:r w:rsidR="006A1034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r w:rsidR="003B1F7F">
        <w:rPr>
          <w:rFonts w:ascii="Times New Roman" w:hAnsi="Times New Roman" w:cs="Times New Roman"/>
          <w:bCs/>
          <w:sz w:val="24"/>
          <w:szCs w:val="24"/>
        </w:rPr>
        <w:t>»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, муниципальными унитарными предприятиями </w:t>
      </w:r>
      <w:r w:rsidR="006A1034" w:rsidRPr="007612F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3B1F7F">
        <w:rPr>
          <w:rFonts w:ascii="Times New Roman" w:hAnsi="Times New Roman" w:cs="Times New Roman"/>
          <w:bCs/>
          <w:sz w:val="24"/>
          <w:szCs w:val="24"/>
        </w:rPr>
        <w:t>МР «</w:t>
      </w:r>
      <w:r w:rsidR="006A1034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r w:rsidR="003B1F7F">
        <w:rPr>
          <w:rFonts w:ascii="Times New Roman" w:hAnsi="Times New Roman" w:cs="Times New Roman"/>
          <w:bCs/>
          <w:sz w:val="24"/>
          <w:szCs w:val="24"/>
        </w:rPr>
        <w:t>»</w:t>
      </w:r>
      <w:r w:rsidR="006A1034" w:rsidRPr="00761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>(далее - заказчики).</w:t>
      </w:r>
    </w:p>
    <w:p w:rsidR="006A1034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 xml:space="preserve">2. Предметом ведомственного контроля является соблюдение заказчиками требований Федерального закона </w:t>
      </w:r>
      <w:r w:rsidR="00866D3A">
        <w:rPr>
          <w:rFonts w:ascii="Times New Roman" w:hAnsi="Times New Roman" w:cs="Times New Roman"/>
          <w:bCs/>
          <w:sz w:val="24"/>
          <w:szCs w:val="24"/>
        </w:rPr>
        <w:t>№</w:t>
      </w:r>
      <w:r w:rsidRPr="007612F5">
        <w:rPr>
          <w:rFonts w:ascii="Times New Roman" w:hAnsi="Times New Roman" w:cs="Times New Roman"/>
          <w:bCs/>
          <w:sz w:val="24"/>
          <w:szCs w:val="24"/>
        </w:rPr>
        <w:t xml:space="preserve"> 223-ФЗ, иных принятых в соответствии с ним нормативных правовых актов Российской Федерации (далее - законодательство Российской Федерации о закупках товаров, работ, услуг отдельными видами юридических лиц), а также положения о закупке товаров, работ и услуг заказчика (далее - положение о закупке).</w:t>
      </w:r>
    </w:p>
    <w:p w:rsidR="00917ED1" w:rsidRDefault="007612F5" w:rsidP="00917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закупках товаров, работ, услуг отдельными видами юридических лиц, в том числе:</w:t>
      </w:r>
    </w:p>
    <w:p w:rsidR="00917ED1" w:rsidRDefault="00917ED1" w:rsidP="00917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17ED1">
        <w:rPr>
          <w:rFonts w:ascii="Times New Roman" w:hAnsi="Times New Roman" w:cs="Times New Roman"/>
          <w:sz w:val="24"/>
          <w:szCs w:val="24"/>
        </w:rPr>
        <w:t xml:space="preserve">) соответствие положения о закупке товаров, работ и услуг объекта контроля (далее - положение о закупке) требованиям, установленным Федеральным законом </w:t>
      </w:r>
      <w:r w:rsidR="00866D3A">
        <w:rPr>
          <w:rFonts w:ascii="Times New Roman" w:hAnsi="Times New Roman" w:cs="Times New Roman"/>
          <w:sz w:val="24"/>
          <w:szCs w:val="24"/>
        </w:rPr>
        <w:t>№</w:t>
      </w:r>
      <w:r w:rsidRPr="00917ED1">
        <w:rPr>
          <w:rFonts w:ascii="Times New Roman" w:hAnsi="Times New Roman" w:cs="Times New Roman"/>
          <w:sz w:val="24"/>
          <w:szCs w:val="24"/>
        </w:rPr>
        <w:t xml:space="preserve"> 223-ФЗ, типовому положению о закупке, утвержденному органом ведомственного контроля в соответствии с </w:t>
      </w:r>
      <w:hyperlink r:id="rId8" w:history="1">
        <w:r w:rsidRPr="00D843AA">
          <w:rPr>
            <w:rFonts w:ascii="Times New Roman" w:hAnsi="Times New Roman" w:cs="Times New Roman"/>
            <w:sz w:val="24"/>
            <w:szCs w:val="24"/>
          </w:rPr>
          <w:t>частью 2.1 статьи 2</w:t>
        </w:r>
      </w:hyperlink>
      <w:r w:rsidRPr="00917ED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6D3A">
        <w:rPr>
          <w:rFonts w:ascii="Times New Roman" w:hAnsi="Times New Roman" w:cs="Times New Roman"/>
          <w:sz w:val="24"/>
          <w:szCs w:val="24"/>
        </w:rPr>
        <w:t>№</w:t>
      </w:r>
      <w:r w:rsidRPr="00917ED1">
        <w:rPr>
          <w:rFonts w:ascii="Times New Roman" w:hAnsi="Times New Roman" w:cs="Times New Roman"/>
          <w:sz w:val="24"/>
          <w:szCs w:val="24"/>
        </w:rPr>
        <w:t xml:space="preserve"> 223-ФЗ (при наличии);</w:t>
      </w:r>
    </w:p>
    <w:p w:rsidR="00917ED1" w:rsidRDefault="00917ED1" w:rsidP="00917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17ED1">
        <w:rPr>
          <w:rFonts w:ascii="Times New Roman" w:hAnsi="Times New Roman" w:cs="Times New Roman"/>
          <w:sz w:val="24"/>
          <w:szCs w:val="24"/>
        </w:rPr>
        <w:t>) своевременность размещения объектами контроля в единой информационной системе в сфере закупок товаров, работ, услуг для обеспечения государственных и муниципальных нужд (далее - ЕИС) положения о закупке и внесенных в него изменений;</w:t>
      </w:r>
    </w:p>
    <w:p w:rsidR="00917ED1" w:rsidRDefault="00917ED1" w:rsidP="00917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17ED1">
        <w:rPr>
          <w:rFonts w:ascii="Times New Roman" w:hAnsi="Times New Roman" w:cs="Times New Roman"/>
          <w:sz w:val="24"/>
          <w:szCs w:val="24"/>
        </w:rPr>
        <w:t xml:space="preserve">) соблюдение объектом контроля порядка формирования плана закупки товаров, работ, услуг, порядка и сроков размещения в ЕИС такого плана, установленных Правительством Российской Федерации; требований к формированию плана закупки инновационной продукции, высокотехнологичной продукции, лекарственных средств, установленных Федеральным законом </w:t>
      </w:r>
      <w:r w:rsidR="00866D3A">
        <w:rPr>
          <w:rFonts w:ascii="Times New Roman" w:hAnsi="Times New Roman" w:cs="Times New Roman"/>
          <w:sz w:val="24"/>
          <w:szCs w:val="24"/>
        </w:rPr>
        <w:t>№</w:t>
      </w:r>
      <w:r w:rsidRPr="00917ED1">
        <w:rPr>
          <w:rFonts w:ascii="Times New Roman" w:hAnsi="Times New Roman" w:cs="Times New Roman"/>
          <w:sz w:val="24"/>
          <w:szCs w:val="24"/>
        </w:rPr>
        <w:t xml:space="preserve"> 223-ФЗ;</w:t>
      </w:r>
    </w:p>
    <w:p w:rsidR="00917ED1" w:rsidRDefault="00917ED1" w:rsidP="00917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17ED1">
        <w:rPr>
          <w:rFonts w:ascii="Times New Roman" w:hAnsi="Times New Roman" w:cs="Times New Roman"/>
          <w:sz w:val="24"/>
          <w:szCs w:val="24"/>
        </w:rPr>
        <w:t>) соответствие способа и формы осуществления объектами контроля закупки товаров, работ, услуг (далее - закупка) требованиям законодательства Российской Федерации о закупках товаров, работ, услуг отдельными видами юридических лиц, положению о закупке;</w:t>
      </w:r>
    </w:p>
    <w:p w:rsidR="00917ED1" w:rsidRDefault="00917ED1" w:rsidP="00917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917ED1">
        <w:rPr>
          <w:rFonts w:ascii="Times New Roman" w:hAnsi="Times New Roman" w:cs="Times New Roman"/>
          <w:sz w:val="24"/>
          <w:szCs w:val="24"/>
        </w:rPr>
        <w:t>) соблюдение объектами контроля предусмотренных законодательством Российской Федерации о закупках товаров, работ, услуг отдельными видами юридических лиц требований к содержанию извещения о закупке и документации о закупке;</w:t>
      </w:r>
    </w:p>
    <w:p w:rsidR="00917ED1" w:rsidRDefault="00917ED1" w:rsidP="00917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17ED1">
        <w:rPr>
          <w:rFonts w:ascii="Times New Roman" w:hAnsi="Times New Roman" w:cs="Times New Roman"/>
          <w:sz w:val="24"/>
          <w:szCs w:val="24"/>
        </w:rPr>
        <w:t xml:space="preserve">) своевременность размещения объектами контроля в ЕИС информации о закупке, информации и документов о договорах, заключенных заказчиками по результатам закупки, а также иной информации, подлежащей размещению в соответствии с Федеральным законом </w:t>
      </w:r>
      <w:r w:rsidR="00866D3A">
        <w:rPr>
          <w:rFonts w:ascii="Times New Roman" w:hAnsi="Times New Roman" w:cs="Times New Roman"/>
          <w:sz w:val="24"/>
          <w:szCs w:val="24"/>
        </w:rPr>
        <w:t>№</w:t>
      </w:r>
      <w:r w:rsidRPr="00917ED1">
        <w:rPr>
          <w:rFonts w:ascii="Times New Roman" w:hAnsi="Times New Roman" w:cs="Times New Roman"/>
          <w:sz w:val="24"/>
          <w:szCs w:val="24"/>
        </w:rPr>
        <w:t xml:space="preserve"> 223-ФЗ;</w:t>
      </w:r>
    </w:p>
    <w:p w:rsidR="00917ED1" w:rsidRDefault="00917ED1" w:rsidP="00917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917ED1">
        <w:rPr>
          <w:rFonts w:ascii="Times New Roman" w:hAnsi="Times New Roman" w:cs="Times New Roman"/>
          <w:sz w:val="24"/>
          <w:szCs w:val="24"/>
        </w:rPr>
        <w:t xml:space="preserve">) соблюдение объектами контроля требований, касающихся участия в закупке субъектов малого и среднего предпринимательства, в предусмотренных Федеральным законом </w:t>
      </w:r>
      <w:r w:rsidR="00866D3A">
        <w:rPr>
          <w:rFonts w:ascii="Times New Roman" w:hAnsi="Times New Roman" w:cs="Times New Roman"/>
          <w:sz w:val="24"/>
          <w:szCs w:val="24"/>
        </w:rPr>
        <w:t>№</w:t>
      </w:r>
      <w:r w:rsidRPr="00917ED1">
        <w:rPr>
          <w:rFonts w:ascii="Times New Roman" w:hAnsi="Times New Roman" w:cs="Times New Roman"/>
          <w:sz w:val="24"/>
          <w:szCs w:val="24"/>
        </w:rPr>
        <w:t xml:space="preserve"> 223-ФЗ случаях;</w:t>
      </w:r>
    </w:p>
    <w:p w:rsidR="00917ED1" w:rsidRDefault="00917ED1" w:rsidP="00917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17ED1">
        <w:rPr>
          <w:rFonts w:ascii="Times New Roman" w:hAnsi="Times New Roman" w:cs="Times New Roman"/>
          <w:sz w:val="24"/>
          <w:szCs w:val="24"/>
        </w:rPr>
        <w:t xml:space="preserve">) своевременность внесения объектами контроля в реестр договоров, заключенных объектами контроля, информации и документов о заключении, изменении, расторжении, исполнении указанных договоров, своевременность направления сведений в реестр недобросовестных поставщиков, предусмотренный </w:t>
      </w:r>
      <w:hyperlink r:id="rId9" w:history="1">
        <w:r w:rsidRPr="00917ED1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917ED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6D3A">
        <w:rPr>
          <w:rFonts w:ascii="Times New Roman" w:hAnsi="Times New Roman" w:cs="Times New Roman"/>
          <w:sz w:val="24"/>
          <w:szCs w:val="24"/>
        </w:rPr>
        <w:t>№</w:t>
      </w:r>
      <w:r w:rsidRPr="00917ED1">
        <w:rPr>
          <w:rFonts w:ascii="Times New Roman" w:hAnsi="Times New Roman" w:cs="Times New Roman"/>
          <w:sz w:val="24"/>
          <w:szCs w:val="24"/>
        </w:rPr>
        <w:t xml:space="preserve"> 223-ФЗ;</w:t>
      </w:r>
    </w:p>
    <w:p w:rsidR="00917ED1" w:rsidRPr="00917ED1" w:rsidRDefault="00917ED1" w:rsidP="00917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17ED1">
        <w:rPr>
          <w:rFonts w:ascii="Times New Roman" w:hAnsi="Times New Roman" w:cs="Times New Roman"/>
          <w:sz w:val="24"/>
          <w:szCs w:val="24"/>
        </w:rPr>
        <w:t>) своевременность размещения в ЕИС отчетов, предусмотренных законодательством Российской Федерации о закупках товаров, работ, услуг отдельными видами юридических лиц.</w:t>
      </w:r>
    </w:p>
    <w:p w:rsidR="006A1034" w:rsidRDefault="007612F5" w:rsidP="00917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4. Ведомственный контроль осуществляется путем проведе</w:t>
      </w:r>
      <w:r w:rsidR="00212DA3">
        <w:rPr>
          <w:rFonts w:ascii="Times New Roman" w:hAnsi="Times New Roman" w:cs="Times New Roman"/>
          <w:bCs/>
          <w:sz w:val="24"/>
          <w:szCs w:val="24"/>
        </w:rPr>
        <w:t>ния выездных или камеральных</w:t>
      </w:r>
      <w:r w:rsidRPr="007612F5">
        <w:rPr>
          <w:rFonts w:ascii="Times New Roman" w:hAnsi="Times New Roman" w:cs="Times New Roman"/>
          <w:bCs/>
          <w:sz w:val="24"/>
          <w:szCs w:val="24"/>
        </w:rPr>
        <w:t xml:space="preserve"> мероприятий ведомственного контроля (далее - проверка, контрольно</w:t>
      </w:r>
      <w:r w:rsidR="00212DA3">
        <w:rPr>
          <w:rFonts w:ascii="Times New Roman" w:hAnsi="Times New Roman" w:cs="Times New Roman"/>
          <w:bCs/>
          <w:sz w:val="24"/>
          <w:szCs w:val="24"/>
        </w:rPr>
        <w:t>е мероприятие). Камеральная</w:t>
      </w:r>
      <w:r w:rsidRPr="007612F5">
        <w:rPr>
          <w:rFonts w:ascii="Times New Roman" w:hAnsi="Times New Roman" w:cs="Times New Roman"/>
          <w:bCs/>
          <w:sz w:val="24"/>
          <w:szCs w:val="24"/>
        </w:rPr>
        <w:t xml:space="preserve"> проверка проводится по месту нахождения органа ведомственного контроля. Выездная проверка проводится по месту нахождения заказчика.</w:t>
      </w:r>
    </w:p>
    <w:p w:rsidR="006A1034" w:rsidRDefault="007612F5" w:rsidP="00917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5. В зависимости от основания проведения проводятся плановые и внеплановые проверки.</w:t>
      </w:r>
    </w:p>
    <w:p w:rsidR="006A1034" w:rsidRDefault="007612F5" w:rsidP="009F1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 xml:space="preserve">6. Плановые проверки осуществляются на основании </w:t>
      </w:r>
      <w:proofErr w:type="gramStart"/>
      <w:r w:rsidRPr="007612F5">
        <w:rPr>
          <w:rFonts w:ascii="Times New Roman" w:hAnsi="Times New Roman" w:cs="Times New Roman"/>
          <w:bCs/>
          <w:sz w:val="24"/>
          <w:szCs w:val="24"/>
        </w:rPr>
        <w:t>плана проверок, утверждаемого руководителем</w:t>
      </w:r>
      <w:r w:rsidR="00917ED1">
        <w:rPr>
          <w:rFonts w:ascii="Times New Roman" w:hAnsi="Times New Roman" w:cs="Times New Roman"/>
          <w:bCs/>
          <w:sz w:val="24"/>
          <w:szCs w:val="24"/>
        </w:rPr>
        <w:t xml:space="preserve"> органа ведомственного контроля до </w:t>
      </w:r>
      <w:r w:rsidR="001D191B">
        <w:rPr>
          <w:rFonts w:ascii="Times New Roman" w:hAnsi="Times New Roman" w:cs="Times New Roman"/>
          <w:bCs/>
          <w:sz w:val="24"/>
          <w:szCs w:val="24"/>
        </w:rPr>
        <w:t>двадцать пятого</w:t>
      </w:r>
      <w:r w:rsidRPr="007612F5">
        <w:rPr>
          <w:rFonts w:ascii="Times New Roman" w:hAnsi="Times New Roman" w:cs="Times New Roman"/>
          <w:bCs/>
          <w:sz w:val="24"/>
          <w:szCs w:val="24"/>
        </w:rPr>
        <w:t xml:space="preserve"> декабря </w:t>
      </w:r>
      <w:r w:rsidR="00917ED1">
        <w:rPr>
          <w:rFonts w:ascii="Times New Roman" w:hAnsi="Times New Roman" w:cs="Times New Roman"/>
          <w:bCs/>
          <w:sz w:val="24"/>
          <w:szCs w:val="24"/>
        </w:rPr>
        <w:t>текущего года на следующий год</w:t>
      </w:r>
      <w:r w:rsidRPr="007612F5">
        <w:rPr>
          <w:rFonts w:ascii="Times New Roman" w:hAnsi="Times New Roman" w:cs="Times New Roman"/>
          <w:bCs/>
          <w:sz w:val="24"/>
          <w:szCs w:val="24"/>
        </w:rPr>
        <w:t xml:space="preserve"> и размещается</w:t>
      </w:r>
      <w:proofErr w:type="gramEnd"/>
      <w:r w:rsidRPr="007612F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900A55">
        <w:rPr>
          <w:rFonts w:ascii="Times New Roman" w:hAnsi="Times New Roman" w:cs="Times New Roman"/>
          <w:bCs/>
          <w:sz w:val="24"/>
          <w:szCs w:val="24"/>
        </w:rPr>
        <w:t>десяти</w:t>
      </w:r>
      <w:r w:rsidRPr="007612F5">
        <w:rPr>
          <w:rFonts w:ascii="Times New Roman" w:hAnsi="Times New Roman" w:cs="Times New Roman"/>
          <w:bCs/>
          <w:sz w:val="24"/>
          <w:szCs w:val="24"/>
        </w:rPr>
        <w:t>дневный срок со дня его утверждения на официальном сайте органа ведомственного контроля в информационно-телекоммуник</w:t>
      </w:r>
      <w:r w:rsidR="003B1F7F">
        <w:rPr>
          <w:rFonts w:ascii="Times New Roman" w:hAnsi="Times New Roman" w:cs="Times New Roman"/>
          <w:bCs/>
          <w:sz w:val="24"/>
          <w:szCs w:val="24"/>
        </w:rPr>
        <w:t>ационной сети «</w:t>
      </w:r>
      <w:r w:rsidRPr="007612F5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3B1F7F">
        <w:rPr>
          <w:rFonts w:ascii="Times New Roman" w:hAnsi="Times New Roman" w:cs="Times New Roman"/>
          <w:bCs/>
          <w:sz w:val="24"/>
          <w:szCs w:val="24"/>
        </w:rPr>
        <w:t>»</w:t>
      </w:r>
      <w:r w:rsidRPr="007612F5">
        <w:rPr>
          <w:rFonts w:ascii="Times New Roman" w:hAnsi="Times New Roman" w:cs="Times New Roman"/>
          <w:bCs/>
          <w:sz w:val="24"/>
          <w:szCs w:val="24"/>
        </w:rPr>
        <w:t>.</w:t>
      </w:r>
      <w:r w:rsidR="009F17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2F5">
        <w:rPr>
          <w:rFonts w:ascii="Times New Roman" w:hAnsi="Times New Roman" w:cs="Times New Roman"/>
          <w:bCs/>
          <w:sz w:val="24"/>
          <w:szCs w:val="24"/>
        </w:rPr>
        <w:t>План проверок размещается н</w:t>
      </w:r>
      <w:r w:rsidR="009F17DD">
        <w:rPr>
          <w:rFonts w:ascii="Times New Roman" w:hAnsi="Times New Roman" w:cs="Times New Roman"/>
          <w:bCs/>
          <w:sz w:val="24"/>
          <w:szCs w:val="24"/>
        </w:rPr>
        <w:t>а официальном сайте Сыктывдинского района</w:t>
      </w:r>
      <w:r w:rsidRPr="007612F5">
        <w:rPr>
          <w:rFonts w:ascii="Times New Roman" w:hAnsi="Times New Roman" w:cs="Times New Roman"/>
          <w:bCs/>
          <w:sz w:val="24"/>
          <w:szCs w:val="24"/>
        </w:rPr>
        <w:t>.</w:t>
      </w:r>
    </w:p>
    <w:p w:rsidR="006A1034" w:rsidRDefault="009F17DD" w:rsidP="009F1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>. План проверок должен содержать наименование заказчика, проверяемый период, месяц начала проведения проверки, предмет проверки.</w:t>
      </w:r>
    </w:p>
    <w:p w:rsidR="006A1034" w:rsidRDefault="009F17DD" w:rsidP="009F1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. Внесение изменений в план проверок допускается не </w:t>
      </w:r>
      <w:proofErr w:type="gramStart"/>
      <w:r w:rsidR="007612F5" w:rsidRPr="007612F5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 чем за </w:t>
      </w:r>
      <w:r w:rsidR="00900A55">
        <w:rPr>
          <w:rFonts w:ascii="Times New Roman" w:hAnsi="Times New Roman" w:cs="Times New Roman"/>
          <w:bCs/>
          <w:sz w:val="24"/>
          <w:szCs w:val="24"/>
        </w:rPr>
        <w:t>тридцать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 календарных дней до даты начала проведения плановой проверки заказчика, в отношении которого вносятся такие изменения.</w:t>
      </w:r>
    </w:p>
    <w:p w:rsidR="006A1034" w:rsidRDefault="009F17DD" w:rsidP="009F1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>. Периодичность проведения плановых проверок в отношении одного заказчика и одного предмета проверки составляет не чаще чем один раз в год.</w:t>
      </w:r>
    </w:p>
    <w:p w:rsidR="006A1034" w:rsidRDefault="009F17DD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>. Основанием для проведения внеплановой проверки является поступление информации о нарушении заказчиками законодательства Российской Федерации о закупках товаров, работ, услуг отдельными видами юридических лиц.</w:t>
      </w:r>
    </w:p>
    <w:p w:rsidR="006A1034" w:rsidRDefault="009F17DD" w:rsidP="009F1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>. Органом ведомственного контроля определяется состав должностных лиц, уполномоченных на осуществление ведомственного контроля.</w:t>
      </w:r>
    </w:p>
    <w:p w:rsidR="006A1034" w:rsidRDefault="009F17DD" w:rsidP="009F1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>. Проверки проводятся по приказу (распоряжению) руководителя органа ведомственного контроля.</w:t>
      </w:r>
    </w:p>
    <w:p w:rsidR="006A1034" w:rsidRDefault="009F17DD" w:rsidP="009F1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. Орган ведомственного контроля уведомляет заказчика о проведении проверки путем направления уведомления о проведении проверки (далее - уведомление) в срок не позднее </w:t>
      </w:r>
      <w:r w:rsidR="00900A55">
        <w:rPr>
          <w:rFonts w:ascii="Times New Roman" w:hAnsi="Times New Roman" w:cs="Times New Roman"/>
          <w:bCs/>
          <w:sz w:val="24"/>
          <w:szCs w:val="24"/>
        </w:rPr>
        <w:t>трех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 рабочих дней до даты начала проведения контрольного мероприятия.</w:t>
      </w:r>
    </w:p>
    <w:p w:rsidR="007612F5" w:rsidRPr="007612F5" w:rsidRDefault="009F17DD" w:rsidP="009F1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>. Уведомление должно содержать следующую информацию: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а) наименование заказчика, которому адресовано уведомление;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б) предмет проверки (основные проверяемые вопросы), в том числе период времени, за который проверяется деятельность заказчика;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в) вид проверки (в</w:t>
      </w:r>
      <w:r w:rsidR="00212DA3">
        <w:rPr>
          <w:rFonts w:ascii="Times New Roman" w:hAnsi="Times New Roman" w:cs="Times New Roman"/>
          <w:bCs/>
          <w:sz w:val="24"/>
          <w:szCs w:val="24"/>
        </w:rPr>
        <w:t xml:space="preserve">ыездная или </w:t>
      </w:r>
      <w:r w:rsidRPr="007612F5">
        <w:rPr>
          <w:rFonts w:ascii="Times New Roman" w:hAnsi="Times New Roman" w:cs="Times New Roman"/>
          <w:bCs/>
          <w:sz w:val="24"/>
          <w:szCs w:val="24"/>
        </w:rPr>
        <w:t>камеральная);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lastRenderedPageBreak/>
        <w:t>г) даты начала и окончания проверки;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12F5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7612F5">
        <w:rPr>
          <w:rFonts w:ascii="Times New Roman" w:hAnsi="Times New Roman" w:cs="Times New Roman"/>
          <w:bCs/>
          <w:sz w:val="24"/>
          <w:szCs w:val="24"/>
        </w:rPr>
        <w:t>) перечень должностных лиц, уполномоченных на осуществление проверки;</w:t>
      </w:r>
    </w:p>
    <w:p w:rsidR="007612F5" w:rsidRPr="007612F5" w:rsidRDefault="00782DC6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е) 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>запрос о предоставлении документов и информации, необходимых для осуществления проверки;</w:t>
      </w:r>
    </w:p>
    <w:p w:rsidR="006A1034" w:rsidRDefault="007612F5" w:rsidP="0078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ж)</w:t>
      </w:r>
      <w:r w:rsidR="00782DC6">
        <w:rPr>
          <w:rFonts w:ascii="Times New Roman" w:hAnsi="Times New Roman" w:cs="Times New Roman"/>
          <w:bCs/>
          <w:sz w:val="24"/>
          <w:szCs w:val="24"/>
        </w:rPr>
        <w:t xml:space="preserve"> перечень документов и информации, необходимых для осуществления проверки.</w:t>
      </w:r>
    </w:p>
    <w:p w:rsidR="00782DC6" w:rsidRDefault="00782DC6" w:rsidP="0078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Объект контроля, в отношении которого проводится выездная проверка, обязан обеспечить условия для проведения такой проверки, включая предоставление помещения для работы, сре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язи и иных необходимых для осуществления проверки средств и оборудования.</w:t>
      </w:r>
    </w:p>
    <w:p w:rsidR="007612F5" w:rsidRPr="007612F5" w:rsidRDefault="00782DC6" w:rsidP="0078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 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Срок проведения проверки не может составлять более </w:t>
      </w:r>
      <w:r w:rsidR="00900A55">
        <w:rPr>
          <w:rFonts w:ascii="Times New Roman" w:hAnsi="Times New Roman" w:cs="Times New Roman"/>
          <w:bCs/>
          <w:sz w:val="24"/>
          <w:szCs w:val="24"/>
        </w:rPr>
        <w:t>тридцати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 рабочих дней и может быть продлен только один раз не более чем на </w:t>
      </w:r>
      <w:r w:rsidR="00900A55">
        <w:rPr>
          <w:rFonts w:ascii="Times New Roman" w:hAnsi="Times New Roman" w:cs="Times New Roman"/>
          <w:bCs/>
          <w:sz w:val="24"/>
          <w:szCs w:val="24"/>
        </w:rPr>
        <w:t>пятнадцать</w:t>
      </w:r>
      <w:r w:rsidR="007612F5" w:rsidRPr="007612F5">
        <w:rPr>
          <w:rFonts w:ascii="Times New Roman" w:hAnsi="Times New Roman" w:cs="Times New Roman"/>
          <w:bCs/>
          <w:sz w:val="24"/>
          <w:szCs w:val="24"/>
        </w:rPr>
        <w:t xml:space="preserve"> рабочих дней по решению руководителя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органа ведомственного контроля, о чем объект контроля письменно уведомляется в течени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одного рабочего дня со дня принятия указанного решения.</w:t>
      </w:r>
    </w:p>
    <w:p w:rsidR="007612F5" w:rsidRPr="007612F5" w:rsidRDefault="007612F5" w:rsidP="00761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12F5" w:rsidRPr="007612F5" w:rsidRDefault="007612F5" w:rsidP="007612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2. Права и обязанности должностных лиц,</w:t>
      </w:r>
    </w:p>
    <w:p w:rsidR="007612F5" w:rsidRPr="007612F5" w:rsidRDefault="007612F5" w:rsidP="0076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уполномоченных на осуществление проверки</w:t>
      </w:r>
    </w:p>
    <w:p w:rsidR="007612F5" w:rsidRPr="007612F5" w:rsidRDefault="007612F5" w:rsidP="00761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12F5" w:rsidRPr="007612F5" w:rsidRDefault="007612F5" w:rsidP="00761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2.1. При проведении проверки должностные лица, уполномоченные на осуществление ведомственного контроля, имеют следующие права и обязанности.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Права: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а) в случае осуществления выездной проверки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удостоверений, приказа (распоряжения) о проведении контрольного мероприятия и уведомления с учетом требований законодательства Российской Федерации о защите государственной тайны (при необходимости);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б)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 (при необходимости);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Обязанности: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а) не разглашать конфиденциальные сведения об организациях и физических лицах, ставшие известными при проведении проверок;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б) фиксировать документально факты нарушений.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2.2. Руководитель заказчика имеет следующие права и обязанности.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Права: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а) отстаивать и документально подтверждать позицию по вопросам проведения проверки;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б) знакомиться с актом проверки;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в) представлять письменные возражения (протокол разногласий) к акту проверки.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Обязанности: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а) давать объяснения в письменной форме, в форме электронного документа и (или) устной форме должностным лицам, уполномоченным на осуществление ведомственного контроля;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б) своевременно и в полном объеме представлять информацию и документы, необходимые для проведения проверки;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в) обеспечивать беспрепятственный доступ на территорию, в помещения, здания должностным лицам, уполномоченным на осуществление выездной проверки;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lastRenderedPageBreak/>
        <w:t>г) выполнять законные требования должностных лиц, осуществляющих контрольное мероприятие, а также не препятствовать законной деятельности указанных лиц при исполнении ими своих служебных обязанностей;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12F5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7612F5">
        <w:rPr>
          <w:rFonts w:ascii="Times New Roman" w:hAnsi="Times New Roman" w:cs="Times New Roman"/>
          <w:bCs/>
          <w:sz w:val="24"/>
          <w:szCs w:val="24"/>
        </w:rPr>
        <w:t>) своевременно и в полном объеме исполнять требования, содержащиеся в распорядительных документах руководителя органа ведомственного контроля.</w:t>
      </w:r>
    </w:p>
    <w:p w:rsidR="007612F5" w:rsidRPr="007612F5" w:rsidRDefault="007612F5" w:rsidP="006A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12F5" w:rsidRPr="007612F5" w:rsidRDefault="007612F5" w:rsidP="00D843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612F5">
        <w:rPr>
          <w:rFonts w:ascii="Times New Roman" w:hAnsi="Times New Roman" w:cs="Times New Roman"/>
          <w:bCs/>
          <w:sz w:val="24"/>
          <w:szCs w:val="24"/>
        </w:rPr>
        <w:t>3. Результаты ведомственного контроля</w:t>
      </w:r>
    </w:p>
    <w:p w:rsidR="00D843AA" w:rsidRDefault="00D843AA" w:rsidP="00D843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3AA" w:rsidRDefault="00D843AA" w:rsidP="00D843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43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843A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843AA">
        <w:rPr>
          <w:rFonts w:ascii="Times New Roman" w:hAnsi="Times New Roman" w:cs="Times New Roman"/>
          <w:sz w:val="24"/>
          <w:szCs w:val="24"/>
        </w:rPr>
        <w:t>о результатам проведения проверки составляется акт проверки в двух экземплярах, который подписывается должностным лицом органа ведомственного контроля, уполномоченным на осуществление ведомственного контроля, и представляется руководителю органа ведомственного контроля или иному уполномоченному руководителем органа ведомственного контроля лицу в течение трех рабочих дней со дня составления акта проверки.</w:t>
      </w:r>
    </w:p>
    <w:p w:rsidR="00D843AA" w:rsidRPr="00D843AA" w:rsidRDefault="00D843AA" w:rsidP="00D843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3AA">
        <w:rPr>
          <w:rFonts w:ascii="Times New Roman" w:hAnsi="Times New Roman" w:cs="Times New Roman"/>
          <w:sz w:val="24"/>
          <w:szCs w:val="24"/>
        </w:rPr>
        <w:t>Срок составления акта проверки не может превышать десять рабочих дней со дня окончания проверки. При выявлении по результатам проведения проверок нарушений должностными лицами, уполномоченными на осуществление ведомственного контроля, в акте проверки предлагаются мероприятия по устранению выявленных нарушений.</w:t>
      </w:r>
    </w:p>
    <w:p w:rsidR="00D843AA" w:rsidRPr="00D843AA" w:rsidRDefault="00D843AA" w:rsidP="00D84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3AA">
        <w:rPr>
          <w:rFonts w:ascii="Times New Roman" w:hAnsi="Times New Roman" w:cs="Times New Roman"/>
          <w:sz w:val="24"/>
          <w:szCs w:val="24"/>
        </w:rPr>
        <w:t>Акт проверки в течение трех рабочих дней со дня его подписания должностным лицом органа ведомственного контроля вручается представителю объекта контроля лично либо направляется заказным отправлением с уведомлением о вручении через организацию почтовой связи, иную организацию, осуществляющую доставку корреспонденции, или иным способом, свидетельствующим о его получении объектом контроля, в том числе с применением автоматизированных информационных систем.</w:t>
      </w:r>
      <w:proofErr w:type="gramEnd"/>
    </w:p>
    <w:p w:rsidR="00D843AA" w:rsidRPr="00D843AA" w:rsidRDefault="00D843AA" w:rsidP="00D84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3AA">
        <w:rPr>
          <w:rFonts w:ascii="Times New Roman" w:hAnsi="Times New Roman" w:cs="Times New Roman"/>
          <w:sz w:val="24"/>
          <w:szCs w:val="24"/>
        </w:rPr>
        <w:t xml:space="preserve">Объект контроля обязан представить органу ведомственного контроля информацию о принятых мерах по устранению выявленных нарушений в срок не позднее </w:t>
      </w:r>
      <w:r w:rsidR="002D6448">
        <w:rPr>
          <w:rFonts w:ascii="Times New Roman" w:hAnsi="Times New Roman" w:cs="Times New Roman"/>
          <w:sz w:val="24"/>
          <w:szCs w:val="24"/>
        </w:rPr>
        <w:t>тридцати</w:t>
      </w:r>
      <w:r w:rsidRPr="00D843AA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акта проверки.</w:t>
      </w:r>
    </w:p>
    <w:p w:rsidR="00D843AA" w:rsidRPr="00D843AA" w:rsidRDefault="00D843AA" w:rsidP="00D843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43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D843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43AA">
        <w:rPr>
          <w:rFonts w:ascii="Times New Roman" w:hAnsi="Times New Roman" w:cs="Times New Roman"/>
          <w:sz w:val="24"/>
          <w:szCs w:val="24"/>
        </w:rPr>
        <w:t xml:space="preserve"> случае выявления по результатам проверок действий (бездействия) объекта контроля, содержащих признаки административного правонарушения, материалы проверки подлежат направлению органом ведомственного контроля в Управление Федеральной антимонопольной службы по Республике Коми, а в случае выявления действий (бездействия), содержащих признаки состава преступления, - в правоохранительные органы в течение трех рабочих дней со дня составления акта проверки.</w:t>
      </w:r>
    </w:p>
    <w:p w:rsidR="00D843AA" w:rsidRPr="00D843AA" w:rsidRDefault="00D843AA" w:rsidP="00D843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43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43AA">
        <w:rPr>
          <w:rFonts w:ascii="Times New Roman" w:hAnsi="Times New Roman" w:cs="Times New Roman"/>
          <w:sz w:val="24"/>
          <w:szCs w:val="24"/>
        </w:rPr>
        <w:t xml:space="preserve"> Материалы по результатам проведения проверок, а также иные документы и информация, полученные (разработанные) в ходе проведения проверок, хранятся органом ведомственного контроля не менее </w:t>
      </w:r>
      <w:r w:rsidR="002D6448">
        <w:rPr>
          <w:rFonts w:ascii="Times New Roman" w:hAnsi="Times New Roman" w:cs="Times New Roman"/>
          <w:sz w:val="24"/>
          <w:szCs w:val="24"/>
        </w:rPr>
        <w:t>трех</w:t>
      </w:r>
      <w:r w:rsidRPr="00D843AA">
        <w:rPr>
          <w:rFonts w:ascii="Times New Roman" w:hAnsi="Times New Roman" w:cs="Times New Roman"/>
          <w:sz w:val="24"/>
          <w:szCs w:val="24"/>
        </w:rPr>
        <w:t xml:space="preserve"> лет со дня окончания проведения проверки.</w:t>
      </w:r>
    </w:p>
    <w:p w:rsidR="00955D23" w:rsidRPr="007612F5" w:rsidRDefault="00955D23" w:rsidP="00955D23">
      <w:pPr>
        <w:pStyle w:val="2"/>
        <w:rPr>
          <w:sz w:val="24"/>
          <w:szCs w:val="24"/>
        </w:rPr>
      </w:pPr>
    </w:p>
    <w:sectPr w:rsidR="00955D23" w:rsidRPr="007612F5" w:rsidSect="004F507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EB"/>
    <w:rsid w:val="00022511"/>
    <w:rsid w:val="0007008D"/>
    <w:rsid w:val="000E61C3"/>
    <w:rsid w:val="00170FBB"/>
    <w:rsid w:val="001D191B"/>
    <w:rsid w:val="00212DA3"/>
    <w:rsid w:val="00256F88"/>
    <w:rsid w:val="002A3799"/>
    <w:rsid w:val="002D6448"/>
    <w:rsid w:val="002E4B0B"/>
    <w:rsid w:val="00304FB9"/>
    <w:rsid w:val="00320377"/>
    <w:rsid w:val="003B1F7F"/>
    <w:rsid w:val="00472B1D"/>
    <w:rsid w:val="004A7188"/>
    <w:rsid w:val="004D424B"/>
    <w:rsid w:val="00670432"/>
    <w:rsid w:val="006A1034"/>
    <w:rsid w:val="007612F5"/>
    <w:rsid w:val="00782DC6"/>
    <w:rsid w:val="007A49C9"/>
    <w:rsid w:val="00866D3A"/>
    <w:rsid w:val="008A2042"/>
    <w:rsid w:val="008D1C72"/>
    <w:rsid w:val="008D3C70"/>
    <w:rsid w:val="00900A55"/>
    <w:rsid w:val="00917ED1"/>
    <w:rsid w:val="00935546"/>
    <w:rsid w:val="00935F0D"/>
    <w:rsid w:val="009509E5"/>
    <w:rsid w:val="00955D23"/>
    <w:rsid w:val="009F17DD"/>
    <w:rsid w:val="00A903FF"/>
    <w:rsid w:val="00A904BA"/>
    <w:rsid w:val="00AC70EA"/>
    <w:rsid w:val="00B03E63"/>
    <w:rsid w:val="00B14CA4"/>
    <w:rsid w:val="00BB27B2"/>
    <w:rsid w:val="00C72DEB"/>
    <w:rsid w:val="00CD3E12"/>
    <w:rsid w:val="00CE23D8"/>
    <w:rsid w:val="00CE2C9E"/>
    <w:rsid w:val="00CE4FDB"/>
    <w:rsid w:val="00D15873"/>
    <w:rsid w:val="00D20754"/>
    <w:rsid w:val="00D35151"/>
    <w:rsid w:val="00D40A3A"/>
    <w:rsid w:val="00D843AA"/>
    <w:rsid w:val="00DE4659"/>
    <w:rsid w:val="00EB47E4"/>
    <w:rsid w:val="00EB7C4A"/>
    <w:rsid w:val="00F131AC"/>
    <w:rsid w:val="00F23D8B"/>
    <w:rsid w:val="00F865EB"/>
    <w:rsid w:val="00F92132"/>
    <w:rsid w:val="00F9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42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955D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Обычный2"/>
    <w:rsid w:val="00955D2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955D2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3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F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567C7B2E249AA45962A5C0762853F0F8FC87BF6071A6BAC365AC3C0EF36A40528FDE41EA32A3CW0d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0B11B077D0289BACCF4C14FE086C02A3BEB24FD67B6DF7ADAEA60D7109B0024B101882F6953AFBG53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7DC1911701CAC9DE8E7B18FDCBCF37062D2D431D74867944C780F82F29CE6EFF5C60B132EA1A5B999C5FDFU710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2567C7B2E249AA45962A5C0762853F0F8FC87BF6071A6BAC365AC3C0EF36A40528FDE41EA32B36W0d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8EEE-0087-402D-944E-B92564EC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ПалПалыч</cp:lastModifiedBy>
  <cp:revision>30</cp:revision>
  <cp:lastPrinted>2018-09-11T11:23:00Z</cp:lastPrinted>
  <dcterms:created xsi:type="dcterms:W3CDTF">2018-03-29T13:45:00Z</dcterms:created>
  <dcterms:modified xsi:type="dcterms:W3CDTF">2018-09-21T06:05:00Z</dcterms:modified>
</cp:coreProperties>
</file>