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42CD1" w:rsidRPr="00442C6A" w:rsidRDefault="00242CD1" w:rsidP="00242CD1">
      <w:pPr>
        <w:spacing w:after="0" w:line="240" w:lineRule="auto"/>
        <w:jc w:val="both"/>
        <w:rPr>
          <w:rFonts w:ascii="Times New Roman" w:eastAsia="Times New Roman" w:hAnsi="Times New Roman"/>
          <w:sz w:val="16"/>
          <w:szCs w:val="16"/>
          <w:lang w:eastAsia="ru-RU"/>
        </w:rPr>
      </w:pPr>
      <w:r>
        <w:rPr>
          <w:noProof/>
          <w:lang w:eastAsia="ru-RU"/>
        </w:rPr>
        <w:drawing>
          <wp:anchor distT="0" distB="0" distL="6401435" distR="6401435" simplePos="0" relativeHeight="251659264" behindDoc="0" locked="0" layoutInCell="1" allowOverlap="1">
            <wp:simplePos x="0" y="0"/>
            <wp:positionH relativeFrom="margin">
              <wp:posOffset>2514600</wp:posOffset>
            </wp:positionH>
            <wp:positionV relativeFrom="paragraph">
              <wp:posOffset>-180975</wp:posOffset>
            </wp:positionV>
            <wp:extent cx="800100" cy="996950"/>
            <wp:effectExtent l="0" t="0" r="0" b="0"/>
            <wp:wrapTopAndBottom/>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7">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800100" cy="996950"/>
                    </a:xfrm>
                    <a:prstGeom prst="rect">
                      <a:avLst/>
                    </a:prstGeom>
                    <a:noFill/>
                    <a:ln>
                      <a:noFill/>
                    </a:ln>
                  </pic:spPr>
                </pic:pic>
              </a:graphicData>
            </a:graphic>
          </wp:anchor>
        </w:drawing>
      </w:r>
    </w:p>
    <w:p w:rsidR="00242CD1" w:rsidRPr="00442C6A" w:rsidRDefault="00242CD1" w:rsidP="00242CD1">
      <w:pPr>
        <w:keepNext/>
        <w:spacing w:after="0" w:line="240" w:lineRule="auto"/>
        <w:contextualSpacing/>
        <w:jc w:val="center"/>
        <w:outlineLvl w:val="0"/>
        <w:rPr>
          <w:rFonts w:ascii="Times New Roman" w:eastAsia="Times New Roman" w:hAnsi="Times New Roman"/>
          <w:b/>
          <w:sz w:val="24"/>
          <w:szCs w:val="24"/>
          <w:lang/>
        </w:rPr>
      </w:pPr>
      <w:r w:rsidRPr="00442C6A">
        <w:rPr>
          <w:rFonts w:ascii="Times New Roman" w:eastAsia="Times New Roman" w:hAnsi="Times New Roman"/>
          <w:b/>
          <w:sz w:val="24"/>
          <w:szCs w:val="24"/>
          <w:lang/>
        </w:rPr>
        <w:t>ПОСТАНОВЛЕНИЕ</w:t>
      </w:r>
    </w:p>
    <w:p w:rsidR="00242CD1" w:rsidRPr="00442C6A" w:rsidRDefault="00242CD1" w:rsidP="00242CD1">
      <w:pPr>
        <w:spacing w:after="160" w:line="240" w:lineRule="auto"/>
        <w:contextualSpacing/>
        <w:jc w:val="center"/>
        <w:rPr>
          <w:rFonts w:ascii="Times New Roman" w:hAnsi="Times New Roman"/>
          <w:b/>
          <w:sz w:val="24"/>
          <w:szCs w:val="24"/>
        </w:rPr>
      </w:pPr>
      <w:r w:rsidRPr="00442C6A">
        <w:rPr>
          <w:rFonts w:ascii="Times New Roman" w:hAnsi="Times New Roman"/>
          <w:b/>
          <w:sz w:val="24"/>
          <w:szCs w:val="24"/>
        </w:rPr>
        <w:t>администрации муниципального образования</w:t>
      </w:r>
    </w:p>
    <w:p w:rsidR="00242CD1" w:rsidRPr="00442C6A" w:rsidRDefault="00242CD1" w:rsidP="00242CD1">
      <w:pPr>
        <w:spacing w:after="160" w:line="240" w:lineRule="auto"/>
        <w:contextualSpacing/>
        <w:jc w:val="center"/>
        <w:rPr>
          <w:rFonts w:ascii="Times New Roman" w:hAnsi="Times New Roman"/>
          <w:b/>
          <w:sz w:val="24"/>
          <w:szCs w:val="24"/>
        </w:rPr>
      </w:pPr>
      <w:r w:rsidRPr="00442C6A">
        <w:rPr>
          <w:rFonts w:ascii="Times New Roman" w:hAnsi="Times New Roman"/>
          <w:b/>
          <w:sz w:val="24"/>
          <w:szCs w:val="24"/>
        </w:rPr>
        <w:t>муниципального района «Сыктывдинский»</w:t>
      </w:r>
    </w:p>
    <w:p w:rsidR="00242CD1" w:rsidRPr="00442C6A" w:rsidRDefault="00145363" w:rsidP="00242CD1">
      <w:pPr>
        <w:spacing w:after="160" w:line="240" w:lineRule="auto"/>
        <w:contextualSpacing/>
        <w:jc w:val="center"/>
        <w:outlineLvl w:val="0"/>
        <w:rPr>
          <w:rFonts w:ascii="Times New Roman" w:hAnsi="Times New Roman"/>
          <w:b/>
          <w:bCs/>
          <w:sz w:val="24"/>
          <w:szCs w:val="24"/>
        </w:rPr>
      </w:pPr>
      <w:r w:rsidRPr="00145363">
        <w:rPr>
          <w:noProof/>
          <w:lang w:eastAsia="ru-RU"/>
        </w:rPr>
        <w:pict>
          <v:line id="Прямая соединительная линия 5" o:spid="_x0000_s1026" style="position:absolute;left:0;text-align:left;z-index:251660288;visibility:visible;mso-wrap-distance-top:-3e-5mm;mso-wrap-distance-bottom:-3e-5mm" from="-9pt,3pt" to="7in,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Wuy5TQIAAFgEAAAOAAAAZHJzL2Uyb0RvYy54bWysVM2O0zAQviPxDpbv3SSlKbvRpivUtFwW&#10;WGmXB3Btp4lwbMt2m1YICTgj7SPwChxAWmmBZ0jfiLH7oy5cEKIHd+yZ+fzNzOecX6wagZbc2FrJ&#10;HCcnMUZcUsVqOc/x65tp7xQj64hkRCjJc7zmFl+MHj86b3XG+6pSgnGDAETarNU5rpzTWRRZWvGG&#10;2BOluQRnqUxDHGzNPGKGtIDeiKgfx8OoVYZpoyi3Fk6LrROPAn5ZcupelaXlDokcAzcXVhPWmV+j&#10;0TnJ5oboqqY7GuQfWDSklnDpAaogjqCFqf+AampqlFWlO6GqiVRZ1pSHGqCaJP6tmuuKaB5qgeZY&#10;fWiT/X+w9OXyyqCa5TjFSJIGRtR93rzf3Hbfuy+bW7T50P3svnVfu7vuR3e3+Qj2/eYT2N7Z3e+O&#10;b1HqO9lqmwHgWF4Z3wu6ktf6UtE3Fkk1roic81DRzVrDNYnPiB6k+I3VwGfWvlAMYsjCqdDWVWka&#10;DwkNQ6swvfVhenzlEIXDYZqkSQxDpntfRLJ9ojbWPeeqQd7IsailbyzJyPLSOk+EZPsQfyzVtBYi&#10;iENI1Ob4LO2nIcEqUTPv9GHWzGdjYdCSeHmFX6gKPMdhRi0kC2AVJ2yysx2pxdaGy4X0eFAK0NlZ&#10;W/28PYvPJqeT00Fv0B9OeoO4KHrPpuNBbzhNnqbFk2I8LpJ3nloyyKqaMS49u72Wk8HfaWX3qrYq&#10;PKj50IboIXroF5Dd/wfSYZZ+fFshzBRbX5n9jEG+IXj31Pz7ON6DffxBGP0CAAD//wMAUEsDBBQA&#10;BgAIAAAAIQBrfz6+2wAAAAgBAAAPAAAAZHJzL2Rvd25yZXYueG1sTI9BT8MwDIXvSPyHyEhcpi3Z&#10;kKap1J0Q0BsXBoir15i2onG6JtsKv56UC5wsv2c9fy/fjq5TJx5C6wVhuTCgWCpvW6kRXl/K+QZU&#10;iCSWOi+M8MUBtsXlRU6Z9Wd55tMu1iqFSMgIoYmxz7QOVcOOwsL3LMn78IOjmNah1nagcwp3nV4Z&#10;s9aOWkkfGur5vuHqc3d0CKF840P5Patm5v2m9rw6PDw9EuL11Xh3CyryGP+OYcJP6FAkpr0/ig2q&#10;Q5gvN6lLRFinMfnGTML+V9BFrv8XKH4AAAD//wMAUEsBAi0AFAAGAAgAAAAhALaDOJL+AAAA4QEA&#10;ABMAAAAAAAAAAAAAAAAAAAAAAFtDb250ZW50X1R5cGVzXS54bWxQSwECLQAUAAYACAAAACEAOP0h&#10;/9YAAACUAQAACwAAAAAAAAAAAAAAAAAvAQAAX3JlbHMvLnJlbHNQSwECLQAUAAYACAAAACEAOFrs&#10;uU0CAABYBAAADgAAAAAAAAAAAAAAAAAuAgAAZHJzL2Uyb0RvYy54bWxQSwECLQAUAAYACAAAACEA&#10;a38+vtsAAAAIAQAADwAAAAAAAAAAAAAAAACnBAAAZHJzL2Rvd25yZXYueG1sUEsFBgAAAAAEAAQA&#10;8wAAAK8FAAAAAA==&#10;"/>
        </w:pict>
      </w:r>
      <w:r w:rsidR="00242CD1" w:rsidRPr="00442C6A">
        <w:rPr>
          <w:rFonts w:ascii="Times New Roman" w:hAnsi="Times New Roman"/>
          <w:b/>
          <w:bCs/>
          <w:sz w:val="24"/>
          <w:szCs w:val="24"/>
        </w:rPr>
        <w:t>«Сыктывд</w:t>
      </w:r>
      <w:r w:rsidR="00242CD1" w:rsidRPr="00442C6A">
        <w:rPr>
          <w:rFonts w:ascii="Times New Roman" w:hAnsi="Times New Roman"/>
          <w:b/>
          <w:bCs/>
          <w:sz w:val="24"/>
          <w:szCs w:val="24"/>
          <w:lang w:val="en-US"/>
        </w:rPr>
        <w:t>i</w:t>
      </w:r>
      <w:r w:rsidR="00242CD1" w:rsidRPr="00442C6A">
        <w:rPr>
          <w:rFonts w:ascii="Times New Roman" w:hAnsi="Times New Roman"/>
          <w:b/>
          <w:bCs/>
          <w:sz w:val="24"/>
          <w:szCs w:val="24"/>
        </w:rPr>
        <w:t>н» муниципальнöй район</w:t>
      </w:r>
      <w:r w:rsidR="00242CD1" w:rsidRPr="00442C6A">
        <w:rPr>
          <w:rFonts w:ascii="Times New Roman" w:eastAsia="A" w:hAnsi="Times New Roman"/>
          <w:b/>
          <w:bCs/>
          <w:sz w:val="24"/>
          <w:szCs w:val="24"/>
        </w:rPr>
        <w:t>ын</w:t>
      </w:r>
    </w:p>
    <w:p w:rsidR="00242CD1" w:rsidRPr="00442C6A" w:rsidRDefault="00242CD1" w:rsidP="00242CD1">
      <w:pPr>
        <w:spacing w:after="160" w:line="240" w:lineRule="auto"/>
        <w:contextualSpacing/>
        <w:jc w:val="center"/>
        <w:rPr>
          <w:rFonts w:ascii="Times New Roman" w:hAnsi="Times New Roman"/>
          <w:b/>
          <w:sz w:val="24"/>
          <w:szCs w:val="24"/>
        </w:rPr>
      </w:pPr>
      <w:r w:rsidRPr="00442C6A">
        <w:rPr>
          <w:rFonts w:ascii="Times New Roman" w:hAnsi="Times New Roman"/>
          <w:b/>
          <w:bCs/>
          <w:sz w:val="24"/>
          <w:szCs w:val="24"/>
        </w:rPr>
        <w:t xml:space="preserve">муниципальнöй </w:t>
      </w:r>
      <w:r w:rsidRPr="00442C6A">
        <w:rPr>
          <w:rFonts w:ascii="Times New Roman" w:eastAsia="A" w:hAnsi="Times New Roman"/>
          <w:b/>
          <w:bCs/>
          <w:sz w:val="24"/>
          <w:szCs w:val="24"/>
        </w:rPr>
        <w:t>юк</w:t>
      </w:r>
      <w:r w:rsidRPr="00442C6A">
        <w:rPr>
          <w:rFonts w:ascii="Times New Roman" w:hAnsi="Times New Roman"/>
          <w:b/>
          <w:bCs/>
          <w:sz w:val="24"/>
          <w:szCs w:val="24"/>
        </w:rPr>
        <w:t>ö</w:t>
      </w:r>
      <w:r w:rsidRPr="00442C6A">
        <w:rPr>
          <w:rFonts w:ascii="Times New Roman" w:eastAsia="A" w:hAnsi="Times New Roman"/>
          <w:b/>
          <w:bCs/>
          <w:sz w:val="24"/>
          <w:szCs w:val="24"/>
        </w:rPr>
        <w:t>нсаа</w:t>
      </w:r>
      <w:r w:rsidRPr="00442C6A">
        <w:rPr>
          <w:rFonts w:ascii="Times New Roman" w:hAnsi="Times New Roman"/>
          <w:b/>
          <w:bCs/>
          <w:sz w:val="24"/>
          <w:szCs w:val="24"/>
        </w:rPr>
        <w:t>дминистрациялöн</w:t>
      </w:r>
    </w:p>
    <w:p w:rsidR="00242CD1" w:rsidRPr="00442C6A" w:rsidRDefault="00242CD1" w:rsidP="00242CD1">
      <w:pPr>
        <w:keepNext/>
        <w:spacing w:after="0" w:line="240" w:lineRule="auto"/>
        <w:contextualSpacing/>
        <w:jc w:val="center"/>
        <w:outlineLvl w:val="0"/>
        <w:rPr>
          <w:rFonts w:ascii="Times New Roman" w:eastAsia="Times New Roman" w:hAnsi="Times New Roman"/>
          <w:b/>
          <w:sz w:val="24"/>
          <w:szCs w:val="24"/>
          <w:lang/>
        </w:rPr>
      </w:pPr>
      <w:r w:rsidRPr="00442C6A">
        <w:rPr>
          <w:rFonts w:ascii="Times New Roman" w:eastAsia="Times New Roman" w:hAnsi="Times New Roman"/>
          <w:b/>
          <w:sz w:val="24"/>
          <w:szCs w:val="24"/>
          <w:lang/>
        </w:rPr>
        <w:t>ШУÖМ</w:t>
      </w:r>
    </w:p>
    <w:p w:rsidR="00242CD1" w:rsidRPr="00442C6A" w:rsidRDefault="00242CD1" w:rsidP="00242CD1">
      <w:pPr>
        <w:keepNext/>
        <w:spacing w:after="0" w:line="240" w:lineRule="auto"/>
        <w:ind w:left="-851"/>
        <w:jc w:val="center"/>
        <w:outlineLvl w:val="0"/>
        <w:rPr>
          <w:rFonts w:ascii="Times New Roman" w:eastAsia="Times New Roman" w:hAnsi="Times New Roman"/>
          <w:b/>
          <w:sz w:val="28"/>
          <w:szCs w:val="20"/>
          <w:lang w:eastAsia="ru-RU"/>
        </w:rPr>
      </w:pPr>
    </w:p>
    <w:p w:rsidR="00242CD1" w:rsidRPr="00442C6A" w:rsidRDefault="00242CD1" w:rsidP="00242CD1">
      <w:pPr>
        <w:spacing w:after="0"/>
        <w:jc w:val="both"/>
        <w:rPr>
          <w:rFonts w:ascii="Times New Roman" w:hAnsi="Times New Roman"/>
          <w:sz w:val="24"/>
          <w:szCs w:val="24"/>
        </w:rPr>
      </w:pPr>
      <w:r w:rsidRPr="00442C6A">
        <w:rPr>
          <w:rFonts w:ascii="Times New Roman" w:hAnsi="Times New Roman"/>
          <w:sz w:val="24"/>
          <w:szCs w:val="24"/>
        </w:rPr>
        <w:t xml:space="preserve">от </w:t>
      </w:r>
      <w:r>
        <w:rPr>
          <w:rFonts w:ascii="Times New Roman" w:hAnsi="Times New Roman"/>
          <w:sz w:val="24"/>
          <w:szCs w:val="24"/>
        </w:rPr>
        <w:t>25 марта 2019</w:t>
      </w:r>
      <w:r w:rsidRPr="00442C6A">
        <w:rPr>
          <w:rFonts w:ascii="Times New Roman" w:hAnsi="Times New Roman"/>
          <w:sz w:val="24"/>
          <w:szCs w:val="24"/>
        </w:rPr>
        <w:t xml:space="preserve"> года    </w:t>
      </w:r>
      <w:r w:rsidRPr="00442C6A">
        <w:rPr>
          <w:rFonts w:ascii="Times New Roman" w:hAnsi="Times New Roman"/>
          <w:sz w:val="24"/>
          <w:szCs w:val="24"/>
        </w:rPr>
        <w:tab/>
      </w:r>
      <w:r w:rsidRPr="00442C6A">
        <w:rPr>
          <w:rFonts w:ascii="Times New Roman" w:hAnsi="Times New Roman"/>
          <w:sz w:val="24"/>
          <w:szCs w:val="24"/>
        </w:rPr>
        <w:tab/>
      </w:r>
      <w:r w:rsidRPr="00442C6A">
        <w:rPr>
          <w:rFonts w:ascii="Times New Roman" w:hAnsi="Times New Roman"/>
          <w:sz w:val="24"/>
          <w:szCs w:val="24"/>
        </w:rPr>
        <w:tab/>
      </w:r>
      <w:r w:rsidRPr="00442C6A">
        <w:rPr>
          <w:rFonts w:ascii="Times New Roman" w:hAnsi="Times New Roman"/>
          <w:sz w:val="24"/>
          <w:szCs w:val="24"/>
        </w:rPr>
        <w:tab/>
      </w:r>
      <w:r w:rsidRPr="00442C6A">
        <w:rPr>
          <w:rFonts w:ascii="Times New Roman" w:hAnsi="Times New Roman"/>
          <w:sz w:val="24"/>
          <w:szCs w:val="24"/>
        </w:rPr>
        <w:tab/>
        <w:t xml:space="preserve">№ </w:t>
      </w:r>
      <w:r>
        <w:rPr>
          <w:rFonts w:ascii="Times New Roman" w:hAnsi="Times New Roman"/>
          <w:sz w:val="24"/>
          <w:szCs w:val="24"/>
        </w:rPr>
        <w:t>3/254</w:t>
      </w:r>
    </w:p>
    <w:p w:rsidR="00242CD1" w:rsidRDefault="00242CD1" w:rsidP="00242CD1">
      <w:pPr>
        <w:autoSpaceDE w:val="0"/>
        <w:autoSpaceDN w:val="0"/>
        <w:adjustRightInd w:val="0"/>
        <w:spacing w:after="0" w:line="240" w:lineRule="auto"/>
        <w:rPr>
          <w:rFonts w:ascii="Times New Roman" w:eastAsia="Times New Roman" w:hAnsi="Times New Roman"/>
          <w:bCs/>
          <w:sz w:val="28"/>
          <w:szCs w:val="28"/>
          <w:lang w:eastAsia="ru-RU"/>
        </w:rPr>
      </w:pPr>
    </w:p>
    <w:p w:rsidR="00242CD1" w:rsidRPr="00442C6A" w:rsidRDefault="00242CD1" w:rsidP="00242CD1">
      <w:pPr>
        <w:autoSpaceDE w:val="0"/>
        <w:autoSpaceDN w:val="0"/>
        <w:adjustRightInd w:val="0"/>
        <w:spacing w:after="0" w:line="240" w:lineRule="auto"/>
        <w:rPr>
          <w:rFonts w:ascii="Times New Roman" w:eastAsia="Times New Roman" w:hAnsi="Times New Roman"/>
          <w:bCs/>
          <w:sz w:val="28"/>
          <w:szCs w:val="28"/>
          <w:lang w:eastAsia="ru-RU"/>
        </w:rPr>
      </w:pPr>
    </w:p>
    <w:p w:rsidR="00242CD1" w:rsidRPr="00442C6A" w:rsidRDefault="00242CD1" w:rsidP="00242CD1">
      <w:pPr>
        <w:autoSpaceDE w:val="0"/>
        <w:autoSpaceDN w:val="0"/>
        <w:adjustRightInd w:val="0"/>
        <w:spacing w:after="0" w:line="240" w:lineRule="auto"/>
        <w:ind w:right="4397"/>
        <w:jc w:val="both"/>
        <w:rPr>
          <w:rFonts w:ascii="Times New Roman" w:eastAsia="Times New Roman" w:hAnsi="Times New Roman"/>
          <w:sz w:val="24"/>
          <w:szCs w:val="20"/>
          <w:lang w:eastAsia="ru-RU"/>
        </w:rPr>
      </w:pPr>
      <w:r w:rsidRPr="00442C6A">
        <w:rPr>
          <w:rFonts w:ascii="Times New Roman" w:eastAsia="Times New Roman" w:hAnsi="Times New Roman"/>
          <w:sz w:val="24"/>
          <w:szCs w:val="20"/>
          <w:lang w:eastAsia="ru-RU"/>
        </w:rPr>
        <w:t>Об утверждении административного регламента предоставления муниципальной услуги «</w:t>
      </w:r>
      <w:r w:rsidRPr="00070C63">
        <w:rPr>
          <w:rFonts w:ascii="Times New Roman" w:eastAsia="Times New Roman" w:hAnsi="Times New Roman"/>
          <w:sz w:val="24"/>
          <w:szCs w:val="20"/>
          <w:lang w:eastAsia="ru-RU"/>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42C6A">
        <w:rPr>
          <w:rFonts w:ascii="Times New Roman" w:eastAsia="Times New Roman" w:hAnsi="Times New Roman"/>
          <w:sz w:val="24"/>
          <w:szCs w:val="20"/>
          <w:lang w:eastAsia="ru-RU"/>
        </w:rPr>
        <w:t>»</w:t>
      </w:r>
    </w:p>
    <w:p w:rsidR="00242CD1" w:rsidRPr="00442C6A" w:rsidRDefault="00242CD1" w:rsidP="00242CD1">
      <w:pPr>
        <w:autoSpaceDE w:val="0"/>
        <w:autoSpaceDN w:val="0"/>
        <w:adjustRightInd w:val="0"/>
        <w:spacing w:after="0" w:line="240" w:lineRule="auto"/>
        <w:ind w:right="4397"/>
        <w:jc w:val="both"/>
        <w:rPr>
          <w:rFonts w:ascii="Times New Roman" w:eastAsia="Times New Roman" w:hAnsi="Times New Roman"/>
          <w:bCs/>
          <w:sz w:val="28"/>
          <w:lang w:eastAsia="ru-RU"/>
        </w:rPr>
      </w:pPr>
    </w:p>
    <w:p w:rsidR="00242CD1" w:rsidRPr="00442C6A" w:rsidRDefault="00242CD1" w:rsidP="00242CD1">
      <w:pPr>
        <w:autoSpaceDE w:val="0"/>
        <w:autoSpaceDN w:val="0"/>
        <w:adjustRightInd w:val="0"/>
        <w:spacing w:after="0" w:line="240" w:lineRule="auto"/>
        <w:ind w:firstLine="709"/>
        <w:jc w:val="both"/>
        <w:rPr>
          <w:rFonts w:ascii="Times New Roman" w:eastAsia="Times New Roman" w:hAnsi="Times New Roman"/>
          <w:sz w:val="24"/>
          <w:szCs w:val="20"/>
          <w:lang w:eastAsia="ru-RU"/>
        </w:rPr>
      </w:pPr>
      <w:r w:rsidRPr="00070C63">
        <w:rPr>
          <w:rFonts w:ascii="Times New Roman" w:eastAsia="Times New Roman" w:hAnsi="Times New Roman"/>
          <w:sz w:val="24"/>
          <w:szCs w:val="20"/>
          <w:lang w:eastAsia="ru-RU"/>
        </w:rPr>
        <w:t xml:space="preserve">Руководствуясь частью 15 статьи 13 Федерального  закона от 27 июля 2010 года № 210-ФЗ «Об организации предоставления государственных и муниципальных услуг»,  частью 1 статьи 15 Федерального закона от 24 ноября 1995 года №181-ФЗ «О социальной защите в Российской Федерации, подпунктом 2 пункта 4 статьи 26 Федерального закона от 1 декабря 2014 года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r w:rsidRPr="00CC11B4">
        <w:rPr>
          <w:rFonts w:ascii="Times New Roman" w:eastAsia="Times New Roman" w:hAnsi="Times New Roman"/>
          <w:sz w:val="24"/>
          <w:szCs w:val="20"/>
          <w:lang w:eastAsia="ru-RU"/>
        </w:rPr>
        <w:t>распоряжением Правительства Республики Коми от 03.04.2017 № 156-р «Об утверждении типового (рекомендованного) перечня муниципальных услуг, предоставление которых осуществляется по принципу "одного окна", в том числе в многофункциональных центрах предоставления государственных и муниципальных услуг в Республике Коми, с указанием органов исполнительной власти Республики Коми, курирующих соответствующее направление деятельности, и признании утратившими силу некоторых распоряжений Правительства Республики Коми»</w:t>
      </w:r>
      <w:r w:rsidRPr="00070C63">
        <w:rPr>
          <w:rFonts w:ascii="Times New Roman" w:eastAsia="Times New Roman" w:hAnsi="Times New Roman"/>
          <w:sz w:val="24"/>
          <w:szCs w:val="20"/>
          <w:lang w:eastAsia="ru-RU"/>
        </w:rPr>
        <w:t>, администрация муниципального образования муниципального района «Сыктывдинский»</w:t>
      </w:r>
    </w:p>
    <w:p w:rsidR="00242CD1" w:rsidRPr="00442C6A" w:rsidRDefault="00242CD1" w:rsidP="00242CD1">
      <w:pPr>
        <w:autoSpaceDE w:val="0"/>
        <w:autoSpaceDN w:val="0"/>
        <w:adjustRightInd w:val="0"/>
        <w:spacing w:after="0" w:line="240" w:lineRule="auto"/>
        <w:ind w:firstLine="709"/>
        <w:jc w:val="both"/>
        <w:rPr>
          <w:rFonts w:ascii="Times New Roman" w:eastAsia="Times New Roman" w:hAnsi="Times New Roman"/>
          <w:sz w:val="24"/>
          <w:szCs w:val="20"/>
          <w:lang w:eastAsia="ru-RU"/>
        </w:rPr>
      </w:pPr>
    </w:p>
    <w:p w:rsidR="00242CD1" w:rsidRPr="00442C6A" w:rsidRDefault="00242CD1" w:rsidP="00242CD1">
      <w:pPr>
        <w:autoSpaceDE w:val="0"/>
        <w:autoSpaceDN w:val="0"/>
        <w:adjustRightInd w:val="0"/>
        <w:spacing w:after="0" w:line="240" w:lineRule="auto"/>
        <w:rPr>
          <w:rFonts w:ascii="Times New Roman" w:eastAsia="Times New Roman" w:hAnsi="Times New Roman"/>
          <w:b/>
          <w:sz w:val="24"/>
          <w:szCs w:val="20"/>
          <w:lang w:eastAsia="ru-RU"/>
        </w:rPr>
      </w:pPr>
      <w:r w:rsidRPr="00442C6A">
        <w:rPr>
          <w:rFonts w:ascii="Times New Roman" w:eastAsia="Times New Roman" w:hAnsi="Times New Roman"/>
          <w:b/>
          <w:sz w:val="24"/>
          <w:szCs w:val="20"/>
          <w:lang w:eastAsia="ru-RU"/>
        </w:rPr>
        <w:t>ПОСТАНОВЛЯЕТ:</w:t>
      </w:r>
    </w:p>
    <w:p w:rsidR="00242CD1" w:rsidRPr="00442C6A" w:rsidRDefault="00242CD1" w:rsidP="00242CD1">
      <w:pPr>
        <w:autoSpaceDE w:val="0"/>
        <w:autoSpaceDN w:val="0"/>
        <w:adjustRightInd w:val="0"/>
        <w:spacing w:after="0" w:line="240" w:lineRule="auto"/>
        <w:rPr>
          <w:rFonts w:ascii="Times New Roman" w:eastAsia="Times New Roman" w:hAnsi="Times New Roman"/>
          <w:b/>
          <w:sz w:val="24"/>
          <w:szCs w:val="20"/>
          <w:lang w:eastAsia="ru-RU"/>
        </w:rPr>
      </w:pPr>
    </w:p>
    <w:p w:rsidR="00242CD1" w:rsidRDefault="00242CD1" w:rsidP="00242CD1">
      <w:pPr>
        <w:numPr>
          <w:ilvl w:val="0"/>
          <w:numId w:val="26"/>
        </w:numPr>
        <w:tabs>
          <w:tab w:val="left" w:pos="284"/>
          <w:tab w:val="left" w:pos="993"/>
          <w:tab w:val="left" w:pos="1134"/>
        </w:tabs>
        <w:autoSpaceDE w:val="0"/>
        <w:autoSpaceDN w:val="0"/>
        <w:adjustRightInd w:val="0"/>
        <w:spacing w:after="0" w:line="240" w:lineRule="auto"/>
        <w:ind w:left="0" w:firstLine="709"/>
        <w:jc w:val="both"/>
        <w:rPr>
          <w:rFonts w:ascii="Times New Roman" w:eastAsia="Times New Roman" w:hAnsi="Times New Roman"/>
          <w:sz w:val="24"/>
          <w:szCs w:val="20"/>
          <w:lang w:eastAsia="ru-RU"/>
        </w:rPr>
      </w:pPr>
      <w:r w:rsidRPr="00442C6A">
        <w:rPr>
          <w:rFonts w:ascii="Times New Roman" w:eastAsia="Times New Roman" w:hAnsi="Times New Roman"/>
          <w:sz w:val="24"/>
          <w:szCs w:val="20"/>
          <w:lang w:eastAsia="ru-RU"/>
        </w:rPr>
        <w:t xml:space="preserve">Утвердить административный </w:t>
      </w:r>
      <w:hyperlink r:id="rId8" w:history="1">
        <w:r w:rsidRPr="00442C6A">
          <w:rPr>
            <w:rFonts w:ascii="Times New Roman" w:eastAsia="Times New Roman" w:hAnsi="Times New Roman"/>
            <w:sz w:val="24"/>
            <w:szCs w:val="20"/>
            <w:lang w:eastAsia="ru-RU"/>
          </w:rPr>
          <w:t>регламент</w:t>
        </w:r>
      </w:hyperlink>
      <w:r w:rsidRPr="00442C6A">
        <w:rPr>
          <w:rFonts w:ascii="Times New Roman" w:eastAsia="Times New Roman" w:hAnsi="Times New Roman"/>
          <w:sz w:val="24"/>
          <w:szCs w:val="20"/>
          <w:lang w:eastAsia="ru-RU"/>
        </w:rPr>
        <w:t xml:space="preserve"> предоставления муниципальной услуги «</w:t>
      </w:r>
      <w:r w:rsidRPr="0087011B">
        <w:rPr>
          <w:rFonts w:ascii="Times New Roman" w:eastAsia="Times New Roman" w:hAnsi="Times New Roman"/>
          <w:sz w:val="24"/>
          <w:szCs w:val="20"/>
          <w:lang w:eastAsia="ru-RU"/>
        </w:rPr>
        <w:t xml:space="preserve">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w:t>
      </w:r>
      <w:r w:rsidRPr="0087011B">
        <w:rPr>
          <w:rFonts w:ascii="Times New Roman" w:eastAsia="Times New Roman" w:hAnsi="Times New Roman"/>
          <w:sz w:val="24"/>
          <w:szCs w:val="20"/>
          <w:lang w:eastAsia="ru-RU"/>
        </w:rPr>
        <w:lastRenderedPageBreak/>
        <w:t>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442C6A">
        <w:rPr>
          <w:rFonts w:ascii="Times New Roman" w:eastAsia="Times New Roman" w:hAnsi="Times New Roman"/>
          <w:sz w:val="24"/>
          <w:szCs w:val="20"/>
          <w:lang w:eastAsia="ru-RU"/>
        </w:rPr>
        <w:t>», согласно приложению.</w:t>
      </w:r>
    </w:p>
    <w:p w:rsidR="00242CD1" w:rsidRPr="00442C6A" w:rsidRDefault="00242CD1" w:rsidP="00242CD1">
      <w:pPr>
        <w:numPr>
          <w:ilvl w:val="0"/>
          <w:numId w:val="26"/>
        </w:numPr>
        <w:tabs>
          <w:tab w:val="left" w:pos="284"/>
          <w:tab w:val="left" w:pos="993"/>
          <w:tab w:val="left" w:pos="1134"/>
        </w:tabs>
        <w:autoSpaceDE w:val="0"/>
        <w:autoSpaceDN w:val="0"/>
        <w:adjustRightInd w:val="0"/>
        <w:spacing w:after="0" w:line="240" w:lineRule="auto"/>
        <w:ind w:left="0" w:right="-1" w:firstLine="709"/>
        <w:jc w:val="both"/>
        <w:rPr>
          <w:rFonts w:ascii="Times New Roman" w:eastAsia="Times New Roman" w:hAnsi="Times New Roman"/>
          <w:sz w:val="24"/>
          <w:szCs w:val="20"/>
          <w:lang w:eastAsia="ru-RU"/>
        </w:rPr>
      </w:pPr>
      <w:r w:rsidRPr="00442C6A">
        <w:rPr>
          <w:rFonts w:ascii="Times New Roman" w:eastAsia="Times New Roman" w:hAnsi="Times New Roman"/>
          <w:sz w:val="24"/>
          <w:szCs w:val="20"/>
          <w:lang w:eastAsia="ru-RU"/>
        </w:rPr>
        <w:t xml:space="preserve">Контроль за исполнением настоящего постановления возложить на заместителя руководителя администрации муниципального района </w:t>
      </w:r>
      <w:r>
        <w:rPr>
          <w:rFonts w:ascii="Times New Roman" w:eastAsia="Times New Roman" w:hAnsi="Times New Roman"/>
          <w:sz w:val="24"/>
          <w:szCs w:val="20"/>
          <w:lang w:eastAsia="ru-RU"/>
        </w:rPr>
        <w:t>(Н.В. Долингер).</w:t>
      </w:r>
    </w:p>
    <w:p w:rsidR="00242CD1" w:rsidRPr="00442C6A" w:rsidRDefault="00242CD1" w:rsidP="00242CD1">
      <w:pPr>
        <w:numPr>
          <w:ilvl w:val="0"/>
          <w:numId w:val="26"/>
        </w:numPr>
        <w:tabs>
          <w:tab w:val="left" w:pos="284"/>
          <w:tab w:val="left" w:pos="993"/>
          <w:tab w:val="left" w:pos="1134"/>
        </w:tabs>
        <w:autoSpaceDE w:val="0"/>
        <w:autoSpaceDN w:val="0"/>
        <w:adjustRightInd w:val="0"/>
        <w:spacing w:after="0" w:line="240" w:lineRule="auto"/>
        <w:ind w:left="0" w:right="-1" w:firstLine="709"/>
        <w:jc w:val="both"/>
        <w:rPr>
          <w:rFonts w:ascii="Times New Roman" w:eastAsia="Times New Roman" w:hAnsi="Times New Roman"/>
          <w:sz w:val="24"/>
          <w:szCs w:val="20"/>
          <w:lang w:eastAsia="ru-RU"/>
        </w:rPr>
      </w:pPr>
      <w:r w:rsidRPr="00442C6A">
        <w:rPr>
          <w:rFonts w:ascii="Times New Roman" w:hAnsi="Times New Roman"/>
          <w:sz w:val="24"/>
          <w:szCs w:val="24"/>
        </w:rPr>
        <w:t xml:space="preserve">Настоящее постановление вступает в силу со дня его </w:t>
      </w:r>
      <w:r>
        <w:rPr>
          <w:rFonts w:ascii="Times New Roman" w:hAnsi="Times New Roman"/>
          <w:sz w:val="24"/>
          <w:szCs w:val="24"/>
        </w:rPr>
        <w:t>подписания</w:t>
      </w:r>
      <w:r w:rsidRPr="00442C6A">
        <w:rPr>
          <w:rFonts w:ascii="Times New Roman" w:hAnsi="Times New Roman"/>
          <w:sz w:val="24"/>
          <w:szCs w:val="24"/>
        </w:rPr>
        <w:t>.</w:t>
      </w:r>
    </w:p>
    <w:p w:rsidR="00242CD1" w:rsidRDefault="00242CD1" w:rsidP="00242CD1">
      <w:pPr>
        <w:spacing w:after="0" w:line="240" w:lineRule="auto"/>
        <w:jc w:val="both"/>
        <w:rPr>
          <w:rFonts w:ascii="Times New Roman" w:eastAsia="Times New Roman" w:hAnsi="Times New Roman"/>
          <w:sz w:val="24"/>
          <w:szCs w:val="24"/>
          <w:lang w:eastAsia="ru-RU"/>
        </w:rPr>
      </w:pPr>
    </w:p>
    <w:p w:rsidR="00242CD1" w:rsidRDefault="00242CD1" w:rsidP="00242CD1">
      <w:pPr>
        <w:spacing w:after="0" w:line="240" w:lineRule="auto"/>
        <w:jc w:val="both"/>
        <w:rPr>
          <w:rFonts w:ascii="Times New Roman" w:eastAsia="Times New Roman" w:hAnsi="Times New Roman"/>
          <w:sz w:val="24"/>
          <w:szCs w:val="24"/>
          <w:lang w:eastAsia="ru-RU"/>
        </w:rPr>
      </w:pPr>
    </w:p>
    <w:p w:rsidR="00242CD1" w:rsidRDefault="00242CD1" w:rsidP="00242CD1">
      <w:pPr>
        <w:spacing w:after="0" w:line="240" w:lineRule="auto"/>
        <w:jc w:val="both"/>
        <w:rPr>
          <w:rFonts w:ascii="Times New Roman" w:eastAsia="Times New Roman" w:hAnsi="Times New Roman"/>
          <w:sz w:val="24"/>
          <w:szCs w:val="24"/>
          <w:lang w:eastAsia="ru-RU"/>
        </w:rPr>
      </w:pPr>
    </w:p>
    <w:p w:rsidR="00242CD1" w:rsidRPr="00442C6A" w:rsidRDefault="00242CD1" w:rsidP="00242CD1">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Р</w:t>
      </w:r>
      <w:r w:rsidRPr="00442C6A">
        <w:rPr>
          <w:rFonts w:ascii="Times New Roman" w:eastAsia="Times New Roman" w:hAnsi="Times New Roman"/>
          <w:sz w:val="24"/>
          <w:szCs w:val="24"/>
          <w:lang w:eastAsia="ru-RU"/>
        </w:rPr>
        <w:t>уководител</w:t>
      </w:r>
      <w:r>
        <w:rPr>
          <w:rFonts w:ascii="Times New Roman" w:eastAsia="Times New Roman" w:hAnsi="Times New Roman"/>
          <w:sz w:val="24"/>
          <w:szCs w:val="24"/>
          <w:lang w:eastAsia="ru-RU"/>
        </w:rPr>
        <w:t>ь</w:t>
      </w:r>
      <w:r w:rsidRPr="00442C6A">
        <w:rPr>
          <w:rFonts w:ascii="Times New Roman" w:eastAsia="Times New Roman" w:hAnsi="Times New Roman"/>
          <w:sz w:val="24"/>
          <w:szCs w:val="24"/>
          <w:lang w:eastAsia="ru-RU"/>
        </w:rPr>
        <w:t xml:space="preserve"> администрации </w:t>
      </w:r>
    </w:p>
    <w:p w:rsidR="00242CD1" w:rsidRPr="00442C6A" w:rsidRDefault="00242CD1" w:rsidP="00242CD1">
      <w:pPr>
        <w:spacing w:after="0" w:line="240" w:lineRule="auto"/>
        <w:jc w:val="both"/>
        <w:rPr>
          <w:rFonts w:ascii="Times New Roman" w:eastAsia="Times New Roman" w:hAnsi="Times New Roman"/>
          <w:sz w:val="24"/>
          <w:szCs w:val="24"/>
          <w:lang w:eastAsia="ru-RU"/>
        </w:rPr>
      </w:pPr>
      <w:r w:rsidRPr="00442C6A">
        <w:rPr>
          <w:rFonts w:ascii="Times New Roman" w:eastAsia="Times New Roman" w:hAnsi="Times New Roman"/>
          <w:sz w:val="24"/>
          <w:szCs w:val="24"/>
          <w:lang w:eastAsia="ru-RU"/>
        </w:rPr>
        <w:t xml:space="preserve">муниципального района                                                        </w:t>
      </w:r>
      <w:r>
        <w:rPr>
          <w:rFonts w:ascii="Times New Roman" w:eastAsia="Times New Roman" w:hAnsi="Times New Roman"/>
          <w:sz w:val="24"/>
          <w:szCs w:val="24"/>
          <w:lang w:eastAsia="ru-RU"/>
        </w:rPr>
        <w:t>Л.Ю. Доронина</w:t>
      </w:r>
    </w:p>
    <w:p w:rsidR="00242CD1" w:rsidRDefault="00242CD1" w:rsidP="00242CD1">
      <w:pPr>
        <w:widowControl w:val="0"/>
        <w:autoSpaceDE w:val="0"/>
        <w:autoSpaceDN w:val="0"/>
        <w:adjustRightInd w:val="0"/>
        <w:spacing w:after="0" w:line="240" w:lineRule="auto"/>
        <w:jc w:val="center"/>
        <w:rPr>
          <w:rFonts w:ascii="Times New Roman" w:hAnsi="Times New Roman" w:cs="Times New Roman"/>
          <w:b/>
          <w:bCs/>
          <w:sz w:val="28"/>
          <w:szCs w:val="28"/>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pacing w:after="0"/>
        <w:ind w:firstLine="851"/>
        <w:jc w:val="center"/>
        <w:rPr>
          <w:rFonts w:ascii="Times New Roman" w:eastAsia="Arial" w:hAnsi="Times New Roman" w:cs="Times New Roman"/>
          <w:b/>
          <w:sz w:val="24"/>
          <w:szCs w:val="24"/>
        </w:rPr>
      </w:pPr>
    </w:p>
    <w:p w:rsidR="00242CD1" w:rsidRDefault="00242CD1" w:rsidP="00242CD1">
      <w:pPr>
        <w:suppressAutoHyphens/>
        <w:autoSpaceDE w:val="0"/>
        <w:spacing w:after="0" w:line="240" w:lineRule="auto"/>
        <w:jc w:val="right"/>
        <w:rPr>
          <w:rFonts w:ascii="Times New Roman" w:eastAsia="Arial" w:hAnsi="Times New Roman" w:cs="Times New Roman"/>
          <w:sz w:val="24"/>
          <w:szCs w:val="24"/>
          <w:lang w:eastAsia="ar-SA"/>
        </w:rPr>
      </w:pPr>
    </w:p>
    <w:p w:rsidR="00242CD1" w:rsidRDefault="00242CD1" w:rsidP="00242CD1">
      <w:pPr>
        <w:suppressAutoHyphens/>
        <w:autoSpaceDE w:val="0"/>
        <w:spacing w:after="0" w:line="240" w:lineRule="auto"/>
        <w:jc w:val="right"/>
        <w:rPr>
          <w:rFonts w:ascii="Times New Roman" w:eastAsia="Arial" w:hAnsi="Times New Roman" w:cs="Times New Roman"/>
          <w:sz w:val="24"/>
          <w:szCs w:val="24"/>
          <w:lang w:eastAsia="ar-SA"/>
        </w:rPr>
      </w:pPr>
    </w:p>
    <w:p w:rsidR="00242CD1" w:rsidRPr="00AD1E9A" w:rsidRDefault="00242CD1" w:rsidP="00242CD1">
      <w:pPr>
        <w:suppressAutoHyphens/>
        <w:autoSpaceDE w:val="0"/>
        <w:spacing w:after="0" w:line="240" w:lineRule="auto"/>
        <w:jc w:val="right"/>
        <w:rPr>
          <w:rFonts w:ascii="Times New Roman" w:eastAsia="Arial" w:hAnsi="Times New Roman" w:cs="Times New Roman"/>
          <w:sz w:val="24"/>
          <w:szCs w:val="24"/>
          <w:lang w:eastAsia="ar-SA"/>
        </w:rPr>
      </w:pPr>
      <w:r w:rsidRPr="00AD1E9A">
        <w:rPr>
          <w:rFonts w:ascii="Times New Roman" w:eastAsia="Arial" w:hAnsi="Times New Roman" w:cs="Times New Roman"/>
          <w:sz w:val="24"/>
          <w:szCs w:val="24"/>
          <w:lang w:eastAsia="ar-SA"/>
        </w:rPr>
        <w:lastRenderedPageBreak/>
        <w:t>Приложение к постановлению</w:t>
      </w:r>
    </w:p>
    <w:p w:rsidR="00242CD1" w:rsidRPr="00AD1E9A" w:rsidRDefault="00242CD1" w:rsidP="00242CD1">
      <w:pPr>
        <w:suppressAutoHyphens/>
        <w:autoSpaceDE w:val="0"/>
        <w:spacing w:after="0" w:line="240" w:lineRule="auto"/>
        <w:jc w:val="right"/>
        <w:rPr>
          <w:rFonts w:ascii="Times New Roman" w:eastAsia="Arial" w:hAnsi="Times New Roman" w:cs="Times New Roman"/>
          <w:sz w:val="24"/>
          <w:szCs w:val="24"/>
          <w:lang w:eastAsia="ar-SA"/>
        </w:rPr>
      </w:pPr>
      <w:r w:rsidRPr="00AD1E9A">
        <w:rPr>
          <w:rFonts w:ascii="Times New Roman" w:eastAsia="Arial" w:hAnsi="Times New Roman" w:cs="Times New Roman"/>
          <w:sz w:val="24"/>
          <w:szCs w:val="24"/>
          <w:lang w:eastAsia="ar-SA"/>
        </w:rPr>
        <w:t>администрации МО МР «Сыктывдинский»</w:t>
      </w:r>
    </w:p>
    <w:p w:rsidR="00242CD1" w:rsidRPr="00AD1E9A" w:rsidRDefault="00242CD1" w:rsidP="00242CD1">
      <w:pPr>
        <w:suppressAutoHyphens/>
        <w:autoSpaceDE w:val="0"/>
        <w:spacing w:after="0" w:line="240" w:lineRule="auto"/>
        <w:jc w:val="right"/>
        <w:rPr>
          <w:rFonts w:ascii="Times New Roman" w:eastAsia="Arial" w:hAnsi="Times New Roman" w:cs="Times New Roman"/>
          <w:sz w:val="24"/>
          <w:szCs w:val="24"/>
          <w:lang w:eastAsia="ar-SA"/>
        </w:rPr>
      </w:pPr>
      <w:r w:rsidRPr="00AD1E9A">
        <w:rPr>
          <w:rFonts w:ascii="Times New Roman" w:eastAsia="Arial" w:hAnsi="Times New Roman" w:cs="Times New Roman"/>
          <w:sz w:val="24"/>
          <w:szCs w:val="24"/>
          <w:lang w:eastAsia="ar-SA"/>
        </w:rPr>
        <w:t xml:space="preserve">от </w:t>
      </w:r>
      <w:r>
        <w:rPr>
          <w:rFonts w:ascii="Times New Roman" w:eastAsia="Arial" w:hAnsi="Times New Roman" w:cs="Times New Roman"/>
          <w:sz w:val="24"/>
          <w:szCs w:val="24"/>
          <w:lang w:eastAsia="ar-SA"/>
        </w:rPr>
        <w:t xml:space="preserve">25 марта 2019 </w:t>
      </w:r>
      <w:r w:rsidRPr="00AD1E9A">
        <w:rPr>
          <w:rFonts w:ascii="Times New Roman" w:eastAsia="Arial" w:hAnsi="Times New Roman" w:cs="Times New Roman"/>
          <w:sz w:val="24"/>
          <w:szCs w:val="24"/>
          <w:lang w:eastAsia="ar-SA"/>
        </w:rPr>
        <w:t xml:space="preserve">года № </w:t>
      </w:r>
      <w:r>
        <w:rPr>
          <w:rFonts w:ascii="Times New Roman" w:eastAsia="Arial" w:hAnsi="Times New Roman" w:cs="Times New Roman"/>
          <w:sz w:val="24"/>
          <w:szCs w:val="24"/>
          <w:lang w:eastAsia="ar-SA"/>
        </w:rPr>
        <w:t>3/254</w:t>
      </w:r>
    </w:p>
    <w:p w:rsidR="00242CD1" w:rsidRDefault="00242CD1" w:rsidP="00242CD1">
      <w:pPr>
        <w:widowControl w:val="0"/>
        <w:autoSpaceDE w:val="0"/>
        <w:autoSpaceDN w:val="0"/>
        <w:adjustRightInd w:val="0"/>
        <w:spacing w:after="0" w:line="240" w:lineRule="auto"/>
        <w:jc w:val="center"/>
        <w:rPr>
          <w:rFonts w:ascii="Times New Roman" w:hAnsi="Times New Roman" w:cs="Times New Roman"/>
          <w:b/>
          <w:bCs/>
          <w:sz w:val="28"/>
          <w:szCs w:val="28"/>
        </w:rPr>
      </w:pPr>
    </w:p>
    <w:p w:rsidR="00242CD1" w:rsidRPr="008F27F0" w:rsidRDefault="00242CD1" w:rsidP="00242CD1">
      <w:pPr>
        <w:widowControl w:val="0"/>
        <w:autoSpaceDE w:val="0"/>
        <w:autoSpaceDN w:val="0"/>
        <w:adjustRightInd w:val="0"/>
        <w:spacing w:after="0" w:line="240" w:lineRule="auto"/>
        <w:jc w:val="center"/>
        <w:rPr>
          <w:rFonts w:ascii="Times New Roman" w:hAnsi="Times New Roman" w:cs="Times New Roman"/>
          <w:b/>
          <w:bCs/>
          <w:sz w:val="24"/>
          <w:szCs w:val="24"/>
        </w:rPr>
      </w:pPr>
      <w:r w:rsidRPr="008F27F0">
        <w:rPr>
          <w:rFonts w:ascii="Times New Roman" w:hAnsi="Times New Roman" w:cs="Times New Roman"/>
          <w:b/>
          <w:bCs/>
          <w:sz w:val="24"/>
          <w:szCs w:val="24"/>
        </w:rPr>
        <w:t>АДМИНИСТРАТИВНЫЙ РЕГЛАМЕНТ</w:t>
      </w:r>
    </w:p>
    <w:p w:rsidR="00242CD1" w:rsidRPr="008F27F0" w:rsidRDefault="00242CD1" w:rsidP="00242CD1">
      <w:pPr>
        <w:widowControl w:val="0"/>
        <w:autoSpaceDE w:val="0"/>
        <w:autoSpaceDN w:val="0"/>
        <w:adjustRightInd w:val="0"/>
        <w:spacing w:after="0" w:line="240" w:lineRule="auto"/>
        <w:jc w:val="center"/>
        <w:rPr>
          <w:rFonts w:ascii="Times New Roman" w:hAnsi="Times New Roman" w:cs="Times New Roman"/>
          <w:b/>
          <w:bCs/>
          <w:sz w:val="24"/>
          <w:szCs w:val="24"/>
        </w:rPr>
      </w:pPr>
      <w:r w:rsidRPr="008F27F0">
        <w:rPr>
          <w:rFonts w:ascii="Times New Roman" w:hAnsi="Times New Roman" w:cs="Times New Roman"/>
          <w:b/>
          <w:bCs/>
          <w:sz w:val="24"/>
          <w:szCs w:val="24"/>
        </w:rPr>
        <w:t xml:space="preserve">ПРЕДОСТАВЛЕНИЯ МУНИЦИПАЛЬНОЙ УСЛУГИ </w:t>
      </w:r>
    </w:p>
    <w:p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bCs/>
          <w:sz w:val="24"/>
          <w:szCs w:val="24"/>
          <w:lang w:eastAsia="ru-RU"/>
        </w:rPr>
      </w:pPr>
      <w:r w:rsidRPr="008F27F0">
        <w:rPr>
          <w:rFonts w:ascii="Times New Roman" w:eastAsia="Times New Roman" w:hAnsi="Times New Roman" w:cs="Times New Roman"/>
          <w:b/>
          <w:bCs/>
          <w:sz w:val="24"/>
          <w:szCs w:val="24"/>
          <w:lang w:eastAsia="ru-RU"/>
        </w:rPr>
        <w:t>«</w:t>
      </w:r>
      <w:r w:rsidRPr="008F27F0">
        <w:rPr>
          <w:rFonts w:ascii="Times New Roman" w:hAnsi="Times New Roman" w:cs="Times New Roman"/>
          <w:b/>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F27F0">
        <w:rPr>
          <w:rFonts w:ascii="Times New Roman" w:hAnsi="Times New Roman" w:cs="Times New Roman"/>
          <w:b/>
          <w:bCs/>
          <w:sz w:val="24"/>
          <w:szCs w:val="24"/>
        </w:rPr>
        <w:t>»</w:t>
      </w:r>
    </w:p>
    <w:p w:rsidR="00242CD1" w:rsidRPr="008F27F0" w:rsidRDefault="00242CD1" w:rsidP="00242CD1">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bookmarkStart w:id="0" w:name="Par53"/>
      <w:bookmarkEnd w:id="0"/>
    </w:p>
    <w:p w:rsidR="00242CD1" w:rsidRPr="008F27F0" w:rsidRDefault="00242CD1" w:rsidP="00242CD1">
      <w:pPr>
        <w:widowControl w:val="0"/>
        <w:autoSpaceDE w:val="0"/>
        <w:autoSpaceDN w:val="0"/>
        <w:adjustRightInd w:val="0"/>
        <w:spacing w:after="0" w:line="240" w:lineRule="auto"/>
        <w:jc w:val="center"/>
        <w:outlineLvl w:val="1"/>
        <w:rPr>
          <w:rFonts w:ascii="Times New Roman" w:hAnsi="Times New Roman" w:cs="Times New Roman"/>
          <w:b/>
          <w:sz w:val="24"/>
          <w:szCs w:val="24"/>
        </w:rPr>
      </w:pPr>
      <w:r w:rsidRPr="008F27F0">
        <w:rPr>
          <w:rFonts w:ascii="Times New Roman" w:hAnsi="Times New Roman" w:cs="Times New Roman"/>
          <w:b/>
          <w:sz w:val="24"/>
          <w:szCs w:val="24"/>
        </w:rPr>
        <w:t>I. Общие положения</w:t>
      </w: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1" w:name="Par55"/>
      <w:bookmarkEnd w:id="1"/>
      <w:r w:rsidRPr="008F27F0">
        <w:rPr>
          <w:rFonts w:ascii="Times New Roman" w:hAnsi="Times New Roman" w:cs="Times New Roman"/>
          <w:b/>
          <w:sz w:val="24"/>
          <w:szCs w:val="24"/>
        </w:rPr>
        <w:t>Предмет регулирования административного регламента</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42CD1" w:rsidRPr="008F27F0" w:rsidRDefault="00242CD1" w:rsidP="00242C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1.1. Административный регламент предоставления муниципальной услуги </w:t>
      </w:r>
      <w:r w:rsidRPr="008F27F0">
        <w:rPr>
          <w:rFonts w:ascii="Times New Roman" w:eastAsia="Times New Roman" w:hAnsi="Times New Roman" w:cs="Times New Roman"/>
          <w:bCs/>
          <w:sz w:val="24"/>
          <w:szCs w:val="24"/>
          <w:lang w:eastAsia="ru-RU"/>
        </w:rPr>
        <w:t>«</w:t>
      </w:r>
      <w:r w:rsidRPr="008F27F0">
        <w:rPr>
          <w:rFonts w:ascii="Times New Roman" w:hAnsi="Times New Roman" w:cs="Times New Roman"/>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F27F0">
        <w:rPr>
          <w:rFonts w:ascii="Times New Roman" w:hAnsi="Times New Roman" w:cs="Times New Roman"/>
          <w:bCs/>
          <w:sz w:val="24"/>
          <w:szCs w:val="24"/>
        </w:rPr>
        <w:t>»</w:t>
      </w:r>
      <w:r w:rsidRPr="008F27F0">
        <w:rPr>
          <w:rFonts w:ascii="Times New Roman" w:eastAsia="Times New Roman" w:hAnsi="Times New Roman" w:cs="Times New Roman"/>
          <w:sz w:val="24"/>
          <w:szCs w:val="24"/>
          <w:lang w:eastAsia="ru-RU"/>
        </w:rPr>
        <w:t xml:space="preserve"> (далее – административный регламент), определяет порядок, сроки и последовательность действий (административных процедур)</w:t>
      </w:r>
      <w:r w:rsidRPr="007B69AE">
        <w:rPr>
          <w:rFonts w:ascii="Times New Roman" w:eastAsia="Times New Roman" w:hAnsi="Times New Roman" w:cs="Arial"/>
          <w:sz w:val="24"/>
          <w:szCs w:val="24"/>
          <w:lang w:eastAsia="ru-RU"/>
        </w:rPr>
        <w:t>администрации муниципального образования муниципального района «Сыктывдинский»</w:t>
      </w:r>
      <w:r w:rsidRPr="008F27F0">
        <w:rPr>
          <w:rFonts w:ascii="Times New Roman" w:eastAsia="Times New Roman" w:hAnsi="Times New Roman" w:cs="Arial"/>
          <w:sz w:val="24"/>
          <w:szCs w:val="24"/>
          <w:lang w:eastAsia="ru-RU"/>
        </w:rPr>
        <w:t xml:space="preserve"> (далее – Орган), многофункциональных центров предоставления государственных и муниципальных услуг (далее – МФЦ)</w:t>
      </w:r>
      <w:r w:rsidRPr="008F27F0">
        <w:rPr>
          <w:rFonts w:ascii="Times New Roman" w:eastAsia="Times New Roman" w:hAnsi="Times New Roman" w:cs="Times New Roman"/>
          <w:sz w:val="24"/>
          <w:szCs w:val="24"/>
          <w:lang w:eastAsia="ru-RU"/>
        </w:rPr>
        <w:t>, формы контроля за исполнением административного регламента, ответственность должностных лиц органов, предоставляющих муниципальные услуги, за несоблюдение ими требований регламентов при выполнении административных процедур (действий), порядок обжалования действий (бездействия) должностного лица, а также принимаемого им решения при предоставлении муниципальной услуги.</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Настоящий административный регламент разработан в целях упорядочения административных процедур и административных действий, повышения качества предоставления и доступности муниципальной услуги, устранения избыточных действий и избыточных административных процедур, сокращения количества документов, представляемых заявителями для получения муниципальной услуги, применения новых оптимизированных форм документов, снижения количества взаимодействий заявителей с должностными лицами, сокращения срока предоставления муниципальной услуги, а также сроков исполнения отдельных административных процедур и административных действий в рамках предоставления муниципальной услуги, если это не противоречит законодательству Российской Федерации, Республики Коми, муниципального образования.</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 w:name="Par59"/>
      <w:bookmarkEnd w:id="2"/>
      <w:r w:rsidRPr="008F27F0">
        <w:rPr>
          <w:rFonts w:ascii="Times New Roman" w:hAnsi="Times New Roman" w:cs="Times New Roman"/>
          <w:b/>
          <w:sz w:val="24"/>
          <w:szCs w:val="24"/>
        </w:rPr>
        <w:t>Круг заявителей</w:t>
      </w: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3" w:name="Par61"/>
      <w:bookmarkEnd w:id="3"/>
      <w:r w:rsidRPr="008F27F0">
        <w:rPr>
          <w:rFonts w:ascii="Times New Roman" w:hAnsi="Times New Roman" w:cs="Times New Roman"/>
          <w:sz w:val="24"/>
          <w:szCs w:val="24"/>
        </w:rPr>
        <w:t xml:space="preserve">1.2. Заявителями на предоставление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являются:</w:t>
      </w:r>
    </w:p>
    <w:p w:rsidR="00242CD1" w:rsidRPr="008F27F0" w:rsidRDefault="00242CD1" w:rsidP="00242CD1">
      <w:pPr>
        <w:widowControl w:val="0"/>
        <w:autoSpaceDE w:val="0"/>
        <w:autoSpaceDN w:val="0"/>
        <w:adjustRightInd w:val="0"/>
        <w:spacing w:after="0" w:line="240" w:lineRule="auto"/>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физические или юридические лица, являющиеся в соответствии с пунктом 16 статьи 1 Градостроительного кодекса Российской Федерации (далее – ГрК РФ) застройщиками.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1.3. От имени заявителей в целях получения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могут выступать лица, имеющие такое право в соответствии с законодательством Российской Федерации, либо в силу наделения их заявителями в порядке, установленном </w:t>
      </w:r>
      <w:r w:rsidRPr="008F27F0">
        <w:rPr>
          <w:rFonts w:ascii="Times New Roman" w:hAnsi="Times New Roman" w:cs="Times New Roman"/>
          <w:sz w:val="24"/>
          <w:szCs w:val="24"/>
        </w:rPr>
        <w:lastRenderedPageBreak/>
        <w:t>законодательством Российской Федерации, соответствующими полномочиями.</w:t>
      </w:r>
    </w:p>
    <w:p w:rsidR="00242CD1" w:rsidRPr="008F27F0" w:rsidRDefault="00242CD1" w:rsidP="00242CD1">
      <w:pPr>
        <w:widowControl w:val="0"/>
        <w:autoSpaceDE w:val="0"/>
        <w:autoSpaceDN w:val="0"/>
        <w:adjustRightInd w:val="0"/>
        <w:spacing w:after="0" w:line="240" w:lineRule="auto"/>
        <w:outlineLvl w:val="2"/>
        <w:rPr>
          <w:rFonts w:ascii="Times New Roman" w:hAnsi="Times New Roman" w:cs="Times New Roman"/>
          <w:sz w:val="24"/>
          <w:szCs w:val="24"/>
        </w:rPr>
      </w:pPr>
      <w:bookmarkStart w:id="4" w:name="Par66"/>
      <w:bookmarkEnd w:id="4"/>
    </w:p>
    <w:p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8F27F0">
        <w:rPr>
          <w:rFonts w:ascii="Times New Roman" w:hAnsi="Times New Roman" w:cs="Times New Roman"/>
          <w:b/>
          <w:sz w:val="24"/>
          <w:szCs w:val="24"/>
        </w:rPr>
        <w:t>Требования к порядку информирования о предоставлении</w:t>
      </w: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sz w:val="24"/>
          <w:szCs w:val="24"/>
        </w:rPr>
      </w:pPr>
      <w:r w:rsidRPr="008F27F0">
        <w:rPr>
          <w:rFonts w:ascii="Times New Roman" w:eastAsia="Times New Roman" w:hAnsi="Times New Roman" w:cs="Times New Roman"/>
          <w:b/>
          <w:sz w:val="24"/>
          <w:szCs w:val="24"/>
          <w:lang w:eastAsia="ru-RU"/>
        </w:rPr>
        <w:t>муниципальной</w:t>
      </w:r>
      <w:r w:rsidRPr="008F27F0">
        <w:rPr>
          <w:rFonts w:ascii="Times New Roman" w:hAnsi="Times New Roman" w:cs="Times New Roman"/>
          <w:b/>
          <w:sz w:val="24"/>
          <w:szCs w:val="24"/>
        </w:rPr>
        <w:t xml:space="preserve"> услуги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bookmarkStart w:id="5" w:name="Par96"/>
      <w:bookmarkEnd w:id="5"/>
      <w:r w:rsidRPr="008F27F0">
        <w:rPr>
          <w:rFonts w:ascii="Times New Roman" w:hAnsi="Times New Roman" w:cs="Times New Roman"/>
          <w:sz w:val="24"/>
          <w:szCs w:val="24"/>
        </w:rPr>
        <w:t>1.4. Порядок получения информации лицами, заинтересованными в предоставлении муниципальной услуги, по вопросам предоставления муниципальной услуги и услуг, которые являются необходимыми и обязательными для предоставления муниципальной услуги, сведений о ходе предоставления указанных услуг, в том числе с использованием Портала государственных и муниципальных услуг (функций) Республики Коми и Единого портала государственных и муниципальных услуг (функций), официального сайта органа исполнительной власти Республики Коми, предоставляющего муниципальную услугу.</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1.4.1. Информацию по вопросам предоставления муниципальной услуги, в том числе сведения о ходе предоставления муниципальной услуги лица, заинтересованные в предоставлении услуги, могут получить непосредственно:</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 в Органе, МФЦ по месту своего проживания (регистрации); </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по справочным телефонам;</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в сети Интернет (на официальном сайте Органа);</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 - посредством государственной информационной системы Республики Коми «Портал государственных и муниципальных услуг (функций) Республики Коми» - gosuslugi11.ru, федеральной государственной информационной системы «Единый портал государственных и муниципальных услуг (функций)» - gosuslugi.ru (далее – Портал государственных и муниципальных услуг (функций) Республики Коми, Единый портал государственных и муниципальных услуг (функций);</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направив письменное обращение через организацию почтовой связи, либо по электронной почте.</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Лица, заинтересованные в предоставлении услуги, вправе получить по телефону информацию по вопросам предоставления муниципальной услуги в вежливой форме, быстро, четко и по существу поставленного вопроса. При консультировании по телефону должностное лицо Органа называет свою фамилию, имя, отчество, должность, а также наименование структурного подразделения, в которое обратилось лицо, заинтересованное в предоставлении муниципальной услуги. Информирование по вопросам предоставления муниципальной услуги по телефону не должно превышать 15 минут.</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 При обращении лиц, заинтересованных в предоставлении услуги, посредством электронной почты ответы направляются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 (если ответ в соответствии с обращением должен быть направлен в письменной форме через организацию почтовой связи).</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1.4.2. Информация по вопросам предоставления услуг, которые являются необходимыми и обязательными для предоставления муниципальной услуги, не предоставляется, в связи с отсутствием услуг, необходимых и обязательных для предоставления муниципальной услуги.</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1.5. Порядок, форма, место размещения и способы получения справочной информации, в том числе 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 и в многофункциональном центре предоставления государственных и муниципальных услуг.</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Информация о порядке предоставления муниципальной услуги, а также график приема граждан для консультаций по вопросам предоставления муниципальной услуги размещены на информационном стенде Органа, в информационных материалах (брошюрах, буклетах), на Портале государственных и муниципальных услуг (функций) </w:t>
      </w:r>
      <w:r w:rsidRPr="008F27F0">
        <w:rPr>
          <w:rFonts w:ascii="Times New Roman" w:hAnsi="Times New Roman" w:cs="Times New Roman"/>
          <w:sz w:val="24"/>
          <w:szCs w:val="24"/>
        </w:rPr>
        <w:lastRenderedPageBreak/>
        <w:t>Республики Коми, Едином портале государственных и муниципальных услуг (функций), на официальном сайте Органа.</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На официальном Органа, на Едином портале государственных и муниципальных услуг (функций), Портале государственных и муниципальных услуг (функций) Республики Коми, в федеральной государственной информационной системе «Федеральный реестр государственных и муниципальных услуг (функций)» размещена следующая информация:</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тексты законодательных и иных нормативных правовых актов, содержащих нормы, регламентирующие предоставление муниципальной услуги;</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настоящий Административный регламент;</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справочная информация:</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место нахождения, график работы, наименование Органа, его структурных подразделений и территориальных органов, организаций, участвующих в предоставлении муниципальной услуги, а также МФЦ;</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справочные телефоны структурных подразделений Органа, организаций, участвующих в предоставлении муниципальной услуги, в том числе номер телефона-автоинформатора;</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адреса официальных сайтов Органа, организаций, участвующих в предоставлении муниципальной услуги, в информационно-телекоммуникационной сети «Интернет», содержащих информацию о предоставлении муниципальной услуги и услуг, которые являются необходимыми и обязательными для предоставления муниципальной услуги, адреса их электронной почты </w:t>
      </w:r>
      <w:hyperlink r:id="rId9" w:history="1">
        <w:r w:rsidRPr="00153A2B">
          <w:rPr>
            <w:rStyle w:val="a6"/>
            <w:rFonts w:ascii="Times New Roman" w:eastAsia="Calibri" w:hAnsi="Times New Roman" w:cs="Times New Roman"/>
            <w:i/>
            <w:sz w:val="24"/>
            <w:szCs w:val="24"/>
            <w:lang w:eastAsia="ru-RU"/>
          </w:rPr>
          <w:t>admsd@syktyvdin.rkomi.ru</w:t>
        </w:r>
      </w:hyperlink>
      <w:r w:rsidRPr="008F27F0">
        <w:rPr>
          <w:rFonts w:ascii="Times New Roman" w:hAnsi="Times New Roman" w:cs="Times New Roman"/>
          <w:sz w:val="24"/>
          <w:szCs w:val="24"/>
        </w:rPr>
        <w:t>;</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адрес сайта МФЦ (mfc.rkomi.ru);</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адреса Единого портала государственных и муниципальных услуг (функций), Портала государственных и муниципальных услуг (функций) Республики Коми.</w:t>
      </w:r>
    </w:p>
    <w:p w:rsidR="00242CD1" w:rsidRPr="008F27F0" w:rsidRDefault="00242CD1" w:rsidP="00242CD1">
      <w:pPr>
        <w:shd w:val="clear" w:color="auto" w:fill="FFFFFF"/>
        <w:spacing w:after="0" w:line="240" w:lineRule="auto"/>
        <w:ind w:right="5" w:firstLine="850"/>
        <w:jc w:val="both"/>
        <w:rPr>
          <w:rFonts w:ascii="Times New Roman" w:hAnsi="Times New Roman" w:cs="Times New Roman"/>
          <w:sz w:val="24"/>
          <w:szCs w:val="24"/>
        </w:rPr>
      </w:pPr>
      <w:r w:rsidRPr="008F27F0">
        <w:rPr>
          <w:rFonts w:ascii="Times New Roman" w:hAnsi="Times New Roman" w:cs="Times New Roman"/>
          <w:sz w:val="24"/>
          <w:szCs w:val="24"/>
        </w:rPr>
        <w:t>Н</w:t>
      </w:r>
      <w:r w:rsidRPr="008F27F0">
        <w:rPr>
          <w:rFonts w:ascii="Times New Roman" w:eastAsia="Times New Roman" w:hAnsi="Times New Roman" w:cs="Times New Roman"/>
          <w:sz w:val="24"/>
          <w:szCs w:val="24"/>
        </w:rPr>
        <w:t>а Едином портале государственных и муниципальных услуг (функций) и (или) на Портале государственных и муниципальных услуг (функций) Республики Коми также размещается следующая информация:</w:t>
      </w:r>
    </w:p>
    <w:p w:rsidR="00242CD1" w:rsidRPr="008F27F0" w:rsidRDefault="00242CD1" w:rsidP="00242CD1">
      <w:pPr>
        <w:shd w:val="clear" w:color="auto" w:fill="FFFFFF"/>
        <w:tabs>
          <w:tab w:val="left" w:pos="1277"/>
        </w:tabs>
        <w:spacing w:after="0" w:line="240" w:lineRule="auto"/>
        <w:ind w:firstLine="850"/>
        <w:jc w:val="both"/>
        <w:rPr>
          <w:rFonts w:ascii="Times New Roman" w:hAnsi="Times New Roman" w:cs="Times New Roman"/>
          <w:sz w:val="24"/>
          <w:szCs w:val="24"/>
        </w:rPr>
      </w:pPr>
      <w:r w:rsidRPr="008F27F0">
        <w:rPr>
          <w:rFonts w:ascii="Times New Roman" w:hAnsi="Times New Roman" w:cs="Times New Roman"/>
          <w:spacing w:val="-5"/>
          <w:sz w:val="24"/>
          <w:szCs w:val="24"/>
        </w:rPr>
        <w:t>а)</w:t>
      </w:r>
      <w:r w:rsidRPr="008F27F0">
        <w:rPr>
          <w:rFonts w:ascii="Times New Roman" w:hAnsi="Times New Roman" w:cs="Times New Roman"/>
          <w:sz w:val="24"/>
          <w:szCs w:val="24"/>
        </w:rPr>
        <w:t> </w:t>
      </w:r>
      <w:r w:rsidRPr="008F27F0">
        <w:rPr>
          <w:rFonts w:ascii="Times New Roman" w:eastAsia="Times New Roman" w:hAnsi="Times New Roman" w:cs="Times New Roman"/>
          <w:sz w:val="24"/>
          <w:szCs w:val="24"/>
        </w:rPr>
        <w:t>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242CD1" w:rsidRPr="008F27F0" w:rsidRDefault="00242CD1" w:rsidP="00242CD1">
      <w:pPr>
        <w:shd w:val="clear" w:color="auto" w:fill="FFFFFF"/>
        <w:tabs>
          <w:tab w:val="left" w:pos="1133"/>
        </w:tabs>
        <w:spacing w:after="0" w:line="240" w:lineRule="auto"/>
        <w:ind w:left="850"/>
        <w:jc w:val="both"/>
        <w:rPr>
          <w:rFonts w:ascii="Times New Roman" w:hAnsi="Times New Roman" w:cs="Times New Roman"/>
          <w:spacing w:val="-5"/>
          <w:sz w:val="24"/>
          <w:szCs w:val="24"/>
        </w:rPr>
      </w:pPr>
      <w:r w:rsidRPr="008F27F0">
        <w:rPr>
          <w:rFonts w:ascii="Times New Roman" w:eastAsia="Times New Roman" w:hAnsi="Times New Roman" w:cs="Times New Roman"/>
          <w:sz w:val="24"/>
          <w:szCs w:val="24"/>
        </w:rPr>
        <w:t>б) круг заявителей;</w:t>
      </w:r>
    </w:p>
    <w:p w:rsidR="00242CD1" w:rsidRPr="008F27F0" w:rsidRDefault="00242CD1" w:rsidP="00242CD1">
      <w:pPr>
        <w:shd w:val="clear" w:color="auto" w:fill="FFFFFF"/>
        <w:tabs>
          <w:tab w:val="left" w:pos="1133"/>
        </w:tabs>
        <w:spacing w:after="0" w:line="240" w:lineRule="auto"/>
        <w:ind w:left="850"/>
        <w:jc w:val="both"/>
        <w:rPr>
          <w:rFonts w:ascii="Times New Roman" w:hAnsi="Times New Roman" w:cs="Times New Roman"/>
          <w:spacing w:val="-5"/>
          <w:sz w:val="24"/>
          <w:szCs w:val="24"/>
        </w:rPr>
      </w:pPr>
      <w:r w:rsidRPr="008F27F0">
        <w:rPr>
          <w:rFonts w:ascii="Times New Roman" w:hAnsi="Times New Roman" w:cs="Times New Roman"/>
          <w:spacing w:val="-5"/>
          <w:sz w:val="24"/>
          <w:szCs w:val="24"/>
        </w:rPr>
        <w:t xml:space="preserve">в) </w:t>
      </w:r>
      <w:r w:rsidRPr="008F27F0">
        <w:rPr>
          <w:rFonts w:ascii="Times New Roman" w:eastAsia="Times New Roman" w:hAnsi="Times New Roman" w:cs="Times New Roman"/>
          <w:sz w:val="24"/>
          <w:szCs w:val="24"/>
        </w:rPr>
        <w:t>срок предоставления муниципальной услуги;</w:t>
      </w:r>
    </w:p>
    <w:p w:rsidR="00242CD1" w:rsidRPr="008F27F0" w:rsidRDefault="00242CD1" w:rsidP="00242CD1">
      <w:pPr>
        <w:shd w:val="clear" w:color="auto" w:fill="FFFFFF"/>
        <w:tabs>
          <w:tab w:val="left" w:pos="1219"/>
        </w:tabs>
        <w:spacing w:after="0" w:line="240" w:lineRule="auto"/>
        <w:ind w:right="5" w:firstLine="850"/>
        <w:jc w:val="both"/>
        <w:rPr>
          <w:rFonts w:ascii="Times New Roman" w:hAnsi="Times New Roman" w:cs="Times New Roman"/>
          <w:sz w:val="24"/>
          <w:szCs w:val="24"/>
        </w:rPr>
      </w:pPr>
      <w:r w:rsidRPr="008F27F0">
        <w:rPr>
          <w:rFonts w:ascii="Times New Roman" w:hAnsi="Times New Roman" w:cs="Times New Roman"/>
          <w:spacing w:val="-5"/>
          <w:sz w:val="24"/>
          <w:szCs w:val="24"/>
        </w:rPr>
        <w:t>г)</w:t>
      </w:r>
      <w:r w:rsidRPr="008F27F0">
        <w:rPr>
          <w:rFonts w:ascii="Times New Roman" w:hAnsi="Times New Roman" w:cs="Times New Roman"/>
          <w:sz w:val="24"/>
          <w:szCs w:val="24"/>
        </w:rPr>
        <w:t> </w:t>
      </w:r>
      <w:r w:rsidRPr="008F27F0">
        <w:rPr>
          <w:rFonts w:ascii="Times New Roman" w:eastAsia="Times New Roman" w:hAnsi="Times New Roman" w:cs="Times New Roman"/>
          <w:sz w:val="24"/>
          <w:szCs w:val="24"/>
        </w:rPr>
        <w:t>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242CD1" w:rsidRPr="008F27F0" w:rsidRDefault="00242CD1" w:rsidP="00242CD1">
      <w:pPr>
        <w:shd w:val="clear" w:color="auto" w:fill="FFFFFF"/>
        <w:tabs>
          <w:tab w:val="left" w:pos="1440"/>
          <w:tab w:val="left" w:pos="8453"/>
        </w:tabs>
        <w:spacing w:after="0" w:line="240" w:lineRule="auto"/>
        <w:ind w:right="5" w:firstLine="850"/>
        <w:jc w:val="both"/>
        <w:rPr>
          <w:rFonts w:ascii="Times New Roman" w:hAnsi="Times New Roman" w:cs="Times New Roman"/>
          <w:sz w:val="24"/>
          <w:szCs w:val="24"/>
        </w:rPr>
      </w:pPr>
      <w:r w:rsidRPr="008F27F0">
        <w:rPr>
          <w:rFonts w:ascii="Times New Roman" w:hAnsi="Times New Roman" w:cs="Times New Roman"/>
          <w:spacing w:val="-5"/>
          <w:sz w:val="24"/>
          <w:szCs w:val="24"/>
        </w:rPr>
        <w:t>д)</w:t>
      </w:r>
      <w:r w:rsidRPr="008F27F0">
        <w:rPr>
          <w:rFonts w:ascii="Times New Roman" w:hAnsi="Times New Roman" w:cs="Times New Roman"/>
          <w:sz w:val="24"/>
          <w:szCs w:val="24"/>
        </w:rPr>
        <w:t> </w:t>
      </w:r>
      <w:r w:rsidRPr="008F27F0">
        <w:rPr>
          <w:rFonts w:ascii="Times New Roman" w:eastAsia="Times New Roman" w:hAnsi="Times New Roman" w:cs="Times New Roman"/>
          <w:spacing w:val="-1"/>
          <w:sz w:val="24"/>
          <w:szCs w:val="24"/>
        </w:rPr>
        <w:t xml:space="preserve">размер государственной пошлины, взимаемой за </w:t>
      </w:r>
      <w:r w:rsidRPr="008F27F0">
        <w:rPr>
          <w:rFonts w:ascii="Times New Roman" w:eastAsia="Times New Roman" w:hAnsi="Times New Roman" w:cs="Times New Roman"/>
          <w:spacing w:val="-2"/>
          <w:sz w:val="24"/>
          <w:szCs w:val="24"/>
        </w:rPr>
        <w:t xml:space="preserve">предоставление </w:t>
      </w:r>
      <w:r w:rsidRPr="008F27F0">
        <w:rPr>
          <w:rFonts w:ascii="Times New Roman" w:eastAsia="Times New Roman" w:hAnsi="Times New Roman" w:cs="Times New Roman"/>
          <w:sz w:val="24"/>
          <w:szCs w:val="24"/>
        </w:rPr>
        <w:t>муниципальной услуги;</w:t>
      </w:r>
    </w:p>
    <w:p w:rsidR="00242CD1" w:rsidRPr="008F27F0" w:rsidRDefault="00242CD1" w:rsidP="00242CD1">
      <w:pPr>
        <w:shd w:val="clear" w:color="auto" w:fill="FFFFFF"/>
        <w:tabs>
          <w:tab w:val="left" w:pos="993"/>
        </w:tabs>
        <w:spacing w:after="0" w:line="240" w:lineRule="auto"/>
        <w:ind w:right="5" w:firstLine="851"/>
        <w:jc w:val="both"/>
        <w:rPr>
          <w:rFonts w:ascii="Times New Roman" w:hAnsi="Times New Roman" w:cs="Times New Roman"/>
          <w:spacing w:val="-5"/>
          <w:sz w:val="24"/>
          <w:szCs w:val="24"/>
        </w:rPr>
      </w:pPr>
      <w:r w:rsidRPr="008F27F0">
        <w:rPr>
          <w:rFonts w:ascii="Times New Roman" w:eastAsia="Times New Roman" w:hAnsi="Times New Roman" w:cs="Times New Roman"/>
          <w:sz w:val="24"/>
          <w:szCs w:val="24"/>
        </w:rPr>
        <w:t>е) исчерпывающий перечень оснований для приостановления или отказа в предоставлении муниципальной услуги;</w:t>
      </w:r>
    </w:p>
    <w:p w:rsidR="00242CD1" w:rsidRPr="008F27F0" w:rsidRDefault="00242CD1" w:rsidP="00242CD1">
      <w:pPr>
        <w:pStyle w:val="a5"/>
        <w:shd w:val="clear" w:color="auto" w:fill="FFFFFF"/>
        <w:tabs>
          <w:tab w:val="left" w:pos="1262"/>
        </w:tabs>
        <w:spacing w:after="0" w:line="240" w:lineRule="auto"/>
        <w:ind w:left="0" w:firstLine="851"/>
        <w:jc w:val="both"/>
        <w:rPr>
          <w:rFonts w:ascii="Times New Roman" w:hAnsi="Times New Roman" w:cs="Times New Roman"/>
          <w:spacing w:val="-5"/>
          <w:sz w:val="24"/>
          <w:szCs w:val="24"/>
        </w:rPr>
      </w:pPr>
      <w:r w:rsidRPr="008F27F0">
        <w:rPr>
          <w:rFonts w:ascii="Times New Roman" w:eastAsia="Times New Roman" w:hAnsi="Times New Roman" w:cs="Times New Roman"/>
          <w:sz w:val="24"/>
          <w:szCs w:val="24"/>
        </w:rPr>
        <w:t xml:space="preserve">ж)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 </w:t>
      </w:r>
    </w:p>
    <w:p w:rsidR="00242CD1" w:rsidRPr="008F27F0" w:rsidRDefault="00242CD1" w:rsidP="00242CD1">
      <w:pPr>
        <w:shd w:val="clear" w:color="auto" w:fill="FFFFFF"/>
        <w:spacing w:before="38" w:after="0" w:line="240" w:lineRule="auto"/>
        <w:ind w:firstLine="850"/>
        <w:jc w:val="both"/>
        <w:rPr>
          <w:rFonts w:ascii="Times New Roman" w:hAnsi="Times New Roman" w:cs="Times New Roman"/>
          <w:sz w:val="24"/>
          <w:szCs w:val="24"/>
        </w:rPr>
      </w:pPr>
      <w:r w:rsidRPr="008F27F0">
        <w:rPr>
          <w:rFonts w:ascii="Times New Roman" w:hAnsi="Times New Roman" w:cs="Times New Roman"/>
          <w:spacing w:val="-1"/>
          <w:sz w:val="24"/>
          <w:szCs w:val="24"/>
        </w:rPr>
        <w:t xml:space="preserve">з) </w:t>
      </w:r>
      <w:r w:rsidRPr="008F27F0">
        <w:rPr>
          <w:rFonts w:ascii="Times New Roman" w:eastAsia="Times New Roman" w:hAnsi="Times New Roman" w:cs="Times New Roman"/>
          <w:spacing w:val="-1"/>
          <w:sz w:val="24"/>
          <w:szCs w:val="24"/>
        </w:rPr>
        <w:t xml:space="preserve">формы заявлений (уведомлений, сообщений), используемые при предоставлении </w:t>
      </w:r>
      <w:r w:rsidRPr="008F27F0">
        <w:rPr>
          <w:rFonts w:ascii="Times New Roman" w:eastAsia="Times New Roman" w:hAnsi="Times New Roman" w:cs="Times New Roman"/>
          <w:sz w:val="24"/>
          <w:szCs w:val="24"/>
        </w:rPr>
        <w:t>муниципальной услуги.</w:t>
      </w:r>
    </w:p>
    <w:p w:rsidR="00242CD1" w:rsidRPr="008F27F0" w:rsidRDefault="00242CD1" w:rsidP="00242CD1">
      <w:pPr>
        <w:shd w:val="clear" w:color="auto" w:fill="FFFFFF"/>
        <w:spacing w:after="0" w:line="240" w:lineRule="auto"/>
        <w:ind w:firstLine="850"/>
        <w:jc w:val="both"/>
        <w:rPr>
          <w:rFonts w:ascii="Times New Roman" w:hAnsi="Times New Roman" w:cs="Times New Roman"/>
          <w:sz w:val="24"/>
          <w:szCs w:val="24"/>
        </w:rPr>
      </w:pPr>
      <w:r w:rsidRPr="008F27F0">
        <w:rPr>
          <w:rFonts w:ascii="Times New Roman" w:eastAsia="Times New Roman" w:hAnsi="Times New Roman" w:cs="Times New Roman"/>
          <w:sz w:val="24"/>
          <w:szCs w:val="24"/>
        </w:rPr>
        <w:t>Информация на Едином портале государственных и муниципальных услуг (функций) и (или) на Портале государственных и муниципальных услуг (функций) Республики Коми о порядке и сроках предоставления услуги на основании сведений, содержащихся в федеральной государственной информационной системе «Федеральный реестр государственных и муниципальных услуг (функций)», предоставляется заявителю бесплатно.</w:t>
      </w:r>
    </w:p>
    <w:p w:rsidR="00242CD1" w:rsidRPr="008F27F0" w:rsidRDefault="00242CD1" w:rsidP="00242CD1">
      <w:pPr>
        <w:shd w:val="clear" w:color="auto" w:fill="FFFFFF"/>
        <w:spacing w:after="0" w:line="240" w:lineRule="auto"/>
        <w:ind w:firstLine="850"/>
        <w:jc w:val="both"/>
        <w:rPr>
          <w:rFonts w:ascii="Times New Roman" w:hAnsi="Times New Roman" w:cs="Times New Roman"/>
          <w:sz w:val="24"/>
          <w:szCs w:val="24"/>
        </w:rPr>
      </w:pPr>
      <w:r w:rsidRPr="008F27F0">
        <w:rPr>
          <w:rFonts w:ascii="Times New Roman" w:eastAsia="Times New Roman" w:hAnsi="Times New Roman" w:cs="Times New Roman"/>
          <w:sz w:val="24"/>
          <w:szCs w:val="24"/>
        </w:rPr>
        <w:t xml:space="preserve">Доступ к информации о сроках и порядке предоставления услуги осуществляется без выполнения заявителем каких-либо требований, в том числе без использования </w:t>
      </w:r>
      <w:r w:rsidRPr="008F27F0">
        <w:rPr>
          <w:rFonts w:ascii="Times New Roman" w:eastAsia="Times New Roman" w:hAnsi="Times New Roman" w:cs="Times New Roman"/>
          <w:spacing w:val="-1"/>
          <w:sz w:val="24"/>
          <w:szCs w:val="24"/>
        </w:rPr>
        <w:lastRenderedPageBreak/>
        <w:t xml:space="preserve">программного обеспечения, установка которого на технические средства заявителя требует </w:t>
      </w:r>
      <w:r w:rsidRPr="008F27F0">
        <w:rPr>
          <w:rFonts w:ascii="Times New Roman" w:eastAsia="Times New Roman" w:hAnsi="Times New Roman" w:cs="Times New Roman"/>
          <w:sz w:val="24"/>
          <w:szCs w:val="24"/>
        </w:rPr>
        <w:t>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242CD1" w:rsidRPr="008F27F0" w:rsidRDefault="00242CD1" w:rsidP="00242CD1">
      <w:pPr>
        <w:widowControl w:val="0"/>
        <w:autoSpaceDE w:val="0"/>
        <w:autoSpaceDN w:val="0"/>
        <w:adjustRightInd w:val="0"/>
        <w:spacing w:after="0" w:line="240" w:lineRule="auto"/>
        <w:ind w:firstLine="709"/>
        <w:jc w:val="center"/>
        <w:outlineLvl w:val="1"/>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F27F0">
        <w:rPr>
          <w:rFonts w:ascii="Times New Roman" w:hAnsi="Times New Roman" w:cs="Times New Roman"/>
          <w:b/>
          <w:sz w:val="24"/>
          <w:szCs w:val="24"/>
        </w:rPr>
        <w:t xml:space="preserve">II. Стандарт предоставления </w:t>
      </w:r>
      <w:r w:rsidRPr="008F27F0">
        <w:rPr>
          <w:rFonts w:ascii="Times New Roman" w:eastAsia="Times New Roman" w:hAnsi="Times New Roman" w:cs="Times New Roman"/>
          <w:b/>
          <w:sz w:val="24"/>
          <w:szCs w:val="24"/>
          <w:lang w:eastAsia="ru-RU"/>
        </w:rPr>
        <w:t>муниципальной</w:t>
      </w:r>
      <w:r w:rsidRPr="008F27F0">
        <w:rPr>
          <w:rFonts w:ascii="Times New Roman" w:hAnsi="Times New Roman" w:cs="Times New Roman"/>
          <w:b/>
          <w:sz w:val="24"/>
          <w:szCs w:val="24"/>
        </w:rPr>
        <w:t xml:space="preserve"> услуги</w:t>
      </w: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6" w:name="Par98"/>
      <w:bookmarkEnd w:id="6"/>
      <w:r w:rsidRPr="008F27F0">
        <w:rPr>
          <w:rFonts w:ascii="Times New Roman" w:hAnsi="Times New Roman" w:cs="Times New Roman"/>
          <w:b/>
          <w:sz w:val="24"/>
          <w:szCs w:val="24"/>
        </w:rPr>
        <w:t xml:space="preserve">Наименование </w:t>
      </w:r>
      <w:r w:rsidRPr="008F27F0">
        <w:rPr>
          <w:rFonts w:ascii="Times New Roman" w:eastAsia="Times New Roman" w:hAnsi="Times New Roman" w:cs="Times New Roman"/>
          <w:b/>
          <w:sz w:val="24"/>
          <w:szCs w:val="24"/>
          <w:lang w:eastAsia="ru-RU"/>
        </w:rPr>
        <w:t>муниципальной</w:t>
      </w:r>
      <w:r w:rsidRPr="008F27F0">
        <w:rPr>
          <w:rFonts w:ascii="Times New Roman" w:hAnsi="Times New Roman" w:cs="Times New Roman"/>
          <w:b/>
          <w:sz w:val="24"/>
          <w:szCs w:val="24"/>
        </w:rPr>
        <w:t xml:space="preserve"> услуги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7" w:name="Par100"/>
      <w:bookmarkEnd w:id="7"/>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F27F0">
        <w:rPr>
          <w:rFonts w:ascii="Times New Roman" w:hAnsi="Times New Roman" w:cs="Times New Roman"/>
          <w:sz w:val="24"/>
          <w:szCs w:val="24"/>
        </w:rPr>
        <w:t xml:space="preserve">2.1. Наименование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w:t>
      </w:r>
      <w:r w:rsidRPr="008F27F0">
        <w:rPr>
          <w:rFonts w:ascii="Times New Roman" w:eastAsia="Times New Roman" w:hAnsi="Times New Roman" w:cs="Times New Roman"/>
          <w:bCs/>
          <w:sz w:val="24"/>
          <w:szCs w:val="24"/>
          <w:lang w:eastAsia="ru-RU"/>
        </w:rPr>
        <w:t>«</w:t>
      </w:r>
      <w:r w:rsidRPr="008F27F0">
        <w:rPr>
          <w:rFonts w:ascii="Times New Roman" w:hAnsi="Times New Roman" w:cs="Times New Roman"/>
          <w:sz w:val="24"/>
          <w:szCs w:val="24"/>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F27F0">
        <w:rPr>
          <w:rFonts w:ascii="Times New Roman" w:hAnsi="Times New Roman" w:cs="Times New Roman"/>
          <w:bCs/>
          <w:sz w:val="24"/>
          <w:szCs w:val="24"/>
        </w:rPr>
        <w:t>».</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8" w:name="Par102"/>
      <w:bookmarkEnd w:id="8"/>
      <w:r w:rsidRPr="008F27F0">
        <w:rPr>
          <w:rFonts w:ascii="Times New Roman" w:eastAsia="Times New Roman" w:hAnsi="Times New Roman" w:cs="Times New Roman"/>
          <w:b/>
          <w:sz w:val="24"/>
          <w:szCs w:val="24"/>
          <w:lang w:eastAsia="ru-RU"/>
        </w:rPr>
        <w:t>Наименование органа, предоставляющего муниципальную услугу</w:t>
      </w:r>
    </w:p>
    <w:p w:rsidR="00242CD1" w:rsidRPr="008F27F0" w:rsidRDefault="00242CD1" w:rsidP="00242CD1">
      <w:pPr>
        <w:autoSpaceDE w:val="0"/>
        <w:autoSpaceDN w:val="0"/>
        <w:adjustRightInd w:val="0"/>
        <w:spacing w:after="0" w:line="240" w:lineRule="auto"/>
        <w:ind w:firstLine="709"/>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2.2. Предоставление муниципальной услуги осуществляется </w:t>
      </w:r>
      <w:r w:rsidRPr="00D25BBD">
        <w:rPr>
          <w:rFonts w:ascii="Times New Roman" w:eastAsia="Times New Roman" w:hAnsi="Times New Roman" w:cs="Times New Roman"/>
          <w:sz w:val="24"/>
          <w:szCs w:val="24"/>
          <w:lang w:eastAsia="ru-RU"/>
        </w:rPr>
        <w:t>администрацией муниципального образования муниципального района «Сыктывдинский»</w:t>
      </w:r>
      <w:r>
        <w:rPr>
          <w:rFonts w:ascii="Times New Roman" w:eastAsia="Times New Roman" w:hAnsi="Times New Roman" w:cs="Times New Roman"/>
          <w:sz w:val="24"/>
          <w:szCs w:val="24"/>
          <w:lang w:eastAsia="ru-RU"/>
        </w:rPr>
        <w:t>.</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Для получения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заявитель вправе обратиться в </w:t>
      </w:r>
      <w:r w:rsidRPr="008F27F0">
        <w:rPr>
          <w:rFonts w:ascii="Times New Roman" w:eastAsia="Times New Roman" w:hAnsi="Times New Roman" w:cs="Times New Roman"/>
          <w:sz w:val="24"/>
          <w:szCs w:val="24"/>
        </w:rPr>
        <w:t xml:space="preserve">МФЦ, уполномоченный на организацию </w:t>
      </w:r>
      <w:r w:rsidRPr="008F27F0">
        <w:rPr>
          <w:rFonts w:ascii="Times New Roman" w:hAnsi="Times New Roman" w:cs="Times New Roman"/>
          <w:sz w:val="24"/>
          <w:szCs w:val="24"/>
        </w:rPr>
        <w:t xml:space="preserve">в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w:t>
      </w:r>
      <w:r w:rsidRPr="008F27F0">
        <w:rPr>
          <w:rFonts w:ascii="Times New Roman" w:eastAsia="Times New Roman" w:hAnsi="Times New Roman" w:cs="Times New Roman"/>
          <w:sz w:val="24"/>
          <w:szCs w:val="24"/>
        </w:rPr>
        <w:t xml:space="preserve"> в части приема и регистрации документов у заявителя, запроса недостающих документов, находящихся в распоряжении органов государственной власти, органов местного самоуправления и подведомственных этим органам организаций </w:t>
      </w:r>
      <w:r w:rsidRPr="008F27F0">
        <w:rPr>
          <w:rFonts w:ascii="Times New Roman" w:eastAsia="Times New Roman" w:hAnsi="Times New Roman" w:cs="Times New Roman"/>
          <w:i/>
          <w:sz w:val="24"/>
          <w:szCs w:val="24"/>
        </w:rPr>
        <w:t>(в случае, если это предусмотрено соглашением о взаимодействии</w:t>
      </w:r>
      <w:r w:rsidRPr="008F27F0">
        <w:rPr>
          <w:rFonts w:ascii="Times New Roman" w:eastAsia="Times New Roman" w:hAnsi="Times New Roman" w:cs="Times New Roman"/>
          <w:sz w:val="24"/>
          <w:szCs w:val="24"/>
        </w:rPr>
        <w:t xml:space="preserve">), уведомления и выдачи результата </w:t>
      </w:r>
      <w:r w:rsidRPr="008F27F0">
        <w:rPr>
          <w:rFonts w:ascii="Times New Roman" w:eastAsia="Times New Roman" w:hAnsi="Times New Roman" w:cs="Times New Roman"/>
          <w:sz w:val="24"/>
          <w:szCs w:val="24"/>
          <w:lang w:eastAsia="ru-RU"/>
        </w:rPr>
        <w:t>муниципальной</w:t>
      </w:r>
      <w:r w:rsidRPr="008F27F0">
        <w:rPr>
          <w:rFonts w:ascii="Times New Roman" w:eastAsia="Times New Roman" w:hAnsi="Times New Roman" w:cs="Times New Roman"/>
          <w:sz w:val="24"/>
          <w:szCs w:val="24"/>
        </w:rPr>
        <w:t xml:space="preserve"> услуги заявителю (</w:t>
      </w:r>
      <w:r w:rsidRPr="008F27F0">
        <w:rPr>
          <w:rFonts w:ascii="Times New Roman" w:eastAsia="Times New Roman" w:hAnsi="Times New Roman" w:cs="Times New Roman"/>
          <w:i/>
          <w:sz w:val="24"/>
          <w:szCs w:val="24"/>
        </w:rPr>
        <w:t>в случае, если предусмотрено соглашением о взаимодействии</w:t>
      </w:r>
      <w:r w:rsidRPr="008F27F0">
        <w:rPr>
          <w:rFonts w:ascii="Times New Roman" w:eastAsia="Times New Roman" w:hAnsi="Times New Roman" w:cs="Times New Roman"/>
          <w:sz w:val="24"/>
          <w:szCs w:val="24"/>
        </w:rPr>
        <w:t>).</w:t>
      </w:r>
    </w:p>
    <w:p w:rsidR="00242CD1" w:rsidRPr="008F27F0" w:rsidRDefault="00242CD1" w:rsidP="00242CD1">
      <w:pPr>
        <w:pStyle w:val="ConsPlusNormal"/>
        <w:ind w:firstLine="709"/>
        <w:jc w:val="both"/>
        <w:rPr>
          <w:rFonts w:ascii="Times New Roman" w:hAnsi="Times New Roman" w:cs="Times New Roman"/>
          <w:sz w:val="24"/>
          <w:szCs w:val="24"/>
        </w:rPr>
      </w:pPr>
      <w:r w:rsidRPr="008F27F0">
        <w:rPr>
          <w:rFonts w:ascii="Times New Roman" w:hAnsi="Times New Roman" w:cs="Times New Roman"/>
          <w:sz w:val="24"/>
          <w:szCs w:val="24"/>
        </w:rPr>
        <w:t>Органами и организациями, участвующими в предоставлении муниципальной услуги, являются:</w:t>
      </w:r>
    </w:p>
    <w:p w:rsidR="00242CD1" w:rsidRPr="008F27F0" w:rsidRDefault="00242CD1" w:rsidP="00242C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Calibri" w:hAnsi="Times New Roman" w:cs="Times New Roman"/>
          <w:sz w:val="24"/>
          <w:szCs w:val="24"/>
        </w:rPr>
        <w:t>Федеральная служба государственной регистрации, кадастра и картографии (</w:t>
      </w:r>
      <w:r w:rsidRPr="008F27F0">
        <w:rPr>
          <w:rFonts w:ascii="Times New Roman" w:eastAsia="Times New Roman" w:hAnsi="Times New Roman" w:cs="Times New Roman"/>
          <w:sz w:val="24"/>
          <w:szCs w:val="24"/>
          <w:lang w:eastAsia="ru-RU"/>
        </w:rPr>
        <w:t xml:space="preserve">Россреестр) </w:t>
      </w:r>
      <w:r w:rsidRPr="008F27F0">
        <w:rPr>
          <w:rFonts w:ascii="Times New Roman" w:eastAsia="Calibri" w:hAnsi="Times New Roman" w:cs="Times New Roman"/>
          <w:sz w:val="24"/>
          <w:szCs w:val="24"/>
        </w:rPr>
        <w:t>–</w:t>
      </w:r>
      <w:r w:rsidRPr="008F27F0">
        <w:rPr>
          <w:rFonts w:ascii="Times New Roman" w:eastAsia="Times New Roman" w:hAnsi="Times New Roman" w:cs="Times New Roman"/>
          <w:sz w:val="24"/>
          <w:szCs w:val="24"/>
          <w:lang w:eastAsia="ru-RU"/>
        </w:rPr>
        <w:t xml:space="preserve"> в части выдачи выписки из Единого государственного реестра недвижимости.</w:t>
      </w:r>
    </w:p>
    <w:p w:rsidR="00242CD1" w:rsidRPr="008F27F0" w:rsidRDefault="00242CD1" w:rsidP="00242C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Управление Республики Коми по охране объектов культурного наследия – в части рассмотрения описания внешнего облика объекта индивидуального жилищного строительства или садового дома </w:t>
      </w:r>
      <w:r w:rsidRPr="008F27F0">
        <w:rPr>
          <w:rFonts w:ascii="Times New Roman" w:hAnsi="Times New Roman" w:cs="Times New Roman"/>
          <w:sz w:val="24"/>
          <w:szCs w:val="24"/>
        </w:rPr>
        <w:t>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2.6.1.1</w:t>
      </w:r>
      <w:hyperlink r:id="rId10" w:history="1"/>
      <w:r w:rsidRPr="008F27F0">
        <w:rPr>
          <w:rFonts w:ascii="Times New Roman" w:hAnsi="Times New Roman" w:cs="Times New Roman"/>
          <w:sz w:val="24"/>
          <w:szCs w:val="24"/>
        </w:rPr>
        <w:t xml:space="preserve"> настоящего Административного регламента.</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F27F0">
        <w:rPr>
          <w:rFonts w:ascii="Times New Roman" w:hAnsi="Times New Roman" w:cs="Times New Roman"/>
          <w:sz w:val="24"/>
          <w:szCs w:val="24"/>
        </w:rPr>
        <w:t>При предоставлении муниципальной услуги запрещается требовать от заявителя:</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F27F0">
        <w:rPr>
          <w:rFonts w:ascii="Times New Roman" w:hAnsi="Times New Roman" w:cs="Times New Roman"/>
          <w:sz w:val="24"/>
          <w:szCs w:val="24"/>
        </w:rPr>
        <w:t xml:space="preserve">- </w:t>
      </w:r>
      <w:r w:rsidRPr="008F27F0">
        <w:rPr>
          <w:rFonts w:ascii="Times New Roman" w:eastAsia="Calibri" w:hAnsi="Times New Roman" w:cs="Times New Roman"/>
          <w:sz w:val="24"/>
          <w:szCs w:val="24"/>
        </w:rPr>
        <w:t>осуществления действий, в том числе согласований, необходимых для получения муниципальной услуги и связанных с обращением в государственные органы, иные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от 27 июля 2010 г. № 210-ФЗ «Об организации предоставления государственных и муниципальных услуг»</w:t>
      </w:r>
      <w:r w:rsidRPr="008F27F0">
        <w:rPr>
          <w:rFonts w:ascii="Times New Roman" w:hAnsi="Times New Roman" w:cs="Times New Roman"/>
          <w:sz w:val="24"/>
          <w:szCs w:val="24"/>
        </w:rPr>
        <w:t>.</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bookmarkStart w:id="9" w:name="Par108"/>
      <w:bookmarkEnd w:id="9"/>
      <w:r w:rsidRPr="008F27F0">
        <w:rPr>
          <w:rFonts w:ascii="Times New Roman" w:eastAsia="Times New Roman" w:hAnsi="Times New Roman" w:cs="Times New Roman"/>
          <w:b/>
          <w:sz w:val="24"/>
          <w:szCs w:val="24"/>
          <w:lang w:eastAsia="ru-RU"/>
        </w:rPr>
        <w:t>Описание результата предоставления муниципальной услуги</w:t>
      </w:r>
    </w:p>
    <w:p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 2.3. Результатом предоставления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является:</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lastRenderedPageBreak/>
        <w:t>1) уведомление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(далее – уведомление о предоставлении муниципальной услуги);</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2) уведомление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(далее – уведомление  об отказе в предоставлении муниципальной услуги).</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Получение застройщиком уведомления о предоставлении муниципальной услуги от Органа либо ненаправление Органом в срок, предусмотренный абзацами 1 и 3 пункта 2.4 настоящего Административного регламента, уведомления об отказе в предоставлении муниципальной услуги считается согласованием Органом строительства или реконструкции объекта индивидуального жилищного строительства или садового дома и дает право застройщику осуществлять строительство или реконструкцию объекта индивидуального жилищного строительства или садового дома в соответствии с параметрами, указанными в уведомлении о предоставлении муниципальной услуги, в течение десяти лет со дня направления застройщиком такого уведомления о предоставлении муниципальной услуги. Данное право сохраняется при переходе прав на земельный участок и объект индивидуального жилищного строительства или садовый дом, за исключением случаев, предусмотренных </w:t>
      </w:r>
      <w:hyperlink r:id="rId11" w:history="1">
        <w:r w:rsidRPr="008F27F0">
          <w:rPr>
            <w:rFonts w:ascii="Times New Roman" w:hAnsi="Times New Roman" w:cs="Times New Roman"/>
            <w:color w:val="0000FF"/>
            <w:sz w:val="24"/>
            <w:szCs w:val="24"/>
          </w:rPr>
          <w:t>пунктами 1</w:t>
        </w:r>
      </w:hyperlink>
      <w:r w:rsidRPr="008F27F0">
        <w:rPr>
          <w:rFonts w:ascii="Times New Roman" w:hAnsi="Times New Roman" w:cs="Times New Roman"/>
          <w:sz w:val="24"/>
          <w:szCs w:val="24"/>
        </w:rPr>
        <w:t xml:space="preserve"> - </w:t>
      </w:r>
      <w:hyperlink r:id="rId12" w:history="1">
        <w:r w:rsidRPr="008F27F0">
          <w:rPr>
            <w:rFonts w:ascii="Times New Roman" w:hAnsi="Times New Roman" w:cs="Times New Roman"/>
            <w:color w:val="0000FF"/>
            <w:sz w:val="24"/>
            <w:szCs w:val="24"/>
          </w:rPr>
          <w:t>3 части 21.1 статьи 51</w:t>
        </w:r>
      </w:hyperlink>
      <w:r w:rsidRPr="008F27F0">
        <w:rPr>
          <w:rFonts w:ascii="Times New Roman" w:hAnsi="Times New Roman" w:cs="Times New Roman"/>
          <w:sz w:val="24"/>
          <w:szCs w:val="24"/>
        </w:rPr>
        <w:t xml:space="preserve"> ГрК РФ. При этом направление нового уведомления о планируемом строительстве не требуется.</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0" w:name="Par112"/>
      <w:bookmarkEnd w:id="10"/>
      <w:r w:rsidRPr="008F27F0">
        <w:rPr>
          <w:rFonts w:ascii="Times New Roman" w:hAnsi="Times New Roman" w:cs="Times New Roman"/>
          <w:b/>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в случае, если возможность приостановления предусмотрена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2.4. </w:t>
      </w:r>
      <w:r w:rsidRPr="008F27F0">
        <w:rPr>
          <w:rFonts w:ascii="Times New Roman" w:eastAsia="Times New Roman" w:hAnsi="Times New Roman" w:cs="Times New Roman"/>
          <w:sz w:val="24"/>
          <w:szCs w:val="24"/>
          <w:lang w:eastAsia="ru-RU"/>
        </w:rPr>
        <w:t>Общий срок предоставления муниципальной услуги составляет 7 рабочих дней со дня регистрации уведомления о предоставлении муниципальной услуги.</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В случае отсутствия в уведомлении </w:t>
      </w:r>
      <w:r w:rsidRPr="008F27F0">
        <w:rPr>
          <w:rFonts w:ascii="Times New Roman" w:eastAsia="Times New Roman" w:hAnsi="Times New Roman" w:cs="Times New Roman"/>
          <w:sz w:val="24"/>
          <w:szCs w:val="24"/>
          <w:lang w:eastAsia="ru-RU"/>
        </w:rPr>
        <w:t>о предоставлении муниципальной услуги</w:t>
      </w:r>
      <w:r w:rsidRPr="008F27F0">
        <w:rPr>
          <w:rFonts w:ascii="Times New Roman" w:hAnsi="Times New Roman" w:cs="Times New Roman"/>
          <w:sz w:val="24"/>
          <w:szCs w:val="24"/>
        </w:rPr>
        <w:t xml:space="preserve"> сведений, предусмотренных пунктом 2.6 настоящего Административного регламента, или документов, предусмотренных под</w:t>
      </w:r>
      <w:hyperlink r:id="rId13" w:history="1">
        <w:r w:rsidRPr="008F27F0">
          <w:rPr>
            <w:rFonts w:ascii="Times New Roman" w:hAnsi="Times New Roman" w:cs="Times New Roman"/>
            <w:color w:val="0000FF"/>
            <w:sz w:val="24"/>
            <w:szCs w:val="24"/>
          </w:rPr>
          <w:t>пунктами 2</w:t>
        </w:r>
      </w:hyperlink>
      <w:r w:rsidRPr="008F27F0">
        <w:rPr>
          <w:rFonts w:ascii="Times New Roman" w:hAnsi="Times New Roman" w:cs="Times New Roman"/>
          <w:sz w:val="24"/>
          <w:szCs w:val="24"/>
        </w:rPr>
        <w:t xml:space="preserve"> - </w:t>
      </w:r>
      <w:hyperlink r:id="rId14" w:history="1">
        <w:r w:rsidRPr="008F27F0">
          <w:rPr>
            <w:rFonts w:ascii="Times New Roman" w:hAnsi="Times New Roman" w:cs="Times New Roman"/>
            <w:color w:val="0000FF"/>
            <w:sz w:val="24"/>
            <w:szCs w:val="24"/>
          </w:rPr>
          <w:t>4 пункта</w:t>
        </w:r>
      </w:hyperlink>
      <w:r w:rsidRPr="008F27F0">
        <w:rPr>
          <w:rFonts w:ascii="Times New Roman" w:hAnsi="Times New Roman" w:cs="Times New Roman"/>
          <w:sz w:val="24"/>
          <w:szCs w:val="24"/>
        </w:rPr>
        <w:t xml:space="preserve"> 2.6 настоящего Административного регламента, Орган в течение 3 рабочих дней со дня регистрации уведомления </w:t>
      </w:r>
      <w:r w:rsidRPr="008F27F0">
        <w:rPr>
          <w:rFonts w:ascii="Times New Roman" w:eastAsia="Times New Roman" w:hAnsi="Times New Roman" w:cs="Times New Roman"/>
          <w:sz w:val="24"/>
          <w:szCs w:val="24"/>
          <w:lang w:eastAsia="ru-RU"/>
        </w:rPr>
        <w:t>о предоставлении муниципальной услуги</w:t>
      </w:r>
      <w:r w:rsidRPr="008F27F0">
        <w:rPr>
          <w:rFonts w:ascii="Times New Roman" w:hAnsi="Times New Roman" w:cs="Times New Roman"/>
          <w:sz w:val="24"/>
          <w:szCs w:val="24"/>
        </w:rPr>
        <w:t xml:space="preserve"> возвращает застройщику данное уведомление и прилагаемые к нему документы без рассмотрения с указанием причин возврата. В этом случае уведомление </w:t>
      </w:r>
      <w:r w:rsidRPr="008F27F0">
        <w:rPr>
          <w:rFonts w:ascii="Times New Roman" w:eastAsia="Times New Roman" w:hAnsi="Times New Roman" w:cs="Times New Roman"/>
          <w:sz w:val="24"/>
          <w:szCs w:val="24"/>
          <w:lang w:eastAsia="ru-RU"/>
        </w:rPr>
        <w:t>о предоставлении муниципальной услуги</w:t>
      </w:r>
      <w:r w:rsidRPr="008F27F0">
        <w:rPr>
          <w:rFonts w:ascii="Times New Roman" w:hAnsi="Times New Roman" w:cs="Times New Roman"/>
          <w:sz w:val="24"/>
          <w:szCs w:val="24"/>
        </w:rPr>
        <w:t xml:space="preserve"> считается ненаправленным.</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 предусмотренное пунктом 2.6.1 настоящего Административного регламента, Орган в срок не позднее 20 рабочих дней со дня поступления этого уведомления направляет застройщику уведомление о предоставлении </w:t>
      </w:r>
      <w:r w:rsidRPr="008F27F0">
        <w:rPr>
          <w:rFonts w:ascii="Times New Roman" w:hAnsi="Times New Roman" w:cs="Times New Roman"/>
          <w:sz w:val="24"/>
          <w:szCs w:val="24"/>
        </w:rPr>
        <w:lastRenderedPageBreak/>
        <w:t>муниципальной услуги либо уведомление  об отказе в предоставлении муниципальной услуги.</w:t>
      </w:r>
    </w:p>
    <w:p w:rsidR="00242CD1" w:rsidRPr="008F27F0" w:rsidRDefault="00242CD1" w:rsidP="00242CD1">
      <w:pPr>
        <w:autoSpaceDE w:val="0"/>
        <w:autoSpaceDN w:val="0"/>
        <w:adjustRightInd w:val="0"/>
        <w:spacing w:after="0" w:line="240" w:lineRule="auto"/>
        <w:ind w:firstLine="709"/>
        <w:jc w:val="both"/>
        <w:rPr>
          <w:rFonts w:ascii="Times New Roman" w:eastAsia="Times New Roman" w:hAnsi="Times New Roman" w:cs="Times New Roman"/>
          <w:i/>
          <w:sz w:val="24"/>
          <w:szCs w:val="24"/>
          <w:lang w:eastAsia="ru-RU"/>
        </w:rPr>
      </w:pPr>
      <w:r w:rsidRPr="008F27F0">
        <w:rPr>
          <w:rFonts w:ascii="Times New Roman" w:eastAsia="Times New Roman" w:hAnsi="Times New Roman" w:cs="Times New Roman"/>
          <w:sz w:val="24"/>
          <w:szCs w:val="24"/>
          <w:lang w:eastAsia="ru-RU"/>
        </w:rPr>
        <w:t>Срок приостановления предоставления услуги законодательством Российской Федерации,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 не предусмотрен.</w:t>
      </w:r>
    </w:p>
    <w:p w:rsidR="00242CD1" w:rsidRPr="008F27F0" w:rsidRDefault="00242CD1" w:rsidP="00242C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Срок выдачи (направления) документов, являющихся результатом предоставления муниципальной услуги составляет 1 рабочий день со дня его поступления специалисту Органа, МФЦ, ответственному за выдачу результата предоставления муниципальной услуги.</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В случае обнаружения опечатки, ошибки в полученном заявителем документе, являющемся результатом предоставления муниципальной услуги, срок рассмотрения заявления об исправлении допущенных опечаток и ошибок в выданных в результате предоставления муниципальной услуги документах, составляет </w:t>
      </w:r>
      <w:r w:rsidRPr="00FA7027">
        <w:rPr>
          <w:rFonts w:ascii="Times New Roman" w:hAnsi="Times New Roman" w:cs="Times New Roman"/>
          <w:sz w:val="24"/>
          <w:szCs w:val="24"/>
        </w:rPr>
        <w:t>7 рабочих дней</w:t>
      </w:r>
      <w:r w:rsidRPr="008F27F0">
        <w:rPr>
          <w:rFonts w:ascii="Times New Roman" w:hAnsi="Times New Roman" w:cs="Times New Roman"/>
          <w:sz w:val="24"/>
          <w:szCs w:val="24"/>
        </w:rPr>
        <w:t xml:space="preserve"> со дня поступления в Орган указанного заявления.</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b/>
          <w:sz w:val="24"/>
          <w:szCs w:val="24"/>
        </w:rPr>
      </w:pPr>
      <w:bookmarkStart w:id="11" w:name="Par123"/>
      <w:bookmarkEnd w:id="11"/>
      <w:r w:rsidRPr="008F27F0">
        <w:rPr>
          <w:rFonts w:ascii="Times New Roman" w:hAnsi="Times New Roman" w:cs="Times New Roman"/>
          <w:b/>
          <w:sz w:val="24"/>
          <w:szCs w:val="24"/>
        </w:rPr>
        <w:t>Нормативные правовые акты, регулирующие предоставление муниципальной услуги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27F0">
        <w:rPr>
          <w:rFonts w:ascii="Times New Roman" w:hAnsi="Times New Roman" w:cs="Times New Roman"/>
          <w:sz w:val="24"/>
          <w:szCs w:val="24"/>
        </w:rPr>
        <w:t xml:space="preserve">2.5. </w:t>
      </w:r>
      <w:bookmarkStart w:id="12" w:name="Par140"/>
      <w:bookmarkEnd w:id="12"/>
      <w:r w:rsidRPr="008F27F0">
        <w:rPr>
          <w:rFonts w:ascii="Times New Roman" w:eastAsia="Calibri" w:hAnsi="Times New Roman" w:cs="Times New Roman"/>
          <w:sz w:val="24"/>
          <w:szCs w:val="24"/>
        </w:rPr>
        <w:t xml:space="preserve">Перечень нормативных правовых актов, регулирующих предоставление муниципальной услуги, размещен на официальном сайте Органа </w:t>
      </w:r>
      <w:hyperlink r:id="rId15" w:history="1">
        <w:r w:rsidRPr="003E1F21">
          <w:rPr>
            <w:rStyle w:val="a6"/>
            <w:rFonts w:ascii="Times New Roman" w:eastAsia="Calibri" w:hAnsi="Times New Roman" w:cs="Times New Roman"/>
            <w:sz w:val="24"/>
            <w:szCs w:val="24"/>
          </w:rPr>
          <w:t>http://syktyvdin.ru/</w:t>
        </w:r>
      </w:hyperlink>
      <w:r w:rsidRPr="008F27F0">
        <w:rPr>
          <w:rFonts w:ascii="Times New Roman" w:eastAsia="Calibri" w:hAnsi="Times New Roman" w:cs="Times New Roman"/>
          <w:sz w:val="24"/>
          <w:szCs w:val="24"/>
        </w:rPr>
        <w:t>, на Едином портале государственных и муниципальных услуг (функций), на Портале государственных и муниципальных услуг (функций) Республики Коми, в государственной информационной системе Республики Коми «Реестр государственных и муниципальных услуг (функций) Республики Коми».</w:t>
      </w:r>
    </w:p>
    <w:p w:rsidR="00242CD1" w:rsidRPr="008F27F0" w:rsidRDefault="00242CD1" w:rsidP="00242CD1">
      <w:pPr>
        <w:autoSpaceDE w:val="0"/>
        <w:autoSpaceDN w:val="0"/>
        <w:adjustRightInd w:val="0"/>
        <w:spacing w:after="0" w:line="240" w:lineRule="auto"/>
        <w:ind w:firstLine="709"/>
        <w:jc w:val="both"/>
        <w:rPr>
          <w:rFonts w:ascii="Times New Roman" w:eastAsia="Calibri"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r w:rsidRPr="008F27F0">
        <w:rPr>
          <w:rFonts w:ascii="Times New Roman" w:eastAsia="Calibri" w:hAnsi="Times New Roman" w:cs="Times New Roman"/>
          <w:b/>
          <w:bCs/>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 в том числе в электронной форме, порядок их представления</w:t>
      </w:r>
    </w:p>
    <w:p w:rsidR="00242CD1" w:rsidRPr="008F27F0" w:rsidRDefault="00242CD1" w:rsidP="00242CD1">
      <w:pPr>
        <w:widowControl w:val="0"/>
        <w:autoSpaceDE w:val="0"/>
        <w:autoSpaceDN w:val="0"/>
        <w:adjustRightInd w:val="0"/>
        <w:spacing w:after="0" w:line="240" w:lineRule="auto"/>
        <w:ind w:firstLine="709"/>
        <w:jc w:val="center"/>
        <w:rPr>
          <w:rFonts w:ascii="Times New Roman" w:eastAsia="Calibri" w:hAnsi="Times New Roman" w:cs="Times New Roman"/>
          <w:b/>
          <w:bCs/>
          <w:sz w:val="24"/>
          <w:szCs w:val="24"/>
          <w:lang w:eastAsia="ru-RU"/>
        </w:rPr>
      </w:pPr>
    </w:p>
    <w:p w:rsidR="00242CD1" w:rsidRPr="008F27F0" w:rsidRDefault="00242CD1" w:rsidP="00242CD1">
      <w:pPr>
        <w:pStyle w:val="ConsPlusNormal"/>
        <w:ind w:firstLine="708"/>
        <w:jc w:val="both"/>
        <w:rPr>
          <w:rFonts w:ascii="Times New Roman" w:eastAsia="Times New Roman" w:hAnsi="Times New Roman" w:cs="Times New Roman"/>
          <w:sz w:val="24"/>
          <w:szCs w:val="24"/>
        </w:rPr>
      </w:pPr>
      <w:bookmarkStart w:id="13" w:name="Par147"/>
      <w:bookmarkEnd w:id="13"/>
      <w:r w:rsidRPr="008F27F0">
        <w:rPr>
          <w:rFonts w:ascii="Times New Roman" w:hAnsi="Times New Roman" w:cs="Times New Roman"/>
          <w:sz w:val="24"/>
          <w:szCs w:val="24"/>
        </w:rPr>
        <w:t xml:space="preserve">2.6.1. Для получения муниципальной услуги заявителем самостоятельно предоставляется в Орган, МФЦ </w:t>
      </w:r>
      <w:r w:rsidRPr="008F27F0">
        <w:rPr>
          <w:rFonts w:ascii="Times New Roman" w:eastAsia="Times New Roman" w:hAnsi="Times New Roman" w:cs="Times New Roman"/>
          <w:sz w:val="24"/>
          <w:szCs w:val="24"/>
        </w:rPr>
        <w:t xml:space="preserve">уведомление о предоставлении муниципальной услуги (по форме согласно Приложению № 1 к настоящему Административному регламенту). </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К уведомлению прилагаются также следующие документы в 1 экземпляре: </w:t>
      </w:r>
    </w:p>
    <w:p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cs="Times New Roman"/>
          <w:sz w:val="24"/>
          <w:szCs w:val="24"/>
        </w:rPr>
        <w:t>1) правоустанавливающие документы на земельный участок в случае, если права на него не зарегистрированы в Едином государственном реестре недвижимости;</w:t>
      </w:r>
    </w:p>
    <w:p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cs="Times New Roman"/>
          <w:sz w:val="24"/>
          <w:szCs w:val="24"/>
        </w:rPr>
        <w:t>2) документ, подтверждающий полномочия представителя застройщика, в случае, если уведомление о планируемом строительстве направлено представителем застройщика;</w:t>
      </w:r>
    </w:p>
    <w:p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cs="Times New Roman"/>
          <w:sz w:val="24"/>
          <w:szCs w:val="24"/>
        </w:rPr>
        <w:t>3)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застройщиком является иностранное юридическое лицо;</w:t>
      </w:r>
    </w:p>
    <w:p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cs="Times New Roman"/>
          <w:sz w:val="24"/>
          <w:szCs w:val="24"/>
        </w:rPr>
        <w:t>4) описание внешнего облика объекта индивидуального жилищного строительства или садового дома в случае,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за исключением случая, предусмотренного пунктом 2.6.1.1</w:t>
      </w:r>
      <w:hyperlink r:id="rId16" w:history="1"/>
      <w:r w:rsidRPr="008F27F0">
        <w:rPr>
          <w:rFonts w:ascii="Times New Roman" w:hAnsi="Times New Roman" w:cs="Times New Roman"/>
          <w:sz w:val="24"/>
          <w:szCs w:val="24"/>
        </w:rPr>
        <w:t xml:space="preserve"> настоящего Административного регламента. Описание внешнего облика объекта индивидуального жилищного строительства или садового дома включает в себя описание в текстовой форме и графическое описание. Описание внешнего облика объекта индивидуального жилищного строительства или садового дома в текстовой форме включает в себя указание на </w:t>
      </w:r>
      <w:r w:rsidRPr="008F27F0">
        <w:rPr>
          <w:rFonts w:ascii="Times New Roman" w:hAnsi="Times New Roman" w:cs="Times New Roman"/>
          <w:sz w:val="24"/>
          <w:szCs w:val="24"/>
        </w:rPr>
        <w:lastRenderedPageBreak/>
        <w:t>параметры объекта индивидуального жилищного строительства или садового дома, цветовое решение их внешнего облика, планируемые к использованию строительные материалы, определяющие внешний облик объекта индивидуального жилищного строительства или садового дома, а также описание иных характеристик объекта индивидуального жилищного строительства или садового дома, требования к которым установлены градостроительным регламентом в качестве требований к архитектурным решениям объекта капитального строительства. Графическое описание представляет собой изображение внешнего облика объекта индивидуального жилищного строительства или садового дома, включая фасады и конфигурацию объекта индивидуального жилищного строительства или садового дома.</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Calibri" w:hAnsi="Times New Roman" w:cs="Times New Roman"/>
          <w:sz w:val="24"/>
          <w:szCs w:val="24"/>
        </w:rPr>
        <w:t>В целях установления личности заявителя, при обращении за получением муниципальной услуги заявителю для ознакомления необходимо представить документ, удостоверяющий личность.</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eastAsia="Times New Roman" w:hAnsi="Times New Roman" w:cs="Times New Roman"/>
          <w:sz w:val="24"/>
          <w:szCs w:val="24"/>
          <w:lang w:eastAsia="ru-RU"/>
        </w:rPr>
        <w:t xml:space="preserve">2.6.1.1. </w:t>
      </w:r>
      <w:r w:rsidRPr="008F27F0">
        <w:rPr>
          <w:rFonts w:ascii="Times New Roman" w:hAnsi="Times New Roman" w:cs="Times New Roman"/>
          <w:sz w:val="24"/>
          <w:szCs w:val="24"/>
        </w:rPr>
        <w:t xml:space="preserve">Застройщик вправе осуществить строительство или реконструкцию объекта индивидуального жилищного строительства или садового дома в границах территории исторического поселения федерального или регионального значения в соответствии с типовым архитектурным решением объекта капитального строительства, утвержденным в соответствии с Федеральным </w:t>
      </w:r>
      <w:hyperlink r:id="rId17" w:history="1">
        <w:r w:rsidRPr="008F27F0">
          <w:rPr>
            <w:rFonts w:ascii="Times New Roman" w:hAnsi="Times New Roman" w:cs="Times New Roman"/>
            <w:color w:val="0000FF"/>
            <w:sz w:val="24"/>
            <w:szCs w:val="24"/>
          </w:rPr>
          <w:t>законом</w:t>
        </w:r>
      </w:hyperlink>
      <w:r w:rsidRPr="008F27F0">
        <w:rPr>
          <w:rFonts w:ascii="Times New Roman" w:hAnsi="Times New Roman" w:cs="Times New Roman"/>
          <w:sz w:val="24"/>
          <w:szCs w:val="24"/>
        </w:rPr>
        <w:t xml:space="preserve"> от 25 июня 2002 года № 73-ФЗ «Об объектах культурного наследия (памятниках истории и культуры) народов Российской Федерации» для данного исторического поселения. В этом случае в уведомлении о планируемом строительстве указывается на такое типовое архитектурное решение. Приложение описания внешнего облика объекта индивидуального жилищного строительства или садового дома к уведомлению о планируемом строительстве не требуется.</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2.6.1.2. Орган исполнительной власти субъекта Российской Федерации, уполномоченный в области охраны объектов культурного наследия, в течение 10 рабочих дней со дня поступления от Органа уведомления </w:t>
      </w:r>
      <w:r w:rsidRPr="008F27F0">
        <w:rPr>
          <w:rFonts w:ascii="Times New Roman" w:eastAsia="Times New Roman" w:hAnsi="Times New Roman" w:cs="Times New Roman"/>
          <w:sz w:val="24"/>
          <w:szCs w:val="24"/>
        </w:rPr>
        <w:t>о предоставлении муниципальной услуги</w:t>
      </w:r>
      <w:r w:rsidRPr="008F27F0">
        <w:rPr>
          <w:rFonts w:ascii="Times New Roman" w:hAnsi="Times New Roman" w:cs="Times New Roman"/>
          <w:sz w:val="24"/>
          <w:szCs w:val="24"/>
        </w:rPr>
        <w:t xml:space="preserve"> и предусмотренного под</w:t>
      </w:r>
      <w:hyperlink r:id="rId18" w:history="1">
        <w:r w:rsidRPr="008F27F0">
          <w:rPr>
            <w:rFonts w:ascii="Times New Roman" w:hAnsi="Times New Roman" w:cs="Times New Roman"/>
            <w:color w:val="0000FF"/>
            <w:sz w:val="24"/>
            <w:szCs w:val="24"/>
          </w:rPr>
          <w:t>пунктом 4 пункта 2.6.</w:t>
        </w:r>
      </w:hyperlink>
      <w:r w:rsidRPr="008F27F0">
        <w:rPr>
          <w:rFonts w:ascii="Times New Roman" w:hAnsi="Times New Roman" w:cs="Times New Roman"/>
          <w:color w:val="0000FF"/>
          <w:sz w:val="24"/>
          <w:szCs w:val="24"/>
        </w:rPr>
        <w:t>1</w:t>
      </w:r>
      <w:r w:rsidRPr="008F27F0">
        <w:rPr>
          <w:rFonts w:ascii="Times New Roman" w:hAnsi="Times New Roman" w:cs="Times New Roman"/>
          <w:sz w:val="24"/>
          <w:szCs w:val="24"/>
        </w:rPr>
        <w:t xml:space="preserve"> настоящего Административного регламента описания внешнего облика объекта индивидуального жилищного строительства или садового дома рассматривает указанное описание внешнего облика объекта индивидуального жилищного строительства или садового дома и направляет,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уведомление о соответствии или несоответствии указанного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ненаправления в указанный срок уведомления о несоответствии указанного описания внешнего облика объекта индивидуального жилищного строительства или садового дома указанным предмету охраны исторического поселения и требованиям к архитектурным решениям объектов капитального строительства указанное описание внешнего облика объекта индивидуального жилищного строительства или садового дома считается соответствующим таким предмету охраны исторического поселения и требованиям к архитектурным решениям объектов капитального строительства.</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bCs/>
          <w:sz w:val="24"/>
          <w:szCs w:val="24"/>
        </w:rPr>
        <w:t xml:space="preserve">2.6.1.3. Строительство, реконструкция объектов капитального строительства, размещение радиотехнических и иных объектов, которые могут угрожать безопасности </w:t>
      </w:r>
      <w:r w:rsidRPr="008F27F0">
        <w:rPr>
          <w:rFonts w:ascii="Times New Roman" w:hAnsi="Times New Roman" w:cs="Times New Roman"/>
          <w:bCs/>
          <w:sz w:val="24"/>
          <w:szCs w:val="24"/>
        </w:rPr>
        <w:lastRenderedPageBreak/>
        <w:t xml:space="preserve">полетов воздушных судов, оказывать негативное воздействие на здоровье человека и окружающую среду, создавать помехи в работе радиотехнического оборудования, установленного на аэродроме, объектов радиолокации и радионавигации, предназначенных для обеспечения полетов воздушных судов, в границах приаэродромных территорий или полос воздушных подходов на аэродромах, санитарно-защитных зон аэродромов должны осуществляться при условии согласования размещения этих объектов с </w:t>
      </w:r>
      <w:r w:rsidRPr="008F27F0">
        <w:rPr>
          <w:rFonts w:ascii="Times New Roman" w:hAnsi="Times New Roman" w:cs="Times New Roman"/>
          <w:i/>
          <w:sz w:val="24"/>
          <w:szCs w:val="24"/>
        </w:rPr>
        <w:t>организацией, уполномоченной федеральным органом исполнительной власти, в ведении которого находится аэродром государственной авиации</w:t>
      </w:r>
      <w:r w:rsidRPr="008F27F0">
        <w:rPr>
          <w:rFonts w:ascii="Times New Roman" w:hAnsi="Times New Roman" w:cs="Times New Roman"/>
          <w:bCs/>
          <w:sz w:val="24"/>
          <w:szCs w:val="24"/>
        </w:rPr>
        <w:t>.</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2.6.2. В случае изменения параметров планируемого строительства или реконструкции объекта индивидуального жилищного строительства или садового дома застройщик подает или направляет уведомление об этом </w:t>
      </w:r>
      <w:r w:rsidRPr="008F27F0">
        <w:rPr>
          <w:rFonts w:ascii="Times New Roman" w:eastAsia="Times New Roman" w:hAnsi="Times New Roman" w:cs="Times New Roman"/>
          <w:sz w:val="24"/>
          <w:szCs w:val="24"/>
        </w:rPr>
        <w:t>(по форме согласно Приложению № 2 к настоящему Административному регламенту)</w:t>
      </w:r>
      <w:r w:rsidRPr="008F27F0">
        <w:rPr>
          <w:rFonts w:ascii="Times New Roman" w:hAnsi="Times New Roman" w:cs="Times New Roman"/>
          <w:sz w:val="24"/>
          <w:szCs w:val="24"/>
        </w:rPr>
        <w:t xml:space="preserve"> в Орган с указанием изменяемых параметров. Рассмотрение указанного уведомления осуществляется в соответствии с пунктами 2.3, 2.4, 2.6.1.1, 2.6.1.2, 2.6.1.3, 2.10, 2.14, 3.5 настоящего Административного регламента.</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2.7. Исчерпывающий перечень документов, необходимых в соответствии с нормативными правовыми актами для предоставления услуг, которые являются необходимыми и обязательными для предоставления муниципальной услуги, способы их получения заявителем, в том числе в электронной форме, порядок их представления: </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Документов, необходимых для предоставления услуг,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предусмотрено.</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2.8. В случае направления документов, указанных в пункте 2.6.1,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почтовым отправлением, подлинники документов не направляются, удостоверение верности копий прилагаемых документов и свидетельствование подлинности подписи на запросе осуществляются в установленном федеральным законодательством порядке.</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2.9. Документы, необходимые для предоставления муниципальной услуги, предоставляются заявителем следующими способами:</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лично (в Орган, МФЦ);</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посредством  почтового  отправления (в Орган);</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 </w:t>
      </w:r>
      <w:r w:rsidRPr="008F27F0">
        <w:rPr>
          <w:rFonts w:ascii="Times New Roman" w:hAnsi="Times New Roman" w:cs="Times New Roman"/>
          <w:i/>
          <w:sz w:val="24"/>
          <w:szCs w:val="24"/>
        </w:rPr>
        <w:t>через Портал государственных и муниципальных услуг (функций) Республики Коми и (или) Единый портал государственных и муниципальных услуг (функций</w:t>
      </w:r>
      <w:r>
        <w:rPr>
          <w:rFonts w:ascii="Times New Roman" w:hAnsi="Times New Roman" w:cs="Times New Roman"/>
          <w:i/>
          <w:sz w:val="24"/>
          <w:szCs w:val="24"/>
        </w:rPr>
        <w:t>)</w:t>
      </w:r>
      <w:r w:rsidRPr="008F27F0">
        <w:rPr>
          <w:rFonts w:ascii="Times New Roman" w:hAnsi="Times New Roman" w:cs="Times New Roman"/>
          <w:i/>
          <w:sz w:val="24"/>
          <w:szCs w:val="24"/>
        </w:rPr>
        <w:t>.</w:t>
      </w:r>
    </w:p>
    <w:p w:rsidR="00242CD1" w:rsidRPr="008F27F0" w:rsidRDefault="00242CD1" w:rsidP="00242CD1">
      <w:pPr>
        <w:autoSpaceDE w:val="0"/>
        <w:autoSpaceDN w:val="0"/>
        <w:adjustRightInd w:val="0"/>
        <w:spacing w:after="0" w:line="240" w:lineRule="auto"/>
        <w:ind w:firstLine="709"/>
        <w:jc w:val="both"/>
        <w:rPr>
          <w:rFonts w:ascii="Times New Roman" w:eastAsia="Calibri" w:hAnsi="Times New Roman" w:cs="Times New Roman"/>
          <w:b/>
          <w:sz w:val="24"/>
          <w:szCs w:val="24"/>
          <w:lang w:eastAsia="ru-RU"/>
        </w:rPr>
      </w:pPr>
    </w:p>
    <w:p w:rsidR="00242CD1" w:rsidRPr="008F27F0" w:rsidRDefault="00242CD1" w:rsidP="00242CD1">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F27F0">
        <w:rPr>
          <w:rFonts w:ascii="Times New Roman" w:eastAsia="Calibri" w:hAnsi="Times New Roman" w:cs="Times New Roman"/>
          <w:b/>
          <w:sz w:val="24"/>
          <w:szCs w:val="24"/>
          <w:lang w:eastAsia="ru-RU"/>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242CD1" w:rsidRPr="008F27F0" w:rsidRDefault="00242CD1" w:rsidP="00242CD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2.10. Перечень документов, которые заявитель вправе представить по собственной инициативе, так как они подлежат представлению в рамках межведомственного информационного взаимодействия и их непредставление заявителем не является основанием для отказа заявителю в предоставлении услуги:</w:t>
      </w:r>
    </w:p>
    <w:p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cs="Times New Roman"/>
          <w:sz w:val="24"/>
          <w:szCs w:val="24"/>
        </w:rPr>
        <w:t xml:space="preserve">правоустанавливающие документы на земельный участок в случае, если права на него зарегистрированы </w:t>
      </w:r>
      <w:r w:rsidRPr="008F27F0">
        <w:rPr>
          <w:rFonts w:ascii="Times New Roman" w:eastAsia="Calibri" w:hAnsi="Times New Roman" w:cs="Times New Roman"/>
          <w:sz w:val="24"/>
          <w:szCs w:val="24"/>
        </w:rPr>
        <w:t>в Едином государственном реестре недвижимости</w:t>
      </w:r>
      <w:r w:rsidRPr="008F27F0">
        <w:rPr>
          <w:rFonts w:ascii="Times New Roman" w:hAnsi="Times New Roman" w:cs="Times New Roman"/>
          <w:sz w:val="24"/>
          <w:szCs w:val="24"/>
        </w:rPr>
        <w:t>.</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lastRenderedPageBreak/>
        <w:t>Документы (их копии или сведения, содержащиеся в них), указанные в под</w:t>
      </w:r>
      <w:hyperlink r:id="rId19" w:history="1">
        <w:r w:rsidRPr="008F27F0">
          <w:rPr>
            <w:rFonts w:ascii="Times New Roman" w:hAnsi="Times New Roman" w:cs="Times New Roman"/>
            <w:color w:val="0000FF"/>
            <w:sz w:val="24"/>
            <w:szCs w:val="24"/>
          </w:rPr>
          <w:t>пункте 1 пункта</w:t>
        </w:r>
      </w:hyperlink>
      <w:r w:rsidRPr="008F27F0">
        <w:rPr>
          <w:rFonts w:ascii="Times New Roman" w:hAnsi="Times New Roman" w:cs="Times New Roman"/>
          <w:sz w:val="24"/>
          <w:szCs w:val="24"/>
        </w:rPr>
        <w:t xml:space="preserve"> 2.10 настоящего Административного регламента, запрашиваются Органом, в государственных органах, органах местного самоуправления и подведомственных государственным органам или органам местного самоуправления организациях, в распоряжении которых находятся указанные документы, в срок не позднее 3 рабочих дней со дня получения уведомления о планируемом строительстве, если застройщик не представил указанные документы самостоятельно. По межведомственным запросам Органа, документы (их копии или сведения, содержащиеся в них), указанные в под</w:t>
      </w:r>
      <w:hyperlink r:id="rId20" w:history="1">
        <w:r w:rsidRPr="008F27F0">
          <w:rPr>
            <w:rFonts w:ascii="Times New Roman" w:hAnsi="Times New Roman" w:cs="Times New Roman"/>
            <w:color w:val="0000FF"/>
            <w:sz w:val="24"/>
            <w:szCs w:val="24"/>
          </w:rPr>
          <w:t>пункте 1 пункта</w:t>
        </w:r>
      </w:hyperlink>
      <w:r w:rsidRPr="008F27F0">
        <w:rPr>
          <w:rFonts w:ascii="Times New Roman" w:hAnsi="Times New Roman" w:cs="Times New Roman"/>
          <w:sz w:val="24"/>
          <w:szCs w:val="24"/>
        </w:rPr>
        <w:t xml:space="preserve"> 2.10 настоящего Административного регламента, предоставляются государственными органами, органами местного самоуправления и подведомственными государственным органам или органам местного самоуправления организациями, в распоряжении которых находятся указанные документы, в срок не позднее 3 рабочих дней со дня получения соответствующего межведомственного запроса.</w:t>
      </w:r>
    </w:p>
    <w:p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F27F0">
        <w:rPr>
          <w:rFonts w:ascii="Times New Roman" w:hAnsi="Times New Roman"/>
          <w:b/>
          <w:sz w:val="24"/>
          <w:szCs w:val="24"/>
          <w:lang w:eastAsia="ru-RU"/>
        </w:rPr>
        <w:t>Указание на запрет требований и действий в отношении заявителя</w:t>
      </w: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2.11. Запрещается:</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1)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услуги;</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2) требовать от заявителя предоставления документов и информации, в том числе подтверждающих внесение заявителем платы за предоставление муниципальных услуг, которые в соответствии с нормативными правовыми актами Российской Федерации, нормативными правовыми актами Республики Коми, муниципальными правовыми актами находятся в распоряжении органов исполнительной власти Республики Коми, предоставляющих муниципальную услугу, иных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участвующих в предоставлении муниципальных услуг, за исключением документов, указанных в </w:t>
      </w:r>
      <w:hyperlink r:id="rId21" w:history="1">
        <w:r w:rsidRPr="008F27F0">
          <w:rPr>
            <w:rFonts w:ascii="Times New Roman" w:hAnsi="Times New Roman" w:cs="Times New Roman"/>
            <w:sz w:val="24"/>
            <w:szCs w:val="24"/>
          </w:rPr>
          <w:t>части 6 статьи 7</w:t>
        </w:r>
      </w:hyperlink>
      <w:r w:rsidRPr="008F27F0">
        <w:rPr>
          <w:rFonts w:ascii="Times New Roman" w:hAnsi="Times New Roman" w:cs="Times New Roman"/>
          <w:sz w:val="24"/>
          <w:szCs w:val="24"/>
        </w:rPr>
        <w:t xml:space="preserve"> Федерального закона от 27 июля 2010 г. № 210-ФЗ «Об организации предоставления государственных и муниципальных услуг»;</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 </w:t>
      </w:r>
      <w:r w:rsidRPr="008F27F0">
        <w:rPr>
          <w:rFonts w:ascii="Times New Roman" w:eastAsia="Times New Roman" w:hAnsi="Times New Roman" w:cs="Times New Roman"/>
          <w:sz w:val="24"/>
          <w:szCs w:val="24"/>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eastAsia="Times New Roman" w:hAnsi="Times New Roman" w:cs="Times New Roman"/>
          <w:sz w:val="24"/>
          <w:szCs w:val="24"/>
        </w:rPr>
        <w:t>4) 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государственных и муниципальных услуг (функций) и (или) на Портале государственных и муниципальных услуг (функций) Республики Коми;</w:t>
      </w:r>
    </w:p>
    <w:p w:rsidR="00242CD1" w:rsidRPr="008F27F0" w:rsidRDefault="00242CD1" w:rsidP="00242CD1">
      <w:pPr>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27F0">
        <w:rPr>
          <w:rFonts w:ascii="Times New Roman" w:hAnsi="Times New Roman" w:cs="Times New Roman"/>
          <w:sz w:val="24"/>
          <w:szCs w:val="24"/>
        </w:rPr>
        <w:t xml:space="preserve">5) </w:t>
      </w:r>
      <w:r w:rsidRPr="008F27F0">
        <w:rPr>
          <w:rFonts w:ascii="Times New Roman" w:eastAsia="Times New Roman" w:hAnsi="Times New Roman" w:cs="Times New Roman"/>
          <w:sz w:val="24"/>
          <w:szCs w:val="24"/>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6) требовать от заявителя представления документов и информации, отсутствие и (или) недостоверность которых не указывались при первоначальном отказе в приеме </w:t>
      </w:r>
      <w:r w:rsidRPr="008F27F0">
        <w:rPr>
          <w:rFonts w:ascii="Times New Roman" w:hAnsi="Times New Roman" w:cs="Times New Roman"/>
          <w:sz w:val="24"/>
          <w:szCs w:val="24"/>
        </w:rPr>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уведомляется заявитель, а также приносятся извинения за доставленные неудобства.</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p>
    <w:p w:rsidR="00242CD1" w:rsidRPr="008F27F0" w:rsidRDefault="00242CD1" w:rsidP="00242CD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42CD1" w:rsidRPr="008F27F0" w:rsidRDefault="00242CD1" w:rsidP="00242CD1">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F27F0">
        <w:rPr>
          <w:rFonts w:ascii="Times New Roman" w:eastAsia="Calibri" w:hAnsi="Times New Roman" w:cs="Times New Roman"/>
          <w:b/>
          <w:sz w:val="24"/>
          <w:szCs w:val="24"/>
          <w:lang w:eastAsia="ru-RU"/>
        </w:rPr>
        <w:t>Исчерпывающий перечень оснований для отказа в приеме документов, необходимых для предоставления</w:t>
      </w:r>
    </w:p>
    <w:p w:rsidR="00242CD1" w:rsidRPr="008F27F0" w:rsidRDefault="00242CD1" w:rsidP="00242CD1">
      <w:pPr>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F27F0">
        <w:rPr>
          <w:rFonts w:ascii="Times New Roman" w:eastAsia="Calibri" w:hAnsi="Times New Roman" w:cs="Times New Roman"/>
          <w:b/>
          <w:sz w:val="24"/>
          <w:szCs w:val="24"/>
          <w:lang w:eastAsia="ru-RU"/>
        </w:rPr>
        <w:t>муниципальной услуги</w:t>
      </w:r>
    </w:p>
    <w:p w:rsidR="00242CD1" w:rsidRPr="008F27F0" w:rsidRDefault="00242CD1" w:rsidP="00242CD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42CD1" w:rsidRPr="008F27F0" w:rsidRDefault="00242CD1" w:rsidP="00242CD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2.12. Оснований для отказа в приеме документов, необходимых для предоставления муниципальной услуги, действующим законодательством Российской Федерации и Республики Коми не предусмотрено.</w:t>
      </w:r>
    </w:p>
    <w:p w:rsidR="00242CD1" w:rsidRPr="008F27F0" w:rsidRDefault="00242CD1" w:rsidP="00242CD1">
      <w:pPr>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Исчерпывающий перечень оснований для приостановления предоставления муниципальной услугиили отказа в предоставлении муниципальной услуги,установленных федеральными законами, принимаемыми в соответствии с ними иными нормативными правовыми актами Российской Федерации, законами и иными нормативными правовыми актами Республики Коми</w:t>
      </w:r>
    </w:p>
    <w:p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p>
    <w:p w:rsidR="00242CD1" w:rsidRPr="008F27F0" w:rsidRDefault="00242CD1" w:rsidP="00242CD1">
      <w:pPr>
        <w:widowControl w:val="0"/>
        <w:autoSpaceDE w:val="0"/>
        <w:autoSpaceDN w:val="0"/>
        <w:adjustRightInd w:val="0"/>
        <w:spacing w:after="0" w:line="240" w:lineRule="auto"/>
        <w:ind w:firstLine="708"/>
        <w:jc w:val="both"/>
        <w:rPr>
          <w:rFonts w:ascii="Times New Roman" w:hAnsi="Times New Roman" w:cs="Times New Roman"/>
          <w:sz w:val="24"/>
          <w:szCs w:val="24"/>
        </w:rPr>
      </w:pPr>
      <w:r w:rsidRPr="008F27F0">
        <w:rPr>
          <w:rFonts w:ascii="Times New Roman" w:hAnsi="Times New Roman" w:cs="Times New Roman"/>
          <w:sz w:val="24"/>
          <w:szCs w:val="24"/>
        </w:rPr>
        <w:t>2.13. Оснований для приостановления предоставления муниципальной услуги, законодательством Российской Федерации и Республики Коми не предусмотрено</w:t>
      </w:r>
      <w:r w:rsidRPr="008F27F0">
        <w:rPr>
          <w:rFonts w:ascii="Times New Roman" w:eastAsia="Times New Roman" w:hAnsi="Times New Roman" w:cs="Times New Roman"/>
          <w:i/>
          <w:sz w:val="24"/>
          <w:szCs w:val="24"/>
          <w:lang w:eastAsia="ru-RU"/>
        </w:rPr>
        <w:t>.</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bookmarkStart w:id="14" w:name="Par178"/>
      <w:bookmarkEnd w:id="14"/>
      <w:r w:rsidRPr="008F27F0">
        <w:rPr>
          <w:rFonts w:ascii="Times New Roman" w:hAnsi="Times New Roman" w:cs="Times New Roman"/>
          <w:sz w:val="24"/>
          <w:szCs w:val="24"/>
        </w:rPr>
        <w:t xml:space="preserve">2.14. Основаниями для отказа в предоставлении муниципальной услуги является: </w:t>
      </w:r>
    </w:p>
    <w:p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cs="Times New Roman"/>
          <w:sz w:val="24"/>
          <w:szCs w:val="24"/>
        </w:rPr>
        <w:t>1) указанные в уведомлении о планируемом строительстве параметры объекта индивидуального жилищного строительства или садового дома не соответствуют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или обязательным требованиям к параметрам объектов капитального строительства, установленным настоящим Кодексом, другими федеральными законами и действующим на дату поступления уведомления о планируемом строительстве;</w:t>
      </w:r>
    </w:p>
    <w:p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cs="Times New Roman"/>
          <w:sz w:val="24"/>
          <w:szCs w:val="24"/>
        </w:rPr>
        <w:t xml:space="preserve">2) размещение указанных в уведомлении о планируемом строительстве объекта индивидуального жилищного строительства или садового дома не допускается в соответствии с видами разрешенного использования земельного участка и (или) </w:t>
      </w:r>
      <w:r w:rsidRPr="008F27F0">
        <w:rPr>
          <w:rFonts w:ascii="Times New Roman" w:hAnsi="Times New Roman" w:cs="Times New Roman"/>
          <w:sz w:val="24"/>
          <w:szCs w:val="24"/>
        </w:rPr>
        <w:lastRenderedPageBreak/>
        <w:t>ограничениями, установленными в соответствии с земельным и иным законодательством Российской Федерации и действующими на дату поступления уведомления о планируемом строительстве;</w:t>
      </w:r>
    </w:p>
    <w:p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cs="Times New Roman"/>
          <w:sz w:val="24"/>
          <w:szCs w:val="24"/>
        </w:rPr>
        <w:t>3) уведомление о планируемом строительстве подано или направлено лицом, не являющимся застройщиком в связи с отсутствием у него прав на земельный участок;</w:t>
      </w:r>
    </w:p>
    <w:p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cs="Times New Roman"/>
          <w:sz w:val="24"/>
          <w:szCs w:val="24"/>
        </w:rPr>
        <w:t>4) в срок, указанный в пункте 2.6.1.2 настоящего Административного регламента, от органа исполнительной власти субъекта Российской Федерации, уполномоченного в области охраны объектов культурного наследия, поступило уведомление о несоответствии описания внешнего облика объекта индивидуального жилищного строительства или садового дома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2.15. Заявитель имеет право повторно обратиться за предоставлением муниципальной услуги после устранения оснований для отказа в предоставлении муниципальной услуги, предусмотренных </w:t>
      </w:r>
      <w:hyperlink w:anchor="Par178" w:history="1">
        <w:r w:rsidRPr="008F27F0">
          <w:rPr>
            <w:rFonts w:ascii="Times New Roman" w:hAnsi="Times New Roman" w:cs="Times New Roman"/>
            <w:sz w:val="24"/>
            <w:szCs w:val="24"/>
          </w:rPr>
          <w:t>пунктом 2.14 настоящего</w:t>
        </w:r>
      </w:hyperlink>
      <w:r w:rsidRPr="008F27F0">
        <w:rPr>
          <w:rFonts w:ascii="Times New Roman" w:hAnsi="Times New Roman" w:cs="Times New Roman"/>
          <w:sz w:val="24"/>
          <w:szCs w:val="24"/>
        </w:rPr>
        <w:t>Административного регламента.</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8F27F0">
        <w:rPr>
          <w:rFonts w:ascii="Times New Roman" w:hAnsi="Times New Roman" w:cs="Times New Roman"/>
          <w:b/>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242CD1" w:rsidRPr="008F27F0" w:rsidRDefault="00242CD1" w:rsidP="00242CD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iCs/>
          <w:sz w:val="24"/>
          <w:szCs w:val="24"/>
          <w:lang w:eastAsia="ru-RU"/>
        </w:rPr>
      </w:pPr>
      <w:r w:rsidRPr="008F27F0">
        <w:rPr>
          <w:rFonts w:ascii="Times New Roman" w:eastAsia="Times New Roman" w:hAnsi="Times New Roman" w:cs="Times New Roman"/>
          <w:iCs/>
          <w:sz w:val="24"/>
          <w:szCs w:val="24"/>
          <w:lang w:eastAsia="ru-RU"/>
        </w:rPr>
        <w:t>2.16. Услуги, которые являются необходимыми и обязательными для предоставления муниципальной услуги, законодательством Российской Федерации и законодательством Республики Коми не предусмотрены.</w:t>
      </w:r>
    </w:p>
    <w:p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Порядок, размер и основания взимания</w:t>
      </w:r>
    </w:p>
    <w:p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государственной пошлины или иной платы,</w:t>
      </w:r>
    </w:p>
    <w:p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взимаемой за предоставление муниципальной услуги</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eastAsia="Times New Roman" w:hAnsi="Times New Roman" w:cs="Times New Roman"/>
          <w:sz w:val="24"/>
          <w:szCs w:val="24"/>
          <w:lang w:eastAsia="ru-RU"/>
        </w:rPr>
        <w:t>2.17.</w:t>
      </w:r>
      <w:r w:rsidRPr="008F27F0">
        <w:rPr>
          <w:rFonts w:ascii="Times New Roman" w:hAnsi="Times New Roman" w:cs="Times New Roman"/>
          <w:sz w:val="24"/>
          <w:szCs w:val="24"/>
        </w:rPr>
        <w:t>Муниципальная услуга предоставляется заявителям бесплатно.</w:t>
      </w:r>
    </w:p>
    <w:p w:rsidR="00242CD1" w:rsidRPr="008F27F0" w:rsidRDefault="00242CD1" w:rsidP="00242CD1">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p>
    <w:p w:rsidR="00242CD1" w:rsidRPr="008F27F0" w:rsidRDefault="00242CD1" w:rsidP="00242CD1">
      <w:pPr>
        <w:widowControl w:val="0"/>
        <w:autoSpaceDE w:val="0"/>
        <w:autoSpaceDN w:val="0"/>
        <w:adjustRightInd w:val="0"/>
        <w:spacing w:after="0" w:line="240" w:lineRule="auto"/>
        <w:ind w:firstLine="1560"/>
        <w:jc w:val="center"/>
        <w:outlineLvl w:val="2"/>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такой платы</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eastAsia="Times New Roman" w:hAnsi="Times New Roman" w:cs="Times New Roman"/>
          <w:sz w:val="24"/>
          <w:szCs w:val="24"/>
          <w:lang w:eastAsia="ru-RU"/>
        </w:rPr>
        <w:t xml:space="preserve">2.18. </w:t>
      </w:r>
      <w:r w:rsidRPr="008F27F0">
        <w:rPr>
          <w:rFonts w:ascii="Times New Roman" w:hAnsi="Times New Roman" w:cs="Times New Roman"/>
          <w:sz w:val="24"/>
          <w:szCs w:val="24"/>
        </w:rPr>
        <w:t>Взимание платы за предоставление услуг, которые являются необходимыми и обязательными для предоставления муниципальной услуги, не предусмотрено.</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bCs/>
          <w:sz w:val="24"/>
          <w:szCs w:val="24"/>
          <w:lang w:eastAsia="ru-RU"/>
        </w:rPr>
      </w:pPr>
      <w:bookmarkStart w:id="15" w:name="Par162"/>
      <w:bookmarkEnd w:id="15"/>
      <w:r w:rsidRPr="008F27F0">
        <w:rPr>
          <w:rFonts w:ascii="Times New Roman" w:eastAsia="Times New Roman" w:hAnsi="Times New Roman" w:cs="Times New Roman"/>
          <w:b/>
          <w:bCs/>
          <w:sz w:val="24"/>
          <w:szCs w:val="24"/>
          <w:lang w:eastAsia="ru-RU"/>
        </w:rPr>
        <w:t>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b/>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2.19. </w:t>
      </w:r>
      <w:r w:rsidRPr="008F27F0">
        <w:rPr>
          <w:rFonts w:ascii="Times New Roman" w:eastAsia="Calibri" w:hAnsi="Times New Roman" w:cs="Times New Roman"/>
          <w:sz w:val="24"/>
          <w:szCs w:val="24"/>
        </w:rPr>
        <w:t>Максимальный срок ожидания в очереди при подаче запроса о предоставлении муниципальной услуги,</w:t>
      </w:r>
      <w:r w:rsidRPr="008F27F0">
        <w:rPr>
          <w:rFonts w:ascii="Times New Roman" w:eastAsia="Calibri" w:hAnsi="Times New Roman" w:cs="Times New Roman"/>
          <w:bCs/>
          <w:sz w:val="24"/>
          <w:szCs w:val="24"/>
        </w:rPr>
        <w:t>услуги, предоставляемой организацией, участвующей в предоставлении муниципальной услуги</w:t>
      </w:r>
      <w:r w:rsidRPr="008F27F0">
        <w:rPr>
          <w:rFonts w:ascii="Times New Roman" w:eastAsia="Calibri" w:hAnsi="Times New Roman" w:cs="Times New Roman"/>
          <w:sz w:val="24"/>
          <w:szCs w:val="24"/>
        </w:rPr>
        <w:t xml:space="preserve"> и при получении результата предоставления муниципальной услуги, в том числе через </w:t>
      </w:r>
      <w:r w:rsidRPr="008F27F0">
        <w:rPr>
          <w:rFonts w:ascii="Times New Roman" w:eastAsia="Calibri" w:hAnsi="Times New Roman" w:cs="Times New Roman"/>
          <w:i/>
          <w:sz w:val="24"/>
          <w:szCs w:val="24"/>
        </w:rPr>
        <w:t>МФЦ</w:t>
      </w:r>
      <w:r w:rsidRPr="008F27F0">
        <w:rPr>
          <w:rFonts w:ascii="Times New Roman" w:eastAsia="Calibri" w:hAnsi="Times New Roman" w:cs="Times New Roman"/>
          <w:sz w:val="24"/>
          <w:szCs w:val="24"/>
        </w:rPr>
        <w:t xml:space="preserve"> составляет</w:t>
      </w:r>
      <w:r w:rsidRPr="008F27F0">
        <w:rPr>
          <w:rFonts w:ascii="Times New Roman" w:eastAsia="Times New Roman" w:hAnsi="Times New Roman" w:cs="Times New Roman"/>
          <w:sz w:val="24"/>
          <w:szCs w:val="24"/>
          <w:lang w:eastAsia="ru-RU"/>
        </w:rPr>
        <w:t xml:space="preserve"> не более 15 минут.</w:t>
      </w:r>
    </w:p>
    <w:p w:rsidR="00242CD1" w:rsidRPr="008F27F0" w:rsidRDefault="00242CD1" w:rsidP="00242CD1">
      <w:pPr>
        <w:widowControl w:val="0"/>
        <w:autoSpaceDE w:val="0"/>
        <w:autoSpaceDN w:val="0"/>
        <w:adjustRightInd w:val="0"/>
        <w:spacing w:after="0" w:line="240" w:lineRule="auto"/>
        <w:ind w:firstLine="709"/>
        <w:jc w:val="both"/>
        <w:outlineLvl w:val="2"/>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F27F0">
        <w:rPr>
          <w:rFonts w:ascii="Times New Roman" w:eastAsia="Calibri" w:hAnsi="Times New Roman" w:cs="Times New Roman"/>
          <w:b/>
          <w:sz w:val="24"/>
          <w:szCs w:val="24"/>
          <w:lang w:eastAsia="ru-RU"/>
        </w:rPr>
        <w:lastRenderedPageBreak/>
        <w:t>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2.20. Заявление и прилагаемые к нему документы, необходимые для предоставления муниципальной услуги, регистрируются специалистом отдела общего обеспечения Органа, ответственным за регистрацию в электронном журнале в день их поступления.».</w:t>
      </w:r>
    </w:p>
    <w:p w:rsidR="00242CD1"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Срок и порядок регистрации запроса в случае предоставления муниципальной услуги в электронной форме описывается в соответствии с типовыми формулировками, утвержденными совместным приказом Администрации Главы Республики Коми и Министерства экономики Республики Коми  от 21 ноября 2017 г. № 321/125-р.</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rPr>
      </w:pPr>
      <w:r w:rsidRPr="008F27F0">
        <w:rPr>
          <w:rFonts w:ascii="Times New Roman" w:eastAsia="Calibri" w:hAnsi="Times New Roman" w:cs="Times New Roman"/>
          <w:b/>
          <w:sz w:val="24"/>
          <w:szCs w:val="24"/>
        </w:rPr>
        <w:t>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2CD1" w:rsidRPr="008F27F0" w:rsidRDefault="00242CD1" w:rsidP="00242CD1">
      <w:pPr>
        <w:tabs>
          <w:tab w:val="left" w:pos="709"/>
        </w:tabs>
        <w:spacing w:after="0" w:line="360" w:lineRule="auto"/>
        <w:ind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t>2.21. Здание (помещение) Органа оборудуется информационной табличкой (вывеской) с указанием полного наименования.</w:t>
      </w:r>
    </w:p>
    <w:p w:rsidR="00242CD1" w:rsidRPr="00767FA3" w:rsidRDefault="00242CD1" w:rsidP="00242CD1">
      <w:pPr>
        <w:tabs>
          <w:tab w:val="left" w:pos="709"/>
        </w:tabs>
        <w:spacing w:after="0" w:line="360" w:lineRule="auto"/>
        <w:ind w:firstLine="709"/>
        <w:jc w:val="both"/>
        <w:rPr>
          <w:rFonts w:ascii="Times New Roman" w:eastAsia="Calibri" w:hAnsi="Times New Roman" w:cs="Times New Roman"/>
          <w:sz w:val="24"/>
          <w:szCs w:val="24"/>
        </w:rPr>
      </w:pPr>
      <w:r w:rsidRPr="00767FA3">
        <w:rPr>
          <w:rFonts w:ascii="Times New Roman" w:eastAsia="Calibri" w:hAnsi="Times New Roman" w:cs="Times New Roman"/>
          <w:sz w:val="24"/>
          <w:szCs w:val="24"/>
        </w:rPr>
        <w:t>Помещения, в которых предоставляются муниципальные услуги должны соответствовать установленным законодательством Российской Федерации требованиям обеспечения комфортными условиями заявителей и должностных лиц, специалистов.</w:t>
      </w:r>
    </w:p>
    <w:p w:rsidR="00242CD1" w:rsidRPr="00767FA3" w:rsidRDefault="00242CD1" w:rsidP="00242CD1">
      <w:pPr>
        <w:tabs>
          <w:tab w:val="left" w:pos="709"/>
        </w:tabs>
        <w:spacing w:after="0" w:line="360" w:lineRule="auto"/>
        <w:ind w:firstLine="709"/>
        <w:jc w:val="both"/>
        <w:rPr>
          <w:rFonts w:ascii="Times New Roman" w:eastAsia="Calibri" w:hAnsi="Times New Roman" w:cs="Times New Roman"/>
          <w:sz w:val="24"/>
          <w:szCs w:val="24"/>
        </w:rPr>
      </w:pPr>
      <w:r w:rsidRPr="00767FA3">
        <w:rPr>
          <w:rFonts w:ascii="Times New Roman" w:eastAsia="Calibri" w:hAnsi="Times New Roman" w:cs="Times New Roman"/>
          <w:sz w:val="24"/>
          <w:szCs w:val="24"/>
        </w:rPr>
        <w:t xml:space="preserve">В соответствии со статьей 15 Федерального закона РФ от 24.11.1995 г. № 181-ФЗ «О социальной защите инвалидов в Российской Федерации» инвалидам обеспечивается беспрепятственный доступ инвалидов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w:t>
      </w:r>
    </w:p>
    <w:p w:rsidR="00242CD1" w:rsidRPr="00767FA3" w:rsidRDefault="00242CD1" w:rsidP="00242CD1">
      <w:pPr>
        <w:tabs>
          <w:tab w:val="left" w:pos="709"/>
        </w:tabs>
        <w:spacing w:after="0" w:line="360" w:lineRule="auto"/>
        <w:ind w:firstLine="709"/>
        <w:jc w:val="both"/>
        <w:rPr>
          <w:rFonts w:ascii="Times New Roman" w:eastAsia="Calibri" w:hAnsi="Times New Roman" w:cs="Times New Roman"/>
          <w:sz w:val="24"/>
          <w:szCs w:val="24"/>
        </w:rPr>
      </w:pPr>
      <w:r w:rsidRPr="00767FA3">
        <w:rPr>
          <w:rFonts w:ascii="Times New Roman" w:eastAsia="Calibri" w:hAnsi="Times New Roman" w:cs="Times New Roman"/>
          <w:sz w:val="24"/>
          <w:szCs w:val="24"/>
        </w:rPr>
        <w:t xml:space="preserve">Порядок предоставления муниципальной услуги определяется в соответствии с нормами Федерального закона от 01.12.2014 г. № 419-ФЗ «О внесении изменений в отдельные законодательные акты Российской Федерации по вопросам социальной защиты инвалидов в связи с ратификацией Конвенции о правах инвалидов. </w:t>
      </w:r>
    </w:p>
    <w:p w:rsidR="00242CD1" w:rsidRPr="008F27F0" w:rsidRDefault="00242CD1" w:rsidP="00242CD1">
      <w:pPr>
        <w:tabs>
          <w:tab w:val="left" w:pos="709"/>
        </w:tabs>
        <w:spacing w:after="0" w:line="360" w:lineRule="auto"/>
        <w:ind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t>Прием заявителей осуществляется непосредственно в помещениях, предназначенных для предоставления муниципальной услуги, которые должны быть оборудованы сидячими местами и обеспечены канцелярскими принадлежностями.</w:t>
      </w:r>
    </w:p>
    <w:p w:rsidR="00242CD1" w:rsidRPr="008F27F0" w:rsidRDefault="00242CD1" w:rsidP="00242CD1">
      <w:pPr>
        <w:tabs>
          <w:tab w:val="left" w:pos="709"/>
        </w:tabs>
        <w:spacing w:after="0" w:line="360" w:lineRule="auto"/>
        <w:ind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lastRenderedPageBreak/>
        <w:t>Места ожидания должны быть оборудованы сидячими местами для посетителей. Количество  мест  ожидания определяется исходя из фактической нагрузки и возможностей для их размещения в здании, но не менее 3-х мест. В местах предоставления муниципальной услуги предусматривается оборудование доступных мест общественного пользования (туалетов) и хранения верхней одежды посетителей.</w:t>
      </w:r>
    </w:p>
    <w:p w:rsidR="00242CD1" w:rsidRPr="008F27F0" w:rsidRDefault="00242CD1" w:rsidP="00242CD1">
      <w:pPr>
        <w:tabs>
          <w:tab w:val="left" w:pos="709"/>
        </w:tabs>
        <w:spacing w:after="0" w:line="360" w:lineRule="auto"/>
        <w:ind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t xml:space="preserve">Места для заполнения запросов о предоставлении муниципальной услуги оснащаются столами, стульями, канцелярскими принадлежностями, располагаются в непосредственной близости от информационного стенда с образцами их заполнения и перечнем документов, необходимых для предоставления муниципальной услуги. </w:t>
      </w:r>
    </w:p>
    <w:p w:rsidR="00242CD1" w:rsidRPr="008F27F0" w:rsidRDefault="00242CD1" w:rsidP="00242CD1">
      <w:pPr>
        <w:shd w:val="clear" w:color="auto" w:fill="FFFFFF"/>
        <w:tabs>
          <w:tab w:val="left" w:pos="709"/>
        </w:tabs>
        <w:spacing w:after="0" w:line="360" w:lineRule="auto"/>
        <w:ind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t>Информационные стенды должны содержать:</w:t>
      </w:r>
    </w:p>
    <w:p w:rsidR="00242CD1" w:rsidRPr="008F27F0" w:rsidRDefault="00242CD1" w:rsidP="00242CD1">
      <w:pPr>
        <w:numPr>
          <w:ilvl w:val="0"/>
          <w:numId w:val="13"/>
        </w:numPr>
        <w:shd w:val="clear" w:color="auto" w:fill="FFFFFF"/>
        <w:tabs>
          <w:tab w:val="left" w:pos="709"/>
          <w:tab w:val="left" w:pos="993"/>
        </w:tabs>
        <w:spacing w:after="0" w:line="360" w:lineRule="auto"/>
        <w:ind w:left="0"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t>сведения о местонахождении, контактных телефонах, графике (режиме) работы органа (учреждения), осуществляющего предоставление муниципальной услуги;</w:t>
      </w:r>
    </w:p>
    <w:p w:rsidR="00242CD1" w:rsidRPr="008F27F0" w:rsidRDefault="00242CD1" w:rsidP="00242CD1">
      <w:pPr>
        <w:numPr>
          <w:ilvl w:val="0"/>
          <w:numId w:val="13"/>
        </w:numPr>
        <w:shd w:val="clear" w:color="auto" w:fill="FFFFFF"/>
        <w:tabs>
          <w:tab w:val="left" w:pos="709"/>
          <w:tab w:val="left" w:pos="993"/>
        </w:tabs>
        <w:spacing w:after="0" w:line="360" w:lineRule="auto"/>
        <w:ind w:left="0"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t>контактную информацию (телефон, адрес электронной почты, номер кабинета) специалистов, ответственных за прием документов;</w:t>
      </w:r>
    </w:p>
    <w:p w:rsidR="00242CD1" w:rsidRPr="008F27F0" w:rsidRDefault="00242CD1" w:rsidP="00242CD1">
      <w:pPr>
        <w:numPr>
          <w:ilvl w:val="0"/>
          <w:numId w:val="13"/>
        </w:numPr>
        <w:shd w:val="clear" w:color="auto" w:fill="FFFFFF"/>
        <w:tabs>
          <w:tab w:val="left" w:pos="709"/>
          <w:tab w:val="left" w:pos="993"/>
        </w:tabs>
        <w:spacing w:after="0" w:line="360" w:lineRule="auto"/>
        <w:ind w:left="0"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t>контактную информацию (телефон, адрес электронной почты) специалистов, ответственных за информирование;</w:t>
      </w:r>
    </w:p>
    <w:p w:rsidR="00242CD1" w:rsidRPr="008F27F0" w:rsidRDefault="00242CD1" w:rsidP="00242CD1">
      <w:pPr>
        <w:shd w:val="clear" w:color="auto" w:fill="FFFFFF"/>
        <w:tabs>
          <w:tab w:val="left" w:pos="709"/>
          <w:tab w:val="left" w:pos="993"/>
        </w:tabs>
        <w:spacing w:after="0" w:line="360" w:lineRule="auto"/>
        <w:ind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t>- информацию по вопросам предоставления муниципальной услуги (по перечню документов, необходимых для предоставления муниципальной услуги, по времени приема и выдачи документов, по порядку обжалования действий (бездействия) и решений, осуществляемых и принимаемых в ходе предоставления муниципальной услуги).</w:t>
      </w:r>
    </w:p>
    <w:p w:rsidR="00242CD1" w:rsidRPr="008F27F0" w:rsidRDefault="00242CD1" w:rsidP="00242CD1">
      <w:pPr>
        <w:tabs>
          <w:tab w:val="left" w:pos="709"/>
        </w:tabs>
        <w:spacing w:after="0" w:line="360" w:lineRule="auto"/>
        <w:ind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t xml:space="preserve">Рабочие места уполномоченных должностных лиц, ответственных за предоставление муниципальной услуги, оборудуются компьютерами и оргтехникой, позволяющей организовать исполнение муниципальной услуги в полном объеме. </w:t>
      </w:r>
    </w:p>
    <w:p w:rsidR="00242CD1" w:rsidRPr="008F27F0" w:rsidRDefault="00242CD1" w:rsidP="00242CD1">
      <w:pPr>
        <w:tabs>
          <w:tab w:val="left" w:pos="709"/>
        </w:tabs>
        <w:spacing w:after="0" w:line="360" w:lineRule="auto"/>
        <w:ind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t>Требования к помещениям МФЦ определены Правилами организации деятельности многофункциональных центров предоставления государственных и муниципальных услуг, утвержденными постановлением Правительства Российской Федерации от 22.12.2012 № 1376.</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муниципальной услуги в многофункциональном центре предоставления государственных и муниципальных услуг, возможность либо невозможность получения муниципальной услуги в любом территориальном подразделении органа, предоставляющего муниципальную услугу, по выбору заявителя (экстерриториальный принцип), возможность получения информации о ходе предоставления муниципальной услуги, в том числе с использованием информационно-коммуникационных технологий</w:t>
      </w:r>
    </w:p>
    <w:p w:rsidR="00242CD1" w:rsidRPr="008F27F0" w:rsidRDefault="00242CD1" w:rsidP="00242CD1">
      <w:pPr>
        <w:autoSpaceDE w:val="0"/>
        <w:autoSpaceDN w:val="0"/>
        <w:ind w:firstLine="709"/>
        <w:jc w:val="both"/>
        <w:rPr>
          <w:rFonts w:ascii="Times New Roman" w:hAnsi="Times New Roman"/>
          <w:sz w:val="24"/>
          <w:szCs w:val="24"/>
          <w:lang w:eastAsia="ru-RU"/>
        </w:rPr>
      </w:pPr>
      <w:r w:rsidRPr="008F27F0">
        <w:rPr>
          <w:rFonts w:ascii="Times New Roman" w:hAnsi="Times New Roman"/>
          <w:sz w:val="24"/>
          <w:szCs w:val="24"/>
          <w:lang w:eastAsia="ru-RU"/>
        </w:rPr>
        <w:t>2.22. Показатели доступности и качества муниципальных услуг:</w:t>
      </w:r>
      <w:r w:rsidRPr="008F27F0">
        <w:rPr>
          <w:rStyle w:val="a7"/>
          <w:sz w:val="24"/>
          <w:szCs w:val="24"/>
        </w:rPr>
        <w:t>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tblPr>
      <w:tblGrid>
        <w:gridCol w:w="4255"/>
        <w:gridCol w:w="2378"/>
        <w:gridCol w:w="2938"/>
      </w:tblGrid>
      <w:tr w:rsidR="00242CD1" w:rsidRPr="00A97763" w:rsidTr="008F27F0">
        <w:tc>
          <w:tcPr>
            <w:tcW w:w="4255" w:type="dxa"/>
            <w:tcMar>
              <w:top w:w="0" w:type="dxa"/>
              <w:left w:w="108" w:type="dxa"/>
              <w:bottom w:w="0" w:type="dxa"/>
              <w:right w:w="108" w:type="dxa"/>
            </w:tcMar>
            <w:hideMark/>
          </w:tcPr>
          <w:p w:rsidR="00242CD1" w:rsidRPr="008F27F0" w:rsidRDefault="00242CD1" w:rsidP="008F27F0">
            <w:pPr>
              <w:autoSpaceDE w:val="0"/>
              <w:autoSpaceDN w:val="0"/>
              <w:spacing w:after="0" w:line="240" w:lineRule="auto"/>
              <w:jc w:val="center"/>
              <w:rPr>
                <w:rFonts w:ascii="Times New Roman" w:hAnsi="Times New Roman"/>
                <w:sz w:val="24"/>
                <w:szCs w:val="24"/>
                <w:lang w:eastAsia="ru-RU"/>
              </w:rPr>
            </w:pPr>
            <w:r w:rsidRPr="008F27F0">
              <w:rPr>
                <w:rFonts w:ascii="Times New Roman" w:hAnsi="Times New Roman"/>
                <w:sz w:val="24"/>
                <w:szCs w:val="24"/>
                <w:lang w:eastAsia="ru-RU"/>
              </w:rPr>
              <w:lastRenderedPageBreak/>
              <w:t>Показатели</w:t>
            </w:r>
          </w:p>
        </w:tc>
        <w:tc>
          <w:tcPr>
            <w:tcW w:w="2378" w:type="dxa"/>
            <w:tcMar>
              <w:top w:w="0" w:type="dxa"/>
              <w:left w:w="108" w:type="dxa"/>
              <w:bottom w:w="0" w:type="dxa"/>
              <w:right w:w="108" w:type="dxa"/>
            </w:tcMar>
            <w:hideMark/>
          </w:tcPr>
          <w:p w:rsidR="00242CD1" w:rsidRPr="008F27F0" w:rsidRDefault="00242CD1" w:rsidP="008F27F0">
            <w:pPr>
              <w:autoSpaceDE w:val="0"/>
              <w:autoSpaceDN w:val="0"/>
              <w:spacing w:after="0" w:line="240" w:lineRule="auto"/>
              <w:jc w:val="center"/>
              <w:rPr>
                <w:rFonts w:ascii="Times New Roman" w:hAnsi="Times New Roman"/>
                <w:sz w:val="24"/>
                <w:szCs w:val="24"/>
                <w:lang w:eastAsia="ru-RU"/>
              </w:rPr>
            </w:pPr>
            <w:r w:rsidRPr="008F27F0">
              <w:rPr>
                <w:rFonts w:ascii="Times New Roman" w:hAnsi="Times New Roman"/>
                <w:sz w:val="24"/>
                <w:szCs w:val="24"/>
                <w:lang w:eastAsia="ru-RU"/>
              </w:rPr>
              <w:t>Единица</w:t>
            </w:r>
          </w:p>
          <w:p w:rsidR="00242CD1" w:rsidRPr="008F27F0" w:rsidRDefault="00242CD1" w:rsidP="008F27F0">
            <w:pPr>
              <w:autoSpaceDE w:val="0"/>
              <w:autoSpaceDN w:val="0"/>
              <w:spacing w:after="0" w:line="240" w:lineRule="auto"/>
              <w:jc w:val="both"/>
              <w:rPr>
                <w:rFonts w:ascii="Times New Roman" w:hAnsi="Times New Roman"/>
                <w:sz w:val="24"/>
                <w:szCs w:val="24"/>
                <w:lang w:eastAsia="ru-RU"/>
              </w:rPr>
            </w:pPr>
            <w:r w:rsidRPr="008F27F0">
              <w:rPr>
                <w:rFonts w:ascii="Times New Roman" w:hAnsi="Times New Roman"/>
                <w:sz w:val="24"/>
                <w:szCs w:val="24"/>
                <w:lang w:eastAsia="ru-RU"/>
              </w:rPr>
              <w:t>измерения</w:t>
            </w:r>
          </w:p>
        </w:tc>
        <w:tc>
          <w:tcPr>
            <w:tcW w:w="2938" w:type="dxa"/>
            <w:tcMar>
              <w:top w:w="0" w:type="dxa"/>
              <w:left w:w="108" w:type="dxa"/>
              <w:bottom w:w="0" w:type="dxa"/>
              <w:right w:w="108" w:type="dxa"/>
            </w:tcMar>
            <w:hideMark/>
          </w:tcPr>
          <w:p w:rsidR="00242CD1" w:rsidRPr="008F27F0" w:rsidRDefault="00242CD1" w:rsidP="008F27F0">
            <w:pPr>
              <w:autoSpaceDE w:val="0"/>
              <w:autoSpaceDN w:val="0"/>
              <w:spacing w:after="0" w:line="240" w:lineRule="auto"/>
              <w:jc w:val="center"/>
              <w:rPr>
                <w:rFonts w:ascii="Times New Roman" w:hAnsi="Times New Roman"/>
                <w:sz w:val="24"/>
                <w:szCs w:val="24"/>
                <w:lang w:eastAsia="ru-RU"/>
              </w:rPr>
            </w:pPr>
            <w:r w:rsidRPr="008F27F0">
              <w:rPr>
                <w:rFonts w:ascii="Times New Roman" w:hAnsi="Times New Roman"/>
                <w:sz w:val="24"/>
                <w:szCs w:val="24"/>
                <w:lang w:eastAsia="ru-RU"/>
              </w:rPr>
              <w:t>Нормативное значение показателя</w:t>
            </w:r>
            <w:r w:rsidRPr="008F27F0">
              <w:rPr>
                <w:rFonts w:ascii="Times New Roman" w:hAnsi="Times New Roman"/>
                <w:color w:val="1F497D"/>
                <w:sz w:val="24"/>
                <w:szCs w:val="24"/>
                <w:lang w:eastAsia="ru-RU"/>
              </w:rPr>
              <w:t>*</w:t>
            </w:r>
          </w:p>
        </w:tc>
      </w:tr>
      <w:tr w:rsidR="00242CD1" w:rsidRPr="00A97763" w:rsidTr="008F27F0">
        <w:tc>
          <w:tcPr>
            <w:tcW w:w="9571" w:type="dxa"/>
            <w:gridSpan w:val="3"/>
            <w:tcMar>
              <w:top w:w="0" w:type="dxa"/>
              <w:left w:w="108" w:type="dxa"/>
              <w:bottom w:w="0" w:type="dxa"/>
              <w:right w:w="108" w:type="dxa"/>
            </w:tcMar>
            <w:hideMark/>
          </w:tcPr>
          <w:p w:rsidR="00242CD1" w:rsidRPr="008F27F0" w:rsidRDefault="00242CD1" w:rsidP="008F27F0">
            <w:pPr>
              <w:autoSpaceDE w:val="0"/>
              <w:autoSpaceDN w:val="0"/>
              <w:spacing w:after="0" w:line="240" w:lineRule="auto"/>
              <w:jc w:val="center"/>
              <w:rPr>
                <w:rFonts w:ascii="Times New Roman" w:hAnsi="Times New Roman"/>
                <w:sz w:val="24"/>
                <w:szCs w:val="24"/>
                <w:lang w:eastAsia="ru-RU"/>
              </w:rPr>
            </w:pPr>
            <w:r w:rsidRPr="008F27F0">
              <w:rPr>
                <w:rFonts w:ascii="Times New Roman" w:hAnsi="Times New Roman"/>
                <w:sz w:val="24"/>
                <w:szCs w:val="24"/>
                <w:lang w:val="en-US" w:eastAsia="ru-RU"/>
              </w:rPr>
              <w:t>I</w:t>
            </w:r>
            <w:r w:rsidRPr="008F27F0">
              <w:rPr>
                <w:rFonts w:ascii="Times New Roman" w:hAnsi="Times New Roman"/>
                <w:sz w:val="24"/>
                <w:szCs w:val="24"/>
                <w:lang w:eastAsia="ru-RU"/>
              </w:rPr>
              <w:t>.  Показатели доступности</w:t>
            </w:r>
          </w:p>
        </w:tc>
      </w:tr>
      <w:tr w:rsidR="00242CD1" w:rsidRPr="00A97763" w:rsidTr="008F27F0">
        <w:trPr>
          <w:trHeight w:val="1507"/>
        </w:trPr>
        <w:tc>
          <w:tcPr>
            <w:tcW w:w="4255" w:type="dxa"/>
            <w:tcMar>
              <w:top w:w="0" w:type="dxa"/>
              <w:left w:w="108" w:type="dxa"/>
              <w:bottom w:w="0" w:type="dxa"/>
              <w:right w:w="108" w:type="dxa"/>
            </w:tcMar>
            <w:hideMark/>
          </w:tcPr>
          <w:p w:rsidR="00242CD1" w:rsidRPr="008F27F0" w:rsidRDefault="00242CD1" w:rsidP="008F27F0">
            <w:pPr>
              <w:autoSpaceDE w:val="0"/>
              <w:autoSpaceDN w:val="0"/>
              <w:spacing w:after="0" w:line="240" w:lineRule="auto"/>
              <w:jc w:val="both"/>
              <w:rPr>
                <w:rFonts w:ascii="Times New Roman" w:hAnsi="Times New Roman"/>
                <w:b/>
                <w:bCs/>
                <w:color w:val="FF0000"/>
                <w:sz w:val="24"/>
                <w:szCs w:val="24"/>
                <w:lang w:eastAsia="ru-RU"/>
              </w:rPr>
            </w:pPr>
            <w:r w:rsidRPr="008F27F0">
              <w:rPr>
                <w:rFonts w:ascii="Times New Roman" w:hAnsi="Times New Roman"/>
                <w:sz w:val="24"/>
                <w:szCs w:val="24"/>
                <w:lang w:eastAsia="ru-RU"/>
              </w:rPr>
              <w:t>1. Наличие возможности получения муниципальной услуги в электронной форме по составу действий, которые заявитель вправе совершить при получении муниципальной услуги:</w:t>
            </w:r>
          </w:p>
        </w:tc>
        <w:tc>
          <w:tcPr>
            <w:tcW w:w="2378" w:type="dxa"/>
            <w:tcMar>
              <w:top w:w="0" w:type="dxa"/>
              <w:left w:w="108" w:type="dxa"/>
              <w:bottom w:w="0" w:type="dxa"/>
              <w:right w:w="108" w:type="dxa"/>
            </w:tcMar>
            <w:vAlign w:val="center"/>
            <w:hideMark/>
          </w:tcPr>
          <w:p w:rsidR="00242CD1" w:rsidRPr="008F27F0" w:rsidRDefault="00242CD1" w:rsidP="008F27F0">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vAlign w:val="center"/>
            <w:hideMark/>
          </w:tcPr>
          <w:p w:rsidR="00242CD1" w:rsidRPr="008F27F0" w:rsidRDefault="00242CD1" w:rsidP="008F27F0">
            <w:pPr>
              <w:spacing w:after="0"/>
              <w:jc w:val="center"/>
              <w:rPr>
                <w:rFonts w:ascii="Times New Roman" w:eastAsia="Times New Roman" w:hAnsi="Times New Roman"/>
                <w:sz w:val="24"/>
                <w:szCs w:val="24"/>
                <w:lang w:eastAsia="ru-RU"/>
              </w:rPr>
            </w:pPr>
            <w:r w:rsidRPr="008F27F0">
              <w:rPr>
                <w:rFonts w:ascii="Times New Roman" w:eastAsia="Times New Roman" w:hAnsi="Times New Roman"/>
                <w:sz w:val="24"/>
                <w:szCs w:val="24"/>
                <w:lang w:eastAsia="ru-RU"/>
              </w:rPr>
              <w:t>да</w:t>
            </w:r>
          </w:p>
        </w:tc>
      </w:tr>
      <w:tr w:rsidR="00242CD1" w:rsidRPr="00A97763" w:rsidTr="008F27F0">
        <w:trPr>
          <w:trHeight w:val="607"/>
        </w:trPr>
        <w:tc>
          <w:tcPr>
            <w:tcW w:w="4255" w:type="dxa"/>
            <w:tcMar>
              <w:top w:w="0" w:type="dxa"/>
              <w:left w:w="108" w:type="dxa"/>
              <w:bottom w:w="0" w:type="dxa"/>
              <w:right w:w="108" w:type="dxa"/>
            </w:tcMar>
            <w:hideMark/>
          </w:tcPr>
          <w:p w:rsidR="00242CD1" w:rsidRPr="008F27F0" w:rsidRDefault="00242CD1" w:rsidP="008F27F0">
            <w:pPr>
              <w:autoSpaceDE w:val="0"/>
              <w:autoSpaceDN w:val="0"/>
              <w:spacing w:after="0" w:line="240" w:lineRule="auto"/>
              <w:jc w:val="both"/>
              <w:rPr>
                <w:rFonts w:ascii="Times New Roman" w:hAnsi="Times New Roman"/>
                <w:sz w:val="24"/>
                <w:szCs w:val="24"/>
                <w:lang w:eastAsia="ru-RU"/>
              </w:rPr>
            </w:pPr>
            <w:r w:rsidRPr="008F27F0">
              <w:rPr>
                <w:rFonts w:ascii="Times New Roman" w:hAnsi="Times New Roman"/>
                <w:sz w:val="24"/>
                <w:szCs w:val="24"/>
              </w:rPr>
              <w:t>1.1. Получение информации о порядке и сроках предоставления муниципальной услуги</w:t>
            </w:r>
          </w:p>
        </w:tc>
        <w:tc>
          <w:tcPr>
            <w:tcW w:w="2378" w:type="dxa"/>
            <w:tcMar>
              <w:top w:w="0" w:type="dxa"/>
              <w:left w:w="108" w:type="dxa"/>
              <w:bottom w:w="0" w:type="dxa"/>
              <w:right w:w="108" w:type="dxa"/>
            </w:tcMar>
            <w:vAlign w:val="center"/>
            <w:hideMark/>
          </w:tcPr>
          <w:p w:rsidR="00242CD1" w:rsidRPr="008F27F0" w:rsidRDefault="00242CD1" w:rsidP="008F27F0">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242CD1" w:rsidRPr="008F27F0" w:rsidRDefault="00242CD1" w:rsidP="008F27F0">
            <w:pPr>
              <w:autoSpaceDE w:val="0"/>
              <w:autoSpaceDN w:val="0"/>
              <w:spacing w:after="0"/>
              <w:ind w:firstLine="709"/>
              <w:rPr>
                <w:rFonts w:ascii="Times New Roman" w:hAnsi="Times New Roman"/>
                <w:bCs/>
                <w:color w:val="FF0000"/>
                <w:sz w:val="24"/>
                <w:szCs w:val="24"/>
                <w:lang w:eastAsia="ru-RU"/>
              </w:rPr>
            </w:pPr>
            <w:r w:rsidRPr="008F27F0">
              <w:rPr>
                <w:rFonts w:ascii="Times New Roman" w:eastAsia="Times New Roman" w:hAnsi="Times New Roman"/>
                <w:sz w:val="24"/>
                <w:szCs w:val="24"/>
                <w:lang w:eastAsia="ru-RU"/>
              </w:rPr>
              <w:t xml:space="preserve">      да</w:t>
            </w:r>
          </w:p>
        </w:tc>
      </w:tr>
      <w:tr w:rsidR="00242CD1" w:rsidRPr="00A97763" w:rsidTr="008F27F0">
        <w:trPr>
          <w:trHeight w:val="559"/>
        </w:trPr>
        <w:tc>
          <w:tcPr>
            <w:tcW w:w="4255" w:type="dxa"/>
            <w:tcMar>
              <w:top w:w="0" w:type="dxa"/>
              <w:left w:w="108" w:type="dxa"/>
              <w:bottom w:w="0" w:type="dxa"/>
              <w:right w:w="108" w:type="dxa"/>
            </w:tcMar>
            <w:hideMark/>
          </w:tcPr>
          <w:p w:rsidR="00242CD1" w:rsidRPr="008F27F0" w:rsidRDefault="00242CD1" w:rsidP="008F27F0">
            <w:pPr>
              <w:autoSpaceDE w:val="0"/>
              <w:autoSpaceDN w:val="0"/>
              <w:spacing w:after="0" w:line="240" w:lineRule="auto"/>
              <w:jc w:val="both"/>
              <w:rPr>
                <w:rFonts w:ascii="Times New Roman" w:hAnsi="Times New Roman"/>
                <w:sz w:val="24"/>
                <w:szCs w:val="24"/>
              </w:rPr>
            </w:pPr>
            <w:r w:rsidRPr="008F27F0">
              <w:rPr>
                <w:rFonts w:ascii="Times New Roman" w:hAnsi="Times New Roman"/>
                <w:sz w:val="24"/>
                <w:szCs w:val="24"/>
              </w:rPr>
              <w:t>1.2. Запись на прием в орган (организацию), МФЦ для подачи запроса о предоставлении муниципальной услуги</w:t>
            </w:r>
          </w:p>
        </w:tc>
        <w:tc>
          <w:tcPr>
            <w:tcW w:w="2378" w:type="dxa"/>
            <w:tcMar>
              <w:top w:w="0" w:type="dxa"/>
              <w:left w:w="108" w:type="dxa"/>
              <w:bottom w:w="0" w:type="dxa"/>
              <w:right w:w="108" w:type="dxa"/>
            </w:tcMar>
            <w:vAlign w:val="center"/>
            <w:hideMark/>
          </w:tcPr>
          <w:p w:rsidR="00242CD1" w:rsidRPr="008F27F0" w:rsidRDefault="00242CD1" w:rsidP="008F27F0">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242CD1" w:rsidRPr="008F27F0" w:rsidRDefault="00242CD1" w:rsidP="008F27F0">
            <w:pPr>
              <w:autoSpaceDE w:val="0"/>
              <w:autoSpaceDN w:val="0"/>
              <w:spacing w:after="0" w:line="240" w:lineRule="auto"/>
              <w:jc w:val="both"/>
              <w:rPr>
                <w:rFonts w:ascii="Times New Roman" w:hAnsi="Times New Roman"/>
                <w:bCs/>
                <w:i/>
                <w:color w:val="FF0000"/>
                <w:sz w:val="24"/>
                <w:szCs w:val="24"/>
                <w:lang w:eastAsia="ru-RU"/>
              </w:rPr>
            </w:pPr>
            <w:r w:rsidRPr="008F27F0">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242CD1" w:rsidRPr="00A97763" w:rsidTr="008F27F0">
        <w:trPr>
          <w:trHeight w:val="293"/>
        </w:trPr>
        <w:tc>
          <w:tcPr>
            <w:tcW w:w="4255" w:type="dxa"/>
            <w:tcMar>
              <w:top w:w="0" w:type="dxa"/>
              <w:left w:w="108" w:type="dxa"/>
              <w:bottom w:w="0" w:type="dxa"/>
              <w:right w:w="108" w:type="dxa"/>
            </w:tcMar>
            <w:hideMark/>
          </w:tcPr>
          <w:p w:rsidR="00242CD1" w:rsidRPr="008F27F0" w:rsidRDefault="00242CD1" w:rsidP="008F27F0">
            <w:pPr>
              <w:autoSpaceDE w:val="0"/>
              <w:autoSpaceDN w:val="0"/>
              <w:spacing w:after="0" w:line="240" w:lineRule="auto"/>
              <w:jc w:val="both"/>
              <w:rPr>
                <w:rFonts w:ascii="Times New Roman" w:hAnsi="Times New Roman"/>
                <w:sz w:val="24"/>
                <w:szCs w:val="24"/>
              </w:rPr>
            </w:pPr>
            <w:r w:rsidRPr="008F27F0">
              <w:rPr>
                <w:rFonts w:ascii="Times New Roman" w:hAnsi="Times New Roman"/>
                <w:sz w:val="24"/>
                <w:szCs w:val="24"/>
              </w:rPr>
              <w:t>1.3. Формирование запроса</w:t>
            </w:r>
          </w:p>
        </w:tc>
        <w:tc>
          <w:tcPr>
            <w:tcW w:w="2378" w:type="dxa"/>
            <w:tcMar>
              <w:top w:w="0" w:type="dxa"/>
              <w:left w:w="108" w:type="dxa"/>
              <w:bottom w:w="0" w:type="dxa"/>
              <w:right w:w="108" w:type="dxa"/>
            </w:tcMar>
            <w:vAlign w:val="center"/>
            <w:hideMark/>
          </w:tcPr>
          <w:p w:rsidR="00242CD1" w:rsidRPr="008F27F0" w:rsidRDefault="00242CD1" w:rsidP="008F27F0">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tcPr>
          <w:p w:rsidR="00242CD1" w:rsidRPr="008F27F0" w:rsidRDefault="00242CD1" w:rsidP="008F27F0">
            <w:pPr>
              <w:autoSpaceDE w:val="0"/>
              <w:autoSpaceDN w:val="0"/>
              <w:spacing w:after="0"/>
              <w:jc w:val="both"/>
              <w:rPr>
                <w:rFonts w:ascii="Times New Roman" w:hAnsi="Times New Roman"/>
                <w:b/>
                <w:bCs/>
                <w:color w:val="FF0000"/>
                <w:sz w:val="24"/>
                <w:szCs w:val="24"/>
                <w:lang w:eastAsia="ru-RU"/>
              </w:rPr>
            </w:pPr>
            <w:r w:rsidRPr="008F27F0">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242CD1" w:rsidRPr="00A97763" w:rsidTr="008F27F0">
        <w:trPr>
          <w:trHeight w:val="559"/>
        </w:trPr>
        <w:tc>
          <w:tcPr>
            <w:tcW w:w="4255" w:type="dxa"/>
            <w:tcMar>
              <w:top w:w="0" w:type="dxa"/>
              <w:left w:w="108" w:type="dxa"/>
              <w:bottom w:w="0" w:type="dxa"/>
              <w:right w:w="108" w:type="dxa"/>
            </w:tcMar>
            <w:hideMark/>
          </w:tcPr>
          <w:p w:rsidR="00242CD1" w:rsidRPr="008F27F0" w:rsidRDefault="00242CD1" w:rsidP="008F27F0">
            <w:pPr>
              <w:autoSpaceDE w:val="0"/>
              <w:autoSpaceDN w:val="0"/>
              <w:spacing w:after="0" w:line="240" w:lineRule="auto"/>
              <w:jc w:val="both"/>
              <w:rPr>
                <w:rFonts w:ascii="Times New Roman" w:hAnsi="Times New Roman"/>
                <w:sz w:val="24"/>
                <w:szCs w:val="24"/>
              </w:rPr>
            </w:pPr>
            <w:r w:rsidRPr="008F27F0">
              <w:rPr>
                <w:rFonts w:ascii="Times New Roman" w:hAnsi="Times New Roman"/>
                <w:sz w:val="24"/>
                <w:szCs w:val="24"/>
              </w:rPr>
              <w:t>1.4.Прием и регистрация органом (организацией) запроса и иных документов, необходимых для предоставления муниципальной услуги</w:t>
            </w:r>
          </w:p>
        </w:tc>
        <w:tc>
          <w:tcPr>
            <w:tcW w:w="2378" w:type="dxa"/>
            <w:tcMar>
              <w:top w:w="0" w:type="dxa"/>
              <w:left w:w="108" w:type="dxa"/>
              <w:bottom w:w="0" w:type="dxa"/>
              <w:right w:w="108" w:type="dxa"/>
            </w:tcMar>
            <w:vAlign w:val="center"/>
            <w:hideMark/>
          </w:tcPr>
          <w:p w:rsidR="00242CD1" w:rsidRPr="008F27F0" w:rsidRDefault="00242CD1" w:rsidP="008F27F0">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tcPr>
          <w:p w:rsidR="00242CD1" w:rsidRPr="008F27F0" w:rsidRDefault="00242CD1" w:rsidP="008F27F0">
            <w:pPr>
              <w:autoSpaceDE w:val="0"/>
              <w:autoSpaceDN w:val="0"/>
              <w:spacing w:after="0"/>
              <w:jc w:val="both"/>
              <w:rPr>
                <w:rFonts w:ascii="Times New Roman" w:hAnsi="Times New Roman"/>
                <w:b/>
                <w:bCs/>
                <w:color w:val="FF0000"/>
                <w:sz w:val="24"/>
                <w:szCs w:val="24"/>
                <w:lang w:eastAsia="ru-RU"/>
              </w:rPr>
            </w:pPr>
            <w:r w:rsidRPr="008F27F0">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242CD1" w:rsidRPr="00A97763" w:rsidTr="008F27F0">
        <w:trPr>
          <w:trHeight w:val="559"/>
        </w:trPr>
        <w:tc>
          <w:tcPr>
            <w:tcW w:w="4255" w:type="dxa"/>
            <w:tcMar>
              <w:top w:w="0" w:type="dxa"/>
              <w:left w:w="108" w:type="dxa"/>
              <w:bottom w:w="0" w:type="dxa"/>
              <w:right w:w="108" w:type="dxa"/>
            </w:tcMar>
            <w:hideMark/>
          </w:tcPr>
          <w:p w:rsidR="00242CD1" w:rsidRPr="008F27F0" w:rsidRDefault="00242CD1" w:rsidP="008F27F0">
            <w:pPr>
              <w:autoSpaceDE w:val="0"/>
              <w:autoSpaceDN w:val="0"/>
              <w:spacing w:after="0" w:line="240" w:lineRule="auto"/>
              <w:jc w:val="both"/>
              <w:rPr>
                <w:rFonts w:ascii="Times New Roman" w:hAnsi="Times New Roman"/>
                <w:sz w:val="24"/>
                <w:szCs w:val="24"/>
              </w:rPr>
            </w:pPr>
            <w:r w:rsidRPr="008F27F0">
              <w:rPr>
                <w:rFonts w:ascii="Times New Roman" w:hAnsi="Times New Roman"/>
                <w:sz w:val="24"/>
                <w:szCs w:val="24"/>
              </w:rPr>
              <w:t>1.5. Оплата государственной пошлины за предоставление муниципальной услуг и уплата иных платежей, взимаемых в соответствии с законодательством Российской Федерации</w:t>
            </w:r>
          </w:p>
        </w:tc>
        <w:tc>
          <w:tcPr>
            <w:tcW w:w="2378" w:type="dxa"/>
            <w:tcMar>
              <w:top w:w="0" w:type="dxa"/>
              <w:left w:w="108" w:type="dxa"/>
              <w:bottom w:w="0" w:type="dxa"/>
              <w:right w:w="108" w:type="dxa"/>
            </w:tcMar>
            <w:vAlign w:val="center"/>
            <w:hideMark/>
          </w:tcPr>
          <w:p w:rsidR="00242CD1" w:rsidRPr="008F27F0" w:rsidRDefault="00242CD1" w:rsidP="008F27F0">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tcPr>
          <w:p w:rsidR="00242CD1" w:rsidRPr="008F27F0" w:rsidRDefault="00242CD1" w:rsidP="008F27F0">
            <w:pPr>
              <w:autoSpaceDE w:val="0"/>
              <w:autoSpaceDN w:val="0"/>
              <w:spacing w:after="0"/>
              <w:jc w:val="both"/>
              <w:rPr>
                <w:rFonts w:ascii="Times New Roman" w:hAnsi="Times New Roman"/>
                <w:b/>
                <w:bCs/>
                <w:color w:val="FF0000"/>
                <w:sz w:val="24"/>
                <w:szCs w:val="24"/>
                <w:lang w:eastAsia="ru-RU"/>
              </w:rPr>
            </w:pPr>
            <w:r w:rsidRPr="008F27F0">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242CD1" w:rsidRPr="00A97763" w:rsidTr="008F27F0">
        <w:trPr>
          <w:trHeight w:val="559"/>
        </w:trPr>
        <w:tc>
          <w:tcPr>
            <w:tcW w:w="4255" w:type="dxa"/>
            <w:tcMar>
              <w:top w:w="0" w:type="dxa"/>
              <w:left w:w="108" w:type="dxa"/>
              <w:bottom w:w="0" w:type="dxa"/>
              <w:right w:w="108" w:type="dxa"/>
            </w:tcMar>
            <w:hideMark/>
          </w:tcPr>
          <w:p w:rsidR="00242CD1" w:rsidRPr="008F27F0" w:rsidRDefault="00242CD1" w:rsidP="008F27F0">
            <w:pPr>
              <w:autoSpaceDE w:val="0"/>
              <w:autoSpaceDN w:val="0"/>
              <w:spacing w:after="0" w:line="240" w:lineRule="auto"/>
              <w:jc w:val="both"/>
              <w:rPr>
                <w:rFonts w:ascii="Times New Roman" w:hAnsi="Times New Roman"/>
                <w:sz w:val="24"/>
                <w:szCs w:val="24"/>
              </w:rPr>
            </w:pPr>
            <w:r w:rsidRPr="008F27F0">
              <w:rPr>
                <w:rFonts w:ascii="Times New Roman" w:hAnsi="Times New Roman"/>
                <w:sz w:val="24"/>
                <w:szCs w:val="24"/>
              </w:rPr>
              <w:t>1.6. Получение результата предоставления муниципальной услуги</w:t>
            </w:r>
          </w:p>
        </w:tc>
        <w:tc>
          <w:tcPr>
            <w:tcW w:w="2378" w:type="dxa"/>
            <w:tcMar>
              <w:top w:w="0" w:type="dxa"/>
              <w:left w:w="108" w:type="dxa"/>
              <w:bottom w:w="0" w:type="dxa"/>
              <w:right w:w="108" w:type="dxa"/>
            </w:tcMar>
            <w:vAlign w:val="center"/>
            <w:hideMark/>
          </w:tcPr>
          <w:p w:rsidR="00242CD1" w:rsidRPr="008F27F0" w:rsidRDefault="00242CD1" w:rsidP="008F27F0">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tcPr>
          <w:p w:rsidR="00242CD1" w:rsidRPr="008F27F0" w:rsidRDefault="00242CD1" w:rsidP="008F27F0">
            <w:pPr>
              <w:autoSpaceDE w:val="0"/>
              <w:autoSpaceDN w:val="0"/>
              <w:spacing w:after="0"/>
              <w:jc w:val="both"/>
              <w:rPr>
                <w:rFonts w:ascii="Times New Roman" w:hAnsi="Times New Roman"/>
                <w:b/>
                <w:bCs/>
                <w:color w:val="FF0000"/>
                <w:sz w:val="24"/>
                <w:szCs w:val="24"/>
                <w:lang w:eastAsia="ru-RU"/>
              </w:rPr>
            </w:pPr>
            <w:r w:rsidRPr="008F27F0">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242CD1" w:rsidRPr="00A97763" w:rsidTr="008F27F0">
        <w:trPr>
          <w:trHeight w:val="559"/>
        </w:trPr>
        <w:tc>
          <w:tcPr>
            <w:tcW w:w="4255" w:type="dxa"/>
            <w:tcMar>
              <w:top w:w="0" w:type="dxa"/>
              <w:left w:w="108" w:type="dxa"/>
              <w:bottom w:w="0" w:type="dxa"/>
              <w:right w:w="108" w:type="dxa"/>
            </w:tcMar>
            <w:hideMark/>
          </w:tcPr>
          <w:p w:rsidR="00242CD1" w:rsidRPr="008F27F0" w:rsidRDefault="00242CD1" w:rsidP="008F27F0">
            <w:pPr>
              <w:autoSpaceDE w:val="0"/>
              <w:autoSpaceDN w:val="0"/>
              <w:spacing w:after="0" w:line="240" w:lineRule="auto"/>
              <w:jc w:val="both"/>
              <w:rPr>
                <w:rFonts w:ascii="Times New Roman" w:hAnsi="Times New Roman"/>
                <w:sz w:val="24"/>
                <w:szCs w:val="24"/>
              </w:rPr>
            </w:pPr>
            <w:r w:rsidRPr="008F27F0">
              <w:rPr>
                <w:rFonts w:ascii="Times New Roman" w:hAnsi="Times New Roman"/>
                <w:sz w:val="24"/>
                <w:szCs w:val="24"/>
              </w:rPr>
              <w:t>1.7. Получение сведений о ходе выполнения запроса</w:t>
            </w:r>
          </w:p>
        </w:tc>
        <w:tc>
          <w:tcPr>
            <w:tcW w:w="2378" w:type="dxa"/>
            <w:tcMar>
              <w:top w:w="0" w:type="dxa"/>
              <w:left w:w="108" w:type="dxa"/>
              <w:bottom w:w="0" w:type="dxa"/>
              <w:right w:w="108" w:type="dxa"/>
            </w:tcMar>
            <w:vAlign w:val="center"/>
            <w:hideMark/>
          </w:tcPr>
          <w:p w:rsidR="00242CD1" w:rsidRPr="008F27F0" w:rsidRDefault="00242CD1" w:rsidP="008F27F0">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tcPr>
          <w:p w:rsidR="00242CD1" w:rsidRPr="008F27F0" w:rsidRDefault="00242CD1" w:rsidP="008F27F0">
            <w:pPr>
              <w:autoSpaceDE w:val="0"/>
              <w:autoSpaceDN w:val="0"/>
              <w:spacing w:after="0"/>
              <w:jc w:val="both"/>
              <w:rPr>
                <w:rFonts w:ascii="Times New Roman" w:hAnsi="Times New Roman"/>
                <w:b/>
                <w:bCs/>
                <w:color w:val="FF0000"/>
                <w:sz w:val="24"/>
                <w:szCs w:val="24"/>
                <w:lang w:eastAsia="ru-RU"/>
              </w:rPr>
            </w:pPr>
            <w:r w:rsidRPr="008F27F0">
              <w:rPr>
                <w:rFonts w:ascii="Times New Roman" w:hAnsi="Times New Roman"/>
                <w:bCs/>
                <w:i/>
                <w:sz w:val="24"/>
                <w:szCs w:val="24"/>
                <w:lang w:eastAsia="ru-RU"/>
              </w:rPr>
              <w:t xml:space="preserve">&lt;Заполняется при наличии фактической возможности совершения данного действия заявителем том числе с использованием </w:t>
            </w:r>
            <w:r w:rsidRPr="008F27F0">
              <w:rPr>
                <w:rFonts w:ascii="Times New Roman" w:hAnsi="Times New Roman"/>
                <w:bCs/>
                <w:i/>
                <w:sz w:val="24"/>
                <w:szCs w:val="24"/>
                <w:lang w:eastAsia="ru-RU"/>
              </w:rPr>
              <w:lastRenderedPageBreak/>
              <w:t>информационно-коммуникационных технологий &gt;</w:t>
            </w:r>
          </w:p>
        </w:tc>
      </w:tr>
      <w:tr w:rsidR="00242CD1" w:rsidRPr="00A97763" w:rsidTr="008F27F0">
        <w:trPr>
          <w:trHeight w:val="649"/>
        </w:trPr>
        <w:tc>
          <w:tcPr>
            <w:tcW w:w="4255" w:type="dxa"/>
            <w:tcMar>
              <w:top w:w="0" w:type="dxa"/>
              <w:left w:w="108" w:type="dxa"/>
              <w:bottom w:w="0" w:type="dxa"/>
              <w:right w:w="108" w:type="dxa"/>
            </w:tcMar>
          </w:tcPr>
          <w:p w:rsidR="00242CD1" w:rsidRPr="008F27F0" w:rsidRDefault="00242CD1" w:rsidP="008F27F0">
            <w:pPr>
              <w:autoSpaceDE w:val="0"/>
              <w:autoSpaceDN w:val="0"/>
              <w:spacing w:after="0" w:line="240" w:lineRule="auto"/>
              <w:jc w:val="both"/>
              <w:rPr>
                <w:rFonts w:ascii="Times New Roman" w:hAnsi="Times New Roman"/>
                <w:sz w:val="24"/>
                <w:szCs w:val="24"/>
              </w:rPr>
            </w:pPr>
            <w:r w:rsidRPr="008F27F0">
              <w:rPr>
                <w:rFonts w:ascii="Times New Roman" w:hAnsi="Times New Roman"/>
                <w:sz w:val="24"/>
                <w:szCs w:val="24"/>
              </w:rPr>
              <w:lastRenderedPageBreak/>
              <w:t>1.8. Осуществление оценки качества предоставления муниципальной услуги</w:t>
            </w:r>
          </w:p>
        </w:tc>
        <w:tc>
          <w:tcPr>
            <w:tcW w:w="2378" w:type="dxa"/>
            <w:tcMar>
              <w:top w:w="0" w:type="dxa"/>
              <w:left w:w="108" w:type="dxa"/>
              <w:bottom w:w="0" w:type="dxa"/>
              <w:right w:w="108" w:type="dxa"/>
            </w:tcMar>
            <w:vAlign w:val="center"/>
            <w:hideMark/>
          </w:tcPr>
          <w:p w:rsidR="00242CD1" w:rsidRPr="008F27F0" w:rsidRDefault="00242CD1" w:rsidP="008F27F0">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tcPr>
          <w:p w:rsidR="00242CD1" w:rsidRPr="008F27F0" w:rsidRDefault="00242CD1" w:rsidP="008F27F0">
            <w:pPr>
              <w:autoSpaceDE w:val="0"/>
              <w:autoSpaceDN w:val="0"/>
              <w:spacing w:after="0"/>
              <w:jc w:val="both"/>
              <w:rPr>
                <w:rFonts w:ascii="Times New Roman" w:hAnsi="Times New Roman"/>
                <w:b/>
                <w:bCs/>
                <w:color w:val="FF0000"/>
                <w:sz w:val="24"/>
                <w:szCs w:val="24"/>
                <w:lang w:eastAsia="ru-RU"/>
              </w:rPr>
            </w:pPr>
            <w:r w:rsidRPr="008F27F0">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242CD1" w:rsidRPr="00A97763" w:rsidTr="008F27F0">
        <w:trPr>
          <w:trHeight w:val="559"/>
        </w:trPr>
        <w:tc>
          <w:tcPr>
            <w:tcW w:w="4255" w:type="dxa"/>
            <w:tcMar>
              <w:top w:w="0" w:type="dxa"/>
              <w:left w:w="108" w:type="dxa"/>
              <w:bottom w:w="0" w:type="dxa"/>
              <w:right w:w="108" w:type="dxa"/>
            </w:tcMar>
            <w:hideMark/>
          </w:tcPr>
          <w:p w:rsidR="00242CD1" w:rsidRPr="008F27F0" w:rsidRDefault="00242CD1" w:rsidP="008F27F0">
            <w:pPr>
              <w:tabs>
                <w:tab w:val="left" w:pos="709"/>
              </w:tabs>
              <w:autoSpaceDE w:val="0"/>
              <w:autoSpaceDN w:val="0"/>
              <w:spacing w:after="0" w:line="240" w:lineRule="auto"/>
              <w:jc w:val="both"/>
              <w:rPr>
                <w:rFonts w:ascii="Times New Roman" w:hAnsi="Times New Roman"/>
                <w:sz w:val="24"/>
                <w:szCs w:val="24"/>
              </w:rPr>
            </w:pPr>
            <w:r w:rsidRPr="008F27F0">
              <w:rPr>
                <w:rFonts w:ascii="Times New Roman" w:hAnsi="Times New Roman"/>
                <w:sz w:val="24"/>
                <w:szCs w:val="24"/>
              </w:rPr>
              <w:t>1.9. Досудебное (внесудебное) обжалование решений и действий (бездействия) органа (организации), должностного лица органа (организации) либо государственного или муниципального служащего, работников</w:t>
            </w:r>
          </w:p>
        </w:tc>
        <w:tc>
          <w:tcPr>
            <w:tcW w:w="2378" w:type="dxa"/>
            <w:tcMar>
              <w:top w:w="0" w:type="dxa"/>
              <w:left w:w="108" w:type="dxa"/>
              <w:bottom w:w="0" w:type="dxa"/>
              <w:right w:w="108" w:type="dxa"/>
            </w:tcMar>
            <w:vAlign w:val="center"/>
            <w:hideMark/>
          </w:tcPr>
          <w:p w:rsidR="00242CD1" w:rsidRPr="008F27F0" w:rsidRDefault="00242CD1" w:rsidP="008F27F0">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tcPr>
          <w:p w:rsidR="00242CD1" w:rsidRPr="008F27F0" w:rsidRDefault="00242CD1" w:rsidP="008F27F0">
            <w:pPr>
              <w:autoSpaceDE w:val="0"/>
              <w:autoSpaceDN w:val="0"/>
              <w:spacing w:after="0"/>
              <w:jc w:val="both"/>
              <w:rPr>
                <w:rFonts w:ascii="Times New Roman" w:hAnsi="Times New Roman"/>
                <w:b/>
                <w:bCs/>
                <w:color w:val="FF0000"/>
                <w:sz w:val="24"/>
                <w:szCs w:val="24"/>
                <w:lang w:eastAsia="ru-RU"/>
              </w:rPr>
            </w:pPr>
            <w:r w:rsidRPr="008F27F0">
              <w:rPr>
                <w:rFonts w:ascii="Times New Roman" w:hAnsi="Times New Roman"/>
                <w:bCs/>
                <w:i/>
                <w:sz w:val="24"/>
                <w:szCs w:val="24"/>
                <w:lang w:eastAsia="ru-RU"/>
              </w:rPr>
              <w:t>&lt;Заполняется при наличии фактической возможности совершения данного действия заявителем в электронной форме&gt;</w:t>
            </w:r>
          </w:p>
        </w:tc>
      </w:tr>
      <w:tr w:rsidR="00242CD1" w:rsidRPr="00A97763" w:rsidTr="008F27F0">
        <w:trPr>
          <w:trHeight w:val="728"/>
        </w:trPr>
        <w:tc>
          <w:tcPr>
            <w:tcW w:w="4255" w:type="dxa"/>
            <w:tcMar>
              <w:top w:w="0" w:type="dxa"/>
              <w:left w:w="108" w:type="dxa"/>
              <w:bottom w:w="0" w:type="dxa"/>
              <w:right w:w="108" w:type="dxa"/>
            </w:tcMar>
            <w:hideMark/>
          </w:tcPr>
          <w:p w:rsidR="00242CD1" w:rsidRPr="008F27F0" w:rsidRDefault="00242CD1" w:rsidP="008F27F0">
            <w:pPr>
              <w:autoSpaceDE w:val="0"/>
              <w:autoSpaceDN w:val="0"/>
              <w:spacing w:after="0" w:line="240" w:lineRule="auto"/>
              <w:jc w:val="both"/>
              <w:rPr>
                <w:rFonts w:ascii="Times New Roman" w:hAnsi="Times New Roman"/>
                <w:sz w:val="24"/>
                <w:szCs w:val="24"/>
                <w:lang w:eastAsia="ru-RU"/>
              </w:rPr>
            </w:pPr>
            <w:r w:rsidRPr="008F27F0">
              <w:rPr>
                <w:rFonts w:ascii="Times New Roman" w:hAnsi="Times New Roman"/>
                <w:sz w:val="24"/>
                <w:szCs w:val="24"/>
                <w:lang w:eastAsia="ru-RU"/>
              </w:rPr>
              <w:t>2. Наличие возможности (невозможности) получения муниципальной услуги через МФЦ</w:t>
            </w:r>
          </w:p>
        </w:tc>
        <w:tc>
          <w:tcPr>
            <w:tcW w:w="2378" w:type="dxa"/>
            <w:tcMar>
              <w:top w:w="0" w:type="dxa"/>
              <w:left w:w="108" w:type="dxa"/>
              <w:bottom w:w="0" w:type="dxa"/>
              <w:right w:w="108" w:type="dxa"/>
            </w:tcMar>
            <w:vAlign w:val="center"/>
            <w:hideMark/>
          </w:tcPr>
          <w:p w:rsidR="00242CD1" w:rsidRPr="008F27F0" w:rsidRDefault="00242CD1" w:rsidP="008F27F0">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 (в полном объеме/ не в полном объеме)/нет</w:t>
            </w:r>
          </w:p>
        </w:tc>
        <w:tc>
          <w:tcPr>
            <w:tcW w:w="2938" w:type="dxa"/>
            <w:tcMar>
              <w:top w:w="0" w:type="dxa"/>
              <w:left w:w="108" w:type="dxa"/>
              <w:bottom w:w="0" w:type="dxa"/>
              <w:right w:w="108" w:type="dxa"/>
            </w:tcMar>
            <w:vAlign w:val="center"/>
            <w:hideMark/>
          </w:tcPr>
          <w:p w:rsidR="00242CD1" w:rsidRPr="008F27F0" w:rsidRDefault="00242CD1" w:rsidP="008F27F0">
            <w:pPr>
              <w:spacing w:after="0"/>
              <w:rPr>
                <w:rFonts w:ascii="Times New Roman" w:eastAsia="Times New Roman" w:hAnsi="Times New Roman"/>
                <w:i/>
                <w:sz w:val="24"/>
                <w:szCs w:val="24"/>
                <w:lang w:eastAsia="ru-RU"/>
              </w:rPr>
            </w:pPr>
            <w:r w:rsidRPr="008F27F0">
              <w:rPr>
                <w:rFonts w:ascii="Times New Roman" w:hAnsi="Times New Roman"/>
                <w:bCs/>
                <w:i/>
                <w:sz w:val="24"/>
                <w:szCs w:val="24"/>
                <w:lang w:eastAsia="ru-RU"/>
              </w:rPr>
              <w:t xml:space="preserve">&lt;Заполняется при наличии фактической возможности </w:t>
            </w:r>
            <w:r w:rsidRPr="008F27F0">
              <w:rPr>
                <w:rFonts w:ascii="Times New Roman" w:hAnsi="Times New Roman"/>
                <w:i/>
                <w:sz w:val="24"/>
                <w:szCs w:val="24"/>
                <w:lang w:eastAsia="ru-RU"/>
              </w:rPr>
              <w:t xml:space="preserve">получения муниципальной услуги через МФЦ </w:t>
            </w:r>
            <w:r w:rsidRPr="008F27F0">
              <w:rPr>
                <w:rFonts w:ascii="Times New Roman" w:hAnsi="Times New Roman"/>
                <w:bCs/>
                <w:i/>
                <w:sz w:val="24"/>
                <w:szCs w:val="24"/>
                <w:lang w:eastAsia="ru-RU"/>
              </w:rPr>
              <w:t>(в том числе в полном объеме) &gt;</w:t>
            </w:r>
          </w:p>
        </w:tc>
      </w:tr>
      <w:tr w:rsidR="00242CD1" w:rsidRPr="00A97763" w:rsidTr="008F27F0">
        <w:trPr>
          <w:trHeight w:val="728"/>
        </w:trPr>
        <w:tc>
          <w:tcPr>
            <w:tcW w:w="4255" w:type="dxa"/>
            <w:tcMar>
              <w:top w:w="0" w:type="dxa"/>
              <w:left w:w="108" w:type="dxa"/>
              <w:bottom w:w="0" w:type="dxa"/>
              <w:right w:w="108" w:type="dxa"/>
            </w:tcMar>
          </w:tcPr>
          <w:p w:rsidR="00242CD1" w:rsidRPr="008F27F0" w:rsidRDefault="00242CD1" w:rsidP="008F27F0">
            <w:pPr>
              <w:autoSpaceDE w:val="0"/>
              <w:autoSpaceDN w:val="0"/>
              <w:spacing w:after="0" w:line="240" w:lineRule="auto"/>
              <w:jc w:val="both"/>
              <w:rPr>
                <w:rFonts w:ascii="Times New Roman" w:hAnsi="Times New Roman"/>
                <w:sz w:val="24"/>
                <w:szCs w:val="24"/>
                <w:lang w:eastAsia="ru-RU"/>
              </w:rPr>
            </w:pPr>
            <w:r w:rsidRPr="008F27F0">
              <w:rPr>
                <w:rFonts w:ascii="Times New Roman" w:hAnsi="Times New Roman"/>
                <w:sz w:val="24"/>
                <w:szCs w:val="24"/>
                <w:lang w:eastAsia="ru-RU"/>
              </w:rPr>
              <w:t>3. Количество взаимодействий заявителя с должностными лицами при предоставлении муниципальной услуги и их продолжительность</w:t>
            </w:r>
          </w:p>
        </w:tc>
        <w:tc>
          <w:tcPr>
            <w:tcW w:w="2378" w:type="dxa"/>
            <w:tcMar>
              <w:top w:w="0" w:type="dxa"/>
              <w:left w:w="108" w:type="dxa"/>
              <w:bottom w:w="0" w:type="dxa"/>
              <w:right w:w="108" w:type="dxa"/>
            </w:tcMar>
            <w:vAlign w:val="center"/>
          </w:tcPr>
          <w:p w:rsidR="00242CD1" w:rsidRPr="008F27F0" w:rsidRDefault="00242CD1" w:rsidP="008F27F0">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242CD1" w:rsidRPr="008F27F0" w:rsidRDefault="00242CD1" w:rsidP="008F27F0">
            <w:pPr>
              <w:spacing w:after="0"/>
              <w:rPr>
                <w:rFonts w:ascii="Times New Roman" w:hAnsi="Times New Roman"/>
                <w:bCs/>
                <w:i/>
                <w:sz w:val="24"/>
                <w:szCs w:val="24"/>
                <w:lang w:eastAsia="ru-RU"/>
              </w:rPr>
            </w:pPr>
            <w:r w:rsidRPr="008F27F0">
              <w:rPr>
                <w:rFonts w:ascii="Times New Roman" w:hAnsi="Times New Roman"/>
                <w:bCs/>
                <w:i/>
                <w:sz w:val="24"/>
                <w:szCs w:val="24"/>
                <w:lang w:eastAsia="ru-RU"/>
              </w:rPr>
              <w:t>&lt;указывается количество взаимодействий и продолжительность&gt;</w:t>
            </w:r>
          </w:p>
        </w:tc>
      </w:tr>
      <w:tr w:rsidR="00242CD1" w:rsidRPr="00A97763" w:rsidTr="008F27F0">
        <w:trPr>
          <w:trHeight w:val="728"/>
        </w:trPr>
        <w:tc>
          <w:tcPr>
            <w:tcW w:w="4255" w:type="dxa"/>
            <w:tcMar>
              <w:top w:w="0" w:type="dxa"/>
              <w:left w:w="108" w:type="dxa"/>
              <w:bottom w:w="0" w:type="dxa"/>
              <w:right w:w="108" w:type="dxa"/>
            </w:tcMar>
          </w:tcPr>
          <w:p w:rsidR="00242CD1" w:rsidRPr="008F27F0" w:rsidRDefault="00242CD1" w:rsidP="008F27F0">
            <w:pPr>
              <w:autoSpaceDE w:val="0"/>
              <w:autoSpaceDN w:val="0"/>
              <w:spacing w:after="0" w:line="240" w:lineRule="auto"/>
              <w:jc w:val="both"/>
              <w:rPr>
                <w:rFonts w:ascii="Times New Roman" w:hAnsi="Times New Roman"/>
                <w:sz w:val="24"/>
                <w:szCs w:val="24"/>
                <w:lang w:eastAsia="ru-RU"/>
              </w:rPr>
            </w:pPr>
            <w:r w:rsidRPr="008F27F0">
              <w:rPr>
                <w:rFonts w:ascii="Times New Roman" w:hAnsi="Times New Roman"/>
                <w:sz w:val="24"/>
                <w:szCs w:val="24"/>
                <w:lang w:eastAsia="ru-RU"/>
              </w:rPr>
              <w:t>4. Возможность (невозможность) получения услугипосредством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p>
        </w:tc>
        <w:tc>
          <w:tcPr>
            <w:tcW w:w="2378" w:type="dxa"/>
            <w:tcMar>
              <w:top w:w="0" w:type="dxa"/>
              <w:left w:w="108" w:type="dxa"/>
              <w:bottom w:w="0" w:type="dxa"/>
              <w:right w:w="108" w:type="dxa"/>
            </w:tcMar>
            <w:vAlign w:val="center"/>
          </w:tcPr>
          <w:p w:rsidR="00242CD1" w:rsidRPr="008F27F0" w:rsidRDefault="00242CD1" w:rsidP="008F27F0">
            <w:pPr>
              <w:autoSpaceDE w:val="0"/>
              <w:autoSpaceDN w:val="0"/>
              <w:spacing w:after="0"/>
              <w:jc w:val="center"/>
              <w:rPr>
                <w:rFonts w:ascii="Times New Roman" w:hAnsi="Times New Roman"/>
                <w:sz w:val="24"/>
                <w:szCs w:val="24"/>
                <w:lang w:eastAsia="ru-RU"/>
              </w:rPr>
            </w:pPr>
            <w:r w:rsidRPr="008F27F0">
              <w:rPr>
                <w:rFonts w:ascii="Times New Roman" w:hAnsi="Times New Roman"/>
                <w:sz w:val="24"/>
                <w:szCs w:val="24"/>
                <w:lang w:eastAsia="ru-RU"/>
              </w:rPr>
              <w:t>да/нет</w:t>
            </w:r>
          </w:p>
        </w:tc>
        <w:tc>
          <w:tcPr>
            <w:tcW w:w="2938" w:type="dxa"/>
            <w:tcMar>
              <w:top w:w="0" w:type="dxa"/>
              <w:left w:w="108" w:type="dxa"/>
              <w:bottom w:w="0" w:type="dxa"/>
              <w:right w:w="108" w:type="dxa"/>
            </w:tcMar>
            <w:vAlign w:val="center"/>
          </w:tcPr>
          <w:p w:rsidR="00242CD1" w:rsidRPr="008F27F0" w:rsidRDefault="00242CD1" w:rsidP="008F27F0">
            <w:pPr>
              <w:spacing w:after="0"/>
              <w:rPr>
                <w:rFonts w:ascii="Times New Roman" w:hAnsi="Times New Roman"/>
                <w:bCs/>
                <w:i/>
                <w:sz w:val="24"/>
                <w:szCs w:val="24"/>
                <w:lang w:eastAsia="ru-RU"/>
              </w:rPr>
            </w:pPr>
            <w:r w:rsidRPr="008F27F0">
              <w:rPr>
                <w:rFonts w:ascii="Times New Roman" w:hAnsi="Times New Roman"/>
                <w:bCs/>
                <w:i/>
                <w:sz w:val="24"/>
                <w:szCs w:val="24"/>
                <w:lang w:eastAsia="ru-RU"/>
              </w:rPr>
              <w:t>&lt;Заполняется при наличии фактической возможности&gt;</w:t>
            </w:r>
          </w:p>
        </w:tc>
      </w:tr>
      <w:tr w:rsidR="00242CD1" w:rsidRPr="00A97763" w:rsidTr="008F27F0">
        <w:tc>
          <w:tcPr>
            <w:tcW w:w="9571" w:type="dxa"/>
            <w:gridSpan w:val="3"/>
            <w:tcMar>
              <w:top w:w="0" w:type="dxa"/>
              <w:left w:w="108" w:type="dxa"/>
              <w:bottom w:w="0" w:type="dxa"/>
              <w:right w:w="108" w:type="dxa"/>
            </w:tcMar>
            <w:hideMark/>
          </w:tcPr>
          <w:p w:rsidR="00242CD1" w:rsidRPr="008F27F0" w:rsidRDefault="00242CD1" w:rsidP="008F27F0">
            <w:pPr>
              <w:autoSpaceDE w:val="0"/>
              <w:autoSpaceDN w:val="0"/>
              <w:spacing w:after="0" w:line="240" w:lineRule="auto"/>
              <w:jc w:val="center"/>
              <w:rPr>
                <w:rFonts w:ascii="Times New Roman" w:hAnsi="Times New Roman"/>
                <w:b/>
                <w:bCs/>
                <w:sz w:val="24"/>
                <w:szCs w:val="24"/>
                <w:lang w:eastAsia="ru-RU"/>
              </w:rPr>
            </w:pPr>
            <w:r w:rsidRPr="008F27F0">
              <w:rPr>
                <w:rFonts w:ascii="Times New Roman" w:hAnsi="Times New Roman"/>
                <w:b/>
                <w:bCs/>
                <w:sz w:val="24"/>
                <w:szCs w:val="24"/>
                <w:lang w:val="en-US" w:eastAsia="ru-RU"/>
              </w:rPr>
              <w:t>II</w:t>
            </w:r>
            <w:r w:rsidRPr="008F27F0">
              <w:rPr>
                <w:rFonts w:ascii="Times New Roman" w:hAnsi="Times New Roman"/>
                <w:b/>
                <w:bCs/>
                <w:sz w:val="24"/>
                <w:szCs w:val="24"/>
                <w:lang w:eastAsia="ru-RU"/>
              </w:rPr>
              <w:t>. Показатели качества</w:t>
            </w:r>
          </w:p>
        </w:tc>
      </w:tr>
      <w:tr w:rsidR="00242CD1" w:rsidRPr="00A97763" w:rsidTr="008F27F0">
        <w:tc>
          <w:tcPr>
            <w:tcW w:w="4255" w:type="dxa"/>
            <w:tcMar>
              <w:top w:w="0" w:type="dxa"/>
              <w:left w:w="108" w:type="dxa"/>
              <w:bottom w:w="0" w:type="dxa"/>
              <w:right w:w="108" w:type="dxa"/>
            </w:tcMar>
            <w:hideMark/>
          </w:tcPr>
          <w:p w:rsidR="00242CD1" w:rsidRPr="008F27F0" w:rsidRDefault="00242CD1" w:rsidP="008F27F0">
            <w:pPr>
              <w:autoSpaceDE w:val="0"/>
              <w:autoSpaceDN w:val="0"/>
              <w:spacing w:after="0" w:line="240" w:lineRule="auto"/>
              <w:jc w:val="both"/>
              <w:rPr>
                <w:rFonts w:ascii="Times New Roman" w:hAnsi="Times New Roman"/>
                <w:sz w:val="24"/>
                <w:szCs w:val="24"/>
                <w:lang w:eastAsia="ru-RU"/>
              </w:rPr>
            </w:pPr>
            <w:r w:rsidRPr="008F27F0">
              <w:rPr>
                <w:rFonts w:ascii="Times New Roman" w:hAnsi="Times New Roman"/>
                <w:sz w:val="24"/>
                <w:szCs w:val="24"/>
                <w:lang w:eastAsia="ru-RU"/>
              </w:rPr>
              <w:t>1. Удельный вес заявлений граждан, рассмотренных в установленный срок, в общем количестве обращений граждан в Органе</w:t>
            </w:r>
          </w:p>
        </w:tc>
        <w:tc>
          <w:tcPr>
            <w:tcW w:w="2378" w:type="dxa"/>
            <w:tcMar>
              <w:top w:w="0" w:type="dxa"/>
              <w:left w:w="108" w:type="dxa"/>
              <w:bottom w:w="0" w:type="dxa"/>
              <w:right w:w="108" w:type="dxa"/>
            </w:tcMar>
            <w:vAlign w:val="center"/>
            <w:hideMark/>
          </w:tcPr>
          <w:p w:rsidR="00242CD1" w:rsidRPr="008F27F0" w:rsidRDefault="00242CD1" w:rsidP="008F27F0">
            <w:pPr>
              <w:autoSpaceDE w:val="0"/>
              <w:autoSpaceDN w:val="0"/>
              <w:spacing w:after="0"/>
              <w:ind w:firstLine="709"/>
              <w:jc w:val="both"/>
              <w:rPr>
                <w:rFonts w:ascii="Times New Roman" w:hAnsi="Times New Roman"/>
                <w:sz w:val="24"/>
                <w:szCs w:val="24"/>
                <w:lang w:eastAsia="ru-RU"/>
              </w:rPr>
            </w:pPr>
            <w:r w:rsidRPr="008F27F0">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242CD1" w:rsidRPr="008F27F0" w:rsidRDefault="00242CD1" w:rsidP="008F27F0">
            <w:pPr>
              <w:autoSpaceDE w:val="0"/>
              <w:autoSpaceDN w:val="0"/>
              <w:spacing w:after="0"/>
              <w:ind w:firstLine="709"/>
              <w:jc w:val="both"/>
              <w:rPr>
                <w:rFonts w:ascii="Times New Roman" w:hAnsi="Times New Roman"/>
                <w:sz w:val="24"/>
                <w:szCs w:val="24"/>
                <w:lang w:eastAsia="ru-RU"/>
              </w:rPr>
            </w:pPr>
            <w:r w:rsidRPr="008F27F0">
              <w:rPr>
                <w:rFonts w:ascii="Times New Roman" w:hAnsi="Times New Roman"/>
                <w:sz w:val="24"/>
                <w:szCs w:val="24"/>
                <w:lang w:eastAsia="ru-RU"/>
              </w:rPr>
              <w:t>100</w:t>
            </w:r>
          </w:p>
        </w:tc>
      </w:tr>
      <w:tr w:rsidR="00242CD1" w:rsidRPr="00A97763" w:rsidTr="008F27F0">
        <w:tc>
          <w:tcPr>
            <w:tcW w:w="4255" w:type="dxa"/>
            <w:tcMar>
              <w:top w:w="0" w:type="dxa"/>
              <w:left w:w="108" w:type="dxa"/>
              <w:bottom w:w="0" w:type="dxa"/>
              <w:right w:w="108" w:type="dxa"/>
            </w:tcMar>
            <w:hideMark/>
          </w:tcPr>
          <w:p w:rsidR="00242CD1" w:rsidRPr="008F27F0" w:rsidRDefault="00242CD1" w:rsidP="008F27F0">
            <w:pPr>
              <w:autoSpaceDE w:val="0"/>
              <w:autoSpaceDN w:val="0"/>
              <w:spacing w:after="0" w:line="240" w:lineRule="auto"/>
              <w:jc w:val="both"/>
              <w:rPr>
                <w:rFonts w:ascii="Times New Roman" w:hAnsi="Times New Roman"/>
                <w:sz w:val="24"/>
                <w:szCs w:val="24"/>
                <w:lang w:eastAsia="ru-RU"/>
              </w:rPr>
            </w:pPr>
            <w:r w:rsidRPr="008F27F0">
              <w:rPr>
                <w:rFonts w:ascii="Times New Roman" w:hAnsi="Times New Roman"/>
                <w:sz w:val="24"/>
                <w:szCs w:val="24"/>
                <w:lang w:eastAsia="ru-RU"/>
              </w:rPr>
              <w:t>2. Удельный вес рассмотренных в  установленный срок заявлений на предоставление услуги в общем количестве заявлений на предоставление услуги через МФЦ</w:t>
            </w:r>
          </w:p>
        </w:tc>
        <w:tc>
          <w:tcPr>
            <w:tcW w:w="2378" w:type="dxa"/>
            <w:tcMar>
              <w:top w:w="0" w:type="dxa"/>
              <w:left w:w="108" w:type="dxa"/>
              <w:bottom w:w="0" w:type="dxa"/>
              <w:right w:w="108" w:type="dxa"/>
            </w:tcMar>
            <w:vAlign w:val="center"/>
            <w:hideMark/>
          </w:tcPr>
          <w:p w:rsidR="00242CD1" w:rsidRPr="008F27F0" w:rsidRDefault="00242CD1" w:rsidP="008F27F0">
            <w:pPr>
              <w:autoSpaceDE w:val="0"/>
              <w:autoSpaceDN w:val="0"/>
              <w:spacing w:after="0"/>
              <w:ind w:firstLine="709"/>
              <w:jc w:val="both"/>
              <w:rPr>
                <w:rFonts w:ascii="Times New Roman" w:hAnsi="Times New Roman"/>
                <w:sz w:val="24"/>
                <w:szCs w:val="24"/>
                <w:lang w:eastAsia="ru-RU"/>
              </w:rPr>
            </w:pPr>
            <w:r w:rsidRPr="008F27F0">
              <w:rPr>
                <w:rFonts w:ascii="Times New Roman" w:hAnsi="Times New Roman"/>
                <w:sz w:val="24"/>
                <w:szCs w:val="24"/>
                <w:lang w:eastAsia="ru-RU"/>
              </w:rPr>
              <w:t>%</w:t>
            </w:r>
          </w:p>
        </w:tc>
        <w:tc>
          <w:tcPr>
            <w:tcW w:w="2938" w:type="dxa"/>
            <w:tcMar>
              <w:top w:w="0" w:type="dxa"/>
              <w:left w:w="108" w:type="dxa"/>
              <w:bottom w:w="0" w:type="dxa"/>
              <w:right w:w="108" w:type="dxa"/>
            </w:tcMar>
            <w:vAlign w:val="center"/>
          </w:tcPr>
          <w:p w:rsidR="00242CD1" w:rsidRPr="008F27F0" w:rsidRDefault="00242CD1" w:rsidP="008F27F0">
            <w:pPr>
              <w:autoSpaceDE w:val="0"/>
              <w:autoSpaceDN w:val="0"/>
              <w:spacing w:after="0"/>
              <w:ind w:firstLine="709"/>
              <w:jc w:val="both"/>
              <w:rPr>
                <w:rFonts w:ascii="Times New Roman" w:hAnsi="Times New Roman"/>
                <w:sz w:val="24"/>
                <w:szCs w:val="24"/>
                <w:lang w:eastAsia="ru-RU"/>
              </w:rPr>
            </w:pPr>
          </w:p>
          <w:p w:rsidR="00242CD1" w:rsidRPr="008F27F0" w:rsidRDefault="00242CD1" w:rsidP="008F27F0">
            <w:pPr>
              <w:autoSpaceDE w:val="0"/>
              <w:autoSpaceDN w:val="0"/>
              <w:spacing w:after="0"/>
              <w:ind w:firstLine="709"/>
              <w:jc w:val="both"/>
              <w:rPr>
                <w:rFonts w:ascii="Times New Roman" w:hAnsi="Times New Roman"/>
                <w:sz w:val="24"/>
                <w:szCs w:val="24"/>
                <w:lang w:eastAsia="ru-RU"/>
              </w:rPr>
            </w:pPr>
            <w:r w:rsidRPr="008F27F0">
              <w:rPr>
                <w:rFonts w:ascii="Times New Roman" w:hAnsi="Times New Roman"/>
                <w:sz w:val="24"/>
                <w:szCs w:val="24"/>
                <w:lang w:eastAsia="ru-RU"/>
              </w:rPr>
              <w:t>100</w:t>
            </w:r>
          </w:p>
        </w:tc>
      </w:tr>
      <w:tr w:rsidR="00242CD1" w:rsidRPr="00A97763" w:rsidTr="008F27F0">
        <w:tc>
          <w:tcPr>
            <w:tcW w:w="4255" w:type="dxa"/>
            <w:tcMar>
              <w:top w:w="0" w:type="dxa"/>
              <w:left w:w="108" w:type="dxa"/>
              <w:bottom w:w="0" w:type="dxa"/>
              <w:right w:w="108" w:type="dxa"/>
            </w:tcMar>
            <w:hideMark/>
          </w:tcPr>
          <w:p w:rsidR="00242CD1" w:rsidRPr="008F27F0" w:rsidRDefault="00242CD1" w:rsidP="008F27F0">
            <w:pPr>
              <w:autoSpaceDE w:val="0"/>
              <w:autoSpaceDN w:val="0"/>
              <w:spacing w:after="0" w:line="240" w:lineRule="auto"/>
              <w:jc w:val="both"/>
              <w:rPr>
                <w:rFonts w:ascii="Times New Roman" w:hAnsi="Times New Roman"/>
                <w:sz w:val="24"/>
                <w:szCs w:val="24"/>
                <w:lang w:eastAsia="ru-RU"/>
              </w:rPr>
            </w:pPr>
            <w:r w:rsidRPr="008F27F0">
              <w:rPr>
                <w:rFonts w:ascii="Times New Roman" w:hAnsi="Times New Roman"/>
                <w:sz w:val="24"/>
                <w:szCs w:val="24"/>
                <w:lang w:eastAsia="ru-RU"/>
              </w:rPr>
              <w:t xml:space="preserve">3. Удельный вес обоснованных жалоб в общем количестве заявлений на предоставление  муниципальной услуги в Органе    </w:t>
            </w:r>
          </w:p>
        </w:tc>
        <w:tc>
          <w:tcPr>
            <w:tcW w:w="2378" w:type="dxa"/>
            <w:tcMar>
              <w:top w:w="0" w:type="dxa"/>
              <w:left w:w="108" w:type="dxa"/>
              <w:bottom w:w="0" w:type="dxa"/>
              <w:right w:w="108" w:type="dxa"/>
            </w:tcMar>
            <w:vAlign w:val="center"/>
            <w:hideMark/>
          </w:tcPr>
          <w:p w:rsidR="00242CD1" w:rsidRPr="008F27F0" w:rsidRDefault="00242CD1" w:rsidP="008F27F0">
            <w:pPr>
              <w:autoSpaceDE w:val="0"/>
              <w:autoSpaceDN w:val="0"/>
              <w:spacing w:after="0"/>
              <w:ind w:firstLine="709"/>
              <w:jc w:val="both"/>
              <w:rPr>
                <w:rFonts w:ascii="Times New Roman" w:hAnsi="Times New Roman"/>
                <w:sz w:val="24"/>
                <w:szCs w:val="24"/>
                <w:lang w:eastAsia="ru-RU"/>
              </w:rPr>
            </w:pPr>
            <w:r w:rsidRPr="008F27F0">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242CD1" w:rsidRPr="008F27F0" w:rsidRDefault="00242CD1" w:rsidP="008F27F0">
            <w:pPr>
              <w:autoSpaceDE w:val="0"/>
              <w:autoSpaceDN w:val="0"/>
              <w:spacing w:after="0"/>
              <w:ind w:firstLine="709"/>
              <w:jc w:val="both"/>
              <w:rPr>
                <w:rFonts w:ascii="Times New Roman" w:hAnsi="Times New Roman"/>
                <w:sz w:val="24"/>
                <w:szCs w:val="24"/>
                <w:lang w:eastAsia="ru-RU"/>
              </w:rPr>
            </w:pPr>
            <w:r w:rsidRPr="008F27F0">
              <w:rPr>
                <w:rFonts w:ascii="Times New Roman" w:hAnsi="Times New Roman"/>
                <w:sz w:val="24"/>
                <w:szCs w:val="24"/>
                <w:lang w:eastAsia="ru-RU"/>
              </w:rPr>
              <w:t>0</w:t>
            </w:r>
          </w:p>
        </w:tc>
      </w:tr>
      <w:tr w:rsidR="00242CD1" w:rsidRPr="00A97763" w:rsidTr="008F27F0">
        <w:tc>
          <w:tcPr>
            <w:tcW w:w="4255" w:type="dxa"/>
            <w:tcMar>
              <w:top w:w="0" w:type="dxa"/>
              <w:left w:w="108" w:type="dxa"/>
              <w:bottom w:w="0" w:type="dxa"/>
              <w:right w:w="108" w:type="dxa"/>
            </w:tcMar>
            <w:hideMark/>
          </w:tcPr>
          <w:p w:rsidR="00242CD1" w:rsidRPr="008F27F0" w:rsidRDefault="00242CD1" w:rsidP="008F27F0">
            <w:pPr>
              <w:autoSpaceDE w:val="0"/>
              <w:autoSpaceDN w:val="0"/>
              <w:spacing w:after="0" w:line="240" w:lineRule="auto"/>
              <w:jc w:val="both"/>
              <w:rPr>
                <w:rFonts w:ascii="Times New Roman" w:hAnsi="Times New Roman"/>
                <w:sz w:val="24"/>
                <w:szCs w:val="24"/>
                <w:lang w:eastAsia="ru-RU"/>
              </w:rPr>
            </w:pPr>
            <w:r w:rsidRPr="008F27F0">
              <w:rPr>
                <w:rFonts w:ascii="Times New Roman" w:hAnsi="Times New Roman"/>
                <w:sz w:val="24"/>
                <w:szCs w:val="24"/>
                <w:lang w:eastAsia="ru-RU"/>
              </w:rPr>
              <w:lastRenderedPageBreak/>
              <w:t>4. Удельный вес количества обоснованных жалоб в общем количестве заявлений на предоставление муниципальной услуги через МФЦ</w:t>
            </w:r>
          </w:p>
        </w:tc>
        <w:tc>
          <w:tcPr>
            <w:tcW w:w="2378" w:type="dxa"/>
            <w:tcMar>
              <w:top w:w="0" w:type="dxa"/>
              <w:left w:w="108" w:type="dxa"/>
              <w:bottom w:w="0" w:type="dxa"/>
              <w:right w:w="108" w:type="dxa"/>
            </w:tcMar>
            <w:vAlign w:val="center"/>
            <w:hideMark/>
          </w:tcPr>
          <w:p w:rsidR="00242CD1" w:rsidRPr="008F27F0" w:rsidRDefault="00242CD1" w:rsidP="008F27F0">
            <w:pPr>
              <w:autoSpaceDE w:val="0"/>
              <w:autoSpaceDN w:val="0"/>
              <w:spacing w:after="0"/>
              <w:ind w:firstLine="709"/>
              <w:jc w:val="both"/>
              <w:rPr>
                <w:rFonts w:ascii="Times New Roman" w:hAnsi="Times New Roman"/>
                <w:sz w:val="24"/>
                <w:szCs w:val="24"/>
                <w:lang w:eastAsia="ru-RU"/>
              </w:rPr>
            </w:pPr>
            <w:r w:rsidRPr="008F27F0">
              <w:rPr>
                <w:rFonts w:ascii="Times New Roman" w:hAnsi="Times New Roman"/>
                <w:sz w:val="24"/>
                <w:szCs w:val="24"/>
                <w:lang w:eastAsia="ru-RU"/>
              </w:rPr>
              <w:t>%</w:t>
            </w:r>
          </w:p>
        </w:tc>
        <w:tc>
          <w:tcPr>
            <w:tcW w:w="2938" w:type="dxa"/>
            <w:tcMar>
              <w:top w:w="0" w:type="dxa"/>
              <w:left w:w="108" w:type="dxa"/>
              <w:bottom w:w="0" w:type="dxa"/>
              <w:right w:w="108" w:type="dxa"/>
            </w:tcMar>
            <w:vAlign w:val="center"/>
            <w:hideMark/>
          </w:tcPr>
          <w:p w:rsidR="00242CD1" w:rsidRPr="008F27F0" w:rsidRDefault="00242CD1" w:rsidP="008F27F0">
            <w:pPr>
              <w:autoSpaceDE w:val="0"/>
              <w:autoSpaceDN w:val="0"/>
              <w:spacing w:after="0"/>
              <w:ind w:firstLine="709"/>
              <w:jc w:val="both"/>
              <w:rPr>
                <w:rFonts w:ascii="Times New Roman" w:hAnsi="Times New Roman"/>
                <w:sz w:val="24"/>
                <w:szCs w:val="24"/>
                <w:lang w:eastAsia="ru-RU"/>
              </w:rPr>
            </w:pPr>
            <w:r w:rsidRPr="008F27F0">
              <w:rPr>
                <w:rFonts w:ascii="Times New Roman" w:hAnsi="Times New Roman"/>
                <w:sz w:val="24"/>
                <w:szCs w:val="24"/>
                <w:lang w:eastAsia="ru-RU"/>
              </w:rPr>
              <w:t>0</w:t>
            </w:r>
          </w:p>
        </w:tc>
      </w:tr>
    </w:tbl>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r w:rsidRPr="008F27F0">
        <w:rPr>
          <w:rFonts w:ascii="Times New Roman" w:eastAsia="Calibri" w:hAnsi="Times New Roman" w:cs="Times New Roman"/>
          <w:b/>
          <w:sz w:val="24"/>
          <w:szCs w:val="24"/>
        </w:rPr>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eastAsia="Calibri" w:hAnsi="Times New Roman" w:cs="Times New Roman"/>
          <w:b/>
          <w:sz w:val="24"/>
          <w:szCs w:val="24"/>
        </w:rPr>
      </w:pPr>
    </w:p>
    <w:p w:rsidR="00242CD1" w:rsidRPr="008F27F0" w:rsidRDefault="00242CD1" w:rsidP="00242CD1">
      <w:pPr>
        <w:shd w:val="clear" w:color="auto" w:fill="FFFFFF"/>
        <w:tabs>
          <w:tab w:val="left" w:pos="1134"/>
        </w:tabs>
        <w:suppressAutoHyphens/>
        <w:spacing w:after="0" w:line="240" w:lineRule="auto"/>
        <w:ind w:firstLine="709"/>
        <w:jc w:val="both"/>
        <w:rPr>
          <w:rFonts w:ascii="Times New Roman" w:hAnsi="Times New Roman" w:cs="Times New Roman"/>
          <w:i/>
          <w:sz w:val="24"/>
          <w:szCs w:val="24"/>
        </w:rPr>
      </w:pPr>
      <w:r w:rsidRPr="008F27F0">
        <w:rPr>
          <w:rFonts w:ascii="Times New Roman" w:eastAsia="Calibri" w:hAnsi="Times New Roman" w:cs="Times New Roman"/>
          <w:sz w:val="24"/>
          <w:szCs w:val="24"/>
        </w:rPr>
        <w:t xml:space="preserve">2.23. </w:t>
      </w:r>
      <w:r w:rsidRPr="008F27F0">
        <w:rPr>
          <w:rFonts w:ascii="Times New Roman" w:hAnsi="Times New Roman" w:cs="Times New Roman"/>
          <w:i/>
          <w:sz w:val="24"/>
          <w:szCs w:val="24"/>
        </w:rPr>
        <w:t xml:space="preserve">При обращении в электронной форме </w:t>
      </w:r>
      <w:r w:rsidRPr="008F27F0">
        <w:rPr>
          <w:rFonts w:ascii="Times New Roman" w:hAnsi="Times New Roman"/>
          <w:i/>
          <w:sz w:val="24"/>
          <w:szCs w:val="24"/>
        </w:rPr>
        <w:t xml:space="preserve">за получением муниципальной услуги </w:t>
      </w:r>
      <w:r w:rsidRPr="008F27F0">
        <w:rPr>
          <w:rFonts w:ascii="Times New Roman" w:hAnsi="Times New Roman" w:cs="Times New Roman"/>
          <w:i/>
          <w:sz w:val="24"/>
          <w:szCs w:val="24"/>
        </w:rPr>
        <w:t>заявление и прилагаемые нему документы подписываются тем видом электронной подписи, допустимость использования которых установлена федеральными законами, регламентирующими порядок предоставления муниципальной услуги.</w:t>
      </w:r>
    </w:p>
    <w:p w:rsidR="00242CD1" w:rsidRPr="008F27F0" w:rsidRDefault="00242CD1" w:rsidP="00242CD1">
      <w:pPr>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i/>
          <w:sz w:val="24"/>
          <w:szCs w:val="24"/>
        </w:rPr>
        <w:t>В случаях если указанными федеральными законами используемый вид электронной подписи не установлен, вид электронной подписи определяется в соответствии с критериями определения видов электронной подписи, использование которых допускается при обращении за получением государственных и муниципальных услуг, согласно постановлению Правительства Российской Федерации от 25 июня2012 г. № 634.</w:t>
      </w:r>
    </w:p>
    <w:p w:rsidR="00242CD1" w:rsidRPr="008F27F0" w:rsidRDefault="00242CD1" w:rsidP="00242CD1">
      <w:pPr>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i/>
          <w:sz w:val="24"/>
          <w:szCs w:val="24"/>
        </w:rPr>
        <w:t>В случае если при 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единой системы идентификации и аутентификации, то заявитель имеет право использовать простую электронную подпись при обращении в электронной форме за получением муниципальной услуги при условии, что при выдаче ключа простой электронной подписи личность физического лица установлена при личном приеме.».</w:t>
      </w:r>
    </w:p>
    <w:p w:rsidR="00242CD1" w:rsidRPr="008F27F0" w:rsidRDefault="00242CD1" w:rsidP="00242CD1">
      <w:pPr>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i/>
          <w:sz w:val="24"/>
          <w:szCs w:val="24"/>
        </w:rPr>
        <w:t>2) Предоставление муниципальной услуги через МФЦ осуществляется по принципу «одного окна», в соответствии с которым предоставление муниципальной услуги осуществляется после однократного обращения заявителя с соответствующим заявлением, а взаимодействие МФЦ с органом, предоставляющим муниципальную услугу,  осуществляется без участия заявителя в соответствии с нормативными правовыми актами, порядком и сроками, установленными соглашением о взаимодействии между МФЦ и органом, предоставляющим муниципальную услугу.</w:t>
      </w:r>
    </w:p>
    <w:p w:rsidR="00242CD1" w:rsidRPr="008F27F0" w:rsidRDefault="00242CD1" w:rsidP="00242CD1">
      <w:pPr>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i/>
          <w:sz w:val="24"/>
          <w:szCs w:val="24"/>
        </w:rPr>
        <w:t>Заявление о предоставлении муниципальной услуги подается заявителем через МФЦ лично».</w:t>
      </w:r>
    </w:p>
    <w:p w:rsidR="00242CD1" w:rsidRPr="008F27F0" w:rsidRDefault="00242CD1" w:rsidP="00242CD1">
      <w:pPr>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i/>
          <w:sz w:val="24"/>
          <w:szCs w:val="24"/>
        </w:rPr>
        <w:t>Муниципальная услуга в многофункциональных центрах предоставления государственных и муниципальных услуг не предоставляется».</w:t>
      </w:r>
    </w:p>
    <w:p w:rsidR="00242CD1" w:rsidRPr="008F27F0" w:rsidRDefault="00242CD1" w:rsidP="00242CD1">
      <w:pPr>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i/>
          <w:sz w:val="24"/>
          <w:szCs w:val="24"/>
        </w:rPr>
        <w:t>В МФЦ обеспечиваются:</w:t>
      </w:r>
    </w:p>
    <w:p w:rsidR="00242CD1" w:rsidRPr="008F27F0" w:rsidRDefault="00242CD1" w:rsidP="00242CD1">
      <w:pPr>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i/>
          <w:sz w:val="24"/>
          <w:szCs w:val="24"/>
        </w:rPr>
        <w:t>а) функционирование автоматизированной информационной системы МФЦ;</w:t>
      </w:r>
    </w:p>
    <w:p w:rsidR="00242CD1" w:rsidRPr="008F27F0" w:rsidRDefault="00242CD1" w:rsidP="00242CD1">
      <w:pPr>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i/>
          <w:sz w:val="24"/>
          <w:szCs w:val="24"/>
        </w:rPr>
        <w:t>б) бесплатный доступ заявителей к порталам государственных и муниципальных услуг (функций).</w:t>
      </w:r>
    </w:p>
    <w:p w:rsidR="00242CD1" w:rsidRPr="008F27F0" w:rsidRDefault="00242CD1" w:rsidP="00242CD1">
      <w:pPr>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i/>
          <w:sz w:val="24"/>
          <w:szCs w:val="24"/>
        </w:rPr>
        <w:t>в) возможность приема от заявителей денежных средств в счет уплаты государственной пошлины или иной платы за предоставление государственных и муниципальных услуг, взимаемых в соответствии с законодательством Российской Федерации;</w:t>
      </w:r>
    </w:p>
    <w:p w:rsidR="00242CD1" w:rsidRPr="008F27F0" w:rsidRDefault="00242CD1" w:rsidP="00242CD1">
      <w:pPr>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i/>
          <w:sz w:val="24"/>
          <w:szCs w:val="24"/>
        </w:rPr>
        <w:t xml:space="preserve">г) по запросу заявителя регистрация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w:t>
      </w:r>
      <w:r w:rsidRPr="008F27F0">
        <w:rPr>
          <w:rFonts w:ascii="Times New Roman" w:hAnsi="Times New Roman" w:cs="Times New Roman"/>
          <w:i/>
          <w:sz w:val="24"/>
          <w:szCs w:val="24"/>
        </w:rPr>
        <w:lastRenderedPageBreak/>
        <w:t>информационных систем, используемых для предоставления государственных и муниципальных услуг в электронной форме» на безвозмездной основе».</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i/>
          <w:spacing w:val="2"/>
          <w:sz w:val="24"/>
          <w:szCs w:val="24"/>
          <w:shd w:val="clear" w:color="auto" w:fill="FFFFFF"/>
        </w:rPr>
        <w:t>Порядок предоставления муниципальной услуги через МФЦ с учетом принципа экстерриториальности определяется Соглашением о взаимодействи</w:t>
      </w:r>
      <w:r>
        <w:rPr>
          <w:rFonts w:ascii="Times New Roman" w:hAnsi="Times New Roman" w:cs="Times New Roman"/>
          <w:i/>
          <w:spacing w:val="2"/>
          <w:sz w:val="24"/>
          <w:szCs w:val="24"/>
          <w:shd w:val="clear" w:color="auto" w:fill="FFFFFF"/>
        </w:rPr>
        <w:t>и</w:t>
      </w:r>
      <w:r w:rsidRPr="008F27F0">
        <w:rPr>
          <w:rFonts w:ascii="Times New Roman" w:hAnsi="Times New Roman" w:cs="Times New Roman"/>
          <w:i/>
          <w:spacing w:val="2"/>
          <w:sz w:val="24"/>
          <w:szCs w:val="24"/>
          <w:shd w:val="clear" w:color="auto" w:fill="FFFFFF"/>
        </w:rPr>
        <w:t>.</w:t>
      </w:r>
    </w:p>
    <w:p w:rsidR="00242CD1" w:rsidRPr="008F27F0" w:rsidRDefault="00242CD1" w:rsidP="00242CD1">
      <w:pPr>
        <w:widowControl w:val="0"/>
        <w:autoSpaceDE w:val="0"/>
        <w:autoSpaceDN w:val="0"/>
        <w:adjustRightInd w:val="0"/>
        <w:spacing w:after="0" w:line="240" w:lineRule="auto"/>
        <w:outlineLvl w:val="1"/>
        <w:rPr>
          <w:rFonts w:ascii="Times New Roman" w:hAnsi="Times New Roman"/>
          <w:b/>
          <w:sz w:val="24"/>
          <w:szCs w:val="24"/>
          <w:lang w:eastAsia="ru-RU"/>
        </w:rPr>
      </w:pPr>
      <w:bookmarkStart w:id="16" w:name="Par274"/>
      <w:bookmarkEnd w:id="16"/>
    </w:p>
    <w:p w:rsidR="00242CD1" w:rsidRPr="008F27F0" w:rsidRDefault="00242CD1" w:rsidP="00242CD1">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8F27F0">
        <w:rPr>
          <w:rFonts w:ascii="Times New Roman" w:hAnsi="Times New Roman"/>
          <w:b/>
          <w:sz w:val="24"/>
          <w:szCs w:val="24"/>
          <w:lang w:val="en-US" w:eastAsia="ru-RU"/>
        </w:rPr>
        <w:t>III</w:t>
      </w:r>
      <w:r w:rsidRPr="008F27F0">
        <w:rPr>
          <w:rFonts w:ascii="Times New Roman" w:hAnsi="Times New Roman"/>
          <w:b/>
          <w:sz w:val="24"/>
          <w:szCs w:val="24"/>
          <w:lang w:eastAsia="ru-RU"/>
        </w:rPr>
        <w:t xml:space="preserve">. </w:t>
      </w:r>
      <w:r w:rsidRPr="008F27F0">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242CD1" w:rsidRPr="008F27F0" w:rsidRDefault="00242CD1" w:rsidP="00242CD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242CD1" w:rsidRPr="008F27F0" w:rsidRDefault="00242CD1" w:rsidP="00242CD1">
      <w:pPr>
        <w:autoSpaceDE w:val="0"/>
        <w:autoSpaceDN w:val="0"/>
        <w:adjustRightInd w:val="0"/>
        <w:spacing w:after="0" w:line="240" w:lineRule="auto"/>
        <w:jc w:val="center"/>
        <w:rPr>
          <w:rFonts w:ascii="Times New Roman" w:hAnsi="Times New Roman" w:cs="Times New Roman"/>
          <w:b/>
          <w:bCs/>
          <w:sz w:val="24"/>
          <w:szCs w:val="24"/>
        </w:rPr>
      </w:pPr>
      <w:bookmarkStart w:id="17" w:name="Par279"/>
      <w:bookmarkEnd w:id="17"/>
      <w:r w:rsidRPr="008F27F0">
        <w:rPr>
          <w:rFonts w:ascii="Times New Roman" w:hAnsi="Times New Roman" w:cs="Times New Roman"/>
          <w:b/>
          <w:sz w:val="24"/>
          <w:szCs w:val="24"/>
          <w:lang w:val="en-US"/>
        </w:rPr>
        <w:t>III</w:t>
      </w:r>
      <w:r w:rsidRPr="008F27F0">
        <w:rPr>
          <w:rFonts w:ascii="Times New Roman" w:hAnsi="Times New Roman" w:cs="Times New Roman"/>
          <w:b/>
          <w:sz w:val="24"/>
          <w:szCs w:val="24"/>
        </w:rPr>
        <w:t xml:space="preserve"> (</w:t>
      </w:r>
      <w:r w:rsidRPr="008F27F0">
        <w:rPr>
          <w:rFonts w:ascii="Times New Roman" w:hAnsi="Times New Roman" w:cs="Times New Roman"/>
          <w:b/>
          <w:sz w:val="24"/>
          <w:szCs w:val="24"/>
          <w:lang w:val="en-US"/>
        </w:rPr>
        <w:t>I</w:t>
      </w:r>
      <w:r w:rsidRPr="008F27F0">
        <w:rPr>
          <w:rFonts w:ascii="Times New Roman" w:hAnsi="Times New Roman" w:cs="Times New Roman"/>
          <w:b/>
          <w:sz w:val="24"/>
          <w:szCs w:val="24"/>
        </w:rPr>
        <w:t>)</w:t>
      </w:r>
      <w:r w:rsidRPr="008F27F0">
        <w:rPr>
          <w:rFonts w:ascii="Times New Roman" w:hAnsi="Times New Roman" w:cs="Times New Roman"/>
          <w:b/>
          <w:bCs/>
          <w:sz w:val="24"/>
          <w:szCs w:val="24"/>
        </w:rPr>
        <w:t xml:space="preserve"> Состав, последовательность и сроки выполнения административных процедур (действий), требований к порядку их выполнения, в том числе особенностей выполнения административных процедур (действий) в электронной форме</w:t>
      </w:r>
    </w:p>
    <w:p w:rsidR="00242CD1" w:rsidRPr="008F27F0" w:rsidRDefault="00242CD1" w:rsidP="00242CD1">
      <w:pPr>
        <w:autoSpaceDE w:val="0"/>
        <w:autoSpaceDN w:val="0"/>
        <w:adjustRightInd w:val="0"/>
        <w:spacing w:after="0" w:line="240" w:lineRule="auto"/>
        <w:jc w:val="center"/>
        <w:rPr>
          <w:rFonts w:ascii="Times New Roman" w:hAnsi="Times New Roman" w:cs="Times New Roman"/>
          <w:b/>
          <w:bCs/>
          <w:sz w:val="24"/>
          <w:szCs w:val="24"/>
        </w:rPr>
      </w:pP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bCs/>
          <w:sz w:val="24"/>
          <w:szCs w:val="24"/>
        </w:rPr>
      </w:pPr>
      <w:r w:rsidRPr="008F27F0">
        <w:rPr>
          <w:rFonts w:ascii="Times New Roman" w:hAnsi="Times New Roman" w:cs="Times New Roman"/>
          <w:bCs/>
          <w:sz w:val="24"/>
          <w:szCs w:val="24"/>
        </w:rPr>
        <w:t>3.1 Перечень административных процедур (действий) при предоставлении государственных услуг в электронной форме:</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1) 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 </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hAnsi="Times New Roman" w:cs="Times New Roman"/>
          <w:sz w:val="24"/>
          <w:szCs w:val="24"/>
        </w:rPr>
        <w:t xml:space="preserve">2) </w:t>
      </w:r>
      <w:r w:rsidRPr="008F27F0">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 принятие решения о предоставлении (решения об отказе в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w:t>
      </w:r>
    </w:p>
    <w:p w:rsidR="00242CD1" w:rsidRPr="008F27F0" w:rsidRDefault="00242CD1" w:rsidP="00242CD1">
      <w:pPr>
        <w:pStyle w:val="ConsPlusNormal"/>
        <w:ind w:firstLine="709"/>
        <w:jc w:val="both"/>
        <w:rPr>
          <w:rFonts w:ascii="Times New Roman" w:hAnsi="Times New Roman"/>
          <w:sz w:val="24"/>
          <w:szCs w:val="24"/>
        </w:rPr>
      </w:pPr>
      <w:r w:rsidRPr="008F27F0">
        <w:rPr>
          <w:rFonts w:ascii="Times New Roman" w:hAnsi="Times New Roman"/>
          <w:sz w:val="24"/>
          <w:szCs w:val="24"/>
        </w:rPr>
        <w:t>4) уведомление заявителя о принятом решении, выдача заявителю результата предоставления муниципальной услуги.</w:t>
      </w:r>
    </w:p>
    <w:p w:rsidR="00242CD1" w:rsidRPr="008F27F0" w:rsidRDefault="00242CD1" w:rsidP="00242CD1">
      <w:pPr>
        <w:pStyle w:val="ConsPlusNormal"/>
        <w:ind w:firstLine="709"/>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 xml:space="preserve">3.2. Предоставление в установленном порядке информации заявителям и обеспечение доступа заявителей к сведениям о муниципальной услуге, </w:t>
      </w:r>
      <w:r w:rsidRPr="008F27F0">
        <w:rPr>
          <w:rFonts w:ascii="Times New Roman" w:hAnsi="Times New Roman"/>
          <w:sz w:val="24"/>
          <w:szCs w:val="24"/>
        </w:rPr>
        <w:t>порядке ее предоставления</w:t>
      </w:r>
      <w:r w:rsidRPr="008F27F0">
        <w:rPr>
          <w:rFonts w:ascii="Times New Roman" w:eastAsia="Times New Roman" w:hAnsi="Times New Roman" w:cs="Times New Roman"/>
          <w:sz w:val="24"/>
          <w:szCs w:val="24"/>
        </w:rPr>
        <w:t xml:space="preserve">, </w:t>
      </w:r>
      <w:r w:rsidRPr="008F27F0">
        <w:rPr>
          <w:rFonts w:ascii="Times New Roman" w:hAnsi="Times New Roman"/>
          <w:sz w:val="24"/>
          <w:szCs w:val="24"/>
        </w:rPr>
        <w:t>по иным вопросам, связанным с предоставлением муниципальной услуги,в том числе о ходе предоставления муниципальной услуги</w:t>
      </w:r>
      <w:r w:rsidRPr="008F27F0">
        <w:rPr>
          <w:rFonts w:ascii="Times New Roman" w:eastAsia="Times New Roman" w:hAnsi="Times New Roman" w:cs="Times New Roman"/>
          <w:sz w:val="24"/>
          <w:szCs w:val="24"/>
        </w:rPr>
        <w:t>, указано в пункте 1.4 настоящего Административного регламента.</w:t>
      </w:r>
    </w:p>
    <w:p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8F27F0">
        <w:rPr>
          <w:rFonts w:ascii="Times New Roman" w:hAnsi="Times New Roman" w:cs="Times New Roman"/>
          <w:b/>
          <w:sz w:val="24"/>
          <w:szCs w:val="24"/>
        </w:rPr>
        <w:t>Подача запроса о предоставлении муниципальной услуги и иных документов, необходимых для предоставления муниципальной услуги, и прием таких запроса о предоставлении муниципальной услуги и документов</w:t>
      </w:r>
    </w:p>
    <w:p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3.3. Основанием для начала административной процедуры является подача от заявителя запроса о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в форме электронного документа с использованием Портала государственных и муниципальных услуг (функций) Республики Коми и (или) Единого портала государственных и муниципальных услуг (функций).</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rPr>
      </w:pPr>
      <w:r w:rsidRPr="008F27F0">
        <w:rPr>
          <w:rFonts w:ascii="Times New Roman" w:hAnsi="Times New Roman" w:cs="Times New Roman"/>
          <w:sz w:val="24"/>
          <w:szCs w:val="24"/>
        </w:rPr>
        <w:t>Заявитель может направить запрос и документы, указанные в пунктах 2.6.1-2.6.2,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электронном виде посредством отправки интерактивной формы запроса, подписанного соответствующим типом электронной подписи, с приложением электронных образов необходимых документов через личный кабинет Портала государственных и муниципальных услуг (функций) Республики Коми и (или) Единого портала государственных и муниципальных услуг (функций).</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rPr>
      </w:pPr>
      <w:r w:rsidRPr="008F27F0">
        <w:rPr>
          <w:rFonts w:ascii="Times New Roman" w:hAnsi="Times New Roman"/>
          <w:sz w:val="24"/>
          <w:szCs w:val="24"/>
        </w:rPr>
        <w:t xml:space="preserve">Идентификация заявителя обеспечивается электронным идентификационным </w:t>
      </w:r>
      <w:r w:rsidRPr="008F27F0">
        <w:rPr>
          <w:rFonts w:ascii="Times New Roman" w:hAnsi="Times New Roman"/>
          <w:sz w:val="24"/>
          <w:szCs w:val="24"/>
        </w:rPr>
        <w:lastRenderedPageBreak/>
        <w:t>приложением с использованием соответствующего сервиса единой системы идентификации и аутентификации.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sz w:val="24"/>
          <w:szCs w:val="24"/>
        </w:rPr>
        <w:t>При направлении документов через Портал государственных и муниципальных услуг (функций) Республики Коми и (или) Единый портал государственных и муниципальных услуг (функций) днем получения запроса на предоставление муниципальной услуги является день регистрации запроса на Портале государственных и муниципальных услуг (функций) Республики Коми и (или) Едином портале государственных и муниципальных услуг (функций</w:t>
      </w:r>
      <w:r w:rsidRPr="008F27F0">
        <w:rPr>
          <w:rFonts w:ascii="Times New Roman" w:hAnsi="Times New Roman" w:cs="Times New Roman"/>
          <w:sz w:val="24"/>
          <w:szCs w:val="24"/>
        </w:rPr>
        <w:t>).</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Специалист Органа, ответственный за прием документов:</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а) устанавливает предмет обращения, проверяет документ, удостоверяющий личность;</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б) проверяет полномочия заявителя;</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пунктом 2.6 настоящего Административного регламента;</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д) принимает решение о приеме у заявителя представленных документов </w:t>
      </w:r>
      <w:r w:rsidRPr="008F27F0">
        <w:rPr>
          <w:rFonts w:ascii="Times New Roman" w:hAnsi="Times New Roman" w:cs="Times New Roman"/>
          <w:i/>
          <w:sz w:val="24"/>
          <w:szCs w:val="24"/>
        </w:rPr>
        <w:t>(или решение об отказе в приеме документов, при наличии оснований, перечисленных в пункте 2.12 Административного регламента</w:t>
      </w:r>
      <w:r w:rsidRPr="008F27F0">
        <w:rPr>
          <w:rFonts w:ascii="Times New Roman" w:hAnsi="Times New Roman" w:cs="Times New Roman"/>
          <w:sz w:val="24"/>
          <w:szCs w:val="24"/>
        </w:rPr>
        <w:t>);</w:t>
      </w:r>
    </w:p>
    <w:p w:rsidR="00242CD1" w:rsidRPr="008F27F0" w:rsidRDefault="00242CD1" w:rsidP="00242CD1">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 (</w:t>
      </w:r>
      <w:r w:rsidRPr="008F27F0">
        <w:rPr>
          <w:rFonts w:ascii="Times New Roman" w:hAnsi="Times New Roman" w:cs="Times New Roman"/>
          <w:i/>
          <w:sz w:val="24"/>
          <w:szCs w:val="24"/>
        </w:rPr>
        <w:t>или возвращает заявителю документы (в случае принятия решение об отказе в приеме документов) с указанием причин отказа</w:t>
      </w:r>
      <w:r w:rsidRPr="008F27F0">
        <w:rPr>
          <w:rFonts w:ascii="Times New Roman" w:hAnsi="Times New Roman" w:cs="Times New Roman"/>
          <w:sz w:val="24"/>
          <w:szCs w:val="24"/>
        </w:rPr>
        <w:t>);</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 (</w:t>
      </w:r>
      <w:r w:rsidRPr="008F27F0">
        <w:rPr>
          <w:rFonts w:ascii="Times New Roman" w:hAnsi="Times New Roman" w:cs="Times New Roman"/>
          <w:i/>
          <w:sz w:val="24"/>
          <w:szCs w:val="24"/>
        </w:rPr>
        <w:t>или расписку об отказе в приеме  документов с указанием причин отказа</w:t>
      </w:r>
      <w:r w:rsidRPr="008F27F0">
        <w:rPr>
          <w:rFonts w:ascii="Times New Roman" w:hAnsi="Times New Roman" w:cs="Times New Roman"/>
          <w:sz w:val="24"/>
          <w:szCs w:val="24"/>
        </w:rPr>
        <w:t>);</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з) информирует заявителя о ходе выполнения запроса о предоставлении муниципальной услуги.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3.3.1.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3.3.2. Максимальный срок исполнения административной процедуры составляет </w:t>
      </w:r>
      <w:r w:rsidRPr="008F27F0">
        <w:rPr>
          <w:rFonts w:ascii="Times New Roman" w:hAnsi="Times New Roman" w:cs="Times New Roman"/>
          <w:i/>
          <w:sz w:val="24"/>
          <w:szCs w:val="24"/>
        </w:rPr>
        <w:t>1 рабочий день</w:t>
      </w:r>
      <w:r w:rsidRPr="008F27F0">
        <w:rPr>
          <w:rFonts w:ascii="Times New Roman" w:hAnsi="Times New Roman" w:cs="Times New Roman"/>
          <w:sz w:val="24"/>
          <w:szCs w:val="24"/>
        </w:rPr>
        <w:t xml:space="preserve"> со дня поступления запроса от заявителя о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3.3.3. Результатом административной процедуры является одно из следующих действий: </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возврат уведомления и документов;</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Результат административной процедуры фиксируется в системе электронного документооборота </w:t>
      </w:r>
      <w:r w:rsidRPr="00715AB1">
        <w:rPr>
          <w:rFonts w:ascii="Times New Roman" w:hAnsi="Times New Roman" w:cs="Times New Roman"/>
          <w:i/>
          <w:sz w:val="24"/>
          <w:szCs w:val="24"/>
        </w:rPr>
        <w:t>специалистом Органа, МФЦ, ответственным за прием документов.</w:t>
      </w:r>
    </w:p>
    <w:p w:rsidR="00242CD1" w:rsidRPr="008F27F0" w:rsidRDefault="00242CD1" w:rsidP="00242CD1">
      <w:pPr>
        <w:autoSpaceDE w:val="0"/>
        <w:autoSpaceDN w:val="0"/>
        <w:adjustRightInd w:val="0"/>
        <w:spacing w:after="0" w:line="240" w:lineRule="auto"/>
        <w:ind w:firstLine="709"/>
        <w:jc w:val="both"/>
        <w:rPr>
          <w:rFonts w:ascii="Times New Roman" w:hAnsi="Times New Roman"/>
          <w:sz w:val="24"/>
          <w:szCs w:val="24"/>
        </w:rPr>
      </w:pPr>
      <w:r w:rsidRPr="008F27F0">
        <w:rPr>
          <w:rFonts w:ascii="Times New Roman" w:hAnsi="Times New Roman"/>
          <w:sz w:val="24"/>
          <w:szCs w:val="24"/>
        </w:rPr>
        <w:t xml:space="preserve">3.3.4. Иные действия, необходимые для предоставления муниципальной услуги, в том числе связанные с проверкой действительности усиленной квалифицированной </w:t>
      </w:r>
      <w:r w:rsidRPr="008F27F0">
        <w:rPr>
          <w:rFonts w:ascii="Times New Roman" w:hAnsi="Times New Roman"/>
          <w:sz w:val="24"/>
          <w:szCs w:val="24"/>
        </w:rPr>
        <w:lastRenderedPageBreak/>
        <w:t>электронной подписи заявителя, использованной при обращении за получением муниципальной услуги:</w:t>
      </w:r>
    </w:p>
    <w:p w:rsidR="00242CD1" w:rsidRPr="008F27F0" w:rsidRDefault="00242CD1" w:rsidP="00242C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заявителем самостоятельно</w:t>
      </w:r>
    </w:p>
    <w:p w:rsidR="00242CD1" w:rsidRPr="008F27F0" w:rsidRDefault="00242CD1" w:rsidP="00242CD1">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3.4.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3.16настоящего Административного регламента.</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8F27F0">
        <w:rPr>
          <w:rFonts w:ascii="Times New Roman" w:hAnsi="Times New Roman" w:cs="Times New Roman"/>
          <w:b/>
          <w:sz w:val="24"/>
          <w:szCs w:val="24"/>
        </w:rPr>
        <w:t xml:space="preserve">Принятие решения о предоставлении (об отказе в предоставлении) </w:t>
      </w:r>
      <w:r w:rsidRPr="008F27F0">
        <w:rPr>
          <w:rFonts w:ascii="Times New Roman" w:eastAsia="Calibri" w:hAnsi="Times New Roman" w:cs="Times New Roman"/>
          <w:b/>
          <w:sz w:val="24"/>
          <w:szCs w:val="24"/>
          <w:lang w:eastAsia="ru-RU"/>
        </w:rPr>
        <w:t>муниципальной</w:t>
      </w:r>
      <w:r w:rsidRPr="008F27F0">
        <w:rPr>
          <w:rFonts w:ascii="Times New Roman" w:hAnsi="Times New Roman" w:cs="Times New Roman"/>
          <w:b/>
          <w:sz w:val="24"/>
          <w:szCs w:val="24"/>
        </w:rPr>
        <w:t xml:space="preserve"> услуги</w:t>
      </w:r>
    </w:p>
    <w:p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3.5. Принятие решения о предоставлении (об отказе в предоставлении) муниципальной услуги осуществляется в порядке, указанном в пункте 3.17настоящего Административного регламента.</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F27F0">
        <w:rPr>
          <w:rFonts w:ascii="Times New Roman" w:eastAsia="Times New Roman" w:hAnsi="Times New Roman" w:cs="Times New Roman"/>
          <w:b/>
          <w:sz w:val="24"/>
          <w:szCs w:val="24"/>
          <w:lang w:eastAsia="ru-RU"/>
        </w:rPr>
        <w:t>Уведомление заявителя о принятом решении</w:t>
      </w:r>
      <w:r w:rsidRPr="008F27F0">
        <w:rPr>
          <w:rFonts w:ascii="Times New Roman" w:eastAsia="Times New Roman" w:hAnsi="Times New Roman" w:cs="Times New Roman"/>
          <w:b/>
          <w:sz w:val="24"/>
          <w:szCs w:val="24"/>
        </w:rPr>
        <w:t>, выдача заявителю результата предоставления муниципальной услуги</w:t>
      </w:r>
    </w:p>
    <w:p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rPr>
        <w:t xml:space="preserve">3.6. </w:t>
      </w:r>
      <w:r w:rsidRPr="008F27F0">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ответственному за выдачу результата предоставления услуги, решения о предоставлении </w:t>
      </w:r>
      <w:r w:rsidRPr="008F27F0">
        <w:rPr>
          <w:rFonts w:ascii="Times New Roman" w:eastAsia="Calibri" w:hAnsi="Times New Roman" w:cs="Times New Roman"/>
          <w:sz w:val="24"/>
          <w:szCs w:val="24"/>
          <w:lang w:eastAsia="ru-RU"/>
        </w:rPr>
        <w:t>муниципальной</w:t>
      </w:r>
      <w:r w:rsidRPr="008F27F0">
        <w:rPr>
          <w:rFonts w:ascii="Times New Roman" w:eastAsia="Times New Roman" w:hAnsi="Times New Roman" w:cs="Times New Roman"/>
          <w:sz w:val="24"/>
          <w:szCs w:val="24"/>
          <w:lang w:eastAsia="ru-RU"/>
        </w:rPr>
        <w:t xml:space="preserve"> услуги или решения об отказе в предоставлении </w:t>
      </w:r>
      <w:r w:rsidRPr="008F27F0">
        <w:rPr>
          <w:rFonts w:ascii="Times New Roman" w:eastAsia="Calibri" w:hAnsi="Times New Roman" w:cs="Times New Roman"/>
          <w:sz w:val="24"/>
          <w:szCs w:val="24"/>
          <w:lang w:eastAsia="ru-RU"/>
        </w:rPr>
        <w:t>муниципальной</w:t>
      </w:r>
      <w:r w:rsidRPr="008F27F0">
        <w:rPr>
          <w:rFonts w:ascii="Times New Roman" w:eastAsia="Times New Roman" w:hAnsi="Times New Roman" w:cs="Times New Roman"/>
          <w:sz w:val="24"/>
          <w:szCs w:val="24"/>
          <w:lang w:eastAsia="ru-RU"/>
        </w:rPr>
        <w:t xml:space="preserve"> услуги (далее - Решение). </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Административная процедура исполняется сотрудником Органа, ответственным за выдачу Решения.</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242CD1" w:rsidRPr="008F27F0" w:rsidRDefault="00242CD1" w:rsidP="00242CD1">
      <w:pPr>
        <w:spacing w:after="0" w:line="240" w:lineRule="auto"/>
        <w:ind w:firstLine="851"/>
        <w:jc w:val="both"/>
        <w:rPr>
          <w:rFonts w:ascii="Times New Roman" w:hAnsi="Times New Roman" w:cs="Times New Roman"/>
          <w:sz w:val="24"/>
          <w:szCs w:val="24"/>
        </w:rPr>
      </w:pPr>
      <w:r w:rsidRPr="008F27F0">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а) уведомление о записи на прием в орган (организацию) или многофункциональный центр (описывается в случае необходимости дополнительно);</w:t>
      </w:r>
    </w:p>
    <w:p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б) уведомление о приеме и регистрации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в) уведомление о начале процедуры предоставления государственной (муниципальной) услуги (описывается в случае необходимости дополнительно);</w:t>
      </w:r>
    </w:p>
    <w:p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г) уведомление об окончании предоставления государственной (муниципальной) услуги либо мотивированном отказе в приеме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д) уведомление о факте получения информации, подтверждающей оплату государственной пошлины (описывается в случае необходимости дополнительно);</w:t>
      </w:r>
    </w:p>
    <w:p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lastRenderedPageBreak/>
        <w:t>е) уведомление о результатах рассмотрения документов, необходимых для предоставления государственной (муниципальной) услуги (описывается в случае необходимости дополнительно);</w:t>
      </w:r>
    </w:p>
    <w:p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ж) уведомление о возможности получить результат предоставления государственной (муниципальной) услуги (описывается в случае необходимости дополнительно);</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 xml:space="preserve">з) уведомление о мотивированном отказе в предоставлении государственной (муниципальной) услуги (описывается в случае необходимости дополнительно). </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3.6.1. </w:t>
      </w:r>
      <w:r w:rsidRPr="008F27F0">
        <w:rPr>
          <w:rFonts w:ascii="Times New Roman" w:eastAsia="Calibri" w:hAnsi="Times New Roman" w:cs="Times New Roman"/>
          <w:sz w:val="24"/>
          <w:szCs w:val="24"/>
          <w:lang w:eastAsia="ru-RU"/>
        </w:rPr>
        <w:t xml:space="preserve">Критерием принятия решения о направлении результата муниципальной услуги является готовность решения.  </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3.6.2. Максимальный срок исполнения административной процедуры составляет 1 рабочий день со дня поступления Решения сотруднику Органа,</w:t>
      </w:r>
      <w:r w:rsidRPr="008F27F0">
        <w:rPr>
          <w:rFonts w:ascii="Times New Roman" w:eastAsia="Times New Roman" w:hAnsi="Times New Roman" w:cs="Times New Roman"/>
          <w:i/>
          <w:iCs/>
          <w:sz w:val="24"/>
          <w:szCs w:val="24"/>
          <w:lang w:eastAsia="ru-RU"/>
        </w:rPr>
        <w:t> </w:t>
      </w:r>
      <w:r w:rsidRPr="008F27F0">
        <w:rPr>
          <w:rFonts w:ascii="Times New Roman" w:eastAsia="Times New Roman" w:hAnsi="Times New Roman" w:cs="Times New Roman"/>
          <w:sz w:val="24"/>
          <w:szCs w:val="24"/>
          <w:lang w:eastAsia="ru-RU"/>
        </w:rPr>
        <w:t>ответственному за его выдачу. </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3.6.3. Результатом исполнения административной процедуры является уведомление заявителя о принятом Решении и (или) выдача заявителю </w:t>
      </w:r>
      <w:r w:rsidRPr="008F27F0">
        <w:rPr>
          <w:rFonts w:ascii="Times New Roman" w:eastAsia="Calibri" w:hAnsi="Times New Roman" w:cs="Times New Roman"/>
          <w:sz w:val="24"/>
          <w:szCs w:val="24"/>
          <w:lang w:eastAsia="ru-RU"/>
        </w:rPr>
        <w:t>Решения.</w:t>
      </w:r>
    </w:p>
    <w:p w:rsidR="00242CD1" w:rsidRPr="008F27F0" w:rsidRDefault="00242CD1" w:rsidP="00242CD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8F27F0">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w:t>
      </w:r>
      <w:r>
        <w:rPr>
          <w:rFonts w:ascii="Times New Roman" w:hAnsi="Times New Roman" w:cs="Times New Roman"/>
          <w:sz w:val="24"/>
          <w:szCs w:val="24"/>
        </w:rPr>
        <w:t>.</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i/>
          <w:sz w:val="24"/>
          <w:szCs w:val="24"/>
        </w:rPr>
      </w:pPr>
    </w:p>
    <w:p w:rsidR="00242CD1" w:rsidRPr="008F27F0" w:rsidRDefault="00242CD1" w:rsidP="00242CD1">
      <w:pPr>
        <w:autoSpaceDE w:val="0"/>
        <w:autoSpaceDN w:val="0"/>
        <w:adjustRightInd w:val="0"/>
        <w:spacing w:after="0" w:line="240" w:lineRule="auto"/>
        <w:jc w:val="center"/>
        <w:rPr>
          <w:rFonts w:ascii="Times New Roman" w:hAnsi="Times New Roman" w:cs="Times New Roman"/>
          <w:b/>
          <w:bCs/>
          <w:sz w:val="24"/>
          <w:szCs w:val="24"/>
        </w:rPr>
      </w:pPr>
      <w:r w:rsidRPr="008F27F0">
        <w:rPr>
          <w:rFonts w:ascii="Times New Roman" w:hAnsi="Times New Roman" w:cs="Times New Roman"/>
          <w:b/>
          <w:sz w:val="24"/>
          <w:szCs w:val="24"/>
          <w:lang w:val="en-US"/>
        </w:rPr>
        <w:t>III</w:t>
      </w:r>
      <w:r w:rsidRPr="008F27F0">
        <w:rPr>
          <w:rFonts w:ascii="Times New Roman" w:hAnsi="Times New Roman" w:cs="Times New Roman"/>
          <w:b/>
          <w:sz w:val="24"/>
          <w:szCs w:val="24"/>
        </w:rPr>
        <w:t xml:space="preserve"> (</w:t>
      </w:r>
      <w:r w:rsidRPr="008F27F0">
        <w:rPr>
          <w:rFonts w:ascii="Times New Roman" w:hAnsi="Times New Roman" w:cs="Times New Roman"/>
          <w:b/>
          <w:sz w:val="24"/>
          <w:szCs w:val="24"/>
          <w:lang w:val="en-US"/>
        </w:rPr>
        <w:t>II</w:t>
      </w:r>
      <w:r w:rsidRPr="008F27F0">
        <w:rPr>
          <w:rFonts w:ascii="Times New Roman" w:hAnsi="Times New Roman" w:cs="Times New Roman"/>
          <w:b/>
          <w:sz w:val="24"/>
          <w:szCs w:val="24"/>
        </w:rPr>
        <w:t>)Особенности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p>
    <w:p w:rsidR="00242CD1" w:rsidRPr="008F27F0" w:rsidRDefault="00242CD1" w:rsidP="00242CD1">
      <w:pPr>
        <w:pStyle w:val="ConsPlusNormal"/>
        <w:ind w:firstLine="709"/>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 xml:space="preserve">3.7. Предоставление муниципальной услуги через МФЦ, </w:t>
      </w:r>
      <w:r w:rsidRPr="008F27F0">
        <w:rPr>
          <w:rFonts w:ascii="Times New Roman" w:eastAsia="Times New Roman" w:hAnsi="Times New Roman" w:cs="Times New Roman"/>
          <w:i/>
          <w:sz w:val="24"/>
          <w:szCs w:val="24"/>
        </w:rPr>
        <w:t>включая описание административных процедур (действий), выполняемых МФЦ при предоставлении муниципальной услуги посредством комплексного запроса</w:t>
      </w:r>
      <w:r w:rsidRPr="008F27F0">
        <w:rPr>
          <w:rFonts w:ascii="Times New Roman" w:eastAsia="Times New Roman" w:hAnsi="Times New Roman" w:cs="Times New Roman"/>
          <w:sz w:val="24"/>
          <w:szCs w:val="24"/>
        </w:rPr>
        <w:t>, предусматривает следующие административные процедуры (действия):</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1) прием и регистрация запроса и документов для предоставления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2) </w:t>
      </w:r>
      <w:r w:rsidRPr="008F27F0">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 получение решения о предоставлении (решения об отказе в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w:t>
      </w:r>
    </w:p>
    <w:p w:rsidR="00242CD1" w:rsidRPr="008F27F0" w:rsidRDefault="00242CD1" w:rsidP="00242CD1">
      <w:pPr>
        <w:pStyle w:val="ConsPlusNormal"/>
        <w:ind w:firstLine="709"/>
        <w:jc w:val="both"/>
        <w:rPr>
          <w:rFonts w:ascii="Times New Roman" w:eastAsia="Times New Roman" w:hAnsi="Times New Roman" w:cs="Times New Roman"/>
          <w:sz w:val="24"/>
          <w:szCs w:val="24"/>
        </w:rPr>
      </w:pPr>
      <w:r w:rsidRPr="008F27F0">
        <w:rPr>
          <w:rFonts w:ascii="Times New Roman" w:hAnsi="Times New Roman" w:cs="Times New Roman"/>
          <w:sz w:val="24"/>
          <w:szCs w:val="24"/>
        </w:rPr>
        <w:t xml:space="preserve">4) </w:t>
      </w:r>
      <w:r w:rsidRPr="008F27F0">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242CD1" w:rsidRPr="008F27F0" w:rsidRDefault="00242CD1" w:rsidP="00242CD1">
      <w:pPr>
        <w:pStyle w:val="ConsPlusNormal"/>
        <w:ind w:firstLine="709"/>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3.8.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указано в пункте 1.4 настоящего Административного регламента.</w:t>
      </w:r>
    </w:p>
    <w:p w:rsidR="00242CD1" w:rsidRPr="008F27F0" w:rsidRDefault="00242CD1" w:rsidP="00242CD1">
      <w:pPr>
        <w:pStyle w:val="ConsPlusNormal"/>
        <w:ind w:firstLine="709"/>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3.8.1. Описание административных процедур (действий), выполняемых МФЦ при предоставлении муниципальной услуги в полном объеме осуществляется в соответствии с соглашением о взаимодействии, заключенном между МФЦ и органом, предоставляющим муниципальную услугу.</w:t>
      </w:r>
    </w:p>
    <w:p w:rsidR="00242CD1" w:rsidRPr="008F27F0" w:rsidRDefault="00242CD1" w:rsidP="00242CD1">
      <w:pPr>
        <w:pStyle w:val="ConsPlusNormal"/>
        <w:ind w:firstLine="709"/>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 xml:space="preserve">3.8.2. Порядок досудебного (внесудебного) обжалования решений и действий (бездействия) МФЦ и его работников установлены разделом </w:t>
      </w:r>
      <w:r w:rsidRPr="008F27F0">
        <w:rPr>
          <w:rFonts w:ascii="Times New Roman" w:eastAsia="Times New Roman" w:hAnsi="Times New Roman" w:cs="Times New Roman"/>
          <w:sz w:val="24"/>
          <w:szCs w:val="24"/>
          <w:lang w:val="en-US"/>
        </w:rPr>
        <w:t>V</w:t>
      </w:r>
      <w:r w:rsidRPr="008F27F0">
        <w:rPr>
          <w:rFonts w:ascii="Times New Roman" w:eastAsia="Times New Roman" w:hAnsi="Times New Roman" w:cs="Times New Roman"/>
          <w:sz w:val="24"/>
          <w:szCs w:val="24"/>
        </w:rPr>
        <w:t xml:space="preserve"> настоящего Административного регламента.</w:t>
      </w:r>
    </w:p>
    <w:p w:rsidR="00242CD1" w:rsidRPr="008F27F0" w:rsidRDefault="00242CD1" w:rsidP="00242CD1">
      <w:pPr>
        <w:pStyle w:val="ConsPlusNormal"/>
        <w:ind w:firstLine="709"/>
        <w:jc w:val="both"/>
        <w:rPr>
          <w:rFonts w:ascii="Times New Roman" w:eastAsia="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8F27F0">
        <w:rPr>
          <w:rFonts w:ascii="Times New Roman" w:hAnsi="Times New Roman" w:cs="Times New Roman"/>
          <w:b/>
          <w:sz w:val="24"/>
          <w:szCs w:val="24"/>
        </w:rPr>
        <w:t>Приеми регистрация запроса и иных документов для предоставления муниципальной услуги</w:t>
      </w:r>
    </w:p>
    <w:p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lastRenderedPageBreak/>
        <w:t xml:space="preserve">3.9. Основанием для начала административной процедуры является поступление от заявителя запроса о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услугина бумажном носителе непосредственно в </w:t>
      </w:r>
      <w:r w:rsidRPr="008F27F0">
        <w:rPr>
          <w:rFonts w:ascii="Times New Roman" w:hAnsi="Times New Roman" w:cs="Times New Roman"/>
          <w:i/>
          <w:sz w:val="24"/>
          <w:szCs w:val="24"/>
        </w:rPr>
        <w:t>МФЦ</w:t>
      </w:r>
      <w:r w:rsidRPr="008F27F0">
        <w:rPr>
          <w:rFonts w:ascii="Times New Roman" w:hAnsi="Times New Roman" w:cs="Times New Roman"/>
          <w:sz w:val="24"/>
          <w:szCs w:val="24"/>
        </w:rPr>
        <w:t>.</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Подача запроса и документов осуществляется в порядке общей очереди в приемные часы или по предварительной записи. Заявитель подает запрос и документы, указанные в пунктах 2.6.1-2.6.2, 2.10 настоящего Административного регламента (в случае если заявитель представляет документы, указанные в пункте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Запрос о предоставлении муниципальной услуги может быть оформлен заявителем в МФЦ либо оформлен заранее. </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По просьбе обратившегося лица запрос может быть оформлен специалистом МФЦ,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Специалист </w:t>
      </w:r>
      <w:r w:rsidRPr="008F27F0">
        <w:rPr>
          <w:rFonts w:ascii="Times New Roman" w:hAnsi="Times New Roman" w:cs="Times New Roman"/>
          <w:i/>
          <w:sz w:val="24"/>
          <w:szCs w:val="24"/>
        </w:rPr>
        <w:t>МФЦ</w:t>
      </w:r>
      <w:r w:rsidRPr="008F27F0">
        <w:rPr>
          <w:rFonts w:ascii="Times New Roman" w:hAnsi="Times New Roman" w:cs="Times New Roman"/>
          <w:sz w:val="24"/>
          <w:szCs w:val="24"/>
        </w:rPr>
        <w:t>, ответственный за прием документов, осуществляет следующие действия в ходе приема заявителя:</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а) устанавливает предмет обращения, проверяет документ, удостоверяющий личность;</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б) проверяет полномочия заявителя;</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в) проверяет наличие всех документов, необходимых для предоставления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пунктом 2.6 настоящего Административного регламента; </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д) принимает решение о приеме у заявителя представленных документов </w:t>
      </w:r>
      <w:r w:rsidRPr="008F27F0">
        <w:rPr>
          <w:rFonts w:ascii="Times New Roman" w:hAnsi="Times New Roman" w:cs="Times New Roman"/>
          <w:i/>
          <w:sz w:val="24"/>
          <w:szCs w:val="24"/>
        </w:rPr>
        <w:t>(или решение об отказе в приеме документов, при наличии оснований, перечисленных в пункте 2.12 Административного регламента</w:t>
      </w:r>
      <w:r w:rsidRPr="008F27F0">
        <w:rPr>
          <w:rFonts w:ascii="Times New Roman" w:hAnsi="Times New Roman" w:cs="Times New Roman"/>
          <w:sz w:val="24"/>
          <w:szCs w:val="24"/>
        </w:rPr>
        <w:t>);</w:t>
      </w:r>
    </w:p>
    <w:p w:rsidR="00242CD1" w:rsidRPr="008F27F0" w:rsidRDefault="00242CD1" w:rsidP="00242CD1">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 (</w:t>
      </w:r>
      <w:r w:rsidRPr="008F27F0">
        <w:rPr>
          <w:rFonts w:ascii="Times New Roman" w:hAnsi="Times New Roman" w:cs="Times New Roman"/>
          <w:i/>
          <w:sz w:val="24"/>
          <w:szCs w:val="24"/>
        </w:rPr>
        <w:t>или возвращает заявителю документы (в случае принятия решение об отказе в приеме документов) с указанием причин отказа</w:t>
      </w:r>
      <w:r w:rsidRPr="008F27F0">
        <w:rPr>
          <w:rFonts w:ascii="Times New Roman" w:hAnsi="Times New Roman" w:cs="Times New Roman"/>
          <w:sz w:val="24"/>
          <w:szCs w:val="24"/>
        </w:rPr>
        <w:t>);</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 (</w:t>
      </w:r>
      <w:r w:rsidRPr="008F27F0">
        <w:rPr>
          <w:rFonts w:ascii="Times New Roman" w:hAnsi="Times New Roman" w:cs="Times New Roman"/>
          <w:i/>
          <w:sz w:val="24"/>
          <w:szCs w:val="24"/>
        </w:rPr>
        <w:t>или расписку об отказе в приеме  документов с указанием причин отказа</w:t>
      </w:r>
      <w:r w:rsidRPr="008F27F0">
        <w:rPr>
          <w:rFonts w:ascii="Times New Roman" w:hAnsi="Times New Roman" w:cs="Times New Roman"/>
          <w:sz w:val="24"/>
          <w:szCs w:val="24"/>
        </w:rPr>
        <w:t>).</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При необходимости специалист </w:t>
      </w:r>
      <w:r w:rsidRPr="008F27F0">
        <w:rPr>
          <w:rFonts w:ascii="Times New Roman" w:hAnsi="Times New Roman" w:cs="Times New Roman"/>
          <w:i/>
          <w:sz w:val="24"/>
          <w:szCs w:val="24"/>
        </w:rPr>
        <w:t>МФЦ</w:t>
      </w:r>
      <w:r w:rsidRPr="008F27F0">
        <w:rPr>
          <w:rFonts w:ascii="Times New Roman" w:hAnsi="Times New Roman" w:cs="Times New Roman"/>
          <w:sz w:val="24"/>
          <w:szCs w:val="24"/>
        </w:rPr>
        <w:t xml:space="preserve">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w:t>
      </w:r>
      <w:r w:rsidRPr="008F27F0">
        <w:rPr>
          <w:rFonts w:ascii="Times New Roman" w:hAnsi="Times New Roman" w:cs="Times New Roman"/>
          <w:i/>
          <w:sz w:val="24"/>
          <w:szCs w:val="24"/>
        </w:rPr>
        <w:t>МФЦ</w:t>
      </w:r>
      <w:r w:rsidRPr="008F27F0">
        <w:rPr>
          <w:rFonts w:ascii="Times New Roman" w:hAnsi="Times New Roman" w:cs="Times New Roman"/>
          <w:sz w:val="24"/>
          <w:szCs w:val="24"/>
        </w:rPr>
        <w:t xml:space="preserve">, ответственный за прием документов, помогает заявителю заполнить запрос. </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Длительность осуществления всех необходимых действий не может превышать 15 минут.</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3.9.1.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3.9.2. Максимальный срок исполнения административной процедуры составляет </w:t>
      </w:r>
      <w:r w:rsidRPr="008F27F0">
        <w:rPr>
          <w:rFonts w:ascii="Times New Roman" w:hAnsi="Times New Roman" w:cs="Times New Roman"/>
          <w:i/>
          <w:sz w:val="24"/>
          <w:szCs w:val="24"/>
        </w:rPr>
        <w:t>1 рабочий день</w:t>
      </w:r>
      <w:r w:rsidRPr="008F27F0">
        <w:rPr>
          <w:rFonts w:ascii="Times New Roman" w:hAnsi="Times New Roman" w:cs="Times New Roman"/>
          <w:sz w:val="24"/>
          <w:szCs w:val="24"/>
        </w:rPr>
        <w:t xml:space="preserve"> со дня поступления запроса от заявителя о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3.9.3. Результатом административной процедуры является одно из следующих действий: </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 прием и регистрация в </w:t>
      </w:r>
      <w:r w:rsidRPr="008F27F0">
        <w:rPr>
          <w:rFonts w:ascii="Times New Roman" w:hAnsi="Times New Roman" w:cs="Times New Roman"/>
          <w:i/>
          <w:sz w:val="24"/>
          <w:szCs w:val="24"/>
        </w:rPr>
        <w:t>МФЦ</w:t>
      </w:r>
      <w:r w:rsidRPr="008F27F0">
        <w:rPr>
          <w:rFonts w:ascii="Times New Roman" w:hAnsi="Times New Roman" w:cs="Times New Roman"/>
          <w:sz w:val="24"/>
          <w:szCs w:val="24"/>
        </w:rPr>
        <w:t xml:space="preserve"> запроса и документов, представленных заявителем, их передача специалисту Органа, ответственному за принятие решений о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lastRenderedPageBreak/>
        <w:t>- отказ в приеме документов;</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 прием и регистрация в </w:t>
      </w:r>
      <w:r w:rsidRPr="008F27F0">
        <w:rPr>
          <w:rFonts w:ascii="Times New Roman" w:hAnsi="Times New Roman" w:cs="Times New Roman"/>
          <w:i/>
          <w:sz w:val="24"/>
          <w:szCs w:val="24"/>
        </w:rPr>
        <w:t>МФЦ</w:t>
      </w:r>
      <w:r w:rsidRPr="008F27F0">
        <w:rPr>
          <w:rFonts w:ascii="Times New Roman" w:hAnsi="Times New Roman" w:cs="Times New Roman"/>
          <w:sz w:val="24"/>
          <w:szCs w:val="24"/>
        </w:rPr>
        <w:t xml:space="preserve"> запроса и документов, представленных заявителем, и их передача специалисту Органа, </w:t>
      </w:r>
      <w:r w:rsidRPr="008F27F0">
        <w:rPr>
          <w:rFonts w:ascii="Times New Roman" w:hAnsi="Times New Roman" w:cs="Times New Roman"/>
          <w:i/>
          <w:sz w:val="24"/>
          <w:szCs w:val="24"/>
        </w:rPr>
        <w:t>МФЦ</w:t>
      </w:r>
      <w:r w:rsidRPr="008F27F0">
        <w:rPr>
          <w:rFonts w:ascii="Times New Roman" w:hAnsi="Times New Roman" w:cs="Times New Roman"/>
          <w:sz w:val="24"/>
          <w:szCs w:val="24"/>
        </w:rPr>
        <w:t xml:space="preserve">, ответственному за межведомственное взаимодействие (в случае, если заявитель самостоятельно не представил документы, указанные в пункте 2.10 настоящего Административного регламента). </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Результат административной процедуры фиксируется в системе электронного документооборота специалистом Органа, МФЦ, ответственным за прием документов.</w:t>
      </w:r>
    </w:p>
    <w:p w:rsidR="00242CD1" w:rsidRPr="008F27F0" w:rsidRDefault="00242CD1" w:rsidP="00242C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заявителем самостоятельно</w:t>
      </w:r>
    </w:p>
    <w:p w:rsidR="00242CD1" w:rsidRPr="008F27F0" w:rsidRDefault="00242CD1" w:rsidP="00242CD1">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3.10. 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 осуществляется в порядке, указанном в пункте 3.16настоящего Административного регламента.</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8F27F0">
        <w:rPr>
          <w:rFonts w:ascii="Times New Roman" w:hAnsi="Times New Roman" w:cs="Times New Roman"/>
          <w:b/>
          <w:sz w:val="24"/>
          <w:szCs w:val="24"/>
        </w:rPr>
        <w:t xml:space="preserve">Принятие решения о предоставлении (об отказе в предоставлении) </w:t>
      </w:r>
      <w:r w:rsidRPr="008F27F0">
        <w:rPr>
          <w:rFonts w:ascii="Times New Roman" w:eastAsia="Calibri" w:hAnsi="Times New Roman" w:cs="Times New Roman"/>
          <w:b/>
          <w:sz w:val="24"/>
          <w:szCs w:val="24"/>
          <w:lang w:eastAsia="ru-RU"/>
        </w:rPr>
        <w:t>муниципальной</w:t>
      </w:r>
      <w:r w:rsidRPr="008F27F0">
        <w:rPr>
          <w:rFonts w:ascii="Times New Roman" w:hAnsi="Times New Roman" w:cs="Times New Roman"/>
          <w:b/>
          <w:sz w:val="24"/>
          <w:szCs w:val="24"/>
        </w:rPr>
        <w:t xml:space="preserve"> услуги</w:t>
      </w:r>
    </w:p>
    <w:p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3.11. Принятие решения о предоставлении (об отказе в предоставлении) муниципальной услуги осуществляется в порядке, указанном в пункте 3.17настоящего Административного регламента.</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F27F0">
        <w:rPr>
          <w:rFonts w:ascii="Times New Roman" w:eastAsia="Times New Roman" w:hAnsi="Times New Roman" w:cs="Times New Roman"/>
          <w:b/>
          <w:sz w:val="24"/>
          <w:szCs w:val="24"/>
          <w:lang w:eastAsia="ru-RU"/>
        </w:rPr>
        <w:t>Уведомление заявителя о принятом решении</w:t>
      </w:r>
      <w:r w:rsidRPr="008F27F0">
        <w:rPr>
          <w:rFonts w:ascii="Times New Roman" w:eastAsia="Times New Roman" w:hAnsi="Times New Roman" w:cs="Times New Roman"/>
          <w:b/>
          <w:sz w:val="24"/>
          <w:szCs w:val="24"/>
        </w:rPr>
        <w:t>, выдача заявителю результата предоставления муниципальной услуги</w:t>
      </w:r>
    </w:p>
    <w:p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rPr>
        <w:t xml:space="preserve">3.12. </w:t>
      </w:r>
      <w:r w:rsidRPr="008F27F0">
        <w:rPr>
          <w:rFonts w:ascii="Times New Roman" w:eastAsia="Times New Roman" w:hAnsi="Times New Roman" w:cs="Times New Roman"/>
          <w:sz w:val="24"/>
          <w:szCs w:val="24"/>
          <w:lang w:eastAsia="ru-RU"/>
        </w:rPr>
        <w:t>Уведомление заявителя о принятом решении, выдача заявителю результата предоставления муниципальной услугиосуществляется в порядке, указанном в пункте 3.18 настоящего Административного регламента.</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2CD1" w:rsidRPr="008F27F0" w:rsidRDefault="00242CD1" w:rsidP="00242C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2CD1" w:rsidRPr="008F27F0" w:rsidRDefault="00242CD1" w:rsidP="00242CD1">
      <w:pPr>
        <w:widowControl w:val="0"/>
        <w:tabs>
          <w:tab w:val="left" w:pos="1134"/>
        </w:tabs>
        <w:autoSpaceDE w:val="0"/>
        <w:autoSpaceDN w:val="0"/>
        <w:adjustRightInd w:val="0"/>
        <w:spacing w:after="0" w:line="240" w:lineRule="auto"/>
        <w:ind w:firstLine="709"/>
        <w:jc w:val="center"/>
        <w:outlineLvl w:val="1"/>
        <w:rPr>
          <w:rFonts w:ascii="Times New Roman" w:hAnsi="Times New Roman"/>
          <w:b/>
          <w:sz w:val="24"/>
          <w:szCs w:val="24"/>
          <w:lang w:eastAsia="ru-RU"/>
        </w:rPr>
      </w:pPr>
      <w:r w:rsidRPr="008F27F0">
        <w:rPr>
          <w:rFonts w:ascii="Times New Roman" w:hAnsi="Times New Roman"/>
          <w:b/>
          <w:sz w:val="24"/>
          <w:szCs w:val="24"/>
          <w:lang w:val="en-US" w:eastAsia="ru-RU"/>
        </w:rPr>
        <w:t>III</w:t>
      </w:r>
      <w:r w:rsidRPr="008F27F0">
        <w:rPr>
          <w:rFonts w:ascii="Times New Roman" w:hAnsi="Times New Roman"/>
          <w:b/>
          <w:sz w:val="24"/>
          <w:szCs w:val="24"/>
          <w:lang w:eastAsia="ru-RU"/>
        </w:rPr>
        <w:t xml:space="preserve"> (</w:t>
      </w:r>
      <w:r w:rsidRPr="008F27F0">
        <w:rPr>
          <w:rFonts w:ascii="Times New Roman" w:hAnsi="Times New Roman"/>
          <w:b/>
          <w:sz w:val="24"/>
          <w:szCs w:val="24"/>
          <w:lang w:val="en-US" w:eastAsia="ru-RU"/>
        </w:rPr>
        <w:t>III</w:t>
      </w:r>
      <w:r w:rsidRPr="008F27F0">
        <w:rPr>
          <w:rFonts w:ascii="Times New Roman" w:hAnsi="Times New Roman"/>
          <w:b/>
          <w:sz w:val="24"/>
          <w:szCs w:val="24"/>
          <w:lang w:eastAsia="ru-RU"/>
        </w:rPr>
        <w:t xml:space="preserve">) </w:t>
      </w:r>
      <w:r w:rsidRPr="008F27F0">
        <w:rPr>
          <w:rFonts w:ascii="Times New Roman" w:hAnsi="Times New Roman"/>
          <w:b/>
          <w:sz w:val="24"/>
          <w:szCs w:val="24"/>
        </w:rPr>
        <w:t>Состав, последовательность и сроки выполнения административных процедур, требования к порядку их выполнения в органе, предоставляющим муниципальную услугу</w:t>
      </w:r>
    </w:p>
    <w:p w:rsidR="00242CD1" w:rsidRPr="008F27F0" w:rsidRDefault="00242CD1" w:rsidP="00242CD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F27F0">
        <w:rPr>
          <w:rFonts w:ascii="Times New Roman" w:hAnsi="Times New Roman" w:cs="Times New Roman"/>
          <w:b/>
          <w:sz w:val="24"/>
          <w:szCs w:val="24"/>
        </w:rPr>
        <w:t>Состав административных процедур по предоставлению</w:t>
      </w: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F27F0">
        <w:rPr>
          <w:rFonts w:ascii="Times New Roman" w:hAnsi="Times New Roman" w:cs="Times New Roman"/>
          <w:b/>
          <w:sz w:val="24"/>
          <w:szCs w:val="24"/>
        </w:rPr>
        <w:t>муниципальной услуги</w:t>
      </w: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3.13. Предоставление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в Органе включает следующие административные процедуры:</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1) прием и регистрация запроса и документов для предоставления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2) </w:t>
      </w:r>
      <w:r w:rsidRPr="008F27F0">
        <w:rPr>
          <w:rFonts w:ascii="Times New Roman" w:eastAsia="Calibri" w:hAnsi="Times New Roman" w:cs="Times New Roman"/>
          <w:sz w:val="24"/>
          <w:szCs w:val="24"/>
          <w:lang w:eastAsia="ru-RU"/>
        </w:rPr>
        <w:t>направление специалистом межведомственных запросов в органы государственной власти, органы местного самоуправления и подведомственные этим органам организации в случае, если определенные документы не были представлены заявителем самостоятельно;</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 принятие решения о предоставлении (решения об отказе в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w:t>
      </w:r>
    </w:p>
    <w:p w:rsidR="00242CD1" w:rsidRPr="008F27F0" w:rsidRDefault="00242CD1" w:rsidP="00242CD1">
      <w:pPr>
        <w:pStyle w:val="ConsPlusNormal"/>
        <w:ind w:firstLine="709"/>
        <w:jc w:val="both"/>
        <w:rPr>
          <w:rFonts w:ascii="Times New Roman" w:eastAsia="Times New Roman" w:hAnsi="Times New Roman" w:cs="Times New Roman"/>
          <w:sz w:val="24"/>
          <w:szCs w:val="24"/>
        </w:rPr>
      </w:pPr>
      <w:r w:rsidRPr="008F27F0">
        <w:rPr>
          <w:rFonts w:ascii="Times New Roman" w:hAnsi="Times New Roman" w:cs="Times New Roman"/>
          <w:sz w:val="24"/>
          <w:szCs w:val="24"/>
        </w:rPr>
        <w:lastRenderedPageBreak/>
        <w:t xml:space="preserve">4) </w:t>
      </w:r>
      <w:r w:rsidRPr="008F27F0">
        <w:rPr>
          <w:rFonts w:ascii="Times New Roman" w:eastAsia="Times New Roman" w:hAnsi="Times New Roman" w:cs="Times New Roman"/>
          <w:sz w:val="24"/>
          <w:szCs w:val="24"/>
        </w:rPr>
        <w:t>уведомление заявителя о принятом решении, выдача заявителю результата предоставления муниципальной услуги.</w:t>
      </w:r>
    </w:p>
    <w:p w:rsidR="00242CD1" w:rsidRDefault="00242CD1" w:rsidP="00242CD1">
      <w:pPr>
        <w:widowControl w:val="0"/>
        <w:autoSpaceDE w:val="0"/>
        <w:autoSpaceDN w:val="0"/>
        <w:adjustRightInd w:val="0"/>
        <w:spacing w:after="0" w:line="240" w:lineRule="auto"/>
        <w:ind w:firstLine="709"/>
        <w:jc w:val="both"/>
        <w:outlineLvl w:val="3"/>
        <w:rPr>
          <w:rFonts w:ascii="Times New Roman" w:eastAsia="Times New Roman" w:hAnsi="Times New Roman" w:cs="Times New Roman"/>
          <w:sz w:val="24"/>
          <w:szCs w:val="24"/>
        </w:rPr>
      </w:pPr>
      <w:r w:rsidRPr="008F27F0">
        <w:rPr>
          <w:rFonts w:ascii="Times New Roman" w:eastAsia="Times New Roman" w:hAnsi="Times New Roman" w:cs="Times New Roman"/>
          <w:i/>
          <w:sz w:val="24"/>
          <w:szCs w:val="24"/>
        </w:rPr>
        <w:t>3.</w:t>
      </w:r>
      <w:r w:rsidRPr="008F27F0">
        <w:rPr>
          <w:rFonts w:ascii="Times New Roman" w:eastAsia="Times New Roman" w:hAnsi="Times New Roman" w:cs="Times New Roman"/>
          <w:sz w:val="24"/>
          <w:szCs w:val="24"/>
        </w:rPr>
        <w:t>14. Предоставление в установленном порядке информации заявителям и обеспечение доступа заявителей к сведениям о муниципальной услуге, порядке ее предоставления, по иным вопросам, связанным с предоставлением муниципальной услуги, в том числе о ходе предоставления муниципальной услуги, включая информирование в МФЦ, указано в пункте 1.4 настоящего Административного регламента.</w:t>
      </w:r>
    </w:p>
    <w:p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bookmarkStart w:id="18" w:name="Par288"/>
      <w:bookmarkStart w:id="19" w:name="Par293"/>
      <w:bookmarkEnd w:id="18"/>
      <w:bookmarkEnd w:id="19"/>
    </w:p>
    <w:p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8F27F0">
        <w:rPr>
          <w:rFonts w:ascii="Times New Roman" w:hAnsi="Times New Roman" w:cs="Times New Roman"/>
          <w:b/>
          <w:sz w:val="24"/>
          <w:szCs w:val="24"/>
        </w:rPr>
        <w:t>Приеми регистрация запроса и иных документов для предоставления муниципальной услуги</w:t>
      </w:r>
    </w:p>
    <w:p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3.15. Основанием для начала административной процедуры является поступление от заявителя запроса о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на бумажном носителе непосредственно в Орган;</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на бумажном носителе в Орган через организацию почтовой связи, иную организацию, осуществляющую доставку корреспонденции.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1) Очная форма подачи документов – подача запроса и документов при личном приеме в порядке общей очереди в приемные часы или по предварительной записи. При очной форме подачи документов заявитель подает запрос и документы, указанные в пунктах 2.6.1, 2.10 настоящего Административного регламента (в случае если заявитель представляет документы, указанные в пунктами 2.10 настоящего Административного регламента по собственной инициативе) в бумажном виде, то есть документы установленной формы, сформированные на бумажном носителе.</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При очной форме подачи документов запрос о предоставлении муниципальной услуги может быть оформлен заявителем в ходе приема в Органе,  либо оформлен заранее. </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По просьбе обратившегося лица запрос может быть оформлен специалистом Органа, ответственным за прием документов, с использованием программных средств. В этом случае заявитель собственноручно вписывает в запрос свою фамилию, имя и отчество, ставит дату и подпись.</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Специалист Органа, ответственный за прием документов, осуществляет следующие действия в ходе приема заявителя:</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а) устанавливает предмет обращения, проверяет документ, удостоверяющий личность;</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б) проверяет полномочия заявителя;</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в) проверяет наличие всех документов, необходимых для предоставления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которые заявитель обязан предоставить самостоятельно в соответствии с пунктами 2.6.1 настоящего Административного регламента; </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д) принимает решение о приеме у заявителя представленных документов;</w:t>
      </w:r>
    </w:p>
    <w:p w:rsidR="00242CD1" w:rsidRPr="008F27F0" w:rsidRDefault="00242CD1" w:rsidP="00242CD1">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При необходимости специалист Органа изготавливает копии представленных заявителем документов, выполняет на них надпись об их соответствии подлинным экземплярам, заверяет своей подписью с указанием фамилии и инициалов.</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При отсутствии у заявителя заполненного запроса или неправильном его заполнении специалист Органа, ответственный за прием документов, помогает заявителю заполнить запрос. </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lastRenderedPageBreak/>
        <w:t>Длительность осуществления всех необходимых действий не может превышать 15 минут.</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2) Заочная форма подачи документов – направление запроса о предоставлении муниципальной услуги и документов через организацию почтовой связи, иную организацию, осуществляющую доставку корреспонденции.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При заочной форме подачи документов заявитель может направить запрос и документы, указанные в пунктах 2.6.1, 2.10 настоящего Административного регламента (в случае, если заявитель представляет документы, указанные в пунктами 2.10 настоящего Административного регламента по собственной инициативе в виде оригинала запроса и копий документов на бумажном носителе через организацию почтовой связи, иную организацию, осуществляющую доставку корреспонденции. В данном случае удостоверение верности копий документов осуществляется в порядке, установленном федеральным законодательством, днем регистрации запроса является день поступления запроса и документов в Орган.</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Если заявитель обратился заочно, специалист Органа, ответственный за прием документов:</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а) устанавливает предмет обращения, проверяет документ, удостоверяющий личность;</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б) проверяет полномочия заявителя;</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в) проверяет наличие всех документов, необходимых для предоставления муниципальной услуги, которые заявитель обязан предоставить самостоятельно в соответствии с пунктами 2.6.1 настоящего Административного регламента;</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г) проверяет соответствие представленных документов требованиям, удостоверяясь, что отсутствуют основания для отказа в приеме документов;</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д) принимает решение о приеме у заявителя представленных документов;</w:t>
      </w:r>
    </w:p>
    <w:p w:rsidR="00242CD1" w:rsidRPr="008F27F0" w:rsidRDefault="00242CD1" w:rsidP="00242CD1">
      <w:pPr>
        <w:widowControl w:val="0"/>
        <w:tabs>
          <w:tab w:val="left" w:pos="1932"/>
        </w:tabs>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е) регистрирует запрос и представленные документы под индивидуальным порядковым номером в день их поступления;</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ж) выдает заявителю расписку с описью представленных документов и указанием даты их принятия, подтверждающую принятие документов.</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Уведомление о приеме документов (или уведомление об отказе в приеме документов с возвращаемыми документами) направляется заявителю не позднее дня, следующего за днем поступления запроса и документов, способом, который использовал (указал) заявитель при заочном обращении.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3.15.1. Критерием принятия решения о приеме документов либо решения об отказе в приеме документов является наличие запроса и прилагаемых к нему документов.</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3.15.2. Максимальный срок исполнения административной процедуры составляет 1 рабочий день со дня поступления запроса от заявителя о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В случае, отсутствия в уведомлении о предоставлении муниципальной услуги сведений, предусмотренных пунктом 2.6.1 настоящего Административного регламента, или документов, предусмотренных подпунктами 2 - 4 пункта 2.6.1 настоящего Административного регламента максимальный срок выполнения административной процедуры составляет 3 рабочих дня со дня регистрации уведомления о предоставлении муниципальной услуги в Органе. В данном случае осуществление межведомственного информационного взаимодействия в рамках предоставления муниципальной услуги не требуется. При этом Органом должны быть указаны причины возврата запроса о предоставлении муниципальной услуги.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3.15.3. Результатом административной процедуры является одно из следующих действий: </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 прием и регистрация в Органе запроса и документов, представленных заявителем, их передача специалисту Органа, ответственному за принятие решений о предоставлении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lastRenderedPageBreak/>
        <w:t>- возврат уведомления и документов;</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 прием и регистрация в Органе запроса и документов, представленных заявителем, и их передача специалисту Органа, ответственному за межведомственное взаимодействие (в случае, если заявитель самостоятельно не представил документы, указанные в пунктах 2.10 настоящего Административного регламента). </w:t>
      </w:r>
    </w:p>
    <w:p w:rsidR="00242CD1" w:rsidRDefault="00242CD1" w:rsidP="00242CD1">
      <w:pPr>
        <w:autoSpaceDE w:val="0"/>
        <w:autoSpaceDN w:val="0"/>
        <w:adjustRightInd w:val="0"/>
        <w:spacing w:after="0" w:line="240" w:lineRule="auto"/>
        <w:ind w:firstLine="709"/>
        <w:jc w:val="both"/>
        <w:rPr>
          <w:rFonts w:ascii="Times New Roman" w:hAnsi="Times New Roman" w:cs="Times New Roman"/>
          <w:i/>
          <w:sz w:val="24"/>
          <w:szCs w:val="24"/>
        </w:rPr>
      </w:pPr>
      <w:r w:rsidRPr="008F27F0">
        <w:rPr>
          <w:rFonts w:ascii="Times New Roman" w:hAnsi="Times New Roman" w:cs="Times New Roman"/>
          <w:sz w:val="24"/>
          <w:szCs w:val="24"/>
        </w:rPr>
        <w:t>Результат административной процедуры фиксируется в системе электронного документооборота специалистом Органа, МФЦ, ответственным за прием документов.</w:t>
      </w:r>
    </w:p>
    <w:p w:rsidR="00242CD1" w:rsidRPr="008F27F0" w:rsidRDefault="00242CD1" w:rsidP="00242CD1">
      <w:pPr>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Направление специалистом межведомственных запросов </w:t>
      </w:r>
    </w:p>
    <w:p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в органы государственной власти, органы местного самоуправления </w:t>
      </w:r>
    </w:p>
    <w:p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и подведомственные этим органам организации в случае, </w:t>
      </w:r>
    </w:p>
    <w:p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 xml:space="preserve">если определенные документы не были представлены </w:t>
      </w:r>
    </w:p>
    <w:p w:rsidR="00242CD1" w:rsidRPr="008F27F0" w:rsidRDefault="00242CD1" w:rsidP="00242CD1">
      <w:pPr>
        <w:autoSpaceDE w:val="0"/>
        <w:autoSpaceDN w:val="0"/>
        <w:adjustRightInd w:val="0"/>
        <w:spacing w:after="0" w:line="240" w:lineRule="auto"/>
        <w:jc w:val="center"/>
        <w:rPr>
          <w:rFonts w:ascii="Times New Roman" w:eastAsia="Times New Roman" w:hAnsi="Times New Roman" w:cs="Times New Roman"/>
          <w:b/>
          <w:sz w:val="24"/>
          <w:szCs w:val="24"/>
          <w:lang w:eastAsia="ru-RU"/>
        </w:rPr>
      </w:pPr>
      <w:r w:rsidRPr="008F27F0">
        <w:rPr>
          <w:rFonts w:ascii="Times New Roman" w:eastAsia="Times New Roman" w:hAnsi="Times New Roman" w:cs="Times New Roman"/>
          <w:b/>
          <w:sz w:val="24"/>
          <w:szCs w:val="24"/>
          <w:lang w:eastAsia="ru-RU"/>
        </w:rPr>
        <w:t>заявителем самостоятельно</w:t>
      </w:r>
    </w:p>
    <w:p w:rsidR="00242CD1" w:rsidRPr="008F27F0" w:rsidRDefault="00242CD1" w:rsidP="00242CD1">
      <w:pPr>
        <w:autoSpaceDE w:val="0"/>
        <w:autoSpaceDN w:val="0"/>
        <w:adjustRightInd w:val="0"/>
        <w:spacing w:after="0" w:line="240" w:lineRule="auto"/>
        <w:jc w:val="center"/>
        <w:rPr>
          <w:rFonts w:ascii="Times New Roman" w:eastAsia="Calibri" w:hAnsi="Times New Roman" w:cs="Times New Roman"/>
          <w:b/>
          <w:sz w:val="24"/>
          <w:szCs w:val="24"/>
          <w:lang w:eastAsia="ru-RU"/>
        </w:rPr>
      </w:pP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3.. Основанием для начала административной процедуры является </w:t>
      </w:r>
      <w:r w:rsidRPr="008F27F0">
        <w:rPr>
          <w:rFonts w:ascii="Times New Roman" w:eastAsia="Calibri" w:hAnsi="Times New Roman" w:cs="Times New Roman"/>
          <w:sz w:val="24"/>
          <w:szCs w:val="24"/>
          <w:lang w:eastAsia="ru-RU"/>
        </w:rPr>
        <w:t xml:space="preserve">получение специалистом Органа, </w:t>
      </w:r>
      <w:r w:rsidRPr="008F27F0">
        <w:rPr>
          <w:rFonts w:ascii="Times New Roman" w:eastAsia="Calibri" w:hAnsi="Times New Roman" w:cs="Times New Roman"/>
          <w:i/>
          <w:sz w:val="24"/>
          <w:szCs w:val="24"/>
          <w:lang w:eastAsia="ru-RU"/>
        </w:rPr>
        <w:t>МФЦ</w:t>
      </w:r>
      <w:r w:rsidRPr="008F27F0">
        <w:rPr>
          <w:rFonts w:ascii="Times New Roman" w:eastAsia="Calibri" w:hAnsi="Times New Roman" w:cs="Times New Roman"/>
          <w:sz w:val="24"/>
          <w:szCs w:val="24"/>
          <w:lang w:eastAsia="ru-RU"/>
        </w:rPr>
        <w:t>, ответственным за межведомственное взаимодействие, документов и информации для направления межведомственных запросов о получении документов (сведений из них), указанных в пунктах 2.10 настоящего Административного регламента (</w:t>
      </w:r>
      <w:r w:rsidRPr="008F27F0">
        <w:rPr>
          <w:rFonts w:ascii="Times New Roman" w:hAnsi="Times New Roman" w:cs="Times New Roman"/>
          <w:sz w:val="24"/>
          <w:szCs w:val="24"/>
        </w:rPr>
        <w:t>в случае, если заявитель не представил документы, указанные в пунктах 2.10 настоящего Административного регламента, по собственной инициативе</w:t>
      </w:r>
      <w:r w:rsidRPr="008F27F0">
        <w:rPr>
          <w:rFonts w:ascii="Times New Roman" w:eastAsia="Calibri" w:hAnsi="Times New Roman" w:cs="Times New Roman"/>
          <w:sz w:val="24"/>
          <w:szCs w:val="24"/>
          <w:lang w:eastAsia="ru-RU"/>
        </w:rPr>
        <w:t>)</w:t>
      </w:r>
      <w:r w:rsidRPr="008F27F0">
        <w:rPr>
          <w:rFonts w:ascii="Times New Roman" w:hAnsi="Times New Roman" w:cs="Times New Roman"/>
          <w:sz w:val="24"/>
          <w:szCs w:val="24"/>
        </w:rPr>
        <w:t>.</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 Специалист Органа, </w:t>
      </w:r>
      <w:r w:rsidRPr="008F27F0">
        <w:rPr>
          <w:rFonts w:ascii="Times New Roman" w:eastAsia="Calibri" w:hAnsi="Times New Roman" w:cs="Times New Roman"/>
          <w:i/>
          <w:sz w:val="24"/>
          <w:szCs w:val="24"/>
          <w:lang w:eastAsia="ru-RU"/>
        </w:rPr>
        <w:t>МФЦ</w:t>
      </w:r>
      <w:r w:rsidRPr="008F27F0">
        <w:rPr>
          <w:rFonts w:ascii="Times New Roman" w:eastAsia="Calibri" w:hAnsi="Times New Roman" w:cs="Times New Roman"/>
          <w:sz w:val="24"/>
          <w:szCs w:val="24"/>
          <w:lang w:eastAsia="ru-RU"/>
        </w:rPr>
        <w:t>, ответственный за межведомственное взаимодействие, не позднее дня, следующего за днем поступления запроса:</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 оформляет межведомственные запросы; </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-подписывает оформленный межведомственный запрос у руководителя Органа, </w:t>
      </w:r>
      <w:r w:rsidRPr="008F27F0">
        <w:rPr>
          <w:rFonts w:ascii="Times New Roman" w:eastAsia="Calibri" w:hAnsi="Times New Roman" w:cs="Times New Roman"/>
          <w:i/>
          <w:sz w:val="24"/>
          <w:szCs w:val="24"/>
          <w:lang w:eastAsia="ru-RU"/>
        </w:rPr>
        <w:t>МФЦ</w:t>
      </w:r>
      <w:r w:rsidRPr="008F27F0">
        <w:rPr>
          <w:rFonts w:ascii="Times New Roman" w:eastAsia="Calibri" w:hAnsi="Times New Roman" w:cs="Times New Roman"/>
          <w:sz w:val="24"/>
          <w:szCs w:val="24"/>
          <w:lang w:eastAsia="ru-RU"/>
        </w:rPr>
        <w:t>;</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регистрирует межведомственный запрос в соответствующем реестре;</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направляет межведомственный запрос в соответствующий орган или организацию.</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направляет уведомление и приложенное к нему описание внешнего облика объекта индивидуального жилищного строительства или садового дома в Управление Республики Коми по охране объектов культурного наследия, если строительство или реконструкция объекта индивидуального жилищного строительства или садового дома планируется в границах территории исторического поселения федерального или регионального значения и в уведомлении о планируемом строительстве не содержится указание на типовое архитектурное решение, в соответствии с которым планируется строительство или реконструкция таких объекта индивидуального жилищного строительства или садового дома.</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Межведомственный запрос оформляется и направляется в соответствии с порядком межведомственного информационного взаимодействия, предусмотренным действующим законодательством.</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Направление запросов, контроль за получением ответов на запросы и своевременной передачей указанных ответов в Орган осуществляет специалист Органа, </w:t>
      </w:r>
      <w:r w:rsidRPr="008F27F0">
        <w:rPr>
          <w:rFonts w:ascii="Times New Roman" w:eastAsia="Calibri" w:hAnsi="Times New Roman" w:cs="Times New Roman"/>
          <w:i/>
          <w:sz w:val="24"/>
          <w:szCs w:val="24"/>
          <w:lang w:eastAsia="ru-RU"/>
        </w:rPr>
        <w:t>МФЦ</w:t>
      </w:r>
      <w:r w:rsidRPr="008F27F0">
        <w:rPr>
          <w:rFonts w:ascii="Times New Roman" w:eastAsia="Calibri" w:hAnsi="Times New Roman" w:cs="Times New Roman"/>
          <w:sz w:val="24"/>
          <w:szCs w:val="24"/>
          <w:lang w:eastAsia="ru-RU"/>
        </w:rPr>
        <w:t>, ответственный за межведомственное взаимодействие.</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В день получения всех требуемых ответов на межведомственные запросы специалист Органа, </w:t>
      </w:r>
      <w:r w:rsidRPr="008F27F0">
        <w:rPr>
          <w:rFonts w:ascii="Times New Roman" w:eastAsia="Calibri" w:hAnsi="Times New Roman" w:cs="Times New Roman"/>
          <w:i/>
          <w:sz w:val="24"/>
          <w:szCs w:val="24"/>
          <w:lang w:eastAsia="ru-RU"/>
        </w:rPr>
        <w:t>МФЦ</w:t>
      </w:r>
      <w:r w:rsidRPr="008F27F0">
        <w:rPr>
          <w:rFonts w:ascii="Times New Roman" w:eastAsia="Calibri" w:hAnsi="Times New Roman" w:cs="Times New Roman"/>
          <w:sz w:val="24"/>
          <w:szCs w:val="24"/>
          <w:lang w:eastAsia="ru-RU"/>
        </w:rPr>
        <w:t>, ответственный за межведомственное взаимодействие, передает зарегистрированные ответы и запросы вместе с представленными заявителем документами в Орган для принятия решения о предоставлении услуги.</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3.16.1. Критерием принятия решения о направлении межведомственного запроса является отсутствие документов, необходимых для предоставления муниципальной услуги, указанных в пунктах 2.10 настоящего Административного регламента.</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3.16.2. Максимальный срок исполнения административной процедуры составляет 3 рабочих дня со дня получения специалистом Органа, </w:t>
      </w:r>
      <w:r w:rsidRPr="008F27F0">
        <w:rPr>
          <w:rFonts w:ascii="Times New Roman" w:eastAsia="Calibri" w:hAnsi="Times New Roman" w:cs="Times New Roman"/>
          <w:i/>
          <w:sz w:val="24"/>
          <w:szCs w:val="24"/>
          <w:lang w:eastAsia="ru-RU"/>
        </w:rPr>
        <w:t>МФЦ</w:t>
      </w:r>
      <w:r w:rsidRPr="008F27F0">
        <w:rPr>
          <w:rFonts w:ascii="Times New Roman" w:eastAsia="Calibri" w:hAnsi="Times New Roman" w:cs="Times New Roman"/>
          <w:sz w:val="24"/>
          <w:szCs w:val="24"/>
          <w:lang w:eastAsia="ru-RU"/>
        </w:rPr>
        <w:t xml:space="preserve">, ответственным за </w:t>
      </w:r>
      <w:r w:rsidRPr="008F27F0">
        <w:rPr>
          <w:rFonts w:ascii="Times New Roman" w:eastAsia="Calibri" w:hAnsi="Times New Roman" w:cs="Times New Roman"/>
          <w:sz w:val="24"/>
          <w:szCs w:val="24"/>
          <w:lang w:eastAsia="ru-RU"/>
        </w:rPr>
        <w:lastRenderedPageBreak/>
        <w:t>межведомственное взаимодействие, документов и информации для направления межведомственных запросов.</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3.16.3. Результатом исполнения административной процедуры является получение документов, и их направление в Орган для принятия решения о предоставлении муниципальной услуги. </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Способом фиксации результата административной процедуры является регистрация запрашиваемых документов в журнале исходящей документации, включая систему межведомственного электронного взаимодействия специалистом Органа, МФЦ, ответственным за межведомственное взаимодействие.</w:t>
      </w:r>
    </w:p>
    <w:p w:rsidR="00242CD1" w:rsidRPr="008F27F0" w:rsidRDefault="00242CD1" w:rsidP="00242CD1">
      <w:pPr>
        <w:widowControl w:val="0"/>
        <w:autoSpaceDE w:val="0"/>
        <w:autoSpaceDN w:val="0"/>
        <w:adjustRightInd w:val="0"/>
        <w:spacing w:after="0" w:line="240" w:lineRule="auto"/>
        <w:ind w:firstLine="709"/>
        <w:jc w:val="both"/>
        <w:outlineLvl w:val="3"/>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r w:rsidRPr="008F27F0">
        <w:rPr>
          <w:rFonts w:ascii="Times New Roman" w:hAnsi="Times New Roman" w:cs="Times New Roman"/>
          <w:b/>
          <w:sz w:val="24"/>
          <w:szCs w:val="24"/>
        </w:rPr>
        <w:t xml:space="preserve">Принятие решения о предоставлении (об отказе в предоставлении) </w:t>
      </w:r>
      <w:r w:rsidRPr="008F27F0">
        <w:rPr>
          <w:rFonts w:ascii="Times New Roman" w:eastAsia="Calibri" w:hAnsi="Times New Roman" w:cs="Times New Roman"/>
          <w:b/>
          <w:sz w:val="24"/>
          <w:szCs w:val="24"/>
          <w:lang w:eastAsia="ru-RU"/>
        </w:rPr>
        <w:t>муниципальной</w:t>
      </w:r>
      <w:r w:rsidRPr="008F27F0">
        <w:rPr>
          <w:rFonts w:ascii="Times New Roman" w:hAnsi="Times New Roman" w:cs="Times New Roman"/>
          <w:b/>
          <w:sz w:val="24"/>
          <w:szCs w:val="24"/>
        </w:rPr>
        <w:t xml:space="preserve"> услуги</w:t>
      </w:r>
    </w:p>
    <w:p w:rsidR="00242CD1" w:rsidRPr="008F27F0" w:rsidRDefault="00242CD1" w:rsidP="00242CD1">
      <w:pPr>
        <w:widowControl w:val="0"/>
        <w:autoSpaceDE w:val="0"/>
        <w:autoSpaceDN w:val="0"/>
        <w:adjustRightInd w:val="0"/>
        <w:spacing w:after="0" w:line="240" w:lineRule="auto"/>
        <w:ind w:firstLine="709"/>
        <w:jc w:val="center"/>
        <w:outlineLvl w:val="3"/>
        <w:rPr>
          <w:rFonts w:ascii="Times New Roman" w:hAnsi="Times New Roman" w:cs="Times New Roman"/>
          <w:b/>
          <w:sz w:val="24"/>
          <w:szCs w:val="24"/>
        </w:rPr>
      </w:pPr>
    </w:p>
    <w:p w:rsidR="00242CD1" w:rsidRPr="008F27F0" w:rsidRDefault="00242CD1" w:rsidP="00242CD1">
      <w:pPr>
        <w:autoSpaceDE w:val="0"/>
        <w:autoSpaceDN w:val="0"/>
        <w:adjustRightInd w:val="0"/>
        <w:spacing w:after="0" w:line="240" w:lineRule="auto"/>
        <w:ind w:firstLine="709"/>
        <w:jc w:val="both"/>
        <w:rPr>
          <w:rFonts w:ascii="Times New Roman" w:eastAsiaTheme="minorEastAsia" w:hAnsi="Times New Roman" w:cs="Times New Roman"/>
          <w:sz w:val="24"/>
          <w:szCs w:val="24"/>
          <w:lang w:eastAsia="ru-RU"/>
        </w:rPr>
      </w:pPr>
      <w:r w:rsidRPr="008F27F0">
        <w:rPr>
          <w:rFonts w:ascii="Times New Roman" w:hAnsi="Times New Roman" w:cs="Times New Roman"/>
          <w:sz w:val="24"/>
          <w:szCs w:val="24"/>
        </w:rPr>
        <w:t xml:space="preserve">3.17. </w:t>
      </w:r>
      <w:r w:rsidRPr="008F27F0">
        <w:rPr>
          <w:rFonts w:ascii="Times New Roman" w:eastAsiaTheme="minorEastAsia" w:hAnsi="Times New Roman" w:cs="Times New Roman"/>
          <w:sz w:val="24"/>
          <w:szCs w:val="24"/>
          <w:lang w:eastAsia="ru-RU"/>
        </w:rPr>
        <w:t xml:space="preserve">Основанием для начала административной процедуры является наличие в Органе зарегистрированных документов, указанных в </w:t>
      </w:r>
      <w:hyperlink r:id="rId22" w:history="1">
        <w:r w:rsidRPr="008F27F0">
          <w:rPr>
            <w:rFonts w:ascii="Times New Roman" w:eastAsiaTheme="minorEastAsia" w:hAnsi="Times New Roman" w:cs="Times New Roman"/>
            <w:sz w:val="24"/>
            <w:szCs w:val="24"/>
            <w:lang w:eastAsia="ru-RU"/>
          </w:rPr>
          <w:t xml:space="preserve">пунктах </w:t>
        </w:r>
      </w:hyperlink>
      <w:r w:rsidRPr="008F27F0">
        <w:rPr>
          <w:rFonts w:ascii="Times New Roman" w:eastAsiaTheme="minorEastAsia" w:hAnsi="Times New Roman" w:cs="Times New Roman"/>
          <w:sz w:val="24"/>
          <w:szCs w:val="24"/>
          <w:lang w:eastAsia="ru-RU"/>
        </w:rPr>
        <w:t xml:space="preserve">2.6.1 и </w:t>
      </w:r>
      <w:r w:rsidRPr="008F27F0">
        <w:rPr>
          <w:rFonts w:ascii="Times New Roman" w:eastAsia="Calibri" w:hAnsi="Times New Roman" w:cs="Times New Roman"/>
          <w:sz w:val="24"/>
          <w:szCs w:val="24"/>
          <w:lang w:eastAsia="ru-RU"/>
        </w:rPr>
        <w:t>2.10</w:t>
      </w:r>
      <w:r w:rsidRPr="008F27F0">
        <w:rPr>
          <w:rFonts w:ascii="Times New Roman" w:eastAsiaTheme="minorEastAsia" w:hAnsi="Times New Roman" w:cs="Times New Roman"/>
          <w:sz w:val="24"/>
          <w:szCs w:val="24"/>
          <w:lang w:eastAsia="ru-RU"/>
        </w:rPr>
        <w:t xml:space="preserve"> настоящего Административного регламента.</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При рассмотрении комплекта документов для предоставления муниципальной услуги специалист Органа: </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eastAsia="Calibri" w:hAnsi="Times New Roman" w:cs="Times New Roman"/>
          <w:sz w:val="24"/>
          <w:szCs w:val="24"/>
          <w:lang w:eastAsia="ru-RU"/>
        </w:rPr>
        <w:t xml:space="preserve">- </w:t>
      </w:r>
      <w:r w:rsidRPr="008F27F0">
        <w:rPr>
          <w:rFonts w:ascii="Times New Roman" w:hAnsi="Times New Roman" w:cs="Times New Roman"/>
          <w:sz w:val="24"/>
          <w:szCs w:val="24"/>
        </w:rPr>
        <w:t>проводит проверку соответствия 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 анализирует содержащиеся в представленных документах информацию в целях подтверждения статуса заявителя и его потребности в получении муниципальной услуги, а также необходимости предоставления Органом муниципальной услуги; </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 устанавливает факт отсутствия или наличия оснований для отказа в предоставлении муниципальной услуги, предусмотренных пунктами 2.14 настоящего Административного регламента.  </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 устанавливает соответствие заявителя критериям, необходимым для предоставления муниципальной услуги, а также наличие оснований для отказа в предоставлении муниципальной услуги, предусмотренных пунктами 2.14 настоящего Административного регламента. </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Специалист Органа в течении </w:t>
      </w:r>
      <w:r>
        <w:rPr>
          <w:rFonts w:ascii="Times New Roman" w:eastAsia="Calibri" w:hAnsi="Times New Roman" w:cs="Times New Roman"/>
          <w:i/>
          <w:sz w:val="24"/>
          <w:szCs w:val="24"/>
          <w:lang w:eastAsia="ru-RU"/>
        </w:rPr>
        <w:t>1 рабочего дня</w:t>
      </w:r>
      <w:r w:rsidRPr="008F27F0">
        <w:rPr>
          <w:rFonts w:ascii="Times New Roman" w:eastAsia="Calibri" w:hAnsi="Times New Roman" w:cs="Times New Roman"/>
          <w:sz w:val="24"/>
          <w:szCs w:val="24"/>
          <w:lang w:eastAsia="ru-RU"/>
        </w:rPr>
        <w:t xml:space="preserve"> по результатам проверки готовит один из следующих документов:</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 проект решения о предоставлении муниципальной услуги; </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 проект решения об отказе в предоставлении муниципальной услуги (в случае наличия оснований, предусмотренных пунктом 2.14 настоящего Административного регламента).  </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Специалист Органа после оформления проекта решения о предоставлении муниципальной услуги либо решения об отказе в предоставлении муниципальной услуги передает его на подпись руководителю Органа в течении 1 рабочего дня. </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Руководитель Органа подписывает проект решения о предоставлении муниципальной услуги (решения об отказе в предоставлении муниципальной услуги) в течение 1 рабочего днясо дня его получения.  </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Специалист Органа направляет подписанное руководителем Органа решение </w:t>
      </w:r>
      <w:r w:rsidRPr="008F27F0">
        <w:rPr>
          <w:rFonts w:ascii="Times New Roman" w:eastAsia="Calibri" w:hAnsi="Times New Roman" w:cs="Times New Roman"/>
          <w:sz w:val="24"/>
          <w:szCs w:val="24"/>
          <w:lang w:eastAsia="ru-RU"/>
        </w:rPr>
        <w:lastRenderedPageBreak/>
        <w:t xml:space="preserve">сотруднику Органа, </w:t>
      </w:r>
      <w:r w:rsidRPr="008F27F0">
        <w:rPr>
          <w:rFonts w:ascii="Times New Roman" w:eastAsia="Calibri" w:hAnsi="Times New Roman" w:cs="Times New Roman"/>
          <w:i/>
          <w:sz w:val="24"/>
          <w:szCs w:val="24"/>
          <w:lang w:eastAsia="ru-RU"/>
        </w:rPr>
        <w:t>МФЦ</w:t>
      </w:r>
      <w:r w:rsidRPr="008F27F0">
        <w:rPr>
          <w:rFonts w:ascii="Times New Roman" w:eastAsia="Calibri" w:hAnsi="Times New Roman" w:cs="Times New Roman"/>
          <w:sz w:val="24"/>
          <w:szCs w:val="24"/>
          <w:lang w:eastAsia="ru-RU"/>
        </w:rPr>
        <w:t>, ответственному за выдачу результата предоставления услуги, для выдачи его заявителю.</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3.17.1. Критерием принятия решения</w:t>
      </w:r>
      <w:r w:rsidRPr="008F27F0">
        <w:rPr>
          <w:rFonts w:ascii="Times New Roman" w:hAnsi="Times New Roman" w:cs="Times New Roman"/>
          <w:sz w:val="24"/>
          <w:szCs w:val="24"/>
        </w:rPr>
        <w:t xml:space="preserve"> о предоставлении </w:t>
      </w:r>
      <w:r w:rsidRPr="008F27F0">
        <w:rPr>
          <w:rFonts w:ascii="Times New Roman" w:eastAsia="Calibri"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w:t>
      </w:r>
      <w:r w:rsidRPr="008F27F0">
        <w:rPr>
          <w:rFonts w:ascii="Times New Roman" w:eastAsia="Calibri" w:hAnsi="Times New Roman" w:cs="Times New Roman"/>
          <w:sz w:val="24"/>
          <w:szCs w:val="24"/>
          <w:lang w:eastAsia="ru-RU"/>
        </w:rPr>
        <w:t xml:space="preserve">является соответствие </w:t>
      </w:r>
      <w:r w:rsidRPr="008F27F0">
        <w:rPr>
          <w:rFonts w:ascii="Times New Roman" w:hAnsi="Times New Roman" w:cs="Times New Roman"/>
          <w:sz w:val="24"/>
          <w:szCs w:val="24"/>
        </w:rPr>
        <w:t>указанных в уведомлении о планируемом строительстве параметров объекта индивидуального жилищного строительства или садового дома предельным параметрам разрешенного строительства, реконструкции объектов капитального строительства, установленным правилами землепользования и застройки, документацией по планировке территории, и обязательным требованиям к параметрам объектов капитального строительства, установленным ГрК РФ, другими федеральными законами и действующим на дату поступления уведомления о планируемом строительстве, а также допустимости размещения объекта индивидуального жилищного строительства или садового дома в соответствии с разрешенным использованием земельного участка и ограничениями, установленными в соответствии с земельным и иным законодательством Российской Федерации</w:t>
      </w:r>
      <w:r w:rsidRPr="008F27F0">
        <w:rPr>
          <w:rFonts w:ascii="Times New Roman" w:eastAsia="Calibri" w:hAnsi="Times New Roman" w:cs="Times New Roman"/>
          <w:sz w:val="24"/>
          <w:szCs w:val="24"/>
          <w:lang w:eastAsia="ru-RU"/>
        </w:rPr>
        <w:t xml:space="preserve">, и прилагаемых к нему документов требованиям настоящего Административного регламента. </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3.17.2. Максимальный срок исполнения административной процедуры составляет не более 2 рабочихдней со дня получения из Органа, </w:t>
      </w:r>
      <w:r w:rsidRPr="008F27F0">
        <w:rPr>
          <w:rFonts w:ascii="Times New Roman" w:eastAsia="Calibri" w:hAnsi="Times New Roman" w:cs="Times New Roman"/>
          <w:i/>
          <w:sz w:val="24"/>
          <w:szCs w:val="24"/>
          <w:lang w:eastAsia="ru-RU"/>
        </w:rPr>
        <w:t>МФЦ</w:t>
      </w:r>
      <w:r w:rsidRPr="008F27F0">
        <w:rPr>
          <w:rFonts w:ascii="Times New Roman" w:eastAsia="Calibri" w:hAnsi="Times New Roman" w:cs="Times New Roman"/>
          <w:sz w:val="24"/>
          <w:szCs w:val="24"/>
          <w:lang w:eastAsia="ru-RU"/>
        </w:rPr>
        <w:t xml:space="preserve"> полного комплекта документов, необходимых для предоставления муниципальной услуги</w:t>
      </w:r>
      <w:r w:rsidRPr="008F27F0">
        <w:rPr>
          <w:rFonts w:ascii="Times New Roman" w:eastAsia="Times New Roman" w:hAnsi="Times New Roman" w:cs="Times New Roman"/>
          <w:sz w:val="24"/>
          <w:szCs w:val="24"/>
          <w:lang w:eastAsia="ru-RU"/>
        </w:rPr>
        <w:t xml:space="preserve">.  </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bCs/>
          <w:iCs/>
          <w:sz w:val="24"/>
          <w:szCs w:val="24"/>
          <w:lang w:eastAsia="ru-RU"/>
        </w:rPr>
      </w:pPr>
      <w:r w:rsidRPr="008F27F0">
        <w:rPr>
          <w:rFonts w:ascii="Times New Roman" w:eastAsia="Times New Roman" w:hAnsi="Times New Roman" w:cs="Times New Roman"/>
          <w:bCs/>
          <w:iCs/>
          <w:sz w:val="24"/>
          <w:szCs w:val="24"/>
          <w:lang w:eastAsia="ru-RU"/>
        </w:rPr>
        <w:t xml:space="preserve">3.17.3. Результатом административной процедуры является принятие решения о предоставлении </w:t>
      </w:r>
      <w:r w:rsidRPr="008F27F0">
        <w:rPr>
          <w:rFonts w:ascii="Times New Roman" w:eastAsia="Calibri" w:hAnsi="Times New Roman" w:cs="Times New Roman"/>
          <w:sz w:val="24"/>
          <w:szCs w:val="24"/>
          <w:lang w:eastAsia="ru-RU"/>
        </w:rPr>
        <w:t>муниципальной</w:t>
      </w:r>
      <w:r w:rsidRPr="008F27F0">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8F27F0">
        <w:rPr>
          <w:rFonts w:ascii="Times New Roman" w:eastAsia="Calibri" w:hAnsi="Times New Roman" w:cs="Times New Roman"/>
          <w:sz w:val="24"/>
          <w:szCs w:val="24"/>
          <w:lang w:eastAsia="ru-RU"/>
        </w:rPr>
        <w:t>муниципальной</w:t>
      </w:r>
      <w:r w:rsidRPr="008F27F0">
        <w:rPr>
          <w:rFonts w:ascii="Times New Roman" w:eastAsia="Times New Roman" w:hAnsi="Times New Roman" w:cs="Times New Roman"/>
          <w:bCs/>
          <w:iCs/>
          <w:sz w:val="24"/>
          <w:szCs w:val="24"/>
          <w:lang w:eastAsia="ru-RU"/>
        </w:rPr>
        <w:t xml:space="preserve"> услуги) и передача принятого решения о предоставлении </w:t>
      </w:r>
      <w:r w:rsidRPr="008F27F0">
        <w:rPr>
          <w:rFonts w:ascii="Times New Roman" w:eastAsia="Calibri" w:hAnsi="Times New Roman" w:cs="Times New Roman"/>
          <w:sz w:val="24"/>
          <w:szCs w:val="24"/>
          <w:lang w:eastAsia="ru-RU"/>
        </w:rPr>
        <w:t>муниципальной</w:t>
      </w:r>
      <w:r w:rsidRPr="008F27F0">
        <w:rPr>
          <w:rFonts w:ascii="Times New Roman" w:eastAsia="Times New Roman" w:hAnsi="Times New Roman" w:cs="Times New Roman"/>
          <w:bCs/>
          <w:iCs/>
          <w:sz w:val="24"/>
          <w:szCs w:val="24"/>
          <w:lang w:eastAsia="ru-RU"/>
        </w:rPr>
        <w:t xml:space="preserve"> услуги (либо решения об отказе в предоставлении </w:t>
      </w:r>
      <w:r w:rsidRPr="008F27F0">
        <w:rPr>
          <w:rFonts w:ascii="Times New Roman" w:eastAsia="Calibri" w:hAnsi="Times New Roman" w:cs="Times New Roman"/>
          <w:sz w:val="24"/>
          <w:szCs w:val="24"/>
          <w:lang w:eastAsia="ru-RU"/>
        </w:rPr>
        <w:t>муниципальной</w:t>
      </w:r>
      <w:r w:rsidRPr="008F27F0">
        <w:rPr>
          <w:rFonts w:ascii="Times New Roman" w:eastAsia="Times New Roman" w:hAnsi="Times New Roman" w:cs="Times New Roman"/>
          <w:bCs/>
          <w:iCs/>
          <w:sz w:val="24"/>
          <w:szCs w:val="24"/>
          <w:lang w:eastAsia="ru-RU"/>
        </w:rPr>
        <w:t xml:space="preserve"> услуги) сотруднику Органа, </w:t>
      </w:r>
      <w:r w:rsidRPr="008F27F0">
        <w:rPr>
          <w:rFonts w:ascii="Times New Roman" w:eastAsia="Times New Roman" w:hAnsi="Times New Roman" w:cs="Times New Roman"/>
          <w:bCs/>
          <w:i/>
          <w:iCs/>
          <w:sz w:val="24"/>
          <w:szCs w:val="24"/>
          <w:lang w:eastAsia="ru-RU"/>
        </w:rPr>
        <w:t>МФЦ</w:t>
      </w:r>
      <w:r w:rsidRPr="008F27F0">
        <w:rPr>
          <w:rFonts w:ascii="Times New Roman" w:eastAsia="Times New Roman" w:hAnsi="Times New Roman" w:cs="Times New Roman"/>
          <w:bCs/>
          <w:iCs/>
          <w:sz w:val="24"/>
          <w:szCs w:val="24"/>
          <w:lang w:eastAsia="ru-RU"/>
        </w:rPr>
        <w:t xml:space="preserve">, ответственному за выдачу результата предоставления услуги, для выдачи его заявителю. </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Результат административной процедуры фиксируется в системе электронного документооборота с пометкой «исполнено» специалистом Органа, МФЦ, ответственным за принятие решения.</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r w:rsidRPr="008F27F0">
        <w:rPr>
          <w:rFonts w:ascii="Times New Roman" w:eastAsia="Times New Roman" w:hAnsi="Times New Roman" w:cs="Times New Roman"/>
          <w:b/>
          <w:sz w:val="24"/>
          <w:szCs w:val="24"/>
          <w:lang w:eastAsia="ru-RU"/>
        </w:rPr>
        <w:t>Уведомление заявителя о принятом решении</w:t>
      </w:r>
      <w:r w:rsidRPr="008F27F0">
        <w:rPr>
          <w:rFonts w:ascii="Times New Roman" w:eastAsia="Times New Roman" w:hAnsi="Times New Roman" w:cs="Times New Roman"/>
          <w:b/>
          <w:sz w:val="24"/>
          <w:szCs w:val="24"/>
        </w:rPr>
        <w:t>, выдача заявителю результата предоставления муниципальной услуги</w:t>
      </w:r>
    </w:p>
    <w:p w:rsidR="00242CD1" w:rsidRPr="008F27F0" w:rsidRDefault="00242CD1" w:rsidP="00242CD1">
      <w:pPr>
        <w:widowControl w:val="0"/>
        <w:autoSpaceDE w:val="0"/>
        <w:autoSpaceDN w:val="0"/>
        <w:adjustRightInd w:val="0"/>
        <w:spacing w:after="0" w:line="240" w:lineRule="auto"/>
        <w:ind w:firstLine="709"/>
        <w:jc w:val="center"/>
        <w:rPr>
          <w:rFonts w:ascii="Times New Roman" w:eastAsia="Times New Roman" w:hAnsi="Times New Roman" w:cs="Times New Roman"/>
          <w:b/>
          <w:sz w:val="24"/>
          <w:szCs w:val="24"/>
        </w:rPr>
      </w:pP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rPr>
        <w:t xml:space="preserve">3.18. </w:t>
      </w:r>
      <w:r w:rsidRPr="008F27F0">
        <w:rPr>
          <w:rFonts w:ascii="Times New Roman" w:eastAsia="Times New Roman" w:hAnsi="Times New Roman" w:cs="Times New Roman"/>
          <w:sz w:val="24"/>
          <w:szCs w:val="24"/>
          <w:lang w:eastAsia="ru-RU"/>
        </w:rPr>
        <w:t xml:space="preserve">Основанием для начала исполнения административной процедуры является поступление сотруднику Органа, </w:t>
      </w:r>
      <w:r w:rsidRPr="008F27F0">
        <w:rPr>
          <w:rFonts w:ascii="Times New Roman" w:eastAsia="Times New Roman" w:hAnsi="Times New Roman" w:cs="Times New Roman"/>
          <w:i/>
          <w:sz w:val="24"/>
          <w:szCs w:val="24"/>
          <w:lang w:eastAsia="ru-RU"/>
        </w:rPr>
        <w:t>МФЦ</w:t>
      </w:r>
      <w:r w:rsidRPr="008F27F0">
        <w:rPr>
          <w:rFonts w:ascii="Times New Roman" w:eastAsia="Times New Roman" w:hAnsi="Times New Roman" w:cs="Times New Roman"/>
          <w:sz w:val="24"/>
          <w:szCs w:val="24"/>
          <w:lang w:eastAsia="ru-RU"/>
        </w:rPr>
        <w:t xml:space="preserve">, ответственному за выдачу результата предоставления услуги, решения о предоставлении </w:t>
      </w:r>
      <w:r w:rsidRPr="008F27F0">
        <w:rPr>
          <w:rFonts w:ascii="Times New Roman" w:eastAsia="Calibri" w:hAnsi="Times New Roman" w:cs="Times New Roman"/>
          <w:sz w:val="24"/>
          <w:szCs w:val="24"/>
          <w:lang w:eastAsia="ru-RU"/>
        </w:rPr>
        <w:t>муниципальной</w:t>
      </w:r>
      <w:r w:rsidRPr="008F27F0">
        <w:rPr>
          <w:rFonts w:ascii="Times New Roman" w:eastAsia="Times New Roman" w:hAnsi="Times New Roman" w:cs="Times New Roman"/>
          <w:sz w:val="24"/>
          <w:szCs w:val="24"/>
          <w:lang w:eastAsia="ru-RU"/>
        </w:rPr>
        <w:t xml:space="preserve"> услуги или решения об отказе в предоставлении </w:t>
      </w:r>
      <w:r w:rsidRPr="008F27F0">
        <w:rPr>
          <w:rFonts w:ascii="Times New Roman" w:eastAsia="Calibri" w:hAnsi="Times New Roman" w:cs="Times New Roman"/>
          <w:sz w:val="24"/>
          <w:szCs w:val="24"/>
          <w:lang w:eastAsia="ru-RU"/>
        </w:rPr>
        <w:t>муниципальной</w:t>
      </w:r>
      <w:r w:rsidRPr="008F27F0">
        <w:rPr>
          <w:rFonts w:ascii="Times New Roman" w:eastAsia="Times New Roman" w:hAnsi="Times New Roman" w:cs="Times New Roman"/>
          <w:sz w:val="24"/>
          <w:szCs w:val="24"/>
          <w:lang w:eastAsia="ru-RU"/>
        </w:rPr>
        <w:t xml:space="preserve"> услуги (далее - Решение). </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Административная процедура исполняется сотрудником Органа, </w:t>
      </w:r>
      <w:r w:rsidRPr="008F27F0">
        <w:rPr>
          <w:rFonts w:ascii="Times New Roman" w:eastAsia="Times New Roman" w:hAnsi="Times New Roman" w:cs="Times New Roman"/>
          <w:i/>
          <w:sz w:val="24"/>
          <w:szCs w:val="24"/>
          <w:lang w:eastAsia="ru-RU"/>
        </w:rPr>
        <w:t>МФЦ</w:t>
      </w:r>
      <w:r w:rsidRPr="008F27F0">
        <w:rPr>
          <w:rFonts w:ascii="Times New Roman" w:eastAsia="Times New Roman" w:hAnsi="Times New Roman" w:cs="Times New Roman"/>
          <w:sz w:val="24"/>
          <w:szCs w:val="24"/>
          <w:lang w:eastAsia="ru-RU"/>
        </w:rPr>
        <w:t>, ответственным за выдачу Решения.</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При поступлении Решения сотрудник Органа, </w:t>
      </w:r>
      <w:r w:rsidRPr="008F27F0">
        <w:rPr>
          <w:rFonts w:ascii="Times New Roman" w:eastAsia="Times New Roman" w:hAnsi="Times New Roman" w:cs="Times New Roman"/>
          <w:i/>
          <w:sz w:val="24"/>
          <w:szCs w:val="24"/>
          <w:lang w:eastAsia="ru-RU"/>
        </w:rPr>
        <w:t>МФЦ</w:t>
      </w:r>
      <w:r w:rsidRPr="008F27F0">
        <w:rPr>
          <w:rFonts w:ascii="Times New Roman" w:eastAsia="Times New Roman" w:hAnsi="Times New Roman" w:cs="Times New Roman"/>
          <w:sz w:val="24"/>
          <w:szCs w:val="24"/>
          <w:lang w:eastAsia="ru-RU"/>
        </w:rPr>
        <w:t>, ответственный за его выдачу, информирует заявителя о наличии принятого решения и согласует способ получения гражданином данного Решения.</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Информирование заявителя осуществляется по телефону и (или) посредством отправления электронного сообщения на указанный заявителем адрес электронной почты.</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Если заявитель обратился за предоставлением услуги через Портал государственных и муниципальных услуг (функций) Республики Коми и (или) Единый портал государственных и муниципальных услуг (функций), то информирование заявителя о результатах предоставления муниципальной услуги осуществляется также через Портал государственных и муниципальных услуг (функций) Республики Коми и (или) Единый портал государственных и муниципальных услуг (функций).</w:t>
      </w:r>
    </w:p>
    <w:p w:rsidR="00242CD1" w:rsidRPr="008F27F0" w:rsidRDefault="00242CD1" w:rsidP="00242CD1">
      <w:pPr>
        <w:shd w:val="clear" w:color="auto" w:fill="FFFFFF"/>
        <w:spacing w:after="0" w:line="240" w:lineRule="auto"/>
        <w:ind w:firstLine="851"/>
        <w:jc w:val="both"/>
        <w:rPr>
          <w:rFonts w:ascii="Times New Roman" w:hAnsi="Times New Roman" w:cs="Times New Roman"/>
          <w:sz w:val="24"/>
          <w:szCs w:val="24"/>
        </w:rPr>
      </w:pPr>
      <w:r w:rsidRPr="008F27F0">
        <w:rPr>
          <w:rFonts w:ascii="Times New Roman" w:eastAsia="Times New Roman" w:hAnsi="Times New Roman" w:cs="Times New Roman"/>
          <w:sz w:val="24"/>
          <w:szCs w:val="24"/>
        </w:rPr>
        <w:t>При предоставлении муниципальной услуги в электронной форме заявителю направляется:</w:t>
      </w:r>
    </w:p>
    <w:p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а) уведомление о записи на прием в орган (организацию) или многофункциональный центр (описывается в случае необходимости дополнительно);</w:t>
      </w:r>
    </w:p>
    <w:p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lastRenderedPageBreak/>
        <w:t>б) уведомление о приеме и регистрации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в) уведомление о начале процедуры предоставления государственной (муниципальной) услуги (описывается в случае необходимости дополнительно);</w:t>
      </w:r>
    </w:p>
    <w:p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г) уведомление об окончании предоставления государственной (муниципальной) услуги либо мотивированном отказе в приеме запроса и иных документов, необходимых для предоставления государственной (муниципальной) услуги (описывается в случае необходимости дополнительно);</w:t>
      </w:r>
    </w:p>
    <w:p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д) уведомление о факте получения информации, подтверждающей оплату государственной пошлины (описывается в случае необходимости дополнительно);</w:t>
      </w:r>
    </w:p>
    <w:p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е) уведомление о результатах рассмотрения документов, необходимых для предоставления государственной (муниципальной) услуги (описывается в случае необходимости дополнительно);</w:t>
      </w:r>
    </w:p>
    <w:p w:rsidR="00242CD1" w:rsidRPr="008F27F0" w:rsidRDefault="00242CD1" w:rsidP="00242CD1">
      <w:pPr>
        <w:spacing w:after="0" w:line="240" w:lineRule="auto"/>
        <w:ind w:firstLine="851"/>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ж) уведомление о возможности получить результат предоставления государственной (муниципальной) услуги (описывается в случае необходимости дополнительно);</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rPr>
      </w:pPr>
      <w:r w:rsidRPr="008F27F0">
        <w:rPr>
          <w:rFonts w:ascii="Times New Roman" w:eastAsia="Times New Roman" w:hAnsi="Times New Roman" w:cs="Times New Roman"/>
          <w:sz w:val="24"/>
          <w:szCs w:val="24"/>
        </w:rPr>
        <w:t>з) уведомление о мотивированном отказе в предоставлении государственной (муниципальной) услуги (описывается в случае необходимости дополнительно).</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В случае личного обращения заявителя выдачу Решения осуществляет сотрудник Органа, </w:t>
      </w:r>
      <w:r w:rsidRPr="008F27F0">
        <w:rPr>
          <w:rFonts w:ascii="Times New Roman" w:eastAsia="Times New Roman" w:hAnsi="Times New Roman" w:cs="Times New Roman"/>
          <w:i/>
          <w:sz w:val="24"/>
          <w:szCs w:val="24"/>
          <w:lang w:eastAsia="ru-RU"/>
        </w:rPr>
        <w:t>МФЦ</w:t>
      </w:r>
      <w:r w:rsidRPr="008F27F0">
        <w:rPr>
          <w:rFonts w:ascii="Times New Roman" w:eastAsia="Times New Roman" w:hAnsi="Times New Roman" w:cs="Times New Roman"/>
          <w:sz w:val="24"/>
          <w:szCs w:val="24"/>
          <w:lang w:eastAsia="ru-RU"/>
        </w:rPr>
        <w:t>, ответственный за выдачу Решения, под роспись заявителя, которая проставляется в журнале регистрации, при предъявлении им документа удостоверяющего личность, а при обращении представителя также документа, подтверждающего полномочия представителя.</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В случае невозможности информирования специалист Органа, </w:t>
      </w:r>
      <w:r w:rsidRPr="008F27F0">
        <w:rPr>
          <w:rFonts w:ascii="Times New Roman" w:eastAsia="Times New Roman" w:hAnsi="Times New Roman" w:cs="Times New Roman"/>
          <w:i/>
          <w:sz w:val="24"/>
          <w:szCs w:val="24"/>
          <w:lang w:eastAsia="ru-RU"/>
        </w:rPr>
        <w:t>МФЦ</w:t>
      </w:r>
      <w:r w:rsidRPr="008F27F0">
        <w:rPr>
          <w:rFonts w:ascii="Times New Roman" w:eastAsia="Times New Roman" w:hAnsi="Times New Roman" w:cs="Times New Roman"/>
          <w:sz w:val="24"/>
          <w:szCs w:val="24"/>
          <w:lang w:eastAsia="ru-RU"/>
        </w:rPr>
        <w:t>, ответственный за выдачу результата предоставления услуги, направляет заявителю  Решение через организацию почтовой связи заказным письмом с уведомлением.</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3.18.1. </w:t>
      </w:r>
      <w:r w:rsidRPr="008F27F0">
        <w:rPr>
          <w:rFonts w:ascii="Times New Roman" w:eastAsia="Calibri" w:hAnsi="Times New Roman" w:cs="Times New Roman"/>
          <w:sz w:val="24"/>
          <w:szCs w:val="24"/>
          <w:lang w:eastAsia="ru-RU"/>
        </w:rPr>
        <w:t xml:space="preserve">Критерием принятия решения о выдаче результата предоставления муниципальной услуги или направлении результата муниципальной услуги почтовым отправлением является выбор заявителем способа его уведомления о принятом решении, выдачи результата предоставления муниципальной услуги.  </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3.18.2. Максимальный срок исполнения административной процедуры составляет 1 рабочий день со дня поступления Решения сотруднику Органа, </w:t>
      </w:r>
      <w:r w:rsidRPr="008F27F0">
        <w:rPr>
          <w:rFonts w:ascii="Times New Roman" w:eastAsia="Times New Roman" w:hAnsi="Times New Roman" w:cs="Times New Roman"/>
          <w:i/>
          <w:sz w:val="24"/>
          <w:szCs w:val="24"/>
          <w:lang w:eastAsia="ru-RU"/>
        </w:rPr>
        <w:t>МФЦ</w:t>
      </w:r>
      <w:r w:rsidRPr="008F27F0">
        <w:rPr>
          <w:rFonts w:ascii="Times New Roman" w:eastAsia="Times New Roman" w:hAnsi="Times New Roman" w:cs="Times New Roman"/>
          <w:sz w:val="24"/>
          <w:szCs w:val="24"/>
          <w:lang w:eastAsia="ru-RU"/>
        </w:rPr>
        <w:t>,</w:t>
      </w:r>
      <w:r w:rsidRPr="008F27F0">
        <w:rPr>
          <w:rFonts w:ascii="Times New Roman" w:eastAsia="Times New Roman" w:hAnsi="Times New Roman" w:cs="Times New Roman"/>
          <w:i/>
          <w:iCs/>
          <w:sz w:val="24"/>
          <w:szCs w:val="24"/>
          <w:lang w:eastAsia="ru-RU"/>
        </w:rPr>
        <w:t> </w:t>
      </w:r>
      <w:r w:rsidRPr="008F27F0">
        <w:rPr>
          <w:rFonts w:ascii="Times New Roman" w:eastAsia="Times New Roman" w:hAnsi="Times New Roman" w:cs="Times New Roman"/>
          <w:sz w:val="24"/>
          <w:szCs w:val="24"/>
          <w:lang w:eastAsia="ru-RU"/>
        </w:rPr>
        <w:t>ответственному за его выдачу. </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3.18.3. Результатом исполнения административной процедуры является уведомление заявителя о принятом Решении и (или) выдача заявителю </w:t>
      </w:r>
      <w:r w:rsidRPr="008F27F0">
        <w:rPr>
          <w:rFonts w:ascii="Times New Roman" w:eastAsia="Calibri" w:hAnsi="Times New Roman" w:cs="Times New Roman"/>
          <w:sz w:val="24"/>
          <w:szCs w:val="24"/>
          <w:lang w:eastAsia="ru-RU"/>
        </w:rPr>
        <w:t>Решения.</w:t>
      </w:r>
    </w:p>
    <w:p w:rsidR="00242CD1" w:rsidRPr="008F27F0" w:rsidRDefault="00242CD1" w:rsidP="00242CD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r w:rsidRPr="008F27F0">
        <w:rPr>
          <w:rFonts w:ascii="Times New Roman" w:hAnsi="Times New Roman" w:cs="Times New Roman"/>
          <w:sz w:val="24"/>
          <w:szCs w:val="24"/>
        </w:rPr>
        <w:t>Способом фиксации результата административной процедуры является регистрация Решения в журнале исходящей документации</w:t>
      </w:r>
      <w:r>
        <w:rPr>
          <w:rFonts w:ascii="Times New Roman" w:hAnsi="Times New Roman" w:cs="Times New Roman"/>
          <w:sz w:val="24"/>
          <w:szCs w:val="24"/>
        </w:rPr>
        <w:t>.</w:t>
      </w:r>
    </w:p>
    <w:p w:rsidR="00242CD1" w:rsidRPr="008F27F0" w:rsidRDefault="00242CD1" w:rsidP="00242CD1">
      <w:pPr>
        <w:widowControl w:val="0"/>
        <w:autoSpaceDE w:val="0"/>
        <w:autoSpaceDN w:val="0"/>
        <w:adjustRightInd w:val="0"/>
        <w:spacing w:after="0" w:line="240" w:lineRule="auto"/>
        <w:ind w:firstLine="709"/>
        <w:jc w:val="both"/>
        <w:outlineLvl w:val="1"/>
        <w:rPr>
          <w:rFonts w:ascii="Times New Roman" w:hAnsi="Times New Roman" w:cs="Times New Roman"/>
          <w:sz w:val="24"/>
          <w:szCs w:val="24"/>
        </w:rPr>
      </w:pPr>
    </w:p>
    <w:p w:rsidR="00242CD1" w:rsidRPr="008F27F0" w:rsidRDefault="00242CD1" w:rsidP="00242CD1">
      <w:pPr>
        <w:pStyle w:val="ConsPlusNormal"/>
        <w:jc w:val="center"/>
        <w:outlineLvl w:val="0"/>
        <w:rPr>
          <w:rFonts w:ascii="Times New Roman" w:hAnsi="Times New Roman" w:cs="Times New Roman"/>
          <w:b/>
          <w:sz w:val="24"/>
          <w:szCs w:val="24"/>
        </w:rPr>
      </w:pPr>
      <w:r w:rsidRPr="008F27F0">
        <w:rPr>
          <w:rFonts w:ascii="Times New Roman" w:hAnsi="Times New Roman" w:cs="Times New Roman"/>
          <w:b/>
          <w:sz w:val="24"/>
          <w:szCs w:val="24"/>
        </w:rPr>
        <w:t xml:space="preserve">Исправление опечаток и (или) ошибок, допущенных в документах, выданных в результате предоставления муниципальной услуги </w:t>
      </w:r>
    </w:p>
    <w:p w:rsidR="00242CD1" w:rsidRPr="008F27F0" w:rsidRDefault="00242CD1" w:rsidP="00242CD1">
      <w:pPr>
        <w:pStyle w:val="ConsPlusNormal"/>
        <w:jc w:val="center"/>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27F0">
        <w:rPr>
          <w:rFonts w:ascii="Times New Roman" w:eastAsia="Times New Roman" w:hAnsi="Times New Roman" w:cs="Times New Roman"/>
          <w:sz w:val="24"/>
          <w:szCs w:val="24"/>
          <w:lang w:eastAsia="ru-RU"/>
        </w:rPr>
        <w:t xml:space="preserve">3.19. В случае выявления заявителем опечаток, ошибок в полученном заявителем документе, являющемся результатом предоставления муниципальной услуги, заявитель вправе обратиться в </w:t>
      </w:r>
      <w:r w:rsidRPr="008F27F0">
        <w:rPr>
          <w:rFonts w:ascii="Times New Roman" w:eastAsia="Calibri" w:hAnsi="Times New Roman" w:cs="Times New Roman"/>
          <w:sz w:val="24"/>
          <w:szCs w:val="24"/>
        </w:rPr>
        <w:t>Орган</w:t>
      </w:r>
      <w:r w:rsidRPr="008F27F0">
        <w:rPr>
          <w:rFonts w:ascii="Times New Roman" w:eastAsia="Times New Roman" w:hAnsi="Times New Roman" w:cs="Times New Roman"/>
          <w:sz w:val="24"/>
          <w:szCs w:val="24"/>
          <w:lang w:eastAsia="ru-RU"/>
        </w:rPr>
        <w:t xml:space="preserve"> с заявлением об исправлении допущенных опечаток и ошибок в выданных в результате предоставления муниципальной услуги документах.</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rPr>
      </w:pPr>
      <w:r w:rsidRPr="008F27F0">
        <w:rPr>
          <w:rFonts w:ascii="Times New Roman" w:eastAsia="Calibri" w:hAnsi="Times New Roman" w:cs="Times New Roman"/>
          <w:sz w:val="24"/>
          <w:szCs w:val="24"/>
        </w:rPr>
        <w:t>3.19.1. Основанием для начала процедуры по исправлению опечаток и (или) ошибок, допущенных в документах, выданных в результате предоставления муниципальной услуги (далее – процедура), является поступление в Орган заявления об исправлении опечаток и (или) ошибок в документах, выданных в результате предоставления муниципальной услуги (далее – заявление об исправлении опечаток и (или) ошибок).</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lastRenderedPageBreak/>
        <w:t>3.19.2. Заявление об исправлении опечаток и (или) ошибок с указанием способа информирования о результатах его рассмотрения и документы, в которых содержатся опечатки и (или) ошибки, представляются следующими способами:</w:t>
      </w:r>
    </w:p>
    <w:p w:rsidR="00242CD1" w:rsidRPr="008F27F0" w:rsidRDefault="00242CD1" w:rsidP="00242CD1">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лично (заявителем представляются оригиналы документов с опечатками и (или) ошибками, специалистом</w:t>
      </w:r>
      <w:r>
        <w:rPr>
          <w:rFonts w:ascii="Times New Roman" w:eastAsia="Times New Roman" w:hAnsi="Times New Roman" w:cs="Times New Roman"/>
          <w:i/>
          <w:sz w:val="24"/>
          <w:szCs w:val="24"/>
          <w:lang w:eastAsia="ru-RU"/>
        </w:rPr>
        <w:t xml:space="preserve"> Органа</w:t>
      </w:r>
      <w:r w:rsidRPr="008F27F0">
        <w:rPr>
          <w:rFonts w:ascii="Times New Roman" w:eastAsia="Times New Roman" w:hAnsi="Times New Roman" w:cs="Times New Roman"/>
          <w:sz w:val="24"/>
          <w:szCs w:val="24"/>
          <w:lang w:eastAsia="ru-RU"/>
        </w:rPr>
        <w:t xml:space="preserve"> делаются копии этих документов);</w:t>
      </w:r>
    </w:p>
    <w:p w:rsidR="00242CD1" w:rsidRPr="008F27F0" w:rsidRDefault="00242CD1" w:rsidP="00242CD1">
      <w:pPr>
        <w:widowControl w:val="0"/>
        <w:numPr>
          <w:ilvl w:val="0"/>
          <w:numId w:val="14"/>
        </w:numPr>
        <w:autoSpaceDE w:val="0"/>
        <w:autoSpaceDN w:val="0"/>
        <w:adjustRightInd w:val="0"/>
        <w:spacing w:after="0" w:line="240" w:lineRule="auto"/>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через организацию почтовой связи (заявителем направляются копии документов с опечатками и (или) ошибками).</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Прием и регистрация заявления об исправлении опечаток и (или) ошибок осуществляется в соответствии с пунктом 3.3 настоящего Административного регламента, </w:t>
      </w:r>
      <w:r w:rsidRPr="008F27F0">
        <w:rPr>
          <w:rFonts w:ascii="Times New Roman" w:eastAsia="Times New Roman" w:hAnsi="Times New Roman" w:cs="Times New Roman"/>
          <w:i/>
          <w:sz w:val="24"/>
          <w:szCs w:val="24"/>
          <w:lang w:eastAsia="ru-RU"/>
        </w:rPr>
        <w:t>за исключением положений, касающихся возможности представлять документы в электронном виде</w:t>
      </w:r>
      <w:r w:rsidRPr="008F27F0">
        <w:rPr>
          <w:rFonts w:ascii="Times New Roman" w:eastAsia="Times New Roman" w:hAnsi="Times New Roman" w:cs="Times New Roman"/>
          <w:sz w:val="24"/>
          <w:szCs w:val="24"/>
          <w:lang w:eastAsia="ru-RU"/>
        </w:rPr>
        <w:t>.</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3.19.3.По результатам рассмотрения заявления об исправлении опечаток и (или) ошибок специалист Органа в течение</w:t>
      </w:r>
      <w:r>
        <w:rPr>
          <w:rFonts w:ascii="Times New Roman" w:eastAsia="Times New Roman" w:hAnsi="Times New Roman" w:cs="Times New Roman"/>
          <w:sz w:val="24"/>
          <w:szCs w:val="24"/>
          <w:lang w:eastAsia="ru-RU"/>
        </w:rPr>
        <w:t xml:space="preserve"> 1 рабочего дня</w:t>
      </w:r>
      <w:r w:rsidRPr="008F27F0">
        <w:rPr>
          <w:rFonts w:ascii="Times New Roman" w:eastAsia="Times New Roman" w:hAnsi="Times New Roman" w:cs="Times New Roman"/>
          <w:sz w:val="24"/>
          <w:szCs w:val="24"/>
          <w:lang w:eastAsia="ru-RU"/>
        </w:rPr>
        <w:t>:</w:t>
      </w:r>
    </w:p>
    <w:p w:rsidR="00242CD1" w:rsidRPr="008F27F0" w:rsidRDefault="00242CD1" w:rsidP="00242CD1">
      <w:pPr>
        <w:numPr>
          <w:ilvl w:val="0"/>
          <w:numId w:val="17"/>
        </w:numPr>
        <w:spacing w:after="0" w:line="252" w:lineRule="auto"/>
        <w:contextualSpacing/>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принимает решение об исправлении опечаток и (или) ошибок, </w:t>
      </w:r>
      <w:r w:rsidRPr="008F27F0">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8F27F0">
        <w:rPr>
          <w:rFonts w:ascii="Times New Roman" w:eastAsia="Times New Roman" w:hAnsi="Times New Roman" w:cs="Times New Roman"/>
          <w:sz w:val="24"/>
          <w:szCs w:val="24"/>
          <w:lang w:eastAsia="ru-RU"/>
        </w:rPr>
        <w:t xml:space="preserve"> и уведомляет заявителя о принятом решении способом, указанным в заявлении об исправлении опечаток и (или) ошибок (с указанием срока исправления допущенных опечаток и (или) ошибок);</w:t>
      </w:r>
    </w:p>
    <w:p w:rsidR="00242CD1" w:rsidRPr="008F27F0" w:rsidRDefault="00242CD1" w:rsidP="00242CD1">
      <w:pPr>
        <w:numPr>
          <w:ilvl w:val="0"/>
          <w:numId w:val="17"/>
        </w:numPr>
        <w:spacing w:after="0" w:line="252" w:lineRule="auto"/>
        <w:contextualSpacing/>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принимает решение об отсутствии необходимости исправления опечаток и (или) ошибок, </w:t>
      </w:r>
      <w:r w:rsidRPr="008F27F0">
        <w:rPr>
          <w:rFonts w:ascii="Times New Roman" w:eastAsia="Calibri" w:hAnsi="Times New Roman" w:cs="Times New Roman"/>
          <w:sz w:val="24"/>
          <w:szCs w:val="24"/>
        </w:rPr>
        <w:t>допущенных в документах, выданных в результате предоставления муниципальной услуги,</w:t>
      </w:r>
      <w:r w:rsidRPr="008F27F0">
        <w:rPr>
          <w:rFonts w:ascii="Times New Roman" w:eastAsia="Times New Roman" w:hAnsi="Times New Roman" w:cs="Times New Roman"/>
          <w:sz w:val="24"/>
          <w:szCs w:val="24"/>
          <w:lang w:eastAsia="ru-RU"/>
        </w:rPr>
        <w:t xml:space="preserve"> и готовит мотивированный отказ в исправлении </w:t>
      </w:r>
      <w:r w:rsidRPr="008F27F0">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8F27F0">
        <w:rPr>
          <w:rFonts w:ascii="Times New Roman" w:eastAsia="Times New Roman" w:hAnsi="Times New Roman" w:cs="Times New Roman"/>
          <w:sz w:val="24"/>
          <w:szCs w:val="24"/>
          <w:lang w:eastAsia="ru-RU"/>
        </w:rPr>
        <w:t>.</w:t>
      </w:r>
    </w:p>
    <w:p w:rsidR="00242CD1" w:rsidRPr="008F27F0" w:rsidRDefault="00242CD1" w:rsidP="00242CD1">
      <w:pPr>
        <w:spacing w:after="0" w:line="252" w:lineRule="auto"/>
        <w:ind w:firstLine="709"/>
        <w:contextualSpacing/>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Исправление опечаток и (или) ошибок, </w:t>
      </w:r>
      <w:r w:rsidRPr="008F27F0">
        <w:rPr>
          <w:rFonts w:ascii="Times New Roman" w:eastAsia="Calibri" w:hAnsi="Times New Roman" w:cs="Times New Roman"/>
          <w:sz w:val="24"/>
          <w:szCs w:val="24"/>
        </w:rPr>
        <w:t xml:space="preserve">допущенных в документах, выданных в результате предоставления муниципальной услуги, осуществляется </w:t>
      </w:r>
      <w:r w:rsidRPr="008F27F0">
        <w:rPr>
          <w:rFonts w:ascii="Times New Roman" w:eastAsia="Times New Roman" w:hAnsi="Times New Roman" w:cs="Times New Roman"/>
          <w:i/>
          <w:sz w:val="24"/>
          <w:szCs w:val="24"/>
          <w:lang w:eastAsia="ru-RU"/>
        </w:rPr>
        <w:t>специалист</w:t>
      </w:r>
      <w:r>
        <w:rPr>
          <w:rFonts w:ascii="Times New Roman" w:eastAsia="Times New Roman" w:hAnsi="Times New Roman" w:cs="Times New Roman"/>
          <w:i/>
          <w:sz w:val="24"/>
          <w:szCs w:val="24"/>
          <w:lang w:eastAsia="ru-RU"/>
        </w:rPr>
        <w:t>ом</w:t>
      </w:r>
      <w:r w:rsidRPr="008F27F0">
        <w:rPr>
          <w:rFonts w:ascii="Times New Roman" w:eastAsia="Times New Roman" w:hAnsi="Times New Roman" w:cs="Times New Roman"/>
          <w:i/>
          <w:sz w:val="24"/>
          <w:szCs w:val="24"/>
          <w:lang w:eastAsia="ru-RU"/>
        </w:rPr>
        <w:t xml:space="preserve"> Органа</w:t>
      </w:r>
      <w:r w:rsidRPr="008F27F0">
        <w:rPr>
          <w:rFonts w:ascii="Times New Roman" w:eastAsia="Times New Roman" w:hAnsi="Times New Roman" w:cs="Times New Roman"/>
          <w:sz w:val="24"/>
          <w:szCs w:val="24"/>
          <w:lang w:eastAsia="ru-RU"/>
        </w:rPr>
        <w:t xml:space="preserve"> в течение </w:t>
      </w:r>
      <w:r w:rsidRPr="00561E20">
        <w:rPr>
          <w:rFonts w:ascii="Times New Roman" w:eastAsia="Times New Roman" w:hAnsi="Times New Roman" w:cs="Times New Roman"/>
          <w:sz w:val="24"/>
          <w:szCs w:val="24"/>
          <w:lang w:eastAsia="ru-RU"/>
        </w:rPr>
        <w:t>3 рабочих дней</w:t>
      </w:r>
      <w:r w:rsidRPr="008F27F0">
        <w:rPr>
          <w:rFonts w:ascii="Times New Roman" w:eastAsia="Times New Roman" w:hAnsi="Times New Roman" w:cs="Times New Roman"/>
          <w:sz w:val="24"/>
          <w:szCs w:val="24"/>
          <w:lang w:eastAsia="ru-RU"/>
        </w:rPr>
        <w:t>.</w:t>
      </w:r>
    </w:p>
    <w:p w:rsidR="00242CD1" w:rsidRPr="008F27F0" w:rsidRDefault="00242CD1" w:rsidP="00242CD1">
      <w:pPr>
        <w:spacing w:after="0" w:line="252" w:lineRule="auto"/>
        <w:ind w:firstLine="709"/>
        <w:contextualSpacing/>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При исправлении опечаток и (или) ошибок</w:t>
      </w:r>
      <w:r w:rsidRPr="008F27F0">
        <w:rPr>
          <w:rFonts w:ascii="Times New Roman" w:eastAsia="Calibri" w:hAnsi="Times New Roman" w:cs="Times New Roman"/>
          <w:sz w:val="24"/>
          <w:szCs w:val="24"/>
        </w:rPr>
        <w:t>, допущенных в документах, выданных в результате предоставления муниципальной услуги,</w:t>
      </w:r>
      <w:r w:rsidRPr="008F27F0">
        <w:rPr>
          <w:rFonts w:ascii="Times New Roman" w:eastAsia="Times New Roman" w:hAnsi="Times New Roman" w:cs="Times New Roman"/>
          <w:sz w:val="24"/>
          <w:szCs w:val="24"/>
          <w:lang w:eastAsia="ru-RU"/>
        </w:rPr>
        <w:t xml:space="preserve"> не допускается:</w:t>
      </w:r>
    </w:p>
    <w:p w:rsidR="00242CD1" w:rsidRPr="008F27F0" w:rsidRDefault="00242CD1" w:rsidP="00242CD1">
      <w:pPr>
        <w:numPr>
          <w:ilvl w:val="0"/>
          <w:numId w:val="15"/>
        </w:numPr>
        <w:spacing w:after="0" w:line="252" w:lineRule="auto"/>
        <w:contextualSpacing/>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изменение содержания документов, являющихся результатом предоставления муниципальной услуги;</w:t>
      </w:r>
    </w:p>
    <w:p w:rsidR="00242CD1" w:rsidRPr="008F27F0" w:rsidRDefault="00242CD1" w:rsidP="00242CD1">
      <w:pPr>
        <w:numPr>
          <w:ilvl w:val="0"/>
          <w:numId w:val="15"/>
        </w:numPr>
        <w:spacing w:after="0" w:line="252" w:lineRule="auto"/>
        <w:contextualSpacing/>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3.19.4. Критерием принятия решения</w:t>
      </w:r>
      <w:r w:rsidRPr="008F27F0">
        <w:rPr>
          <w:rFonts w:ascii="Times New Roman" w:eastAsia="Times New Roman" w:hAnsi="Times New Roman" w:cs="Times New Roman"/>
          <w:sz w:val="24"/>
          <w:szCs w:val="24"/>
          <w:lang w:eastAsia="ru-RU"/>
        </w:rPr>
        <w:t xml:space="preserve"> об исправлении опечаток и (или) ошибок </w:t>
      </w:r>
      <w:r w:rsidRPr="008F27F0">
        <w:rPr>
          <w:rFonts w:ascii="Times New Roman" w:eastAsia="Calibri" w:hAnsi="Times New Roman" w:cs="Times New Roman"/>
          <w:sz w:val="24"/>
          <w:szCs w:val="24"/>
          <w:lang w:eastAsia="ru-RU"/>
        </w:rPr>
        <w:t xml:space="preserve">является наличие </w:t>
      </w:r>
      <w:r w:rsidRPr="008F27F0">
        <w:rPr>
          <w:rFonts w:ascii="Times New Roman" w:eastAsia="Times New Roman" w:hAnsi="Times New Roman" w:cs="Times New Roman"/>
          <w:sz w:val="24"/>
          <w:szCs w:val="24"/>
          <w:lang w:eastAsia="ru-RU"/>
        </w:rPr>
        <w:t>опечаток и (или) ошибок, допущенных в документах, являющихся результатом предоставления муниципальной услуги</w:t>
      </w:r>
      <w:r w:rsidRPr="008F27F0">
        <w:rPr>
          <w:rFonts w:ascii="Times New Roman" w:eastAsia="Calibri" w:hAnsi="Times New Roman" w:cs="Times New Roman"/>
          <w:sz w:val="24"/>
          <w:szCs w:val="24"/>
          <w:lang w:eastAsia="ru-RU"/>
        </w:rPr>
        <w:t xml:space="preserve">. </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Calibri" w:hAnsi="Times New Roman" w:cs="Times New Roman"/>
          <w:sz w:val="24"/>
          <w:szCs w:val="24"/>
          <w:lang w:eastAsia="ru-RU"/>
        </w:rPr>
        <w:t xml:space="preserve">3.19.5. Максимальный срок исполнения административной процедуры составляет не более </w:t>
      </w:r>
      <w:r w:rsidRPr="003F1B2F">
        <w:rPr>
          <w:rFonts w:ascii="Times New Roman" w:eastAsia="Calibri" w:hAnsi="Times New Roman" w:cs="Times New Roman"/>
          <w:sz w:val="24"/>
          <w:szCs w:val="24"/>
          <w:lang w:eastAsia="ru-RU"/>
        </w:rPr>
        <w:t xml:space="preserve">7 рабочих дней </w:t>
      </w:r>
      <w:r w:rsidRPr="008F27F0">
        <w:rPr>
          <w:rFonts w:ascii="Times New Roman" w:eastAsia="Calibri" w:hAnsi="Times New Roman" w:cs="Times New Roman"/>
          <w:sz w:val="24"/>
          <w:szCs w:val="24"/>
          <w:lang w:eastAsia="ru-RU"/>
        </w:rPr>
        <w:t xml:space="preserve">со дня </w:t>
      </w:r>
      <w:r w:rsidRPr="008F27F0">
        <w:rPr>
          <w:rFonts w:ascii="Times New Roman" w:eastAsia="Times New Roman" w:hAnsi="Times New Roman" w:cs="Times New Roman"/>
          <w:sz w:val="24"/>
          <w:szCs w:val="24"/>
          <w:lang w:eastAsia="ru-RU"/>
        </w:rPr>
        <w:t>поступления в Органзаявления об исправлении опечаток и (или) ошибок.</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3.19.6. Результатом процедуры является:</w:t>
      </w:r>
    </w:p>
    <w:p w:rsidR="00242CD1" w:rsidRPr="008F27F0" w:rsidRDefault="00242CD1" w:rsidP="00242CD1">
      <w:pPr>
        <w:numPr>
          <w:ilvl w:val="0"/>
          <w:numId w:val="16"/>
        </w:numPr>
        <w:spacing w:after="0" w:line="252" w:lineRule="auto"/>
        <w:contextualSpacing/>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исправленные документы, являющиеся результатом предоставления муниципальной услуги;</w:t>
      </w:r>
    </w:p>
    <w:p w:rsidR="00242CD1" w:rsidRPr="008F27F0" w:rsidRDefault="00242CD1" w:rsidP="00242CD1">
      <w:pPr>
        <w:numPr>
          <w:ilvl w:val="0"/>
          <w:numId w:val="18"/>
        </w:numPr>
        <w:spacing w:after="0" w:line="252" w:lineRule="auto"/>
        <w:contextualSpacing/>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мотивированный отказ в исправлении </w:t>
      </w:r>
      <w:r w:rsidRPr="008F27F0">
        <w:rPr>
          <w:rFonts w:ascii="Times New Roman" w:eastAsia="Calibri" w:hAnsi="Times New Roman" w:cs="Times New Roman"/>
          <w:sz w:val="24"/>
          <w:szCs w:val="24"/>
        </w:rPr>
        <w:t>опечаток и (или) ошибок, допущенных в документах, выданных в результате предоставления муниципальной услуги</w:t>
      </w:r>
      <w:r w:rsidRPr="008F27F0">
        <w:rPr>
          <w:rFonts w:ascii="Times New Roman" w:eastAsia="Times New Roman" w:hAnsi="Times New Roman" w:cs="Times New Roman"/>
          <w:sz w:val="24"/>
          <w:szCs w:val="24"/>
          <w:lang w:eastAsia="ru-RU"/>
        </w:rPr>
        <w:t>.</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Times New Roman" w:hAnsi="Times New Roman" w:cs="Times New Roman"/>
          <w:sz w:val="24"/>
          <w:szCs w:val="24"/>
          <w:lang w:eastAsia="ru-RU"/>
        </w:rPr>
        <w:t>Выдача заявителю исправленного документа производится в порядке, установленном пунктом 3.18 настоящего Регламента.</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3.19.7. Способом фиксации результата процедуры является регистрация исправленного документа или принятого решения в журнале исходящей документации.</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i/>
          <w:sz w:val="24"/>
          <w:szCs w:val="24"/>
          <w:lang w:eastAsia="ru-RU"/>
        </w:rPr>
      </w:pPr>
      <w:r w:rsidRPr="008F27F0">
        <w:rPr>
          <w:rFonts w:ascii="Times New Roman" w:eastAsia="Calibri" w:hAnsi="Times New Roman" w:cs="Times New Roman"/>
          <w:i/>
          <w:sz w:val="24"/>
          <w:szCs w:val="24"/>
          <w:lang w:eastAsia="ru-RU"/>
        </w:rPr>
        <w:t>Документ, содержащий опечатки и (или) ошибки, после замены подлежит уничтожению, факт которого фиксируется в деле по рассмотрению обращения заявителя.</w:t>
      </w:r>
    </w:p>
    <w:p w:rsidR="00242CD1" w:rsidRPr="008F27F0" w:rsidRDefault="00242CD1" w:rsidP="00242CD1">
      <w:pPr>
        <w:widowControl w:val="0"/>
        <w:autoSpaceDE w:val="0"/>
        <w:autoSpaceDN w:val="0"/>
        <w:adjustRightInd w:val="0"/>
        <w:spacing w:after="0" w:line="240" w:lineRule="auto"/>
        <w:ind w:firstLine="709"/>
        <w:jc w:val="center"/>
        <w:outlineLvl w:val="1"/>
        <w:rPr>
          <w:rFonts w:ascii="Times New Roman" w:hAnsi="Times New Roman" w:cs="Times New Roman"/>
          <w:b/>
          <w:sz w:val="24"/>
          <w:szCs w:val="24"/>
        </w:rPr>
      </w:pPr>
      <w:r w:rsidRPr="008F27F0">
        <w:rPr>
          <w:rFonts w:ascii="Times New Roman" w:hAnsi="Times New Roman" w:cs="Times New Roman"/>
          <w:b/>
          <w:sz w:val="24"/>
          <w:szCs w:val="24"/>
        </w:rPr>
        <w:lastRenderedPageBreak/>
        <w:t>IV. Формы контроля за исполнением</w:t>
      </w: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F27F0">
        <w:rPr>
          <w:rFonts w:ascii="Times New Roman" w:hAnsi="Times New Roman" w:cs="Times New Roman"/>
          <w:b/>
          <w:sz w:val="24"/>
          <w:szCs w:val="24"/>
        </w:rPr>
        <w:t>административного регламента</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42CD1" w:rsidRPr="00A97763" w:rsidRDefault="00242CD1" w:rsidP="00242CD1">
      <w:pPr>
        <w:spacing w:after="0" w:line="240" w:lineRule="auto"/>
        <w:jc w:val="center"/>
        <w:rPr>
          <w:rFonts w:ascii="Times New Roman" w:eastAsia="Times New Roman" w:hAnsi="Times New Roman" w:cs="Times New Roman"/>
          <w:sz w:val="24"/>
          <w:szCs w:val="24"/>
          <w:lang w:eastAsia="ru-RU"/>
        </w:rPr>
      </w:pPr>
      <w:bookmarkStart w:id="20" w:name="Par368"/>
      <w:bookmarkEnd w:id="20"/>
      <w:r w:rsidRPr="008F27F0">
        <w:rPr>
          <w:rFonts w:ascii="Times New Roman" w:eastAsia="Times New Roman" w:hAnsi="Times New Roman" w:cs="Times New Roman"/>
          <w:b/>
          <w:bCs/>
          <w:color w:val="000000"/>
          <w:sz w:val="24"/>
          <w:szCs w:val="24"/>
          <w:lang w:eastAsia="ru-RU"/>
        </w:rPr>
        <w:t>Порядок осуществления текущего контроля за соблюдением и исполнением ответственными должностными лицами положений административного регламента предоставления муниципальной услуги и иных нормативных правовых актов</w:t>
      </w:r>
      <w:r w:rsidRPr="008F27F0">
        <w:rPr>
          <w:rFonts w:ascii="Times New Roman" w:eastAsia="Times New Roman" w:hAnsi="Times New Roman" w:cs="Times New Roman"/>
          <w:color w:val="000000"/>
          <w:sz w:val="24"/>
          <w:szCs w:val="24"/>
          <w:lang w:eastAsia="ru-RU"/>
        </w:rPr>
        <w:t>, </w:t>
      </w:r>
      <w:r w:rsidRPr="008F27F0">
        <w:rPr>
          <w:rFonts w:ascii="Times New Roman" w:eastAsia="Times New Roman" w:hAnsi="Times New Roman" w:cs="Times New Roman"/>
          <w:b/>
          <w:bCs/>
          <w:color w:val="000000"/>
          <w:sz w:val="24"/>
          <w:szCs w:val="24"/>
          <w:lang w:eastAsia="ru-RU"/>
        </w:rPr>
        <w:t>устанавливающих требования к предоставлению муниципальной услуги, а также принятием ими решений</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4.1. Текущий контроль за соблюдением и исполнением положений настоящего административного регламента и иных нормативных правовых актов, устанавливающих требования к предоставлению </w:t>
      </w:r>
      <w:r w:rsidRPr="008F27F0">
        <w:rPr>
          <w:rFonts w:ascii="Times New Roman" w:eastAsia="Times New Roman" w:hAnsi="Times New Roman" w:cs="Times New Roman"/>
          <w:sz w:val="24"/>
          <w:szCs w:val="24"/>
          <w:lang w:eastAsia="ru-RU"/>
        </w:rPr>
        <w:t xml:space="preserve">муниципальной </w:t>
      </w:r>
      <w:r w:rsidRPr="008F27F0">
        <w:rPr>
          <w:rFonts w:ascii="Times New Roman" w:hAnsi="Times New Roman" w:cs="Times New Roman"/>
          <w:sz w:val="24"/>
          <w:szCs w:val="24"/>
        </w:rPr>
        <w:t xml:space="preserve">услуги, осуществляет  </w:t>
      </w:r>
      <w:r w:rsidRPr="003F1B2F">
        <w:rPr>
          <w:rFonts w:ascii="Times New Roman" w:hAnsi="Times New Roman" w:cs="Times New Roman"/>
          <w:sz w:val="24"/>
          <w:szCs w:val="24"/>
        </w:rPr>
        <w:t>руководитель Органа</w:t>
      </w:r>
      <w:r w:rsidRPr="008F27F0">
        <w:rPr>
          <w:rFonts w:ascii="Times New Roman" w:hAnsi="Times New Roman" w:cs="Times New Roman"/>
          <w:sz w:val="24"/>
          <w:szCs w:val="24"/>
        </w:rPr>
        <w:t xml:space="preserve">. </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4.2. </w:t>
      </w:r>
      <w:r w:rsidRPr="008F27F0">
        <w:rPr>
          <w:rFonts w:ascii="Times New Roman" w:eastAsia="Times New Roman" w:hAnsi="Times New Roman" w:cs="Times New Roman"/>
          <w:sz w:val="24"/>
          <w:szCs w:val="24"/>
          <w:lang w:eastAsia="ru-RU"/>
        </w:rPr>
        <w:t xml:space="preserve">Контроль за деятельностью Органа по предоставлению муниципальной услуги осуществляется </w:t>
      </w:r>
      <w:r>
        <w:rPr>
          <w:rFonts w:ascii="Times New Roman" w:eastAsia="Times New Roman" w:hAnsi="Times New Roman" w:cs="Times New Roman"/>
          <w:sz w:val="24"/>
          <w:szCs w:val="24"/>
          <w:lang w:eastAsia="ru-RU"/>
        </w:rPr>
        <w:t xml:space="preserve">первым </w:t>
      </w:r>
      <w:r w:rsidRPr="003F1B2F">
        <w:rPr>
          <w:rFonts w:ascii="Times New Roman" w:eastAsia="Times New Roman" w:hAnsi="Times New Roman" w:cs="Times New Roman"/>
          <w:i/>
          <w:sz w:val="24"/>
          <w:szCs w:val="24"/>
          <w:lang w:eastAsia="ru-RU"/>
        </w:rPr>
        <w:t>заместителем руководителя Органа, курирующим данное направление в работе.</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Контроль за исполнением настоящего Административного регламента сотрудниками </w:t>
      </w:r>
      <w:r w:rsidRPr="008F27F0">
        <w:rPr>
          <w:rFonts w:ascii="Times New Roman" w:eastAsia="Times New Roman" w:hAnsi="Times New Roman" w:cs="Times New Roman"/>
          <w:i/>
          <w:sz w:val="24"/>
          <w:szCs w:val="24"/>
          <w:lang w:eastAsia="ru-RU"/>
        </w:rPr>
        <w:t>МФЦ</w:t>
      </w:r>
      <w:r w:rsidRPr="008F27F0">
        <w:rPr>
          <w:rFonts w:ascii="Times New Roman" w:eastAsia="Times New Roman" w:hAnsi="Times New Roman" w:cs="Times New Roman"/>
          <w:sz w:val="24"/>
          <w:szCs w:val="24"/>
          <w:lang w:eastAsia="ru-RU"/>
        </w:rPr>
        <w:t xml:space="preserve"> осуществляется руководителем </w:t>
      </w:r>
      <w:r w:rsidRPr="008F27F0">
        <w:rPr>
          <w:rFonts w:ascii="Times New Roman" w:eastAsia="Times New Roman" w:hAnsi="Times New Roman" w:cs="Times New Roman"/>
          <w:i/>
          <w:sz w:val="24"/>
          <w:szCs w:val="24"/>
          <w:lang w:eastAsia="ru-RU"/>
        </w:rPr>
        <w:t>МФЦ</w:t>
      </w:r>
      <w:r w:rsidRPr="008F27F0">
        <w:rPr>
          <w:rFonts w:ascii="Times New Roman" w:eastAsia="Times New Roman" w:hAnsi="Times New Roman" w:cs="Times New Roman"/>
          <w:sz w:val="24"/>
          <w:szCs w:val="24"/>
          <w:lang w:eastAsia="ru-RU"/>
        </w:rPr>
        <w:t>.</w:t>
      </w:r>
    </w:p>
    <w:p w:rsidR="00242CD1" w:rsidRPr="008F27F0" w:rsidRDefault="00242CD1" w:rsidP="00242CD1">
      <w:pPr>
        <w:widowControl w:val="0"/>
        <w:autoSpaceDE w:val="0"/>
        <w:autoSpaceDN w:val="0"/>
        <w:adjustRightInd w:val="0"/>
        <w:spacing w:after="0" w:line="240" w:lineRule="auto"/>
        <w:jc w:val="both"/>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jc w:val="center"/>
        <w:rPr>
          <w:rFonts w:ascii="Times New Roman" w:eastAsia="Times New Roman" w:hAnsi="Times New Roman" w:cs="Times New Roman"/>
          <w:b/>
          <w:sz w:val="24"/>
          <w:szCs w:val="24"/>
          <w:lang w:eastAsia="ru-RU"/>
        </w:rPr>
      </w:pPr>
      <w:bookmarkStart w:id="21" w:name="Par377"/>
      <w:bookmarkEnd w:id="21"/>
      <w:r w:rsidRPr="008F27F0">
        <w:rPr>
          <w:rFonts w:ascii="Times New Roman" w:eastAsia="Times New Roman" w:hAnsi="Times New Roman" w:cs="Times New Roman"/>
          <w:b/>
          <w:sz w:val="24"/>
          <w:szCs w:val="24"/>
          <w:lang w:eastAsia="ru-RU"/>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 xml:space="preserve">4.3. Контроль полноты и качества предоставления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осуществляется путем проведения плановых и внеплановых проверок.</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Плановые проверки проводятся в соответствии с планом работы Органа, но не реже </w:t>
      </w:r>
      <w:r w:rsidRPr="00AF2CED">
        <w:rPr>
          <w:rFonts w:ascii="Times New Roman" w:eastAsia="Times New Roman" w:hAnsi="Times New Roman" w:cs="Times New Roman"/>
          <w:i/>
          <w:sz w:val="24"/>
          <w:szCs w:val="24"/>
          <w:lang w:eastAsia="ru-RU"/>
        </w:rPr>
        <w:t>1 раза в три года</w:t>
      </w:r>
      <w:r w:rsidRPr="008F27F0">
        <w:rPr>
          <w:rFonts w:ascii="Times New Roman" w:eastAsia="Times New Roman" w:hAnsi="Times New Roman" w:cs="Times New Roman"/>
          <w:i/>
          <w:sz w:val="24"/>
          <w:szCs w:val="24"/>
          <w:lang w:eastAsia="ru-RU"/>
        </w:rPr>
        <w:t>.</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 xml:space="preserve"> Внеплановые проверки проводятся в случае поступления в Орган обращений физических и юридических лиц с жалобами на нарушения их прав и законных интересов.</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4.4. Внеплановые проверки проводятся в форме документарной проверки и (или) выездной проверки в порядке, установленном законодательством.</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Внеплановые проверки могут проводиться на основании конкретного обращения заявителя о фактах нарушения его прав на получение муниципальной услуги.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4.5. Результаты плановых и внеплановых проверок оформляются в виде акта, в котором отмечаются выявленные недостатки и предложения по их устранению.</w:t>
      </w:r>
      <w:bookmarkStart w:id="22" w:name="Par387"/>
      <w:bookmarkEnd w:id="22"/>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r w:rsidRPr="008F27F0">
        <w:rPr>
          <w:rFonts w:ascii="Times New Roman" w:hAnsi="Times New Roman" w:cs="Times New Roman"/>
          <w:b/>
          <w:sz w:val="24"/>
          <w:szCs w:val="24"/>
        </w:rPr>
        <w:t>Ответственность должностных лиц за решения и действия (бездействие), принимаемые (осуществляемые) ими в ходе предоставления муниципальной услуги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hAnsi="Times New Roman" w:cs="Times New Roman"/>
          <w:sz w:val="24"/>
          <w:szCs w:val="24"/>
        </w:rPr>
        <w:t xml:space="preserve">4.6. Должностные лица, ответственные за предоставление </w:t>
      </w:r>
      <w:r w:rsidRPr="008F27F0">
        <w:rPr>
          <w:rFonts w:ascii="Times New Roman" w:eastAsia="Times New Roman" w:hAnsi="Times New Roman" w:cs="Times New Roman"/>
          <w:sz w:val="24"/>
          <w:szCs w:val="24"/>
          <w:lang w:eastAsia="ru-RU"/>
        </w:rPr>
        <w:t>муниципальной</w:t>
      </w:r>
      <w:r w:rsidRPr="008F27F0">
        <w:rPr>
          <w:rFonts w:ascii="Times New Roman" w:hAnsi="Times New Roman" w:cs="Times New Roman"/>
          <w:sz w:val="24"/>
          <w:szCs w:val="24"/>
        </w:rPr>
        <w:t xml:space="preserve"> услуги, несут</w:t>
      </w:r>
      <w:r w:rsidRPr="008F27F0">
        <w:rPr>
          <w:rFonts w:ascii="Times New Roman" w:eastAsia="Times New Roman" w:hAnsi="Times New Roman" w:cs="Times New Roman"/>
          <w:sz w:val="24"/>
          <w:szCs w:val="24"/>
          <w:lang w:eastAsia="ru-RU"/>
        </w:rPr>
        <w:t xml:space="preserve"> персональную ответственность за соблюдение порядка и сроков предоставления муниципальной услуги. </w:t>
      </w:r>
    </w:p>
    <w:p w:rsidR="00242CD1" w:rsidRPr="008F27F0" w:rsidRDefault="00242CD1" w:rsidP="00242CD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27F0">
        <w:rPr>
          <w:rFonts w:ascii="Times New Roman" w:eastAsia="Calibri" w:hAnsi="Times New Roman" w:cs="Times New Roman"/>
          <w:i/>
          <w:sz w:val="24"/>
          <w:szCs w:val="24"/>
          <w:lang w:eastAsia="ru-RU"/>
        </w:rPr>
        <w:t>МФЦ</w:t>
      </w:r>
      <w:r w:rsidRPr="008F27F0">
        <w:rPr>
          <w:rFonts w:ascii="Times New Roman" w:eastAsia="Calibri" w:hAnsi="Times New Roman" w:cs="Times New Roman"/>
          <w:sz w:val="24"/>
          <w:szCs w:val="24"/>
          <w:lang w:eastAsia="ru-RU"/>
        </w:rPr>
        <w:t xml:space="preserve"> и его работники несут ответственность, установленную законодательством Российской Федерации:</w:t>
      </w:r>
    </w:p>
    <w:p w:rsidR="00242CD1" w:rsidRPr="008F27F0" w:rsidRDefault="00242CD1" w:rsidP="00242CD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1) за полноту передаваемых Органу запросов, иных документов, принятых от заявителя в </w:t>
      </w:r>
      <w:r w:rsidRPr="008F27F0">
        <w:rPr>
          <w:rFonts w:ascii="Times New Roman" w:eastAsia="Calibri" w:hAnsi="Times New Roman" w:cs="Times New Roman"/>
          <w:i/>
          <w:sz w:val="24"/>
          <w:szCs w:val="24"/>
          <w:lang w:eastAsia="ru-RU"/>
        </w:rPr>
        <w:t>МФЦ</w:t>
      </w:r>
      <w:r w:rsidRPr="008F27F0">
        <w:rPr>
          <w:rFonts w:ascii="Times New Roman" w:eastAsia="Calibri" w:hAnsi="Times New Roman" w:cs="Times New Roman"/>
          <w:sz w:val="24"/>
          <w:szCs w:val="24"/>
          <w:lang w:eastAsia="ru-RU"/>
        </w:rPr>
        <w:t>;</w:t>
      </w:r>
    </w:p>
    <w:p w:rsidR="00242CD1" w:rsidRPr="008F27F0" w:rsidRDefault="00242CD1" w:rsidP="00242CD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 xml:space="preserve">2) за своевременную передачу Органу запросов, иных документов, принятых от заявителя, а также за своевременную выдачу заявителю документов, переданных в этих целях </w:t>
      </w:r>
      <w:r w:rsidRPr="008F27F0">
        <w:rPr>
          <w:rFonts w:ascii="Times New Roman" w:eastAsia="Calibri" w:hAnsi="Times New Roman" w:cs="Times New Roman"/>
          <w:i/>
          <w:sz w:val="24"/>
          <w:szCs w:val="24"/>
          <w:lang w:eastAsia="ru-RU"/>
        </w:rPr>
        <w:t>МФЦ</w:t>
      </w:r>
      <w:r w:rsidRPr="008F27F0">
        <w:rPr>
          <w:rFonts w:ascii="Times New Roman" w:eastAsia="Calibri" w:hAnsi="Times New Roman" w:cs="Times New Roman"/>
          <w:sz w:val="24"/>
          <w:szCs w:val="24"/>
          <w:lang w:eastAsia="ru-RU"/>
        </w:rPr>
        <w:t xml:space="preserve"> Органом;</w:t>
      </w:r>
    </w:p>
    <w:p w:rsidR="00242CD1" w:rsidRPr="008F27F0" w:rsidRDefault="00242CD1" w:rsidP="00242CD1">
      <w:pPr>
        <w:widowControl w:val="0"/>
        <w:autoSpaceDE w:val="0"/>
        <w:autoSpaceDN w:val="0"/>
        <w:adjustRightInd w:val="0"/>
        <w:spacing w:after="0" w:line="240" w:lineRule="auto"/>
        <w:ind w:firstLine="567"/>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3) за соблюдение прав субъектов персональных данных, за соблюдение законодательства Российской Федерации, устанавливающего особенности обращения с информацией, доступ к которой ограничен федеральным законом.</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lastRenderedPageBreak/>
        <w:t xml:space="preserve">Жалоба на нарушение порядка предоставления муниципальной услуги </w:t>
      </w:r>
      <w:r w:rsidRPr="008F27F0">
        <w:rPr>
          <w:rFonts w:ascii="Times New Roman" w:eastAsia="Times New Roman" w:hAnsi="Times New Roman" w:cs="Times New Roman"/>
          <w:i/>
          <w:sz w:val="24"/>
          <w:szCs w:val="24"/>
          <w:lang w:eastAsia="ru-RU"/>
        </w:rPr>
        <w:t>МФЦ</w:t>
      </w:r>
      <w:r w:rsidRPr="008F27F0">
        <w:rPr>
          <w:rFonts w:ascii="Times New Roman" w:eastAsia="Times New Roman" w:hAnsi="Times New Roman" w:cs="Times New Roman"/>
          <w:sz w:val="24"/>
          <w:szCs w:val="24"/>
          <w:lang w:eastAsia="ru-RU"/>
        </w:rPr>
        <w:t xml:space="preserve"> рассматривается Органом. При этом срок рассмотрения жалобы исчисляется со дня регистрации жалобы в Органе.</w:t>
      </w:r>
    </w:p>
    <w:p w:rsidR="00242CD1" w:rsidRPr="008F27F0" w:rsidRDefault="00242CD1" w:rsidP="00242CD1">
      <w:pPr>
        <w:widowControl w:val="0"/>
        <w:autoSpaceDE w:val="0"/>
        <w:autoSpaceDN w:val="0"/>
        <w:adjustRightInd w:val="0"/>
        <w:spacing w:after="0" w:line="240" w:lineRule="auto"/>
        <w:jc w:val="both"/>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center"/>
        <w:outlineLvl w:val="2"/>
        <w:rPr>
          <w:rFonts w:ascii="Times New Roman" w:hAnsi="Times New Roman" w:cs="Times New Roman"/>
          <w:b/>
          <w:sz w:val="24"/>
          <w:szCs w:val="24"/>
        </w:rPr>
      </w:pPr>
      <w:bookmarkStart w:id="23" w:name="Par394"/>
      <w:bookmarkEnd w:id="23"/>
      <w:r w:rsidRPr="008F27F0">
        <w:rPr>
          <w:rFonts w:ascii="Times New Roman" w:hAnsi="Times New Roman" w:cs="Times New Roman"/>
          <w:b/>
          <w:sz w:val="24"/>
          <w:szCs w:val="24"/>
        </w:rPr>
        <w:t>Положения, характеризующие требования к порядку и формам</w:t>
      </w: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F27F0">
        <w:rPr>
          <w:rFonts w:ascii="Times New Roman" w:hAnsi="Times New Roman" w:cs="Times New Roman"/>
          <w:b/>
          <w:sz w:val="24"/>
          <w:szCs w:val="24"/>
        </w:rPr>
        <w:t xml:space="preserve">контроля за предоставлением </w:t>
      </w:r>
      <w:r w:rsidRPr="008F27F0">
        <w:rPr>
          <w:rFonts w:ascii="Times New Roman" w:eastAsia="Times New Roman" w:hAnsi="Times New Roman" w:cs="Times New Roman"/>
          <w:b/>
          <w:sz w:val="24"/>
          <w:szCs w:val="24"/>
          <w:lang w:eastAsia="ru-RU"/>
        </w:rPr>
        <w:t>муниципальной</w:t>
      </w:r>
      <w:r w:rsidRPr="008F27F0">
        <w:rPr>
          <w:rFonts w:ascii="Times New Roman" w:hAnsi="Times New Roman" w:cs="Times New Roman"/>
          <w:b/>
          <w:sz w:val="24"/>
          <w:szCs w:val="24"/>
        </w:rPr>
        <w:t xml:space="preserve"> услуги</w:t>
      </w: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cs="Times New Roman"/>
          <w:b/>
          <w:sz w:val="24"/>
          <w:szCs w:val="24"/>
        </w:rPr>
      </w:pPr>
      <w:r w:rsidRPr="008F27F0">
        <w:rPr>
          <w:rFonts w:ascii="Times New Roman" w:hAnsi="Times New Roman" w:cs="Times New Roman"/>
          <w:b/>
          <w:sz w:val="24"/>
          <w:szCs w:val="24"/>
        </w:rPr>
        <w:t>со стороны граждан, их объединений и организаций</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hAnsi="Times New Roman" w:cs="Times New Roman"/>
          <w:sz w:val="24"/>
          <w:szCs w:val="24"/>
        </w:rPr>
        <w:t xml:space="preserve">4.7. </w:t>
      </w:r>
      <w:r w:rsidRPr="008F27F0">
        <w:rPr>
          <w:rFonts w:ascii="Times New Roman" w:eastAsia="Times New Roman" w:hAnsi="Times New Roman" w:cs="Times New Roman"/>
          <w:sz w:val="24"/>
          <w:szCs w:val="24"/>
          <w:lang w:eastAsia="ru-RU"/>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Органа правовых актов Российской Федерации, а также положений настоящего Административного регламента.</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Проверка также может проводиться по конкретному обращению гражданина или организации.</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Times New Roman" w:hAnsi="Times New Roman" w:cs="Times New Roman"/>
          <w:sz w:val="24"/>
          <w:szCs w:val="24"/>
          <w:lang w:eastAsia="ru-RU"/>
        </w:rPr>
      </w:pPr>
      <w:r w:rsidRPr="008F27F0">
        <w:rPr>
          <w:rFonts w:ascii="Times New Roman" w:eastAsia="Times New Roman" w:hAnsi="Times New Roman" w:cs="Times New Roman"/>
          <w:sz w:val="24"/>
          <w:szCs w:val="24"/>
          <w:lang w:eastAsia="ru-RU"/>
        </w:rPr>
        <w:t>4.8. При обращении граждан, их объединений и организаций к руководителю Органа может быть создана комиссия с включением в ее состав граждан, представителей общественных объединений и организаций для проведения внеплановой проверки полноты и качества предоставления муниципальной услуги.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ind w:firstLine="709"/>
        <w:jc w:val="center"/>
        <w:outlineLvl w:val="1"/>
        <w:rPr>
          <w:rFonts w:ascii="Times New Roman" w:eastAsia="Times New Roman" w:hAnsi="Times New Roman"/>
          <w:b/>
          <w:bCs/>
          <w:sz w:val="24"/>
          <w:szCs w:val="24"/>
          <w:lang w:eastAsia="ru-RU"/>
        </w:rPr>
      </w:pPr>
      <w:bookmarkStart w:id="24" w:name="Par402"/>
      <w:bookmarkEnd w:id="24"/>
      <w:r w:rsidRPr="008F27F0">
        <w:rPr>
          <w:rFonts w:ascii="Times New Roman" w:eastAsia="Times New Roman" w:hAnsi="Times New Roman" w:cs="Arial"/>
          <w:b/>
          <w:sz w:val="24"/>
          <w:szCs w:val="24"/>
          <w:lang w:val="en-US" w:eastAsia="ru-RU"/>
        </w:rPr>
        <w:t>V</w:t>
      </w:r>
      <w:r w:rsidRPr="008F27F0">
        <w:rPr>
          <w:rFonts w:ascii="Times New Roman" w:eastAsia="Times New Roman" w:hAnsi="Times New Roman" w:cs="Arial"/>
          <w:b/>
          <w:sz w:val="24"/>
          <w:szCs w:val="24"/>
          <w:lang w:eastAsia="ru-RU"/>
        </w:rPr>
        <w:t xml:space="preserve">. </w:t>
      </w:r>
      <w:r w:rsidRPr="008F27F0">
        <w:rPr>
          <w:rFonts w:ascii="Times New Roman" w:eastAsia="Times New Roman" w:hAnsi="Times New Roman"/>
          <w:b/>
          <w:bCs/>
          <w:sz w:val="24"/>
          <w:szCs w:val="24"/>
          <w:lang w:eastAsia="ru-RU"/>
        </w:rPr>
        <w:t>Досудебный (внесудебный) порядок обжалования решений и действий (бездействия) органа, предоставляющего муниципальную услугумногофункционального центра, организаций, указанных в части 1.1 статьи 16 Федерального закона от 27 июля 2010 г. № 210-ФЗ «Об организации предоставления государственных и муниципальных услуг», а также их должностных лиц, муниципальных служащих, работников</w:t>
      </w:r>
    </w:p>
    <w:p w:rsidR="00242CD1" w:rsidRPr="008F27F0" w:rsidRDefault="00242CD1" w:rsidP="00242CD1">
      <w:pPr>
        <w:autoSpaceDE w:val="0"/>
        <w:autoSpaceDN w:val="0"/>
        <w:adjustRightInd w:val="0"/>
        <w:spacing w:after="0" w:line="240" w:lineRule="auto"/>
        <w:ind w:firstLine="708"/>
        <w:jc w:val="center"/>
        <w:outlineLvl w:val="1"/>
        <w:rPr>
          <w:rFonts w:ascii="Times New Roman" w:hAnsi="Times New Roman" w:cs="Times New Roman"/>
          <w:sz w:val="24"/>
          <w:szCs w:val="24"/>
        </w:rPr>
      </w:pPr>
    </w:p>
    <w:p w:rsidR="00242CD1" w:rsidRPr="008F27F0" w:rsidRDefault="00242CD1" w:rsidP="00242CD1">
      <w:pPr>
        <w:widowControl w:val="0"/>
        <w:autoSpaceDE w:val="0"/>
        <w:autoSpaceDN w:val="0"/>
        <w:adjustRightInd w:val="0"/>
        <w:spacing w:after="0" w:line="240" w:lineRule="auto"/>
        <w:jc w:val="center"/>
        <w:rPr>
          <w:rFonts w:ascii="Times New Roman" w:eastAsia="Times New Roman" w:hAnsi="Times New Roman"/>
          <w:b/>
          <w:sz w:val="24"/>
          <w:szCs w:val="24"/>
          <w:lang w:eastAsia="ru-RU"/>
        </w:rPr>
      </w:pPr>
      <w:r w:rsidRPr="008F27F0">
        <w:rPr>
          <w:rFonts w:ascii="Times New Roman" w:eastAsia="Times New Roman" w:hAnsi="Times New Roman"/>
          <w:b/>
          <w:sz w:val="24"/>
          <w:szCs w:val="24"/>
          <w:lang w:eastAsia="ru-RU"/>
        </w:rPr>
        <w:t xml:space="preserve">Информация для заявителя о его праве подать жалобу на решения и действия (бездействие) органа, предоставляющего муниципальную услугу, его должностного лица либо муниципального служащего, многофункционального центра, его работника, а также организаций, указанных в части 1.1 статьи 16 Федерального закона от 27 июля 2010 г. № 210-ФЗ </w:t>
      </w:r>
      <w:r w:rsidRPr="008F27F0">
        <w:rPr>
          <w:rFonts w:ascii="Times New Roman" w:eastAsia="Times New Roman" w:hAnsi="Times New Roman"/>
          <w:b/>
          <w:bCs/>
          <w:sz w:val="24"/>
          <w:szCs w:val="24"/>
          <w:lang w:eastAsia="ru-RU"/>
        </w:rPr>
        <w:t>«Об организации предоставления государственных и муниципальных услуг»</w:t>
      </w:r>
      <w:r w:rsidRPr="008F27F0">
        <w:rPr>
          <w:rFonts w:ascii="Times New Roman" w:eastAsia="Times New Roman" w:hAnsi="Times New Roman"/>
          <w:b/>
          <w:sz w:val="24"/>
          <w:szCs w:val="24"/>
          <w:lang w:eastAsia="ru-RU"/>
        </w:rPr>
        <w:t>, или их работников при предоставлении муниципальной услуги</w:t>
      </w:r>
    </w:p>
    <w:p w:rsidR="00242CD1" w:rsidRPr="008F27F0" w:rsidRDefault="00242CD1" w:rsidP="00242CD1">
      <w:pPr>
        <w:widowControl w:val="0"/>
        <w:autoSpaceDE w:val="0"/>
        <w:autoSpaceDN w:val="0"/>
        <w:adjustRightInd w:val="0"/>
        <w:spacing w:after="0" w:line="240" w:lineRule="auto"/>
        <w:jc w:val="both"/>
        <w:rPr>
          <w:rFonts w:ascii="Times New Roman" w:eastAsia="Times New Roman" w:hAnsi="Times New Roman" w:cs="Arial"/>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5.1. Заявители имеют право на обжалование решений, принятых в ходе предоставления муниципальной услуги, действий (бездействий) Органа, должностных лиц Органа либо муниципального служащего МФЦ, его работника, при предоставлении муниципальной услуги в досудебном порядке.</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xml:space="preserve">Организации, указанные в части 1.1 статьи 16 Федерального закона от 27 июля 2010 г. № 210-ФЗ </w:t>
      </w:r>
      <w:r w:rsidRPr="008F27F0">
        <w:rPr>
          <w:rFonts w:ascii="Times New Roman" w:hAnsi="Times New Roman"/>
          <w:bCs/>
          <w:sz w:val="24"/>
          <w:szCs w:val="24"/>
          <w:lang w:eastAsia="ru-RU"/>
        </w:rPr>
        <w:t>«Об организации предоставления государственных и муниципальных услуг»</w:t>
      </w:r>
      <w:r w:rsidRPr="008F27F0">
        <w:rPr>
          <w:rFonts w:ascii="Times New Roman" w:hAnsi="Times New Roman"/>
          <w:sz w:val="24"/>
          <w:szCs w:val="24"/>
          <w:lang w:eastAsia="ru-RU"/>
        </w:rPr>
        <w:t>в Республике Коми отсутствуют.</w:t>
      </w: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F27F0">
        <w:rPr>
          <w:rFonts w:ascii="Times New Roman" w:hAnsi="Times New Roman"/>
          <w:b/>
          <w:sz w:val="24"/>
          <w:szCs w:val="24"/>
          <w:lang w:eastAsia="ru-RU"/>
        </w:rPr>
        <w:t>Предмет жалобы</w:t>
      </w: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5.2. Заявитель может обратиться с жалобой, в том числе в следующих случаях:</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xml:space="preserve">1) нарушение срока регистрации запроса заявителя о предоставлении муниципальной услуги,запроса, указанного в статье 15.1 Федерального закона от 27 июля 2010 г. № 210-ФЗ </w:t>
      </w:r>
      <w:r w:rsidRPr="008F27F0">
        <w:rPr>
          <w:rFonts w:ascii="Times New Roman" w:hAnsi="Times New Roman"/>
          <w:bCs/>
          <w:sz w:val="24"/>
          <w:szCs w:val="24"/>
          <w:lang w:eastAsia="ru-RU"/>
        </w:rPr>
        <w:t>«Об организации предоставления государственных и муниципальных услуг»</w:t>
      </w:r>
      <w:r w:rsidRPr="008F27F0">
        <w:rPr>
          <w:rFonts w:ascii="Times New Roman" w:hAnsi="Times New Roman"/>
          <w:sz w:val="24"/>
          <w:szCs w:val="24"/>
          <w:lang w:eastAsia="ru-RU"/>
        </w:rPr>
        <w:t>;</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xml:space="preserve">2) нарушение срока предоставления муниципальной услуги.В указанном случае </w:t>
      </w:r>
      <w:r w:rsidRPr="008F27F0">
        <w:rPr>
          <w:rFonts w:ascii="Times New Roman" w:hAnsi="Times New Roman"/>
          <w:sz w:val="24"/>
          <w:szCs w:val="24"/>
          <w:lang w:eastAsia="ru-RU"/>
        </w:rPr>
        <w:lastRenderedPageBreak/>
        <w:t xml:space="preserve">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соответствующей муниципальной  услуги в полном объеме в порядке, определенном частью 1.3 статьи 16 Федерального закона от 27 июля 2010 г. № 210-ФЗ </w:t>
      </w:r>
      <w:r w:rsidRPr="008F27F0">
        <w:rPr>
          <w:rFonts w:ascii="Times New Roman" w:hAnsi="Times New Roman"/>
          <w:bCs/>
          <w:sz w:val="24"/>
          <w:szCs w:val="24"/>
          <w:lang w:eastAsia="ru-RU"/>
        </w:rPr>
        <w:t>«Об организации предоставления государственных и муниципальных услуг»</w:t>
      </w:r>
      <w:r w:rsidRPr="008F27F0">
        <w:rPr>
          <w:rFonts w:ascii="Times New Roman" w:hAnsi="Times New Roman"/>
          <w:sz w:val="24"/>
          <w:szCs w:val="24"/>
          <w:lang w:eastAsia="ru-RU"/>
        </w:rPr>
        <w:t>;</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xml:space="preserve">3) требование у заявителя </w:t>
      </w:r>
      <w:r w:rsidRPr="008F27F0">
        <w:rPr>
          <w:rFonts w:ascii="Times New Roman" w:eastAsia="Calibri" w:hAnsi="Times New Roman" w:cs="Times New Roman"/>
          <w:sz w:val="24"/>
          <w:szCs w:val="24"/>
        </w:rPr>
        <w:t>документов или информации либо осуществления действий, представление или осуществление которых не предусмотрено</w:t>
      </w:r>
      <w:r w:rsidRPr="008F27F0">
        <w:rPr>
          <w:rFonts w:ascii="Times New Roman" w:hAnsi="Times New Roman"/>
          <w:sz w:val="24"/>
          <w:szCs w:val="24"/>
          <w:lang w:eastAsia="ru-RU"/>
        </w:rPr>
        <w:t xml:space="preserve">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Коми, муниципальными правовыми актами для предоставления муниципальной услуги, у заявителя;</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F27F0">
        <w:rPr>
          <w:rFonts w:ascii="Times New Roman" w:hAnsi="Times New Roman"/>
          <w:bCs/>
          <w:sz w:val="24"/>
          <w:szCs w:val="24"/>
          <w:lang w:eastAsia="ru-RU"/>
        </w:rPr>
        <w:t>«Об организации предоставления государственных и муниципальных услуг»</w:t>
      </w:r>
      <w:r w:rsidRPr="008F27F0">
        <w:rPr>
          <w:rFonts w:ascii="Times New Roman" w:hAnsi="Times New Roman"/>
          <w:sz w:val="24"/>
          <w:szCs w:val="24"/>
          <w:lang w:eastAsia="ru-RU"/>
        </w:rPr>
        <w:t xml:space="preserve">; </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Республики Коми, муниципальными правовыми актами;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xml:space="preserve">7) отказ Органа, его должностного лица,МФЦ, работника МФЦ, организаций, предусмотренных частью 1.1 статьи 16 Федерального закона от 27 июля 2010 г. № 210-ФЗ </w:t>
      </w:r>
      <w:r w:rsidRPr="008F27F0">
        <w:rPr>
          <w:rFonts w:ascii="Times New Roman" w:hAnsi="Times New Roman"/>
          <w:bCs/>
          <w:sz w:val="24"/>
          <w:szCs w:val="24"/>
          <w:lang w:eastAsia="ru-RU"/>
        </w:rPr>
        <w:t>«Об организации предоставления государственных и муниципальных услуг»</w:t>
      </w:r>
      <w:r w:rsidRPr="008F27F0">
        <w:rPr>
          <w:rFonts w:ascii="Times New Roman" w:hAnsi="Times New Roman"/>
          <w:sz w:val="24"/>
          <w:szCs w:val="24"/>
          <w:lang w:eastAsia="ru-RU"/>
        </w:rPr>
        <w:t xml:space="preserve">,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F27F0">
        <w:rPr>
          <w:rFonts w:ascii="Times New Roman" w:hAnsi="Times New Roman"/>
          <w:bCs/>
          <w:sz w:val="24"/>
          <w:szCs w:val="24"/>
          <w:lang w:eastAsia="ru-RU"/>
        </w:rPr>
        <w:t>«Об организации предоставления государственных и муниципальных услуг»</w:t>
      </w:r>
      <w:r w:rsidRPr="008F27F0">
        <w:rPr>
          <w:rFonts w:ascii="Times New Roman" w:hAnsi="Times New Roman"/>
          <w:sz w:val="24"/>
          <w:szCs w:val="24"/>
          <w:lang w:eastAsia="ru-RU"/>
        </w:rPr>
        <w:t>;</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8) нарушение срока или порядка выдачи документов по результатам предоставления муниципальной услуги;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Коми.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F27F0">
        <w:rPr>
          <w:rFonts w:ascii="Times New Roman" w:hAnsi="Times New Roman"/>
          <w:bCs/>
          <w:sz w:val="24"/>
          <w:szCs w:val="24"/>
          <w:lang w:eastAsia="ru-RU"/>
        </w:rPr>
        <w:t>«Об организации предоставления государственных и муниципальных услуг»</w:t>
      </w:r>
      <w:r w:rsidRPr="008F27F0">
        <w:rPr>
          <w:rFonts w:ascii="Times New Roman" w:hAnsi="Times New Roman"/>
          <w:sz w:val="24"/>
          <w:szCs w:val="24"/>
          <w:lang w:eastAsia="ru-RU"/>
        </w:rPr>
        <w:t>.</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xml:space="preserve">10)требование у заявителя при предоставлении муниципальной услуги документов </w:t>
      </w:r>
      <w:r w:rsidRPr="008F27F0">
        <w:rPr>
          <w:rFonts w:ascii="Times New Roman" w:hAnsi="Times New Roman"/>
          <w:sz w:val="24"/>
          <w:szCs w:val="24"/>
          <w:lang w:eastAsia="ru-RU"/>
        </w:rPr>
        <w:lastRenderedPageBreak/>
        <w:t xml:space="preserve">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 июля 2010 г. № 210-ФЗ </w:t>
      </w:r>
      <w:r w:rsidRPr="008F27F0">
        <w:rPr>
          <w:rFonts w:ascii="Times New Roman" w:hAnsi="Times New Roman"/>
          <w:bCs/>
          <w:sz w:val="24"/>
          <w:szCs w:val="24"/>
          <w:lang w:eastAsia="ru-RU"/>
        </w:rPr>
        <w:t>«Об организации предоставления государственных и муниципальных услуг»</w:t>
      </w:r>
      <w:r w:rsidRPr="008F27F0">
        <w:rPr>
          <w:rFonts w:ascii="Times New Roman" w:hAnsi="Times New Roman"/>
          <w:sz w:val="24"/>
          <w:szCs w:val="24"/>
          <w:lang w:eastAsia="ru-RU"/>
        </w:rPr>
        <w:t xml:space="preserve">. В указанном случае досудебное (внесудебное) обжалование заявителем решений и действий (бездействия) МФЦ, работника МФЦ возможно в случае, если на МФЦ,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 июля 2010 г. № 210-ФЗ </w:t>
      </w:r>
      <w:r w:rsidRPr="008F27F0">
        <w:rPr>
          <w:rFonts w:ascii="Times New Roman" w:hAnsi="Times New Roman"/>
          <w:bCs/>
          <w:sz w:val="24"/>
          <w:szCs w:val="24"/>
          <w:lang w:eastAsia="ru-RU"/>
        </w:rPr>
        <w:t>«Об организации предоставления государственных и муниципальных услуг»</w:t>
      </w:r>
      <w:r w:rsidRPr="008F27F0">
        <w:rPr>
          <w:rFonts w:ascii="Times New Roman" w:hAnsi="Times New Roman"/>
          <w:sz w:val="24"/>
          <w:szCs w:val="24"/>
          <w:lang w:eastAsia="ru-RU"/>
        </w:rPr>
        <w:t>.</w:t>
      </w: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242CD1" w:rsidRPr="008F27F0" w:rsidRDefault="00242CD1" w:rsidP="00242CD1">
      <w:pPr>
        <w:autoSpaceDE w:val="0"/>
        <w:autoSpaceDN w:val="0"/>
        <w:adjustRightInd w:val="0"/>
        <w:spacing w:after="0" w:line="240" w:lineRule="auto"/>
        <w:ind w:firstLine="540"/>
        <w:jc w:val="center"/>
        <w:rPr>
          <w:rFonts w:ascii="Times New Roman" w:hAnsi="Times New Roman" w:cs="Times New Roman"/>
          <w:b/>
          <w:bCs/>
          <w:sz w:val="24"/>
          <w:szCs w:val="24"/>
        </w:rPr>
      </w:pPr>
      <w:r w:rsidRPr="008F27F0">
        <w:rPr>
          <w:rFonts w:ascii="Times New Roman" w:hAnsi="Times New Roman" w:cs="Times New Roman"/>
          <w:b/>
          <w:bCs/>
          <w:sz w:val="24"/>
          <w:szCs w:val="24"/>
        </w:rPr>
        <w:t>Органы государственной власти, организации, должностные лица, которым может быть направлена жалоба</w:t>
      </w: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rPr>
      </w:pPr>
      <w:r w:rsidRPr="008F27F0">
        <w:rPr>
          <w:rFonts w:ascii="Times New Roman" w:hAnsi="Times New Roman"/>
          <w:sz w:val="24"/>
          <w:szCs w:val="24"/>
          <w:lang w:eastAsia="ru-RU"/>
        </w:rPr>
        <w:t xml:space="preserve">5.3. </w:t>
      </w:r>
      <w:r w:rsidRPr="008F27F0">
        <w:rPr>
          <w:rFonts w:ascii="Times New Roman" w:hAnsi="Times New Roman"/>
          <w:sz w:val="24"/>
          <w:szCs w:val="24"/>
        </w:rPr>
        <w:t>Жалоба подается в письменной форме на бумажном носителе, в электронной форме в</w:t>
      </w:r>
      <w:r w:rsidRPr="008F27F0">
        <w:rPr>
          <w:rFonts w:ascii="Times New Roman" w:hAnsi="Times New Roman" w:cs="Times New Roman"/>
          <w:sz w:val="24"/>
          <w:szCs w:val="24"/>
        </w:rPr>
        <w:t xml:space="preserve"> Орган, МФЦ либо в Министерство экономики Республики Коми – орган государственной власти, являющийся учредителем МФЦ (далее - Министерство)</w:t>
      </w:r>
      <w:r w:rsidRPr="008F27F0">
        <w:rPr>
          <w:rFonts w:ascii="Times New Roman" w:hAnsi="Times New Roman"/>
          <w:sz w:val="24"/>
          <w:szCs w:val="24"/>
        </w:rPr>
        <w:t xml:space="preserve">. </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Прием жалоб в письменной форме осуществляется органами, предоставляющими муниципальные услуги, МФЦ в месте предоставления муниципальной услуги (в месте, где заявитель подавал запрос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Прием жалоб в письменной форме осуществляется Министерством в месте его фактического нахождения.</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rPr>
      </w:pPr>
      <w:r w:rsidRPr="008F27F0">
        <w:rPr>
          <w:rFonts w:ascii="Times New Roman" w:hAnsi="Times New Roman"/>
          <w:sz w:val="24"/>
          <w:szCs w:val="24"/>
        </w:rPr>
        <w:t xml:space="preserve">Жалобы на решения и действия (бездействие) руководителя Органа подаются в </w:t>
      </w:r>
      <w:r w:rsidRPr="00731859">
        <w:rPr>
          <w:rFonts w:ascii="Times New Roman" w:hAnsi="Times New Roman"/>
          <w:sz w:val="24"/>
          <w:szCs w:val="24"/>
        </w:rPr>
        <w:t>органы государственной или муниципальной власти, уполномоченные составлять протоколы на соответствующие административные правонарушения, в соответствии со статьей 28.3 и статьей 28.4 Кодекса Российской Федерации об административных правонарушениях либо органы предварительного расследования, уполномоченные проводить проверки фактов совершенных и готовящихся преступлений и принимать решение о возбуждении или об отказе в возбуждении уголовного дела, в соответствии со статьей 151 Уголовно-процессуального кодекса Российской Федерации.</w:t>
      </w:r>
    </w:p>
    <w:p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cs="Times New Roman"/>
          <w:sz w:val="24"/>
          <w:szCs w:val="24"/>
        </w:rPr>
        <w:t>Жалобы на решения и действия (бездействие) работника МФЦ подаются руководителю этого МФЦ. Жалобы на решения и действия (бездействие) МФЦ подаются в Министерство.</w:t>
      </w:r>
    </w:p>
    <w:p w:rsidR="00242CD1" w:rsidRPr="008F27F0" w:rsidRDefault="00242CD1" w:rsidP="00242CD1">
      <w:pPr>
        <w:autoSpaceDE w:val="0"/>
        <w:autoSpaceDN w:val="0"/>
        <w:adjustRightInd w:val="0"/>
        <w:spacing w:after="0" w:line="240" w:lineRule="auto"/>
        <w:ind w:firstLine="540"/>
        <w:jc w:val="both"/>
        <w:rPr>
          <w:rFonts w:ascii="Times New Roman" w:eastAsia="Calibri" w:hAnsi="Times New Roman" w:cs="Times New Roman"/>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F27F0">
        <w:rPr>
          <w:rFonts w:ascii="Times New Roman" w:hAnsi="Times New Roman"/>
          <w:b/>
          <w:sz w:val="24"/>
          <w:szCs w:val="24"/>
          <w:lang w:eastAsia="ru-RU"/>
        </w:rPr>
        <w:t>Порядок подачи и рассмотрения жалобы</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sz w:val="24"/>
          <w:szCs w:val="24"/>
          <w:lang w:eastAsia="ru-RU"/>
        </w:rPr>
        <w:t xml:space="preserve">5.4. </w:t>
      </w:r>
      <w:r w:rsidRPr="008F27F0">
        <w:rPr>
          <w:rFonts w:ascii="Times New Roman" w:hAnsi="Times New Roman" w:cs="Times New Roman"/>
          <w:sz w:val="24"/>
          <w:szCs w:val="24"/>
        </w:rPr>
        <w:t>Жалоба на решения и действия (бездействие) Органа, руководителя Органа, иного должностного лица Органа, муниципального служащего может быть направлена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Единого портала государственных и муниципальных услуг (функций), Портала государственных и муниципальных услуг (функций) Республики Коми (далее – порталы государственных и муниципальных услуг (функций), а также может быть принята при личном приеме заявителя.</w:t>
      </w:r>
    </w:p>
    <w:p w:rsidR="00242CD1" w:rsidRPr="008F27F0" w:rsidRDefault="00242CD1" w:rsidP="00242CD1">
      <w:pPr>
        <w:autoSpaceDE w:val="0"/>
        <w:autoSpaceDN w:val="0"/>
        <w:adjustRightInd w:val="0"/>
        <w:spacing w:after="0" w:line="240" w:lineRule="auto"/>
        <w:ind w:firstLine="540"/>
        <w:jc w:val="both"/>
        <w:rPr>
          <w:rFonts w:ascii="Times New Roman" w:eastAsia="Calibri" w:hAnsi="Times New Roman" w:cs="Times New Roman"/>
          <w:b/>
          <w:sz w:val="24"/>
          <w:szCs w:val="24"/>
        </w:rPr>
      </w:pPr>
      <w:r w:rsidRPr="008F27F0">
        <w:rPr>
          <w:rFonts w:ascii="Times New Roman" w:hAnsi="Times New Roman" w:cs="Times New Roman"/>
          <w:sz w:val="24"/>
          <w:szCs w:val="24"/>
        </w:rPr>
        <w:t>Жалоба на решения и действия (бездействие) МФЦ, его работников может быть направлена через организацию почтовой связи, иную организацию, осуществляющую доставку корреспонденции, с использованием информационно-телекоммуникационной сети «Интернет», официального сайта МФЦ, порталов государственных и муниципальных услуг (функций), а также может быть принята при личном приеме заявителя.</w:t>
      </w:r>
    </w:p>
    <w:p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cs="Times New Roman"/>
          <w:sz w:val="24"/>
          <w:szCs w:val="24"/>
        </w:rPr>
        <w:lastRenderedPageBreak/>
        <w:t>Жалоба рассматривается МФЦ, предоставившим муниципальную услугу, порядок предоставления которой был нарушен вследствие решений и действий (бездействия) МФЦ, его должностного лица и (или) работника.</w:t>
      </w:r>
    </w:p>
    <w:p w:rsidR="00242CD1" w:rsidRPr="008F27F0" w:rsidRDefault="00242CD1" w:rsidP="00242CD1">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ab/>
        <w:t>При поступлении жалобы на решения и действия (бездействие) Органа, должностного лица Органа, муниципального служащего МФЦ обеспечивает ее передачу в Орган,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sz w:val="24"/>
          <w:szCs w:val="24"/>
          <w:lang w:eastAsia="ru-RU"/>
        </w:rPr>
        <w:t xml:space="preserve">5.5. </w:t>
      </w:r>
      <w:r w:rsidRPr="008F27F0">
        <w:rPr>
          <w:rFonts w:ascii="Times New Roman" w:hAnsi="Times New Roman" w:cs="Times New Roman"/>
          <w:sz w:val="24"/>
          <w:szCs w:val="24"/>
        </w:rPr>
        <w:t>Регистрация жалобы осуществляется Органом, МФЦ соответственно в журнале учета жалоб на решения и действия (бездействие) Органа, его должностных лиц и муниципальных служащих, журнале учета жалоб на решения и действия (бездействие) МФЦ, его работников (далее – Журнал) не позднее следующего за днем ее поступления рабочего дня с присвоением ей регистрационного номера.</w:t>
      </w:r>
    </w:p>
    <w:p w:rsidR="00242CD1" w:rsidRPr="008F27F0" w:rsidRDefault="00242CD1" w:rsidP="00242CD1">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ab/>
        <w:t>Ведение Журнала осуществляется по форме и в порядке, установленными правовым актом Органа, локальным актом МФЦ.</w:t>
      </w:r>
    </w:p>
    <w:p w:rsidR="00242CD1" w:rsidRPr="008F27F0" w:rsidRDefault="00242CD1" w:rsidP="00242CD1">
      <w:pPr>
        <w:autoSpaceDE w:val="0"/>
        <w:autoSpaceDN w:val="0"/>
        <w:adjustRightInd w:val="0"/>
        <w:spacing w:after="0" w:line="240" w:lineRule="auto"/>
        <w:ind w:firstLine="540"/>
        <w:jc w:val="both"/>
        <w:rPr>
          <w:rFonts w:ascii="Times New Roman" w:hAnsi="Times New Roman" w:cs="Times New Roman"/>
          <w:sz w:val="24"/>
          <w:szCs w:val="24"/>
        </w:rPr>
      </w:pPr>
      <w:r w:rsidRPr="008F27F0">
        <w:rPr>
          <w:rFonts w:ascii="Times New Roman" w:hAnsi="Times New Roman" w:cs="Times New Roman"/>
          <w:sz w:val="24"/>
          <w:szCs w:val="24"/>
        </w:rPr>
        <w:t>Органом, МФЦ выдается расписка заявителю в получении от него жалобы и иных представленных документов в письменной форме на бумажном носителе с указанием регистрационного номера жалобы, даты и времени ее приема, перечня представленных документов непосредственно при личном приеме заявителя.</w:t>
      </w:r>
    </w:p>
    <w:p w:rsidR="00242CD1" w:rsidRPr="008F27F0" w:rsidRDefault="00242CD1" w:rsidP="00242CD1">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ab/>
        <w:t>Расписка о регистрации жалобы на решения и действия (бездействие) Органа и его должностных лиц, муниципальных служащих и получении документов с указанием регистрационного номера жалобы, даты и времени ее приема, перечня представленных документов, направленных через МФЦ, с использованием информационно-телекоммуникационной сети «Интернет», официального сайта Органа, порталы государственных и муниципальных услуг (функций), организацию почтовой связи, иную организацию, осуществляющую доставку корреспонденции, направляется заявителю через организацию почтовой связи, иную организацию, осуществляющую доставку корреспонденции, в течение 3 рабочих дней со дня их регистрации.</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hAnsi="Times New Roman" w:cs="Times New Roman"/>
          <w:sz w:val="24"/>
          <w:szCs w:val="24"/>
        </w:rPr>
        <w:t>Жалоба в течение одного рабочего дня со дня ее регистрации подлежит передаче должностному лицу, работнику, наделенному полномочиями по рассмотрению жалоб.</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5.6. Жалоба должна содержать:</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1) наименование Органа, должностного лица Органа, либо муниципального служащего, МФЦ, его руководителя и (или) работника, решения и действия (бездействие) которых обжалуются;</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3) сведения об обжалуемых решениях и действиях (бездействии) Органа, должностного лица Органа, либо муниципального служащего,МФЦ или его работника;</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xml:space="preserve">4) доводы, на основании которых заявитель не согласен с решением и действием (бездействием) Органа, должностного лица Органа, либо муниципального служащего,МФЦ или его работника. </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Заявителем могут быть представлены документы (при наличии), подтверждающие доводы заявителя, либо их копии.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5.7. В случае если жалоба подается через представителя, им также представляется документ, подтверждающий полномочия на осуществление соответствующие действий. В качестве документа, подтверждающего полномочия представителя, может быть представлена:</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а) оформленная в соответствии с законодательством Российской Федерации доверенность (для физических лиц);</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xml:space="preserve">б) оформленная в соответствии с законодательством Российской Федерации </w:t>
      </w:r>
      <w:r w:rsidRPr="008F27F0">
        <w:rPr>
          <w:rFonts w:ascii="Times New Roman" w:hAnsi="Times New Roman"/>
          <w:sz w:val="24"/>
          <w:szCs w:val="24"/>
          <w:lang w:eastAsia="ru-RU"/>
        </w:rPr>
        <w:lastRenderedPageBreak/>
        <w:t>доверенность, подписанная руководителем заявителя или уполномоченным этим руководителем лицом (для юридических лиц);</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в)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5.8. При поступлении жалобы через МФЦ, обеспечивается ее передача по защищенной информационной системе или курьерской доставкой должностному лицу, работнику, наделенному полномочиями по рассмотрению жалоб в порядке и сроки, которые установлены соглашением о взаимодействии между МФЦ и Органом, но не позднее следующего рабочего дня со дня поступления жалобы.</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При поступлении жалобы через МФЦ, специалист МФЦ регистрирует жалобу в информационной системе МФЦ с присвоением жалобе регистрационного номера и выдает заявителю расписку в получении жалобы, в которой указывается:</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место, дата и время приема жалобы заявителя;</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фамилия, имя, отчество заявителя;</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перечень принятых документов от заявителя;</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фамилия, имя, отчество специалиста, принявшего жалобу;</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срок рассмотрения жалобы в соответствии с настоящим административным регламентом.</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 xml:space="preserve">5.9.В случае если жалоба подана заявителем в Орган, МФЦ, </w:t>
      </w:r>
      <w:r w:rsidRPr="008F27F0">
        <w:rPr>
          <w:rFonts w:ascii="Times New Roman" w:eastAsia="Calibri" w:hAnsi="Times New Roman" w:cs="Times New Roman"/>
          <w:sz w:val="24"/>
          <w:szCs w:val="24"/>
          <w:lang w:eastAsia="ru-RU"/>
        </w:rPr>
        <w:t>в Министерство</w:t>
      </w:r>
      <w:r w:rsidRPr="008F27F0">
        <w:rPr>
          <w:rFonts w:ascii="Times New Roman" w:hAnsi="Times New Roman"/>
          <w:sz w:val="24"/>
          <w:szCs w:val="24"/>
          <w:lang w:eastAsia="ru-RU"/>
        </w:rPr>
        <w:t xml:space="preserve"> в компетенцию которого не входит принятие решения по жалобе, в течение 3 рабочих дней со дня ее регистрации уполномоченное должностное лицо указанного органа, работник МФЦ,</w:t>
      </w:r>
      <w:r w:rsidRPr="008F27F0">
        <w:rPr>
          <w:rFonts w:ascii="Times New Roman" w:eastAsia="Calibri" w:hAnsi="Times New Roman" w:cs="Times New Roman"/>
          <w:sz w:val="24"/>
          <w:szCs w:val="24"/>
          <w:lang w:eastAsia="ru-RU"/>
        </w:rPr>
        <w:t xml:space="preserve"> сотрудник Министерства</w:t>
      </w:r>
      <w:r w:rsidRPr="008F27F0">
        <w:rPr>
          <w:rFonts w:ascii="Times New Roman" w:hAnsi="Times New Roman"/>
          <w:sz w:val="24"/>
          <w:szCs w:val="24"/>
          <w:lang w:eastAsia="ru-RU"/>
        </w:rPr>
        <w:t xml:space="preserve"> направляет жалобу в орган, предоставляющий муниципальную услугу и уполномоченный в соответствии с компетенцией на ее рассмотрение, и в письменной форме информирует заявителя о перенаправлении жалобы.</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При этом срок рассмотрения жалобы исчисляется со дня регистрации жалобы в органе, предоставляющем муниципальную услугу и уполномоченном в соответствии с компетенцией на ее рассмотрение.</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5.10. В случае установления в ходе или по результатам рассмотрения жалобы признаков состава административного правонарушения или признаков состава преступления имеющиеся материалы незамедлительно (не позднее 1 рабочего дня со дня установления указанных обстоятельств) направляются должностным лицом, работником, наделенными полномочиями по рассмотрению жалоб, в органы прокуратуры.</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F27F0">
        <w:rPr>
          <w:rFonts w:ascii="Times New Roman" w:hAnsi="Times New Roman"/>
          <w:b/>
          <w:sz w:val="24"/>
          <w:szCs w:val="24"/>
          <w:lang w:eastAsia="ru-RU"/>
        </w:rPr>
        <w:t>Сроки рассмотрения жалоб</w:t>
      </w: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hAnsi="Times New Roman"/>
          <w:sz w:val="24"/>
          <w:szCs w:val="24"/>
          <w:lang w:eastAsia="ru-RU"/>
        </w:rPr>
        <w:t>5.11. Жалоба, поступившая в Орган, МФЦ</w:t>
      </w:r>
      <w:r w:rsidRPr="008F27F0">
        <w:rPr>
          <w:rFonts w:ascii="Times New Roman" w:eastAsia="Calibri" w:hAnsi="Times New Roman" w:cs="Times New Roman"/>
          <w:sz w:val="24"/>
          <w:szCs w:val="24"/>
          <w:lang w:eastAsia="ru-RU"/>
        </w:rPr>
        <w:t>, Министерство</w:t>
      </w:r>
      <w:r w:rsidRPr="008F27F0">
        <w:rPr>
          <w:rFonts w:ascii="Times New Roman" w:hAnsi="Times New Roman"/>
          <w:sz w:val="24"/>
          <w:szCs w:val="24"/>
          <w:lang w:eastAsia="ru-RU"/>
        </w:rPr>
        <w:t>, либо вышестоящий орган (при его наличии), подлежит рассмотрению в течение 15 рабочих дней со дня ее регистрации, а в случае обжалования отказа Органа, его должностного лица,МФЦ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r w:rsidRPr="008F27F0">
        <w:rPr>
          <w:rFonts w:ascii="Times New Roman" w:eastAsia="Calibri" w:hAnsi="Times New Roman" w:cs="Times New Roman"/>
          <w:sz w:val="24"/>
          <w:szCs w:val="24"/>
          <w:lang w:eastAsia="ru-RU"/>
        </w:rPr>
        <w:t xml:space="preserve"> если более короткие сроки рассмотрения жалобы не установлены органом, предоставляющим муниципальную услугу, МФЦ, Министерством, уполномоченными на ее рассмотрение. </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hAnsi="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F27F0">
        <w:rPr>
          <w:rFonts w:ascii="Times New Roman" w:hAnsi="Times New Roman"/>
          <w:b/>
          <w:sz w:val="24"/>
          <w:szCs w:val="24"/>
          <w:lang w:eastAsia="ru-RU"/>
        </w:rPr>
        <w:t>Результат рассмотрения жалобы</w:t>
      </w: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lastRenderedPageBreak/>
        <w:t>5.12. По результатам рассмотрения принимается одно из следующих решений:</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Коми;</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2) в удовлетворении жалобы отказывается.</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В случае удовлетворения жалобы в форме исправления допущенных опечаток и ошибок в выданных в результате предоставления муниципальной услуги документах, ответственное лицо в течение 5 рабочих дней со дня регистрации жалобы готовит проект мотивированного ответа о результатах рассмотрения жалобы, в том числе проект документа с исправленными допущенными опечатками и ошибками.</w:t>
      </w: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center"/>
        <w:rPr>
          <w:rFonts w:ascii="Times New Roman" w:hAnsi="Times New Roman"/>
          <w:b/>
          <w:sz w:val="24"/>
          <w:szCs w:val="24"/>
          <w:lang w:eastAsia="ru-RU"/>
        </w:rPr>
      </w:pPr>
      <w:r w:rsidRPr="008F27F0">
        <w:rPr>
          <w:rFonts w:ascii="Times New Roman" w:hAnsi="Times New Roman"/>
          <w:b/>
          <w:sz w:val="24"/>
          <w:szCs w:val="24"/>
          <w:lang w:eastAsia="ru-RU"/>
        </w:rPr>
        <w:t>Порядок информирования заявителя о результатах рассмотрения жалобы</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5.13. Не позднее дня, следующего за днем принятия указанного в пункте 5.12 настоящего Административного регламента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В мотивированном ответе по результатам рассмотрения жалобы указываются:</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а) наименование Органа, МФЦ, рассмотревшего жалобу, должность, фамилия, имя, отчество (последнее – при наличии) должностного лица, работника, принявшего решение по жалобе;</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б) номер, дата, место принятия решения, включая сведения о должностном лице Органа, работнике МФЦ, решение или действия (бездействие) которого обжалуются;</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в) фамилия, имя, отчество (последнее – при наличии) или наименование заявителя;</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г) основания для принятия решения по жалобе;</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д) принятое по жалобе решениес указанием аргументированных разъяснений о причинах принятого решения;</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е) в случае если жалоба подлежит удовлетворению  - сроки устранения выявленных нарушений, в том числе срок предоставления результата муниципальной услуги, информация о действиях, осуществляемых органом, предоставляющим муниципальную услугу, МФЦ,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ж) сведения о порядке обжалования принятого по жалобе решения.</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F27F0">
        <w:rPr>
          <w:rFonts w:ascii="Times New Roman" w:eastAsia="Calibri" w:hAnsi="Times New Roman" w:cs="Times New Roman"/>
          <w:b/>
          <w:sz w:val="24"/>
          <w:szCs w:val="24"/>
          <w:lang w:eastAsia="ru-RU"/>
        </w:rPr>
        <w:t>Порядок обжалования решения по жалобе</w:t>
      </w:r>
    </w:p>
    <w:p w:rsidR="00242CD1" w:rsidRPr="008F27F0" w:rsidRDefault="00242CD1" w:rsidP="00242CD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5.14. В случае несогласия с результатами досудебного обжалования, а также на любой стадии рассмотрения спорных вопросов заявитель имеет право обратиться в суд в соответствии с установленным действующим законодательством порядком.</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F27F0">
        <w:rPr>
          <w:rFonts w:ascii="Times New Roman" w:eastAsia="Calibri" w:hAnsi="Times New Roman" w:cs="Times New Roman"/>
          <w:b/>
          <w:sz w:val="24"/>
          <w:szCs w:val="24"/>
          <w:lang w:eastAsia="ru-RU"/>
        </w:rPr>
        <w:t>Право заявителя на получение информации и документов, необходимых для обоснования и рассмотрения жалобы</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5.15. Заявитель вправе запрашивать и получать информацию и документы, необходимые для обоснования и рассмотрения жалобы.</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Заявитель обращается в Орган с заявлением на получение информации и документов, необходимых для обоснования и рассмотрения жалобы (далее – заявление) в письменной форме на бумажном носителе, в электронной форме.</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lastRenderedPageBreak/>
        <w:t>Заявление может быть направлено через организацию почтовой связи, иную организацию, осуществляющую доставку корреспонденции, через МФЦ, с использованием информационно-телекоммуникационной сети «Интернет», официального сайта Органа (</w:t>
      </w:r>
      <w:r w:rsidRPr="008F27F0">
        <w:rPr>
          <w:rFonts w:ascii="Times New Roman" w:eastAsia="Calibri" w:hAnsi="Times New Roman" w:cs="Times New Roman"/>
          <w:i/>
          <w:sz w:val="24"/>
          <w:szCs w:val="24"/>
          <w:lang w:eastAsia="ru-RU"/>
        </w:rPr>
        <w:t>необходимо указать ссылку на официальный сайт</w:t>
      </w:r>
      <w:r w:rsidRPr="008F27F0">
        <w:rPr>
          <w:rFonts w:ascii="Times New Roman" w:eastAsia="Calibri" w:hAnsi="Times New Roman" w:cs="Times New Roman"/>
          <w:sz w:val="24"/>
          <w:szCs w:val="24"/>
          <w:lang w:eastAsia="ru-RU"/>
        </w:rPr>
        <w:t>), а также может быть принято при личном приеме заявителя.</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Заявление должно содержать:</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eastAsia="Calibri" w:hAnsi="Times New Roman" w:cs="Times New Roman"/>
          <w:sz w:val="24"/>
          <w:szCs w:val="24"/>
          <w:lang w:eastAsia="ru-RU"/>
        </w:rPr>
        <w:t xml:space="preserve">1) </w:t>
      </w:r>
      <w:r w:rsidRPr="008F27F0">
        <w:rPr>
          <w:rFonts w:ascii="Times New Roman" w:hAnsi="Times New Roman" w:cs="Times New Roman"/>
          <w:sz w:val="24"/>
          <w:szCs w:val="24"/>
        </w:rPr>
        <w:t>наименование Органа, его должностного лица либо муниципального служащего органа исполнительной власти Республики Коми, в компетенции которого находится информация и документы необходимые для обоснования и рассмотрения жалобы</w:t>
      </w:r>
      <w:r w:rsidRPr="008F27F0">
        <w:rPr>
          <w:rFonts w:ascii="Times New Roman" w:eastAsia="Calibri" w:hAnsi="Times New Roman" w:cs="Times New Roman"/>
          <w:sz w:val="24"/>
          <w:szCs w:val="24"/>
          <w:lang w:eastAsia="ru-RU"/>
        </w:rPr>
        <w:t>;</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eastAsia="Calibri" w:hAnsi="Times New Roman" w:cs="Times New Roman"/>
          <w:sz w:val="24"/>
          <w:szCs w:val="24"/>
          <w:lang w:eastAsia="ru-RU"/>
        </w:rPr>
        <w:t xml:space="preserve">2) </w:t>
      </w:r>
      <w:r w:rsidRPr="008F27F0">
        <w:rPr>
          <w:rFonts w:ascii="Times New Roman" w:hAnsi="Times New Roman" w:cs="Times New Roman"/>
          <w:sz w:val="24"/>
          <w:szCs w:val="24"/>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r w:rsidRPr="008F27F0">
        <w:rPr>
          <w:rFonts w:ascii="Times New Roman" w:eastAsia="Calibri" w:hAnsi="Times New Roman" w:cs="Times New Roman"/>
          <w:sz w:val="24"/>
          <w:szCs w:val="24"/>
          <w:lang w:eastAsia="ru-RU"/>
        </w:rPr>
        <w:t>;</w:t>
      </w:r>
    </w:p>
    <w:p w:rsidR="00242CD1" w:rsidRPr="008F27F0" w:rsidRDefault="00242CD1" w:rsidP="00242CD1">
      <w:pPr>
        <w:autoSpaceDE w:val="0"/>
        <w:autoSpaceDN w:val="0"/>
        <w:adjustRightInd w:val="0"/>
        <w:spacing w:after="0" w:line="240" w:lineRule="auto"/>
        <w:ind w:firstLine="709"/>
        <w:jc w:val="both"/>
        <w:rPr>
          <w:rFonts w:ascii="Times New Roman" w:hAnsi="Times New Roman" w:cs="Times New Roman"/>
          <w:sz w:val="24"/>
          <w:szCs w:val="24"/>
        </w:rPr>
      </w:pPr>
      <w:r w:rsidRPr="008F27F0">
        <w:rPr>
          <w:rFonts w:ascii="Times New Roman" w:eastAsia="Calibri" w:hAnsi="Times New Roman" w:cs="Times New Roman"/>
          <w:sz w:val="24"/>
          <w:szCs w:val="24"/>
          <w:lang w:eastAsia="ru-RU"/>
        </w:rPr>
        <w:t xml:space="preserve">3) </w:t>
      </w:r>
      <w:r w:rsidRPr="008F27F0">
        <w:rPr>
          <w:rFonts w:ascii="Times New Roman" w:hAnsi="Times New Roman" w:cs="Times New Roman"/>
          <w:sz w:val="24"/>
          <w:szCs w:val="24"/>
        </w:rPr>
        <w:t xml:space="preserve">сведения об </w:t>
      </w:r>
      <w:r w:rsidRPr="008F27F0">
        <w:rPr>
          <w:rFonts w:ascii="Times New Roman" w:eastAsia="Calibri" w:hAnsi="Times New Roman" w:cs="Times New Roman"/>
          <w:sz w:val="24"/>
          <w:szCs w:val="24"/>
          <w:lang w:eastAsia="ru-RU"/>
        </w:rPr>
        <w:t>информации и документах, необходимых для обоснования и рассмотрения жалобы</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Срок предоставления информации и документов, необходимых для обоснования и рассмотрения жалобы составляет 5 рабочих дней со дня регистрации заявления.</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Оснований для отказа в приеме заявления не предусмотрено.</w:t>
      </w: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r w:rsidRPr="008F27F0">
        <w:rPr>
          <w:rFonts w:ascii="Times New Roman" w:eastAsia="Calibri" w:hAnsi="Times New Roman" w:cs="Times New Roman"/>
          <w:b/>
          <w:sz w:val="24"/>
          <w:szCs w:val="24"/>
          <w:lang w:eastAsia="ru-RU"/>
        </w:rPr>
        <w:t>Способы информирования заявителя о порядке подачи и рассмотрения жалобы</w:t>
      </w:r>
    </w:p>
    <w:p w:rsidR="00242CD1" w:rsidRPr="008F27F0" w:rsidRDefault="00242CD1" w:rsidP="00242CD1">
      <w:pPr>
        <w:widowControl w:val="0"/>
        <w:autoSpaceDE w:val="0"/>
        <w:autoSpaceDN w:val="0"/>
        <w:adjustRightInd w:val="0"/>
        <w:spacing w:after="0" w:line="240" w:lineRule="auto"/>
        <w:ind w:firstLine="709"/>
        <w:jc w:val="center"/>
        <w:rPr>
          <w:rFonts w:ascii="Times New Roman" w:eastAsia="Calibri" w:hAnsi="Times New Roman" w:cs="Times New Roman"/>
          <w:b/>
          <w:sz w:val="24"/>
          <w:szCs w:val="24"/>
          <w:lang w:eastAsia="ru-RU"/>
        </w:rPr>
      </w:pPr>
    </w:p>
    <w:p w:rsidR="00242CD1" w:rsidRPr="008F27F0" w:rsidRDefault="00242CD1" w:rsidP="00242CD1">
      <w:pPr>
        <w:widowControl w:val="0"/>
        <w:autoSpaceDE w:val="0"/>
        <w:autoSpaceDN w:val="0"/>
        <w:adjustRightInd w:val="0"/>
        <w:spacing w:after="0" w:line="240" w:lineRule="auto"/>
        <w:ind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5.16. Информация о порядке подачи и рассмотрения жалобы размещается:</w:t>
      </w:r>
    </w:p>
    <w:p w:rsidR="00242CD1" w:rsidRPr="008F27F0" w:rsidRDefault="00242CD1" w:rsidP="00242CD1">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на информационных стендах, расположенных в Органе, в МФЦ;</w:t>
      </w:r>
    </w:p>
    <w:p w:rsidR="00242CD1" w:rsidRPr="008F27F0" w:rsidRDefault="00242CD1" w:rsidP="00242CD1">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27F0">
        <w:rPr>
          <w:rFonts w:ascii="Times New Roman" w:eastAsia="Calibri" w:hAnsi="Times New Roman" w:cs="Times New Roman"/>
          <w:sz w:val="24"/>
          <w:szCs w:val="24"/>
          <w:lang w:eastAsia="ru-RU"/>
        </w:rPr>
        <w:t>на официальных сайтах Органа, МФЦ;</w:t>
      </w:r>
    </w:p>
    <w:p w:rsidR="00242CD1" w:rsidRPr="008F27F0" w:rsidRDefault="00242CD1" w:rsidP="00242CD1">
      <w:pPr>
        <w:widowControl w:val="0"/>
        <w:numPr>
          <w:ilvl w:val="0"/>
          <w:numId w:val="8"/>
        </w:numPr>
        <w:autoSpaceDE w:val="0"/>
        <w:autoSpaceDN w:val="0"/>
        <w:adjustRightInd w:val="0"/>
        <w:spacing w:after="0" w:line="240" w:lineRule="auto"/>
        <w:ind w:left="0" w:firstLine="709"/>
        <w:jc w:val="both"/>
        <w:rPr>
          <w:rFonts w:ascii="Times New Roman" w:eastAsia="Calibri" w:hAnsi="Times New Roman" w:cs="Times New Roman"/>
          <w:sz w:val="24"/>
          <w:szCs w:val="24"/>
          <w:lang w:eastAsia="ru-RU"/>
        </w:rPr>
      </w:pPr>
      <w:r w:rsidRPr="008F27F0">
        <w:rPr>
          <w:rFonts w:ascii="Times New Roman" w:hAnsi="Times New Roman"/>
          <w:sz w:val="24"/>
          <w:szCs w:val="24"/>
          <w:lang w:eastAsia="ru-RU"/>
        </w:rPr>
        <w:t>на Портале государственных и муниципальных услуг (функций) Республики Коми и (или) Едином портале государственных и муниципальных услуг (функций);</w:t>
      </w:r>
    </w:p>
    <w:p w:rsidR="00242CD1" w:rsidRPr="008F27F0" w:rsidRDefault="00242CD1" w:rsidP="00242CD1">
      <w:pPr>
        <w:widowControl w:val="0"/>
        <w:autoSpaceDE w:val="0"/>
        <w:autoSpaceDN w:val="0"/>
        <w:adjustRightInd w:val="0"/>
        <w:spacing w:after="0" w:line="240" w:lineRule="auto"/>
        <w:ind w:firstLine="709"/>
        <w:jc w:val="both"/>
        <w:rPr>
          <w:rFonts w:ascii="Times New Roman" w:hAnsi="Times New Roman"/>
          <w:sz w:val="24"/>
          <w:szCs w:val="24"/>
          <w:lang w:eastAsia="ru-RU"/>
        </w:rPr>
      </w:pPr>
      <w:r w:rsidRPr="008F27F0">
        <w:rPr>
          <w:rFonts w:ascii="Times New Roman" w:hAnsi="Times New Roman"/>
          <w:sz w:val="24"/>
          <w:szCs w:val="24"/>
          <w:lang w:eastAsia="ru-RU"/>
        </w:rPr>
        <w:t>5.17. Информацию о порядке подачи и рассмотрения жалобы можно получить:</w:t>
      </w:r>
    </w:p>
    <w:p w:rsidR="00242CD1" w:rsidRPr="008F27F0" w:rsidRDefault="00242CD1" w:rsidP="00242CD1">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F27F0">
        <w:rPr>
          <w:rFonts w:ascii="Times New Roman" w:hAnsi="Times New Roman"/>
          <w:sz w:val="24"/>
          <w:szCs w:val="24"/>
          <w:lang w:eastAsia="ru-RU"/>
        </w:rPr>
        <w:t>посредством телефонной связи по номеру Органа, МФЦ;</w:t>
      </w:r>
    </w:p>
    <w:p w:rsidR="00242CD1" w:rsidRPr="008F27F0" w:rsidRDefault="00242CD1" w:rsidP="00242CD1">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F27F0">
        <w:rPr>
          <w:rFonts w:ascii="Times New Roman" w:hAnsi="Times New Roman"/>
          <w:sz w:val="24"/>
          <w:szCs w:val="24"/>
          <w:lang w:eastAsia="ru-RU"/>
        </w:rPr>
        <w:t>посредством факсимильного сообщения;</w:t>
      </w:r>
    </w:p>
    <w:p w:rsidR="00242CD1" w:rsidRPr="008F27F0" w:rsidRDefault="00242CD1" w:rsidP="00242CD1">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F27F0">
        <w:rPr>
          <w:rFonts w:ascii="Times New Roman" w:hAnsi="Times New Roman"/>
          <w:sz w:val="24"/>
          <w:szCs w:val="24"/>
          <w:lang w:eastAsia="ru-RU"/>
        </w:rPr>
        <w:t>при личном обращении в Орган, МФЦ, в том числе по электронной почте;</w:t>
      </w:r>
    </w:p>
    <w:p w:rsidR="00242CD1" w:rsidRPr="008F27F0" w:rsidRDefault="00242CD1" w:rsidP="00242CD1">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F27F0">
        <w:rPr>
          <w:rFonts w:ascii="Times New Roman" w:hAnsi="Times New Roman"/>
          <w:sz w:val="24"/>
          <w:szCs w:val="24"/>
          <w:lang w:eastAsia="ru-RU"/>
        </w:rPr>
        <w:t>при письменном обращении в Орган, МФЦ;</w:t>
      </w:r>
    </w:p>
    <w:p w:rsidR="00242CD1" w:rsidRPr="008F27F0" w:rsidRDefault="00242CD1" w:rsidP="00242CD1">
      <w:pPr>
        <w:widowControl w:val="0"/>
        <w:numPr>
          <w:ilvl w:val="0"/>
          <w:numId w:val="9"/>
        </w:numPr>
        <w:autoSpaceDE w:val="0"/>
        <w:autoSpaceDN w:val="0"/>
        <w:adjustRightInd w:val="0"/>
        <w:spacing w:after="0" w:line="240" w:lineRule="auto"/>
        <w:ind w:left="0" w:firstLine="709"/>
        <w:jc w:val="both"/>
        <w:rPr>
          <w:rFonts w:ascii="Times New Roman" w:hAnsi="Times New Roman"/>
          <w:sz w:val="24"/>
          <w:szCs w:val="24"/>
          <w:lang w:eastAsia="ru-RU"/>
        </w:rPr>
      </w:pPr>
      <w:r w:rsidRPr="008F27F0">
        <w:rPr>
          <w:rFonts w:ascii="Times New Roman" w:hAnsi="Times New Roman"/>
          <w:sz w:val="24"/>
          <w:szCs w:val="24"/>
          <w:lang w:eastAsia="ru-RU"/>
        </w:rPr>
        <w:t>путем публичного информирования.</w:t>
      </w:r>
    </w:p>
    <w:p w:rsidR="00242CD1" w:rsidRPr="00EE4E0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242CD1" w:rsidRPr="008F27F0"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p>
    <w:p w:rsidR="00242CD1" w:rsidRPr="008F27F0"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r w:rsidRPr="008F27F0">
        <w:rPr>
          <w:rFonts w:ascii="Times New Roman" w:hAnsi="Times New Roman" w:cs="Times New Roman"/>
          <w:sz w:val="24"/>
          <w:szCs w:val="28"/>
        </w:rPr>
        <w:lastRenderedPageBreak/>
        <w:t>Приложение № 1</w:t>
      </w:r>
    </w:p>
    <w:p w:rsidR="00242CD1" w:rsidRPr="008F27F0" w:rsidRDefault="00242CD1" w:rsidP="00242CD1">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8F27F0">
        <w:rPr>
          <w:rFonts w:ascii="Times New Roman" w:hAnsi="Times New Roman" w:cs="Times New Roman"/>
          <w:sz w:val="24"/>
          <w:szCs w:val="28"/>
        </w:rPr>
        <w:t>к административному регламенту</w:t>
      </w:r>
    </w:p>
    <w:p w:rsidR="00242CD1" w:rsidRPr="008F27F0" w:rsidRDefault="00242CD1" w:rsidP="00242CD1">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8F27F0">
        <w:rPr>
          <w:rFonts w:ascii="Times New Roman" w:hAnsi="Times New Roman" w:cs="Times New Roman"/>
          <w:sz w:val="24"/>
          <w:szCs w:val="28"/>
        </w:rPr>
        <w:t xml:space="preserve">предоставления </w:t>
      </w:r>
      <w:r w:rsidRPr="008F27F0">
        <w:rPr>
          <w:rFonts w:ascii="Times New Roman" w:eastAsia="Calibri" w:hAnsi="Times New Roman" w:cs="Times New Roman"/>
          <w:sz w:val="24"/>
          <w:szCs w:val="28"/>
        </w:rPr>
        <w:t>муниципальной</w:t>
      </w:r>
      <w:r w:rsidRPr="008F27F0">
        <w:rPr>
          <w:rFonts w:ascii="Times New Roman" w:hAnsi="Times New Roman" w:cs="Times New Roman"/>
          <w:sz w:val="24"/>
          <w:szCs w:val="28"/>
        </w:rPr>
        <w:t xml:space="preserve"> услуги</w:t>
      </w:r>
    </w:p>
    <w:p w:rsidR="00242CD1" w:rsidRPr="008F27F0" w:rsidRDefault="00242CD1" w:rsidP="00242CD1">
      <w:pPr>
        <w:widowControl w:val="0"/>
        <w:autoSpaceDE w:val="0"/>
        <w:autoSpaceDN w:val="0"/>
        <w:adjustRightInd w:val="0"/>
        <w:spacing w:after="0" w:line="240" w:lineRule="auto"/>
        <w:ind w:left="1701"/>
        <w:jc w:val="right"/>
        <w:rPr>
          <w:rFonts w:ascii="Times New Roman" w:hAnsi="Times New Roman" w:cs="Times New Roman"/>
          <w:sz w:val="24"/>
          <w:szCs w:val="28"/>
        </w:rPr>
      </w:pPr>
      <w:r w:rsidRPr="008F27F0">
        <w:rPr>
          <w:rFonts w:ascii="Times New Roman" w:eastAsia="Times New Roman" w:hAnsi="Times New Roman" w:cs="Times New Roman"/>
          <w:bCs/>
          <w:sz w:val="24"/>
          <w:szCs w:val="28"/>
          <w:lang w:eastAsia="ru-RU"/>
        </w:rPr>
        <w:t>«</w:t>
      </w:r>
      <w:r w:rsidRPr="008F27F0">
        <w:rPr>
          <w:rFonts w:ascii="Times New Roman" w:hAnsi="Times New Roman" w:cs="Times New Roman"/>
          <w:sz w:val="24"/>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F27F0">
        <w:rPr>
          <w:rFonts w:ascii="Times New Roman" w:hAnsi="Times New Roman" w:cs="Times New Roman"/>
          <w:bCs/>
          <w:sz w:val="24"/>
          <w:szCs w:val="28"/>
        </w:rPr>
        <w:t>»</w:t>
      </w:r>
    </w:p>
    <w:p w:rsidR="00242CD1" w:rsidRPr="008F27F0" w:rsidRDefault="00242CD1" w:rsidP="00242CD1">
      <w:pPr>
        <w:spacing w:after="0"/>
        <w:jc w:val="center"/>
        <w:rPr>
          <w:rFonts w:ascii="Times New Roman" w:eastAsia="Calibri" w:hAnsi="Times New Roman" w:cs="Times New Roman"/>
          <w:sz w:val="24"/>
          <w:szCs w:val="28"/>
        </w:rPr>
      </w:pPr>
      <w:bookmarkStart w:id="25" w:name="Par1056"/>
      <w:bookmarkStart w:id="26" w:name="Par1097"/>
      <w:bookmarkEnd w:id="25"/>
      <w:bookmarkEnd w:id="26"/>
    </w:p>
    <w:p w:rsidR="00242CD1" w:rsidRPr="008F27F0" w:rsidRDefault="00242CD1" w:rsidP="00242CD1">
      <w:pPr>
        <w:autoSpaceDE w:val="0"/>
        <w:autoSpaceDN w:val="0"/>
        <w:adjustRightInd w:val="0"/>
        <w:spacing w:after="0" w:line="240" w:lineRule="auto"/>
        <w:jc w:val="center"/>
        <w:rPr>
          <w:rFonts w:ascii="Times New Roman" w:hAnsi="Times New Roman" w:cs="Times New Roman"/>
          <w:b/>
          <w:sz w:val="24"/>
          <w:szCs w:val="28"/>
        </w:rPr>
      </w:pPr>
      <w:r w:rsidRPr="008F27F0">
        <w:rPr>
          <w:rFonts w:ascii="Times New Roman" w:hAnsi="Times New Roman" w:cs="Times New Roman"/>
          <w:b/>
          <w:sz w:val="24"/>
          <w:szCs w:val="28"/>
        </w:rPr>
        <w:t>Уведомление о планируемых строительстве или реконструкции объекта</w:t>
      </w:r>
    </w:p>
    <w:p w:rsidR="00242CD1" w:rsidRPr="008F27F0" w:rsidRDefault="00242CD1" w:rsidP="00242CD1">
      <w:pPr>
        <w:autoSpaceDE w:val="0"/>
        <w:autoSpaceDN w:val="0"/>
        <w:adjustRightInd w:val="0"/>
        <w:spacing w:after="0" w:line="240" w:lineRule="auto"/>
        <w:jc w:val="center"/>
        <w:rPr>
          <w:rFonts w:ascii="Times New Roman" w:hAnsi="Times New Roman" w:cs="Times New Roman"/>
          <w:b/>
          <w:sz w:val="24"/>
          <w:szCs w:val="28"/>
        </w:rPr>
      </w:pPr>
      <w:r w:rsidRPr="008F27F0">
        <w:rPr>
          <w:rFonts w:ascii="Times New Roman" w:hAnsi="Times New Roman" w:cs="Times New Roman"/>
          <w:b/>
          <w:sz w:val="24"/>
          <w:szCs w:val="28"/>
        </w:rPr>
        <w:t>индивидуального жилищного строительства или садового дома</w:t>
      </w:r>
    </w:p>
    <w:p w:rsidR="00242CD1" w:rsidRPr="008F27F0" w:rsidRDefault="00242CD1" w:rsidP="00242CD1">
      <w:pPr>
        <w:autoSpaceDE w:val="0"/>
        <w:autoSpaceDN w:val="0"/>
        <w:adjustRightInd w:val="0"/>
        <w:spacing w:line="240" w:lineRule="auto"/>
        <w:jc w:val="right"/>
        <w:rPr>
          <w:rFonts w:ascii="Times New Roman" w:hAnsi="Times New Roman" w:cs="Times New Roman"/>
          <w:sz w:val="24"/>
          <w:szCs w:val="28"/>
        </w:rPr>
      </w:pPr>
    </w:p>
    <w:p w:rsidR="00242CD1" w:rsidRPr="008F27F0" w:rsidRDefault="00242CD1" w:rsidP="00242CD1">
      <w:pPr>
        <w:autoSpaceDE w:val="0"/>
        <w:autoSpaceDN w:val="0"/>
        <w:adjustRightInd w:val="0"/>
        <w:spacing w:line="240" w:lineRule="auto"/>
        <w:jc w:val="right"/>
        <w:rPr>
          <w:rFonts w:ascii="Times New Roman" w:hAnsi="Times New Roman" w:cs="Times New Roman"/>
          <w:sz w:val="24"/>
          <w:szCs w:val="28"/>
        </w:rPr>
      </w:pPr>
      <w:r w:rsidRPr="008F27F0">
        <w:rPr>
          <w:rFonts w:ascii="Times New Roman" w:hAnsi="Times New Roman" w:cs="Times New Roman"/>
          <w:sz w:val="24"/>
          <w:szCs w:val="28"/>
        </w:rPr>
        <w:t xml:space="preserve">                                                                                   "__" _________ 20__ г.</w:t>
      </w:r>
    </w:p>
    <w:p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r w:rsidRPr="00736D49">
        <w:rPr>
          <w:rFonts w:ascii="Times New Roman" w:hAnsi="Times New Roman" w:cs="Times New Roman"/>
          <w:sz w:val="28"/>
          <w:szCs w:val="28"/>
        </w:rPr>
        <w:t>____________________________________________________________________________________________________________________________________</w:t>
      </w:r>
    </w:p>
    <w:p w:rsidR="00242CD1" w:rsidRPr="008F27F0" w:rsidRDefault="00242CD1" w:rsidP="00242CD1">
      <w:pPr>
        <w:autoSpaceDE w:val="0"/>
        <w:autoSpaceDN w:val="0"/>
        <w:adjustRightInd w:val="0"/>
        <w:spacing w:after="0" w:line="240" w:lineRule="auto"/>
        <w:jc w:val="center"/>
        <w:rPr>
          <w:rFonts w:ascii="Times New Roman" w:hAnsi="Times New Roman" w:cs="Times New Roman"/>
          <w:sz w:val="20"/>
          <w:szCs w:val="28"/>
        </w:rPr>
      </w:pPr>
      <w:r w:rsidRPr="008F27F0">
        <w:rPr>
          <w:rFonts w:ascii="Times New Roman" w:hAnsi="Times New Roman" w:cs="Times New Roman"/>
          <w:sz w:val="20"/>
          <w:szCs w:val="28"/>
        </w:rPr>
        <w:t>(наименование уполномоченного на выдачу разрешений на строительство</w:t>
      </w:r>
    </w:p>
    <w:p w:rsidR="00242CD1" w:rsidRPr="008F27F0" w:rsidRDefault="00242CD1" w:rsidP="00242CD1">
      <w:pPr>
        <w:autoSpaceDE w:val="0"/>
        <w:autoSpaceDN w:val="0"/>
        <w:adjustRightInd w:val="0"/>
        <w:spacing w:after="0" w:line="240" w:lineRule="auto"/>
        <w:jc w:val="center"/>
        <w:rPr>
          <w:rFonts w:ascii="Times New Roman" w:hAnsi="Times New Roman" w:cs="Times New Roman"/>
          <w:sz w:val="20"/>
          <w:szCs w:val="28"/>
        </w:rPr>
      </w:pPr>
      <w:r w:rsidRPr="008F27F0">
        <w:rPr>
          <w:rFonts w:ascii="Times New Roman" w:hAnsi="Times New Roman" w:cs="Times New Roman"/>
          <w:sz w:val="20"/>
          <w:szCs w:val="28"/>
        </w:rPr>
        <w:t>федерального органа исполнительной власти, органа исполнительной</w:t>
      </w:r>
    </w:p>
    <w:p w:rsidR="00242CD1" w:rsidRPr="008F27F0" w:rsidRDefault="00242CD1" w:rsidP="00242CD1">
      <w:pPr>
        <w:autoSpaceDE w:val="0"/>
        <w:autoSpaceDN w:val="0"/>
        <w:adjustRightInd w:val="0"/>
        <w:spacing w:after="0" w:line="240" w:lineRule="auto"/>
        <w:jc w:val="center"/>
        <w:rPr>
          <w:rFonts w:ascii="Times New Roman" w:hAnsi="Times New Roman" w:cs="Times New Roman"/>
          <w:sz w:val="20"/>
          <w:szCs w:val="28"/>
        </w:rPr>
      </w:pPr>
      <w:r w:rsidRPr="008F27F0">
        <w:rPr>
          <w:rFonts w:ascii="Times New Roman" w:hAnsi="Times New Roman" w:cs="Times New Roman"/>
          <w:sz w:val="20"/>
          <w:szCs w:val="28"/>
        </w:rPr>
        <w:t>власти субъекта Российской Федерации, органа местного самоуправления)</w:t>
      </w:r>
    </w:p>
    <w:p w:rsidR="00242CD1" w:rsidRDefault="00242CD1" w:rsidP="00242CD1">
      <w:pPr>
        <w:autoSpaceDE w:val="0"/>
        <w:autoSpaceDN w:val="0"/>
        <w:adjustRightInd w:val="0"/>
        <w:spacing w:after="0" w:line="240" w:lineRule="auto"/>
        <w:jc w:val="both"/>
        <w:rPr>
          <w:rFonts w:ascii="Times New Roman" w:hAnsi="Times New Roman" w:cs="Times New Roman"/>
          <w:sz w:val="28"/>
          <w:szCs w:val="28"/>
        </w:rPr>
      </w:pPr>
    </w:p>
    <w:p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r w:rsidRPr="008F27F0">
        <w:rPr>
          <w:rFonts w:ascii="Times New Roman" w:hAnsi="Times New Roman" w:cs="Times New Roman"/>
          <w:sz w:val="24"/>
          <w:szCs w:val="28"/>
        </w:rPr>
        <w:t>1. Сведения о застройщике</w:t>
      </w:r>
    </w:p>
    <w:p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850"/>
        <w:gridCol w:w="5246"/>
        <w:gridCol w:w="3118"/>
      </w:tblGrid>
      <w:tr w:rsidR="00242CD1" w:rsidRPr="00A97763"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outlineLvl w:val="1"/>
              <w:rPr>
                <w:rFonts w:ascii="Times New Roman" w:hAnsi="Times New Roman" w:cs="Times New Roman"/>
                <w:sz w:val="24"/>
                <w:szCs w:val="28"/>
              </w:rPr>
            </w:pPr>
            <w:r w:rsidRPr="008F27F0">
              <w:rPr>
                <w:rFonts w:ascii="Times New Roman" w:hAnsi="Times New Roman" w:cs="Times New Roman"/>
                <w:sz w:val="24"/>
                <w:szCs w:val="28"/>
              </w:rPr>
              <w:t>1.1</w:t>
            </w:r>
          </w:p>
        </w:tc>
        <w:tc>
          <w:tcPr>
            <w:tcW w:w="5246"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Сведения о физическом лице, в случае если застройщиком является физическое лицо:</w:t>
            </w:r>
          </w:p>
        </w:tc>
        <w:tc>
          <w:tcPr>
            <w:tcW w:w="3118"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p>
        </w:tc>
      </w:tr>
      <w:tr w:rsidR="00242CD1" w:rsidRPr="00A97763"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1.1.1</w:t>
            </w:r>
          </w:p>
        </w:tc>
        <w:tc>
          <w:tcPr>
            <w:tcW w:w="5246"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Фамилия, имя, отчество (при наличии)</w:t>
            </w:r>
          </w:p>
        </w:tc>
        <w:tc>
          <w:tcPr>
            <w:tcW w:w="3118"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p>
        </w:tc>
      </w:tr>
      <w:tr w:rsidR="00242CD1" w:rsidRPr="00A97763"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1.1.2</w:t>
            </w:r>
          </w:p>
        </w:tc>
        <w:tc>
          <w:tcPr>
            <w:tcW w:w="5246"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Место жительства</w:t>
            </w:r>
          </w:p>
        </w:tc>
        <w:tc>
          <w:tcPr>
            <w:tcW w:w="3118"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p>
        </w:tc>
      </w:tr>
      <w:tr w:rsidR="00242CD1" w:rsidRPr="00A97763"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1.1.3</w:t>
            </w:r>
          </w:p>
        </w:tc>
        <w:tc>
          <w:tcPr>
            <w:tcW w:w="5246"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Реквизиты документа, удостоверяющего личность</w:t>
            </w:r>
          </w:p>
        </w:tc>
        <w:tc>
          <w:tcPr>
            <w:tcW w:w="3118"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p>
        </w:tc>
      </w:tr>
      <w:tr w:rsidR="00242CD1" w:rsidRPr="00A97763"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outlineLvl w:val="1"/>
              <w:rPr>
                <w:rFonts w:ascii="Times New Roman" w:hAnsi="Times New Roman" w:cs="Times New Roman"/>
                <w:sz w:val="24"/>
                <w:szCs w:val="28"/>
              </w:rPr>
            </w:pPr>
            <w:r w:rsidRPr="008F27F0">
              <w:rPr>
                <w:rFonts w:ascii="Times New Roman" w:hAnsi="Times New Roman" w:cs="Times New Roman"/>
                <w:sz w:val="24"/>
                <w:szCs w:val="28"/>
              </w:rPr>
              <w:t>1.2</w:t>
            </w:r>
          </w:p>
        </w:tc>
        <w:tc>
          <w:tcPr>
            <w:tcW w:w="5246"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Сведения о юридическом лице, в случае если застройщиком является юридическое лицо:</w:t>
            </w:r>
          </w:p>
        </w:tc>
        <w:tc>
          <w:tcPr>
            <w:tcW w:w="3118"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p>
        </w:tc>
      </w:tr>
      <w:tr w:rsidR="00242CD1" w:rsidRPr="00A97763"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1.2.1</w:t>
            </w:r>
          </w:p>
        </w:tc>
        <w:tc>
          <w:tcPr>
            <w:tcW w:w="5246"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Наименование</w:t>
            </w:r>
          </w:p>
        </w:tc>
        <w:tc>
          <w:tcPr>
            <w:tcW w:w="3118"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p>
        </w:tc>
      </w:tr>
      <w:tr w:rsidR="00242CD1" w:rsidRPr="00A97763"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1.2.2</w:t>
            </w:r>
          </w:p>
        </w:tc>
        <w:tc>
          <w:tcPr>
            <w:tcW w:w="5246"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Место нахождения</w:t>
            </w:r>
          </w:p>
        </w:tc>
        <w:tc>
          <w:tcPr>
            <w:tcW w:w="3118"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p>
        </w:tc>
      </w:tr>
      <w:tr w:rsidR="00242CD1" w:rsidRPr="00A97763"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1.2.3</w:t>
            </w:r>
          </w:p>
        </w:tc>
        <w:tc>
          <w:tcPr>
            <w:tcW w:w="5246"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118"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p>
        </w:tc>
      </w:tr>
      <w:tr w:rsidR="00242CD1" w:rsidRPr="00A97763"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1.2.4</w:t>
            </w:r>
          </w:p>
        </w:tc>
        <w:tc>
          <w:tcPr>
            <w:tcW w:w="5246"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Идентификационный номер налогоплательщика, за исключением случая, если заявителем является иностранное юридическое лицо</w:t>
            </w:r>
          </w:p>
        </w:tc>
        <w:tc>
          <w:tcPr>
            <w:tcW w:w="3118"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p>
        </w:tc>
      </w:tr>
    </w:tbl>
    <w:p w:rsidR="00242CD1" w:rsidRDefault="00242CD1" w:rsidP="00242CD1">
      <w:pPr>
        <w:autoSpaceDE w:val="0"/>
        <w:autoSpaceDN w:val="0"/>
        <w:adjustRightInd w:val="0"/>
        <w:spacing w:after="0" w:line="240" w:lineRule="auto"/>
        <w:jc w:val="both"/>
        <w:rPr>
          <w:rFonts w:ascii="Times New Roman" w:hAnsi="Times New Roman" w:cs="Times New Roman"/>
          <w:sz w:val="28"/>
          <w:szCs w:val="28"/>
        </w:rPr>
      </w:pPr>
    </w:p>
    <w:p w:rsidR="00242CD1" w:rsidRPr="008F27F0" w:rsidRDefault="00242CD1" w:rsidP="00242CD1">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lastRenderedPageBreak/>
        <w:t>2. Сведения о земельном участке</w:t>
      </w:r>
    </w:p>
    <w:p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850"/>
        <w:gridCol w:w="5246"/>
        <w:gridCol w:w="3118"/>
      </w:tblGrid>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2.1</w:t>
            </w:r>
          </w:p>
        </w:tc>
        <w:tc>
          <w:tcPr>
            <w:tcW w:w="5246"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Кадастровый номер земельного участка (при наличии)</w:t>
            </w:r>
          </w:p>
        </w:tc>
        <w:tc>
          <w:tcPr>
            <w:tcW w:w="3118"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p>
        </w:tc>
      </w:tr>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2.2</w:t>
            </w:r>
          </w:p>
        </w:tc>
        <w:tc>
          <w:tcPr>
            <w:tcW w:w="5246"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Адрес или описание местоположения земельного участка</w:t>
            </w:r>
          </w:p>
        </w:tc>
        <w:tc>
          <w:tcPr>
            <w:tcW w:w="3118"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p>
        </w:tc>
      </w:tr>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2.3</w:t>
            </w:r>
          </w:p>
        </w:tc>
        <w:tc>
          <w:tcPr>
            <w:tcW w:w="5246"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Сведения о праве застройщика на земельный участок (правоустанавливающие документы)</w:t>
            </w:r>
          </w:p>
        </w:tc>
        <w:tc>
          <w:tcPr>
            <w:tcW w:w="3118"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p>
        </w:tc>
      </w:tr>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2.4</w:t>
            </w:r>
          </w:p>
        </w:tc>
        <w:tc>
          <w:tcPr>
            <w:tcW w:w="5246"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Сведения о наличии прав иных лиц на земельный участок (при наличии)</w:t>
            </w:r>
          </w:p>
        </w:tc>
        <w:tc>
          <w:tcPr>
            <w:tcW w:w="3118"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p>
        </w:tc>
      </w:tr>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2.5</w:t>
            </w:r>
          </w:p>
        </w:tc>
        <w:tc>
          <w:tcPr>
            <w:tcW w:w="5246"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Сведения о виде разрешенного использования земельного участка</w:t>
            </w:r>
          </w:p>
        </w:tc>
        <w:tc>
          <w:tcPr>
            <w:tcW w:w="3118"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p>
        </w:tc>
      </w:tr>
    </w:tbl>
    <w:p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p>
    <w:p w:rsidR="00242CD1" w:rsidRPr="008F27F0" w:rsidRDefault="00242CD1" w:rsidP="00242CD1">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 xml:space="preserve">             3. Сведения об объекте капитального строительства</w:t>
      </w:r>
    </w:p>
    <w:p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850"/>
        <w:gridCol w:w="5246"/>
        <w:gridCol w:w="3118"/>
      </w:tblGrid>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3.1</w:t>
            </w:r>
          </w:p>
        </w:tc>
        <w:tc>
          <w:tcPr>
            <w:tcW w:w="5246"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Сведения о виде разрешенного использования объекта капитального строительства (объект индивидуального жилищного строительства или садовый дом)</w:t>
            </w:r>
          </w:p>
        </w:tc>
        <w:tc>
          <w:tcPr>
            <w:tcW w:w="3118"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p>
        </w:tc>
      </w:tr>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3.2</w:t>
            </w:r>
          </w:p>
        </w:tc>
        <w:tc>
          <w:tcPr>
            <w:tcW w:w="5246"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Цель подачи уведомления (строительство или реконструкция)</w:t>
            </w:r>
          </w:p>
        </w:tc>
        <w:tc>
          <w:tcPr>
            <w:tcW w:w="3118"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p>
        </w:tc>
      </w:tr>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3.3</w:t>
            </w:r>
          </w:p>
        </w:tc>
        <w:tc>
          <w:tcPr>
            <w:tcW w:w="5246"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Сведения о планируемых параметрах:</w:t>
            </w:r>
          </w:p>
        </w:tc>
        <w:tc>
          <w:tcPr>
            <w:tcW w:w="3118"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p>
        </w:tc>
      </w:tr>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3.3.1</w:t>
            </w:r>
          </w:p>
        </w:tc>
        <w:tc>
          <w:tcPr>
            <w:tcW w:w="5246"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Количество надземных этажей</w:t>
            </w:r>
          </w:p>
        </w:tc>
        <w:tc>
          <w:tcPr>
            <w:tcW w:w="3118"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p>
        </w:tc>
      </w:tr>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3.3.2</w:t>
            </w:r>
          </w:p>
        </w:tc>
        <w:tc>
          <w:tcPr>
            <w:tcW w:w="5246"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Высота</w:t>
            </w:r>
          </w:p>
        </w:tc>
        <w:tc>
          <w:tcPr>
            <w:tcW w:w="3118"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p>
        </w:tc>
      </w:tr>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3.3.3</w:t>
            </w:r>
          </w:p>
        </w:tc>
        <w:tc>
          <w:tcPr>
            <w:tcW w:w="5246"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Сведения об отступах от границ земельного участка</w:t>
            </w:r>
          </w:p>
        </w:tc>
        <w:tc>
          <w:tcPr>
            <w:tcW w:w="3118"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p>
        </w:tc>
      </w:tr>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3.3.4</w:t>
            </w:r>
          </w:p>
        </w:tc>
        <w:tc>
          <w:tcPr>
            <w:tcW w:w="5246"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Площадь застройки</w:t>
            </w:r>
          </w:p>
        </w:tc>
        <w:tc>
          <w:tcPr>
            <w:tcW w:w="3118"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p>
        </w:tc>
      </w:tr>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3.3.5.</w:t>
            </w:r>
          </w:p>
        </w:tc>
        <w:tc>
          <w:tcPr>
            <w:tcW w:w="5246"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Сведения о решении о предоставлении разрешения на отклонение от предельных параметров разрешенного строительства, реконструкции (при наличии)</w:t>
            </w:r>
          </w:p>
        </w:tc>
        <w:tc>
          <w:tcPr>
            <w:tcW w:w="3118"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p>
        </w:tc>
      </w:tr>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r w:rsidRPr="008F27F0">
              <w:rPr>
                <w:rFonts w:ascii="Times New Roman" w:hAnsi="Times New Roman" w:cs="Times New Roman"/>
                <w:sz w:val="24"/>
                <w:szCs w:val="28"/>
              </w:rPr>
              <w:t>3.4</w:t>
            </w:r>
          </w:p>
        </w:tc>
        <w:tc>
          <w:tcPr>
            <w:tcW w:w="5246"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Сведения о типовом архитектурном решении объекта капитального строительства, в случае строительства или реконструкции такого объекта в границах территории исторического поселения федерального или регионального значения</w:t>
            </w:r>
          </w:p>
        </w:tc>
        <w:tc>
          <w:tcPr>
            <w:tcW w:w="3118"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sz w:val="24"/>
                <w:szCs w:val="28"/>
              </w:rPr>
            </w:pPr>
          </w:p>
        </w:tc>
      </w:tr>
    </w:tbl>
    <w:p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p>
    <w:p w:rsidR="00242CD1" w:rsidRPr="008F27F0" w:rsidRDefault="00242CD1" w:rsidP="00242CD1">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lastRenderedPageBreak/>
        <w:t xml:space="preserve">            4. Схематичное изображение планируемого к строительству или реконструкции объекта капитального строительства на земельном участке</w:t>
      </w:r>
      <w:r w:rsidRPr="00FD5D80">
        <w:rPr>
          <w:rStyle w:val="ae"/>
          <w:rFonts w:ascii="Times New Roman" w:hAnsi="Times New Roman" w:cs="Times New Roman"/>
          <w:sz w:val="24"/>
          <w:szCs w:val="28"/>
        </w:rPr>
        <w:footnoteReference w:customMarkFollows="1" w:id="2"/>
        <w:sym w:font="Symbol" w:char="F02A"/>
      </w:r>
    </w:p>
    <w:p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p>
    <w:tbl>
      <w:tblPr>
        <w:tblW w:w="0" w:type="auto"/>
        <w:tblInd w:w="62" w:type="dxa"/>
        <w:tblLayout w:type="fixed"/>
        <w:tblCellMar>
          <w:top w:w="102" w:type="dxa"/>
          <w:left w:w="62" w:type="dxa"/>
          <w:bottom w:w="102" w:type="dxa"/>
          <w:right w:w="62" w:type="dxa"/>
        </w:tblCellMar>
        <w:tblLook w:val="0000"/>
      </w:tblPr>
      <w:tblGrid>
        <w:gridCol w:w="9071"/>
      </w:tblGrid>
      <w:tr w:rsidR="00242CD1" w:rsidRPr="00736D49" w:rsidTr="008F27F0">
        <w:tc>
          <w:tcPr>
            <w:tcW w:w="9071" w:type="dxa"/>
            <w:tcBorders>
              <w:top w:val="single" w:sz="4" w:space="0" w:color="auto"/>
              <w:left w:val="single" w:sz="4" w:space="0" w:color="auto"/>
              <w:right w:val="single" w:sz="4" w:space="0" w:color="auto"/>
            </w:tcBorders>
          </w:tcPr>
          <w:p w:rsidR="00242CD1" w:rsidRPr="00736D49" w:rsidRDefault="00242CD1" w:rsidP="008F27F0">
            <w:pPr>
              <w:autoSpaceDE w:val="0"/>
              <w:autoSpaceDN w:val="0"/>
              <w:adjustRightInd w:val="0"/>
              <w:spacing w:after="0" w:line="240" w:lineRule="auto"/>
              <w:rPr>
                <w:rFonts w:ascii="Times New Roman" w:hAnsi="Times New Roman" w:cs="Times New Roman"/>
                <w:sz w:val="28"/>
                <w:szCs w:val="28"/>
              </w:rPr>
            </w:pPr>
          </w:p>
        </w:tc>
      </w:tr>
      <w:tr w:rsidR="00242CD1" w:rsidRPr="00736D49" w:rsidTr="008F27F0">
        <w:tc>
          <w:tcPr>
            <w:tcW w:w="9071" w:type="dxa"/>
            <w:tcBorders>
              <w:left w:val="single" w:sz="4" w:space="0" w:color="auto"/>
              <w:right w:val="single" w:sz="4" w:space="0" w:color="auto"/>
            </w:tcBorders>
          </w:tcPr>
          <w:p w:rsidR="00242CD1" w:rsidRPr="00736D49" w:rsidRDefault="00242CD1" w:rsidP="008F27F0">
            <w:pPr>
              <w:autoSpaceDE w:val="0"/>
              <w:autoSpaceDN w:val="0"/>
              <w:adjustRightInd w:val="0"/>
              <w:spacing w:after="0" w:line="240" w:lineRule="auto"/>
              <w:rPr>
                <w:rFonts w:ascii="Times New Roman" w:hAnsi="Times New Roman" w:cs="Times New Roman"/>
                <w:sz w:val="28"/>
                <w:szCs w:val="28"/>
              </w:rPr>
            </w:pPr>
          </w:p>
        </w:tc>
      </w:tr>
      <w:tr w:rsidR="00242CD1" w:rsidRPr="00736D49" w:rsidTr="008F27F0">
        <w:tc>
          <w:tcPr>
            <w:tcW w:w="9071" w:type="dxa"/>
            <w:tcBorders>
              <w:left w:val="single" w:sz="4" w:space="0" w:color="auto"/>
              <w:right w:val="single" w:sz="4" w:space="0" w:color="auto"/>
            </w:tcBorders>
          </w:tcPr>
          <w:p w:rsidR="00242CD1" w:rsidRPr="00736D49" w:rsidRDefault="00242CD1" w:rsidP="008F27F0">
            <w:pPr>
              <w:autoSpaceDE w:val="0"/>
              <w:autoSpaceDN w:val="0"/>
              <w:adjustRightInd w:val="0"/>
              <w:spacing w:after="0" w:line="240" w:lineRule="auto"/>
              <w:rPr>
                <w:rFonts w:ascii="Times New Roman" w:hAnsi="Times New Roman" w:cs="Times New Roman"/>
                <w:sz w:val="28"/>
                <w:szCs w:val="28"/>
              </w:rPr>
            </w:pPr>
          </w:p>
        </w:tc>
      </w:tr>
      <w:tr w:rsidR="00242CD1" w:rsidRPr="00736D49" w:rsidTr="008F27F0">
        <w:tc>
          <w:tcPr>
            <w:tcW w:w="9071" w:type="dxa"/>
            <w:tcBorders>
              <w:left w:val="single" w:sz="4" w:space="0" w:color="auto"/>
              <w:right w:val="single" w:sz="4" w:space="0" w:color="auto"/>
            </w:tcBorders>
          </w:tcPr>
          <w:p w:rsidR="00242CD1" w:rsidRPr="00736D49" w:rsidRDefault="00242CD1" w:rsidP="008F27F0">
            <w:pPr>
              <w:autoSpaceDE w:val="0"/>
              <w:autoSpaceDN w:val="0"/>
              <w:adjustRightInd w:val="0"/>
              <w:spacing w:after="0" w:line="240" w:lineRule="auto"/>
              <w:rPr>
                <w:rFonts w:ascii="Times New Roman" w:hAnsi="Times New Roman" w:cs="Times New Roman"/>
                <w:sz w:val="28"/>
                <w:szCs w:val="28"/>
              </w:rPr>
            </w:pPr>
          </w:p>
        </w:tc>
      </w:tr>
      <w:tr w:rsidR="00242CD1" w:rsidRPr="00736D49" w:rsidTr="008F27F0">
        <w:tc>
          <w:tcPr>
            <w:tcW w:w="9071" w:type="dxa"/>
            <w:tcBorders>
              <w:left w:val="single" w:sz="4" w:space="0" w:color="auto"/>
              <w:bottom w:val="single" w:sz="4" w:space="0" w:color="auto"/>
              <w:right w:val="single" w:sz="4" w:space="0" w:color="auto"/>
            </w:tcBorders>
          </w:tcPr>
          <w:p w:rsidR="00242CD1" w:rsidRPr="00736D49" w:rsidRDefault="00242CD1" w:rsidP="008F27F0">
            <w:pPr>
              <w:autoSpaceDE w:val="0"/>
              <w:autoSpaceDN w:val="0"/>
              <w:adjustRightInd w:val="0"/>
              <w:spacing w:after="0" w:line="240" w:lineRule="auto"/>
              <w:rPr>
                <w:rFonts w:ascii="Times New Roman" w:hAnsi="Times New Roman" w:cs="Times New Roman"/>
                <w:sz w:val="28"/>
                <w:szCs w:val="28"/>
              </w:rPr>
            </w:pPr>
          </w:p>
        </w:tc>
      </w:tr>
    </w:tbl>
    <w:p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p>
    <w:p w:rsidR="00242CD1" w:rsidRPr="008F27F0" w:rsidRDefault="00242CD1" w:rsidP="00242CD1">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 xml:space="preserve">    Почтовый адрес и (или) адрес электронной почты для связи:</w:t>
      </w:r>
    </w:p>
    <w:p w:rsidR="00242CD1" w:rsidRPr="00736D49" w:rsidRDefault="00242CD1" w:rsidP="00242CD1">
      <w:pPr>
        <w:autoSpaceDE w:val="0"/>
        <w:autoSpaceDN w:val="0"/>
        <w:adjustRightInd w:val="0"/>
        <w:spacing w:line="240" w:lineRule="auto"/>
        <w:jc w:val="both"/>
        <w:rPr>
          <w:rFonts w:ascii="Times New Roman" w:hAnsi="Times New Roman" w:cs="Times New Roman"/>
          <w:sz w:val="28"/>
          <w:szCs w:val="28"/>
        </w:rPr>
      </w:pPr>
      <w:r w:rsidRPr="00736D49">
        <w:rPr>
          <w:rFonts w:ascii="Times New Roman" w:hAnsi="Times New Roman" w:cs="Times New Roman"/>
          <w:sz w:val="28"/>
          <w:szCs w:val="28"/>
        </w:rPr>
        <w:t>__________________________________________________________________</w:t>
      </w:r>
    </w:p>
    <w:p w:rsidR="00242CD1" w:rsidRPr="008F27F0" w:rsidRDefault="00242CD1" w:rsidP="00242CD1">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Уведомление  о  соответствии  указанных  в  уведомлении  о  планируемыхстроительстве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r w:rsidRPr="00736D49">
        <w:rPr>
          <w:rFonts w:ascii="Times New Roman" w:hAnsi="Times New Roman" w:cs="Times New Roman"/>
          <w:sz w:val="28"/>
          <w:szCs w:val="28"/>
        </w:rPr>
        <w:t>__________________________________________________________________</w:t>
      </w:r>
    </w:p>
    <w:p w:rsidR="00242CD1" w:rsidRPr="008F27F0" w:rsidRDefault="00242CD1" w:rsidP="00242CD1">
      <w:pPr>
        <w:autoSpaceDE w:val="0"/>
        <w:autoSpaceDN w:val="0"/>
        <w:adjustRightInd w:val="0"/>
        <w:spacing w:after="0" w:line="240" w:lineRule="auto"/>
        <w:jc w:val="center"/>
        <w:rPr>
          <w:rFonts w:ascii="Times New Roman" w:hAnsi="Times New Roman" w:cs="Times New Roman"/>
          <w:sz w:val="20"/>
          <w:szCs w:val="28"/>
        </w:rPr>
      </w:pPr>
      <w:r w:rsidRPr="008F27F0">
        <w:rPr>
          <w:rFonts w:ascii="Times New Roman" w:hAnsi="Times New Roman" w:cs="Times New Roman"/>
          <w:sz w:val="20"/>
          <w:szCs w:val="28"/>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42CD1" w:rsidRDefault="00242CD1" w:rsidP="00242CD1">
      <w:pPr>
        <w:autoSpaceDE w:val="0"/>
        <w:autoSpaceDN w:val="0"/>
        <w:adjustRightInd w:val="0"/>
        <w:spacing w:after="0" w:line="240" w:lineRule="auto"/>
        <w:jc w:val="both"/>
        <w:rPr>
          <w:rFonts w:ascii="Times New Roman" w:hAnsi="Times New Roman" w:cs="Times New Roman"/>
          <w:sz w:val="28"/>
          <w:szCs w:val="28"/>
        </w:rPr>
      </w:pPr>
    </w:p>
    <w:p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r w:rsidRPr="008F27F0">
        <w:rPr>
          <w:rFonts w:ascii="Times New Roman" w:hAnsi="Times New Roman" w:cs="Times New Roman"/>
          <w:sz w:val="24"/>
          <w:szCs w:val="28"/>
        </w:rPr>
        <w:t xml:space="preserve">   Настоящим уведомлением подтверждаю, что </w:t>
      </w:r>
      <w:r w:rsidRPr="00736D49">
        <w:rPr>
          <w:rFonts w:ascii="Times New Roman" w:hAnsi="Times New Roman" w:cs="Times New Roman"/>
          <w:sz w:val="28"/>
          <w:szCs w:val="28"/>
        </w:rPr>
        <w:t>__________________________________________________________________</w:t>
      </w:r>
    </w:p>
    <w:p w:rsidR="00242CD1" w:rsidRPr="00926ECD" w:rsidRDefault="00242CD1" w:rsidP="00242CD1">
      <w:pPr>
        <w:autoSpaceDE w:val="0"/>
        <w:autoSpaceDN w:val="0"/>
        <w:adjustRightInd w:val="0"/>
        <w:spacing w:after="0" w:line="240" w:lineRule="auto"/>
        <w:jc w:val="both"/>
        <w:rPr>
          <w:rFonts w:ascii="Times New Roman" w:hAnsi="Times New Roman" w:cs="Times New Roman"/>
          <w:szCs w:val="28"/>
        </w:rPr>
      </w:pPr>
      <w:r w:rsidRPr="00926ECD">
        <w:rPr>
          <w:rFonts w:ascii="Times New Roman" w:hAnsi="Times New Roman" w:cs="Times New Roman"/>
          <w:szCs w:val="28"/>
        </w:rPr>
        <w:t xml:space="preserve">           (объект индивидуального жилищного строительства или садовый дом)</w:t>
      </w:r>
    </w:p>
    <w:p w:rsidR="00242CD1" w:rsidRPr="008F27F0" w:rsidRDefault="00242CD1" w:rsidP="00242CD1">
      <w:pPr>
        <w:autoSpaceDE w:val="0"/>
        <w:autoSpaceDN w:val="0"/>
        <w:adjustRightInd w:val="0"/>
        <w:spacing w:line="240" w:lineRule="auto"/>
        <w:jc w:val="both"/>
        <w:rPr>
          <w:rFonts w:ascii="Times New Roman" w:hAnsi="Times New Roman" w:cs="Times New Roman"/>
          <w:sz w:val="24"/>
          <w:szCs w:val="28"/>
        </w:rPr>
      </w:pPr>
      <w:r w:rsidRPr="008F27F0">
        <w:rPr>
          <w:rFonts w:ascii="Times New Roman" w:hAnsi="Times New Roman" w:cs="Times New Roman"/>
          <w:sz w:val="24"/>
          <w:szCs w:val="28"/>
        </w:rPr>
        <w:t>не предназначен для раздела на самостоятельные объекты недвижимости.</w:t>
      </w:r>
    </w:p>
    <w:p w:rsidR="00242CD1" w:rsidRPr="00736D49" w:rsidRDefault="00242CD1" w:rsidP="00242CD1">
      <w:pPr>
        <w:autoSpaceDE w:val="0"/>
        <w:autoSpaceDN w:val="0"/>
        <w:adjustRightInd w:val="0"/>
        <w:spacing w:line="240" w:lineRule="auto"/>
        <w:jc w:val="both"/>
        <w:rPr>
          <w:rFonts w:ascii="Times New Roman" w:hAnsi="Times New Roman" w:cs="Times New Roman"/>
          <w:sz w:val="28"/>
          <w:szCs w:val="28"/>
        </w:rPr>
      </w:pPr>
      <w:r w:rsidRPr="00736D49">
        <w:rPr>
          <w:rFonts w:ascii="Times New Roman" w:hAnsi="Times New Roman" w:cs="Times New Roman"/>
          <w:sz w:val="28"/>
          <w:szCs w:val="28"/>
        </w:rPr>
        <w:t>________________________     ___________               ____________________</w:t>
      </w:r>
    </w:p>
    <w:p w:rsidR="00242CD1" w:rsidRPr="008F27F0" w:rsidRDefault="00242CD1" w:rsidP="00242CD1">
      <w:pPr>
        <w:autoSpaceDE w:val="0"/>
        <w:autoSpaceDN w:val="0"/>
        <w:adjustRightInd w:val="0"/>
        <w:spacing w:after="0" w:line="240" w:lineRule="auto"/>
        <w:jc w:val="both"/>
        <w:rPr>
          <w:rFonts w:ascii="Times New Roman" w:hAnsi="Times New Roman" w:cs="Times New Roman"/>
          <w:sz w:val="20"/>
          <w:szCs w:val="28"/>
        </w:rPr>
      </w:pPr>
      <w:r w:rsidRPr="008F27F0">
        <w:rPr>
          <w:rFonts w:ascii="Times New Roman" w:hAnsi="Times New Roman" w:cs="Times New Roman"/>
          <w:sz w:val="20"/>
          <w:szCs w:val="28"/>
        </w:rPr>
        <w:t>(должность, в случае если                         (подпись)                           (расшифровка подписи)</w:t>
      </w:r>
    </w:p>
    <w:p w:rsidR="00242CD1" w:rsidRPr="008F27F0" w:rsidRDefault="00242CD1" w:rsidP="00242CD1">
      <w:pPr>
        <w:autoSpaceDE w:val="0"/>
        <w:autoSpaceDN w:val="0"/>
        <w:adjustRightInd w:val="0"/>
        <w:spacing w:after="0" w:line="240" w:lineRule="auto"/>
        <w:jc w:val="both"/>
        <w:rPr>
          <w:rFonts w:ascii="Times New Roman" w:hAnsi="Times New Roman" w:cs="Times New Roman"/>
          <w:sz w:val="20"/>
          <w:szCs w:val="28"/>
        </w:rPr>
      </w:pPr>
      <w:r w:rsidRPr="008F27F0">
        <w:rPr>
          <w:rFonts w:ascii="Times New Roman" w:hAnsi="Times New Roman" w:cs="Times New Roman"/>
          <w:sz w:val="20"/>
          <w:szCs w:val="28"/>
        </w:rPr>
        <w:t xml:space="preserve">   застройщиком является</w:t>
      </w:r>
    </w:p>
    <w:p w:rsidR="00242CD1" w:rsidRPr="008F27F0" w:rsidRDefault="00242CD1" w:rsidP="00242CD1">
      <w:pPr>
        <w:autoSpaceDE w:val="0"/>
        <w:autoSpaceDN w:val="0"/>
        <w:adjustRightInd w:val="0"/>
        <w:spacing w:after="0" w:line="240" w:lineRule="auto"/>
        <w:jc w:val="both"/>
        <w:rPr>
          <w:rFonts w:ascii="Times New Roman" w:hAnsi="Times New Roman" w:cs="Times New Roman"/>
          <w:sz w:val="20"/>
          <w:szCs w:val="28"/>
        </w:rPr>
      </w:pPr>
      <w:r w:rsidRPr="008F27F0">
        <w:rPr>
          <w:rFonts w:ascii="Times New Roman" w:hAnsi="Times New Roman" w:cs="Times New Roman"/>
          <w:sz w:val="20"/>
          <w:szCs w:val="28"/>
        </w:rPr>
        <w:t xml:space="preserve">     юридическое лицо)</w:t>
      </w:r>
    </w:p>
    <w:p w:rsidR="00242CD1" w:rsidRPr="008F27F0" w:rsidRDefault="00242CD1" w:rsidP="00242CD1">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lastRenderedPageBreak/>
        <w:t xml:space="preserve">            М.П.</w:t>
      </w:r>
    </w:p>
    <w:p w:rsidR="00242CD1" w:rsidRPr="008F27F0" w:rsidRDefault="00242CD1" w:rsidP="00242CD1">
      <w:pPr>
        <w:autoSpaceDE w:val="0"/>
        <w:autoSpaceDN w:val="0"/>
        <w:adjustRightInd w:val="0"/>
        <w:spacing w:line="240" w:lineRule="auto"/>
        <w:jc w:val="both"/>
        <w:rPr>
          <w:rFonts w:ascii="Times New Roman" w:hAnsi="Times New Roman" w:cs="Times New Roman"/>
          <w:sz w:val="24"/>
          <w:szCs w:val="28"/>
        </w:rPr>
      </w:pPr>
      <w:r w:rsidRPr="008F27F0">
        <w:rPr>
          <w:rFonts w:ascii="Times New Roman" w:hAnsi="Times New Roman" w:cs="Times New Roman"/>
          <w:sz w:val="24"/>
          <w:szCs w:val="28"/>
        </w:rPr>
        <w:t xml:space="preserve">       (при наличии)</w:t>
      </w:r>
    </w:p>
    <w:p w:rsidR="00242CD1" w:rsidRPr="008F27F0" w:rsidRDefault="00242CD1" w:rsidP="00242CD1">
      <w:pPr>
        <w:autoSpaceDE w:val="0"/>
        <w:autoSpaceDN w:val="0"/>
        <w:adjustRightInd w:val="0"/>
        <w:spacing w:after="0" w:line="240" w:lineRule="auto"/>
        <w:jc w:val="both"/>
        <w:rPr>
          <w:rFonts w:ascii="Times New Roman" w:hAnsi="Times New Roman" w:cs="Times New Roman"/>
          <w:sz w:val="24"/>
          <w:szCs w:val="28"/>
        </w:rPr>
      </w:pPr>
      <w:r w:rsidRPr="008F27F0">
        <w:rPr>
          <w:rFonts w:ascii="Times New Roman" w:hAnsi="Times New Roman" w:cs="Times New Roman"/>
          <w:sz w:val="24"/>
          <w:szCs w:val="28"/>
        </w:rPr>
        <w:t>К настоящему уведомлению прилагаются:</w:t>
      </w:r>
    </w:p>
    <w:p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r w:rsidRPr="00736D49">
        <w:rPr>
          <w:rFonts w:ascii="Times New Roman" w:hAnsi="Times New Roman" w:cs="Times New Roman"/>
          <w:sz w:val="28"/>
          <w:szCs w:val="28"/>
        </w:rPr>
        <w:t>__________________________________________________________________</w:t>
      </w:r>
    </w:p>
    <w:p w:rsidR="00242CD1" w:rsidRPr="00736D49" w:rsidRDefault="00242CD1" w:rsidP="00242CD1">
      <w:pPr>
        <w:autoSpaceDE w:val="0"/>
        <w:autoSpaceDN w:val="0"/>
        <w:adjustRightInd w:val="0"/>
        <w:spacing w:after="0" w:line="240" w:lineRule="auto"/>
        <w:jc w:val="both"/>
        <w:rPr>
          <w:rFonts w:ascii="Times New Roman" w:hAnsi="Times New Roman" w:cs="Times New Roman"/>
          <w:sz w:val="28"/>
          <w:szCs w:val="28"/>
        </w:rPr>
      </w:pPr>
      <w:r w:rsidRPr="00736D49">
        <w:rPr>
          <w:rFonts w:ascii="Times New Roman" w:hAnsi="Times New Roman" w:cs="Times New Roman"/>
          <w:sz w:val="28"/>
          <w:szCs w:val="28"/>
        </w:rPr>
        <w:t>__________________________________________________________________</w:t>
      </w:r>
    </w:p>
    <w:p w:rsidR="00242CD1" w:rsidRPr="008F27F0" w:rsidRDefault="00242CD1" w:rsidP="00242CD1">
      <w:pPr>
        <w:autoSpaceDE w:val="0"/>
        <w:autoSpaceDN w:val="0"/>
        <w:adjustRightInd w:val="0"/>
        <w:spacing w:after="0" w:line="240" w:lineRule="auto"/>
        <w:jc w:val="both"/>
        <w:rPr>
          <w:rFonts w:ascii="Times New Roman" w:hAnsi="Times New Roman" w:cs="Times New Roman"/>
          <w:sz w:val="20"/>
          <w:szCs w:val="28"/>
        </w:rPr>
      </w:pPr>
      <w:r w:rsidRPr="008F27F0">
        <w:rPr>
          <w:rFonts w:ascii="Times New Roman" w:hAnsi="Times New Roman" w:cs="Times New Roman"/>
          <w:sz w:val="20"/>
          <w:szCs w:val="28"/>
        </w:rPr>
        <w:t xml:space="preserve">(документы, предусмотренные </w:t>
      </w:r>
      <w:hyperlink r:id="rId23" w:history="1">
        <w:r w:rsidRPr="008F27F0">
          <w:rPr>
            <w:rFonts w:ascii="Times New Roman" w:hAnsi="Times New Roman" w:cs="Times New Roman"/>
            <w:color w:val="0000FF"/>
            <w:sz w:val="20"/>
            <w:szCs w:val="28"/>
          </w:rPr>
          <w:t>частью 3 статьи 51.1</w:t>
        </w:r>
      </w:hyperlink>
      <w:r w:rsidRPr="008F27F0">
        <w:rPr>
          <w:rFonts w:ascii="Times New Roman" w:hAnsi="Times New Roman" w:cs="Times New Roman"/>
          <w:sz w:val="20"/>
          <w:szCs w:val="28"/>
        </w:rPr>
        <w:t xml:space="preserve"> Градостроительного кодекса Российской Федерации (Собрание законодательства Российской Федерации, 2005, N 1, ст. 16; 2018, N 32, ст. 5133, 5135)</w:t>
      </w:r>
    </w:p>
    <w:p w:rsidR="00242CD1" w:rsidRDefault="00242CD1" w:rsidP="00242CD1">
      <w:pPr>
        <w:widowControl w:val="0"/>
        <w:autoSpaceDE w:val="0"/>
        <w:autoSpaceDN w:val="0"/>
        <w:spacing w:after="0" w:line="240" w:lineRule="auto"/>
        <w:ind w:left="4248" w:firstLine="708"/>
        <w:rPr>
          <w:rFonts w:ascii="Times New Roman" w:eastAsia="Calibri" w:hAnsi="Times New Roman" w:cs="Times New Roman"/>
          <w:sz w:val="28"/>
          <w:szCs w:val="28"/>
          <w:lang w:eastAsia="ru-RU"/>
        </w:rPr>
      </w:pPr>
    </w:p>
    <w:p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42CD1"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8"/>
          <w:szCs w:val="28"/>
        </w:rPr>
      </w:pPr>
    </w:p>
    <w:p w:rsidR="00242CD1" w:rsidRPr="008F27F0" w:rsidRDefault="00242CD1" w:rsidP="00242CD1">
      <w:pPr>
        <w:widowControl w:val="0"/>
        <w:autoSpaceDE w:val="0"/>
        <w:autoSpaceDN w:val="0"/>
        <w:adjustRightInd w:val="0"/>
        <w:spacing w:after="0" w:line="240" w:lineRule="auto"/>
        <w:ind w:firstLine="709"/>
        <w:jc w:val="right"/>
        <w:outlineLvl w:val="1"/>
        <w:rPr>
          <w:rFonts w:ascii="Times New Roman" w:hAnsi="Times New Roman" w:cs="Times New Roman"/>
          <w:sz w:val="24"/>
          <w:szCs w:val="28"/>
        </w:rPr>
      </w:pPr>
      <w:r w:rsidRPr="008F27F0">
        <w:rPr>
          <w:rFonts w:ascii="Times New Roman" w:hAnsi="Times New Roman" w:cs="Times New Roman"/>
          <w:sz w:val="24"/>
          <w:szCs w:val="28"/>
        </w:rPr>
        <w:t>Приложение № 2</w:t>
      </w:r>
    </w:p>
    <w:p w:rsidR="00242CD1" w:rsidRPr="008F27F0" w:rsidRDefault="00242CD1" w:rsidP="00242CD1">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8F27F0">
        <w:rPr>
          <w:rFonts w:ascii="Times New Roman" w:hAnsi="Times New Roman" w:cs="Times New Roman"/>
          <w:sz w:val="24"/>
          <w:szCs w:val="28"/>
        </w:rPr>
        <w:t>к административному регламенту</w:t>
      </w:r>
    </w:p>
    <w:p w:rsidR="00242CD1" w:rsidRPr="008F27F0" w:rsidRDefault="00242CD1" w:rsidP="00242CD1">
      <w:pPr>
        <w:widowControl w:val="0"/>
        <w:autoSpaceDE w:val="0"/>
        <w:autoSpaceDN w:val="0"/>
        <w:adjustRightInd w:val="0"/>
        <w:spacing w:after="0" w:line="240" w:lineRule="auto"/>
        <w:ind w:firstLine="709"/>
        <w:jc w:val="right"/>
        <w:rPr>
          <w:rFonts w:ascii="Times New Roman" w:hAnsi="Times New Roman" w:cs="Times New Roman"/>
          <w:sz w:val="24"/>
          <w:szCs w:val="28"/>
        </w:rPr>
      </w:pPr>
      <w:r w:rsidRPr="008F27F0">
        <w:rPr>
          <w:rFonts w:ascii="Times New Roman" w:hAnsi="Times New Roman" w:cs="Times New Roman"/>
          <w:sz w:val="24"/>
          <w:szCs w:val="28"/>
        </w:rPr>
        <w:t xml:space="preserve">предоставления </w:t>
      </w:r>
      <w:r w:rsidRPr="008F27F0">
        <w:rPr>
          <w:rFonts w:ascii="Times New Roman" w:eastAsia="Calibri" w:hAnsi="Times New Roman" w:cs="Times New Roman"/>
          <w:sz w:val="24"/>
          <w:szCs w:val="28"/>
        </w:rPr>
        <w:t>муниципальной</w:t>
      </w:r>
      <w:r w:rsidRPr="008F27F0">
        <w:rPr>
          <w:rFonts w:ascii="Times New Roman" w:hAnsi="Times New Roman" w:cs="Times New Roman"/>
          <w:sz w:val="24"/>
          <w:szCs w:val="28"/>
        </w:rPr>
        <w:t xml:space="preserve"> услуги</w:t>
      </w:r>
    </w:p>
    <w:p w:rsidR="00242CD1" w:rsidRPr="00EE4E01" w:rsidRDefault="00242CD1" w:rsidP="00242CD1">
      <w:pPr>
        <w:widowControl w:val="0"/>
        <w:autoSpaceDE w:val="0"/>
        <w:autoSpaceDN w:val="0"/>
        <w:adjustRightInd w:val="0"/>
        <w:spacing w:after="0" w:line="240" w:lineRule="auto"/>
        <w:ind w:left="2127"/>
        <w:jc w:val="right"/>
        <w:rPr>
          <w:rFonts w:ascii="Times New Roman" w:hAnsi="Times New Roman" w:cs="Times New Roman"/>
          <w:sz w:val="28"/>
          <w:szCs w:val="28"/>
        </w:rPr>
      </w:pPr>
      <w:r w:rsidRPr="008F27F0">
        <w:rPr>
          <w:rFonts w:ascii="Times New Roman" w:eastAsia="Times New Roman" w:hAnsi="Times New Roman" w:cs="Times New Roman"/>
          <w:bCs/>
          <w:sz w:val="24"/>
          <w:szCs w:val="28"/>
          <w:lang w:eastAsia="ru-RU"/>
        </w:rPr>
        <w:t>«</w:t>
      </w:r>
      <w:r w:rsidRPr="008F27F0">
        <w:rPr>
          <w:rFonts w:ascii="Times New Roman" w:hAnsi="Times New Roman" w:cs="Times New Roman"/>
          <w:sz w:val="24"/>
          <w:szCs w:val="28"/>
        </w:rPr>
        <w:t>Выдача уведомления о соответствии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r w:rsidRPr="008F27F0">
        <w:rPr>
          <w:rFonts w:ascii="Times New Roman" w:hAnsi="Times New Roman" w:cs="Times New Roman"/>
          <w:bCs/>
          <w:sz w:val="24"/>
          <w:szCs w:val="28"/>
        </w:rPr>
        <w:t>»</w:t>
      </w:r>
    </w:p>
    <w:p w:rsidR="00242CD1" w:rsidRPr="00EE4E01" w:rsidRDefault="00242CD1" w:rsidP="00242CD1">
      <w:pPr>
        <w:widowControl w:val="0"/>
        <w:autoSpaceDE w:val="0"/>
        <w:autoSpaceDN w:val="0"/>
        <w:adjustRightInd w:val="0"/>
        <w:spacing w:after="0" w:line="240" w:lineRule="auto"/>
        <w:ind w:firstLine="709"/>
        <w:jc w:val="right"/>
        <w:rPr>
          <w:rFonts w:ascii="Times New Roman" w:hAnsi="Times New Roman" w:cs="Times New Roman"/>
          <w:sz w:val="28"/>
          <w:szCs w:val="28"/>
        </w:rPr>
      </w:pPr>
    </w:p>
    <w:tbl>
      <w:tblPr>
        <w:tblW w:w="5000" w:type="pct"/>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CellMar>
          <w:left w:w="0" w:type="dxa"/>
          <w:right w:w="0" w:type="dxa"/>
        </w:tblCellMar>
        <w:tblLook w:val="04A0"/>
      </w:tblPr>
      <w:tblGrid>
        <w:gridCol w:w="9505"/>
      </w:tblGrid>
      <w:tr w:rsidR="00242CD1" w:rsidRPr="00F34FEB" w:rsidTr="008F27F0">
        <w:trPr>
          <w:trHeight w:val="20"/>
          <w:jc w:val="center"/>
        </w:trPr>
        <w:tc>
          <w:tcPr>
            <w:tcW w:w="5000" w:type="pct"/>
            <w:tcBorders>
              <w:top w:val="nil"/>
              <w:left w:val="nil"/>
              <w:bottom w:val="dotted" w:sz="4" w:space="0" w:color="auto"/>
              <w:right w:val="nil"/>
            </w:tcBorders>
            <w:tcMar>
              <w:top w:w="0" w:type="dxa"/>
              <w:left w:w="75" w:type="dxa"/>
              <w:bottom w:w="0" w:type="dxa"/>
              <w:right w:w="75" w:type="dxa"/>
            </w:tcMar>
            <w:vAlign w:val="center"/>
            <w:hideMark/>
          </w:tcPr>
          <w:p w:rsidR="00242CD1" w:rsidRPr="008F27F0" w:rsidRDefault="00242CD1" w:rsidP="008F27F0">
            <w:pPr>
              <w:autoSpaceDE w:val="0"/>
              <w:autoSpaceDN w:val="0"/>
              <w:adjustRightInd w:val="0"/>
              <w:spacing w:after="0" w:line="240" w:lineRule="auto"/>
              <w:jc w:val="both"/>
              <w:outlineLvl w:val="0"/>
              <w:rPr>
                <w:rFonts w:ascii="Times New Roman" w:hAnsi="Times New Roman" w:cs="Times New Roman"/>
                <w:b/>
                <w:bCs/>
                <w:sz w:val="24"/>
                <w:szCs w:val="24"/>
              </w:rPr>
            </w:pPr>
          </w:p>
          <w:p w:rsidR="00242CD1" w:rsidRPr="008F27F0" w:rsidRDefault="00242CD1" w:rsidP="008F27F0">
            <w:pPr>
              <w:autoSpaceDE w:val="0"/>
              <w:autoSpaceDN w:val="0"/>
              <w:adjustRightInd w:val="0"/>
              <w:spacing w:after="0" w:line="240" w:lineRule="auto"/>
              <w:jc w:val="center"/>
              <w:rPr>
                <w:rFonts w:ascii="Times New Roman" w:hAnsi="Times New Roman" w:cs="Times New Roman"/>
                <w:sz w:val="24"/>
                <w:szCs w:val="24"/>
              </w:rPr>
            </w:pPr>
            <w:r w:rsidRPr="008F27F0">
              <w:rPr>
                <w:rFonts w:ascii="Times New Roman" w:hAnsi="Times New Roman" w:cs="Times New Roman"/>
                <w:sz w:val="24"/>
                <w:szCs w:val="24"/>
              </w:rPr>
              <w:t>Уведомление об изменении параметров планируемого строительства или реконструкции объекта индивидуального жилищного строительства или садового дома</w:t>
            </w:r>
          </w:p>
          <w:p w:rsidR="00242CD1" w:rsidRPr="008F27F0" w:rsidRDefault="00242CD1" w:rsidP="008F27F0">
            <w:pPr>
              <w:autoSpaceDE w:val="0"/>
              <w:autoSpaceDN w:val="0"/>
              <w:adjustRightInd w:val="0"/>
              <w:spacing w:line="240" w:lineRule="auto"/>
              <w:jc w:val="both"/>
              <w:rPr>
                <w:rFonts w:ascii="Times New Roman" w:hAnsi="Times New Roman" w:cs="Times New Roman"/>
                <w:sz w:val="24"/>
                <w:szCs w:val="24"/>
              </w:rPr>
            </w:pPr>
          </w:p>
          <w:p w:rsidR="00242CD1" w:rsidRPr="008F27F0" w:rsidRDefault="00242CD1" w:rsidP="008F27F0">
            <w:pPr>
              <w:autoSpaceDE w:val="0"/>
              <w:autoSpaceDN w:val="0"/>
              <w:adjustRightInd w:val="0"/>
              <w:spacing w:after="0" w:line="240" w:lineRule="auto"/>
              <w:jc w:val="right"/>
              <w:rPr>
                <w:rFonts w:ascii="Times New Roman" w:hAnsi="Times New Roman" w:cs="Times New Roman"/>
                <w:sz w:val="24"/>
                <w:szCs w:val="24"/>
              </w:rPr>
            </w:pPr>
            <w:r w:rsidRPr="008F27F0">
              <w:rPr>
                <w:rFonts w:ascii="Times New Roman" w:hAnsi="Times New Roman" w:cs="Times New Roman"/>
                <w:sz w:val="24"/>
                <w:szCs w:val="24"/>
              </w:rPr>
              <w:t xml:space="preserve">                                                                                     "__" _________ 20__ г.</w:t>
            </w:r>
          </w:p>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__________________________________________________________________</w:t>
            </w:r>
            <w:r>
              <w:rPr>
                <w:rFonts w:ascii="Times New Roman" w:hAnsi="Times New Roman" w:cs="Times New Roman"/>
                <w:sz w:val="24"/>
                <w:szCs w:val="24"/>
              </w:rPr>
              <w:t>___________</w:t>
            </w:r>
          </w:p>
          <w:p w:rsidR="00242CD1" w:rsidRPr="008F27F0" w:rsidRDefault="00242CD1" w:rsidP="008F27F0">
            <w:pPr>
              <w:autoSpaceDE w:val="0"/>
              <w:autoSpaceDN w:val="0"/>
              <w:adjustRightInd w:val="0"/>
              <w:spacing w:after="0" w:line="240" w:lineRule="auto"/>
              <w:jc w:val="center"/>
              <w:rPr>
                <w:rFonts w:ascii="Times New Roman" w:hAnsi="Times New Roman" w:cs="Times New Roman"/>
                <w:szCs w:val="24"/>
              </w:rPr>
            </w:pPr>
            <w:r w:rsidRPr="008F27F0">
              <w:rPr>
                <w:rFonts w:ascii="Times New Roman" w:hAnsi="Times New Roman" w:cs="Times New Roman"/>
                <w:szCs w:val="24"/>
              </w:rPr>
              <w:t>(наименование уполномоченного на выдачу разрешений на строительство</w:t>
            </w:r>
          </w:p>
          <w:p w:rsidR="00242CD1" w:rsidRPr="008F27F0" w:rsidRDefault="00242CD1" w:rsidP="008F27F0">
            <w:pPr>
              <w:autoSpaceDE w:val="0"/>
              <w:autoSpaceDN w:val="0"/>
              <w:adjustRightInd w:val="0"/>
              <w:spacing w:after="0" w:line="240" w:lineRule="auto"/>
              <w:jc w:val="center"/>
              <w:rPr>
                <w:rFonts w:ascii="Times New Roman" w:hAnsi="Times New Roman" w:cs="Times New Roman"/>
                <w:szCs w:val="24"/>
              </w:rPr>
            </w:pPr>
            <w:r w:rsidRPr="008F27F0">
              <w:rPr>
                <w:rFonts w:ascii="Times New Roman" w:hAnsi="Times New Roman" w:cs="Times New Roman"/>
                <w:szCs w:val="24"/>
              </w:rPr>
              <w:t>федерального органа исполнительной власти, органа исполнительной</w:t>
            </w:r>
          </w:p>
          <w:p w:rsidR="00242CD1" w:rsidRPr="008F27F0" w:rsidRDefault="00242CD1" w:rsidP="008F27F0">
            <w:pPr>
              <w:autoSpaceDE w:val="0"/>
              <w:autoSpaceDN w:val="0"/>
              <w:adjustRightInd w:val="0"/>
              <w:spacing w:after="0" w:line="240" w:lineRule="auto"/>
              <w:jc w:val="center"/>
              <w:rPr>
                <w:rFonts w:ascii="Times New Roman" w:hAnsi="Times New Roman" w:cs="Times New Roman"/>
                <w:szCs w:val="24"/>
              </w:rPr>
            </w:pPr>
            <w:r w:rsidRPr="008F27F0">
              <w:rPr>
                <w:rFonts w:ascii="Times New Roman" w:hAnsi="Times New Roman" w:cs="Times New Roman"/>
                <w:szCs w:val="24"/>
              </w:rPr>
              <w:t>власти субъекта Российской Федерации, органа местного самоуправления)</w:t>
            </w:r>
          </w:p>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4"/>
              </w:rPr>
            </w:pPr>
          </w:p>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 xml:space="preserve">            1. Сведения о застройщике:</w:t>
            </w:r>
          </w:p>
          <w:p w:rsidR="00242CD1" w:rsidRPr="008F27F0" w:rsidRDefault="00242CD1" w:rsidP="008F27F0">
            <w:pPr>
              <w:autoSpaceDE w:val="0"/>
              <w:autoSpaceDN w:val="0"/>
              <w:adjustRightInd w:val="0"/>
              <w:spacing w:after="0" w:line="240" w:lineRule="auto"/>
              <w:jc w:val="both"/>
              <w:rPr>
                <w:rFonts w:ascii="Times New Roman" w:hAnsi="Times New Roman" w:cs="Times New Roman"/>
                <w:b/>
                <w:bCs/>
                <w:sz w:val="24"/>
                <w:szCs w:val="24"/>
              </w:rPr>
            </w:pPr>
          </w:p>
          <w:tbl>
            <w:tblPr>
              <w:tblW w:w="0" w:type="auto"/>
              <w:tblCellMar>
                <w:top w:w="102" w:type="dxa"/>
                <w:left w:w="62" w:type="dxa"/>
                <w:bottom w:w="102" w:type="dxa"/>
                <w:right w:w="62" w:type="dxa"/>
              </w:tblCellMar>
              <w:tblLook w:val="0000"/>
            </w:tblPr>
            <w:tblGrid>
              <w:gridCol w:w="850"/>
              <w:gridCol w:w="4815"/>
              <w:gridCol w:w="3544"/>
            </w:tblGrid>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center"/>
                    <w:outlineLvl w:val="1"/>
                    <w:rPr>
                      <w:rFonts w:ascii="Times New Roman" w:hAnsi="Times New Roman" w:cs="Times New Roman"/>
                      <w:bCs/>
                      <w:sz w:val="24"/>
                      <w:szCs w:val="24"/>
                    </w:rPr>
                  </w:pPr>
                  <w:r w:rsidRPr="008F27F0">
                    <w:rPr>
                      <w:rFonts w:ascii="Times New Roman" w:hAnsi="Times New Roman" w:cs="Times New Roman"/>
                      <w:bCs/>
                      <w:sz w:val="24"/>
                      <w:szCs w:val="24"/>
                    </w:rPr>
                    <w:t>1.1</w:t>
                  </w:r>
                </w:p>
              </w:tc>
              <w:tc>
                <w:tcPr>
                  <w:tcW w:w="4815"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bCs/>
                      <w:sz w:val="24"/>
                      <w:szCs w:val="24"/>
                    </w:rPr>
                  </w:pPr>
                  <w:r w:rsidRPr="008F27F0">
                    <w:rPr>
                      <w:rFonts w:ascii="Times New Roman" w:hAnsi="Times New Roman" w:cs="Times New Roman"/>
                      <w:bCs/>
                      <w:sz w:val="24"/>
                      <w:szCs w:val="24"/>
                    </w:rPr>
                    <w:t>Сведения о физическом лице, в случае если застройщиком является физическое лицо:</w:t>
                  </w:r>
                </w:p>
              </w:tc>
              <w:tc>
                <w:tcPr>
                  <w:tcW w:w="3544"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p>
              </w:tc>
            </w:tr>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1.1.1</w:t>
                  </w:r>
                </w:p>
              </w:tc>
              <w:tc>
                <w:tcPr>
                  <w:tcW w:w="4815"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bCs/>
                      <w:sz w:val="24"/>
                      <w:szCs w:val="24"/>
                    </w:rPr>
                  </w:pPr>
                  <w:r w:rsidRPr="008F27F0">
                    <w:rPr>
                      <w:rFonts w:ascii="Times New Roman" w:hAnsi="Times New Roman" w:cs="Times New Roman"/>
                      <w:bCs/>
                      <w:sz w:val="24"/>
                      <w:szCs w:val="24"/>
                    </w:rPr>
                    <w:t>Фамилия, имя, отчество (при наличии)</w:t>
                  </w:r>
                </w:p>
              </w:tc>
              <w:tc>
                <w:tcPr>
                  <w:tcW w:w="3544"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p>
              </w:tc>
            </w:tr>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1.1.2</w:t>
                  </w:r>
                </w:p>
              </w:tc>
              <w:tc>
                <w:tcPr>
                  <w:tcW w:w="4815"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bCs/>
                      <w:sz w:val="24"/>
                      <w:szCs w:val="24"/>
                    </w:rPr>
                  </w:pPr>
                  <w:r w:rsidRPr="008F27F0">
                    <w:rPr>
                      <w:rFonts w:ascii="Times New Roman" w:hAnsi="Times New Roman" w:cs="Times New Roman"/>
                      <w:bCs/>
                      <w:sz w:val="24"/>
                      <w:szCs w:val="24"/>
                    </w:rPr>
                    <w:t>Место жительства</w:t>
                  </w:r>
                </w:p>
              </w:tc>
              <w:tc>
                <w:tcPr>
                  <w:tcW w:w="3544"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p>
              </w:tc>
            </w:tr>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1.1.3</w:t>
                  </w:r>
                </w:p>
              </w:tc>
              <w:tc>
                <w:tcPr>
                  <w:tcW w:w="4815"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bCs/>
                      <w:sz w:val="24"/>
                      <w:szCs w:val="24"/>
                    </w:rPr>
                  </w:pPr>
                  <w:r w:rsidRPr="008F27F0">
                    <w:rPr>
                      <w:rFonts w:ascii="Times New Roman" w:hAnsi="Times New Roman" w:cs="Times New Roman"/>
                      <w:bCs/>
                      <w:sz w:val="24"/>
                      <w:szCs w:val="24"/>
                    </w:rPr>
                    <w:t>Реквизиты документа, удостоверяющего личность</w:t>
                  </w:r>
                </w:p>
              </w:tc>
              <w:tc>
                <w:tcPr>
                  <w:tcW w:w="3544"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p>
              </w:tc>
            </w:tr>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center"/>
                    <w:outlineLvl w:val="1"/>
                    <w:rPr>
                      <w:rFonts w:ascii="Times New Roman" w:hAnsi="Times New Roman" w:cs="Times New Roman"/>
                      <w:bCs/>
                      <w:sz w:val="24"/>
                      <w:szCs w:val="24"/>
                    </w:rPr>
                  </w:pPr>
                  <w:r w:rsidRPr="008F27F0">
                    <w:rPr>
                      <w:rFonts w:ascii="Times New Roman" w:hAnsi="Times New Roman" w:cs="Times New Roman"/>
                      <w:bCs/>
                      <w:sz w:val="24"/>
                      <w:szCs w:val="24"/>
                    </w:rPr>
                    <w:t>1.2</w:t>
                  </w:r>
                </w:p>
              </w:tc>
              <w:tc>
                <w:tcPr>
                  <w:tcW w:w="4815"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bCs/>
                      <w:sz w:val="24"/>
                      <w:szCs w:val="24"/>
                    </w:rPr>
                  </w:pPr>
                  <w:r w:rsidRPr="008F27F0">
                    <w:rPr>
                      <w:rFonts w:ascii="Times New Roman" w:hAnsi="Times New Roman" w:cs="Times New Roman"/>
                      <w:bCs/>
                      <w:sz w:val="24"/>
                      <w:szCs w:val="24"/>
                    </w:rPr>
                    <w:t>Сведения о юридическом лице, в случае если застройщиком является юридическое лицо:</w:t>
                  </w:r>
                </w:p>
              </w:tc>
              <w:tc>
                <w:tcPr>
                  <w:tcW w:w="3544"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p>
              </w:tc>
            </w:tr>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1.2.1</w:t>
                  </w:r>
                </w:p>
              </w:tc>
              <w:tc>
                <w:tcPr>
                  <w:tcW w:w="4815"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bCs/>
                      <w:sz w:val="24"/>
                      <w:szCs w:val="24"/>
                    </w:rPr>
                  </w:pPr>
                  <w:r w:rsidRPr="008F27F0">
                    <w:rPr>
                      <w:rFonts w:ascii="Times New Roman" w:hAnsi="Times New Roman" w:cs="Times New Roman"/>
                      <w:bCs/>
                      <w:sz w:val="24"/>
                      <w:szCs w:val="24"/>
                    </w:rPr>
                    <w:t>Наименование</w:t>
                  </w:r>
                </w:p>
              </w:tc>
              <w:tc>
                <w:tcPr>
                  <w:tcW w:w="3544"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p>
              </w:tc>
            </w:tr>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1.2.2</w:t>
                  </w:r>
                </w:p>
              </w:tc>
              <w:tc>
                <w:tcPr>
                  <w:tcW w:w="4815"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bCs/>
                      <w:sz w:val="24"/>
                      <w:szCs w:val="24"/>
                    </w:rPr>
                  </w:pPr>
                  <w:r w:rsidRPr="008F27F0">
                    <w:rPr>
                      <w:rFonts w:ascii="Times New Roman" w:hAnsi="Times New Roman" w:cs="Times New Roman"/>
                      <w:bCs/>
                      <w:sz w:val="24"/>
                      <w:szCs w:val="24"/>
                    </w:rPr>
                    <w:t>Место нахождения</w:t>
                  </w:r>
                </w:p>
              </w:tc>
              <w:tc>
                <w:tcPr>
                  <w:tcW w:w="3544"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p>
              </w:tc>
            </w:tr>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lastRenderedPageBreak/>
                    <w:t>1.2.3</w:t>
                  </w:r>
                </w:p>
              </w:tc>
              <w:tc>
                <w:tcPr>
                  <w:tcW w:w="4815"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bCs/>
                      <w:sz w:val="24"/>
                      <w:szCs w:val="24"/>
                    </w:rPr>
                  </w:pPr>
                  <w:r w:rsidRPr="008F27F0">
                    <w:rPr>
                      <w:rFonts w:ascii="Times New Roman" w:hAnsi="Times New Roman" w:cs="Times New Roman"/>
                      <w:bCs/>
                      <w:sz w:val="24"/>
                      <w:szCs w:val="24"/>
                    </w:rPr>
                    <w:t>Государственный регистрационный номер записи о государственной регистрации юридического лица в едином государственном реестре юридических лиц, за исключением случая, если заявителем является иностранное юридическое лицо</w:t>
                  </w:r>
                </w:p>
              </w:tc>
              <w:tc>
                <w:tcPr>
                  <w:tcW w:w="3544"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p>
              </w:tc>
            </w:tr>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1.2.4</w:t>
                  </w:r>
                </w:p>
              </w:tc>
              <w:tc>
                <w:tcPr>
                  <w:tcW w:w="4815"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both"/>
                    <w:rPr>
                      <w:rFonts w:ascii="Times New Roman" w:hAnsi="Times New Roman" w:cs="Times New Roman"/>
                      <w:bCs/>
                      <w:sz w:val="24"/>
                      <w:szCs w:val="24"/>
                    </w:rPr>
                  </w:pPr>
                  <w:r w:rsidRPr="008F27F0">
                    <w:rPr>
                      <w:rFonts w:ascii="Times New Roman" w:hAnsi="Times New Roman" w:cs="Times New Roman"/>
                      <w:bCs/>
                      <w:sz w:val="24"/>
                      <w:szCs w:val="24"/>
                    </w:rPr>
                    <w:t>Идентификационный номер налогоплательщика, за исключением случая, если заявителем является иностранное юридическое лицо</w:t>
                  </w:r>
                </w:p>
              </w:tc>
              <w:tc>
                <w:tcPr>
                  <w:tcW w:w="3544"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p>
              </w:tc>
            </w:tr>
          </w:tbl>
          <w:p w:rsidR="00242CD1" w:rsidRPr="008F27F0" w:rsidRDefault="00242CD1" w:rsidP="008F27F0">
            <w:pPr>
              <w:autoSpaceDE w:val="0"/>
              <w:autoSpaceDN w:val="0"/>
              <w:adjustRightInd w:val="0"/>
              <w:spacing w:after="0" w:line="240" w:lineRule="auto"/>
              <w:jc w:val="both"/>
              <w:rPr>
                <w:rFonts w:ascii="Times New Roman" w:hAnsi="Times New Roman" w:cs="Times New Roman"/>
                <w:b/>
                <w:bCs/>
                <w:sz w:val="24"/>
                <w:szCs w:val="24"/>
              </w:rPr>
            </w:pPr>
          </w:p>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 xml:space="preserve">           2. Сведения о земельном участке</w:t>
            </w:r>
          </w:p>
          <w:p w:rsidR="00242CD1" w:rsidRPr="008F27F0" w:rsidRDefault="00242CD1" w:rsidP="008F27F0">
            <w:pPr>
              <w:autoSpaceDE w:val="0"/>
              <w:autoSpaceDN w:val="0"/>
              <w:adjustRightInd w:val="0"/>
              <w:spacing w:after="0" w:line="240" w:lineRule="auto"/>
              <w:jc w:val="both"/>
              <w:rPr>
                <w:rFonts w:ascii="Times New Roman" w:hAnsi="Times New Roman" w:cs="Times New Roman"/>
                <w:b/>
                <w:bCs/>
                <w:sz w:val="24"/>
                <w:szCs w:val="24"/>
              </w:rPr>
            </w:pPr>
          </w:p>
          <w:tbl>
            <w:tblPr>
              <w:tblW w:w="0" w:type="auto"/>
              <w:tblCellMar>
                <w:top w:w="102" w:type="dxa"/>
                <w:left w:w="62" w:type="dxa"/>
                <w:bottom w:w="102" w:type="dxa"/>
                <w:right w:w="62" w:type="dxa"/>
              </w:tblCellMar>
              <w:tblLook w:val="0000"/>
            </w:tblPr>
            <w:tblGrid>
              <w:gridCol w:w="850"/>
              <w:gridCol w:w="4680"/>
              <w:gridCol w:w="3515"/>
            </w:tblGrid>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2.1</w:t>
                  </w:r>
                </w:p>
              </w:tc>
              <w:tc>
                <w:tcPr>
                  <w:tcW w:w="468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r w:rsidRPr="008F27F0">
                    <w:rPr>
                      <w:rFonts w:ascii="Times New Roman" w:hAnsi="Times New Roman" w:cs="Times New Roman"/>
                      <w:bCs/>
                      <w:sz w:val="24"/>
                      <w:szCs w:val="24"/>
                    </w:rPr>
                    <w:t>Кадастровый номер земельного участка (при наличии)</w:t>
                  </w:r>
                </w:p>
              </w:tc>
              <w:tc>
                <w:tcPr>
                  <w:tcW w:w="3515"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p>
              </w:tc>
            </w:tr>
            <w:tr w:rsidR="00242CD1" w:rsidRPr="00F34FEB" w:rsidTr="008F27F0">
              <w:tc>
                <w:tcPr>
                  <w:tcW w:w="85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2.2</w:t>
                  </w:r>
                </w:p>
              </w:tc>
              <w:tc>
                <w:tcPr>
                  <w:tcW w:w="468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r w:rsidRPr="008F27F0">
                    <w:rPr>
                      <w:rFonts w:ascii="Times New Roman" w:hAnsi="Times New Roman" w:cs="Times New Roman"/>
                      <w:bCs/>
                      <w:sz w:val="24"/>
                      <w:szCs w:val="24"/>
                    </w:rPr>
                    <w:t>Адрес или описание местоположения земельного участка</w:t>
                  </w:r>
                </w:p>
              </w:tc>
              <w:tc>
                <w:tcPr>
                  <w:tcW w:w="3515"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p>
              </w:tc>
            </w:tr>
          </w:tbl>
          <w:p w:rsidR="00242CD1" w:rsidRPr="008F27F0" w:rsidRDefault="00242CD1" w:rsidP="008F27F0">
            <w:pPr>
              <w:autoSpaceDE w:val="0"/>
              <w:autoSpaceDN w:val="0"/>
              <w:adjustRightInd w:val="0"/>
              <w:spacing w:after="0" w:line="240" w:lineRule="auto"/>
              <w:jc w:val="both"/>
              <w:rPr>
                <w:rFonts w:ascii="Times New Roman" w:hAnsi="Times New Roman" w:cs="Times New Roman"/>
                <w:b/>
                <w:bCs/>
                <w:sz w:val="24"/>
                <w:szCs w:val="24"/>
              </w:rPr>
            </w:pPr>
          </w:p>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 xml:space="preserve">             3. Сведения об изменении параметров планируемого          строительства или реконструкции объекта индивидуальногожилищного строительства или садового дома</w:t>
            </w:r>
          </w:p>
          <w:p w:rsidR="00242CD1" w:rsidRPr="008F27F0" w:rsidRDefault="00242CD1" w:rsidP="008F27F0">
            <w:pPr>
              <w:autoSpaceDE w:val="0"/>
              <w:autoSpaceDN w:val="0"/>
              <w:adjustRightInd w:val="0"/>
              <w:spacing w:after="0" w:line="240" w:lineRule="auto"/>
              <w:jc w:val="both"/>
              <w:rPr>
                <w:rFonts w:ascii="Times New Roman" w:hAnsi="Times New Roman" w:cs="Times New Roman"/>
                <w:b/>
                <w:bCs/>
                <w:sz w:val="24"/>
                <w:szCs w:val="24"/>
              </w:rPr>
            </w:pPr>
          </w:p>
          <w:tbl>
            <w:tblPr>
              <w:tblW w:w="0" w:type="auto"/>
              <w:tblCellMar>
                <w:top w:w="102" w:type="dxa"/>
                <w:left w:w="62" w:type="dxa"/>
                <w:bottom w:w="102" w:type="dxa"/>
                <w:right w:w="62" w:type="dxa"/>
              </w:tblCellMar>
              <w:tblLook w:val="0000"/>
            </w:tblPr>
            <w:tblGrid>
              <w:gridCol w:w="590"/>
              <w:gridCol w:w="2551"/>
              <w:gridCol w:w="3345"/>
              <w:gridCol w:w="2551"/>
            </w:tblGrid>
            <w:tr w:rsidR="00242CD1" w:rsidRPr="00F34FEB" w:rsidTr="008F27F0">
              <w:tc>
                <w:tcPr>
                  <w:tcW w:w="59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N п/п</w:t>
                  </w:r>
                </w:p>
              </w:tc>
              <w:tc>
                <w:tcPr>
                  <w:tcW w:w="2551"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Наименование параметров планируемого строительства или реконструкции объекта индивидуального жилищного строительства или садового дома</w:t>
                  </w:r>
                </w:p>
              </w:tc>
              <w:tc>
                <w:tcPr>
                  <w:tcW w:w="3345"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Значения параметров планируемого строительства или реконструкции объекта индивидуального жилищного строительства или садового дома, указанные в уведомлении о планируемых строительстве или реконструкции объекта индивидуального жилищного строительства или садового дома</w:t>
                  </w:r>
                </w:p>
                <w:p w:rsidR="00242CD1" w:rsidRPr="008F27F0" w:rsidRDefault="00242CD1" w:rsidP="008F27F0">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______________________</w:t>
                  </w:r>
                </w:p>
                <w:p w:rsidR="00242CD1" w:rsidRPr="008F27F0" w:rsidRDefault="00242CD1" w:rsidP="008F27F0">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(дата направления уведомления)</w:t>
                  </w:r>
                </w:p>
              </w:tc>
              <w:tc>
                <w:tcPr>
                  <w:tcW w:w="2551"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Измененные значения параметров планируемого строительства или реконструкции объекта индивидуального жилищного строительства или садового дома</w:t>
                  </w:r>
                </w:p>
              </w:tc>
            </w:tr>
            <w:tr w:rsidR="00242CD1" w:rsidRPr="00F34FEB" w:rsidTr="008F27F0">
              <w:tc>
                <w:tcPr>
                  <w:tcW w:w="59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3.1</w:t>
                  </w:r>
                </w:p>
              </w:tc>
              <w:tc>
                <w:tcPr>
                  <w:tcW w:w="2551"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r w:rsidRPr="008F27F0">
                    <w:rPr>
                      <w:rFonts w:ascii="Times New Roman" w:hAnsi="Times New Roman" w:cs="Times New Roman"/>
                      <w:bCs/>
                      <w:sz w:val="24"/>
                      <w:szCs w:val="24"/>
                    </w:rPr>
                    <w:t>Количество надземных этажей</w:t>
                  </w:r>
                </w:p>
              </w:tc>
              <w:tc>
                <w:tcPr>
                  <w:tcW w:w="3345"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p>
              </w:tc>
            </w:tr>
            <w:tr w:rsidR="00242CD1" w:rsidRPr="00F34FEB" w:rsidTr="008F27F0">
              <w:tc>
                <w:tcPr>
                  <w:tcW w:w="59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3.2</w:t>
                  </w:r>
                </w:p>
              </w:tc>
              <w:tc>
                <w:tcPr>
                  <w:tcW w:w="2551"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r w:rsidRPr="008F27F0">
                    <w:rPr>
                      <w:rFonts w:ascii="Times New Roman" w:hAnsi="Times New Roman" w:cs="Times New Roman"/>
                      <w:bCs/>
                      <w:sz w:val="24"/>
                      <w:szCs w:val="24"/>
                    </w:rPr>
                    <w:t>Высота</w:t>
                  </w:r>
                </w:p>
              </w:tc>
              <w:tc>
                <w:tcPr>
                  <w:tcW w:w="3345"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p>
              </w:tc>
            </w:tr>
            <w:tr w:rsidR="00242CD1" w:rsidRPr="00F34FEB" w:rsidTr="008F27F0">
              <w:tc>
                <w:tcPr>
                  <w:tcW w:w="59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3.3</w:t>
                  </w:r>
                </w:p>
              </w:tc>
              <w:tc>
                <w:tcPr>
                  <w:tcW w:w="2551"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r w:rsidRPr="008F27F0">
                    <w:rPr>
                      <w:rFonts w:ascii="Times New Roman" w:hAnsi="Times New Roman" w:cs="Times New Roman"/>
                      <w:bCs/>
                      <w:sz w:val="24"/>
                      <w:szCs w:val="24"/>
                    </w:rPr>
                    <w:t>Сведения об отступах от границ земельного участка</w:t>
                  </w:r>
                </w:p>
              </w:tc>
              <w:tc>
                <w:tcPr>
                  <w:tcW w:w="3345"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p>
              </w:tc>
            </w:tr>
            <w:tr w:rsidR="00242CD1" w:rsidRPr="00F34FEB" w:rsidTr="008F27F0">
              <w:tc>
                <w:tcPr>
                  <w:tcW w:w="590"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jc w:val="center"/>
                    <w:rPr>
                      <w:rFonts w:ascii="Times New Roman" w:hAnsi="Times New Roman" w:cs="Times New Roman"/>
                      <w:bCs/>
                      <w:sz w:val="24"/>
                      <w:szCs w:val="24"/>
                    </w:rPr>
                  </w:pPr>
                  <w:r w:rsidRPr="008F27F0">
                    <w:rPr>
                      <w:rFonts w:ascii="Times New Roman" w:hAnsi="Times New Roman" w:cs="Times New Roman"/>
                      <w:bCs/>
                      <w:sz w:val="24"/>
                      <w:szCs w:val="24"/>
                    </w:rPr>
                    <w:t>3.4</w:t>
                  </w:r>
                </w:p>
              </w:tc>
              <w:tc>
                <w:tcPr>
                  <w:tcW w:w="2551"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r w:rsidRPr="008F27F0">
                    <w:rPr>
                      <w:rFonts w:ascii="Times New Roman" w:hAnsi="Times New Roman" w:cs="Times New Roman"/>
                      <w:bCs/>
                      <w:sz w:val="24"/>
                      <w:szCs w:val="24"/>
                    </w:rPr>
                    <w:t>Площадь застройки</w:t>
                  </w:r>
                </w:p>
              </w:tc>
              <w:tc>
                <w:tcPr>
                  <w:tcW w:w="3345"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p>
              </w:tc>
              <w:tc>
                <w:tcPr>
                  <w:tcW w:w="2551" w:type="dxa"/>
                  <w:tcBorders>
                    <w:top w:val="single" w:sz="4" w:space="0" w:color="auto"/>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Cs/>
                      <w:sz w:val="24"/>
                      <w:szCs w:val="24"/>
                    </w:rPr>
                  </w:pPr>
                </w:p>
              </w:tc>
            </w:tr>
          </w:tbl>
          <w:p w:rsidR="00242CD1" w:rsidRPr="008F27F0" w:rsidRDefault="00242CD1" w:rsidP="008F27F0">
            <w:pPr>
              <w:autoSpaceDE w:val="0"/>
              <w:autoSpaceDN w:val="0"/>
              <w:adjustRightInd w:val="0"/>
              <w:spacing w:after="0" w:line="240" w:lineRule="auto"/>
              <w:jc w:val="both"/>
              <w:rPr>
                <w:rFonts w:ascii="Times New Roman" w:hAnsi="Times New Roman" w:cs="Times New Roman"/>
                <w:b/>
                <w:bCs/>
                <w:sz w:val="24"/>
                <w:szCs w:val="24"/>
              </w:rPr>
            </w:pPr>
          </w:p>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 xml:space="preserve">          4. Схематичное изображение планируемого к строительству или реконструкции </w:t>
            </w:r>
            <w:r w:rsidRPr="008F27F0">
              <w:rPr>
                <w:rFonts w:ascii="Times New Roman" w:hAnsi="Times New Roman" w:cs="Times New Roman"/>
                <w:sz w:val="24"/>
                <w:szCs w:val="24"/>
              </w:rPr>
              <w:lastRenderedPageBreak/>
              <w:t>объекта капитального строительства на земельном участке (в случае если изменились значения параметров планируемого строительства или реконструкции объекта индивидуального жилищного строительства или садового дома, предусмотренные пунктом 3.3 Формы настоящего уведомления об изменении параметров планируемого строительства или реконструкции объекта индивидуального жилищного строительства или садового дома)</w:t>
            </w:r>
            <w:r w:rsidRPr="00E45A6C">
              <w:rPr>
                <w:rStyle w:val="ae"/>
                <w:rFonts w:ascii="Times New Roman" w:hAnsi="Times New Roman" w:cs="Times New Roman"/>
                <w:sz w:val="24"/>
                <w:szCs w:val="24"/>
              </w:rPr>
              <w:footnoteReference w:customMarkFollows="1" w:id="3"/>
              <w:sym w:font="Symbol" w:char="F02A"/>
            </w:r>
          </w:p>
          <w:tbl>
            <w:tblPr>
              <w:tblW w:w="0" w:type="auto"/>
              <w:tblCellMar>
                <w:top w:w="102" w:type="dxa"/>
                <w:left w:w="62" w:type="dxa"/>
                <w:bottom w:w="102" w:type="dxa"/>
                <w:right w:w="62" w:type="dxa"/>
              </w:tblCellMar>
              <w:tblLook w:val="0000"/>
            </w:tblPr>
            <w:tblGrid>
              <w:gridCol w:w="9071"/>
            </w:tblGrid>
            <w:tr w:rsidR="00242CD1" w:rsidRPr="00F34FEB" w:rsidTr="008F27F0">
              <w:tc>
                <w:tcPr>
                  <w:tcW w:w="9071" w:type="dxa"/>
                  <w:tcBorders>
                    <w:top w:val="single" w:sz="4" w:space="0" w:color="auto"/>
                    <w:left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
                      <w:bCs/>
                      <w:sz w:val="24"/>
                      <w:szCs w:val="24"/>
                    </w:rPr>
                  </w:pPr>
                </w:p>
              </w:tc>
            </w:tr>
            <w:tr w:rsidR="00242CD1" w:rsidRPr="00F34FEB" w:rsidTr="008F27F0">
              <w:tc>
                <w:tcPr>
                  <w:tcW w:w="9071" w:type="dxa"/>
                  <w:tcBorders>
                    <w:left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
                      <w:bCs/>
                      <w:sz w:val="24"/>
                      <w:szCs w:val="24"/>
                    </w:rPr>
                  </w:pPr>
                </w:p>
              </w:tc>
            </w:tr>
            <w:tr w:rsidR="00242CD1" w:rsidRPr="00F34FEB" w:rsidTr="008F27F0">
              <w:tc>
                <w:tcPr>
                  <w:tcW w:w="9071" w:type="dxa"/>
                  <w:tcBorders>
                    <w:left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
                      <w:bCs/>
                      <w:sz w:val="24"/>
                      <w:szCs w:val="24"/>
                    </w:rPr>
                  </w:pPr>
                </w:p>
              </w:tc>
            </w:tr>
            <w:tr w:rsidR="00242CD1" w:rsidRPr="00F34FEB" w:rsidTr="008F27F0">
              <w:tc>
                <w:tcPr>
                  <w:tcW w:w="9071" w:type="dxa"/>
                  <w:tcBorders>
                    <w:left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
                      <w:bCs/>
                      <w:sz w:val="24"/>
                      <w:szCs w:val="24"/>
                    </w:rPr>
                  </w:pPr>
                </w:p>
              </w:tc>
            </w:tr>
            <w:tr w:rsidR="00242CD1" w:rsidRPr="00F34FEB" w:rsidTr="008F27F0">
              <w:tc>
                <w:tcPr>
                  <w:tcW w:w="9071" w:type="dxa"/>
                  <w:tcBorders>
                    <w:left w:val="single" w:sz="4" w:space="0" w:color="auto"/>
                    <w:bottom w:val="single" w:sz="4" w:space="0" w:color="auto"/>
                    <w:right w:val="single" w:sz="4" w:space="0" w:color="auto"/>
                  </w:tcBorders>
                </w:tcPr>
                <w:p w:rsidR="00242CD1" w:rsidRPr="008F27F0" w:rsidRDefault="00242CD1" w:rsidP="008F27F0">
                  <w:pPr>
                    <w:autoSpaceDE w:val="0"/>
                    <w:autoSpaceDN w:val="0"/>
                    <w:adjustRightInd w:val="0"/>
                    <w:spacing w:after="0" w:line="240" w:lineRule="auto"/>
                    <w:rPr>
                      <w:rFonts w:ascii="Times New Roman" w:hAnsi="Times New Roman" w:cs="Times New Roman"/>
                      <w:b/>
                      <w:bCs/>
                      <w:sz w:val="24"/>
                      <w:szCs w:val="24"/>
                    </w:rPr>
                  </w:pPr>
                </w:p>
              </w:tc>
            </w:tr>
          </w:tbl>
          <w:p w:rsidR="00242CD1" w:rsidRPr="008F27F0" w:rsidRDefault="00242CD1" w:rsidP="008F27F0">
            <w:pPr>
              <w:autoSpaceDE w:val="0"/>
              <w:autoSpaceDN w:val="0"/>
              <w:adjustRightInd w:val="0"/>
              <w:spacing w:after="0" w:line="240" w:lineRule="auto"/>
              <w:jc w:val="both"/>
              <w:rPr>
                <w:rFonts w:ascii="Times New Roman" w:hAnsi="Times New Roman" w:cs="Times New Roman"/>
                <w:b/>
                <w:bCs/>
                <w:sz w:val="24"/>
                <w:szCs w:val="24"/>
              </w:rPr>
            </w:pPr>
          </w:p>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 xml:space="preserve">    Почтовый адрес и (или) адрес электронной почты для связи:</w:t>
            </w:r>
          </w:p>
          <w:p w:rsidR="00242CD1" w:rsidRPr="008F27F0" w:rsidRDefault="00242CD1" w:rsidP="008F27F0">
            <w:pPr>
              <w:autoSpaceDE w:val="0"/>
              <w:autoSpaceDN w:val="0"/>
              <w:adjustRightInd w:val="0"/>
              <w:spacing w:line="240" w:lineRule="auto"/>
              <w:jc w:val="both"/>
              <w:rPr>
                <w:rFonts w:ascii="Times New Roman" w:hAnsi="Times New Roman" w:cs="Times New Roman"/>
                <w:sz w:val="24"/>
                <w:szCs w:val="24"/>
              </w:rPr>
            </w:pPr>
            <w:r w:rsidRPr="008F27F0">
              <w:rPr>
                <w:rFonts w:ascii="Times New Roman" w:hAnsi="Times New Roman" w:cs="Times New Roman"/>
                <w:sz w:val="24"/>
                <w:szCs w:val="24"/>
              </w:rPr>
              <w:t>__________________________________________________________________</w:t>
            </w:r>
          </w:p>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 xml:space="preserve">    Уведомление  о  соответствии  указанных  в  уведомлении  о  планируемых</w:t>
            </w:r>
          </w:p>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либо  о  несоответствии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прошу направить следующим способом:</w:t>
            </w:r>
          </w:p>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__________________________________________________________________</w:t>
            </w:r>
          </w:p>
          <w:p w:rsidR="00242CD1" w:rsidRPr="008F27F0" w:rsidRDefault="00242CD1" w:rsidP="008F27F0">
            <w:pPr>
              <w:autoSpaceDE w:val="0"/>
              <w:autoSpaceDN w:val="0"/>
              <w:adjustRightInd w:val="0"/>
              <w:spacing w:after="0" w:line="240" w:lineRule="auto"/>
              <w:jc w:val="center"/>
              <w:rPr>
                <w:rFonts w:ascii="Times New Roman" w:hAnsi="Times New Roman" w:cs="Times New Roman"/>
                <w:szCs w:val="24"/>
              </w:rPr>
            </w:pPr>
            <w:r w:rsidRPr="008F27F0">
              <w:rPr>
                <w:rFonts w:ascii="Times New Roman" w:hAnsi="Times New Roman" w:cs="Times New Roman"/>
                <w:szCs w:val="24"/>
              </w:rPr>
              <w:t>(путем  направления  на  почтовый адрес и (или) адрес электронной почты или нарочным в уполномоченном на выдачу разрешений на строительство федеральном органе   исполнительной   власти,  органе  исполнительной  власти  субъекта Российской Федерации или органе местного самоуправления, в том числе через многофункциональный центр)</w:t>
            </w:r>
          </w:p>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__________________________  _________   ____________________________</w:t>
            </w:r>
          </w:p>
          <w:p w:rsidR="00242CD1" w:rsidRPr="008F27F0" w:rsidRDefault="00242CD1" w:rsidP="008F27F0">
            <w:pPr>
              <w:autoSpaceDE w:val="0"/>
              <w:autoSpaceDN w:val="0"/>
              <w:adjustRightInd w:val="0"/>
              <w:spacing w:after="0" w:line="240" w:lineRule="auto"/>
              <w:jc w:val="both"/>
              <w:rPr>
                <w:rFonts w:ascii="Times New Roman" w:hAnsi="Times New Roman" w:cs="Times New Roman"/>
                <w:szCs w:val="24"/>
              </w:rPr>
            </w:pPr>
            <w:r w:rsidRPr="008F27F0">
              <w:rPr>
                <w:rFonts w:ascii="Times New Roman" w:hAnsi="Times New Roman" w:cs="Times New Roman"/>
                <w:szCs w:val="24"/>
              </w:rPr>
              <w:t xml:space="preserve"> (должность, в случае если           (подпись)         (расшифровка подписи)</w:t>
            </w:r>
          </w:p>
          <w:p w:rsidR="00242CD1" w:rsidRPr="008F27F0" w:rsidRDefault="00242CD1" w:rsidP="008F27F0">
            <w:pPr>
              <w:autoSpaceDE w:val="0"/>
              <w:autoSpaceDN w:val="0"/>
              <w:adjustRightInd w:val="0"/>
              <w:spacing w:after="0" w:line="240" w:lineRule="auto"/>
              <w:jc w:val="both"/>
              <w:rPr>
                <w:rFonts w:ascii="Times New Roman" w:hAnsi="Times New Roman" w:cs="Times New Roman"/>
                <w:szCs w:val="24"/>
              </w:rPr>
            </w:pPr>
            <w:r w:rsidRPr="008F27F0">
              <w:rPr>
                <w:rFonts w:ascii="Times New Roman" w:hAnsi="Times New Roman" w:cs="Times New Roman"/>
                <w:szCs w:val="24"/>
              </w:rPr>
              <w:t xml:space="preserve">   застройщиком является</w:t>
            </w:r>
          </w:p>
          <w:p w:rsidR="00242CD1" w:rsidRPr="008F27F0" w:rsidRDefault="00242CD1" w:rsidP="008F27F0">
            <w:pPr>
              <w:autoSpaceDE w:val="0"/>
              <w:autoSpaceDN w:val="0"/>
              <w:adjustRightInd w:val="0"/>
              <w:spacing w:after="0" w:line="240" w:lineRule="auto"/>
              <w:jc w:val="both"/>
              <w:rPr>
                <w:rFonts w:ascii="Times New Roman" w:hAnsi="Times New Roman" w:cs="Times New Roman"/>
                <w:szCs w:val="24"/>
              </w:rPr>
            </w:pPr>
            <w:r w:rsidRPr="008F27F0">
              <w:rPr>
                <w:rFonts w:ascii="Times New Roman" w:hAnsi="Times New Roman" w:cs="Times New Roman"/>
                <w:szCs w:val="24"/>
              </w:rPr>
              <w:t xml:space="preserve">     юридическое лицо)</w:t>
            </w:r>
          </w:p>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4"/>
              </w:rPr>
            </w:pPr>
          </w:p>
          <w:p w:rsidR="00242CD1" w:rsidRPr="008F27F0" w:rsidRDefault="00242CD1" w:rsidP="008F27F0">
            <w:pPr>
              <w:autoSpaceDE w:val="0"/>
              <w:autoSpaceDN w:val="0"/>
              <w:adjustRightInd w:val="0"/>
              <w:spacing w:after="0" w:line="240" w:lineRule="auto"/>
              <w:jc w:val="both"/>
              <w:rPr>
                <w:rFonts w:ascii="Times New Roman" w:hAnsi="Times New Roman" w:cs="Times New Roman"/>
                <w:sz w:val="24"/>
                <w:szCs w:val="24"/>
              </w:rPr>
            </w:pPr>
            <w:r w:rsidRPr="008F27F0">
              <w:rPr>
                <w:rFonts w:ascii="Times New Roman" w:hAnsi="Times New Roman" w:cs="Times New Roman"/>
                <w:sz w:val="24"/>
                <w:szCs w:val="24"/>
              </w:rPr>
              <w:t xml:space="preserve">            М.П.</w:t>
            </w:r>
          </w:p>
          <w:p w:rsidR="00242CD1" w:rsidRPr="008F27F0" w:rsidRDefault="00242CD1" w:rsidP="008F27F0">
            <w:pPr>
              <w:autoSpaceDE w:val="0"/>
              <w:autoSpaceDN w:val="0"/>
              <w:adjustRightInd w:val="0"/>
              <w:spacing w:line="240" w:lineRule="auto"/>
              <w:jc w:val="both"/>
              <w:rPr>
                <w:rFonts w:ascii="Times New Roman" w:eastAsia="Calibri" w:hAnsi="Times New Roman" w:cs="Times New Roman"/>
                <w:b/>
                <w:bCs/>
                <w:sz w:val="24"/>
                <w:szCs w:val="24"/>
                <w:lang w:eastAsia="ru-RU"/>
              </w:rPr>
            </w:pPr>
            <w:r w:rsidRPr="008F27F0">
              <w:rPr>
                <w:rFonts w:ascii="Times New Roman" w:hAnsi="Times New Roman" w:cs="Times New Roman"/>
                <w:sz w:val="24"/>
                <w:szCs w:val="24"/>
              </w:rPr>
              <w:t xml:space="preserve">       (при наличии)</w:t>
            </w:r>
          </w:p>
        </w:tc>
      </w:tr>
    </w:tbl>
    <w:p w:rsidR="00032981" w:rsidRDefault="00032981">
      <w:bookmarkStart w:id="27" w:name="_GoBack"/>
      <w:bookmarkEnd w:id="27"/>
    </w:p>
    <w:sectPr w:rsidR="00032981" w:rsidSect="00145363">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222EF" w:rsidRDefault="00F222EF" w:rsidP="00242CD1">
      <w:pPr>
        <w:spacing w:after="0" w:line="240" w:lineRule="auto"/>
      </w:pPr>
      <w:r>
        <w:separator/>
      </w:r>
    </w:p>
  </w:endnote>
  <w:endnote w:type="continuationSeparator" w:id="1">
    <w:p w:rsidR="00F222EF" w:rsidRDefault="00F222EF" w:rsidP="00242C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A">
    <w:altName w:val="Arial Unicode MS"/>
    <w:panose1 w:val="00000000000000000000"/>
    <w:charset w:val="80"/>
    <w:family w:val="swiss"/>
    <w:notTrueType/>
    <w:pitch w:val="variable"/>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222EF" w:rsidRDefault="00F222EF" w:rsidP="00242CD1">
      <w:pPr>
        <w:spacing w:after="0" w:line="240" w:lineRule="auto"/>
      </w:pPr>
      <w:r>
        <w:separator/>
      </w:r>
    </w:p>
  </w:footnote>
  <w:footnote w:type="continuationSeparator" w:id="1">
    <w:p w:rsidR="00F222EF" w:rsidRDefault="00F222EF" w:rsidP="00242CD1">
      <w:pPr>
        <w:spacing w:after="0" w:line="240" w:lineRule="auto"/>
      </w:pPr>
      <w:r>
        <w:continuationSeparator/>
      </w:r>
    </w:p>
  </w:footnote>
  <w:footnote w:id="2">
    <w:p w:rsidR="00242CD1" w:rsidRPr="008F27F0" w:rsidRDefault="00242CD1" w:rsidP="00242CD1">
      <w:pPr>
        <w:pStyle w:val="ac"/>
        <w:jc w:val="both"/>
        <w:rPr>
          <w:rFonts w:ascii="Arial" w:hAnsi="Arial" w:cs="Arial"/>
        </w:rPr>
      </w:pPr>
      <w:r w:rsidRPr="00FD5D80">
        <w:rPr>
          <w:rStyle w:val="ae"/>
        </w:rPr>
        <w:sym w:font="Symbol" w:char="F02A"/>
      </w:r>
      <w:r w:rsidRPr="008F27F0">
        <w:rPr>
          <w:rStyle w:val="ae"/>
          <w:rFonts w:ascii="Arial" w:hAnsi="Arial" w:cs="Arial"/>
          <w:sz w:val="28"/>
        </w:rPr>
        <w:t>Схематичное изображение планируемого к строительству или реконструкции объекта капитального строительства на земельном участке рекомендуется выполнить с обозначением места размещения объекта капитального строительства, подъездов и проходов к нему, отступов от объекта до границ земельного участка, отступов от объекта до хозяйственных построек и других объектов капитального строительства; расположение сетей инженерно-технического обеспечения в границах земельного участка (при наличии) и планировочную организацию земельного участка, с указанием технико-экономических показателей земельного участка, предоставленного для размещения объекта капитального строительства;</w:t>
      </w:r>
    </w:p>
  </w:footnote>
  <w:footnote w:id="3">
    <w:p w:rsidR="00242CD1" w:rsidRDefault="00242CD1" w:rsidP="00242CD1">
      <w:pPr>
        <w:pStyle w:val="ac"/>
        <w:jc w:val="both"/>
      </w:pPr>
      <w:r w:rsidRPr="00E45A6C">
        <w:rPr>
          <w:rStyle w:val="ae"/>
        </w:rPr>
        <w:sym w:font="Symbol" w:char="F02A"/>
      </w:r>
      <w:r w:rsidRPr="008F27F0">
        <w:rPr>
          <w:rStyle w:val="ae"/>
          <w:sz w:val="28"/>
        </w:rPr>
        <w:t>Схематичное изображение планируемого к строительству или реконструкции объекта капитального строительства на земельном участке рекомендуется выполнить с обозначением места размещения объекта капитального строительства, подъездов и проходов к нему, отступов от объекта до границ земельного участка, отступов от объекта до хозяйственных построек и других объектов капитального строительства; расположение сетей инженерно-технического обеспечения в границах земельного участка (при наличии) и планировочную организацию земельного участка, с указанием технико-экономических показателей земельного участка, предоставленного для размещения объекта капитального строительства;</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A72FA6"/>
    <w:multiLevelType w:val="hybridMultilevel"/>
    <w:tmpl w:val="0C4E4FAA"/>
    <w:lvl w:ilvl="0" w:tplc="D5A0E912">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6C4434B"/>
    <w:multiLevelType w:val="multilevel"/>
    <w:tmpl w:val="A18E3F1C"/>
    <w:lvl w:ilvl="0">
      <w:start w:val="1"/>
      <w:numFmt w:val="decimal"/>
      <w:lvlText w:val="%1"/>
      <w:lvlJc w:val="left"/>
      <w:pPr>
        <w:ind w:left="375" w:hanging="375"/>
      </w:pPr>
      <w:rPr>
        <w:rFonts w:hint="default"/>
      </w:rPr>
    </w:lvl>
    <w:lvl w:ilvl="1">
      <w:start w:val="1"/>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2">
    <w:nsid w:val="0991437E"/>
    <w:multiLevelType w:val="multilevel"/>
    <w:tmpl w:val="11A0A94C"/>
    <w:lvl w:ilvl="0">
      <w:start w:val="1"/>
      <w:numFmt w:val="decimal"/>
      <w:lvlText w:val="%1."/>
      <w:lvlJc w:val="left"/>
      <w:pPr>
        <w:ind w:left="450" w:hanging="450"/>
      </w:pPr>
      <w:rPr>
        <w:rFonts w:hint="default"/>
      </w:rPr>
    </w:lvl>
    <w:lvl w:ilvl="1">
      <w:start w:val="1"/>
      <w:numFmt w:val="decimal"/>
      <w:lvlText w:val="%1.%2."/>
      <w:lvlJc w:val="left"/>
      <w:pPr>
        <w:ind w:left="1713"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115D59F7"/>
    <w:multiLevelType w:val="hybridMultilevel"/>
    <w:tmpl w:val="400A0AB6"/>
    <w:lvl w:ilvl="0" w:tplc="202ECFD8">
      <w:start w:val="10"/>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4">
    <w:nsid w:val="197552DB"/>
    <w:multiLevelType w:val="hybridMultilevel"/>
    <w:tmpl w:val="D01ECC22"/>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start w:val="1"/>
      <w:numFmt w:val="lowerRoman"/>
      <w:lvlText w:val="%3."/>
      <w:lvlJc w:val="right"/>
      <w:pPr>
        <w:ind w:left="2869" w:hanging="180"/>
      </w:pPr>
    </w:lvl>
    <w:lvl w:ilvl="3" w:tplc="0419000F">
      <w:start w:val="1"/>
      <w:numFmt w:val="decimal"/>
      <w:lvlText w:val="%4."/>
      <w:lvlJc w:val="left"/>
      <w:pPr>
        <w:ind w:left="3589" w:hanging="360"/>
      </w:pPr>
    </w:lvl>
    <w:lvl w:ilvl="4" w:tplc="04190019">
      <w:start w:val="1"/>
      <w:numFmt w:val="lowerLetter"/>
      <w:lvlText w:val="%5."/>
      <w:lvlJc w:val="left"/>
      <w:pPr>
        <w:ind w:left="4309" w:hanging="360"/>
      </w:pPr>
    </w:lvl>
    <w:lvl w:ilvl="5" w:tplc="0419001B">
      <w:start w:val="1"/>
      <w:numFmt w:val="lowerRoman"/>
      <w:lvlText w:val="%6."/>
      <w:lvlJc w:val="right"/>
      <w:pPr>
        <w:ind w:left="5029" w:hanging="180"/>
      </w:pPr>
    </w:lvl>
    <w:lvl w:ilvl="6" w:tplc="0419000F">
      <w:start w:val="1"/>
      <w:numFmt w:val="decimal"/>
      <w:lvlText w:val="%7."/>
      <w:lvlJc w:val="left"/>
      <w:pPr>
        <w:ind w:left="5749" w:hanging="360"/>
      </w:pPr>
    </w:lvl>
    <w:lvl w:ilvl="7" w:tplc="04190019">
      <w:start w:val="1"/>
      <w:numFmt w:val="lowerLetter"/>
      <w:lvlText w:val="%8."/>
      <w:lvlJc w:val="left"/>
      <w:pPr>
        <w:ind w:left="6469" w:hanging="360"/>
      </w:pPr>
    </w:lvl>
    <w:lvl w:ilvl="8" w:tplc="0419001B">
      <w:start w:val="1"/>
      <w:numFmt w:val="lowerRoman"/>
      <w:lvlText w:val="%9."/>
      <w:lvlJc w:val="right"/>
      <w:pPr>
        <w:ind w:left="7189" w:hanging="180"/>
      </w:pPr>
    </w:lvl>
  </w:abstractNum>
  <w:abstractNum w:abstractNumId="5">
    <w:nsid w:val="19BB407A"/>
    <w:multiLevelType w:val="hybridMultilevel"/>
    <w:tmpl w:val="2D86F22A"/>
    <w:lvl w:ilvl="0" w:tplc="4A10BC02">
      <w:start w:val="1"/>
      <w:numFmt w:val="decimal"/>
      <w:lvlText w:val="%1."/>
      <w:lvlJc w:val="left"/>
      <w:pPr>
        <w:ind w:left="900" w:hanging="360"/>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6">
    <w:nsid w:val="19FC0163"/>
    <w:multiLevelType w:val="hybridMultilevel"/>
    <w:tmpl w:val="FEE8AAEE"/>
    <w:lvl w:ilvl="0" w:tplc="F830F394">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nsid w:val="1D002EEB"/>
    <w:multiLevelType w:val="hybridMultilevel"/>
    <w:tmpl w:val="60088B2C"/>
    <w:lvl w:ilvl="0" w:tplc="266678E6">
      <w:start w:val="1"/>
      <w:numFmt w:val="bullet"/>
      <w:lvlText w:val=""/>
      <w:lvlJc w:val="left"/>
      <w:pPr>
        <w:ind w:left="4755"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8">
    <w:nsid w:val="233A2A72"/>
    <w:multiLevelType w:val="hybridMultilevel"/>
    <w:tmpl w:val="070A53F6"/>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27AF11A4"/>
    <w:multiLevelType w:val="multilevel"/>
    <w:tmpl w:val="F0CAF758"/>
    <w:lvl w:ilvl="0">
      <w:start w:val="1"/>
      <w:numFmt w:val="decimal"/>
      <w:lvlText w:val="%1."/>
      <w:lvlJc w:val="left"/>
      <w:pPr>
        <w:ind w:left="720" w:hanging="360"/>
      </w:pPr>
      <w:rPr>
        <w:rFonts w:cs="Times New Roman" w:hint="default"/>
        <w:i w:val="0"/>
        <w:color w:val="auto"/>
      </w:rPr>
    </w:lvl>
    <w:lvl w:ilvl="1">
      <w:start w:val="1"/>
      <w:numFmt w:val="decimal"/>
      <w:isLgl/>
      <w:lvlText w:val="%1.%2."/>
      <w:lvlJc w:val="left"/>
      <w:pPr>
        <w:ind w:left="1080" w:hanging="720"/>
      </w:pPr>
      <w:rPr>
        <w:rFonts w:ascii="Times New Roman" w:hAnsi="Times New Roman" w:cs="Times New Roman" w:hint="default"/>
        <w:b/>
        <w:sz w:val="26"/>
        <w:szCs w:val="26"/>
      </w:rPr>
    </w:lvl>
    <w:lvl w:ilvl="2">
      <w:start w:val="1"/>
      <w:numFmt w:val="decimal"/>
      <w:isLgl/>
      <w:lvlText w:val="%1.%2.%3."/>
      <w:lvlJc w:val="left"/>
      <w:pPr>
        <w:ind w:left="1080" w:hanging="720"/>
      </w:pPr>
      <w:rPr>
        <w:rFonts w:cs="Times New Roman" w:hint="default"/>
      </w:rPr>
    </w:lvl>
    <w:lvl w:ilvl="3">
      <w:start w:val="1"/>
      <w:numFmt w:val="decimal"/>
      <w:isLgl/>
      <w:lvlText w:val="%1.%2.%3.%4."/>
      <w:lvlJc w:val="left"/>
      <w:pPr>
        <w:ind w:left="1440" w:hanging="1080"/>
      </w:pPr>
      <w:rPr>
        <w:rFonts w:cs="Times New Roman" w:hint="default"/>
      </w:rPr>
    </w:lvl>
    <w:lvl w:ilvl="4">
      <w:start w:val="1"/>
      <w:numFmt w:val="decimal"/>
      <w:isLgl/>
      <w:lvlText w:val="%1.%2.%3.%4.%5."/>
      <w:lvlJc w:val="left"/>
      <w:pPr>
        <w:ind w:left="1440" w:hanging="1080"/>
      </w:pPr>
      <w:rPr>
        <w:rFonts w:cs="Times New Roman" w:hint="default"/>
      </w:rPr>
    </w:lvl>
    <w:lvl w:ilvl="5">
      <w:start w:val="1"/>
      <w:numFmt w:val="decimal"/>
      <w:isLgl/>
      <w:lvlText w:val="%1.%2.%3.%4.%5.%6."/>
      <w:lvlJc w:val="left"/>
      <w:pPr>
        <w:ind w:left="1800" w:hanging="1440"/>
      </w:pPr>
      <w:rPr>
        <w:rFonts w:cs="Times New Roman" w:hint="default"/>
      </w:rPr>
    </w:lvl>
    <w:lvl w:ilvl="6">
      <w:start w:val="1"/>
      <w:numFmt w:val="decimal"/>
      <w:isLgl/>
      <w:lvlText w:val="%1.%2.%3.%4.%5.%6.%7."/>
      <w:lvlJc w:val="left"/>
      <w:pPr>
        <w:ind w:left="1800" w:hanging="1440"/>
      </w:pPr>
      <w:rPr>
        <w:rFonts w:cs="Times New Roman" w:hint="default"/>
      </w:rPr>
    </w:lvl>
    <w:lvl w:ilvl="7">
      <w:start w:val="1"/>
      <w:numFmt w:val="decimal"/>
      <w:isLgl/>
      <w:lvlText w:val="%1.%2.%3.%4.%5.%6.%7.%8."/>
      <w:lvlJc w:val="left"/>
      <w:pPr>
        <w:ind w:left="2160" w:hanging="1800"/>
      </w:pPr>
      <w:rPr>
        <w:rFonts w:cs="Times New Roman" w:hint="default"/>
      </w:rPr>
    </w:lvl>
    <w:lvl w:ilvl="8">
      <w:start w:val="1"/>
      <w:numFmt w:val="decimal"/>
      <w:isLgl/>
      <w:lvlText w:val="%1.%2.%3.%4.%5.%6.%7.%8.%9."/>
      <w:lvlJc w:val="left"/>
      <w:pPr>
        <w:ind w:left="2160" w:hanging="1800"/>
      </w:pPr>
      <w:rPr>
        <w:rFonts w:cs="Times New Roman" w:hint="default"/>
      </w:rPr>
    </w:lvl>
  </w:abstractNum>
  <w:abstractNum w:abstractNumId="10">
    <w:nsid w:val="28853646"/>
    <w:multiLevelType w:val="hybridMultilevel"/>
    <w:tmpl w:val="F9CEDF76"/>
    <w:lvl w:ilvl="0" w:tplc="6BC27506">
      <w:start w:val="11"/>
      <w:numFmt w:val="decimal"/>
      <w:lvlText w:val="%1)"/>
      <w:lvlJc w:val="left"/>
      <w:pPr>
        <w:ind w:left="1383" w:hanging="39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1">
    <w:nsid w:val="29265A8C"/>
    <w:multiLevelType w:val="hybridMultilevel"/>
    <w:tmpl w:val="FF1A3344"/>
    <w:lvl w:ilvl="0" w:tplc="A3E89AFA">
      <w:start w:val="3"/>
      <w:numFmt w:val="decimal"/>
      <w:lvlText w:val="%1)"/>
      <w:lvlJc w:val="left"/>
      <w:pPr>
        <w:ind w:left="1210" w:hanging="360"/>
      </w:pPr>
      <w:rPr>
        <w:rFonts w:eastAsia="Times New Roman" w:hint="default"/>
      </w:rPr>
    </w:lvl>
    <w:lvl w:ilvl="1" w:tplc="04190019" w:tentative="1">
      <w:start w:val="1"/>
      <w:numFmt w:val="lowerLetter"/>
      <w:lvlText w:val="%2."/>
      <w:lvlJc w:val="left"/>
      <w:pPr>
        <w:ind w:left="1930" w:hanging="360"/>
      </w:pPr>
    </w:lvl>
    <w:lvl w:ilvl="2" w:tplc="0419001B" w:tentative="1">
      <w:start w:val="1"/>
      <w:numFmt w:val="lowerRoman"/>
      <w:lvlText w:val="%3."/>
      <w:lvlJc w:val="right"/>
      <w:pPr>
        <w:ind w:left="2650" w:hanging="180"/>
      </w:pPr>
    </w:lvl>
    <w:lvl w:ilvl="3" w:tplc="0419000F" w:tentative="1">
      <w:start w:val="1"/>
      <w:numFmt w:val="decimal"/>
      <w:lvlText w:val="%4."/>
      <w:lvlJc w:val="left"/>
      <w:pPr>
        <w:ind w:left="3370" w:hanging="360"/>
      </w:pPr>
    </w:lvl>
    <w:lvl w:ilvl="4" w:tplc="04190019" w:tentative="1">
      <w:start w:val="1"/>
      <w:numFmt w:val="lowerLetter"/>
      <w:lvlText w:val="%5."/>
      <w:lvlJc w:val="left"/>
      <w:pPr>
        <w:ind w:left="4090" w:hanging="360"/>
      </w:pPr>
    </w:lvl>
    <w:lvl w:ilvl="5" w:tplc="0419001B" w:tentative="1">
      <w:start w:val="1"/>
      <w:numFmt w:val="lowerRoman"/>
      <w:lvlText w:val="%6."/>
      <w:lvlJc w:val="right"/>
      <w:pPr>
        <w:ind w:left="4810" w:hanging="180"/>
      </w:pPr>
    </w:lvl>
    <w:lvl w:ilvl="6" w:tplc="0419000F" w:tentative="1">
      <w:start w:val="1"/>
      <w:numFmt w:val="decimal"/>
      <w:lvlText w:val="%7."/>
      <w:lvlJc w:val="left"/>
      <w:pPr>
        <w:ind w:left="5530" w:hanging="360"/>
      </w:pPr>
    </w:lvl>
    <w:lvl w:ilvl="7" w:tplc="04190019" w:tentative="1">
      <w:start w:val="1"/>
      <w:numFmt w:val="lowerLetter"/>
      <w:lvlText w:val="%8."/>
      <w:lvlJc w:val="left"/>
      <w:pPr>
        <w:ind w:left="6250" w:hanging="360"/>
      </w:pPr>
    </w:lvl>
    <w:lvl w:ilvl="8" w:tplc="0419001B" w:tentative="1">
      <w:start w:val="1"/>
      <w:numFmt w:val="lowerRoman"/>
      <w:lvlText w:val="%9."/>
      <w:lvlJc w:val="right"/>
      <w:pPr>
        <w:ind w:left="6970" w:hanging="180"/>
      </w:pPr>
    </w:lvl>
  </w:abstractNum>
  <w:abstractNum w:abstractNumId="12">
    <w:nsid w:val="2CFC7DC2"/>
    <w:multiLevelType w:val="hybridMultilevel"/>
    <w:tmpl w:val="915A8B7E"/>
    <w:lvl w:ilvl="0" w:tplc="D5BE7484">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3">
    <w:nsid w:val="2E860D11"/>
    <w:multiLevelType w:val="hybridMultilevel"/>
    <w:tmpl w:val="134CA540"/>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4">
    <w:nsid w:val="31182CDF"/>
    <w:multiLevelType w:val="hybridMultilevel"/>
    <w:tmpl w:val="959C1324"/>
    <w:lvl w:ilvl="0" w:tplc="441C62A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5">
    <w:nsid w:val="31513140"/>
    <w:multiLevelType w:val="hybridMultilevel"/>
    <w:tmpl w:val="53C2B842"/>
    <w:lvl w:ilvl="0" w:tplc="0419000F">
      <w:start w:val="1"/>
      <w:numFmt w:val="decimal"/>
      <w:lvlText w:val="%1."/>
      <w:lvlJc w:val="left"/>
      <w:pPr>
        <w:ind w:left="1260" w:hanging="360"/>
      </w:pPr>
    </w:lvl>
    <w:lvl w:ilvl="1" w:tplc="04190019" w:tentative="1">
      <w:start w:val="1"/>
      <w:numFmt w:val="lowerLetter"/>
      <w:lvlText w:val="%2."/>
      <w:lvlJc w:val="left"/>
      <w:pPr>
        <w:ind w:left="1980" w:hanging="360"/>
      </w:pPr>
    </w:lvl>
    <w:lvl w:ilvl="2" w:tplc="0419001B" w:tentative="1">
      <w:start w:val="1"/>
      <w:numFmt w:val="lowerRoman"/>
      <w:lvlText w:val="%3."/>
      <w:lvlJc w:val="right"/>
      <w:pPr>
        <w:ind w:left="2700" w:hanging="180"/>
      </w:pPr>
    </w:lvl>
    <w:lvl w:ilvl="3" w:tplc="0419000F" w:tentative="1">
      <w:start w:val="1"/>
      <w:numFmt w:val="decimal"/>
      <w:lvlText w:val="%4."/>
      <w:lvlJc w:val="left"/>
      <w:pPr>
        <w:ind w:left="3420" w:hanging="360"/>
      </w:pPr>
    </w:lvl>
    <w:lvl w:ilvl="4" w:tplc="04190019" w:tentative="1">
      <w:start w:val="1"/>
      <w:numFmt w:val="lowerLetter"/>
      <w:lvlText w:val="%5."/>
      <w:lvlJc w:val="left"/>
      <w:pPr>
        <w:ind w:left="4140" w:hanging="360"/>
      </w:pPr>
    </w:lvl>
    <w:lvl w:ilvl="5" w:tplc="0419001B" w:tentative="1">
      <w:start w:val="1"/>
      <w:numFmt w:val="lowerRoman"/>
      <w:lvlText w:val="%6."/>
      <w:lvlJc w:val="right"/>
      <w:pPr>
        <w:ind w:left="4860" w:hanging="180"/>
      </w:pPr>
    </w:lvl>
    <w:lvl w:ilvl="6" w:tplc="0419000F" w:tentative="1">
      <w:start w:val="1"/>
      <w:numFmt w:val="decimal"/>
      <w:lvlText w:val="%7."/>
      <w:lvlJc w:val="left"/>
      <w:pPr>
        <w:ind w:left="5580" w:hanging="360"/>
      </w:pPr>
    </w:lvl>
    <w:lvl w:ilvl="7" w:tplc="04190019" w:tentative="1">
      <w:start w:val="1"/>
      <w:numFmt w:val="lowerLetter"/>
      <w:lvlText w:val="%8."/>
      <w:lvlJc w:val="left"/>
      <w:pPr>
        <w:ind w:left="6300" w:hanging="360"/>
      </w:pPr>
    </w:lvl>
    <w:lvl w:ilvl="8" w:tplc="0419001B" w:tentative="1">
      <w:start w:val="1"/>
      <w:numFmt w:val="lowerRoman"/>
      <w:lvlText w:val="%9."/>
      <w:lvlJc w:val="right"/>
      <w:pPr>
        <w:ind w:left="7020" w:hanging="180"/>
      </w:pPr>
    </w:lvl>
  </w:abstractNum>
  <w:abstractNum w:abstractNumId="16">
    <w:nsid w:val="31C229C3"/>
    <w:multiLevelType w:val="hybridMultilevel"/>
    <w:tmpl w:val="922AC6BC"/>
    <w:lvl w:ilvl="0" w:tplc="320681CE">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7">
    <w:nsid w:val="34235304"/>
    <w:multiLevelType w:val="hybridMultilevel"/>
    <w:tmpl w:val="86A857C0"/>
    <w:lvl w:ilvl="0" w:tplc="014C2100">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CE559A8"/>
    <w:multiLevelType w:val="hybridMultilevel"/>
    <w:tmpl w:val="6FD6FBDA"/>
    <w:lvl w:ilvl="0" w:tplc="23328ECA">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9">
    <w:nsid w:val="47722A38"/>
    <w:multiLevelType w:val="hybridMultilevel"/>
    <w:tmpl w:val="B29ED836"/>
    <w:lvl w:ilvl="0" w:tplc="266678E6">
      <w:start w:val="1"/>
      <w:numFmt w:val="bullet"/>
      <w:lvlText w:val=""/>
      <w:lvlJc w:val="left"/>
      <w:pPr>
        <w:ind w:left="1287" w:hanging="360"/>
      </w:pPr>
      <w:rPr>
        <w:rFonts w:ascii="Symbol" w:hAnsi="Symbol" w:hint="default"/>
      </w:rPr>
    </w:lvl>
    <w:lvl w:ilvl="1" w:tplc="04190003">
      <w:start w:val="1"/>
      <w:numFmt w:val="bullet"/>
      <w:lvlText w:val="o"/>
      <w:lvlJc w:val="left"/>
      <w:pPr>
        <w:ind w:left="2007" w:hanging="360"/>
      </w:pPr>
      <w:rPr>
        <w:rFonts w:ascii="Courier New" w:hAnsi="Courier New" w:cs="Courier New" w:hint="default"/>
      </w:rPr>
    </w:lvl>
    <w:lvl w:ilvl="2" w:tplc="04190005">
      <w:start w:val="1"/>
      <w:numFmt w:val="bullet"/>
      <w:lvlText w:val=""/>
      <w:lvlJc w:val="left"/>
      <w:pPr>
        <w:ind w:left="2727" w:hanging="360"/>
      </w:pPr>
      <w:rPr>
        <w:rFonts w:ascii="Wingdings" w:hAnsi="Wingdings" w:hint="default"/>
      </w:rPr>
    </w:lvl>
    <w:lvl w:ilvl="3" w:tplc="04190001">
      <w:start w:val="1"/>
      <w:numFmt w:val="bullet"/>
      <w:lvlText w:val=""/>
      <w:lvlJc w:val="left"/>
      <w:pPr>
        <w:ind w:left="3447" w:hanging="360"/>
      </w:pPr>
      <w:rPr>
        <w:rFonts w:ascii="Symbol" w:hAnsi="Symbol" w:hint="default"/>
      </w:rPr>
    </w:lvl>
    <w:lvl w:ilvl="4" w:tplc="04190003">
      <w:start w:val="1"/>
      <w:numFmt w:val="bullet"/>
      <w:lvlText w:val="o"/>
      <w:lvlJc w:val="left"/>
      <w:pPr>
        <w:ind w:left="4167" w:hanging="360"/>
      </w:pPr>
      <w:rPr>
        <w:rFonts w:ascii="Courier New" w:hAnsi="Courier New" w:cs="Courier New" w:hint="default"/>
      </w:rPr>
    </w:lvl>
    <w:lvl w:ilvl="5" w:tplc="04190005">
      <w:start w:val="1"/>
      <w:numFmt w:val="bullet"/>
      <w:lvlText w:val=""/>
      <w:lvlJc w:val="left"/>
      <w:pPr>
        <w:ind w:left="4887" w:hanging="360"/>
      </w:pPr>
      <w:rPr>
        <w:rFonts w:ascii="Wingdings" w:hAnsi="Wingdings" w:hint="default"/>
      </w:rPr>
    </w:lvl>
    <w:lvl w:ilvl="6" w:tplc="04190001">
      <w:start w:val="1"/>
      <w:numFmt w:val="bullet"/>
      <w:lvlText w:val=""/>
      <w:lvlJc w:val="left"/>
      <w:pPr>
        <w:ind w:left="5607" w:hanging="360"/>
      </w:pPr>
      <w:rPr>
        <w:rFonts w:ascii="Symbol" w:hAnsi="Symbol" w:hint="default"/>
      </w:rPr>
    </w:lvl>
    <w:lvl w:ilvl="7" w:tplc="04190003">
      <w:start w:val="1"/>
      <w:numFmt w:val="bullet"/>
      <w:lvlText w:val="o"/>
      <w:lvlJc w:val="left"/>
      <w:pPr>
        <w:ind w:left="6327" w:hanging="360"/>
      </w:pPr>
      <w:rPr>
        <w:rFonts w:ascii="Courier New" w:hAnsi="Courier New" w:cs="Courier New" w:hint="default"/>
      </w:rPr>
    </w:lvl>
    <w:lvl w:ilvl="8" w:tplc="04190005">
      <w:start w:val="1"/>
      <w:numFmt w:val="bullet"/>
      <w:lvlText w:val=""/>
      <w:lvlJc w:val="left"/>
      <w:pPr>
        <w:ind w:left="7047" w:hanging="360"/>
      </w:pPr>
      <w:rPr>
        <w:rFonts w:ascii="Wingdings" w:hAnsi="Wingdings" w:hint="default"/>
      </w:rPr>
    </w:lvl>
  </w:abstractNum>
  <w:abstractNum w:abstractNumId="20">
    <w:nsid w:val="53BA3AFD"/>
    <w:multiLevelType w:val="hybridMultilevel"/>
    <w:tmpl w:val="87E4D646"/>
    <w:lvl w:ilvl="0" w:tplc="0419000F">
      <w:start w:val="1"/>
      <w:numFmt w:val="decimal"/>
      <w:lvlText w:val="%1."/>
      <w:lvlJc w:val="left"/>
      <w:pPr>
        <w:ind w:left="107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6930B83"/>
    <w:multiLevelType w:val="hybridMultilevel"/>
    <w:tmpl w:val="C58E87F2"/>
    <w:lvl w:ilvl="0" w:tplc="320681CE">
      <w:start w:val="1"/>
      <w:numFmt w:val="bullet"/>
      <w:lvlText w:val="-"/>
      <w:lvlJc w:val="left"/>
      <w:pPr>
        <w:ind w:left="1260" w:hanging="360"/>
      </w:pPr>
      <w:rPr>
        <w:rFonts w:ascii="Times New Roman" w:hAnsi="Times New Roman" w:cs="Times New Roman" w:hint="default"/>
      </w:rPr>
    </w:lvl>
    <w:lvl w:ilvl="1" w:tplc="04190003">
      <w:start w:val="1"/>
      <w:numFmt w:val="bullet"/>
      <w:lvlText w:val="o"/>
      <w:lvlJc w:val="left"/>
      <w:pPr>
        <w:ind w:left="1980" w:hanging="360"/>
      </w:pPr>
      <w:rPr>
        <w:rFonts w:ascii="Courier New" w:hAnsi="Courier New" w:cs="Courier New" w:hint="default"/>
      </w:rPr>
    </w:lvl>
    <w:lvl w:ilvl="2" w:tplc="04190005">
      <w:start w:val="1"/>
      <w:numFmt w:val="bullet"/>
      <w:lvlText w:val=""/>
      <w:lvlJc w:val="left"/>
      <w:pPr>
        <w:ind w:left="2700" w:hanging="360"/>
      </w:pPr>
      <w:rPr>
        <w:rFonts w:ascii="Wingdings" w:hAnsi="Wingdings" w:hint="default"/>
      </w:rPr>
    </w:lvl>
    <w:lvl w:ilvl="3" w:tplc="04190001">
      <w:start w:val="1"/>
      <w:numFmt w:val="bullet"/>
      <w:lvlText w:val=""/>
      <w:lvlJc w:val="left"/>
      <w:pPr>
        <w:ind w:left="3420" w:hanging="360"/>
      </w:pPr>
      <w:rPr>
        <w:rFonts w:ascii="Symbol" w:hAnsi="Symbol" w:hint="default"/>
      </w:rPr>
    </w:lvl>
    <w:lvl w:ilvl="4" w:tplc="04190003">
      <w:start w:val="1"/>
      <w:numFmt w:val="bullet"/>
      <w:lvlText w:val="o"/>
      <w:lvlJc w:val="left"/>
      <w:pPr>
        <w:ind w:left="4140" w:hanging="360"/>
      </w:pPr>
      <w:rPr>
        <w:rFonts w:ascii="Courier New" w:hAnsi="Courier New" w:cs="Courier New" w:hint="default"/>
      </w:rPr>
    </w:lvl>
    <w:lvl w:ilvl="5" w:tplc="04190005">
      <w:start w:val="1"/>
      <w:numFmt w:val="bullet"/>
      <w:lvlText w:val=""/>
      <w:lvlJc w:val="left"/>
      <w:pPr>
        <w:ind w:left="4860" w:hanging="360"/>
      </w:pPr>
      <w:rPr>
        <w:rFonts w:ascii="Wingdings" w:hAnsi="Wingdings" w:hint="default"/>
      </w:rPr>
    </w:lvl>
    <w:lvl w:ilvl="6" w:tplc="04190001">
      <w:start w:val="1"/>
      <w:numFmt w:val="bullet"/>
      <w:lvlText w:val=""/>
      <w:lvlJc w:val="left"/>
      <w:pPr>
        <w:ind w:left="5580" w:hanging="360"/>
      </w:pPr>
      <w:rPr>
        <w:rFonts w:ascii="Symbol" w:hAnsi="Symbol" w:hint="default"/>
      </w:rPr>
    </w:lvl>
    <w:lvl w:ilvl="7" w:tplc="04190003">
      <w:start w:val="1"/>
      <w:numFmt w:val="bullet"/>
      <w:lvlText w:val="o"/>
      <w:lvlJc w:val="left"/>
      <w:pPr>
        <w:ind w:left="6300" w:hanging="360"/>
      </w:pPr>
      <w:rPr>
        <w:rFonts w:ascii="Courier New" w:hAnsi="Courier New" w:cs="Courier New" w:hint="default"/>
      </w:rPr>
    </w:lvl>
    <w:lvl w:ilvl="8" w:tplc="04190005">
      <w:start w:val="1"/>
      <w:numFmt w:val="bullet"/>
      <w:lvlText w:val=""/>
      <w:lvlJc w:val="left"/>
      <w:pPr>
        <w:ind w:left="7020" w:hanging="360"/>
      </w:pPr>
      <w:rPr>
        <w:rFonts w:ascii="Wingdings" w:hAnsi="Wingdings" w:hint="default"/>
      </w:rPr>
    </w:lvl>
  </w:abstractNum>
  <w:abstractNum w:abstractNumId="22">
    <w:nsid w:val="571044D2"/>
    <w:multiLevelType w:val="hybridMultilevel"/>
    <w:tmpl w:val="CC928712"/>
    <w:lvl w:ilvl="0" w:tplc="07F46FCE">
      <w:start w:val="1"/>
      <w:numFmt w:val="bullet"/>
      <w:suff w:val="space"/>
      <w:lvlText w:val=""/>
      <w:lvlJc w:val="left"/>
      <w:pPr>
        <w:ind w:left="0" w:firstLine="709"/>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1C50314"/>
    <w:multiLevelType w:val="hybridMultilevel"/>
    <w:tmpl w:val="40D47A88"/>
    <w:lvl w:ilvl="0" w:tplc="EABE3D94">
      <w:start w:val="1"/>
      <w:numFmt w:val="decimal"/>
      <w:lvlText w:val="%1."/>
      <w:lvlJc w:val="left"/>
      <w:pPr>
        <w:ind w:left="720" w:hanging="360"/>
      </w:pPr>
      <w:rPr>
        <w:color w:val="auto"/>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2B75D68"/>
    <w:multiLevelType w:val="singleLevel"/>
    <w:tmpl w:val="46A0E65C"/>
    <w:lvl w:ilvl="0">
      <w:start w:val="4"/>
      <w:numFmt w:val="decimal"/>
      <w:lvlText w:val="%1."/>
      <w:legacy w:legacy="1" w:legacySpace="0" w:legacyIndent="436"/>
      <w:lvlJc w:val="left"/>
      <w:rPr>
        <w:rFonts w:ascii="Times New Roman" w:hAnsi="Times New Roman" w:cs="Times New Roman" w:hint="default"/>
      </w:rPr>
    </w:lvl>
  </w:abstractNum>
  <w:abstractNum w:abstractNumId="25">
    <w:nsid w:val="663B3C87"/>
    <w:multiLevelType w:val="hybridMultilevel"/>
    <w:tmpl w:val="747C23D2"/>
    <w:lvl w:ilvl="0" w:tplc="1988E7CE">
      <w:start w:val="43"/>
      <w:numFmt w:val="bullet"/>
      <w:lvlText w:val=""/>
      <w:lvlJc w:val="left"/>
      <w:pPr>
        <w:ind w:left="720" w:hanging="360"/>
      </w:pPr>
      <w:rPr>
        <w:rFonts w:ascii="Symbol" w:eastAsiaTheme="minorHAnsi"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3"/>
  </w:num>
  <w:num w:numId="2">
    <w:abstractNumId w:val="15"/>
  </w:num>
  <w:num w:numId="3">
    <w:abstractNumId w:val="5"/>
  </w:num>
  <w:num w:numId="4">
    <w:abstractNumId w:val="8"/>
  </w:num>
  <w:num w:numId="5">
    <w:abstractNumId w:val="21"/>
  </w:num>
  <w:num w:numId="6">
    <w:abstractNumId w:val="25"/>
  </w:num>
  <w:num w:numId="7">
    <w:abstractNumId w:val="12"/>
  </w:num>
  <w:num w:numId="8">
    <w:abstractNumId w:val="7"/>
  </w:num>
  <w:num w:numId="9">
    <w:abstractNumId w:val="19"/>
  </w:num>
  <w:num w:numId="10">
    <w:abstractNumId w:val="20"/>
  </w:num>
  <w:num w:numId="11">
    <w:abstractNumId w:val="1"/>
  </w:num>
  <w:num w:numId="12">
    <w:abstractNumId w:val="2"/>
  </w:num>
  <w:num w:numId="13">
    <w:abstractNumId w:val="16"/>
  </w:num>
  <w:num w:numId="14">
    <w:abstractNumId w:val="22"/>
  </w:num>
  <w:num w:numId="15">
    <w:abstractNumId w:val="17"/>
  </w:num>
  <w:num w:numId="16">
    <w:abstractNumId w:val="0"/>
  </w:num>
  <w:num w:numId="17">
    <w:abstractNumId w:val="14"/>
  </w:num>
  <w:num w:numId="18">
    <w:abstractNumId w:val="18"/>
  </w:num>
  <w:num w:numId="19">
    <w:abstractNumId w:val="24"/>
  </w:num>
  <w:num w:numId="20">
    <w:abstractNumId w:val="11"/>
  </w:num>
  <w:num w:numId="21">
    <w:abstractNumId w:val="6"/>
  </w:num>
  <w:num w:numId="22">
    <w:abstractNumId w:val="3"/>
  </w:num>
  <w:num w:numId="2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0"/>
  </w:num>
  <w:num w:numId="25">
    <w:abstractNumId w:val="9"/>
  </w:num>
  <w:num w:numId="26">
    <w:abstractNumId w:val="2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4E1D66"/>
    <w:rsid w:val="00032981"/>
    <w:rsid w:val="00145363"/>
    <w:rsid w:val="00242CD1"/>
    <w:rsid w:val="004E1D66"/>
    <w:rsid w:val="00E25D91"/>
    <w:rsid w:val="00F222E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CD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42CD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42C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2CD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42CD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242C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2CD1"/>
    <w:rPr>
      <w:rFonts w:ascii="Tahoma" w:hAnsi="Tahoma" w:cs="Tahoma"/>
      <w:sz w:val="16"/>
      <w:szCs w:val="16"/>
    </w:rPr>
  </w:style>
  <w:style w:type="paragraph" w:styleId="a5">
    <w:name w:val="List Paragraph"/>
    <w:basedOn w:val="a"/>
    <w:uiPriority w:val="34"/>
    <w:qFormat/>
    <w:rsid w:val="00242CD1"/>
    <w:pPr>
      <w:ind w:left="720"/>
      <w:contextualSpacing/>
    </w:pPr>
  </w:style>
  <w:style w:type="character" w:styleId="a6">
    <w:name w:val="Hyperlink"/>
    <w:basedOn w:val="a0"/>
    <w:uiPriority w:val="99"/>
    <w:unhideWhenUsed/>
    <w:rsid w:val="00242CD1"/>
    <w:rPr>
      <w:color w:val="0000FF" w:themeColor="hyperlink"/>
      <w:u w:val="single"/>
    </w:rPr>
  </w:style>
  <w:style w:type="character" w:styleId="a7">
    <w:name w:val="annotation reference"/>
    <w:basedOn w:val="a0"/>
    <w:uiPriority w:val="99"/>
    <w:semiHidden/>
    <w:unhideWhenUsed/>
    <w:rsid w:val="00242CD1"/>
    <w:rPr>
      <w:sz w:val="16"/>
      <w:szCs w:val="16"/>
    </w:rPr>
  </w:style>
  <w:style w:type="paragraph" w:styleId="a8">
    <w:name w:val="annotation text"/>
    <w:basedOn w:val="a"/>
    <w:link w:val="a9"/>
    <w:uiPriority w:val="99"/>
    <w:semiHidden/>
    <w:unhideWhenUsed/>
    <w:rsid w:val="00242CD1"/>
    <w:pPr>
      <w:spacing w:line="240" w:lineRule="auto"/>
    </w:pPr>
    <w:rPr>
      <w:sz w:val="20"/>
      <w:szCs w:val="20"/>
    </w:rPr>
  </w:style>
  <w:style w:type="character" w:customStyle="1" w:styleId="a9">
    <w:name w:val="Текст примечания Знак"/>
    <w:basedOn w:val="a0"/>
    <w:link w:val="a8"/>
    <w:uiPriority w:val="99"/>
    <w:semiHidden/>
    <w:rsid w:val="00242CD1"/>
    <w:rPr>
      <w:sz w:val="20"/>
      <w:szCs w:val="20"/>
    </w:rPr>
  </w:style>
  <w:style w:type="paragraph" w:styleId="aa">
    <w:name w:val="annotation subject"/>
    <w:basedOn w:val="a8"/>
    <w:next w:val="a8"/>
    <w:link w:val="ab"/>
    <w:uiPriority w:val="99"/>
    <w:semiHidden/>
    <w:unhideWhenUsed/>
    <w:rsid w:val="00242CD1"/>
    <w:rPr>
      <w:b/>
      <w:bCs/>
    </w:rPr>
  </w:style>
  <w:style w:type="character" w:customStyle="1" w:styleId="ab">
    <w:name w:val="Тема примечания Знак"/>
    <w:basedOn w:val="a9"/>
    <w:link w:val="aa"/>
    <w:uiPriority w:val="99"/>
    <w:semiHidden/>
    <w:rsid w:val="00242CD1"/>
    <w:rPr>
      <w:b/>
      <w:bCs/>
      <w:sz w:val="20"/>
      <w:szCs w:val="20"/>
    </w:rPr>
  </w:style>
  <w:style w:type="paragraph" w:styleId="ac">
    <w:name w:val="footnote text"/>
    <w:basedOn w:val="a"/>
    <w:link w:val="ad"/>
    <w:uiPriority w:val="99"/>
    <w:unhideWhenUsed/>
    <w:rsid w:val="00242CD1"/>
    <w:pPr>
      <w:spacing w:after="0" w:line="240" w:lineRule="auto"/>
    </w:pPr>
    <w:rPr>
      <w:sz w:val="20"/>
      <w:szCs w:val="20"/>
    </w:rPr>
  </w:style>
  <w:style w:type="character" w:customStyle="1" w:styleId="ad">
    <w:name w:val="Текст сноски Знак"/>
    <w:basedOn w:val="a0"/>
    <w:link w:val="ac"/>
    <w:uiPriority w:val="99"/>
    <w:rsid w:val="00242CD1"/>
    <w:rPr>
      <w:sz w:val="20"/>
      <w:szCs w:val="20"/>
    </w:rPr>
  </w:style>
  <w:style w:type="character" w:styleId="ae">
    <w:name w:val="footnote reference"/>
    <w:basedOn w:val="a0"/>
    <w:uiPriority w:val="99"/>
    <w:semiHidden/>
    <w:unhideWhenUsed/>
    <w:rsid w:val="00242CD1"/>
    <w:rPr>
      <w:vertAlign w:val="superscript"/>
    </w:rPr>
  </w:style>
  <w:style w:type="character" w:customStyle="1" w:styleId="ConsPlusNormal0">
    <w:name w:val="ConsPlusNormal Знак"/>
    <w:link w:val="ConsPlusNormal"/>
    <w:uiPriority w:val="99"/>
    <w:rsid w:val="00242CD1"/>
    <w:rPr>
      <w:rFonts w:ascii="Calibri" w:eastAsiaTheme="minorEastAsia" w:hAnsi="Calibri" w:cs="Calibri"/>
      <w:lang w:eastAsia="ru-RU"/>
    </w:rPr>
  </w:style>
  <w:style w:type="table" w:customStyle="1" w:styleId="1">
    <w:name w:val="Сетка таблицы1"/>
    <w:basedOn w:val="a1"/>
    <w:next w:val="af"/>
    <w:uiPriority w:val="59"/>
    <w:rsid w:val="00242CD1"/>
    <w:pPr>
      <w:spacing w:after="0" w:line="240" w:lineRule="auto"/>
    </w:pPr>
    <w:rPr>
      <w:rFonts w:ascii="Calibri" w:eastAsia="Calibri" w:hAnsi="Calibri"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f">
    <w:name w:val="Table Grid"/>
    <w:basedOn w:val="a1"/>
    <w:uiPriority w:val="59"/>
    <w:rsid w:val="00242CD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
    <w:name w:val="Сетка таблицы2"/>
    <w:basedOn w:val="a1"/>
    <w:next w:val="af"/>
    <w:uiPriority w:val="59"/>
    <w:rsid w:val="00242CD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3">
    <w:name w:val="Сетка таблицы3"/>
    <w:basedOn w:val="a1"/>
    <w:next w:val="af"/>
    <w:uiPriority w:val="59"/>
    <w:rsid w:val="00242CD1"/>
    <w:pPr>
      <w:spacing w:after="0" w:line="240" w:lineRule="auto"/>
    </w:pPr>
    <w:rPr>
      <w:rFonts w:ascii="Cambria" w:hAnsi="Cambria" w:cs="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f0">
    <w:name w:val="No Spacing"/>
    <w:uiPriority w:val="1"/>
    <w:qFormat/>
    <w:rsid w:val="00242CD1"/>
    <w:pPr>
      <w:spacing w:after="0" w:line="240" w:lineRule="auto"/>
    </w:pPr>
  </w:style>
  <w:style w:type="paragraph" w:styleId="af1">
    <w:name w:val="header"/>
    <w:basedOn w:val="a"/>
    <w:link w:val="af2"/>
    <w:uiPriority w:val="99"/>
    <w:unhideWhenUsed/>
    <w:rsid w:val="00242CD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42CD1"/>
  </w:style>
  <w:style w:type="paragraph" w:styleId="af3">
    <w:name w:val="footer"/>
    <w:basedOn w:val="a"/>
    <w:link w:val="af4"/>
    <w:uiPriority w:val="99"/>
    <w:unhideWhenUsed/>
    <w:rsid w:val="00242CD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42CD1"/>
  </w:style>
  <w:style w:type="paragraph" w:styleId="af5">
    <w:name w:val="endnote text"/>
    <w:basedOn w:val="a"/>
    <w:link w:val="af6"/>
    <w:uiPriority w:val="99"/>
    <w:semiHidden/>
    <w:unhideWhenUsed/>
    <w:rsid w:val="00242CD1"/>
    <w:pPr>
      <w:spacing w:after="0" w:line="240" w:lineRule="auto"/>
    </w:pPr>
    <w:rPr>
      <w:sz w:val="20"/>
      <w:szCs w:val="20"/>
    </w:rPr>
  </w:style>
  <w:style w:type="character" w:customStyle="1" w:styleId="af6">
    <w:name w:val="Текст концевой сноски Знак"/>
    <w:basedOn w:val="a0"/>
    <w:link w:val="af5"/>
    <w:uiPriority w:val="99"/>
    <w:semiHidden/>
    <w:rsid w:val="00242CD1"/>
    <w:rPr>
      <w:sz w:val="20"/>
      <w:szCs w:val="20"/>
    </w:rPr>
  </w:style>
  <w:style w:type="character" w:styleId="af7">
    <w:name w:val="endnote reference"/>
    <w:basedOn w:val="a0"/>
    <w:uiPriority w:val="99"/>
    <w:semiHidden/>
    <w:unhideWhenUsed/>
    <w:rsid w:val="00242CD1"/>
    <w:rPr>
      <w:vertAlign w:val="superscript"/>
    </w:rPr>
  </w:style>
  <w:style w:type="table" w:styleId="-3">
    <w:name w:val="Table List 3"/>
    <w:basedOn w:val="a1"/>
    <w:uiPriority w:val="99"/>
    <w:semiHidden/>
    <w:unhideWhenUsed/>
    <w:rsid w:val="00242CD1"/>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242CD1"/>
    <w:rPr>
      <w:rFonts w:ascii="Times New Roman" w:hAnsi="Times New Roman"/>
    </w:rPr>
  </w:style>
  <w:style w:type="character" w:customStyle="1" w:styleId="4640">
    <w:name w:val="Стиль 464 Знак"/>
    <w:basedOn w:val="ad"/>
    <w:link w:val="464"/>
    <w:rsid w:val="00242CD1"/>
    <w:rPr>
      <w:rFonts w:ascii="Times New Roman" w:hAnsi="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42CD1"/>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link w:val="ConsPlusNormal0"/>
    <w:uiPriority w:val="99"/>
    <w:rsid w:val="00242CD1"/>
    <w:pPr>
      <w:widowControl w:val="0"/>
      <w:autoSpaceDE w:val="0"/>
      <w:autoSpaceDN w:val="0"/>
      <w:adjustRightInd w:val="0"/>
      <w:spacing w:after="0" w:line="240" w:lineRule="auto"/>
    </w:pPr>
    <w:rPr>
      <w:rFonts w:ascii="Calibri" w:eastAsiaTheme="minorEastAsia" w:hAnsi="Calibri" w:cs="Calibri"/>
      <w:lang w:eastAsia="ru-RU"/>
    </w:rPr>
  </w:style>
  <w:style w:type="paragraph" w:customStyle="1" w:styleId="ConsPlusNonformat">
    <w:name w:val="ConsPlusNonformat"/>
    <w:uiPriority w:val="99"/>
    <w:rsid w:val="00242CD1"/>
    <w:pPr>
      <w:widowControl w:val="0"/>
      <w:autoSpaceDE w:val="0"/>
      <w:autoSpaceDN w:val="0"/>
      <w:adjustRightInd w:val="0"/>
      <w:spacing w:after="0" w:line="240" w:lineRule="auto"/>
    </w:pPr>
    <w:rPr>
      <w:rFonts w:ascii="Courier New" w:eastAsiaTheme="minorEastAsia" w:hAnsi="Courier New" w:cs="Courier New"/>
      <w:sz w:val="20"/>
      <w:szCs w:val="20"/>
      <w:lang w:eastAsia="ru-RU"/>
    </w:rPr>
  </w:style>
  <w:style w:type="paragraph" w:customStyle="1" w:styleId="ConsPlusTitle">
    <w:name w:val="ConsPlusTitle"/>
    <w:uiPriority w:val="99"/>
    <w:rsid w:val="00242CD1"/>
    <w:pPr>
      <w:widowControl w:val="0"/>
      <w:autoSpaceDE w:val="0"/>
      <w:autoSpaceDN w:val="0"/>
      <w:adjustRightInd w:val="0"/>
      <w:spacing w:after="0" w:line="240" w:lineRule="auto"/>
    </w:pPr>
    <w:rPr>
      <w:rFonts w:ascii="Calibri" w:eastAsiaTheme="minorEastAsia" w:hAnsi="Calibri" w:cs="Calibri"/>
      <w:b/>
      <w:bCs/>
      <w:lang w:eastAsia="ru-RU"/>
    </w:rPr>
  </w:style>
  <w:style w:type="paragraph" w:customStyle="1" w:styleId="ConsPlusCell">
    <w:name w:val="ConsPlusCell"/>
    <w:uiPriority w:val="99"/>
    <w:rsid w:val="00242CD1"/>
    <w:pPr>
      <w:widowControl w:val="0"/>
      <w:autoSpaceDE w:val="0"/>
      <w:autoSpaceDN w:val="0"/>
      <w:adjustRightInd w:val="0"/>
      <w:spacing w:after="0" w:line="240" w:lineRule="auto"/>
    </w:pPr>
    <w:rPr>
      <w:rFonts w:ascii="Calibri" w:eastAsiaTheme="minorEastAsia" w:hAnsi="Calibri" w:cs="Calibri"/>
      <w:lang w:eastAsia="ru-RU"/>
    </w:rPr>
  </w:style>
  <w:style w:type="paragraph" w:styleId="a3">
    <w:name w:val="Balloon Text"/>
    <w:basedOn w:val="a"/>
    <w:link w:val="a4"/>
    <w:uiPriority w:val="99"/>
    <w:semiHidden/>
    <w:unhideWhenUsed/>
    <w:rsid w:val="00242CD1"/>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242CD1"/>
    <w:rPr>
      <w:rFonts w:ascii="Tahoma" w:hAnsi="Tahoma" w:cs="Tahoma"/>
      <w:sz w:val="16"/>
      <w:szCs w:val="16"/>
    </w:rPr>
  </w:style>
  <w:style w:type="paragraph" w:styleId="a5">
    <w:name w:val="List Paragraph"/>
    <w:basedOn w:val="a"/>
    <w:uiPriority w:val="34"/>
    <w:qFormat/>
    <w:rsid w:val="00242CD1"/>
    <w:pPr>
      <w:ind w:left="720"/>
      <w:contextualSpacing/>
    </w:pPr>
  </w:style>
  <w:style w:type="character" w:styleId="a6">
    <w:name w:val="Hyperlink"/>
    <w:basedOn w:val="a0"/>
    <w:uiPriority w:val="99"/>
    <w:unhideWhenUsed/>
    <w:rsid w:val="00242CD1"/>
    <w:rPr>
      <w:color w:val="0000FF" w:themeColor="hyperlink"/>
      <w:u w:val="single"/>
    </w:rPr>
  </w:style>
  <w:style w:type="character" w:styleId="a7">
    <w:name w:val="annotation reference"/>
    <w:basedOn w:val="a0"/>
    <w:uiPriority w:val="99"/>
    <w:semiHidden/>
    <w:unhideWhenUsed/>
    <w:rsid w:val="00242CD1"/>
    <w:rPr>
      <w:sz w:val="16"/>
      <w:szCs w:val="16"/>
    </w:rPr>
  </w:style>
  <w:style w:type="paragraph" w:styleId="a8">
    <w:name w:val="annotation text"/>
    <w:basedOn w:val="a"/>
    <w:link w:val="a9"/>
    <w:uiPriority w:val="99"/>
    <w:semiHidden/>
    <w:unhideWhenUsed/>
    <w:rsid w:val="00242CD1"/>
    <w:pPr>
      <w:spacing w:line="240" w:lineRule="auto"/>
    </w:pPr>
    <w:rPr>
      <w:sz w:val="20"/>
      <w:szCs w:val="20"/>
    </w:rPr>
  </w:style>
  <w:style w:type="character" w:customStyle="1" w:styleId="a9">
    <w:name w:val="Текст примечания Знак"/>
    <w:basedOn w:val="a0"/>
    <w:link w:val="a8"/>
    <w:uiPriority w:val="99"/>
    <w:semiHidden/>
    <w:rsid w:val="00242CD1"/>
    <w:rPr>
      <w:sz w:val="20"/>
      <w:szCs w:val="20"/>
    </w:rPr>
  </w:style>
  <w:style w:type="paragraph" w:styleId="aa">
    <w:name w:val="annotation subject"/>
    <w:basedOn w:val="a8"/>
    <w:next w:val="a8"/>
    <w:link w:val="ab"/>
    <w:uiPriority w:val="99"/>
    <w:semiHidden/>
    <w:unhideWhenUsed/>
    <w:rsid w:val="00242CD1"/>
    <w:rPr>
      <w:b/>
      <w:bCs/>
    </w:rPr>
  </w:style>
  <w:style w:type="character" w:customStyle="1" w:styleId="ab">
    <w:name w:val="Тема примечания Знак"/>
    <w:basedOn w:val="a9"/>
    <w:link w:val="aa"/>
    <w:uiPriority w:val="99"/>
    <w:semiHidden/>
    <w:rsid w:val="00242CD1"/>
    <w:rPr>
      <w:b/>
      <w:bCs/>
      <w:sz w:val="20"/>
      <w:szCs w:val="20"/>
    </w:rPr>
  </w:style>
  <w:style w:type="paragraph" w:styleId="ac">
    <w:name w:val="footnote text"/>
    <w:basedOn w:val="a"/>
    <w:link w:val="ad"/>
    <w:uiPriority w:val="99"/>
    <w:unhideWhenUsed/>
    <w:rsid w:val="00242CD1"/>
    <w:pPr>
      <w:spacing w:after="0" w:line="240" w:lineRule="auto"/>
    </w:pPr>
    <w:rPr>
      <w:sz w:val="20"/>
      <w:szCs w:val="20"/>
    </w:rPr>
  </w:style>
  <w:style w:type="character" w:customStyle="1" w:styleId="ad">
    <w:name w:val="Текст сноски Знак"/>
    <w:basedOn w:val="a0"/>
    <w:link w:val="ac"/>
    <w:uiPriority w:val="99"/>
    <w:rsid w:val="00242CD1"/>
    <w:rPr>
      <w:sz w:val="20"/>
      <w:szCs w:val="20"/>
    </w:rPr>
  </w:style>
  <w:style w:type="character" w:styleId="ae">
    <w:name w:val="footnote reference"/>
    <w:basedOn w:val="a0"/>
    <w:uiPriority w:val="99"/>
    <w:semiHidden/>
    <w:unhideWhenUsed/>
    <w:rsid w:val="00242CD1"/>
    <w:rPr>
      <w:vertAlign w:val="superscript"/>
    </w:rPr>
  </w:style>
  <w:style w:type="character" w:customStyle="1" w:styleId="ConsPlusNormal0">
    <w:name w:val="ConsPlusNormal Знак"/>
    <w:link w:val="ConsPlusNormal"/>
    <w:uiPriority w:val="99"/>
    <w:rsid w:val="00242CD1"/>
    <w:rPr>
      <w:rFonts w:ascii="Calibri" w:eastAsiaTheme="minorEastAsia" w:hAnsi="Calibri" w:cs="Calibri"/>
      <w:lang w:eastAsia="ru-RU"/>
    </w:rPr>
  </w:style>
  <w:style w:type="table" w:customStyle="1" w:styleId="1">
    <w:name w:val="Сетка таблицы1"/>
    <w:basedOn w:val="a1"/>
    <w:next w:val="af"/>
    <w:uiPriority w:val="59"/>
    <w:rsid w:val="00242C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af">
    <w:name w:val="Table Grid"/>
    <w:basedOn w:val="a1"/>
    <w:uiPriority w:val="59"/>
    <w:rsid w:val="00242CD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Сетка таблицы2"/>
    <w:basedOn w:val="a1"/>
    <w:next w:val="af"/>
    <w:uiPriority w:val="59"/>
    <w:rsid w:val="00242CD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
    <w:name w:val="Сетка таблицы3"/>
    <w:basedOn w:val="a1"/>
    <w:next w:val="af"/>
    <w:uiPriority w:val="59"/>
    <w:rsid w:val="00242CD1"/>
    <w:pPr>
      <w:spacing w:after="0" w:line="240" w:lineRule="auto"/>
    </w:pPr>
    <w:rPr>
      <w:rFonts w:ascii="Cambria" w:hAnsi="Cambria"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 Spacing"/>
    <w:uiPriority w:val="1"/>
    <w:qFormat/>
    <w:rsid w:val="00242CD1"/>
    <w:pPr>
      <w:spacing w:after="0" w:line="240" w:lineRule="auto"/>
    </w:pPr>
  </w:style>
  <w:style w:type="paragraph" w:styleId="af1">
    <w:name w:val="header"/>
    <w:basedOn w:val="a"/>
    <w:link w:val="af2"/>
    <w:uiPriority w:val="99"/>
    <w:unhideWhenUsed/>
    <w:rsid w:val="00242CD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242CD1"/>
  </w:style>
  <w:style w:type="paragraph" w:styleId="af3">
    <w:name w:val="footer"/>
    <w:basedOn w:val="a"/>
    <w:link w:val="af4"/>
    <w:uiPriority w:val="99"/>
    <w:unhideWhenUsed/>
    <w:rsid w:val="00242CD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242CD1"/>
  </w:style>
  <w:style w:type="paragraph" w:styleId="af5">
    <w:name w:val="endnote text"/>
    <w:basedOn w:val="a"/>
    <w:link w:val="af6"/>
    <w:uiPriority w:val="99"/>
    <w:semiHidden/>
    <w:unhideWhenUsed/>
    <w:rsid w:val="00242CD1"/>
    <w:pPr>
      <w:spacing w:after="0" w:line="240" w:lineRule="auto"/>
    </w:pPr>
    <w:rPr>
      <w:sz w:val="20"/>
      <w:szCs w:val="20"/>
    </w:rPr>
  </w:style>
  <w:style w:type="character" w:customStyle="1" w:styleId="af6">
    <w:name w:val="Текст концевой сноски Знак"/>
    <w:basedOn w:val="a0"/>
    <w:link w:val="af5"/>
    <w:uiPriority w:val="99"/>
    <w:semiHidden/>
    <w:rsid w:val="00242CD1"/>
    <w:rPr>
      <w:sz w:val="20"/>
      <w:szCs w:val="20"/>
    </w:rPr>
  </w:style>
  <w:style w:type="character" w:styleId="af7">
    <w:name w:val="endnote reference"/>
    <w:basedOn w:val="a0"/>
    <w:uiPriority w:val="99"/>
    <w:semiHidden/>
    <w:unhideWhenUsed/>
    <w:rsid w:val="00242CD1"/>
    <w:rPr>
      <w:vertAlign w:val="superscript"/>
    </w:rPr>
  </w:style>
  <w:style w:type="table" w:styleId="-3">
    <w:name w:val="Table List 3"/>
    <w:basedOn w:val="a1"/>
    <w:uiPriority w:val="99"/>
    <w:semiHidden/>
    <w:unhideWhenUsed/>
    <w:rsid w:val="00242CD1"/>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paragraph" w:customStyle="1" w:styleId="464">
    <w:name w:val="Стиль 464"/>
    <w:basedOn w:val="ac"/>
    <w:link w:val="4640"/>
    <w:qFormat/>
    <w:rsid w:val="00242CD1"/>
    <w:rPr>
      <w:rFonts w:ascii="Times New Roman" w:hAnsi="Times New Roman"/>
    </w:rPr>
  </w:style>
  <w:style w:type="character" w:customStyle="1" w:styleId="4640">
    <w:name w:val="Стиль 464 Знак"/>
    <w:basedOn w:val="ad"/>
    <w:link w:val="464"/>
    <w:rsid w:val="00242CD1"/>
    <w:rPr>
      <w:rFonts w:ascii="Times New Roman" w:hAnsi="Times New Roman"/>
      <w:sz w:val="20"/>
      <w:szCs w:val="20"/>
    </w:r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C836567252BDABDBE8853E9A17131A02500E5FF48CB0173A6575B19FD8FDEFD34EF8536896D98BFEB8C043EE3j3K" TargetMode="External"/><Relationship Id="rId13" Type="http://schemas.openxmlformats.org/officeDocument/2006/relationships/hyperlink" Target="consultantplus://offline/ref=F502E02D8571961DB7BF0BCBA7A9312506F09E11A188AFCBAE6156D6B4A95CE0B369224FF4F0jAx8L" TargetMode="External"/><Relationship Id="rId18" Type="http://schemas.openxmlformats.org/officeDocument/2006/relationships/hyperlink" Target="consultantplus://offline/ref=171122EFEE3AA1DEA67CC5E8ECB97B1D4249723DBE3EADA70A6BE2EC7B0F26F0B4D78BFF393DM1R4N" TargetMode="External"/><Relationship Id="rId26" Type="http://schemas.microsoft.com/office/2007/relationships/stylesWithEffects" Target="stylesWithEffects.xml"/><Relationship Id="rId3" Type="http://schemas.openxmlformats.org/officeDocument/2006/relationships/settings" Target="settings.xml"/><Relationship Id="rId21" Type="http://schemas.openxmlformats.org/officeDocument/2006/relationships/hyperlink" Target="consultantplus://offline/ref=7C0A7380B68D115D61CE0C9E10E6686965945CA041EFF9D912FF30CA6EA1472F913E9BD7x469F" TargetMode="External"/><Relationship Id="rId7" Type="http://schemas.openxmlformats.org/officeDocument/2006/relationships/image" Target="media/image1.jpeg"/><Relationship Id="rId12" Type="http://schemas.openxmlformats.org/officeDocument/2006/relationships/hyperlink" Target="consultantplus://offline/ref=4BC39D22630FBC7F8BD99C5DC057694EB5720DA6A63A135582EB80343B2F84EDF643A16CCAn736N" TargetMode="External"/><Relationship Id="rId17" Type="http://schemas.openxmlformats.org/officeDocument/2006/relationships/hyperlink" Target="consultantplus://offline/ref=C8E42AA8E74F679C94E234C37BE1392455C43D875890B7A8F741F9A263q5J0M" TargetMode="External"/><Relationship Id="rId25"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E52A2F6184AF65A45CCBDB6372C805D6CC9AFACFD1ED5C68267B773A6B015FB32D650F4867E2K2G7M" TargetMode="External"/><Relationship Id="rId20" Type="http://schemas.openxmlformats.org/officeDocument/2006/relationships/hyperlink" Target="consultantplus://offline/ref=C255ED0D36F33CA74C954E5942BF744F1289A869310320B58BA71408A32AA04304167D3539FAKFO4M"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4BC39D22630FBC7F8BD99C5DC057694EB5720DA6A63A135582EB80343B2F84EDF643A16CCAn734N" TargetMode="External"/><Relationship Id="rId24"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syktyvdin.ru/" TargetMode="External"/><Relationship Id="rId23" Type="http://schemas.openxmlformats.org/officeDocument/2006/relationships/hyperlink" Target="consultantplus://offline/ref=9124C5C095ADDE325FE7B2F94F52A37AF9336860FB767469BE56F0F73954A3DC0298756E0ADAA537D50CE8CAB5C0F8CEDFB931B059B9qEL9N" TargetMode="External"/><Relationship Id="rId10" Type="http://schemas.openxmlformats.org/officeDocument/2006/relationships/hyperlink" Target="consultantplus://offline/ref=E52A2F6184AF65A45CCBDB6372C805D6CC9AFACFD1ED5C68267B773A6B015FB32D650F4867E2K2G7M" TargetMode="External"/><Relationship Id="rId19" Type="http://schemas.openxmlformats.org/officeDocument/2006/relationships/hyperlink" Target="consultantplus://offline/ref=C255ED0D36F33CA74C954E5942BF744F1289A869310320B58BA71408A32AA04304167D3539FAKFO4M" TargetMode="External"/><Relationship Id="rId4" Type="http://schemas.openxmlformats.org/officeDocument/2006/relationships/webSettings" Target="webSettings.xml"/><Relationship Id="rId9" Type="http://schemas.openxmlformats.org/officeDocument/2006/relationships/hyperlink" Target="mailto:admsd@syktyvdin.rkomi.ru" TargetMode="External"/><Relationship Id="rId14" Type="http://schemas.openxmlformats.org/officeDocument/2006/relationships/hyperlink" Target="consultantplus://offline/ref=F502E02D8571961DB7BF0BCBA7A9312506F09E11A188AFCBAE6156D6B4A95CE0B369224FF4F0jAxEL" TargetMode="External"/><Relationship Id="rId22" Type="http://schemas.openxmlformats.org/officeDocument/2006/relationships/hyperlink" Target="consultantplus://offline/ref=6064F8DFD93374F550D0DE7BB4D83E98F6322D1C07F0B42FC6444979F12707E00FCE604DAF5BFE1FD14D27g228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45</Pages>
  <Words>19112</Words>
  <Characters>108942</Characters>
  <Application>Microsoft Office Word</Application>
  <DocSecurity>0</DocSecurity>
  <Lines>907</Lines>
  <Paragraphs>255</Paragraphs>
  <ScaleCrop>false</ScaleCrop>
  <Company/>
  <LinksUpToDate>false</LinksUpToDate>
  <CharactersWithSpaces>127799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PUSER30_1</cp:lastModifiedBy>
  <cp:revision>2</cp:revision>
  <dcterms:created xsi:type="dcterms:W3CDTF">2019-04-04T07:54:00Z</dcterms:created>
  <dcterms:modified xsi:type="dcterms:W3CDTF">2019-04-04T07:54:00Z</dcterms:modified>
</cp:coreProperties>
</file>