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23" w:rsidRPr="00B83623" w:rsidRDefault="00B83623" w:rsidP="00B836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2518410</wp:posOffset>
            </wp:positionH>
            <wp:positionV relativeFrom="paragraph">
              <wp:posOffset>175260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2518410</wp:posOffset>
            </wp:positionH>
            <wp:positionV relativeFrom="paragraph">
              <wp:posOffset>375920</wp:posOffset>
            </wp:positionV>
            <wp:extent cx="511810" cy="637540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6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83623" w:rsidRPr="00B83623" w:rsidRDefault="00B83623" w:rsidP="00B8362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623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B83623" w:rsidRPr="00B83623" w:rsidRDefault="00B83623" w:rsidP="00B8362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623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B83623" w:rsidRPr="00B83623" w:rsidRDefault="00B83623" w:rsidP="00B8362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623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B83623" w:rsidRPr="00B83623" w:rsidRDefault="00B83623" w:rsidP="00B83623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«Сыктывд</w:t>
      </w:r>
      <w:r w:rsidRPr="00B8362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B83623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B83623" w:rsidRPr="00B83623" w:rsidRDefault="00B83623" w:rsidP="00B8362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муниципальнöй </w:t>
      </w:r>
      <w:r w:rsidRPr="00B83623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B83623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83623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</w:p>
    <w:p w:rsidR="00B83623" w:rsidRPr="00B83623" w:rsidRDefault="00B83623" w:rsidP="00B836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3623">
        <w:rPr>
          <w:rFonts w:ascii="Times New Roman" w:eastAsia="Calibri" w:hAnsi="Times New Roman" w:cs="Times New Roman"/>
          <w:b/>
          <w:sz w:val="24"/>
          <w:szCs w:val="24"/>
        </w:rPr>
        <w:t>ШУÖМ</w:t>
      </w:r>
    </w:p>
    <w:p w:rsidR="00B83623" w:rsidRPr="00B83623" w:rsidRDefault="00B83623" w:rsidP="00B8362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C3E18" w:rsidRPr="00B83623" w:rsidRDefault="00B83623" w:rsidP="00B8362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A1689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689">
        <w:rPr>
          <w:rFonts w:ascii="Times New Roman" w:eastAsia="Calibri" w:hAnsi="Times New Roman" w:cs="Times New Roman"/>
          <w:sz w:val="24"/>
          <w:szCs w:val="24"/>
        </w:rPr>
        <w:t xml:space="preserve">февраля </w:t>
      </w:r>
      <w:r w:rsidRPr="00B8362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EA1689">
        <w:rPr>
          <w:rFonts w:ascii="Times New Roman" w:eastAsia="Calibri" w:hAnsi="Times New Roman" w:cs="Times New Roman"/>
          <w:sz w:val="24"/>
          <w:szCs w:val="24"/>
        </w:rPr>
        <w:t>9</w:t>
      </w:r>
      <w:r w:rsidRPr="00B83623">
        <w:rPr>
          <w:rFonts w:ascii="Times New Roman" w:eastAsia="Calibri" w:hAnsi="Times New Roman" w:cs="Times New Roman"/>
          <w:sz w:val="24"/>
          <w:szCs w:val="24"/>
        </w:rPr>
        <w:t xml:space="preserve"> года                  </w:t>
      </w:r>
      <w:r w:rsidRPr="00B83623">
        <w:rPr>
          <w:rFonts w:ascii="Times New Roman" w:eastAsia="Calibri" w:hAnsi="Times New Roman" w:cs="Times New Roman"/>
          <w:sz w:val="24"/>
          <w:szCs w:val="24"/>
        </w:rPr>
        <w:tab/>
      </w:r>
      <w:r w:rsidRPr="00B83623">
        <w:rPr>
          <w:rFonts w:ascii="Times New Roman" w:eastAsia="Calibri" w:hAnsi="Times New Roman" w:cs="Times New Roman"/>
          <w:sz w:val="24"/>
          <w:szCs w:val="24"/>
        </w:rPr>
        <w:tab/>
      </w:r>
      <w:r w:rsidRPr="00B8362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</w:t>
      </w:r>
      <w:r w:rsidR="00303E89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0725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A1689">
        <w:rPr>
          <w:rFonts w:ascii="Times New Roman" w:eastAsia="Calibri" w:hAnsi="Times New Roman" w:cs="Times New Roman"/>
          <w:sz w:val="24"/>
          <w:szCs w:val="24"/>
        </w:rPr>
        <w:t>2/174</w:t>
      </w:r>
      <w:r w:rsidR="009C3E18" w:rsidRPr="009C3E18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</w:p>
    <w:p w:rsidR="00EA1689" w:rsidRDefault="00EA1689" w:rsidP="009C3E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3E18" w:rsidRPr="009C3E18" w:rsidRDefault="00EA1689" w:rsidP="009C3E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б утверждении технического задания</w:t>
      </w:r>
    </w:p>
    <w:p w:rsidR="00EA1689" w:rsidRDefault="009C3E18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A8726F">
        <w:rPr>
          <w:rFonts w:ascii="Times New Roman" w:hAnsi="Times New Roman" w:cs="Times New Roman"/>
          <w:sz w:val="24"/>
          <w:szCs w:val="24"/>
          <w:lang w:eastAsia="ru-RU"/>
        </w:rPr>
        <w:t>корректировку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инвестиционной программы </w:t>
      </w:r>
    </w:p>
    <w:p w:rsidR="00EA1689" w:rsidRDefault="00EA1689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по приведению качества питьевой воды в </w:t>
      </w:r>
    </w:p>
    <w:p w:rsidR="00EA1689" w:rsidRDefault="00EA1689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с установленными требованиями </w:t>
      </w:r>
    </w:p>
    <w:p w:rsidR="00303E89" w:rsidRDefault="00EA1689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A1689">
        <w:rPr>
          <w:rFonts w:ascii="Times New Roman" w:hAnsi="Times New Roman" w:cs="Times New Roman"/>
          <w:sz w:val="24"/>
          <w:szCs w:val="24"/>
          <w:lang w:eastAsia="ru-RU"/>
        </w:rPr>
        <w:t>СанПиН 2.1.4.1074</w:t>
      </w:r>
      <w:r w:rsidR="00303E8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01 </w:t>
      </w:r>
      <w:r w:rsidR="009E3A81" w:rsidRPr="009E3A81">
        <w:rPr>
          <w:rFonts w:ascii="Times New Roman" w:hAnsi="Times New Roman" w:cs="Times New Roman"/>
          <w:sz w:val="24"/>
          <w:szCs w:val="24"/>
          <w:lang w:eastAsia="ru-RU"/>
        </w:rPr>
        <w:t xml:space="preserve">"Питьевая вода. </w:t>
      </w:r>
    </w:p>
    <w:p w:rsidR="00303E89" w:rsidRDefault="009E3A81" w:rsidP="00EA168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3A8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игиенические 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требования к качеству воды </w:t>
      </w:r>
    </w:p>
    <w:p w:rsidR="00303E89" w:rsidRDefault="009E3A81" w:rsidP="00EA168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централизованных систем 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питьевого </w:t>
      </w:r>
    </w:p>
    <w:p w:rsidR="00303E89" w:rsidRDefault="009E3A81" w:rsidP="00EA168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водоснабжения. 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онтроль качества. </w:t>
      </w:r>
    </w:p>
    <w:p w:rsidR="00303E89" w:rsidRDefault="00303E89" w:rsidP="00EA168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r w:rsidR="009E3A81"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игиенические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3A81"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требования к обеспечению </w:t>
      </w:r>
    </w:p>
    <w:p w:rsidR="00303E89" w:rsidRPr="009E3A81" w:rsidRDefault="009E3A81" w:rsidP="00303E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безопасности систем горячего 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водоснабжения»</w:t>
      </w:r>
    </w:p>
    <w:p w:rsidR="009C3E18" w:rsidRDefault="00EA1689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A1689">
        <w:rPr>
          <w:rFonts w:ascii="Times New Roman" w:hAnsi="Times New Roman" w:cs="Times New Roman"/>
          <w:sz w:val="24"/>
          <w:szCs w:val="24"/>
          <w:lang w:eastAsia="ru-RU"/>
        </w:rPr>
        <w:t>на 2019-202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F07252" w:rsidRDefault="00F07252" w:rsidP="009C3E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689" w:rsidRDefault="00F07252" w:rsidP="00EA16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Федеральным законом от 6 октября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Федеральным законом от 30 декабря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2004 года №</w:t>
      </w:r>
      <w:r w:rsidR="00EA16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210-ФЗ «Об основах регулирования тарифов организаций коммунального комп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лекса», Федеральным законом от 7 декабря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2011 года № 416-ФЗ «О водоснабжении и водоотведении», постановл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ением Правительства РФ от 29 июля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303E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"Сыктывдинский»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1689" w:rsidRDefault="00EA1689" w:rsidP="009C3E1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7252" w:rsidRPr="009C3E18" w:rsidRDefault="00F07252" w:rsidP="009C3E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A1689" w:rsidRPr="00D26888" w:rsidRDefault="009C3E18" w:rsidP="00D26888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техническое задание </w:t>
      </w:r>
      <w:r w:rsidR="00EA1689"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на разработку инвестиционной программы по приведению качества питьевой воды в соответствие с установленными требованиями </w:t>
      </w:r>
      <w:r w:rsidR="00EA16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1689"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СанПиН 2.1.4.107401 </w:t>
      </w:r>
      <w:r w:rsidR="00EA1689" w:rsidRPr="00D26888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26888" w:rsidRPr="00D26888">
        <w:rPr>
          <w:rFonts w:ascii="Times New Roman" w:hAnsi="Times New Roman" w:cs="Times New Roman"/>
          <w:sz w:val="24"/>
          <w:szCs w:val="24"/>
          <w:lang w:eastAsia="ru-RU"/>
        </w:rPr>
        <w:t>Питьевая вода. Г</w:t>
      </w:r>
      <w:r w:rsidR="00D26888" w:rsidRPr="00D268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игиенические требования к качеству воды централизованных систем питьевого водоснабжения. 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качества. Г</w:t>
      </w:r>
      <w:r w:rsidR="00D26888" w:rsidRPr="00D26888">
        <w:rPr>
          <w:rFonts w:ascii="Times New Roman" w:hAnsi="Times New Roman" w:cs="Times New Roman"/>
          <w:bCs/>
          <w:sz w:val="24"/>
          <w:szCs w:val="24"/>
          <w:lang w:eastAsia="ru-RU"/>
        </w:rPr>
        <w:t>игиенические требования к обеспечению безопасност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t>и систем горячего водоснабжения</w:t>
      </w:r>
      <w:r w:rsidR="00EA1689" w:rsidRPr="00D26888">
        <w:rPr>
          <w:rFonts w:ascii="Times New Roman" w:hAnsi="Times New Roman" w:cs="Times New Roman"/>
          <w:sz w:val="24"/>
          <w:szCs w:val="24"/>
          <w:lang w:eastAsia="ru-RU"/>
        </w:rPr>
        <w:t>" на 2019-2023 годы</w:t>
      </w:r>
      <w:r w:rsidR="00A8726F" w:rsidRPr="00D26888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EA1689" w:rsidRPr="00D268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27B6" w:rsidRPr="00A8726F" w:rsidRDefault="00303E89" w:rsidP="00A8726F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A8726F">
        <w:rPr>
          <w:rFonts w:ascii="Times New Roman" w:hAnsi="Times New Roman" w:cs="Times New Roman"/>
          <w:sz w:val="24"/>
          <w:szCs w:val="24"/>
          <w:lang w:eastAsia="ru-RU"/>
        </w:rPr>
        <w:t xml:space="preserve">ООО «Сыктывдинская тепловая компания», ОАО «Птицефабрика Зеленецкая» </w:t>
      </w:r>
      <w:r w:rsidR="00A8726F" w:rsidRPr="00A8726F">
        <w:rPr>
          <w:rFonts w:ascii="Times New Roman" w:hAnsi="Times New Roman" w:cs="Times New Roman"/>
          <w:sz w:val="24"/>
          <w:szCs w:val="24"/>
          <w:lang w:eastAsia="ru-RU"/>
        </w:rPr>
        <w:t xml:space="preserve"> внести изменения в инвестиционную программу по </w:t>
      </w:r>
      <w:r w:rsidR="00A8726F" w:rsidRPr="00A872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приведению качества питьевой воды в соответствие с установленными требованиями СанПиН 2.1.4.107401 </w:t>
      </w:r>
      <w:r w:rsidR="00960F28" w:rsidRPr="00960F28">
        <w:rPr>
          <w:rFonts w:ascii="Times New Roman" w:hAnsi="Times New Roman" w:cs="Times New Roman"/>
          <w:sz w:val="24"/>
          <w:szCs w:val="24"/>
          <w:lang w:eastAsia="ru-RU"/>
        </w:rPr>
        <w:t>"Питьевая вода. Г</w:t>
      </w:r>
      <w:r w:rsidR="00960F28" w:rsidRPr="00960F28">
        <w:rPr>
          <w:rFonts w:ascii="Times New Roman" w:hAnsi="Times New Roman" w:cs="Times New Roman"/>
          <w:bCs/>
          <w:sz w:val="24"/>
          <w:szCs w:val="24"/>
          <w:lang w:eastAsia="ru-RU"/>
        </w:rPr>
        <w:t>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</w:t>
      </w:r>
      <w:r w:rsidR="00501F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систем горячего водоснабжения</w:t>
      </w:r>
      <w:r w:rsidR="00EA1689" w:rsidRPr="00960F28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A8726F" w:rsidRPr="00A8726F">
        <w:rPr>
          <w:rFonts w:ascii="Times New Roman" w:hAnsi="Times New Roman" w:cs="Times New Roman"/>
          <w:sz w:val="24"/>
          <w:szCs w:val="24"/>
          <w:lang w:eastAsia="ru-RU"/>
        </w:rPr>
        <w:t xml:space="preserve"> на 2019-202</w:t>
      </w:r>
      <w:r w:rsidR="00A8726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8726F" w:rsidRPr="00A8726F">
        <w:rPr>
          <w:rFonts w:ascii="Times New Roman" w:hAnsi="Times New Roman" w:cs="Times New Roman"/>
          <w:sz w:val="24"/>
          <w:szCs w:val="24"/>
          <w:lang w:eastAsia="ru-RU"/>
        </w:rPr>
        <w:t xml:space="preserve"> годы в соответствии с уведомлением</w:t>
      </w:r>
      <w:r w:rsidR="00A8726F">
        <w:rPr>
          <w:rFonts w:ascii="Times New Roman" w:hAnsi="Times New Roman" w:cs="Times New Roman"/>
          <w:sz w:val="24"/>
          <w:szCs w:val="24"/>
          <w:lang w:eastAsia="ru-RU"/>
        </w:rPr>
        <w:t xml:space="preserve"> от Управления Федеральной службы по надзору в сфере защиты прав потребителей и благополучия человека по Республике Коми </w:t>
      </w:r>
      <w:r w:rsidR="00A8726F" w:rsidRPr="00A8726F">
        <w:rPr>
          <w:rFonts w:ascii="Times New Roman" w:hAnsi="Times New Roman" w:cs="Times New Roman"/>
          <w:sz w:val="24"/>
          <w:szCs w:val="24"/>
          <w:lang w:eastAsia="ru-RU"/>
        </w:rPr>
        <w:t>в рамках предоставленных полномочий по фактам нарушений законодательства</w:t>
      </w:r>
      <w:r w:rsidR="00A8726F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обеспечения санитарно-</w:t>
      </w:r>
      <w:r w:rsidR="00A8726F" w:rsidRPr="00A8726F">
        <w:rPr>
          <w:rFonts w:ascii="Times New Roman" w:hAnsi="Times New Roman" w:cs="Times New Roman"/>
          <w:sz w:val="24"/>
          <w:szCs w:val="24"/>
          <w:lang w:eastAsia="ru-RU"/>
        </w:rPr>
        <w:t xml:space="preserve">эпидемиологического благополучия населения, о неудовлетворительном состоянии водоснабжения </w:t>
      </w:r>
      <w:r w:rsidR="00A8726F">
        <w:rPr>
          <w:rFonts w:ascii="Times New Roman" w:hAnsi="Times New Roman" w:cs="Times New Roman"/>
          <w:sz w:val="24"/>
          <w:szCs w:val="24"/>
          <w:lang w:eastAsia="ru-RU"/>
        </w:rPr>
        <w:t>Сыктывдинского района.</w:t>
      </w:r>
    </w:p>
    <w:p w:rsidR="009C3E18" w:rsidRPr="001E27B6" w:rsidRDefault="009C3E18" w:rsidP="00A8726F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7B6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1E27B6" w:rsidRPr="001E27B6">
        <w:rPr>
          <w:rFonts w:ascii="Times New Roman" w:hAnsi="Times New Roman" w:cs="Times New Roman"/>
          <w:sz w:val="24"/>
          <w:szCs w:val="24"/>
          <w:lang w:eastAsia="ru-RU"/>
        </w:rPr>
        <w:t xml:space="preserve">возложить на заместителя руководителя администрации муниципального района </w:t>
      </w:r>
      <w:r w:rsidR="00B8362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8726F">
        <w:rPr>
          <w:rFonts w:ascii="Times New Roman" w:hAnsi="Times New Roman" w:cs="Times New Roman"/>
          <w:sz w:val="24"/>
          <w:szCs w:val="24"/>
          <w:lang w:eastAsia="ru-RU"/>
        </w:rPr>
        <w:t>В.Ю. Носов</w:t>
      </w:r>
      <w:r w:rsidR="00B8362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0725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E27B6" w:rsidRPr="001E27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3E18" w:rsidRPr="00B2137B" w:rsidRDefault="009C3E18" w:rsidP="00A8726F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37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A8726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2137B">
        <w:rPr>
          <w:rFonts w:ascii="Times New Roman" w:hAnsi="Times New Roman" w:cs="Times New Roman"/>
          <w:sz w:val="24"/>
          <w:szCs w:val="24"/>
          <w:lang w:eastAsia="ru-RU"/>
        </w:rPr>
        <w:t>остановление вступает в силу со дня его официального опубликования.</w:t>
      </w:r>
    </w:p>
    <w:p w:rsidR="00A8726F" w:rsidRDefault="00A8726F" w:rsidP="00B83623">
      <w:pPr>
        <w:spacing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26F" w:rsidRDefault="00A8726F" w:rsidP="00B83623">
      <w:pPr>
        <w:spacing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23" w:rsidRPr="00B83623" w:rsidRDefault="00B83623" w:rsidP="00B83623">
      <w:pPr>
        <w:spacing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23">
        <w:rPr>
          <w:rFonts w:ascii="Times New Roman" w:eastAsia="Calibri" w:hAnsi="Times New Roman" w:cs="Times New Roman"/>
          <w:sz w:val="24"/>
          <w:szCs w:val="24"/>
        </w:rPr>
        <w:t xml:space="preserve">Руководитель администрации  </w:t>
      </w:r>
    </w:p>
    <w:p w:rsidR="00B83623" w:rsidRPr="00B83623" w:rsidRDefault="00B83623" w:rsidP="00B836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23">
        <w:rPr>
          <w:rFonts w:ascii="Times New Roman" w:eastAsia="Calibri" w:hAnsi="Times New Roman" w:cs="Times New Roman"/>
          <w:sz w:val="24"/>
          <w:szCs w:val="24"/>
        </w:rPr>
        <w:t>муниципального район</w:t>
      </w:r>
      <w:r w:rsidR="00A8726F">
        <w:rPr>
          <w:rFonts w:ascii="Times New Roman" w:eastAsia="Calibri" w:hAnsi="Times New Roman" w:cs="Times New Roman"/>
          <w:sz w:val="24"/>
          <w:szCs w:val="24"/>
        </w:rPr>
        <w:t>а</w:t>
      </w:r>
      <w:r w:rsidR="00A872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="00A8726F">
        <w:rPr>
          <w:rFonts w:ascii="Times New Roman" w:eastAsia="Calibri" w:hAnsi="Times New Roman" w:cs="Times New Roman"/>
          <w:sz w:val="24"/>
          <w:szCs w:val="24"/>
        </w:rPr>
        <w:tab/>
      </w:r>
      <w:r w:rsidR="00A8726F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B8362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8726F">
        <w:rPr>
          <w:rFonts w:ascii="Times New Roman" w:eastAsia="Calibri" w:hAnsi="Times New Roman" w:cs="Times New Roman"/>
          <w:sz w:val="24"/>
          <w:szCs w:val="24"/>
        </w:rPr>
        <w:t>Л.Ю. Доронина</w:t>
      </w:r>
    </w:p>
    <w:p w:rsidR="009C3E18" w:rsidRPr="009C3E18" w:rsidRDefault="009C3E18" w:rsidP="009C3E1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7B6" w:rsidRDefault="009C3E1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F32" w:rsidRDefault="00501F32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3E18" w:rsidRPr="009C3E18" w:rsidRDefault="009C3E18" w:rsidP="00B83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E27B6" w:rsidRDefault="00E25E4D" w:rsidP="00B83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</w:t>
      </w:r>
      <w:r w:rsidR="001E27B6">
        <w:rPr>
          <w:rFonts w:ascii="Times New Roman" w:hAnsi="Times New Roman" w:cs="Times New Roman"/>
          <w:sz w:val="24"/>
          <w:szCs w:val="24"/>
          <w:lang w:eastAsia="ru-RU"/>
        </w:rPr>
        <w:t>остановлению а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1E27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3E18" w:rsidRDefault="001E27B6" w:rsidP="00B83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МР «Сыктывдинский»</w:t>
      </w:r>
    </w:p>
    <w:p w:rsidR="00F07252" w:rsidRDefault="00F07252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36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726F">
        <w:rPr>
          <w:rFonts w:ascii="Times New Roman" w:eastAsia="Calibri" w:hAnsi="Times New Roman" w:cs="Times New Roman"/>
          <w:sz w:val="24"/>
          <w:szCs w:val="24"/>
        </w:rPr>
        <w:t>28 февраля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8726F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 № </w:t>
      </w:r>
      <w:r w:rsidR="00A8726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A8726F">
        <w:rPr>
          <w:rFonts w:ascii="Times New Roman" w:eastAsia="Calibri" w:hAnsi="Times New Roman" w:cs="Times New Roman"/>
          <w:sz w:val="24"/>
          <w:szCs w:val="24"/>
        </w:rPr>
        <w:t>174</w:t>
      </w:r>
    </w:p>
    <w:p w:rsidR="00B83623" w:rsidRDefault="009C3E18" w:rsidP="00A872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Техническое задание</w:t>
      </w:r>
      <w:r w:rsidR="001E27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726F" w:rsidRPr="00A8726F" w:rsidRDefault="00A8726F" w:rsidP="00A872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726F">
        <w:rPr>
          <w:rFonts w:ascii="Times New Roman" w:hAnsi="Times New Roman" w:cs="Times New Roman"/>
          <w:sz w:val="24"/>
          <w:szCs w:val="24"/>
          <w:lang w:eastAsia="ru-RU"/>
        </w:rPr>
        <w:t xml:space="preserve">на корректировку инвестиционной программы </w:t>
      </w:r>
    </w:p>
    <w:p w:rsidR="00A8726F" w:rsidRPr="00A8726F" w:rsidRDefault="00A8726F" w:rsidP="00A872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726F">
        <w:rPr>
          <w:rFonts w:ascii="Times New Roman" w:hAnsi="Times New Roman" w:cs="Times New Roman"/>
          <w:sz w:val="24"/>
          <w:szCs w:val="24"/>
          <w:lang w:eastAsia="ru-RU"/>
        </w:rPr>
        <w:t xml:space="preserve">по приведению качества питьевой воды в </w:t>
      </w:r>
    </w:p>
    <w:p w:rsidR="00A8726F" w:rsidRPr="00A8726F" w:rsidRDefault="00A8726F" w:rsidP="00A872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726F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с установленными требованиями </w:t>
      </w:r>
    </w:p>
    <w:p w:rsidR="00501F32" w:rsidRPr="00501F32" w:rsidRDefault="00501F32" w:rsidP="00501F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1F32">
        <w:rPr>
          <w:rFonts w:ascii="Times New Roman" w:hAnsi="Times New Roman" w:cs="Times New Roman"/>
          <w:sz w:val="24"/>
          <w:szCs w:val="24"/>
          <w:lang w:eastAsia="ru-RU"/>
        </w:rPr>
        <w:t>СанПиН 2.1.4.1074-01 "Питьевая вода. Г</w:t>
      </w:r>
      <w:r w:rsidRPr="00501F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игиенические  требования к качеству воды </w:t>
      </w:r>
    </w:p>
    <w:p w:rsidR="00501F32" w:rsidRPr="00501F32" w:rsidRDefault="00501F32" w:rsidP="00501F3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01F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централизованных систем  питьевого водоснабжения.  Контроль качества. </w:t>
      </w:r>
    </w:p>
    <w:p w:rsidR="00501F32" w:rsidRPr="00501F32" w:rsidRDefault="00501F32" w:rsidP="00501F3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01F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Гигиенические  требования к обеспечению </w:t>
      </w:r>
    </w:p>
    <w:p w:rsidR="00A8726F" w:rsidRPr="00A8726F" w:rsidRDefault="00501F32" w:rsidP="00501F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1F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безопасности систем горячего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водоснабжения</w:t>
      </w:r>
      <w:r w:rsidR="00EA1689" w:rsidRPr="00D26888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 w:rsidR="00A8726F" w:rsidRPr="00A8726F">
        <w:rPr>
          <w:rFonts w:ascii="Times New Roman" w:hAnsi="Times New Roman" w:cs="Times New Roman"/>
          <w:sz w:val="24"/>
          <w:szCs w:val="24"/>
          <w:lang w:eastAsia="ru-RU"/>
        </w:rPr>
        <w:t xml:space="preserve"> на 2019-2023 годы</w:t>
      </w:r>
    </w:p>
    <w:p w:rsidR="00A8726F" w:rsidRDefault="00A8726F" w:rsidP="00B8362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3E18" w:rsidRPr="004C7674" w:rsidRDefault="00E25E4D" w:rsidP="00B8362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9C3E18" w:rsidRPr="004C7674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C7F2B" w:rsidRDefault="001C7F2B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техническое задание разработано в соответствии с Федеральным законом от 7 декабря 2011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 416-ФЗ "О водоснабжении и водоотведении", Федеральным законом от 6 октября 2003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29 июля 2013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 641 "Об инвестиционных и производственных программах организаций, осуществляющих деятельность в сфере водоснабжения и водоотведения" предусматривает задание на разработку инвестиционной программы по приведению качества питьевой воды в соответствие с установленными требованиями </w:t>
      </w:r>
      <w:r w:rsidR="00501F32" w:rsidRPr="00501F32">
        <w:rPr>
          <w:rFonts w:ascii="Times New Roman" w:hAnsi="Times New Roman" w:cs="Times New Roman"/>
          <w:sz w:val="24"/>
          <w:szCs w:val="24"/>
          <w:lang w:eastAsia="ru-RU"/>
        </w:rPr>
        <w:t>СанПиН 2.1.4.1074-01 "Питьевая вода. Г</w:t>
      </w:r>
      <w:r w:rsidR="00501F32" w:rsidRPr="00501F32">
        <w:rPr>
          <w:rFonts w:ascii="Times New Roman" w:hAnsi="Times New Roman" w:cs="Times New Roman"/>
          <w:bCs/>
          <w:sz w:val="24"/>
          <w:szCs w:val="24"/>
          <w:lang w:eastAsia="ru-RU"/>
        </w:rPr>
        <w:t>игиенические  требования к качеству воды централизованных систем  питьевого водоснабжения.  Контроль качества. Гигиенические  требования к обеспечению безопасности систем горячего  водоснабжения»</w:t>
      </w:r>
      <w:r w:rsidR="00EA1689" w:rsidRPr="00D26888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 на 2019-202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 годы. Инвестиционная программа ООО «Сыктывдинская тепловая компания», ОАО «Птицефабрика Зеленецкая» по приведению качества питьевой воды в соответствие с установленными требованиями </w:t>
      </w:r>
      <w:r w:rsidR="00501F32" w:rsidRPr="00501F32">
        <w:rPr>
          <w:rFonts w:ascii="Times New Roman" w:hAnsi="Times New Roman" w:cs="Times New Roman"/>
          <w:sz w:val="24"/>
          <w:szCs w:val="24"/>
          <w:lang w:eastAsia="ru-RU"/>
        </w:rPr>
        <w:t>СанПиН 2.1.4.1074-01 "Питьевая вода. Г</w:t>
      </w:r>
      <w:r w:rsidR="00501F32" w:rsidRPr="00501F32">
        <w:rPr>
          <w:rFonts w:ascii="Times New Roman" w:hAnsi="Times New Roman" w:cs="Times New Roman"/>
          <w:bCs/>
          <w:sz w:val="24"/>
          <w:szCs w:val="24"/>
          <w:lang w:eastAsia="ru-RU"/>
        </w:rPr>
        <w:t>игиенические  требования к качеству воды централизованных систем  питьевого водоснабжения.  Контроль качества. Гигиенические  требования к обеспечению безопасности систем горячего  водоснабжения»</w:t>
      </w:r>
      <w:r w:rsidR="00EA1689" w:rsidRPr="00D268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 на 2019-202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 годы разрабатывается в рамках развития жилищно- коммунального хозяйства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Сыктывдинского района</w:t>
      </w:r>
      <w:r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следующих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C7F2B" w:rsidRDefault="000C7D9C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C7F2B"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7 декабря 2011 года </w:t>
      </w:r>
      <w:r w:rsidR="001C7F2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C7F2B"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 416-ФЗ "О водоснабжении и водоотведении"; </w:t>
      </w:r>
    </w:p>
    <w:p w:rsidR="001C7F2B" w:rsidRDefault="000C7D9C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C7F2B"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6 октября 2003 года </w:t>
      </w:r>
      <w:r w:rsidR="00960F2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C7F2B"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Федерации"; </w:t>
      </w:r>
    </w:p>
    <w:p w:rsidR="000C7D9C" w:rsidRDefault="000C7D9C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C7F2B"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Правительства Российской Федерации от 29 июля 2013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C7F2B"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 641 "Об инвестиционных и производственных программах организаций, осуществляющих деятельность в сфере водоснабжения и водоотведения"; </w:t>
      </w:r>
    </w:p>
    <w:p w:rsidR="000C7D9C" w:rsidRDefault="000C7D9C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C7F2B"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уведомлением </w:t>
      </w:r>
      <w:r w:rsidRPr="000C7D9C">
        <w:rPr>
          <w:rFonts w:ascii="Times New Roman" w:hAnsi="Times New Roman" w:cs="Times New Roman"/>
          <w:sz w:val="24"/>
          <w:szCs w:val="24"/>
          <w:lang w:eastAsia="ru-RU"/>
        </w:rPr>
        <w:t>от Управления Федеральной службы по надзору в сфере защиты прав потребителей и благополучия человека по Республике Коми</w:t>
      </w:r>
      <w:r w:rsidR="001C7F2B"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предоставленных полномочий по фактам нарушений законодательства в сфере обеспечения санитарно-эпидемиологического благополучия населения, о неудовлетворительном состоянии водоснабжения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Сыктывдинского района</w:t>
      </w:r>
      <w:r w:rsidR="001C7F2B"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 (вход.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C7F2B"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946/00-05</w:t>
      </w:r>
      <w:r w:rsidR="001C7F2B"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1C7F2B" w:rsidRPr="001C7F2B">
        <w:rPr>
          <w:rFonts w:ascii="Times New Roman" w:hAnsi="Times New Roman" w:cs="Times New Roman"/>
          <w:sz w:val="24"/>
          <w:szCs w:val="24"/>
          <w:lang w:eastAsia="ru-RU"/>
        </w:rPr>
        <w:t xml:space="preserve">.01.2019); </w:t>
      </w:r>
    </w:p>
    <w:p w:rsidR="00857CCA" w:rsidRDefault="00857CCA" w:rsidP="00501F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3E18" w:rsidRPr="004C7674" w:rsidRDefault="00E25E4D" w:rsidP="00501F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9C3E18" w:rsidRPr="004C7674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разработки и реализации инвестиционной программы</w:t>
      </w:r>
    </w:p>
    <w:p w:rsidR="00960F28" w:rsidRDefault="00D26888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F28">
        <w:rPr>
          <w:rFonts w:ascii="Times New Roman" w:hAnsi="Times New Roman" w:cs="Times New Roman"/>
          <w:sz w:val="24"/>
          <w:szCs w:val="24"/>
        </w:rPr>
        <w:t xml:space="preserve">2.1. Задачи программы: </w:t>
      </w:r>
    </w:p>
    <w:p w:rsidR="00960F28" w:rsidRDefault="00D26888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F28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необходимых объемов и качества питьевой воды, выполнение нормативных требований к качеству питьевой воды; </w:t>
      </w:r>
    </w:p>
    <w:p w:rsidR="00960F28" w:rsidRDefault="00D26888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F28">
        <w:rPr>
          <w:rFonts w:ascii="Times New Roman" w:hAnsi="Times New Roman" w:cs="Times New Roman"/>
          <w:sz w:val="24"/>
          <w:szCs w:val="24"/>
        </w:rPr>
        <w:t xml:space="preserve">обеспечение бесперебойной подачи качественной воды от источника до потребителя; </w:t>
      </w:r>
    </w:p>
    <w:p w:rsidR="00960F28" w:rsidRDefault="00D26888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F28">
        <w:rPr>
          <w:rFonts w:ascii="Times New Roman" w:hAnsi="Times New Roman" w:cs="Times New Roman"/>
          <w:sz w:val="24"/>
          <w:szCs w:val="24"/>
        </w:rPr>
        <w:t xml:space="preserve">развитие сетей водоснабжения и водоотведения в существующих микрорайонах с неблагоустроенным жильем, в том числе частными домовладениями; </w:t>
      </w:r>
    </w:p>
    <w:p w:rsidR="00D26888" w:rsidRPr="00960F28" w:rsidRDefault="00D26888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F28">
        <w:rPr>
          <w:rFonts w:ascii="Times New Roman" w:hAnsi="Times New Roman" w:cs="Times New Roman"/>
          <w:sz w:val="24"/>
          <w:szCs w:val="24"/>
        </w:rPr>
        <w:t xml:space="preserve">привлечение средств бюджетных и внебюджетных источников (в том числе средств частных инвесторов, кредитных средств, собственных средств для финансирования проектов строительства и модернизации инфраструктуры водоснабжения и водоотведения). </w:t>
      </w:r>
    </w:p>
    <w:p w:rsidR="00D26888" w:rsidRPr="00960F28" w:rsidRDefault="00D26888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F28">
        <w:rPr>
          <w:rFonts w:ascii="Times New Roman" w:hAnsi="Times New Roman" w:cs="Times New Roman"/>
          <w:sz w:val="24"/>
          <w:szCs w:val="24"/>
        </w:rPr>
        <w:t xml:space="preserve">2.2. Основная цель разработки и реализации инвестиционной программы по приведению качества питьевой воды в соответствие с установленными требованиями </w:t>
      </w:r>
      <w:r w:rsidR="00501F32" w:rsidRPr="00501F32">
        <w:rPr>
          <w:rFonts w:ascii="Times New Roman" w:hAnsi="Times New Roman" w:cs="Times New Roman"/>
          <w:sz w:val="24"/>
          <w:szCs w:val="24"/>
        </w:rPr>
        <w:t>СанПиН 2.1.4.1074-01 "Питьевая вода. Г</w:t>
      </w:r>
      <w:r w:rsidR="00501F32" w:rsidRPr="00501F32">
        <w:rPr>
          <w:rFonts w:ascii="Times New Roman" w:hAnsi="Times New Roman" w:cs="Times New Roman"/>
          <w:bCs/>
          <w:sz w:val="24"/>
          <w:szCs w:val="24"/>
        </w:rPr>
        <w:t xml:space="preserve">игиенические  требования к качеству воды </w:t>
      </w:r>
      <w:r w:rsidR="00501F32">
        <w:rPr>
          <w:rFonts w:ascii="Times New Roman" w:hAnsi="Times New Roman" w:cs="Times New Roman"/>
          <w:sz w:val="24"/>
          <w:szCs w:val="24"/>
        </w:rPr>
        <w:t xml:space="preserve"> </w:t>
      </w:r>
      <w:r w:rsidR="00501F32" w:rsidRPr="00501F32">
        <w:rPr>
          <w:rFonts w:ascii="Times New Roman" w:hAnsi="Times New Roman" w:cs="Times New Roman"/>
          <w:bCs/>
          <w:sz w:val="24"/>
          <w:szCs w:val="24"/>
        </w:rPr>
        <w:t>централизованных систем  питьевого водоснабжения.  Контроль качества. Гигиенические  требования к обеспечению безопасности систем горячего  водоснабжения</w:t>
      </w:r>
      <w:r w:rsidR="00EA1689" w:rsidRPr="00960F28">
        <w:rPr>
          <w:rFonts w:ascii="Times New Roman" w:hAnsi="Times New Roman" w:cs="Times New Roman"/>
          <w:sz w:val="24"/>
          <w:szCs w:val="24"/>
        </w:rPr>
        <w:t xml:space="preserve">" </w:t>
      </w:r>
      <w:r w:rsidRPr="00960F28">
        <w:rPr>
          <w:rFonts w:ascii="Times New Roman" w:hAnsi="Times New Roman" w:cs="Times New Roman"/>
          <w:sz w:val="24"/>
          <w:szCs w:val="24"/>
        </w:rPr>
        <w:t xml:space="preserve"> на 2019-2023 годы - выполнение мероприятий, направленных на приведение качества питьевой воды в соответствие с установленными требованиями. </w:t>
      </w:r>
    </w:p>
    <w:p w:rsidR="00D26888" w:rsidRPr="00960F28" w:rsidRDefault="00D26888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F28">
        <w:rPr>
          <w:rFonts w:ascii="Times New Roman" w:hAnsi="Times New Roman" w:cs="Times New Roman"/>
          <w:sz w:val="24"/>
          <w:szCs w:val="24"/>
        </w:rPr>
        <w:t xml:space="preserve">2.3. Корректировка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улучшение качества воды. </w:t>
      </w:r>
    </w:p>
    <w:p w:rsidR="00644382" w:rsidRDefault="00644382" w:rsidP="00501F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3E18" w:rsidRPr="004C7674" w:rsidRDefault="00E25E4D" w:rsidP="00501F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9C3E18" w:rsidRPr="004C76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Целевые </w:t>
      </w:r>
      <w:r w:rsidR="00644382">
        <w:rPr>
          <w:rFonts w:ascii="Times New Roman" w:hAnsi="Times New Roman" w:cs="Times New Roman"/>
          <w:b/>
          <w:sz w:val="24"/>
          <w:szCs w:val="24"/>
          <w:lang w:eastAsia="ru-RU"/>
        </w:rPr>
        <w:t>установки (</w:t>
      </w:r>
      <w:r w:rsidR="009C3E18" w:rsidRPr="004C7674">
        <w:rPr>
          <w:rFonts w:ascii="Times New Roman" w:hAnsi="Times New Roman" w:cs="Times New Roman"/>
          <w:b/>
          <w:sz w:val="24"/>
          <w:szCs w:val="24"/>
          <w:lang w:eastAsia="ru-RU"/>
        </w:rPr>
        <w:t>индикаторы</w:t>
      </w:r>
      <w:r w:rsidR="00644382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9C3E18" w:rsidRPr="004C76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показатели</w:t>
      </w:r>
      <w:r w:rsidR="006443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инвестиционной программы</w:t>
      </w:r>
    </w:p>
    <w:p w:rsidR="009C3E18" w:rsidRDefault="009C3E18" w:rsidP="00501F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644382">
        <w:rPr>
          <w:rFonts w:ascii="Times New Roman" w:hAnsi="Times New Roman" w:cs="Times New Roman"/>
          <w:sz w:val="24"/>
          <w:szCs w:val="24"/>
          <w:lang w:eastAsia="ru-RU"/>
        </w:rPr>
        <w:t xml:space="preserve"> Водоснабжение</w:t>
      </w:r>
    </w:p>
    <w:tbl>
      <w:tblPr>
        <w:tblStyle w:val="a6"/>
        <w:tblW w:w="0" w:type="auto"/>
        <w:jc w:val="center"/>
        <w:tblInd w:w="954" w:type="dxa"/>
        <w:tblLook w:val="04A0" w:firstRow="1" w:lastRow="0" w:firstColumn="1" w:lastColumn="0" w:noHBand="0" w:noVBand="1"/>
      </w:tblPr>
      <w:tblGrid>
        <w:gridCol w:w="939"/>
        <w:gridCol w:w="2590"/>
        <w:gridCol w:w="1015"/>
        <w:gridCol w:w="983"/>
        <w:gridCol w:w="983"/>
        <w:gridCol w:w="983"/>
        <w:gridCol w:w="983"/>
      </w:tblGrid>
      <w:tr w:rsidR="00644382" w:rsidTr="00644382">
        <w:trPr>
          <w:jc w:val="center"/>
        </w:trPr>
        <w:tc>
          <w:tcPr>
            <w:tcW w:w="1162" w:type="dxa"/>
            <w:vMerge w:val="restart"/>
          </w:tcPr>
          <w:p w:rsidR="00644382" w:rsidRDefault="00644382" w:rsidP="00501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8" w:type="dxa"/>
            <w:vMerge w:val="restart"/>
          </w:tcPr>
          <w:p w:rsidR="00644382" w:rsidRDefault="00644382" w:rsidP="00501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5767" w:type="dxa"/>
            <w:gridSpan w:val="5"/>
          </w:tcPr>
          <w:p w:rsidR="00644382" w:rsidRDefault="00644382" w:rsidP="00501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Уровень, год</w:t>
            </w:r>
          </w:p>
        </w:tc>
      </w:tr>
      <w:tr w:rsidR="00644382" w:rsidTr="00644382">
        <w:trPr>
          <w:jc w:val="center"/>
        </w:trPr>
        <w:tc>
          <w:tcPr>
            <w:tcW w:w="1162" w:type="dxa"/>
            <w:vMerge/>
          </w:tcPr>
          <w:p w:rsidR="00644382" w:rsidRDefault="00644382" w:rsidP="00501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</w:tcPr>
          <w:p w:rsidR="00644382" w:rsidRDefault="00644382" w:rsidP="00501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44382" w:rsidRDefault="00644382" w:rsidP="00501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3" w:type="dxa"/>
          </w:tcPr>
          <w:p w:rsidR="00644382" w:rsidRDefault="00644382" w:rsidP="00501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3" w:type="dxa"/>
          </w:tcPr>
          <w:p w:rsidR="00644382" w:rsidRDefault="00644382" w:rsidP="00501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4" w:type="dxa"/>
          </w:tcPr>
          <w:p w:rsidR="00644382" w:rsidRDefault="00644382" w:rsidP="00501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4" w:type="dxa"/>
          </w:tcPr>
          <w:p w:rsidR="00644382" w:rsidRDefault="00644382" w:rsidP="00501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44382" w:rsidTr="00644382">
        <w:trPr>
          <w:jc w:val="center"/>
        </w:trPr>
        <w:tc>
          <w:tcPr>
            <w:tcW w:w="1162" w:type="dxa"/>
          </w:tcPr>
          <w:p w:rsidR="00644382" w:rsidRDefault="00644382" w:rsidP="00501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644382" w:rsidRDefault="00644382" w:rsidP="00501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процента неудовлетворительных проб по микробиологическим показателям</w:t>
            </w:r>
          </w:p>
        </w:tc>
        <w:tc>
          <w:tcPr>
            <w:tcW w:w="1193" w:type="dxa"/>
          </w:tcPr>
          <w:p w:rsidR="00644382" w:rsidRDefault="00644382" w:rsidP="00501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43" w:type="dxa"/>
          </w:tcPr>
          <w:p w:rsidR="00644382" w:rsidRDefault="00644382" w:rsidP="00501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43" w:type="dxa"/>
          </w:tcPr>
          <w:p w:rsidR="00644382" w:rsidRDefault="00644382" w:rsidP="00501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44" w:type="dxa"/>
          </w:tcPr>
          <w:p w:rsidR="00644382" w:rsidRDefault="00644382" w:rsidP="00501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44" w:type="dxa"/>
          </w:tcPr>
          <w:p w:rsidR="00644382" w:rsidRDefault="00644382" w:rsidP="00501F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</w:tbl>
    <w:p w:rsidR="00644382" w:rsidRPr="00644382" w:rsidRDefault="00857CCA" w:rsidP="00501F3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4382" w:rsidRPr="00644382">
        <w:rPr>
          <w:rFonts w:ascii="Times New Roman" w:hAnsi="Times New Roman" w:cs="Times New Roman"/>
        </w:rPr>
        <w:t>.</w:t>
      </w:r>
      <w:r w:rsidR="00644382">
        <w:rPr>
          <w:rFonts w:ascii="Times New Roman" w:hAnsi="Times New Roman" w:cs="Times New Roman"/>
        </w:rPr>
        <w:t xml:space="preserve">2. </w:t>
      </w:r>
      <w:r w:rsidR="00644382" w:rsidRPr="00644382">
        <w:rPr>
          <w:rFonts w:ascii="Times New Roman" w:hAnsi="Times New Roman" w:cs="Times New Roman"/>
        </w:rPr>
        <w:t xml:space="preserve">Целевые показатели: </w:t>
      </w:r>
    </w:p>
    <w:p w:rsidR="00857CCA" w:rsidRPr="00857CCA" w:rsidRDefault="00857CCA" w:rsidP="00501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7CCA">
        <w:rPr>
          <w:rFonts w:ascii="Times New Roman" w:hAnsi="Times New Roman" w:cs="Times New Roman"/>
          <w:sz w:val="24"/>
          <w:szCs w:val="24"/>
        </w:rPr>
        <w:t>-</w:t>
      </w:r>
      <w:r w:rsidR="00644382" w:rsidRPr="00857CCA">
        <w:rPr>
          <w:rFonts w:ascii="Times New Roman" w:hAnsi="Times New Roman" w:cs="Times New Roman"/>
          <w:sz w:val="24"/>
          <w:szCs w:val="24"/>
        </w:rPr>
        <w:t xml:space="preserve">показатели качества поставляемых услуг водоснабжения; </w:t>
      </w:r>
    </w:p>
    <w:p w:rsidR="00857CCA" w:rsidRPr="00857CCA" w:rsidRDefault="00857CCA" w:rsidP="00501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7CCA">
        <w:rPr>
          <w:rFonts w:ascii="Times New Roman" w:hAnsi="Times New Roman" w:cs="Times New Roman"/>
          <w:sz w:val="24"/>
          <w:szCs w:val="24"/>
        </w:rPr>
        <w:t xml:space="preserve">- </w:t>
      </w:r>
      <w:r w:rsidR="00644382" w:rsidRPr="00857CCA">
        <w:rPr>
          <w:rFonts w:ascii="Times New Roman" w:hAnsi="Times New Roman" w:cs="Times New Roman"/>
          <w:sz w:val="24"/>
          <w:szCs w:val="24"/>
        </w:rPr>
        <w:t xml:space="preserve">надежность (бесперебойность) снабжения потребителей товарами (услугами) организации коммунального комплекса; </w:t>
      </w:r>
    </w:p>
    <w:p w:rsidR="00857CCA" w:rsidRPr="00857CCA" w:rsidRDefault="00857CCA" w:rsidP="00501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7CCA">
        <w:rPr>
          <w:rFonts w:ascii="Times New Roman" w:hAnsi="Times New Roman" w:cs="Times New Roman"/>
          <w:sz w:val="24"/>
          <w:szCs w:val="24"/>
        </w:rPr>
        <w:t xml:space="preserve">- </w:t>
      </w:r>
      <w:r w:rsidR="00644382" w:rsidRPr="00857CCA">
        <w:rPr>
          <w:rFonts w:ascii="Times New Roman" w:hAnsi="Times New Roman" w:cs="Times New Roman"/>
          <w:sz w:val="24"/>
          <w:szCs w:val="24"/>
        </w:rPr>
        <w:t xml:space="preserve">сбалансированность системы коммунальной инфраструктуры; </w:t>
      </w:r>
    </w:p>
    <w:p w:rsidR="00857CCA" w:rsidRPr="00857CCA" w:rsidRDefault="00857CCA" w:rsidP="00501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7CCA">
        <w:rPr>
          <w:rFonts w:ascii="Times New Roman" w:hAnsi="Times New Roman" w:cs="Times New Roman"/>
          <w:sz w:val="24"/>
          <w:szCs w:val="24"/>
        </w:rPr>
        <w:t xml:space="preserve">- </w:t>
      </w:r>
      <w:r w:rsidR="00644382" w:rsidRPr="00857CCA">
        <w:rPr>
          <w:rFonts w:ascii="Times New Roman" w:hAnsi="Times New Roman" w:cs="Times New Roman"/>
          <w:sz w:val="24"/>
          <w:szCs w:val="24"/>
        </w:rPr>
        <w:t>доступность товаров и услуг для потребителей;</w:t>
      </w:r>
    </w:p>
    <w:p w:rsidR="00644382" w:rsidRPr="00857CCA" w:rsidRDefault="00857CCA" w:rsidP="00501F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7CCA">
        <w:rPr>
          <w:rFonts w:ascii="Times New Roman" w:hAnsi="Times New Roman" w:cs="Times New Roman"/>
          <w:sz w:val="24"/>
          <w:szCs w:val="24"/>
        </w:rPr>
        <w:t>-</w:t>
      </w:r>
      <w:r w:rsidR="00644382" w:rsidRPr="00857CCA">
        <w:rPr>
          <w:rFonts w:ascii="Times New Roman" w:hAnsi="Times New Roman" w:cs="Times New Roman"/>
          <w:sz w:val="24"/>
          <w:szCs w:val="24"/>
        </w:rPr>
        <w:t xml:space="preserve"> эффективность деятельности организации коммунального комплекса</w:t>
      </w:r>
    </w:p>
    <w:p w:rsidR="00857CCA" w:rsidRDefault="00857CCA" w:rsidP="00501F32">
      <w:pPr>
        <w:spacing w:line="240" w:lineRule="auto"/>
        <w:contextualSpacing/>
        <w:jc w:val="center"/>
      </w:pPr>
    </w:p>
    <w:p w:rsidR="00857CCA" w:rsidRPr="00501F32" w:rsidRDefault="00857CCA" w:rsidP="00501F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F32">
        <w:rPr>
          <w:rFonts w:ascii="Times New Roman" w:hAnsi="Times New Roman" w:cs="Times New Roman"/>
          <w:b/>
          <w:sz w:val="24"/>
          <w:szCs w:val="24"/>
        </w:rPr>
        <w:t>4. Ожидаемые результаты инвестиционной программы</w:t>
      </w:r>
    </w:p>
    <w:p w:rsidR="00857CCA" w:rsidRPr="00857CCA" w:rsidRDefault="00857CCA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7CCA">
        <w:rPr>
          <w:rFonts w:ascii="Times New Roman" w:hAnsi="Times New Roman" w:cs="Times New Roman"/>
          <w:sz w:val="24"/>
          <w:szCs w:val="24"/>
        </w:rPr>
        <w:t xml:space="preserve">.1. Повышение качества услуг водоснабжения. </w:t>
      </w:r>
    </w:p>
    <w:p w:rsidR="00857CCA" w:rsidRPr="00857CCA" w:rsidRDefault="00857CCA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7CCA">
        <w:rPr>
          <w:rFonts w:ascii="Times New Roman" w:hAnsi="Times New Roman" w:cs="Times New Roman"/>
          <w:sz w:val="24"/>
          <w:szCs w:val="24"/>
        </w:rPr>
        <w:t xml:space="preserve">.2. Повышение надежности работы инженерно-технических сетей и сооружений. </w:t>
      </w:r>
    </w:p>
    <w:p w:rsidR="00857CCA" w:rsidRPr="00857CCA" w:rsidRDefault="00857CCA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7CCA">
        <w:rPr>
          <w:rFonts w:ascii="Times New Roman" w:hAnsi="Times New Roman" w:cs="Times New Roman"/>
          <w:sz w:val="24"/>
          <w:szCs w:val="24"/>
        </w:rPr>
        <w:t xml:space="preserve">.3. Улучшение экологической ситуации на территории </w:t>
      </w:r>
      <w:r>
        <w:rPr>
          <w:rFonts w:ascii="Times New Roman" w:hAnsi="Times New Roman" w:cs="Times New Roman"/>
          <w:sz w:val="24"/>
          <w:szCs w:val="24"/>
        </w:rPr>
        <w:t>Сыктывдинского района</w:t>
      </w:r>
      <w:r w:rsidRPr="00857CCA">
        <w:rPr>
          <w:rFonts w:ascii="Times New Roman" w:hAnsi="Times New Roman" w:cs="Times New Roman"/>
          <w:sz w:val="24"/>
          <w:szCs w:val="24"/>
        </w:rPr>
        <w:t xml:space="preserve"> за счет снижения количества аварий.</w:t>
      </w:r>
    </w:p>
    <w:p w:rsidR="00857CCA" w:rsidRDefault="00857CCA" w:rsidP="00501F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3E18" w:rsidRPr="004C7674" w:rsidRDefault="009E3A81" w:rsidP="00501F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E25E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C3E18" w:rsidRPr="004C7674">
        <w:rPr>
          <w:rFonts w:ascii="Times New Roman" w:hAnsi="Times New Roman" w:cs="Times New Roman"/>
          <w:b/>
          <w:sz w:val="24"/>
          <w:szCs w:val="24"/>
          <w:lang w:eastAsia="ru-RU"/>
        </w:rPr>
        <w:t>Срок разработки инвестиционной программы</w:t>
      </w:r>
    </w:p>
    <w:p w:rsidR="009C3E18" w:rsidRPr="009C3E18" w:rsidRDefault="009E3A81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.1.Срок разработки проекта инвестиционной программы – в течение двух месяцев с момента утверждения технического задания</w:t>
      </w:r>
      <w:r w:rsidR="00857CCA">
        <w:rPr>
          <w:rFonts w:ascii="Times New Roman" w:hAnsi="Times New Roman" w:cs="Times New Roman"/>
          <w:sz w:val="24"/>
          <w:szCs w:val="24"/>
          <w:lang w:eastAsia="ru-RU"/>
        </w:rPr>
        <w:t>, но не позднее 1 июля очередного года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3E18" w:rsidRPr="004C7674" w:rsidRDefault="009E3A81" w:rsidP="00501F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E25E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C3E18" w:rsidRPr="004C7674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инвестиционной программы</w:t>
      </w:r>
    </w:p>
    <w:p w:rsidR="004C7674" w:rsidRDefault="009E3A81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.1.Разработчик инвестиционной программы –</w:t>
      </w:r>
      <w:r w:rsidR="004C76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ОАО «Птицефабрика Зеленецкая», инвестиционную программу ООО «Сыктывдинская тепловая компания» разрабатывает АО «Коми тепловая </w:t>
      </w:r>
      <w:r w:rsidR="00960F28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омпания».</w:t>
      </w:r>
    </w:p>
    <w:p w:rsidR="009C3E18" w:rsidRPr="004C7674" w:rsidRDefault="009E3A81" w:rsidP="00501F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E25E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C3E18" w:rsidRPr="004C7674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инвестиционной программе</w:t>
      </w:r>
    </w:p>
    <w:p w:rsidR="009C3E18" w:rsidRPr="009C3E18" w:rsidRDefault="009E3A81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.1.При разработке инвестиционной программы необходимо:</w:t>
      </w:r>
    </w:p>
    <w:p w:rsidR="009C3E18" w:rsidRPr="009C3E18" w:rsidRDefault="004C7674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Выполнить анализ существующего состояния систем водоснабжения с отражением основных проблем, не позволяющих обеспечить необходимы уровень качества питьевой воды в соответствие с установленными требованиями.</w:t>
      </w:r>
    </w:p>
    <w:p w:rsidR="009C3E18" w:rsidRPr="009C3E18" w:rsidRDefault="004C7674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Управления Федеральной службы по надзору в сфере защиты прав потребителей и благополучия человека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Республике Коми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 План мероприятий по приведению качества питьевой воды в соответствие с установленными требованиями включаются в состав инвестиционной программы.</w:t>
      </w:r>
    </w:p>
    <w:p w:rsidR="009C3E18" w:rsidRPr="009C3E18" w:rsidRDefault="004C7674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90F0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пределить объем финансовых потребностей на реализацию мероприятий инвестиционной программы:</w:t>
      </w:r>
    </w:p>
    <w:p w:rsidR="009C3E18" w:rsidRPr="009C3E18" w:rsidRDefault="004C7674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90F0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9C3E18" w:rsidRPr="009C3E18" w:rsidRDefault="004C7674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90F03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9C3E18" w:rsidRPr="009C3E18" w:rsidRDefault="009E3A81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.2.Источниками финансирования инвестиционной программы могут быть:</w:t>
      </w:r>
    </w:p>
    <w:p w:rsidR="009C3E18" w:rsidRPr="009C3E18" w:rsidRDefault="004C7674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собственные средства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0F28">
        <w:rPr>
          <w:rFonts w:ascii="Times New Roman" w:hAnsi="Times New Roman" w:cs="Times New Roman"/>
          <w:sz w:val="24"/>
          <w:szCs w:val="24"/>
          <w:lang w:eastAsia="ru-RU"/>
        </w:rPr>
        <w:t xml:space="preserve">ОАО «Птицефабрика Зеленецкая»,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«Сыктывдинская тепловая компания»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3E18" w:rsidRPr="009C3E18" w:rsidRDefault="004C7674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финансовые средства, полученные от применения установленных тарифов на подключение и надбавки к тарифам;</w:t>
      </w:r>
    </w:p>
    <w:p w:rsidR="009C3E18" w:rsidRPr="009C3E18" w:rsidRDefault="004C7674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9C3E18" w:rsidRPr="009C3E18" w:rsidRDefault="009E3A81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.3.В инвестиционной программе необходимо привести распределение финансовых потребностей 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9C3E18" w:rsidRPr="009C3E18" w:rsidRDefault="009E3A81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.4.Выполнить расчет надбавок к тарифам и тарифов на подключение.</w:t>
      </w:r>
    </w:p>
    <w:p w:rsidR="009C3E18" w:rsidRPr="009C3E18" w:rsidRDefault="009E3A81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.5.Под</w:t>
      </w:r>
      <w:r w:rsidR="00CB31CD">
        <w:rPr>
          <w:rFonts w:ascii="Times New Roman" w:hAnsi="Times New Roman" w:cs="Times New Roman"/>
          <w:sz w:val="24"/>
          <w:szCs w:val="24"/>
          <w:lang w:eastAsia="ru-RU"/>
        </w:rPr>
        <w:t>готовить проект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инвестиционного договора.</w:t>
      </w:r>
    </w:p>
    <w:p w:rsidR="009C3E18" w:rsidRPr="009C3E18" w:rsidRDefault="009E3A81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.6.Обеспечить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9C3E18" w:rsidRPr="009C3E18" w:rsidRDefault="009E3A81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.7.Координацию работ по инвестиционной программе осуществляет </w:t>
      </w:r>
      <w:r w:rsidR="004C7674" w:rsidRPr="004C7674">
        <w:rPr>
          <w:rFonts w:ascii="Times New Roman" w:hAnsi="Times New Roman" w:cs="Times New Roman"/>
          <w:sz w:val="24"/>
          <w:szCs w:val="24"/>
          <w:lang w:eastAsia="ru-RU"/>
        </w:rPr>
        <w:t>ООО «С</w:t>
      </w:r>
      <w:r w:rsidR="004C7674">
        <w:rPr>
          <w:rFonts w:ascii="Times New Roman" w:hAnsi="Times New Roman" w:cs="Times New Roman"/>
          <w:sz w:val="24"/>
          <w:szCs w:val="24"/>
          <w:lang w:eastAsia="ru-RU"/>
        </w:rPr>
        <w:t>ыктывдинская тепловая компания»</w:t>
      </w:r>
      <w:r w:rsidR="00960F2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C76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0F28" w:rsidRPr="00960F28">
        <w:rPr>
          <w:rFonts w:ascii="Times New Roman" w:hAnsi="Times New Roman" w:cs="Times New Roman"/>
          <w:sz w:val="24"/>
          <w:szCs w:val="24"/>
          <w:lang w:eastAsia="ru-RU"/>
        </w:rPr>
        <w:t>ОАО «Птицефабрика Зеленецкая»</w:t>
      </w:r>
      <w:r w:rsidR="00E25F82">
        <w:rPr>
          <w:rFonts w:ascii="Times New Roman" w:hAnsi="Times New Roman" w:cs="Times New Roman"/>
          <w:sz w:val="24"/>
          <w:szCs w:val="24"/>
          <w:lang w:eastAsia="ru-RU"/>
        </w:rPr>
        <w:t xml:space="preserve"> и а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дминистрация</w:t>
      </w:r>
      <w:r w:rsidR="004C767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муниципального района «Сыктывдинский»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3E18" w:rsidRPr="009C3E18" w:rsidRDefault="009E3A81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.8.Инвестиционная программа должна состоять из описательной и табличной частей.</w:t>
      </w:r>
    </w:p>
    <w:p w:rsidR="009C3E18" w:rsidRPr="009C3E18" w:rsidRDefault="009E3A81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.9.Инвестиционная программа должна содержать: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а) паспорт инвестиционной программы, включающий следующую информацию: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организации, в отношении которой разрабатывается инвестиционная программа, ее местоположение;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наименование уполномоченного органа, утвердившего инвестиционную программу, его местонахождение;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 м</w:t>
      </w:r>
      <w:r w:rsidR="00C37910">
        <w:rPr>
          <w:rFonts w:ascii="Times New Roman" w:hAnsi="Times New Roman" w:cs="Times New Roman"/>
          <w:sz w:val="24"/>
          <w:szCs w:val="24"/>
          <w:lang w:eastAsia="ru-RU"/>
        </w:rPr>
        <w:t>естного самоуправления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, согласующего инвестиционную программу, его местонахождение;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 Мероприятия инвестиционной программы подразделяются на мероприятия, реализуемые в сфере водоснабжения, и мероприятия, реализуемые в сфере водоотведения;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д)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срока </w:t>
      </w:r>
      <w:r w:rsidR="00CB31CD"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ее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действия;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з) предварительный расчет тарифов в сфере водоснабжения и (или) водоотведения на период реализации инвестиционной программы;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и) планы мероприятий и программу по энергосбережению и повышению энергетической эффективности.</w:t>
      </w:r>
    </w:p>
    <w:p w:rsidR="009C3E18" w:rsidRPr="009C3E18" w:rsidRDefault="009E3A81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.10.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Управления Федеральной службы по надзору в сфере защиты прав потребителей и благополучия человека по</w:t>
      </w:r>
      <w:r w:rsidR="00C37910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Республике Коми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3E18" w:rsidRPr="009C3E18" w:rsidRDefault="009E3A81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.11. Финансовые потребности включают весь комплекс расходов, связанных с проведением мероприятий инвестиционной программы: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- проект</w:t>
      </w:r>
      <w:r w:rsidR="00E25F8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о-изыскательные работы;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- приобретение материалов и оборудования;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- строительно-монтажные работы;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- работы по замене оборудования с улучшением технико-экономических характеристик;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- пусконаладочные работы;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- проведение регистрации объектов;</w:t>
      </w:r>
    </w:p>
    <w:p w:rsidR="009C3E18" w:rsidRPr="009C3E18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- расходы, не относимые на стоимость основных средств (аренда земли на срок строительства и т.п.).</w:t>
      </w:r>
    </w:p>
    <w:p w:rsidR="009C3E18" w:rsidRPr="009C3E18" w:rsidRDefault="009E3A81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.12. Инвестиционная программа должна содержать источники финансирования по каждому мероприятию.</w:t>
      </w:r>
    </w:p>
    <w:p w:rsidR="009C3E18" w:rsidRPr="009C3E18" w:rsidRDefault="009E3A81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.13. Стоимость мероприятий должна приводиться в ценах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</w:t>
      </w:r>
      <w:r w:rsidR="00C37910">
        <w:rPr>
          <w:rFonts w:ascii="Times New Roman" w:hAnsi="Times New Roman" w:cs="Times New Roman"/>
          <w:sz w:val="24"/>
          <w:szCs w:val="24"/>
          <w:lang w:eastAsia="ru-RU"/>
        </w:rPr>
        <w:t>зя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йству.</w:t>
      </w:r>
    </w:p>
    <w:p w:rsidR="00501F32" w:rsidRDefault="009C3E18" w:rsidP="00501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1F32" w:rsidRPr="009C3E18" w:rsidRDefault="00501F32" w:rsidP="00501F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3E18" w:rsidRPr="00C37910" w:rsidRDefault="009E3A81" w:rsidP="00501F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E25E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C3E18" w:rsidRPr="00C37910">
        <w:rPr>
          <w:rFonts w:ascii="Times New Roman" w:hAnsi="Times New Roman" w:cs="Times New Roman"/>
          <w:b/>
          <w:sz w:val="24"/>
          <w:szCs w:val="24"/>
          <w:lang w:eastAsia="ru-RU"/>
        </w:rPr>
        <w:t>Порядок внесения изменений в техническое задание</w:t>
      </w:r>
    </w:p>
    <w:p w:rsidR="009C3E18" w:rsidRPr="00290F03" w:rsidRDefault="009C3E18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E3A8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90F03">
        <w:rPr>
          <w:rFonts w:ascii="Times New Roman" w:hAnsi="Times New Roman" w:cs="Times New Roman"/>
          <w:sz w:val="24"/>
          <w:szCs w:val="24"/>
          <w:lang w:eastAsia="ru-RU"/>
        </w:rPr>
        <w:t>.1.Пересмотр (внесение изменений) в утвержденное техническое задание о</w:t>
      </w:r>
      <w:r w:rsidR="00C37910" w:rsidRPr="00290F03">
        <w:rPr>
          <w:rFonts w:ascii="Times New Roman" w:hAnsi="Times New Roman" w:cs="Times New Roman"/>
          <w:sz w:val="24"/>
          <w:szCs w:val="24"/>
          <w:lang w:eastAsia="ru-RU"/>
        </w:rPr>
        <w:t>существляется по инициативе а</w:t>
      </w:r>
      <w:r w:rsidRPr="00290F03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37910" w:rsidRPr="00290F0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муниципального района «Сыктывдинский» </w:t>
      </w:r>
      <w:r w:rsidRPr="00290F03">
        <w:rPr>
          <w:rFonts w:ascii="Times New Roman" w:hAnsi="Times New Roman" w:cs="Times New Roman"/>
          <w:sz w:val="24"/>
          <w:szCs w:val="24"/>
          <w:lang w:eastAsia="ru-RU"/>
        </w:rPr>
        <w:t>или по инициативе</w:t>
      </w:r>
      <w:r w:rsidR="00C37910" w:rsidRPr="00290F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0F28" w:rsidRPr="00960F28">
        <w:rPr>
          <w:rFonts w:ascii="Times New Roman" w:hAnsi="Times New Roman" w:cs="Times New Roman"/>
          <w:sz w:val="24"/>
          <w:szCs w:val="24"/>
          <w:lang w:eastAsia="ru-RU"/>
        </w:rPr>
        <w:t>ОАО «Птицефабрика Зеленецкая»</w:t>
      </w:r>
      <w:r w:rsidR="00960F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37910" w:rsidRPr="00290F03">
        <w:rPr>
          <w:rFonts w:ascii="Times New Roman" w:hAnsi="Times New Roman" w:cs="Times New Roman"/>
          <w:sz w:val="24"/>
          <w:szCs w:val="24"/>
          <w:lang w:eastAsia="ru-RU"/>
        </w:rPr>
        <w:t>ООО «Сыктывдинская тепловая компания»</w:t>
      </w:r>
      <w:r w:rsidRPr="00290F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3E18" w:rsidRPr="00290F03" w:rsidRDefault="009E3A81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C3E18" w:rsidRPr="00290F03">
        <w:rPr>
          <w:rFonts w:ascii="Times New Roman" w:hAnsi="Times New Roman" w:cs="Times New Roman"/>
          <w:sz w:val="24"/>
          <w:szCs w:val="24"/>
          <w:lang w:eastAsia="ru-RU"/>
        </w:rPr>
        <w:t>.2.Основаниями для пересмотра (внесения изменений) в утвержденное техническое задание могут быть:</w:t>
      </w:r>
    </w:p>
    <w:p w:rsidR="00C37910" w:rsidRPr="00290F03" w:rsidRDefault="00C37910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F03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01F3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90F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3E18" w:rsidRPr="00290F03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Pr="00290F03">
        <w:rPr>
          <w:rFonts w:ascii="Times New Roman" w:hAnsi="Times New Roman" w:cs="Times New Roman"/>
          <w:sz w:val="24"/>
          <w:szCs w:val="24"/>
          <w:lang w:eastAsia="ru-RU"/>
        </w:rPr>
        <w:t>муниципальную п</w:t>
      </w:r>
      <w:r w:rsidR="009C3E18" w:rsidRPr="00290F03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рограмму </w:t>
      </w:r>
      <w:r w:rsidRPr="00290F03">
        <w:rPr>
          <w:rFonts w:ascii="Times New Roman" w:hAnsi="Times New Roman" w:cs="Times New Roman"/>
          <w:sz w:val="24"/>
          <w:szCs w:val="24"/>
          <w:lang w:eastAsia="ru-RU"/>
        </w:rPr>
        <w:t>«Развитие жилья и жилищно - коммунального хозяйства на территории муниципального образования муниципального района «Сыктывдинский» на период до 202</w:t>
      </w:r>
      <w:r w:rsidR="00960F2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90F03">
        <w:rPr>
          <w:rFonts w:ascii="Times New Roman" w:hAnsi="Times New Roman" w:cs="Times New Roman"/>
          <w:sz w:val="24"/>
          <w:szCs w:val="24"/>
          <w:lang w:eastAsia="ru-RU"/>
        </w:rPr>
        <w:t xml:space="preserve"> года»</w:t>
      </w:r>
      <w:r w:rsidR="00290F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3E18" w:rsidRPr="00290F03" w:rsidRDefault="00424CF2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0F0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01F3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90F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3E18" w:rsidRPr="00290F03">
        <w:rPr>
          <w:rFonts w:ascii="Times New Roman" w:hAnsi="Times New Roman" w:cs="Times New Roman"/>
          <w:sz w:val="24"/>
          <w:szCs w:val="24"/>
          <w:lang w:eastAsia="ru-RU"/>
        </w:rPr>
        <w:t>внесение изменений в</w:t>
      </w:r>
      <w:r w:rsidR="00290F03" w:rsidRPr="00290F03">
        <w:rPr>
          <w:rFonts w:ascii="Times New Roman" w:hAnsi="Times New Roman" w:cs="Times New Roman"/>
        </w:rPr>
        <w:t xml:space="preserve"> «</w:t>
      </w:r>
      <w:r w:rsidR="00290F03" w:rsidRPr="00290F03">
        <w:rPr>
          <w:rFonts w:ascii="Times New Roman" w:hAnsi="Times New Roman" w:cs="Times New Roman"/>
          <w:sz w:val="24"/>
          <w:szCs w:val="24"/>
          <w:lang w:eastAsia="ru-RU"/>
        </w:rPr>
        <w:t>Стратегию социально-экономического развития муниципального образования муниципального района «Сыктывдинский» на период до 202</w:t>
      </w:r>
      <w:r w:rsidR="00960F2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90F03" w:rsidRPr="00290F03">
        <w:rPr>
          <w:rFonts w:ascii="Times New Roman" w:hAnsi="Times New Roman" w:cs="Times New Roman"/>
          <w:sz w:val="24"/>
          <w:szCs w:val="24"/>
          <w:lang w:eastAsia="ru-RU"/>
        </w:rPr>
        <w:t xml:space="preserve"> года»</w:t>
      </w:r>
      <w:r w:rsidR="009C3E18" w:rsidRPr="00290F03">
        <w:rPr>
          <w:rFonts w:ascii="Times New Roman" w:hAnsi="Times New Roman" w:cs="Times New Roman"/>
          <w:sz w:val="24"/>
          <w:szCs w:val="24"/>
          <w:lang w:eastAsia="ru-RU"/>
        </w:rPr>
        <w:t xml:space="preserve"> и иные программы, влияющие на изменение условий технического задания;</w:t>
      </w:r>
    </w:p>
    <w:p w:rsidR="009C3E18" w:rsidRPr="00290F03" w:rsidRDefault="00501F32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C3E18" w:rsidRPr="00290F03">
        <w:rPr>
          <w:rFonts w:ascii="Times New Roman" w:hAnsi="Times New Roman" w:cs="Times New Roman"/>
          <w:sz w:val="24"/>
          <w:szCs w:val="24"/>
          <w:lang w:eastAsia="ru-RU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9C3E18" w:rsidRPr="00290F03" w:rsidRDefault="009E3A81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C3E18" w:rsidRPr="00290F03">
        <w:rPr>
          <w:rFonts w:ascii="Times New Roman" w:hAnsi="Times New Roman" w:cs="Times New Roman"/>
          <w:sz w:val="24"/>
          <w:szCs w:val="24"/>
          <w:lang w:eastAsia="ru-RU"/>
        </w:rPr>
        <w:t>.3.Пересмотр (внесение изменений) технического задания может производиться не чаще одного раза в год.</w:t>
      </w:r>
    </w:p>
    <w:p w:rsidR="009C3E18" w:rsidRPr="00290F03" w:rsidRDefault="009E3A81" w:rsidP="0050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C3E18" w:rsidRPr="00290F03">
        <w:rPr>
          <w:rFonts w:ascii="Times New Roman" w:hAnsi="Times New Roman" w:cs="Times New Roman"/>
          <w:sz w:val="24"/>
          <w:szCs w:val="24"/>
          <w:lang w:eastAsia="ru-RU"/>
        </w:rPr>
        <w:t>.4.В случае если пересмотр технического задания осуществляется по инициативе</w:t>
      </w:r>
      <w:r w:rsidR="009D57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F03" w:rsidRPr="00290F03">
        <w:rPr>
          <w:rFonts w:ascii="Times New Roman" w:hAnsi="Times New Roman" w:cs="Times New Roman"/>
          <w:sz w:val="24"/>
          <w:szCs w:val="24"/>
          <w:lang w:eastAsia="ru-RU"/>
        </w:rPr>
        <w:t>ООО «Сыктывдинская тепловая компания»</w:t>
      </w:r>
      <w:r w:rsidR="00960F28" w:rsidRPr="00960F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0F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60F28" w:rsidRPr="00960F28">
        <w:rPr>
          <w:rFonts w:ascii="Times New Roman" w:hAnsi="Times New Roman" w:cs="Times New Roman"/>
          <w:sz w:val="24"/>
          <w:szCs w:val="24"/>
          <w:lang w:eastAsia="ru-RU"/>
        </w:rPr>
        <w:t>ОАО «Птицефабрика Зеленецкая»</w:t>
      </w:r>
      <w:r w:rsidR="009C3E18" w:rsidRPr="00290F03">
        <w:rPr>
          <w:rFonts w:ascii="Times New Roman" w:hAnsi="Times New Roman" w:cs="Times New Roman"/>
          <w:sz w:val="24"/>
          <w:szCs w:val="24"/>
          <w:lang w:eastAsia="ru-RU"/>
        </w:rPr>
        <w:t>, заявление о необходимости пересмотра, направляемое</w:t>
      </w:r>
      <w:r w:rsidR="00290F03" w:rsidRPr="00290F03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руководителю администрации муниципального образования муниципального района «Сыктывдинский»</w:t>
      </w:r>
      <w:r w:rsidR="009C3E18" w:rsidRPr="00290F03">
        <w:rPr>
          <w:rFonts w:ascii="Times New Roman" w:hAnsi="Times New Roman" w:cs="Times New Roman"/>
          <w:sz w:val="24"/>
          <w:szCs w:val="24"/>
          <w:lang w:eastAsia="ru-RU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290F03" w:rsidRDefault="00290F03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3E18" w:rsidRPr="00290F03" w:rsidRDefault="009E3A81" w:rsidP="00501F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E25E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  <w:r w:rsidR="009C3E18" w:rsidRPr="00290F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предоставления инвестиционной программы</w:t>
      </w:r>
    </w:p>
    <w:p w:rsidR="009E3A81" w:rsidRPr="009E3A81" w:rsidRDefault="009E3A81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Pr="009E3A81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6 Федерального закона от 07.12.2011 № 416-ФЗ «О водоснабжении и водоотведении» техническое задание на разработку инвестиционной программы проходит утверждение в органе местного самоуправления муниципального района, на территории, которого планируется проведение мероприятий инвестиционной программы.</w:t>
      </w:r>
    </w:p>
    <w:p w:rsidR="009E3A81" w:rsidRDefault="009E3A81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A81">
        <w:rPr>
          <w:rFonts w:ascii="Times New Roman" w:hAnsi="Times New Roman" w:cs="Times New Roman"/>
          <w:sz w:val="24"/>
          <w:szCs w:val="24"/>
          <w:lang w:eastAsia="ru-RU"/>
        </w:rPr>
        <w:t>Готовая инвестиционная программа для согласования предоставляется в администрации поселений, на территории которых планируется проведение мероприятий Инвестиционной программы. Согласование подразумевает одобрение варианта решения проблем в коммунальных системах водоснабжения и водоотведения, а также достигаемое значение целевых индикаторов.</w:t>
      </w:r>
    </w:p>
    <w:p w:rsidR="009E3A81" w:rsidRDefault="009E3A81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A81">
        <w:rPr>
          <w:rFonts w:ascii="Times New Roman" w:hAnsi="Times New Roman" w:cs="Times New Roman"/>
          <w:sz w:val="24"/>
          <w:szCs w:val="24"/>
          <w:lang w:eastAsia="ru-RU"/>
        </w:rPr>
        <w:t>Рассмотрение, согласование и утверждение проекта инвестиционной программы проводятся в соответствии с нормами действующего федерального законодательства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3A81" w:rsidRPr="009E3A81" w:rsidRDefault="009E3A81" w:rsidP="00501F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A81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инвестиционной программы представляется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Pr="009E3A81">
        <w:rPr>
          <w:rFonts w:ascii="Times New Roman" w:hAnsi="Times New Roman" w:cs="Times New Roman"/>
          <w:sz w:val="24"/>
          <w:szCs w:val="24"/>
          <w:lang w:eastAsia="ru-RU"/>
        </w:rPr>
        <w:t xml:space="preserve"> экземплярах на бумажном носителе и в одном экземпляре на электронном носителе.</w:t>
      </w:r>
    </w:p>
    <w:p w:rsidR="00960F28" w:rsidRDefault="00960F28" w:rsidP="009E3A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60F28" w:rsidSect="00303E8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E72"/>
    <w:multiLevelType w:val="multilevel"/>
    <w:tmpl w:val="B4385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F017F1"/>
    <w:multiLevelType w:val="multilevel"/>
    <w:tmpl w:val="6EE2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A408C"/>
    <w:multiLevelType w:val="multilevel"/>
    <w:tmpl w:val="E2B0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9536F"/>
    <w:multiLevelType w:val="multilevel"/>
    <w:tmpl w:val="2D9E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A1E91"/>
    <w:multiLevelType w:val="multilevel"/>
    <w:tmpl w:val="C1C4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004FF"/>
    <w:multiLevelType w:val="multilevel"/>
    <w:tmpl w:val="969E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75E85"/>
    <w:multiLevelType w:val="multilevel"/>
    <w:tmpl w:val="B224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B423A"/>
    <w:multiLevelType w:val="multilevel"/>
    <w:tmpl w:val="D43E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E563D"/>
    <w:multiLevelType w:val="multilevel"/>
    <w:tmpl w:val="536E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0225D"/>
    <w:multiLevelType w:val="multilevel"/>
    <w:tmpl w:val="180C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18"/>
    <w:rsid w:val="000650B2"/>
    <w:rsid w:val="000C7D9C"/>
    <w:rsid w:val="001242F3"/>
    <w:rsid w:val="001C7F2B"/>
    <w:rsid w:val="001E27B6"/>
    <w:rsid w:val="00290F03"/>
    <w:rsid w:val="00303E89"/>
    <w:rsid w:val="00311744"/>
    <w:rsid w:val="00424CF2"/>
    <w:rsid w:val="004C39A4"/>
    <w:rsid w:val="004C7674"/>
    <w:rsid w:val="00501F32"/>
    <w:rsid w:val="00644382"/>
    <w:rsid w:val="00857CCA"/>
    <w:rsid w:val="00960F28"/>
    <w:rsid w:val="009C3E18"/>
    <w:rsid w:val="009D57C6"/>
    <w:rsid w:val="009E3A81"/>
    <w:rsid w:val="00A8726F"/>
    <w:rsid w:val="00B2137B"/>
    <w:rsid w:val="00B83623"/>
    <w:rsid w:val="00C37910"/>
    <w:rsid w:val="00CB31CD"/>
    <w:rsid w:val="00D26888"/>
    <w:rsid w:val="00DE0986"/>
    <w:rsid w:val="00E25E4D"/>
    <w:rsid w:val="00E25F82"/>
    <w:rsid w:val="00EA1689"/>
    <w:rsid w:val="00F0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1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268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26888"/>
  </w:style>
  <w:style w:type="table" w:styleId="a6">
    <w:name w:val="Table Grid"/>
    <w:basedOn w:val="a1"/>
    <w:uiPriority w:val="59"/>
    <w:rsid w:val="0064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1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268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26888"/>
  </w:style>
  <w:style w:type="table" w:styleId="a6">
    <w:name w:val="Table Grid"/>
    <w:basedOn w:val="a1"/>
    <w:uiPriority w:val="59"/>
    <w:rsid w:val="0064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Your User Name</cp:lastModifiedBy>
  <cp:revision>12</cp:revision>
  <cp:lastPrinted>2015-02-25T14:52:00Z</cp:lastPrinted>
  <dcterms:created xsi:type="dcterms:W3CDTF">2015-02-25T13:21:00Z</dcterms:created>
  <dcterms:modified xsi:type="dcterms:W3CDTF">2019-04-12T08:44:00Z</dcterms:modified>
</cp:coreProperties>
</file>