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76" w:rsidRDefault="00421076" w:rsidP="00706E24">
      <w:pPr>
        <w:contextualSpacing/>
        <w:jc w:val="center"/>
        <w:rPr>
          <w:b/>
          <w:bCs/>
        </w:rPr>
      </w:pPr>
    </w:p>
    <w:p w:rsidR="004134C1" w:rsidRPr="00CD1BB8" w:rsidRDefault="004134C1" w:rsidP="00706E24">
      <w:pPr>
        <w:contextualSpacing/>
        <w:jc w:val="center"/>
        <w:rPr>
          <w:b/>
          <w:bCs/>
        </w:rPr>
      </w:pPr>
      <w:r w:rsidRPr="00CD1BB8">
        <w:rPr>
          <w:b/>
          <w:bCs/>
        </w:rPr>
        <w:t>РАЗДЕЛ ПЕРВЫЙ:</w:t>
      </w:r>
      <w:r w:rsidRPr="00CD1BB8">
        <w:rPr>
          <w:b/>
          <w:bCs/>
        </w:rPr>
        <w:fldChar w:fldCharType="begin"/>
      </w:r>
      <w:r w:rsidRPr="00CD1BB8">
        <w:instrText>tc «</w:instrText>
      </w:r>
      <w:r w:rsidRPr="00CD1BB8">
        <w:rPr>
          <w:b/>
          <w:bCs/>
        </w:rPr>
        <w:instrText>РАЗДЕЛ ВТОРОЙ\:»</w:instrText>
      </w:r>
      <w:r w:rsidRPr="00CD1BB8">
        <w:rPr>
          <w:b/>
          <w:bCs/>
        </w:rPr>
        <w:fldChar w:fldCharType="end"/>
      </w:r>
    </w:p>
    <w:p w:rsidR="004134C1" w:rsidRPr="00CD1BB8" w:rsidRDefault="004134C1" w:rsidP="00706E24">
      <w:pPr>
        <w:contextualSpacing/>
        <w:jc w:val="center"/>
        <w:rPr>
          <w:b/>
          <w:bCs/>
        </w:rPr>
      </w:pPr>
      <w:r w:rsidRPr="00CD1BB8">
        <w:rPr>
          <w:b/>
          <w:bCs/>
        </w:rPr>
        <w:fldChar w:fldCharType="begin"/>
      </w:r>
      <w:r w:rsidRPr="00CD1BB8">
        <w:instrText>tc «</w:instrText>
      </w:r>
      <w:r w:rsidRPr="00CD1BB8">
        <w:rPr>
          <w:b/>
          <w:bCs/>
        </w:rPr>
        <w:instrText>РАЗДЕЛ ПЕРВЫЙ\:»</w:instrText>
      </w:r>
      <w:r w:rsidRPr="00CD1BB8">
        <w:rPr>
          <w:b/>
          <w:bCs/>
        </w:rPr>
        <w:fldChar w:fldCharType="end"/>
      </w:r>
      <w:r w:rsidRPr="00CD1BB8">
        <w:rPr>
          <w:b/>
          <w:bCs/>
        </w:rPr>
        <w:t xml:space="preserve">нормативно-правовые акты администрации </w:t>
      </w:r>
    </w:p>
    <w:p w:rsidR="004134C1" w:rsidRDefault="004134C1" w:rsidP="00706E24">
      <w:pPr>
        <w:contextualSpacing/>
        <w:jc w:val="center"/>
        <w:rPr>
          <w:b/>
          <w:bCs/>
        </w:rPr>
      </w:pPr>
      <w:r w:rsidRPr="00CD1BB8">
        <w:rPr>
          <w:b/>
          <w:bCs/>
        </w:rPr>
        <w:t>муниципального</w:t>
      </w:r>
      <w:r w:rsidRPr="00CD1BB8">
        <w:rPr>
          <w:b/>
          <w:bCs/>
        </w:rPr>
        <w:fldChar w:fldCharType="begin"/>
      </w:r>
      <w:r w:rsidRPr="00CD1BB8">
        <w:instrText>tc «</w:instrText>
      </w:r>
      <w:r w:rsidRPr="00CD1BB8">
        <w:rPr>
          <w:b/>
          <w:bCs/>
        </w:rPr>
        <w:instrText>нормативно-правовые акты главы муниципального района – руководителя администрации района муниципального «</w:instrText>
      </w:r>
      <w:r w:rsidRPr="00CD1BB8">
        <w:rPr>
          <w:b/>
          <w:bCs/>
        </w:rPr>
        <w:fldChar w:fldCharType="end"/>
      </w:r>
      <w:r w:rsidRPr="00CD1BB8">
        <w:rPr>
          <w:b/>
          <w:bCs/>
        </w:rPr>
        <w:t xml:space="preserve"> образования муниципального района «Сыктывдинский»</w:t>
      </w:r>
    </w:p>
    <w:p w:rsidR="00D96523" w:rsidRPr="00CD1BB8" w:rsidRDefault="00D96523" w:rsidP="00706E24">
      <w:pPr>
        <w:contextualSpacing/>
        <w:jc w:val="center"/>
        <w:rPr>
          <w:b/>
          <w:bC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99"/>
      </w:tblGrid>
      <w:tr w:rsidR="004134C1" w:rsidRPr="00CD1BB8" w:rsidTr="004134C1">
        <w:trPr>
          <w:trHeight w:val="283"/>
        </w:trPr>
        <w:tc>
          <w:tcPr>
            <w:tcW w:w="8755" w:type="dxa"/>
            <w:shd w:val="clear" w:color="auto" w:fill="auto"/>
          </w:tcPr>
          <w:p w:rsidR="004134C1" w:rsidRPr="00CD1BB8" w:rsidRDefault="004134C1" w:rsidP="00C97FA4">
            <w:pPr>
              <w:contextualSpacing/>
              <w:jc w:val="both"/>
            </w:pPr>
            <w:r w:rsidRPr="00CD1BB8">
              <w:t xml:space="preserve">1.ПОСТАНОВЛЕНИЕ АДМИНИСТРАЦИИ </w:t>
            </w:r>
            <w:r w:rsidR="005E5142" w:rsidRPr="00CD1BB8">
              <w:t>от 1</w:t>
            </w:r>
            <w:r w:rsidR="00C97FA4">
              <w:t>1</w:t>
            </w:r>
            <w:r w:rsidR="005E5142" w:rsidRPr="00CD1BB8">
              <w:t xml:space="preserve"> января 201</w:t>
            </w:r>
            <w:r w:rsidR="00C97FA4">
              <w:t>6</w:t>
            </w:r>
            <w:r w:rsidR="008B336E">
              <w:t xml:space="preserve"> года № 1/1</w:t>
            </w:r>
            <w:r w:rsidR="005E5142" w:rsidRPr="00CD1BB8">
              <w:t xml:space="preserve"> «</w:t>
            </w:r>
            <w:r w:rsidR="00C97FA4">
              <w:t>Об организации торгов по продаже права на заключение договора аренды  земельного участка в сельском поселении «</w:t>
            </w:r>
            <w:proofErr w:type="spellStart"/>
            <w:r w:rsidR="00C97FA4">
              <w:t>Лэзым</w:t>
            </w:r>
            <w:proofErr w:type="spellEnd"/>
            <w:r w:rsidR="00C97FA4">
              <w:t>»</w:t>
            </w:r>
            <w:r w:rsidR="005E5142" w:rsidRPr="00CD1BB8">
              <w:t>»</w:t>
            </w:r>
            <w:r w:rsidRPr="00CD1BB8">
              <w:t xml:space="preserve"> </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2</w:t>
            </w:r>
          </w:p>
        </w:tc>
      </w:tr>
      <w:tr w:rsidR="004134C1" w:rsidRPr="00CD1BB8" w:rsidTr="004134C1">
        <w:tc>
          <w:tcPr>
            <w:tcW w:w="8755" w:type="dxa"/>
            <w:shd w:val="clear" w:color="auto" w:fill="auto"/>
          </w:tcPr>
          <w:p w:rsidR="004134C1" w:rsidRPr="00CD1BB8" w:rsidRDefault="004134C1" w:rsidP="008B336E">
            <w:r w:rsidRPr="00CD1BB8">
              <w:t xml:space="preserve">2.ПОСТАНОВЛЕНИЕ АДМИНИСТРАЦИИ от </w:t>
            </w:r>
            <w:r w:rsidR="008B336E">
              <w:t>13</w:t>
            </w:r>
            <w:r w:rsidRPr="00CD1BB8">
              <w:t xml:space="preserve"> ян</w:t>
            </w:r>
            <w:r w:rsidR="005E5142" w:rsidRPr="00CD1BB8">
              <w:t>варя 201</w:t>
            </w:r>
            <w:r w:rsidR="008B336E">
              <w:t>6 года № 1/4</w:t>
            </w:r>
            <w:r w:rsidR="005E5142" w:rsidRPr="00CD1BB8">
              <w:t xml:space="preserve"> «</w:t>
            </w:r>
            <w:r w:rsidR="00027B16" w:rsidRPr="00027B16">
              <w:t>О закреплении территории муниципального района «Сыктывдинский» за муниципальными бюджетными общеобразовательными учреждениями, реализующими образовательные программы начального общего, основного обще</w:t>
            </w:r>
            <w:r w:rsidR="00027B16">
              <w:t>го, среднего общего образования</w:t>
            </w:r>
            <w:r w:rsidRPr="00CD1BB8">
              <w:t>»</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7</w:t>
            </w:r>
          </w:p>
        </w:tc>
      </w:tr>
      <w:tr w:rsidR="004134C1" w:rsidRPr="00CD1BB8" w:rsidTr="004134C1">
        <w:tc>
          <w:tcPr>
            <w:tcW w:w="8755" w:type="dxa"/>
            <w:shd w:val="clear" w:color="auto" w:fill="auto"/>
          </w:tcPr>
          <w:p w:rsidR="009D2A55" w:rsidRPr="009D2A55" w:rsidRDefault="004134C1" w:rsidP="009D2A55">
            <w:pPr>
              <w:contextualSpacing/>
              <w:jc w:val="both"/>
              <w:rPr>
                <w:bCs/>
              </w:rPr>
            </w:pPr>
            <w:r w:rsidRPr="00CD1BB8">
              <w:t xml:space="preserve">3.ПОСТАНОВЛЕНИЕ АДМИНИСТРАЦИИ от </w:t>
            </w:r>
            <w:r w:rsidR="009D2A55">
              <w:t>14</w:t>
            </w:r>
            <w:r w:rsidRPr="00CD1BB8">
              <w:t xml:space="preserve"> января  201</w:t>
            </w:r>
            <w:r w:rsidR="009D2A55">
              <w:t>6</w:t>
            </w:r>
            <w:r w:rsidRPr="00CD1BB8">
              <w:t xml:space="preserve"> го</w:t>
            </w:r>
            <w:r w:rsidR="005E5142" w:rsidRPr="00CD1BB8">
              <w:t xml:space="preserve">да </w:t>
            </w:r>
            <w:r w:rsidRPr="00CD1BB8">
              <w:t>№ 1/</w:t>
            </w:r>
            <w:r w:rsidR="009D2A55">
              <w:t>21</w:t>
            </w:r>
            <w:r w:rsidR="005E5142" w:rsidRPr="00CD1BB8">
              <w:t xml:space="preserve"> «</w:t>
            </w:r>
            <w:r w:rsidR="009D2A55" w:rsidRPr="009D2A55">
              <w:rPr>
                <w:bCs/>
              </w:rPr>
              <w:t>О подг</w:t>
            </w:r>
            <w:r w:rsidR="009D2A55">
              <w:rPr>
                <w:bCs/>
              </w:rPr>
              <w:t xml:space="preserve">отовке населения муниципального </w:t>
            </w:r>
            <w:r w:rsidR="009D2A55" w:rsidRPr="009D2A55">
              <w:rPr>
                <w:bCs/>
              </w:rPr>
              <w:t>района «Сыктывдинский» в области гражданской обороны</w:t>
            </w:r>
          </w:p>
          <w:p w:rsidR="004134C1" w:rsidRPr="00CD1BB8" w:rsidRDefault="009D2A55" w:rsidP="009D2A55">
            <w:pPr>
              <w:contextualSpacing/>
              <w:jc w:val="both"/>
            </w:pPr>
            <w:r w:rsidRPr="009D2A55">
              <w:rPr>
                <w:bCs/>
              </w:rPr>
              <w:t>и защиты от чрезвычайных ситуаций в 2016 году</w:t>
            </w:r>
            <w:r w:rsidR="004134C1" w:rsidRPr="00CD1BB8">
              <w:rPr>
                <w:bCs/>
              </w:rPr>
              <w:t>»</w:t>
            </w:r>
            <w:r w:rsidR="007E317B">
              <w:rPr>
                <w:bCs/>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p>
        </w:tc>
      </w:tr>
      <w:tr w:rsidR="004134C1" w:rsidRPr="00CD1BB8" w:rsidTr="004134C1">
        <w:tc>
          <w:tcPr>
            <w:tcW w:w="8755" w:type="dxa"/>
            <w:shd w:val="clear" w:color="auto" w:fill="auto"/>
          </w:tcPr>
          <w:p w:rsidR="004134C1" w:rsidRPr="00CD1BB8" w:rsidRDefault="004134C1" w:rsidP="007A4E5B">
            <w:pPr>
              <w:contextualSpacing/>
              <w:jc w:val="both"/>
            </w:pPr>
            <w:proofErr w:type="gramStart"/>
            <w:r w:rsidRPr="00CD1BB8">
              <w:t xml:space="preserve">4.ПОСТАНОВЛЕНИЕ АДМИНИСТРАЦИИ от </w:t>
            </w:r>
            <w:r w:rsidR="007A4E5B">
              <w:t>15</w:t>
            </w:r>
            <w:r w:rsidR="005E5142" w:rsidRPr="00CD1BB8">
              <w:t xml:space="preserve"> января 201</w:t>
            </w:r>
            <w:r w:rsidR="007A4E5B">
              <w:t>6</w:t>
            </w:r>
            <w:r w:rsidR="005E5142" w:rsidRPr="00CD1BB8">
              <w:t xml:space="preserve"> года № 1/</w:t>
            </w:r>
            <w:r w:rsidR="007A4E5B">
              <w:t>28</w:t>
            </w:r>
            <w:r w:rsidR="005E5142" w:rsidRPr="00CD1BB8">
              <w:t xml:space="preserve"> «</w:t>
            </w:r>
            <w:r w:rsidR="007A4E5B" w:rsidRPr="007A4E5B">
              <w:t>О внесении изменений в постановление администрации МО МР «Сыктывдинский» от 9 июня 2010 года № 6/1542 «О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жилого дома аварийным и подлежащим сносу на территории муниципального района «Сыктывдинский»</w:t>
            </w:r>
            <w:r w:rsidRPr="00CD1BB8">
              <w:t>»</w:t>
            </w:r>
            <w:r w:rsidR="007E317B">
              <w:t>…………..</w:t>
            </w:r>
            <w:proofErr w:type="gramEnd"/>
          </w:p>
        </w:tc>
        <w:tc>
          <w:tcPr>
            <w:tcW w:w="1099" w:type="dxa"/>
            <w:shd w:val="clear" w:color="auto" w:fill="auto"/>
          </w:tcPr>
          <w:p w:rsidR="004134C1" w:rsidRDefault="004134C1" w:rsidP="007E317B">
            <w:pPr>
              <w:contextualSpacing/>
              <w:jc w:val="center"/>
            </w:pPr>
          </w:p>
          <w:p w:rsidR="007E317B" w:rsidRPr="00CD1BB8" w:rsidRDefault="007E317B" w:rsidP="007E317B">
            <w:pPr>
              <w:contextualSpacing/>
              <w:jc w:val="center"/>
            </w:pPr>
            <w:r>
              <w:t>20</w:t>
            </w:r>
          </w:p>
        </w:tc>
      </w:tr>
      <w:tr w:rsidR="004134C1" w:rsidRPr="00CD1BB8" w:rsidTr="004134C1">
        <w:tc>
          <w:tcPr>
            <w:tcW w:w="8755" w:type="dxa"/>
            <w:shd w:val="clear" w:color="auto" w:fill="auto"/>
          </w:tcPr>
          <w:p w:rsidR="004134C1" w:rsidRPr="00CD1BB8" w:rsidRDefault="004134C1" w:rsidP="00404876">
            <w:pPr>
              <w:contextualSpacing/>
              <w:jc w:val="both"/>
            </w:pPr>
            <w:r w:rsidRPr="00CD1BB8">
              <w:t xml:space="preserve">5.ПОСТАНОВЛЕНИЕ АДМИНИСТРАЦИИ </w:t>
            </w:r>
            <w:r w:rsidR="005E5142" w:rsidRPr="00CD1BB8">
              <w:t xml:space="preserve">от </w:t>
            </w:r>
            <w:r w:rsidR="00404876">
              <w:t>18</w:t>
            </w:r>
            <w:r w:rsidR="005E5142" w:rsidRPr="00CD1BB8">
              <w:t xml:space="preserve"> января 201</w:t>
            </w:r>
            <w:r w:rsidR="00404876">
              <w:t>6</w:t>
            </w:r>
            <w:r w:rsidR="005E5142" w:rsidRPr="00CD1BB8">
              <w:t xml:space="preserve"> года № 1/</w:t>
            </w:r>
            <w:r w:rsidR="00404876">
              <w:t>42</w:t>
            </w:r>
            <w:r w:rsidR="005E5142" w:rsidRPr="00CD1BB8">
              <w:t xml:space="preserve"> «</w:t>
            </w:r>
            <w:r w:rsidR="00404876">
              <w:t xml:space="preserve">Об утверждении плана мероприятий по реализации  Стратегии воспитания в Российской Федерации   на период до 2025 года в </w:t>
            </w:r>
            <w:proofErr w:type="spellStart"/>
            <w:r w:rsidR="00404876">
              <w:t>Сыктывдинском</w:t>
            </w:r>
            <w:proofErr w:type="spellEnd"/>
            <w:r w:rsidR="00404876">
              <w:t xml:space="preserve"> районе  на период до 2020 года</w:t>
            </w:r>
            <w:r w:rsidR="005E5142" w:rsidRPr="00CD1BB8">
              <w:t>»</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20</w:t>
            </w:r>
          </w:p>
        </w:tc>
      </w:tr>
      <w:tr w:rsidR="004134C1" w:rsidRPr="00CD1BB8" w:rsidTr="004134C1">
        <w:tc>
          <w:tcPr>
            <w:tcW w:w="8755" w:type="dxa"/>
            <w:shd w:val="clear" w:color="auto" w:fill="auto"/>
          </w:tcPr>
          <w:p w:rsidR="00123C51" w:rsidRDefault="004134C1" w:rsidP="00123C51">
            <w:pPr>
              <w:contextualSpacing/>
              <w:jc w:val="both"/>
              <w:rPr>
                <w:lang w:eastAsia="ru-RU"/>
              </w:rPr>
            </w:pPr>
            <w:r w:rsidRPr="00CD1BB8">
              <w:t>6.ПОСТАНОВЛЕНИЕ АДМИНИСТРАЦИИ</w:t>
            </w:r>
            <w:r w:rsidRPr="00CD1BB8">
              <w:rPr>
                <w:lang w:eastAsia="ru-RU"/>
              </w:rPr>
              <w:t xml:space="preserve"> от 22 января 201</w:t>
            </w:r>
            <w:r w:rsidR="00180CEE">
              <w:rPr>
                <w:lang w:eastAsia="ru-RU"/>
              </w:rPr>
              <w:t>6</w:t>
            </w:r>
            <w:r w:rsidRPr="00CD1BB8">
              <w:rPr>
                <w:lang w:eastAsia="ru-RU"/>
              </w:rPr>
              <w:t xml:space="preserve"> года</w:t>
            </w:r>
            <w:r w:rsidR="005E5142" w:rsidRPr="00CD1BB8">
              <w:rPr>
                <w:lang w:eastAsia="ru-RU"/>
              </w:rPr>
              <w:t xml:space="preserve"> </w:t>
            </w:r>
            <w:r w:rsidRPr="00CD1BB8">
              <w:rPr>
                <w:lang w:eastAsia="ru-RU"/>
              </w:rPr>
              <w:t>№  1/6</w:t>
            </w:r>
            <w:r w:rsidR="00180CEE">
              <w:rPr>
                <w:lang w:eastAsia="ru-RU"/>
              </w:rPr>
              <w:t>5</w:t>
            </w:r>
            <w:r w:rsidR="005E5142" w:rsidRPr="00CD1BB8">
              <w:rPr>
                <w:lang w:eastAsia="ru-RU"/>
              </w:rPr>
              <w:t xml:space="preserve"> «</w:t>
            </w:r>
            <w:r w:rsidR="00123C51">
              <w:rPr>
                <w:lang w:eastAsia="ru-RU"/>
              </w:rPr>
              <w:t>О внесении изменений и дополнений в приложение к постановлению    администрации   МО МР «Сыктывдинский»    от  13</w:t>
            </w:r>
            <w:r w:rsidR="00180CEE">
              <w:rPr>
                <w:lang w:eastAsia="ru-RU"/>
              </w:rPr>
              <w:t xml:space="preserve"> ноября 2014 года   № 11/2260   </w:t>
            </w:r>
            <w:r w:rsidR="00123C51">
              <w:rPr>
                <w:lang w:eastAsia="ru-RU"/>
              </w:rPr>
              <w:t xml:space="preserve">«Об утверждении   муниципальной </w:t>
            </w:r>
          </w:p>
          <w:p w:rsidR="004134C1" w:rsidRPr="00CD1BB8" w:rsidRDefault="00180CEE" w:rsidP="00123C51">
            <w:pPr>
              <w:contextualSpacing/>
              <w:jc w:val="both"/>
              <w:rPr>
                <w:lang w:eastAsia="ru-RU"/>
              </w:rPr>
            </w:pPr>
            <w:r>
              <w:rPr>
                <w:lang w:eastAsia="ru-RU"/>
              </w:rPr>
              <w:t xml:space="preserve">программы  «Создание условий  </w:t>
            </w:r>
            <w:r w:rsidR="00123C51">
              <w:rPr>
                <w:lang w:eastAsia="ru-RU"/>
              </w:rPr>
              <w:t>д</w:t>
            </w:r>
            <w:r>
              <w:rPr>
                <w:lang w:eastAsia="ru-RU"/>
              </w:rPr>
              <w:t xml:space="preserve">ля развития социальной сферы    муниципального образования  </w:t>
            </w:r>
            <w:r w:rsidR="00123C51">
              <w:rPr>
                <w:lang w:eastAsia="ru-RU"/>
              </w:rPr>
              <w:t>муниципального района  «Сыктывдинский»</w:t>
            </w:r>
            <w:r>
              <w:rPr>
                <w:lang w:eastAsia="ru-RU"/>
              </w:rPr>
              <w:t xml:space="preserve">  </w:t>
            </w:r>
            <w:r w:rsidR="00123C51">
              <w:rPr>
                <w:lang w:eastAsia="ru-RU"/>
              </w:rPr>
              <w:t>на 2015-2020 годы»</w:t>
            </w:r>
            <w:r w:rsidR="004134C1" w:rsidRPr="00CD1BB8">
              <w:rPr>
                <w:lang w:eastAsia="ru-RU"/>
              </w:rPr>
              <w:t xml:space="preserve">»   </w:t>
            </w:r>
            <w:r w:rsidR="007E317B">
              <w:rPr>
                <w:lang w:eastAsia="ru-RU"/>
              </w:rPr>
              <w:t>……………………………………………………</w:t>
            </w:r>
          </w:p>
        </w:tc>
        <w:tc>
          <w:tcPr>
            <w:tcW w:w="1099" w:type="dxa"/>
            <w:shd w:val="clear" w:color="auto" w:fill="auto"/>
          </w:tcPr>
          <w:p w:rsidR="004134C1" w:rsidRDefault="004134C1" w:rsidP="007E317B">
            <w:pPr>
              <w:contextualSpacing/>
              <w:jc w:val="center"/>
            </w:pPr>
          </w:p>
          <w:p w:rsidR="007E317B" w:rsidRPr="00CD1BB8" w:rsidRDefault="007E317B" w:rsidP="007E317B">
            <w:pPr>
              <w:contextualSpacing/>
              <w:jc w:val="center"/>
            </w:pPr>
            <w:r>
              <w:t>23</w:t>
            </w:r>
          </w:p>
        </w:tc>
      </w:tr>
      <w:tr w:rsidR="004134C1" w:rsidRPr="00CD1BB8" w:rsidTr="004134C1">
        <w:tc>
          <w:tcPr>
            <w:tcW w:w="8755" w:type="dxa"/>
            <w:shd w:val="clear" w:color="auto" w:fill="auto"/>
          </w:tcPr>
          <w:p w:rsidR="004134C1" w:rsidRPr="00CD1BB8" w:rsidRDefault="004134C1" w:rsidP="00F71A70">
            <w:pPr>
              <w:contextualSpacing/>
              <w:jc w:val="both"/>
            </w:pPr>
            <w:r w:rsidRPr="00CD1BB8">
              <w:t>7.ПОСТАНОВЛЕНИЕ АДМИНИСТРАЦИИ от  2</w:t>
            </w:r>
            <w:r w:rsidR="00F71A70">
              <w:t>5</w:t>
            </w:r>
            <w:r w:rsidRPr="00CD1BB8">
              <w:t xml:space="preserve"> января 201</w:t>
            </w:r>
            <w:r w:rsidR="00F71A70">
              <w:t>6</w:t>
            </w:r>
            <w:r w:rsidRPr="00CD1BB8">
              <w:t xml:space="preserve"> года №  1/</w:t>
            </w:r>
            <w:r w:rsidR="00F71A70">
              <w:t>75</w:t>
            </w:r>
            <w:r w:rsidR="005E5142" w:rsidRPr="00CD1BB8">
              <w:t xml:space="preserve"> «</w:t>
            </w:r>
            <w:r w:rsidR="00F71A70">
              <w:t>О подведении итогов работы межведомственной комиссии по снижению смертности населения на территории  муниципального образования муниципального района «Сыктывдинский»  за 2015 год</w:t>
            </w:r>
            <w:r w:rsidR="005E5142" w:rsidRPr="00CD1BB8">
              <w:t>"</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24</w:t>
            </w:r>
          </w:p>
        </w:tc>
      </w:tr>
      <w:tr w:rsidR="004134C1" w:rsidRPr="00CD1BB8" w:rsidTr="004134C1">
        <w:tc>
          <w:tcPr>
            <w:tcW w:w="8755" w:type="dxa"/>
            <w:shd w:val="clear" w:color="auto" w:fill="auto"/>
          </w:tcPr>
          <w:p w:rsidR="004134C1" w:rsidRPr="00CD1BB8" w:rsidRDefault="004134C1" w:rsidP="00FD7AFC">
            <w:pPr>
              <w:contextualSpacing/>
              <w:jc w:val="both"/>
              <w:rPr>
                <w:rFonts w:eastAsiaTheme="minorHAnsi"/>
                <w:lang w:eastAsia="en-US"/>
              </w:rPr>
            </w:pPr>
            <w:proofErr w:type="gramStart"/>
            <w:r w:rsidRPr="00CD1BB8">
              <w:t>8.ПОСТАНОВЛЕНИЕ АДМИНИСТРАЦИИ</w:t>
            </w:r>
            <w:r w:rsidRPr="00CD1BB8">
              <w:rPr>
                <w:rFonts w:eastAsiaTheme="minorHAnsi"/>
                <w:lang w:eastAsia="en-US"/>
              </w:rPr>
              <w:t xml:space="preserve"> от 2</w:t>
            </w:r>
            <w:r w:rsidR="00FD7AFC">
              <w:rPr>
                <w:rFonts w:eastAsiaTheme="minorHAnsi"/>
                <w:lang w:eastAsia="en-US"/>
              </w:rPr>
              <w:t>5</w:t>
            </w:r>
            <w:r w:rsidRPr="00CD1BB8">
              <w:rPr>
                <w:rFonts w:eastAsiaTheme="minorHAnsi"/>
                <w:lang w:eastAsia="en-US"/>
              </w:rPr>
              <w:t xml:space="preserve"> января 201</w:t>
            </w:r>
            <w:r w:rsidR="00FD7AFC">
              <w:rPr>
                <w:rFonts w:eastAsiaTheme="minorHAnsi"/>
                <w:lang w:eastAsia="en-US"/>
              </w:rPr>
              <w:t>6</w:t>
            </w:r>
            <w:r w:rsidRPr="00CD1BB8">
              <w:rPr>
                <w:rFonts w:eastAsiaTheme="minorHAnsi"/>
                <w:lang w:eastAsia="en-US"/>
              </w:rPr>
              <w:t xml:space="preserve"> </w:t>
            </w:r>
            <w:r w:rsidR="005E5142" w:rsidRPr="00CD1BB8">
              <w:rPr>
                <w:rFonts w:eastAsiaTheme="minorHAnsi"/>
                <w:lang w:eastAsia="en-US"/>
              </w:rPr>
              <w:t>года  № 1/</w:t>
            </w:r>
            <w:r w:rsidR="00FD7AFC">
              <w:rPr>
                <w:rFonts w:eastAsiaTheme="minorHAnsi"/>
                <w:lang w:eastAsia="en-US"/>
              </w:rPr>
              <w:t>76</w:t>
            </w:r>
            <w:r w:rsidR="005E5142" w:rsidRPr="00CD1BB8">
              <w:rPr>
                <w:rFonts w:eastAsiaTheme="minorHAnsi"/>
                <w:lang w:eastAsia="en-US"/>
              </w:rPr>
              <w:t xml:space="preserve"> «</w:t>
            </w:r>
            <w:r w:rsidRPr="00CD1BB8">
              <w:rPr>
                <w:rFonts w:eastAsiaTheme="minorHAnsi"/>
                <w:lang w:eastAsia="en-US"/>
              </w:rPr>
              <w:t xml:space="preserve">Об отмене постановления администрации </w:t>
            </w:r>
            <w:r w:rsidR="005E5142" w:rsidRPr="00CD1BB8">
              <w:rPr>
                <w:rFonts w:eastAsiaTheme="minorHAnsi"/>
                <w:lang w:eastAsia="en-US"/>
              </w:rPr>
              <w:t xml:space="preserve"> </w:t>
            </w:r>
            <w:r w:rsidRPr="00CD1BB8">
              <w:rPr>
                <w:rFonts w:eastAsiaTheme="minorHAnsi"/>
                <w:lang w:eastAsia="en-US"/>
              </w:rPr>
              <w:t xml:space="preserve">МО МР «Сыктывдинский» от 28 октября 2014 года </w:t>
            </w:r>
            <w:r w:rsidR="005E5142" w:rsidRPr="00CD1BB8">
              <w:rPr>
                <w:rFonts w:eastAsiaTheme="minorHAnsi"/>
                <w:lang w:eastAsia="en-US"/>
              </w:rPr>
              <w:t xml:space="preserve"> </w:t>
            </w:r>
            <w:r w:rsidRPr="00CD1BB8">
              <w:rPr>
                <w:rFonts w:eastAsiaTheme="minorHAnsi"/>
                <w:lang w:eastAsia="en-US"/>
              </w:rPr>
              <w:t>№ 10/2119 «</w:t>
            </w:r>
            <w:r w:rsidR="00FD7AFC" w:rsidRPr="00FD7AFC">
              <w:rPr>
                <w:rFonts w:eastAsiaTheme="minorHAnsi"/>
                <w:lang w:eastAsia="en-US"/>
              </w:rPr>
              <w:t>О внесении изменени</w:t>
            </w:r>
            <w:r w:rsidR="00FD7AFC">
              <w:rPr>
                <w:rFonts w:eastAsiaTheme="minorHAnsi"/>
                <w:lang w:eastAsia="en-US"/>
              </w:rPr>
              <w:t xml:space="preserve">й в постановление администрации </w:t>
            </w:r>
            <w:r w:rsidR="00FD7AFC" w:rsidRPr="00FD7AFC">
              <w:rPr>
                <w:rFonts w:eastAsiaTheme="minorHAnsi"/>
                <w:lang w:eastAsia="en-US"/>
              </w:rPr>
              <w:t>МО МР «Сыктывдинский</w:t>
            </w:r>
            <w:r w:rsidR="00FD7AFC">
              <w:rPr>
                <w:rFonts w:eastAsiaTheme="minorHAnsi"/>
                <w:lang w:eastAsia="en-US"/>
              </w:rPr>
              <w:t xml:space="preserve">» от 14 января 2015 года № 1/5  </w:t>
            </w:r>
            <w:r w:rsidR="00FD7AFC" w:rsidRPr="00FD7AFC">
              <w:rPr>
                <w:rFonts w:eastAsiaTheme="minorHAnsi"/>
                <w:lang w:eastAsia="en-US"/>
              </w:rPr>
              <w:t xml:space="preserve">«О создании комиссии </w:t>
            </w:r>
            <w:r w:rsidR="00FD7AFC">
              <w:rPr>
                <w:rFonts w:eastAsiaTheme="minorHAnsi"/>
                <w:lang w:eastAsia="en-US"/>
              </w:rPr>
              <w:t xml:space="preserve">по отбору заявок малых проектов </w:t>
            </w:r>
            <w:r w:rsidR="00FD7AFC" w:rsidRPr="00FD7AFC">
              <w:rPr>
                <w:rFonts w:eastAsiaTheme="minorHAnsi"/>
                <w:lang w:eastAsia="en-US"/>
              </w:rPr>
              <w:t>администрации МО МР «Сыктывдинский»</w:t>
            </w:r>
            <w:r w:rsidRPr="00CD1BB8">
              <w:rPr>
                <w:rFonts w:eastAsiaTheme="minorHAnsi"/>
                <w:lang w:eastAsia="en-US"/>
              </w:rPr>
              <w:t>»</w:t>
            </w:r>
            <w:r w:rsidR="007E317B">
              <w:rPr>
                <w:rFonts w:eastAsiaTheme="minorHAnsi"/>
                <w:lang w:eastAsia="en-US"/>
              </w:rPr>
              <w:t>…………………………………………………………………</w:t>
            </w:r>
            <w:proofErr w:type="gramEnd"/>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42</w:t>
            </w:r>
          </w:p>
        </w:tc>
      </w:tr>
      <w:tr w:rsidR="004134C1" w:rsidRPr="00CD1BB8" w:rsidTr="004134C1">
        <w:tc>
          <w:tcPr>
            <w:tcW w:w="8755" w:type="dxa"/>
            <w:shd w:val="clear" w:color="auto" w:fill="auto"/>
          </w:tcPr>
          <w:p w:rsidR="004134C1" w:rsidRPr="00CD1BB8" w:rsidRDefault="004134C1" w:rsidP="009655E0">
            <w:pPr>
              <w:contextualSpacing/>
              <w:jc w:val="both"/>
              <w:rPr>
                <w:rFonts w:eastAsia="Calibri"/>
                <w:lang w:eastAsia="en-US"/>
              </w:rPr>
            </w:pPr>
            <w:r w:rsidRPr="00CD1BB8">
              <w:t>9.ПОСТАНОВЛЕНИЕ АДМИНИСТРАЦИИ</w:t>
            </w:r>
            <w:r w:rsidRPr="00CD1BB8">
              <w:rPr>
                <w:rFonts w:eastAsia="Calibri"/>
                <w:lang w:eastAsia="en-US"/>
              </w:rPr>
              <w:t xml:space="preserve"> от 2</w:t>
            </w:r>
            <w:r w:rsidR="009655E0">
              <w:rPr>
                <w:rFonts w:eastAsia="Calibri"/>
                <w:lang w:eastAsia="en-US"/>
              </w:rPr>
              <w:t>7</w:t>
            </w:r>
            <w:r w:rsidRPr="00CD1BB8">
              <w:rPr>
                <w:rFonts w:eastAsia="Calibri"/>
                <w:lang w:eastAsia="en-US"/>
              </w:rPr>
              <w:t xml:space="preserve"> января 201</w:t>
            </w:r>
            <w:r w:rsidR="009655E0">
              <w:rPr>
                <w:rFonts w:eastAsia="Calibri"/>
                <w:lang w:eastAsia="en-US"/>
              </w:rPr>
              <w:t>6</w:t>
            </w:r>
            <w:r w:rsidRPr="00CD1BB8">
              <w:rPr>
                <w:rFonts w:eastAsia="Calibri"/>
                <w:lang w:eastAsia="en-US"/>
              </w:rPr>
              <w:t xml:space="preserve"> год</w:t>
            </w:r>
            <w:r w:rsidR="005E5142" w:rsidRPr="00CD1BB8">
              <w:rPr>
                <w:rFonts w:eastAsia="Calibri"/>
                <w:lang w:eastAsia="en-US"/>
              </w:rPr>
              <w:t>а № 1/</w:t>
            </w:r>
            <w:r w:rsidR="009655E0">
              <w:rPr>
                <w:rFonts w:eastAsia="Calibri"/>
                <w:lang w:eastAsia="en-US"/>
              </w:rPr>
              <w:t>83</w:t>
            </w:r>
            <w:r w:rsidR="005E5142" w:rsidRPr="00CD1BB8">
              <w:rPr>
                <w:rFonts w:eastAsia="Calibri"/>
                <w:lang w:eastAsia="en-US"/>
              </w:rPr>
              <w:t xml:space="preserve"> «</w:t>
            </w:r>
            <w:r w:rsidR="009655E0" w:rsidRPr="009655E0">
              <w:rPr>
                <w:rFonts w:eastAsia="Calibri"/>
                <w:lang w:eastAsia="en-US"/>
              </w:rPr>
              <w:t xml:space="preserve">Об утверждении плана районных мероприятий </w:t>
            </w:r>
            <w:r w:rsidR="009655E0">
              <w:rPr>
                <w:rFonts w:eastAsia="Calibri"/>
                <w:lang w:eastAsia="en-US"/>
              </w:rPr>
              <w:t xml:space="preserve"> </w:t>
            </w:r>
            <w:r w:rsidR="009655E0" w:rsidRPr="009655E0">
              <w:rPr>
                <w:rFonts w:eastAsia="Calibri"/>
                <w:lang w:eastAsia="en-US"/>
              </w:rPr>
              <w:t>по проведению в Российской Федерации</w:t>
            </w:r>
            <w:r w:rsidR="009655E0">
              <w:rPr>
                <w:rFonts w:eastAsia="Calibri"/>
                <w:lang w:eastAsia="en-US"/>
              </w:rPr>
              <w:t xml:space="preserve"> </w:t>
            </w:r>
            <w:r w:rsidR="009655E0" w:rsidRPr="009655E0">
              <w:rPr>
                <w:rFonts w:eastAsia="Calibri"/>
                <w:lang w:eastAsia="en-US"/>
              </w:rPr>
              <w:t>Года российского кино и празднования</w:t>
            </w:r>
            <w:r w:rsidR="009655E0">
              <w:rPr>
                <w:rFonts w:eastAsia="Calibri"/>
                <w:lang w:eastAsia="en-US"/>
              </w:rPr>
              <w:t xml:space="preserve"> </w:t>
            </w:r>
            <w:r w:rsidR="009655E0" w:rsidRPr="009655E0">
              <w:rPr>
                <w:rFonts w:eastAsia="Calibri"/>
                <w:lang w:eastAsia="en-US"/>
              </w:rPr>
              <w:t>95-летия образования Республики Коми</w:t>
            </w:r>
            <w:r w:rsidR="008D7071">
              <w:rPr>
                <w:rFonts w:eastAsia="Calibri"/>
                <w:lang w:eastAsia="en-US"/>
              </w:rPr>
              <w:t xml:space="preserve"> </w:t>
            </w:r>
            <w:r w:rsidRPr="00CD1BB8">
              <w:rPr>
                <w:rFonts w:eastAsia="Calibri"/>
                <w:lang w:eastAsia="en-US"/>
              </w:rPr>
              <w:t>»</w:t>
            </w:r>
            <w:r w:rsidR="007E317B">
              <w:rPr>
                <w:rFonts w:eastAsia="Calibri"/>
                <w:lang w:eastAsia="en-US"/>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43</w:t>
            </w:r>
          </w:p>
        </w:tc>
      </w:tr>
      <w:tr w:rsidR="004134C1" w:rsidRPr="00CD1BB8" w:rsidTr="004134C1">
        <w:tc>
          <w:tcPr>
            <w:tcW w:w="8755" w:type="dxa"/>
            <w:shd w:val="clear" w:color="auto" w:fill="auto"/>
          </w:tcPr>
          <w:p w:rsidR="004134C1" w:rsidRPr="00576BF5" w:rsidRDefault="004134C1" w:rsidP="00576BF5">
            <w:pPr>
              <w:suppressAutoHyphens w:val="0"/>
              <w:autoSpaceDE w:val="0"/>
              <w:autoSpaceDN w:val="0"/>
              <w:adjustRightInd w:val="0"/>
              <w:jc w:val="both"/>
              <w:rPr>
                <w:rFonts w:eastAsiaTheme="minorHAnsi"/>
                <w:bCs/>
                <w:lang w:eastAsia="en-US"/>
              </w:rPr>
            </w:pPr>
            <w:r w:rsidRPr="00576BF5">
              <w:t>10.ПОСТАНОВЛЕНИЕ АДМИНИСТРАЦИИ</w:t>
            </w:r>
            <w:r w:rsidRPr="00576BF5">
              <w:rPr>
                <w:lang w:eastAsia="ru-RU"/>
              </w:rPr>
              <w:t xml:space="preserve"> от 2</w:t>
            </w:r>
            <w:r w:rsidR="00576BF5">
              <w:rPr>
                <w:lang w:eastAsia="ru-RU"/>
              </w:rPr>
              <w:t>7</w:t>
            </w:r>
            <w:r w:rsidRPr="00576BF5">
              <w:rPr>
                <w:lang w:eastAsia="ru-RU"/>
              </w:rPr>
              <w:t xml:space="preserve"> янва</w:t>
            </w:r>
            <w:r w:rsidR="005E5142" w:rsidRPr="00576BF5">
              <w:rPr>
                <w:lang w:eastAsia="ru-RU"/>
              </w:rPr>
              <w:t>ря 201</w:t>
            </w:r>
            <w:r w:rsidR="00576BF5">
              <w:rPr>
                <w:lang w:eastAsia="ru-RU"/>
              </w:rPr>
              <w:t>6</w:t>
            </w:r>
            <w:r w:rsidR="005E5142" w:rsidRPr="00576BF5">
              <w:rPr>
                <w:lang w:eastAsia="ru-RU"/>
              </w:rPr>
              <w:t xml:space="preserve"> года № 1/</w:t>
            </w:r>
            <w:r w:rsidR="00576BF5">
              <w:rPr>
                <w:lang w:eastAsia="ru-RU"/>
              </w:rPr>
              <w:t>86</w:t>
            </w:r>
            <w:r w:rsidR="005E5142" w:rsidRPr="00576BF5">
              <w:rPr>
                <w:lang w:eastAsia="ru-RU"/>
              </w:rPr>
              <w:t xml:space="preserve"> «</w:t>
            </w:r>
            <w:r w:rsidR="00576BF5" w:rsidRPr="004E75D1">
              <w:rPr>
                <w:rFonts w:eastAsiaTheme="minorHAnsi"/>
                <w:bCs/>
                <w:lang w:eastAsia="en-US"/>
              </w:rPr>
              <w:t xml:space="preserve">Об утверждении плана мероприятий </w:t>
            </w:r>
            <w:r w:rsidR="00576BF5" w:rsidRPr="00576BF5">
              <w:rPr>
                <w:rFonts w:eastAsiaTheme="minorHAnsi"/>
                <w:bCs/>
                <w:lang w:eastAsia="en-US"/>
              </w:rPr>
              <w:t xml:space="preserve"> </w:t>
            </w:r>
            <w:r w:rsidR="00576BF5" w:rsidRPr="004E75D1">
              <w:rPr>
                <w:rFonts w:eastAsiaTheme="minorHAnsi"/>
                <w:bCs/>
                <w:lang w:eastAsia="en-US"/>
              </w:rPr>
              <w:t xml:space="preserve">по реализации в 2016 году Стратегии </w:t>
            </w:r>
            <w:r w:rsidR="00576BF5" w:rsidRPr="00576BF5">
              <w:rPr>
                <w:rFonts w:eastAsiaTheme="minorHAnsi"/>
                <w:bCs/>
                <w:lang w:eastAsia="en-US"/>
              </w:rPr>
              <w:t xml:space="preserve"> </w:t>
            </w:r>
            <w:r w:rsidR="00576BF5" w:rsidRPr="004E75D1">
              <w:rPr>
                <w:rFonts w:eastAsiaTheme="minorHAnsi"/>
                <w:bCs/>
                <w:lang w:eastAsia="en-US"/>
              </w:rPr>
              <w:t xml:space="preserve">социально-экономического развития </w:t>
            </w:r>
            <w:r w:rsidR="00576BF5" w:rsidRPr="00576BF5">
              <w:rPr>
                <w:rFonts w:eastAsiaTheme="minorHAnsi"/>
                <w:bCs/>
                <w:lang w:eastAsia="en-US"/>
              </w:rPr>
              <w:t xml:space="preserve"> </w:t>
            </w:r>
            <w:r w:rsidR="00576BF5" w:rsidRPr="004E75D1">
              <w:rPr>
                <w:rFonts w:eastAsiaTheme="minorHAnsi"/>
                <w:bCs/>
                <w:lang w:eastAsia="en-US"/>
              </w:rPr>
              <w:t>МО МР «Сыктывдинский» на период до 2020 года</w:t>
            </w:r>
            <w:r w:rsidR="00576BF5" w:rsidRPr="00576BF5">
              <w:rPr>
                <w:rFonts w:eastAsiaTheme="minorHAnsi"/>
                <w:bCs/>
                <w:lang w:eastAsia="en-US"/>
              </w:rPr>
              <w:t xml:space="preserve"> </w:t>
            </w:r>
            <w:r w:rsidRPr="00576BF5">
              <w:rPr>
                <w:lang w:eastAsia="ru-RU"/>
              </w:rPr>
              <w:t>»</w:t>
            </w:r>
            <w:r w:rsidR="007E317B" w:rsidRPr="00576BF5">
              <w:rPr>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43</w:t>
            </w:r>
          </w:p>
        </w:tc>
      </w:tr>
      <w:tr w:rsidR="004134C1" w:rsidRPr="00CD1BB8" w:rsidTr="004134C1">
        <w:tc>
          <w:tcPr>
            <w:tcW w:w="8755" w:type="dxa"/>
            <w:shd w:val="clear" w:color="auto" w:fill="auto"/>
          </w:tcPr>
          <w:p w:rsidR="008343F9" w:rsidRPr="008343F9" w:rsidRDefault="004134C1" w:rsidP="008343F9">
            <w:pPr>
              <w:suppressAutoHyphens w:val="0"/>
              <w:rPr>
                <w:lang w:eastAsia="ru-RU"/>
              </w:rPr>
            </w:pPr>
            <w:r w:rsidRPr="00CD1BB8">
              <w:t>11.ПОСТАНОВЛЕНИЕ АДМИНИСТРАЦИИ</w:t>
            </w:r>
            <w:r w:rsidRPr="00CD1BB8">
              <w:rPr>
                <w:lang w:eastAsia="ru-RU"/>
              </w:rPr>
              <w:t xml:space="preserve">  от  2</w:t>
            </w:r>
            <w:r w:rsidR="00316763">
              <w:rPr>
                <w:lang w:eastAsia="ru-RU"/>
              </w:rPr>
              <w:t>8</w:t>
            </w:r>
            <w:r w:rsidRPr="00CD1BB8">
              <w:rPr>
                <w:lang w:eastAsia="ru-RU"/>
              </w:rPr>
              <w:t xml:space="preserve"> января   201</w:t>
            </w:r>
            <w:r w:rsidR="00316763">
              <w:rPr>
                <w:lang w:eastAsia="ru-RU"/>
              </w:rPr>
              <w:t>6</w:t>
            </w:r>
            <w:r w:rsidRPr="00CD1BB8">
              <w:rPr>
                <w:lang w:eastAsia="ru-RU"/>
              </w:rPr>
              <w:t xml:space="preserve"> года</w:t>
            </w:r>
            <w:r w:rsidR="005E5142" w:rsidRPr="00CD1BB8">
              <w:rPr>
                <w:lang w:eastAsia="ru-RU"/>
              </w:rPr>
              <w:t xml:space="preserve">  № 1/</w:t>
            </w:r>
            <w:r w:rsidR="00316763">
              <w:rPr>
                <w:lang w:eastAsia="ru-RU"/>
              </w:rPr>
              <w:t>89</w:t>
            </w:r>
            <w:r w:rsidR="005E5142" w:rsidRPr="00CD1BB8">
              <w:rPr>
                <w:lang w:eastAsia="ru-RU"/>
              </w:rPr>
              <w:t xml:space="preserve"> "</w:t>
            </w:r>
            <w:r w:rsidR="008343F9" w:rsidRPr="008343F9">
              <w:rPr>
                <w:lang w:eastAsia="ru-RU"/>
              </w:rPr>
              <w:t xml:space="preserve"> О создании комиссии по установлению </w:t>
            </w:r>
            <w:r w:rsidR="008343F9">
              <w:rPr>
                <w:lang w:eastAsia="ru-RU"/>
              </w:rPr>
              <w:t xml:space="preserve"> </w:t>
            </w:r>
            <w:r w:rsidR="008343F9" w:rsidRPr="008343F9">
              <w:rPr>
                <w:lang w:eastAsia="ru-RU"/>
              </w:rPr>
              <w:t xml:space="preserve">необходимости проведения капитального ремонта </w:t>
            </w:r>
            <w:r w:rsidR="008343F9">
              <w:rPr>
                <w:lang w:eastAsia="ru-RU"/>
              </w:rPr>
              <w:t xml:space="preserve"> </w:t>
            </w:r>
            <w:r w:rsidR="008343F9" w:rsidRPr="008343F9">
              <w:rPr>
                <w:lang w:eastAsia="ru-RU"/>
              </w:rPr>
              <w:t xml:space="preserve">общего имущества в многоквартирном доме на </w:t>
            </w:r>
            <w:r w:rsidR="008343F9">
              <w:rPr>
                <w:lang w:eastAsia="ru-RU"/>
              </w:rPr>
              <w:t xml:space="preserve"> </w:t>
            </w:r>
            <w:r w:rsidR="008343F9" w:rsidRPr="008343F9">
              <w:rPr>
                <w:lang w:eastAsia="ru-RU"/>
              </w:rPr>
              <w:t xml:space="preserve">территории муниципального района «Сыктывдинский» </w:t>
            </w:r>
          </w:p>
          <w:p w:rsidR="004134C1" w:rsidRPr="00CD1BB8" w:rsidRDefault="007E317B" w:rsidP="00706E24">
            <w:pPr>
              <w:contextualSpacing/>
              <w:jc w:val="both"/>
              <w:rPr>
                <w:lang w:eastAsia="ru-RU"/>
              </w:rPr>
            </w:pPr>
            <w:r>
              <w:rPr>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45</w:t>
            </w:r>
          </w:p>
        </w:tc>
      </w:tr>
      <w:tr w:rsidR="004134C1" w:rsidRPr="00CD1BB8" w:rsidTr="004134C1">
        <w:tc>
          <w:tcPr>
            <w:tcW w:w="8755" w:type="dxa"/>
            <w:shd w:val="clear" w:color="auto" w:fill="auto"/>
          </w:tcPr>
          <w:p w:rsidR="004134C1" w:rsidRPr="00CD1BB8" w:rsidRDefault="004134C1" w:rsidP="00902852">
            <w:pPr>
              <w:contextualSpacing/>
              <w:jc w:val="both"/>
              <w:rPr>
                <w:bCs/>
                <w:iCs/>
              </w:rPr>
            </w:pPr>
            <w:r w:rsidRPr="00CD1BB8">
              <w:t>12.ПОСТАНОВЛЕНИЕ АДМИНИСТРАЦИИ</w:t>
            </w:r>
            <w:r w:rsidRPr="00CD1BB8">
              <w:rPr>
                <w:b/>
                <w:iCs/>
                <w:lang w:eastAsia="ru-RU"/>
              </w:rPr>
              <w:t xml:space="preserve"> </w:t>
            </w:r>
            <w:r w:rsidR="005E5142" w:rsidRPr="00CD1BB8">
              <w:rPr>
                <w:iCs/>
                <w:lang w:eastAsia="ru-RU"/>
              </w:rPr>
              <w:t xml:space="preserve">от </w:t>
            </w:r>
            <w:r w:rsidR="00902852">
              <w:rPr>
                <w:iCs/>
                <w:lang w:eastAsia="ru-RU"/>
              </w:rPr>
              <w:t xml:space="preserve">28 </w:t>
            </w:r>
            <w:r w:rsidR="005E5142" w:rsidRPr="00CD1BB8">
              <w:rPr>
                <w:iCs/>
                <w:lang w:eastAsia="ru-RU"/>
              </w:rPr>
              <w:t>января 201</w:t>
            </w:r>
            <w:r w:rsidR="00902852">
              <w:rPr>
                <w:iCs/>
                <w:lang w:eastAsia="ru-RU"/>
              </w:rPr>
              <w:t>6</w:t>
            </w:r>
            <w:r w:rsidR="005E5142" w:rsidRPr="00CD1BB8">
              <w:rPr>
                <w:iCs/>
                <w:lang w:eastAsia="ru-RU"/>
              </w:rPr>
              <w:t xml:space="preserve"> года № 1/</w:t>
            </w:r>
            <w:r w:rsidR="00902852">
              <w:rPr>
                <w:iCs/>
                <w:lang w:eastAsia="ru-RU"/>
              </w:rPr>
              <w:t>90</w:t>
            </w:r>
            <w:r w:rsidR="005E5142" w:rsidRPr="00CD1BB8">
              <w:rPr>
                <w:iCs/>
                <w:lang w:eastAsia="ru-RU"/>
              </w:rPr>
              <w:t xml:space="preserve"> «</w:t>
            </w:r>
            <w:r w:rsidR="00902852" w:rsidRPr="00902852">
              <w:rPr>
                <w:iCs/>
                <w:lang w:eastAsia="ru-RU"/>
              </w:rPr>
              <w:t>О внесении изменений в приложение 2 постановления администрации МО МР «Сыктывдинский» от 30 декабря 2014 года №12/2700 «О создании Координационного совета по развитию туризма в муни</w:t>
            </w:r>
            <w:r w:rsidR="00902852">
              <w:rPr>
                <w:iCs/>
                <w:lang w:eastAsia="ru-RU"/>
              </w:rPr>
              <w:t>ципальном районе «Сыктывдинский</w:t>
            </w:r>
            <w:r w:rsidR="005E5142" w:rsidRPr="00CD1BB8">
              <w:rPr>
                <w:iCs/>
                <w:lang w:eastAsia="ru-RU"/>
              </w:rPr>
              <w:t>»</w:t>
            </w:r>
            <w:r w:rsidR="007E317B">
              <w:rPr>
                <w:iCs/>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50</w:t>
            </w:r>
          </w:p>
        </w:tc>
      </w:tr>
      <w:tr w:rsidR="004134C1" w:rsidRPr="00CD1BB8" w:rsidTr="004134C1">
        <w:tc>
          <w:tcPr>
            <w:tcW w:w="8755" w:type="dxa"/>
            <w:shd w:val="clear" w:color="auto" w:fill="auto"/>
          </w:tcPr>
          <w:p w:rsidR="004134C1" w:rsidRPr="00CD1BB8" w:rsidRDefault="004134C1" w:rsidP="00480D12">
            <w:pPr>
              <w:contextualSpacing/>
              <w:jc w:val="both"/>
              <w:rPr>
                <w:lang w:eastAsia="ru-RU"/>
              </w:rPr>
            </w:pPr>
            <w:r w:rsidRPr="00CD1BB8">
              <w:t>13.ПОСТАНОВЛЕНИЕ АДМИНИСТРАЦИИ</w:t>
            </w:r>
            <w:r w:rsidRPr="00CD1BB8">
              <w:rPr>
                <w:lang w:eastAsia="ru-RU"/>
              </w:rPr>
              <w:t xml:space="preserve"> </w:t>
            </w:r>
            <w:r w:rsidR="005E5142" w:rsidRPr="00CD1BB8">
              <w:rPr>
                <w:lang w:eastAsia="ru-RU"/>
              </w:rPr>
              <w:t>от 2</w:t>
            </w:r>
            <w:r w:rsidR="00480D12">
              <w:rPr>
                <w:lang w:eastAsia="ru-RU"/>
              </w:rPr>
              <w:t>8</w:t>
            </w:r>
            <w:r w:rsidR="005E5142" w:rsidRPr="00CD1BB8">
              <w:rPr>
                <w:lang w:eastAsia="ru-RU"/>
              </w:rPr>
              <w:t xml:space="preserve"> января 201</w:t>
            </w:r>
            <w:r w:rsidR="00480D12">
              <w:rPr>
                <w:lang w:eastAsia="ru-RU"/>
              </w:rPr>
              <w:t>6</w:t>
            </w:r>
            <w:r w:rsidR="005E5142" w:rsidRPr="00CD1BB8">
              <w:rPr>
                <w:lang w:eastAsia="ru-RU"/>
              </w:rPr>
              <w:t xml:space="preserve"> года № 1/</w:t>
            </w:r>
            <w:r w:rsidR="00480D12">
              <w:rPr>
                <w:lang w:eastAsia="ru-RU"/>
              </w:rPr>
              <w:t>92</w:t>
            </w:r>
            <w:r w:rsidR="005E5142" w:rsidRPr="00CD1BB8">
              <w:rPr>
                <w:lang w:eastAsia="ru-RU"/>
              </w:rPr>
              <w:t xml:space="preserve"> «</w:t>
            </w:r>
            <w:r w:rsidR="00480D12">
              <w:rPr>
                <w:lang w:eastAsia="ru-RU"/>
              </w:rPr>
              <w:t>О внесении изменений в постановление администрации МО МР «Сыктывдинский» от 17 марта 2014 года № 3/487 «Об утверждении Положения об отделе по работе с Советом и сельскими поселениями администрации муниципального образования муниципального района «Сыктывдинский»</w:t>
            </w:r>
            <w:r w:rsidR="005E5142" w:rsidRPr="00CD1BB8">
              <w:rPr>
                <w:lang w:eastAsia="ru-RU"/>
              </w:rPr>
              <w:t>»</w:t>
            </w:r>
            <w:r w:rsidR="007E317B">
              <w:rPr>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69</w:t>
            </w:r>
          </w:p>
        </w:tc>
      </w:tr>
    </w:tbl>
    <w:p w:rsidR="009A6EA5" w:rsidRDefault="009A6EA5" w:rsidP="00706E24">
      <w:pPr>
        <w:keepNext/>
        <w:tabs>
          <w:tab w:val="left" w:pos="6240"/>
          <w:tab w:val="left" w:pos="6840"/>
        </w:tabs>
        <w:contextualSpacing/>
        <w:outlineLvl w:val="0"/>
        <w:rPr>
          <w:b/>
          <w:bCs/>
          <w:lang w:eastAsia="ru-RU"/>
        </w:rPr>
      </w:pPr>
    </w:p>
    <w:p w:rsidR="009A6EA5" w:rsidRDefault="009A6EA5" w:rsidP="00706E24">
      <w:pPr>
        <w:keepNext/>
        <w:tabs>
          <w:tab w:val="left" w:pos="6240"/>
          <w:tab w:val="left" w:pos="6840"/>
        </w:tabs>
        <w:contextualSpacing/>
        <w:outlineLvl w:val="0"/>
        <w:rPr>
          <w:b/>
          <w:bCs/>
          <w:lang w:eastAsia="ru-RU"/>
        </w:rPr>
      </w:pPr>
    </w:p>
    <w:p w:rsidR="009A6EA5" w:rsidRPr="00CD1BB8" w:rsidRDefault="009A6EA5" w:rsidP="00706E24">
      <w:pPr>
        <w:keepNext/>
        <w:tabs>
          <w:tab w:val="left" w:pos="6240"/>
          <w:tab w:val="left" w:pos="6840"/>
        </w:tabs>
        <w:contextualSpacing/>
        <w:outlineLvl w:val="0"/>
        <w:rPr>
          <w:b/>
          <w:lang w:eastAsia="ru-RU"/>
        </w:rPr>
      </w:pPr>
    </w:p>
    <w:p w:rsidR="00D96523" w:rsidRPr="00CD1BB8" w:rsidRDefault="00D96523" w:rsidP="00D96523">
      <w:pPr>
        <w:keepNext/>
        <w:tabs>
          <w:tab w:val="left" w:pos="6240"/>
          <w:tab w:val="left" w:pos="6840"/>
        </w:tabs>
        <w:contextualSpacing/>
        <w:jc w:val="center"/>
        <w:outlineLvl w:val="0"/>
        <w:rPr>
          <w:b/>
          <w:bCs/>
          <w:lang w:eastAsia="ru-RU"/>
        </w:rPr>
      </w:pPr>
      <w:r w:rsidRPr="00CD1BB8">
        <w:rPr>
          <w:b/>
          <w:bCs/>
          <w:lang w:eastAsia="ru-RU"/>
        </w:rPr>
        <w:t>РАЗДЕЛ ПЕРВЫЙ:</w:t>
      </w:r>
      <w:r w:rsidRPr="00CD1BB8">
        <w:rPr>
          <w:b/>
          <w:bCs/>
          <w:lang w:eastAsia="ru-RU"/>
        </w:rPr>
        <w:fldChar w:fldCharType="begin"/>
      </w:r>
      <w:r w:rsidRPr="00CD1BB8">
        <w:rPr>
          <w:b/>
          <w:lang w:eastAsia="ru-RU"/>
        </w:rPr>
        <w:instrText>tc «</w:instrText>
      </w:r>
      <w:r w:rsidRPr="00CD1BB8">
        <w:rPr>
          <w:b/>
          <w:bCs/>
          <w:lang w:eastAsia="ru-RU"/>
        </w:rPr>
        <w:instrText>РАЗДЕЛ ВТОРОЙ\:»</w:instrText>
      </w:r>
      <w:r w:rsidRPr="00CD1BB8">
        <w:rPr>
          <w:b/>
          <w:bCs/>
          <w:lang w:eastAsia="ru-RU"/>
        </w:rPr>
        <w:fldChar w:fldCharType="end"/>
      </w:r>
    </w:p>
    <w:p w:rsidR="00D96523" w:rsidRPr="00CD1BB8" w:rsidRDefault="00D96523" w:rsidP="00D96523">
      <w:pPr>
        <w:keepNext/>
        <w:tabs>
          <w:tab w:val="left" w:pos="6240"/>
          <w:tab w:val="left" w:pos="6840"/>
        </w:tabs>
        <w:contextualSpacing/>
        <w:jc w:val="center"/>
        <w:outlineLvl w:val="0"/>
        <w:rPr>
          <w:b/>
          <w:bCs/>
          <w:lang w:eastAsia="ru-RU"/>
        </w:rPr>
      </w:pPr>
      <w:r w:rsidRPr="00CD1BB8">
        <w:rPr>
          <w:b/>
          <w:bCs/>
          <w:lang w:eastAsia="ru-RU"/>
        </w:rPr>
        <w:fldChar w:fldCharType="begin"/>
      </w:r>
      <w:r w:rsidRPr="00CD1BB8">
        <w:rPr>
          <w:b/>
          <w:lang w:eastAsia="ru-RU"/>
        </w:rPr>
        <w:instrText>tc «</w:instrText>
      </w:r>
      <w:r w:rsidRPr="00CD1BB8">
        <w:rPr>
          <w:b/>
          <w:bCs/>
          <w:lang w:eastAsia="ru-RU"/>
        </w:rPr>
        <w:instrText>РАЗДЕЛ ПЕРВЫЙ\:»</w:instrText>
      </w:r>
      <w:r w:rsidRPr="00CD1BB8">
        <w:rPr>
          <w:b/>
          <w:bCs/>
          <w:lang w:eastAsia="ru-RU"/>
        </w:rPr>
        <w:fldChar w:fldCharType="end"/>
      </w:r>
      <w:r w:rsidRPr="00CD1BB8">
        <w:rPr>
          <w:b/>
          <w:bCs/>
          <w:lang w:eastAsia="ru-RU"/>
        </w:rPr>
        <w:t xml:space="preserve">нормативно-правовые акты администрации </w:t>
      </w:r>
    </w:p>
    <w:p w:rsidR="00D96523" w:rsidRPr="00CD1BB8" w:rsidRDefault="00D96523" w:rsidP="00D96523">
      <w:pPr>
        <w:keepNext/>
        <w:tabs>
          <w:tab w:val="left" w:pos="6240"/>
          <w:tab w:val="left" w:pos="6840"/>
        </w:tabs>
        <w:contextualSpacing/>
        <w:jc w:val="center"/>
        <w:outlineLvl w:val="0"/>
        <w:rPr>
          <w:b/>
          <w:bCs/>
          <w:lang w:eastAsia="ru-RU"/>
        </w:rPr>
      </w:pPr>
      <w:r w:rsidRPr="00CD1BB8">
        <w:rPr>
          <w:b/>
          <w:bCs/>
          <w:lang w:eastAsia="ru-RU"/>
        </w:rPr>
        <w:t>муниципального</w:t>
      </w:r>
      <w:r w:rsidRPr="00CD1BB8">
        <w:rPr>
          <w:b/>
          <w:bCs/>
          <w:lang w:eastAsia="ru-RU"/>
        </w:rPr>
        <w:fldChar w:fldCharType="begin"/>
      </w:r>
      <w:r w:rsidRPr="00CD1BB8">
        <w:rPr>
          <w:b/>
          <w:lang w:eastAsia="ru-RU"/>
        </w:rPr>
        <w:instrText>tc «</w:instrText>
      </w:r>
      <w:r w:rsidRPr="00CD1BB8">
        <w:rPr>
          <w:b/>
          <w:bCs/>
          <w:lang w:eastAsia="ru-RU"/>
        </w:rPr>
        <w:instrText>нормативно-правовые акты главы муниципального района – руководителя администрации района муниципального «</w:instrText>
      </w:r>
      <w:r w:rsidRPr="00CD1BB8">
        <w:rPr>
          <w:b/>
          <w:bCs/>
          <w:lang w:eastAsia="ru-RU"/>
        </w:rPr>
        <w:fldChar w:fldCharType="end"/>
      </w:r>
      <w:r w:rsidRPr="00CD1BB8">
        <w:rPr>
          <w:b/>
          <w:bCs/>
          <w:lang w:eastAsia="ru-RU"/>
        </w:rPr>
        <w:t xml:space="preserve"> образования муниципального района «Сыктывдинский»</w:t>
      </w:r>
    </w:p>
    <w:p w:rsidR="00D96523" w:rsidRDefault="00D96523" w:rsidP="00706E24">
      <w:pPr>
        <w:keepNext/>
        <w:tabs>
          <w:tab w:val="left" w:pos="6240"/>
          <w:tab w:val="left" w:pos="6840"/>
        </w:tabs>
        <w:contextualSpacing/>
        <w:jc w:val="center"/>
        <w:outlineLvl w:val="0"/>
        <w:rPr>
          <w:b/>
          <w:lang w:eastAsia="ru-RU"/>
        </w:rPr>
      </w:pPr>
    </w:p>
    <w:p w:rsidR="004134C1" w:rsidRPr="00CD1BB8" w:rsidRDefault="004134C1"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4134C1" w:rsidRPr="00CD1BB8" w:rsidRDefault="004134C1"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4134C1" w:rsidRPr="00CD1BB8" w:rsidRDefault="004134C1"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97FA4" w:rsidRPr="00C97FA4" w:rsidRDefault="00C97FA4" w:rsidP="00C97FA4">
      <w:pPr>
        <w:jc w:val="both"/>
      </w:pPr>
      <w:r w:rsidRPr="00C97FA4">
        <w:t xml:space="preserve">от 11 января 2016 года                                                                                                  </w:t>
      </w:r>
      <w:r>
        <w:t xml:space="preserve">                       </w:t>
      </w:r>
      <w:r w:rsidRPr="00C97FA4">
        <w:t xml:space="preserve">  № 1/1</w:t>
      </w:r>
    </w:p>
    <w:p w:rsidR="00C97FA4" w:rsidRPr="00C97FA4" w:rsidRDefault="00C97FA4" w:rsidP="00C97FA4">
      <w:pPr>
        <w:jc w:val="both"/>
        <w:rPr>
          <w:b/>
        </w:rPr>
      </w:pPr>
    </w:p>
    <w:p w:rsidR="00C97FA4" w:rsidRPr="00C97FA4" w:rsidRDefault="00C97FA4" w:rsidP="00C97FA4">
      <w:pPr>
        <w:jc w:val="both"/>
      </w:pPr>
      <w:r w:rsidRPr="00C97FA4">
        <w:t>Об организации торгов по продаже</w:t>
      </w:r>
    </w:p>
    <w:p w:rsidR="00C97FA4" w:rsidRPr="00C97FA4" w:rsidRDefault="00C97FA4" w:rsidP="00C97FA4">
      <w:pPr>
        <w:jc w:val="both"/>
      </w:pPr>
      <w:r w:rsidRPr="00C97FA4">
        <w:t xml:space="preserve">права на заключение договора аренды </w:t>
      </w:r>
    </w:p>
    <w:p w:rsidR="00C97FA4" w:rsidRPr="00C97FA4" w:rsidRDefault="00C97FA4" w:rsidP="00C97FA4">
      <w:pPr>
        <w:jc w:val="both"/>
      </w:pPr>
      <w:r w:rsidRPr="00C97FA4">
        <w:t>земельного участка в сельском поселении</w:t>
      </w:r>
    </w:p>
    <w:p w:rsidR="00C97FA4" w:rsidRPr="00C97FA4" w:rsidRDefault="00C97FA4" w:rsidP="00C97FA4">
      <w:pPr>
        <w:jc w:val="both"/>
      </w:pPr>
      <w:r w:rsidRPr="00C97FA4">
        <w:t>«</w:t>
      </w:r>
      <w:proofErr w:type="spellStart"/>
      <w:r w:rsidRPr="00C97FA4">
        <w:t>Лэзым</w:t>
      </w:r>
      <w:proofErr w:type="spellEnd"/>
      <w:r w:rsidRPr="00C97FA4">
        <w:t xml:space="preserve">» </w:t>
      </w:r>
    </w:p>
    <w:p w:rsidR="00C97FA4" w:rsidRPr="00C97FA4" w:rsidRDefault="00C97FA4" w:rsidP="00C97FA4">
      <w:pPr>
        <w:jc w:val="both"/>
      </w:pPr>
    </w:p>
    <w:p w:rsidR="00C97FA4" w:rsidRPr="00C97FA4" w:rsidRDefault="00C97FA4" w:rsidP="00C97FA4">
      <w:pPr>
        <w:jc w:val="both"/>
      </w:pPr>
      <w:r>
        <w:t xml:space="preserve">             </w:t>
      </w:r>
      <w:r w:rsidRPr="00C97FA4">
        <w:t>Руководствуясь частью 1 статьи 39.3, статьей 39.11. Земельного кодекса Российской Федерации, в целях проведения аукциона по продаже права на заключение договора аренды земельного участка в сельском поселении «</w:t>
      </w:r>
      <w:proofErr w:type="spellStart"/>
      <w:r w:rsidRPr="00C97FA4">
        <w:t>Лэзым</w:t>
      </w:r>
      <w:proofErr w:type="spellEnd"/>
      <w:r w:rsidRPr="00C97FA4">
        <w:t>», администрация муниципального образования муниципального района «Сыктывдинский»</w:t>
      </w:r>
    </w:p>
    <w:p w:rsidR="00C97FA4" w:rsidRPr="00C97FA4" w:rsidRDefault="00C97FA4" w:rsidP="00C97FA4">
      <w:pPr>
        <w:jc w:val="both"/>
      </w:pPr>
    </w:p>
    <w:p w:rsidR="00C97FA4" w:rsidRPr="00C97FA4" w:rsidRDefault="00C97FA4" w:rsidP="00C97FA4">
      <w:pPr>
        <w:jc w:val="both"/>
        <w:rPr>
          <w:b/>
          <w:bCs/>
        </w:rPr>
      </w:pPr>
      <w:r w:rsidRPr="00C97FA4">
        <w:rPr>
          <w:b/>
          <w:bCs/>
        </w:rPr>
        <w:t>ПОСТАНОВЛЯЕТ:</w:t>
      </w:r>
    </w:p>
    <w:p w:rsidR="00C97FA4" w:rsidRPr="00C97FA4" w:rsidRDefault="00C97FA4" w:rsidP="001E418F">
      <w:pPr>
        <w:numPr>
          <w:ilvl w:val="0"/>
          <w:numId w:val="2"/>
        </w:numPr>
        <w:tabs>
          <w:tab w:val="left" w:pos="993"/>
          <w:tab w:val="left" w:pos="1418"/>
        </w:tabs>
        <w:ind w:left="0" w:firstLine="567"/>
        <w:jc w:val="both"/>
      </w:pPr>
      <w:r w:rsidRPr="00C97FA4">
        <w:t>Объявить торги по продаже права на заключение договора аренды земельного участка с кадастровым номером 11:04:0401001:4447 в форме открытого аукциона.</w:t>
      </w:r>
    </w:p>
    <w:p w:rsidR="00C97FA4" w:rsidRPr="00C97FA4" w:rsidRDefault="00C97FA4" w:rsidP="001E418F">
      <w:pPr>
        <w:numPr>
          <w:ilvl w:val="0"/>
          <w:numId w:val="2"/>
        </w:numPr>
        <w:tabs>
          <w:tab w:val="left" w:pos="993"/>
          <w:tab w:val="left" w:pos="1418"/>
        </w:tabs>
        <w:ind w:left="0" w:firstLine="567"/>
        <w:jc w:val="both"/>
      </w:pPr>
      <w:r w:rsidRPr="00C97FA4">
        <w:t>Провести аукцион по продаже права на заключение договора аренды земельного участка сроком на 49 лет, площадью 420000 кв. метров в составе земель сельскохозяйственного назначения с кадастровым номером 11:04:0401001:4447, расположенного по адресу: Республика Коми, Сыктывдинский район, сельское поселение «</w:t>
      </w:r>
      <w:proofErr w:type="spellStart"/>
      <w:r w:rsidRPr="00C97FA4">
        <w:t>Лэзым</w:t>
      </w:r>
      <w:proofErr w:type="spellEnd"/>
      <w:r w:rsidRPr="00C97FA4">
        <w:t>», для сельскохозяйственного использования (в том числе с размещением зданий и сооружений, используемых для хранения и переработки сельскохозяйственной продукции).</w:t>
      </w:r>
    </w:p>
    <w:p w:rsidR="00C97FA4" w:rsidRPr="00C97FA4" w:rsidRDefault="00C97FA4" w:rsidP="00C97FA4">
      <w:pPr>
        <w:tabs>
          <w:tab w:val="left" w:pos="993"/>
          <w:tab w:val="left" w:pos="1418"/>
        </w:tabs>
        <w:ind w:firstLine="567"/>
        <w:jc w:val="both"/>
      </w:pPr>
      <w:r w:rsidRPr="00C97FA4">
        <w:t>3. Отделу землепользования и управления имуществом администрации муниципального образования муниципального района «Сыктывдинский» подготовить аукционную документацию и соответствующее информационное сообщение в средства массовой информации, на официальный сайт Российской Федерации.</w:t>
      </w:r>
    </w:p>
    <w:p w:rsidR="00C97FA4" w:rsidRPr="00C97FA4" w:rsidRDefault="00C97FA4" w:rsidP="00C97FA4">
      <w:pPr>
        <w:tabs>
          <w:tab w:val="left" w:pos="567"/>
          <w:tab w:val="left" w:pos="993"/>
          <w:tab w:val="left" w:pos="1418"/>
        </w:tabs>
        <w:ind w:firstLine="567"/>
        <w:jc w:val="both"/>
      </w:pPr>
      <w:r w:rsidRPr="00C97FA4">
        <w:t xml:space="preserve">4. </w:t>
      </w:r>
      <w:proofErr w:type="gramStart"/>
      <w:r w:rsidRPr="00C97FA4">
        <w:t>Контроль за</w:t>
      </w:r>
      <w:proofErr w:type="gramEnd"/>
      <w:r w:rsidRPr="00C97FA4">
        <w:t xml:space="preserve"> исполнением настоящего постановления возложить на заместителя руководителя администрации муниципального района  (Н.В. </w:t>
      </w:r>
      <w:proofErr w:type="spellStart"/>
      <w:r w:rsidRPr="00C97FA4">
        <w:t>Долингер</w:t>
      </w:r>
      <w:proofErr w:type="spellEnd"/>
      <w:r w:rsidRPr="00C97FA4">
        <w:t>).</w:t>
      </w:r>
    </w:p>
    <w:p w:rsidR="00C97FA4" w:rsidRPr="00C97FA4" w:rsidRDefault="00C97FA4" w:rsidP="00C97FA4">
      <w:pPr>
        <w:tabs>
          <w:tab w:val="left" w:pos="567"/>
          <w:tab w:val="left" w:pos="993"/>
          <w:tab w:val="left" w:pos="1418"/>
        </w:tabs>
        <w:ind w:firstLine="567"/>
        <w:jc w:val="both"/>
      </w:pPr>
      <w:r w:rsidRPr="00C97FA4">
        <w:t>5. Настоящее постановление вступает в силу со дня его официального опубликования.</w:t>
      </w:r>
    </w:p>
    <w:p w:rsidR="00C97FA4" w:rsidRPr="00C97FA4" w:rsidRDefault="00C97FA4" w:rsidP="00C97FA4">
      <w:pPr>
        <w:tabs>
          <w:tab w:val="left" w:pos="993"/>
        </w:tabs>
        <w:ind w:firstLine="567"/>
        <w:jc w:val="both"/>
      </w:pPr>
    </w:p>
    <w:p w:rsidR="00C97FA4" w:rsidRPr="00C97FA4" w:rsidRDefault="00C97FA4" w:rsidP="00C97FA4">
      <w:pPr>
        <w:tabs>
          <w:tab w:val="left" w:pos="993"/>
        </w:tabs>
        <w:ind w:firstLine="567"/>
        <w:jc w:val="both"/>
      </w:pPr>
    </w:p>
    <w:p w:rsidR="00C97FA4" w:rsidRPr="00C97FA4" w:rsidRDefault="00C97FA4" w:rsidP="00C97FA4">
      <w:pPr>
        <w:tabs>
          <w:tab w:val="left" w:pos="993"/>
        </w:tabs>
        <w:jc w:val="both"/>
      </w:pPr>
      <w:r w:rsidRPr="00C97FA4">
        <w:t xml:space="preserve">Руководитель администрации </w:t>
      </w:r>
    </w:p>
    <w:p w:rsidR="00C97FA4" w:rsidRPr="00C97FA4" w:rsidRDefault="00C97FA4" w:rsidP="00C97FA4">
      <w:pPr>
        <w:tabs>
          <w:tab w:val="left" w:pos="993"/>
        </w:tabs>
        <w:jc w:val="both"/>
      </w:pPr>
      <w:r w:rsidRPr="00C97FA4">
        <w:t xml:space="preserve">муниципального района                                                                                      </w:t>
      </w:r>
      <w:r>
        <w:t xml:space="preserve">                   </w:t>
      </w:r>
      <w:r w:rsidRPr="00C97FA4">
        <w:t xml:space="preserve">О.А. </w:t>
      </w:r>
      <w:proofErr w:type="spellStart"/>
      <w:r w:rsidRPr="00C97FA4">
        <w:t>Лажанев</w:t>
      </w:r>
      <w:proofErr w:type="spellEnd"/>
    </w:p>
    <w:tbl>
      <w:tblPr>
        <w:tblW w:w="0" w:type="auto"/>
        <w:tblLayout w:type="fixed"/>
        <w:tblLook w:val="0000" w:firstRow="0" w:lastRow="0" w:firstColumn="0" w:lastColumn="0" w:noHBand="0" w:noVBand="0"/>
      </w:tblPr>
      <w:tblGrid>
        <w:gridCol w:w="4643"/>
        <w:gridCol w:w="4643"/>
        <w:gridCol w:w="4643"/>
      </w:tblGrid>
      <w:tr w:rsidR="00C97FA4" w:rsidRPr="00C97FA4" w:rsidTr="00CC63BA">
        <w:tc>
          <w:tcPr>
            <w:tcW w:w="4643" w:type="dxa"/>
            <w:shd w:val="clear" w:color="auto" w:fill="auto"/>
          </w:tcPr>
          <w:p w:rsidR="00C97FA4" w:rsidRPr="00C97FA4" w:rsidRDefault="00C97FA4" w:rsidP="00C97FA4">
            <w:pPr>
              <w:snapToGrid w:val="0"/>
            </w:pPr>
          </w:p>
        </w:tc>
        <w:tc>
          <w:tcPr>
            <w:tcW w:w="4643" w:type="dxa"/>
            <w:shd w:val="clear" w:color="auto" w:fill="auto"/>
          </w:tcPr>
          <w:p w:rsidR="00C97FA4" w:rsidRPr="00C97FA4" w:rsidRDefault="00C97FA4" w:rsidP="00C97FA4">
            <w:pPr>
              <w:jc w:val="right"/>
            </w:pPr>
          </w:p>
        </w:tc>
        <w:tc>
          <w:tcPr>
            <w:tcW w:w="4643" w:type="dxa"/>
          </w:tcPr>
          <w:p w:rsidR="00C97FA4" w:rsidRPr="00C97FA4" w:rsidRDefault="00C97FA4" w:rsidP="00C97FA4">
            <w:pPr>
              <w:jc w:val="right"/>
            </w:pPr>
          </w:p>
        </w:tc>
      </w:tr>
    </w:tbl>
    <w:p w:rsidR="007032FC" w:rsidRPr="007032FC" w:rsidRDefault="007032FC" w:rsidP="007032FC">
      <w:pPr>
        <w:suppressAutoHyphens w:val="0"/>
        <w:contextualSpacing/>
        <w:rPr>
          <w:sz w:val="22"/>
          <w:szCs w:val="22"/>
          <w:lang w:eastAsia="ru-RU"/>
        </w:rPr>
      </w:pPr>
    </w:p>
    <w:p w:rsidR="007032FC" w:rsidRPr="008B336E" w:rsidRDefault="007032FC" w:rsidP="007032FC">
      <w:pPr>
        <w:keepNext/>
        <w:tabs>
          <w:tab w:val="left" w:pos="709"/>
          <w:tab w:val="left" w:pos="6240"/>
          <w:tab w:val="left" w:pos="6840"/>
        </w:tabs>
        <w:contextualSpacing/>
        <w:jc w:val="center"/>
        <w:outlineLvl w:val="0"/>
        <w:rPr>
          <w:b/>
          <w:lang w:eastAsia="ru-RU"/>
        </w:rPr>
      </w:pPr>
      <w:r w:rsidRPr="008B336E">
        <w:rPr>
          <w:b/>
          <w:lang w:eastAsia="ru-RU"/>
        </w:rPr>
        <w:t>ПОСТАНОВЛЕНИЕ</w:t>
      </w:r>
    </w:p>
    <w:p w:rsidR="007032FC" w:rsidRPr="008B336E" w:rsidRDefault="007032FC" w:rsidP="007032FC">
      <w:pPr>
        <w:pBdr>
          <w:bottom w:val="single" w:sz="6" w:space="1" w:color="auto"/>
        </w:pBdr>
        <w:tabs>
          <w:tab w:val="left" w:pos="709"/>
          <w:tab w:val="left" w:pos="6240"/>
          <w:tab w:val="left" w:pos="6840"/>
        </w:tabs>
        <w:contextualSpacing/>
        <w:jc w:val="center"/>
        <w:rPr>
          <w:b/>
          <w:lang w:eastAsia="ru-RU"/>
        </w:rPr>
      </w:pPr>
      <w:r w:rsidRPr="008B336E">
        <w:rPr>
          <w:b/>
          <w:lang w:eastAsia="ru-RU"/>
        </w:rPr>
        <w:t>Администрации муниципального образования</w:t>
      </w:r>
    </w:p>
    <w:p w:rsidR="007032FC" w:rsidRPr="008B336E" w:rsidRDefault="007032FC" w:rsidP="007032FC">
      <w:pPr>
        <w:pBdr>
          <w:bottom w:val="single" w:sz="6" w:space="1" w:color="auto"/>
        </w:pBdr>
        <w:tabs>
          <w:tab w:val="left" w:pos="709"/>
          <w:tab w:val="left" w:pos="6240"/>
          <w:tab w:val="left" w:pos="6840"/>
        </w:tabs>
        <w:contextualSpacing/>
        <w:jc w:val="center"/>
        <w:rPr>
          <w:b/>
          <w:lang w:eastAsia="ru-RU"/>
        </w:rPr>
      </w:pPr>
      <w:r w:rsidRPr="008B336E">
        <w:rPr>
          <w:b/>
          <w:lang w:eastAsia="ru-RU"/>
        </w:rPr>
        <w:t>муниципального района «Сыктывдинский»</w:t>
      </w:r>
    </w:p>
    <w:p w:rsidR="007032FC" w:rsidRPr="008B336E" w:rsidRDefault="007032FC" w:rsidP="007032FC">
      <w:pPr>
        <w:suppressAutoHyphens w:val="0"/>
        <w:jc w:val="both"/>
        <w:rPr>
          <w:lang w:eastAsia="ru-RU"/>
        </w:rPr>
      </w:pPr>
      <w:r w:rsidRPr="008B336E">
        <w:rPr>
          <w:lang w:eastAsia="ru-RU"/>
        </w:rPr>
        <w:t>от 13 января 2016 года</w:t>
      </w:r>
      <w:r w:rsidRPr="008B336E">
        <w:rPr>
          <w:lang w:eastAsia="ru-RU"/>
        </w:rPr>
        <w:tab/>
        <w:t xml:space="preserve">    </w:t>
      </w:r>
      <w:r w:rsidRPr="008B336E">
        <w:rPr>
          <w:lang w:eastAsia="ru-RU"/>
        </w:rPr>
        <w:tab/>
      </w:r>
      <w:r w:rsidRPr="008B336E">
        <w:rPr>
          <w:lang w:eastAsia="ru-RU"/>
        </w:rPr>
        <w:tab/>
      </w:r>
      <w:r w:rsidRPr="008B336E">
        <w:rPr>
          <w:lang w:eastAsia="ru-RU"/>
        </w:rPr>
        <w:tab/>
      </w:r>
      <w:r w:rsidRPr="008B336E">
        <w:rPr>
          <w:lang w:eastAsia="ru-RU"/>
        </w:rPr>
        <w:tab/>
        <w:t xml:space="preserve">                                       </w:t>
      </w:r>
      <w:r w:rsidRPr="008B336E">
        <w:rPr>
          <w:lang w:eastAsia="ru-RU"/>
        </w:rPr>
        <w:tab/>
        <w:t xml:space="preserve">    № 1/4</w:t>
      </w:r>
    </w:p>
    <w:p w:rsidR="007032FC" w:rsidRPr="008B336E" w:rsidRDefault="007032FC" w:rsidP="007032FC">
      <w:pPr>
        <w:suppressAutoHyphens w:val="0"/>
        <w:jc w:val="both"/>
        <w:rPr>
          <w:color w:val="000000"/>
          <w:lang w:eastAsia="ru-RU"/>
        </w:rPr>
      </w:pPr>
    </w:p>
    <w:p w:rsidR="007032FC" w:rsidRPr="008B336E" w:rsidRDefault="007032FC" w:rsidP="007032FC">
      <w:pPr>
        <w:suppressAutoHyphens w:val="0"/>
        <w:rPr>
          <w:lang w:eastAsia="ru-RU"/>
        </w:rPr>
      </w:pPr>
    </w:p>
    <w:p w:rsidR="007032FC" w:rsidRPr="008B336E" w:rsidRDefault="007032FC" w:rsidP="007032FC">
      <w:pPr>
        <w:suppressAutoHyphens w:val="0"/>
        <w:ind w:right="1984"/>
        <w:jc w:val="both"/>
        <w:rPr>
          <w:lang w:eastAsia="ru-RU"/>
        </w:rPr>
      </w:pPr>
      <w:r w:rsidRPr="008B336E">
        <w:rPr>
          <w:lang w:eastAsia="ru-RU"/>
        </w:rPr>
        <w:t>О закреплении территории муниципального района «Сыктывдинский» за муниципальными бюджетными общеобразовательными учреждениями, реализующими образовательные программы начального общего, основного общего, среднего общего образования</w:t>
      </w:r>
    </w:p>
    <w:p w:rsidR="007032FC" w:rsidRPr="008B336E" w:rsidRDefault="007032FC" w:rsidP="007032FC">
      <w:pPr>
        <w:suppressAutoHyphens w:val="0"/>
        <w:jc w:val="both"/>
        <w:rPr>
          <w:lang w:eastAsia="ru-RU"/>
        </w:rPr>
      </w:pPr>
      <w:r w:rsidRPr="008B336E">
        <w:rPr>
          <w:lang w:eastAsia="ru-RU"/>
        </w:rPr>
        <w:t xml:space="preserve"> </w:t>
      </w:r>
    </w:p>
    <w:p w:rsidR="007032FC" w:rsidRPr="008B336E" w:rsidRDefault="007032FC" w:rsidP="007032FC">
      <w:pPr>
        <w:suppressAutoHyphens w:val="0"/>
        <w:ind w:firstLine="709"/>
        <w:jc w:val="both"/>
        <w:rPr>
          <w:lang w:eastAsia="ru-RU"/>
        </w:rPr>
      </w:pPr>
      <w:r w:rsidRPr="008B336E">
        <w:rPr>
          <w:lang w:eastAsia="ru-RU"/>
        </w:rPr>
        <w:t>Руководствуясь пунктом 6 части 1 статьи 9 Федерального закона от 29 декабря 2012 года № 273-ФЗ «Об образовании в Российской Федерации», администрация муниципального образования муниципального района «Сыктывдинский»</w:t>
      </w:r>
    </w:p>
    <w:p w:rsidR="007032FC" w:rsidRPr="008B336E" w:rsidRDefault="007032FC" w:rsidP="007032FC">
      <w:pPr>
        <w:suppressAutoHyphens w:val="0"/>
        <w:jc w:val="both"/>
        <w:rPr>
          <w:lang w:eastAsia="ru-RU"/>
        </w:rPr>
      </w:pPr>
    </w:p>
    <w:p w:rsidR="007032FC" w:rsidRPr="008B336E" w:rsidRDefault="007032FC" w:rsidP="007032FC">
      <w:pPr>
        <w:suppressAutoHyphens w:val="0"/>
        <w:jc w:val="both"/>
        <w:rPr>
          <w:b/>
          <w:lang w:eastAsia="ru-RU"/>
        </w:rPr>
      </w:pPr>
      <w:r w:rsidRPr="008B336E">
        <w:rPr>
          <w:b/>
          <w:lang w:eastAsia="ru-RU"/>
        </w:rPr>
        <w:t>ПОСТАНОВЛЯЕТ:</w:t>
      </w:r>
    </w:p>
    <w:p w:rsidR="007032FC" w:rsidRPr="008B336E" w:rsidRDefault="007032FC" w:rsidP="007032FC">
      <w:pPr>
        <w:tabs>
          <w:tab w:val="left" w:pos="993"/>
        </w:tabs>
        <w:suppressAutoHyphens w:val="0"/>
        <w:ind w:firstLine="709"/>
        <w:jc w:val="both"/>
        <w:rPr>
          <w:lang w:eastAsia="ru-RU"/>
        </w:rPr>
      </w:pPr>
      <w:r w:rsidRPr="008B336E">
        <w:rPr>
          <w:lang w:eastAsia="ru-RU"/>
        </w:rPr>
        <w:t>1. Утвердить Схему закрепления территории муниципального района «Сыктывдинский» за муниципальными бюджетными образовательными учреждениями согласно приложению 1.</w:t>
      </w:r>
    </w:p>
    <w:p w:rsidR="007032FC" w:rsidRPr="008B336E" w:rsidRDefault="007032FC" w:rsidP="007032FC">
      <w:pPr>
        <w:tabs>
          <w:tab w:val="left" w:pos="993"/>
        </w:tabs>
        <w:suppressAutoHyphens w:val="0"/>
        <w:ind w:firstLine="709"/>
        <w:jc w:val="both"/>
        <w:rPr>
          <w:lang w:eastAsia="ru-RU"/>
        </w:rPr>
      </w:pPr>
      <w:r w:rsidRPr="008B336E">
        <w:rPr>
          <w:lang w:eastAsia="ru-RU"/>
        </w:rPr>
        <w:t xml:space="preserve">2. </w:t>
      </w:r>
      <w:proofErr w:type="gramStart"/>
      <w:r w:rsidRPr="008B336E">
        <w:rPr>
          <w:lang w:eastAsia="ru-RU"/>
        </w:rPr>
        <w:t>Рекомендовать ГБУЗ РК «</w:t>
      </w:r>
      <w:proofErr w:type="spellStart"/>
      <w:r w:rsidRPr="008B336E">
        <w:rPr>
          <w:lang w:eastAsia="ru-RU"/>
        </w:rPr>
        <w:t>Сыктывдинская</w:t>
      </w:r>
      <w:proofErr w:type="spellEnd"/>
      <w:r w:rsidRPr="008B336E">
        <w:rPr>
          <w:lang w:eastAsia="ru-RU"/>
        </w:rPr>
        <w:t xml:space="preserve"> ЦРБ» (</w:t>
      </w:r>
      <w:proofErr w:type="spellStart"/>
      <w:r w:rsidRPr="008B336E">
        <w:rPr>
          <w:lang w:eastAsia="ru-RU"/>
        </w:rPr>
        <w:t>Разладин</w:t>
      </w:r>
      <w:proofErr w:type="spellEnd"/>
      <w:r w:rsidRPr="008B336E">
        <w:rPr>
          <w:lang w:eastAsia="ru-RU"/>
        </w:rPr>
        <w:t xml:space="preserve"> С.А.), ГБУ </w:t>
      </w:r>
      <w:r w:rsidRPr="008B336E">
        <w:rPr>
          <w:rFonts w:eastAsia="TimesNewRomanPSMT"/>
          <w:lang w:eastAsia="ru-RU"/>
        </w:rPr>
        <w:t>РК «Центр по предоставлению государственных услуг в сфере социальной защиты населения Сыктывдинского района» (Пахомова Г.И.),</w:t>
      </w:r>
      <w:r w:rsidRPr="008B336E">
        <w:rPr>
          <w:lang w:eastAsia="ru-RU"/>
        </w:rPr>
        <w:t xml:space="preserve"> главам (руководителям администраций) сельских поселений, межмуниципальному отделу МВД России «Сыктывдинский» (</w:t>
      </w:r>
      <w:proofErr w:type="spellStart"/>
      <w:r w:rsidRPr="008B336E">
        <w:rPr>
          <w:lang w:eastAsia="ru-RU"/>
        </w:rPr>
        <w:t>Оловян</w:t>
      </w:r>
      <w:proofErr w:type="spellEnd"/>
      <w:r w:rsidRPr="008B336E">
        <w:rPr>
          <w:lang w:eastAsia="ru-RU"/>
        </w:rPr>
        <w:t xml:space="preserve"> А.В.), территориальной комиссии по делам несовершеннолетних и защите их прав муниципального образования муниципального района «Сыктывдинский» (ответственный секретарь Пронина Е.К.), ООО «Расчетный центр</w:t>
      </w:r>
      <w:proofErr w:type="gramEnd"/>
      <w:r w:rsidRPr="008B336E">
        <w:rPr>
          <w:lang w:eastAsia="ru-RU"/>
        </w:rPr>
        <w:t xml:space="preserve">» (Куприянов Д.В.)  оказывать содействие Управлению образования </w:t>
      </w:r>
      <w:r w:rsidRPr="008B336E">
        <w:rPr>
          <w:lang w:eastAsia="ru-RU"/>
        </w:rPr>
        <w:lastRenderedPageBreak/>
        <w:t>администрации муниципального района «Сыктывдинский» по учету детей, подлежащих обязательному обучению в муниципальных общеобразовательных учреждениях.</w:t>
      </w:r>
    </w:p>
    <w:p w:rsidR="007032FC" w:rsidRPr="008B336E" w:rsidRDefault="007032FC" w:rsidP="007032FC">
      <w:pPr>
        <w:tabs>
          <w:tab w:val="left" w:pos="993"/>
        </w:tabs>
        <w:suppressAutoHyphens w:val="0"/>
        <w:ind w:firstLine="709"/>
        <w:jc w:val="both"/>
        <w:rPr>
          <w:lang w:eastAsia="ru-RU"/>
        </w:rPr>
      </w:pPr>
      <w:r w:rsidRPr="008B336E">
        <w:rPr>
          <w:lang w:eastAsia="ru-RU"/>
        </w:rPr>
        <w:t xml:space="preserve">3. </w:t>
      </w:r>
      <w:proofErr w:type="gramStart"/>
      <w:r w:rsidRPr="008B336E">
        <w:rPr>
          <w:lang w:eastAsia="ru-RU"/>
        </w:rPr>
        <w:t>Рекомендовать главам (руководителям администраций) сельских поселений ежегодно в срок до 01 февраля предоставлять в образовательные учреждения для формирования первых классов в текущем учебном году и управление образования администрации МО МР «Сыктывдинский» для учета детей, подлежащих обязательному обучению в муниципальных общеобразовательных учреждениях, списки детей школьного возраста (детям, которым на 01 сентября исполняется от 6,5 лет до 8 лет), зарегистрированных на территории</w:t>
      </w:r>
      <w:proofErr w:type="gramEnd"/>
      <w:r w:rsidRPr="008B336E">
        <w:rPr>
          <w:lang w:eastAsia="ru-RU"/>
        </w:rPr>
        <w:t xml:space="preserve"> сельского поселения, и совместно с участковыми уполномоченными полиции МО МВД России «Сыктывдинский» списки детей школьного возраста, не зарегистрированных, но проживающих на территории сельского поселения, согласно приложению 2.</w:t>
      </w:r>
    </w:p>
    <w:p w:rsidR="007032FC" w:rsidRPr="008B336E" w:rsidRDefault="007032FC" w:rsidP="007032FC">
      <w:pPr>
        <w:tabs>
          <w:tab w:val="left" w:pos="993"/>
        </w:tabs>
        <w:suppressAutoHyphens w:val="0"/>
        <w:ind w:firstLine="709"/>
        <w:jc w:val="both"/>
        <w:rPr>
          <w:lang w:eastAsia="ru-RU"/>
        </w:rPr>
      </w:pPr>
      <w:r w:rsidRPr="008B336E">
        <w:rPr>
          <w:lang w:eastAsia="ru-RU"/>
        </w:rPr>
        <w:t xml:space="preserve">3. Управлению образования администрации муниципального района «Сыктывдинский» (Н.Н. Панюкова) организовать работу по проведению ежегодного персонального учета детей, подлежащих обязательному обучению в муниципальных общеобразовательных учреждениях, обеспечить формирование 1-х классов согласно представленным спискам и </w:t>
      </w:r>
      <w:proofErr w:type="gramStart"/>
      <w:r w:rsidRPr="008B336E">
        <w:rPr>
          <w:lang w:eastAsia="ru-RU"/>
        </w:rPr>
        <w:t>контроль за</w:t>
      </w:r>
      <w:proofErr w:type="gramEnd"/>
      <w:r w:rsidRPr="008B336E">
        <w:rPr>
          <w:lang w:eastAsia="ru-RU"/>
        </w:rPr>
        <w:t xml:space="preserve"> приемом обучающихся в подведомственные образовательные учреждения в соответствии с пунктом 1 настоящего постановления.</w:t>
      </w:r>
    </w:p>
    <w:p w:rsidR="007032FC" w:rsidRPr="008B336E" w:rsidRDefault="007032FC" w:rsidP="007032FC">
      <w:pPr>
        <w:suppressAutoHyphens w:val="0"/>
        <w:ind w:firstLine="708"/>
        <w:jc w:val="both"/>
        <w:rPr>
          <w:lang w:eastAsia="ru-RU"/>
        </w:rPr>
      </w:pPr>
      <w:r w:rsidRPr="008B336E">
        <w:rPr>
          <w:lang w:eastAsia="ru-RU"/>
        </w:rPr>
        <w:t>4. Признать утратившим силу постановление администрации МО МР «Сыктывдинский» от 21 января 2015 года № 1/61 «О закреплении территории муниципального района  Сыктывдинский» за муниципальными бюджетными общеобразовательными  учреждениями, реализующими образовательные программы начального общего, основного общего, среднего общего образования».</w:t>
      </w:r>
    </w:p>
    <w:p w:rsidR="007032FC" w:rsidRPr="008B336E" w:rsidRDefault="007032FC" w:rsidP="007032FC">
      <w:pPr>
        <w:tabs>
          <w:tab w:val="left" w:pos="993"/>
        </w:tabs>
        <w:suppressAutoHyphens w:val="0"/>
        <w:ind w:firstLine="709"/>
        <w:jc w:val="both"/>
        <w:rPr>
          <w:lang w:eastAsia="ru-RU"/>
        </w:rPr>
      </w:pPr>
      <w:r w:rsidRPr="008B336E">
        <w:rPr>
          <w:lang w:eastAsia="ru-RU"/>
        </w:rPr>
        <w:t xml:space="preserve">5. </w:t>
      </w:r>
      <w:proofErr w:type="gramStart"/>
      <w:r w:rsidRPr="008B336E">
        <w:rPr>
          <w:lang w:eastAsia="ru-RU"/>
        </w:rPr>
        <w:t>Контроль за</w:t>
      </w:r>
      <w:proofErr w:type="gramEnd"/>
      <w:r w:rsidRPr="008B336E">
        <w:rPr>
          <w:lang w:eastAsia="ru-RU"/>
        </w:rPr>
        <w:t xml:space="preserve"> исполнением настоящего постановления возложить на управление образования администрации МО МР «Сыктывдинский» (Н.Н. Панюкова).</w:t>
      </w:r>
    </w:p>
    <w:p w:rsidR="007032FC" w:rsidRPr="008B336E" w:rsidRDefault="007032FC" w:rsidP="001E418F">
      <w:pPr>
        <w:numPr>
          <w:ilvl w:val="0"/>
          <w:numId w:val="3"/>
        </w:numPr>
        <w:tabs>
          <w:tab w:val="left" w:pos="993"/>
        </w:tabs>
        <w:suppressAutoHyphens w:val="0"/>
        <w:ind w:left="0" w:firstLine="709"/>
        <w:jc w:val="both"/>
        <w:rPr>
          <w:lang w:eastAsia="ru-RU"/>
        </w:rPr>
      </w:pPr>
      <w:r w:rsidRPr="008B336E">
        <w:rPr>
          <w:lang w:eastAsia="ru-RU"/>
        </w:rPr>
        <w:t>Постановление вступает в силу со дня его официального опубликования.</w:t>
      </w:r>
    </w:p>
    <w:p w:rsidR="007032FC" w:rsidRPr="008B336E" w:rsidRDefault="007032FC" w:rsidP="007032FC">
      <w:pPr>
        <w:suppressAutoHyphens w:val="0"/>
        <w:ind w:left="360"/>
        <w:jc w:val="both"/>
        <w:rPr>
          <w:lang w:eastAsia="ru-RU"/>
        </w:rPr>
      </w:pPr>
    </w:p>
    <w:p w:rsidR="007032FC" w:rsidRPr="008B336E" w:rsidRDefault="007032FC" w:rsidP="007032FC">
      <w:pPr>
        <w:suppressAutoHyphens w:val="0"/>
        <w:jc w:val="both"/>
        <w:rPr>
          <w:lang w:eastAsia="ru-RU"/>
        </w:rPr>
      </w:pPr>
    </w:p>
    <w:p w:rsidR="007032FC" w:rsidRPr="008B336E" w:rsidRDefault="007032FC" w:rsidP="007032FC">
      <w:pPr>
        <w:suppressAutoHyphens w:val="0"/>
        <w:jc w:val="both"/>
        <w:rPr>
          <w:lang w:eastAsia="ru-RU"/>
        </w:rPr>
      </w:pPr>
      <w:r w:rsidRPr="008B336E">
        <w:rPr>
          <w:lang w:eastAsia="ru-RU"/>
        </w:rPr>
        <w:t xml:space="preserve">Руководитель администрации </w:t>
      </w:r>
    </w:p>
    <w:p w:rsidR="007032FC" w:rsidRPr="008B336E" w:rsidRDefault="007032FC" w:rsidP="007032FC">
      <w:pPr>
        <w:suppressAutoHyphens w:val="0"/>
        <w:jc w:val="both"/>
        <w:rPr>
          <w:lang w:eastAsia="ru-RU"/>
        </w:rPr>
      </w:pPr>
      <w:r w:rsidRPr="008B336E">
        <w:rPr>
          <w:lang w:eastAsia="ru-RU"/>
        </w:rPr>
        <w:t>муниципального района</w:t>
      </w:r>
      <w:r w:rsidRPr="008B336E">
        <w:rPr>
          <w:lang w:eastAsia="ru-RU"/>
        </w:rPr>
        <w:tab/>
        <w:t xml:space="preserve">                                                                                </w:t>
      </w:r>
      <w:r w:rsidR="009D2A55">
        <w:rPr>
          <w:lang w:eastAsia="ru-RU"/>
        </w:rPr>
        <w:t xml:space="preserve">                   </w:t>
      </w:r>
      <w:r w:rsidRPr="008B336E">
        <w:rPr>
          <w:lang w:eastAsia="ru-RU"/>
        </w:rPr>
        <w:t xml:space="preserve">  О.А. </w:t>
      </w:r>
      <w:proofErr w:type="spellStart"/>
      <w:r w:rsidRPr="008B336E">
        <w:rPr>
          <w:lang w:eastAsia="ru-RU"/>
        </w:rPr>
        <w:t>Лажанев</w:t>
      </w:r>
      <w:proofErr w:type="spellEnd"/>
    </w:p>
    <w:p w:rsidR="007032FC" w:rsidRPr="008B336E" w:rsidRDefault="007032FC" w:rsidP="007032FC">
      <w:pPr>
        <w:suppressAutoHyphens w:val="0"/>
        <w:spacing w:after="200" w:line="276" w:lineRule="auto"/>
        <w:rPr>
          <w:lang w:eastAsia="ru-RU"/>
        </w:rPr>
      </w:pPr>
    </w:p>
    <w:p w:rsidR="007032FC" w:rsidRPr="008B336E" w:rsidRDefault="007032FC" w:rsidP="007032FC">
      <w:pPr>
        <w:suppressAutoHyphens w:val="0"/>
        <w:ind w:hanging="142"/>
        <w:jc w:val="right"/>
        <w:rPr>
          <w:rFonts w:eastAsia="Arial"/>
          <w:lang w:eastAsia="ru-RU"/>
        </w:rPr>
      </w:pPr>
      <w:r w:rsidRPr="008B336E">
        <w:rPr>
          <w:rFonts w:eastAsia="Arial"/>
          <w:lang w:eastAsia="ru-RU"/>
        </w:rPr>
        <w:t xml:space="preserve">Приложение 1 к постановлению </w:t>
      </w:r>
    </w:p>
    <w:p w:rsidR="007032FC" w:rsidRPr="008B336E" w:rsidRDefault="007032FC" w:rsidP="007032FC">
      <w:pPr>
        <w:suppressAutoHyphens w:val="0"/>
        <w:jc w:val="right"/>
        <w:rPr>
          <w:lang w:eastAsia="ru-RU"/>
        </w:rPr>
      </w:pPr>
      <w:r w:rsidRPr="008B336E">
        <w:rPr>
          <w:lang w:eastAsia="ru-RU"/>
        </w:rPr>
        <w:t xml:space="preserve">администрации МО МР «Сыктывдинский» </w:t>
      </w:r>
    </w:p>
    <w:p w:rsidR="007032FC" w:rsidRPr="008B336E" w:rsidRDefault="007032FC" w:rsidP="007032FC">
      <w:pPr>
        <w:suppressAutoHyphens w:val="0"/>
        <w:jc w:val="right"/>
        <w:rPr>
          <w:lang w:eastAsia="ru-RU"/>
        </w:rPr>
      </w:pPr>
      <w:r w:rsidRPr="008B336E">
        <w:rPr>
          <w:lang w:eastAsia="ru-RU"/>
        </w:rPr>
        <w:t>от 13 января 2016 года № 1/4</w:t>
      </w:r>
    </w:p>
    <w:p w:rsidR="007032FC" w:rsidRPr="008B336E" w:rsidRDefault="007032FC" w:rsidP="007032FC">
      <w:pPr>
        <w:suppressAutoHyphens w:val="0"/>
        <w:ind w:left="5940"/>
        <w:jc w:val="both"/>
        <w:rPr>
          <w:lang w:eastAsia="ru-RU"/>
        </w:rPr>
      </w:pPr>
    </w:p>
    <w:p w:rsidR="007032FC" w:rsidRPr="008B336E" w:rsidRDefault="007032FC" w:rsidP="007032FC">
      <w:pPr>
        <w:suppressAutoHyphens w:val="0"/>
        <w:jc w:val="center"/>
        <w:rPr>
          <w:lang w:eastAsia="ru-RU"/>
        </w:rPr>
      </w:pPr>
      <w:r w:rsidRPr="008B336E">
        <w:rPr>
          <w:lang w:eastAsia="ru-RU"/>
        </w:rPr>
        <w:t>Схема</w:t>
      </w:r>
    </w:p>
    <w:p w:rsidR="007032FC" w:rsidRPr="008B336E" w:rsidRDefault="007032FC" w:rsidP="007032FC">
      <w:pPr>
        <w:suppressAutoHyphens w:val="0"/>
        <w:jc w:val="center"/>
        <w:rPr>
          <w:lang w:eastAsia="ru-RU"/>
        </w:rPr>
      </w:pPr>
      <w:r w:rsidRPr="008B336E">
        <w:rPr>
          <w:lang w:eastAsia="ru-RU"/>
        </w:rPr>
        <w:t xml:space="preserve">закрепления территории муниципального района «Сыктывдинский» </w:t>
      </w:r>
    </w:p>
    <w:p w:rsidR="007032FC" w:rsidRPr="008B336E" w:rsidRDefault="007032FC" w:rsidP="007032FC">
      <w:pPr>
        <w:suppressAutoHyphens w:val="0"/>
        <w:jc w:val="center"/>
        <w:rPr>
          <w:lang w:eastAsia="ru-RU"/>
        </w:rPr>
      </w:pPr>
      <w:r w:rsidRPr="008B336E">
        <w:rPr>
          <w:lang w:eastAsia="ru-RU"/>
        </w:rPr>
        <w:t>за муниципальными бюджетными образовательными учреждениями</w:t>
      </w:r>
    </w:p>
    <w:p w:rsidR="007032FC" w:rsidRPr="008B336E" w:rsidRDefault="007032FC" w:rsidP="007032FC">
      <w:pPr>
        <w:suppressAutoHyphens w:val="0"/>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65"/>
        <w:gridCol w:w="4101"/>
        <w:gridCol w:w="1887"/>
      </w:tblGrid>
      <w:tr w:rsidR="007032FC" w:rsidRPr="008B336E" w:rsidTr="007032FC">
        <w:tc>
          <w:tcPr>
            <w:tcW w:w="534" w:type="dxa"/>
            <w:tcBorders>
              <w:top w:val="single" w:sz="4" w:space="0" w:color="auto"/>
              <w:left w:val="single" w:sz="4" w:space="0" w:color="auto"/>
              <w:bottom w:val="single" w:sz="4" w:space="0" w:color="auto"/>
              <w:right w:val="single" w:sz="4" w:space="0" w:color="auto"/>
            </w:tcBorders>
            <w:vAlign w:val="center"/>
            <w:hideMark/>
          </w:tcPr>
          <w:p w:rsidR="007032FC" w:rsidRPr="008B336E" w:rsidRDefault="007032FC" w:rsidP="007032FC">
            <w:pPr>
              <w:suppressAutoHyphens w:val="0"/>
              <w:spacing w:line="276" w:lineRule="auto"/>
              <w:jc w:val="center"/>
              <w:rPr>
                <w:lang w:eastAsia="en-US"/>
              </w:rPr>
            </w:pPr>
            <w:r w:rsidRPr="008B336E">
              <w:rPr>
                <w:lang w:eastAsia="en-US"/>
              </w:rPr>
              <w:t>№</w:t>
            </w:r>
          </w:p>
        </w:tc>
        <w:tc>
          <w:tcPr>
            <w:tcW w:w="2765" w:type="dxa"/>
            <w:tcBorders>
              <w:top w:val="single" w:sz="4" w:space="0" w:color="auto"/>
              <w:left w:val="single" w:sz="4" w:space="0" w:color="auto"/>
              <w:bottom w:val="single" w:sz="4" w:space="0" w:color="auto"/>
              <w:right w:val="single" w:sz="4" w:space="0" w:color="auto"/>
            </w:tcBorders>
            <w:vAlign w:val="center"/>
            <w:hideMark/>
          </w:tcPr>
          <w:p w:rsidR="007032FC" w:rsidRPr="008B336E" w:rsidRDefault="007032FC" w:rsidP="007032FC">
            <w:pPr>
              <w:suppressAutoHyphens w:val="0"/>
              <w:spacing w:line="276" w:lineRule="auto"/>
              <w:jc w:val="center"/>
              <w:rPr>
                <w:lang w:eastAsia="en-US"/>
              </w:rPr>
            </w:pPr>
            <w:r w:rsidRPr="008B336E">
              <w:rPr>
                <w:lang w:eastAsia="en-US"/>
              </w:rPr>
              <w:t>Наименование ОУ</w:t>
            </w:r>
          </w:p>
        </w:tc>
        <w:tc>
          <w:tcPr>
            <w:tcW w:w="4101" w:type="dxa"/>
            <w:tcBorders>
              <w:top w:val="single" w:sz="4" w:space="0" w:color="auto"/>
              <w:left w:val="single" w:sz="4" w:space="0" w:color="auto"/>
              <w:bottom w:val="single" w:sz="4" w:space="0" w:color="auto"/>
              <w:right w:val="single" w:sz="4" w:space="0" w:color="auto"/>
            </w:tcBorders>
            <w:vAlign w:val="center"/>
            <w:hideMark/>
          </w:tcPr>
          <w:p w:rsidR="007032FC" w:rsidRPr="008B336E" w:rsidRDefault="007032FC" w:rsidP="007032FC">
            <w:pPr>
              <w:suppressAutoHyphens w:val="0"/>
              <w:spacing w:line="276" w:lineRule="auto"/>
              <w:jc w:val="center"/>
              <w:rPr>
                <w:lang w:eastAsia="en-US"/>
              </w:rPr>
            </w:pPr>
            <w:r w:rsidRPr="008B336E">
              <w:rPr>
                <w:lang w:eastAsia="en-US"/>
              </w:rPr>
              <w:t xml:space="preserve">Наименование закрепленной территории </w:t>
            </w:r>
          </w:p>
        </w:tc>
        <w:tc>
          <w:tcPr>
            <w:tcW w:w="1887" w:type="dxa"/>
            <w:tcBorders>
              <w:top w:val="single" w:sz="4" w:space="0" w:color="auto"/>
              <w:left w:val="single" w:sz="4" w:space="0" w:color="auto"/>
              <w:bottom w:val="single" w:sz="4" w:space="0" w:color="auto"/>
              <w:right w:val="single" w:sz="4" w:space="0" w:color="auto"/>
            </w:tcBorders>
            <w:vAlign w:val="center"/>
            <w:hideMark/>
          </w:tcPr>
          <w:p w:rsidR="007032FC" w:rsidRPr="008B336E" w:rsidRDefault="007032FC" w:rsidP="007032FC">
            <w:pPr>
              <w:suppressAutoHyphens w:val="0"/>
              <w:spacing w:line="276" w:lineRule="auto"/>
              <w:jc w:val="center"/>
              <w:rPr>
                <w:lang w:eastAsia="en-US"/>
              </w:rPr>
            </w:pPr>
            <w:r w:rsidRPr="008B336E">
              <w:rPr>
                <w:lang w:eastAsia="en-US"/>
              </w:rPr>
              <w:t>уровень обучения</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1.</w:t>
            </w:r>
          </w:p>
        </w:tc>
        <w:tc>
          <w:tcPr>
            <w:tcW w:w="2765"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Выльгортская</w:t>
            </w:r>
            <w:proofErr w:type="spellEnd"/>
            <w:r w:rsidRPr="008B336E">
              <w:rPr>
                <w:lang w:eastAsia="en-US"/>
              </w:rPr>
              <w:t xml:space="preserve"> СОШ № 1»</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both"/>
              <w:rPr>
                <w:lang w:eastAsia="en-US"/>
              </w:rPr>
            </w:pPr>
            <w:r w:rsidRPr="008B336E">
              <w:rPr>
                <w:lang w:eastAsia="en-US"/>
              </w:rPr>
              <w:t>ул. Д. Каликовой (до дома № 61 по нечетной стороне, до № 60 по четной стороне);</w:t>
            </w:r>
          </w:p>
          <w:p w:rsidR="007032FC" w:rsidRPr="008B336E" w:rsidRDefault="007032FC" w:rsidP="007032FC">
            <w:pPr>
              <w:suppressAutoHyphens w:val="0"/>
              <w:spacing w:line="276" w:lineRule="auto"/>
              <w:jc w:val="both"/>
              <w:rPr>
                <w:lang w:eastAsia="en-US"/>
              </w:rPr>
            </w:pPr>
            <w:r w:rsidRPr="008B336E">
              <w:rPr>
                <w:lang w:eastAsia="en-US"/>
              </w:rPr>
              <w:t>ул. Гагарина (до дома № 11 по нечетной стороне, до  дома № 20 по четной стороне;</w:t>
            </w:r>
          </w:p>
          <w:p w:rsidR="007032FC" w:rsidRPr="008B336E" w:rsidRDefault="007032FC" w:rsidP="007032FC">
            <w:pPr>
              <w:suppressAutoHyphens w:val="0"/>
              <w:spacing w:line="276" w:lineRule="auto"/>
              <w:jc w:val="both"/>
              <w:rPr>
                <w:lang w:eastAsia="en-US"/>
              </w:rPr>
            </w:pPr>
            <w:r w:rsidRPr="008B336E">
              <w:rPr>
                <w:lang w:eastAsia="en-US"/>
              </w:rPr>
              <w:t>ул. Советская (до д.66; до д. 57);</w:t>
            </w:r>
          </w:p>
          <w:p w:rsidR="007032FC" w:rsidRPr="008B336E" w:rsidRDefault="007032FC" w:rsidP="007032FC">
            <w:pPr>
              <w:suppressAutoHyphens w:val="0"/>
              <w:spacing w:line="276" w:lineRule="auto"/>
              <w:jc w:val="both"/>
              <w:rPr>
                <w:lang w:eastAsia="en-US"/>
              </w:rPr>
            </w:pPr>
            <w:r w:rsidRPr="008B336E">
              <w:rPr>
                <w:lang w:eastAsia="en-US"/>
              </w:rPr>
              <w:t xml:space="preserve">ул. Трудовая; </w:t>
            </w:r>
            <w:proofErr w:type="spellStart"/>
            <w:r w:rsidRPr="008B336E">
              <w:rPr>
                <w:lang w:eastAsia="en-US"/>
              </w:rPr>
              <w:t>ул</w:t>
            </w:r>
            <w:proofErr w:type="gramStart"/>
            <w:r w:rsidRPr="008B336E">
              <w:rPr>
                <w:lang w:eastAsia="en-US"/>
              </w:rPr>
              <w:t>.Ш</w:t>
            </w:r>
            <w:proofErr w:type="gramEnd"/>
            <w:r w:rsidRPr="008B336E">
              <w:rPr>
                <w:lang w:eastAsia="en-US"/>
              </w:rPr>
              <w:t>кольный</w:t>
            </w:r>
            <w:proofErr w:type="spellEnd"/>
            <w:r w:rsidRPr="008B336E">
              <w:rPr>
                <w:lang w:eastAsia="en-US"/>
              </w:rPr>
              <w:t xml:space="preserve"> переулок; </w:t>
            </w:r>
            <w:proofErr w:type="spellStart"/>
            <w:r w:rsidRPr="008B336E">
              <w:rPr>
                <w:lang w:eastAsia="en-US"/>
              </w:rPr>
              <w:t>ул.В.Савина</w:t>
            </w:r>
            <w:proofErr w:type="spellEnd"/>
            <w:r w:rsidRPr="008B336E">
              <w:rPr>
                <w:lang w:eastAsia="en-US"/>
              </w:rPr>
              <w:t xml:space="preserve">; ул. Мичурина; </w:t>
            </w:r>
            <w:proofErr w:type="spellStart"/>
            <w:r w:rsidRPr="008B336E">
              <w:rPr>
                <w:lang w:eastAsia="en-US"/>
              </w:rPr>
              <w:t>ул.Нагорная</w:t>
            </w:r>
            <w:proofErr w:type="spellEnd"/>
            <w:r w:rsidRPr="008B336E">
              <w:rPr>
                <w:lang w:eastAsia="en-US"/>
              </w:rPr>
              <w:t xml:space="preserve">; ул. Весенняя, ул. Вавилина; ул. Цветочная; ул. Солнечная; ул. Полевая; </w:t>
            </w:r>
            <w:proofErr w:type="spellStart"/>
            <w:r w:rsidRPr="008B336E">
              <w:rPr>
                <w:lang w:eastAsia="en-US"/>
              </w:rPr>
              <w:t>ул.Шоссейная</w:t>
            </w:r>
            <w:proofErr w:type="spellEnd"/>
            <w:r w:rsidRPr="008B336E">
              <w:rPr>
                <w:lang w:eastAsia="en-US"/>
              </w:rPr>
              <w:t xml:space="preserve">; ул. Огородная; ул. Молодежная; ул. Шишкина; </w:t>
            </w:r>
            <w:proofErr w:type="spellStart"/>
            <w:r w:rsidRPr="008B336E">
              <w:rPr>
                <w:lang w:eastAsia="en-US"/>
              </w:rPr>
              <w:t>ул.Ручейная</w:t>
            </w:r>
            <w:proofErr w:type="spellEnd"/>
            <w:r w:rsidRPr="008B336E">
              <w:rPr>
                <w:lang w:eastAsia="en-US"/>
              </w:rPr>
              <w:t xml:space="preserve">; </w:t>
            </w:r>
            <w:proofErr w:type="spellStart"/>
            <w:r w:rsidRPr="008B336E">
              <w:rPr>
                <w:lang w:eastAsia="en-US"/>
              </w:rPr>
              <w:t>ул.Железнодорожная</w:t>
            </w:r>
            <w:proofErr w:type="spellEnd"/>
            <w:r w:rsidRPr="008B336E">
              <w:rPr>
                <w:lang w:eastAsia="en-US"/>
              </w:rPr>
              <w:t xml:space="preserve">; </w:t>
            </w:r>
            <w:proofErr w:type="spellStart"/>
            <w:r w:rsidRPr="008B336E">
              <w:rPr>
                <w:lang w:eastAsia="en-US"/>
              </w:rPr>
              <w:t>ул.Сысольское</w:t>
            </w:r>
            <w:proofErr w:type="spellEnd"/>
            <w:r w:rsidRPr="008B336E">
              <w:rPr>
                <w:lang w:eastAsia="en-US"/>
              </w:rPr>
              <w:t xml:space="preserve"> шоссе; ул. Малая, </w:t>
            </w:r>
            <w:proofErr w:type="spellStart"/>
            <w:r w:rsidRPr="008B336E">
              <w:rPr>
                <w:lang w:eastAsia="en-US"/>
              </w:rPr>
              <w:t>ул.Летняя</w:t>
            </w:r>
            <w:proofErr w:type="spellEnd"/>
            <w:r w:rsidRPr="008B336E">
              <w:rPr>
                <w:lang w:eastAsia="en-US"/>
              </w:rPr>
              <w:t xml:space="preserve">, </w:t>
            </w:r>
            <w:proofErr w:type="spellStart"/>
            <w:r w:rsidRPr="008B336E">
              <w:rPr>
                <w:lang w:eastAsia="en-US"/>
              </w:rPr>
              <w:t>ул.Осенняя</w:t>
            </w:r>
            <w:proofErr w:type="spellEnd"/>
            <w:r w:rsidRPr="008B336E">
              <w:rPr>
                <w:lang w:eastAsia="en-US"/>
              </w:rPr>
              <w:t xml:space="preserve">, ул. </w:t>
            </w:r>
            <w:proofErr w:type="spellStart"/>
            <w:r w:rsidRPr="008B336E">
              <w:rPr>
                <w:lang w:eastAsia="en-US"/>
              </w:rPr>
              <w:t>С.Худяева</w:t>
            </w:r>
            <w:proofErr w:type="spellEnd"/>
          </w:p>
        </w:tc>
        <w:tc>
          <w:tcPr>
            <w:tcW w:w="1887"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r w:rsidRPr="008B336E">
              <w:rPr>
                <w:lang w:eastAsia="en-US"/>
              </w:rPr>
              <w:t>Начальное, основное и среднее общее образование</w:t>
            </w:r>
          </w:p>
        </w:tc>
      </w:tr>
      <w:tr w:rsidR="007032FC" w:rsidRPr="008B336E" w:rsidTr="007032FC">
        <w:trPr>
          <w:trHeight w:val="70"/>
        </w:trPr>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2.</w:t>
            </w:r>
          </w:p>
        </w:tc>
        <w:tc>
          <w:tcPr>
            <w:tcW w:w="2765"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Выльгортская</w:t>
            </w:r>
            <w:proofErr w:type="spellEnd"/>
            <w:r w:rsidRPr="008B336E">
              <w:rPr>
                <w:lang w:eastAsia="en-US"/>
              </w:rPr>
              <w:t xml:space="preserve"> средняя общеобразовательная школа № 2»</w:t>
            </w:r>
          </w:p>
        </w:tc>
        <w:tc>
          <w:tcPr>
            <w:tcW w:w="4101"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both"/>
              <w:rPr>
                <w:lang w:eastAsia="en-US"/>
              </w:rPr>
            </w:pPr>
            <w:proofErr w:type="spellStart"/>
            <w:r w:rsidRPr="008B336E">
              <w:rPr>
                <w:lang w:eastAsia="en-US"/>
              </w:rPr>
              <w:t>ул.Д.Каликовой</w:t>
            </w:r>
            <w:proofErr w:type="spellEnd"/>
            <w:r w:rsidRPr="008B336E">
              <w:rPr>
                <w:lang w:eastAsia="en-US"/>
              </w:rPr>
              <w:t xml:space="preserve"> (от д.71 по нечетной стороне, 64, 64а по четной стороне и далее); ул. Гагарина (от д.13 по нечетной стороне, 22,22а по четной стороне и далее); ул. </w:t>
            </w:r>
            <w:proofErr w:type="spellStart"/>
            <w:r w:rsidRPr="008B336E">
              <w:rPr>
                <w:lang w:eastAsia="en-US"/>
              </w:rPr>
              <w:t>О.Мальцевой</w:t>
            </w:r>
            <w:proofErr w:type="spellEnd"/>
            <w:r w:rsidRPr="008B336E">
              <w:rPr>
                <w:lang w:eastAsia="en-US"/>
              </w:rPr>
              <w:t xml:space="preserve">; </w:t>
            </w:r>
            <w:proofErr w:type="spellStart"/>
            <w:r w:rsidRPr="008B336E">
              <w:rPr>
                <w:lang w:eastAsia="en-US"/>
              </w:rPr>
              <w:t>ул</w:t>
            </w:r>
            <w:proofErr w:type="gramStart"/>
            <w:r w:rsidRPr="008B336E">
              <w:rPr>
                <w:lang w:eastAsia="en-US"/>
              </w:rPr>
              <w:t>.Р</w:t>
            </w:r>
            <w:proofErr w:type="gramEnd"/>
            <w:r w:rsidRPr="008B336E">
              <w:rPr>
                <w:lang w:eastAsia="en-US"/>
              </w:rPr>
              <w:t>абочая</w:t>
            </w:r>
            <w:proofErr w:type="spellEnd"/>
            <w:r w:rsidRPr="008B336E">
              <w:rPr>
                <w:lang w:eastAsia="en-US"/>
              </w:rPr>
              <w:t xml:space="preserve">; ул. Советская (от д.68 по четной стороне и далее, от д.59 по нечетной стороне и далее); </w:t>
            </w:r>
            <w:proofErr w:type="gramStart"/>
            <w:r w:rsidRPr="008B336E">
              <w:rPr>
                <w:lang w:eastAsia="en-US"/>
              </w:rPr>
              <w:t xml:space="preserve">Лесной переулок; ул. Тимирязева; ул. </w:t>
            </w:r>
            <w:proofErr w:type="spellStart"/>
            <w:r w:rsidRPr="008B336E">
              <w:rPr>
                <w:lang w:eastAsia="en-US"/>
              </w:rPr>
              <w:t>Оплеснина</w:t>
            </w:r>
            <w:proofErr w:type="spellEnd"/>
            <w:r w:rsidRPr="008B336E">
              <w:rPr>
                <w:lang w:eastAsia="en-US"/>
              </w:rPr>
              <w:t xml:space="preserve">; ул. Пушкина; Биологический переулок; Ботанический переулок; ул. СПТУ-2; ул. Родниковая; ул. Чапаева; ул. Славы, ул. </w:t>
            </w:r>
            <w:proofErr w:type="spellStart"/>
            <w:r w:rsidRPr="008B336E">
              <w:rPr>
                <w:lang w:eastAsia="en-US"/>
              </w:rPr>
              <w:lastRenderedPageBreak/>
              <w:t>Яраншор</w:t>
            </w:r>
            <w:proofErr w:type="spellEnd"/>
            <w:r w:rsidRPr="008B336E">
              <w:rPr>
                <w:lang w:eastAsia="en-US"/>
              </w:rPr>
              <w:t xml:space="preserve">; ул.70лет Победы, </w:t>
            </w:r>
            <w:proofErr w:type="spellStart"/>
            <w:r w:rsidRPr="008B336E">
              <w:rPr>
                <w:lang w:eastAsia="en-US"/>
              </w:rPr>
              <w:t>ул.Л.Шаньгиной</w:t>
            </w:r>
            <w:proofErr w:type="spellEnd"/>
            <w:r w:rsidRPr="008B336E">
              <w:rPr>
                <w:lang w:eastAsia="en-US"/>
              </w:rPr>
              <w:t>;</w:t>
            </w:r>
            <w:proofErr w:type="gramEnd"/>
          </w:p>
          <w:p w:rsidR="007032FC" w:rsidRPr="008B336E" w:rsidRDefault="007032FC" w:rsidP="007032FC">
            <w:pPr>
              <w:suppressAutoHyphens w:val="0"/>
              <w:spacing w:line="276" w:lineRule="auto"/>
              <w:jc w:val="both"/>
              <w:rPr>
                <w:u w:val="single"/>
                <w:lang w:eastAsia="en-US"/>
              </w:rPr>
            </w:pPr>
            <w:proofErr w:type="spellStart"/>
            <w:r w:rsidRPr="008B336E">
              <w:rPr>
                <w:u w:val="single"/>
                <w:lang w:eastAsia="en-US"/>
              </w:rPr>
              <w:t>м</w:t>
            </w:r>
            <w:proofErr w:type="gramStart"/>
            <w:r w:rsidRPr="008B336E">
              <w:rPr>
                <w:u w:val="single"/>
                <w:lang w:eastAsia="en-US"/>
              </w:rPr>
              <w:t>.Ё</w:t>
            </w:r>
            <w:proofErr w:type="gramEnd"/>
            <w:r w:rsidRPr="008B336E">
              <w:rPr>
                <w:u w:val="single"/>
                <w:lang w:eastAsia="en-US"/>
              </w:rPr>
              <w:t>ля</w:t>
            </w:r>
            <w:proofErr w:type="spellEnd"/>
            <w:r w:rsidRPr="008B336E">
              <w:rPr>
                <w:u w:val="single"/>
                <w:lang w:eastAsia="en-US"/>
              </w:rPr>
              <w:t>-Ты</w:t>
            </w:r>
            <w:r w:rsidRPr="008B336E">
              <w:rPr>
                <w:lang w:eastAsia="en-US"/>
              </w:rPr>
              <w:t xml:space="preserve">: </w:t>
            </w:r>
            <w:proofErr w:type="spellStart"/>
            <w:r w:rsidRPr="008B336E">
              <w:rPr>
                <w:lang w:eastAsia="en-US"/>
              </w:rPr>
              <w:t>ул.Сосновая</w:t>
            </w:r>
            <w:proofErr w:type="spellEnd"/>
            <w:r w:rsidRPr="008B336E">
              <w:rPr>
                <w:lang w:eastAsia="en-US"/>
              </w:rPr>
              <w:t xml:space="preserve">; ул. Онежская, ул. Озёрная, ул. Озёрная проезд №1, ул. Озёрная проезд №2. </w:t>
            </w:r>
          </w:p>
          <w:p w:rsidR="007032FC" w:rsidRPr="008B336E" w:rsidRDefault="007032FC" w:rsidP="007032FC">
            <w:pPr>
              <w:suppressAutoHyphens w:val="0"/>
              <w:spacing w:line="276" w:lineRule="auto"/>
              <w:jc w:val="both"/>
              <w:rPr>
                <w:u w:val="single"/>
                <w:lang w:eastAsia="en-US"/>
              </w:rPr>
            </w:pPr>
          </w:p>
          <w:p w:rsidR="007032FC" w:rsidRPr="008B336E" w:rsidRDefault="007032FC" w:rsidP="007032FC">
            <w:pPr>
              <w:suppressAutoHyphens w:val="0"/>
              <w:spacing w:line="276" w:lineRule="auto"/>
              <w:jc w:val="both"/>
              <w:rPr>
                <w:lang w:eastAsia="en-US"/>
              </w:rPr>
            </w:pPr>
            <w:proofErr w:type="spellStart"/>
            <w:r w:rsidRPr="008B336E">
              <w:rPr>
                <w:u w:val="single"/>
                <w:lang w:eastAsia="en-US"/>
              </w:rPr>
              <w:t>м</w:t>
            </w:r>
            <w:proofErr w:type="gramStart"/>
            <w:r w:rsidRPr="008B336E">
              <w:rPr>
                <w:u w:val="single"/>
                <w:lang w:eastAsia="en-US"/>
              </w:rPr>
              <w:t>.П</w:t>
            </w:r>
            <w:proofErr w:type="gramEnd"/>
            <w:r w:rsidRPr="008B336E">
              <w:rPr>
                <w:u w:val="single"/>
                <w:lang w:eastAsia="en-US"/>
              </w:rPr>
              <w:t>ичипашня</w:t>
            </w:r>
            <w:proofErr w:type="spellEnd"/>
            <w:r w:rsidRPr="008B336E">
              <w:rPr>
                <w:lang w:eastAsia="en-US"/>
              </w:rPr>
              <w:t>: ул. Северная, ул. Южная; ул. Спортивная; ул. Юбилейная; ул. Мира; ул. Луговая; пер. Центральный проезд, ул. Новая.</w:t>
            </w:r>
          </w:p>
          <w:p w:rsidR="007032FC" w:rsidRPr="008B336E" w:rsidRDefault="007032FC" w:rsidP="007032FC">
            <w:pPr>
              <w:suppressAutoHyphens w:val="0"/>
              <w:spacing w:line="276" w:lineRule="auto"/>
              <w:jc w:val="both"/>
              <w:rPr>
                <w:u w:val="single"/>
                <w:lang w:eastAsia="en-US"/>
              </w:rPr>
            </w:pPr>
          </w:p>
          <w:p w:rsidR="007032FC" w:rsidRPr="008B336E" w:rsidRDefault="007032FC" w:rsidP="007032FC">
            <w:pPr>
              <w:suppressAutoHyphens w:val="0"/>
              <w:spacing w:line="276" w:lineRule="auto"/>
              <w:jc w:val="both"/>
              <w:rPr>
                <w:u w:val="single"/>
                <w:lang w:eastAsia="en-US"/>
              </w:rPr>
            </w:pPr>
          </w:p>
          <w:p w:rsidR="007032FC" w:rsidRPr="008B336E" w:rsidRDefault="007032FC" w:rsidP="007032FC">
            <w:pPr>
              <w:suppressAutoHyphens w:val="0"/>
              <w:spacing w:line="276" w:lineRule="auto"/>
              <w:jc w:val="both"/>
              <w:rPr>
                <w:u w:val="single"/>
                <w:lang w:eastAsia="en-US"/>
              </w:rPr>
            </w:pPr>
          </w:p>
          <w:p w:rsidR="007032FC" w:rsidRPr="008B336E" w:rsidRDefault="007032FC" w:rsidP="007032FC">
            <w:pPr>
              <w:suppressAutoHyphens w:val="0"/>
              <w:spacing w:line="276" w:lineRule="auto"/>
              <w:jc w:val="both"/>
              <w:rPr>
                <w:u w:val="single"/>
                <w:lang w:eastAsia="en-US"/>
              </w:rPr>
            </w:pPr>
          </w:p>
          <w:p w:rsidR="007032FC" w:rsidRPr="008B336E" w:rsidRDefault="007032FC" w:rsidP="007032FC">
            <w:pPr>
              <w:suppressAutoHyphens w:val="0"/>
              <w:spacing w:line="276" w:lineRule="auto"/>
              <w:jc w:val="both"/>
              <w:rPr>
                <w:u w:val="single"/>
                <w:lang w:eastAsia="en-US"/>
              </w:rPr>
            </w:pPr>
          </w:p>
          <w:p w:rsidR="007032FC" w:rsidRPr="008B336E" w:rsidRDefault="007032FC" w:rsidP="007032FC">
            <w:pPr>
              <w:suppressAutoHyphens w:val="0"/>
              <w:spacing w:line="276" w:lineRule="auto"/>
              <w:jc w:val="both"/>
              <w:rPr>
                <w:lang w:eastAsia="en-US"/>
              </w:rPr>
            </w:pPr>
            <w:r w:rsidRPr="008B336E">
              <w:rPr>
                <w:u w:val="single"/>
                <w:lang w:eastAsia="en-US"/>
              </w:rPr>
              <w:t>м.13 км:</w:t>
            </w:r>
            <w:r w:rsidRPr="008B336E">
              <w:rPr>
                <w:lang w:eastAsia="en-US"/>
              </w:rPr>
              <w:t xml:space="preserve"> </w:t>
            </w:r>
            <w:proofErr w:type="spellStart"/>
            <w:r w:rsidRPr="008B336E">
              <w:rPr>
                <w:lang w:eastAsia="en-US"/>
              </w:rPr>
              <w:t>ул</w:t>
            </w:r>
            <w:proofErr w:type="gramStart"/>
            <w:r w:rsidRPr="008B336E">
              <w:rPr>
                <w:lang w:eastAsia="en-US"/>
              </w:rPr>
              <w:t>.С</w:t>
            </w:r>
            <w:proofErr w:type="gramEnd"/>
            <w:r w:rsidRPr="008B336E">
              <w:rPr>
                <w:lang w:eastAsia="en-US"/>
              </w:rPr>
              <w:t>адовая</w:t>
            </w:r>
            <w:proofErr w:type="spellEnd"/>
            <w:r w:rsidRPr="008B336E">
              <w:rPr>
                <w:lang w:eastAsia="en-US"/>
              </w:rPr>
              <w:t xml:space="preserve">, </w:t>
            </w:r>
            <w:proofErr w:type="spellStart"/>
            <w:r w:rsidRPr="008B336E">
              <w:rPr>
                <w:lang w:eastAsia="en-US"/>
              </w:rPr>
              <w:t>ул.Кольцевая</w:t>
            </w:r>
            <w:proofErr w:type="spellEnd"/>
            <w:r w:rsidRPr="008B336E">
              <w:rPr>
                <w:lang w:eastAsia="en-US"/>
              </w:rPr>
              <w:t xml:space="preserve">, </w:t>
            </w:r>
            <w:proofErr w:type="spellStart"/>
            <w:r w:rsidRPr="008B336E">
              <w:rPr>
                <w:lang w:eastAsia="en-US"/>
              </w:rPr>
              <w:t>ул.Парковая</w:t>
            </w:r>
            <w:proofErr w:type="spellEnd"/>
            <w:r w:rsidRPr="008B336E">
              <w:rPr>
                <w:lang w:eastAsia="en-US"/>
              </w:rPr>
              <w:t>, ул. Зеленая.</w:t>
            </w:r>
          </w:p>
          <w:p w:rsidR="007032FC" w:rsidRPr="008B336E" w:rsidRDefault="007032FC" w:rsidP="007032FC">
            <w:pPr>
              <w:suppressAutoHyphens w:val="0"/>
              <w:spacing w:line="276" w:lineRule="auto"/>
              <w:jc w:val="center"/>
              <w:rPr>
                <w:lang w:eastAsia="en-US"/>
              </w:rPr>
            </w:pPr>
          </w:p>
        </w:tc>
        <w:tc>
          <w:tcPr>
            <w:tcW w:w="1887"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r w:rsidRPr="008B336E">
              <w:rPr>
                <w:lang w:eastAsia="en-US"/>
              </w:rPr>
              <w:lastRenderedPageBreak/>
              <w:t>Начальное, основное и среднее общее образование</w:t>
            </w: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rPr>
                <w:lang w:eastAsia="en-US"/>
              </w:rPr>
            </w:pPr>
          </w:p>
          <w:p w:rsidR="007032FC" w:rsidRPr="008B336E" w:rsidRDefault="007032FC" w:rsidP="007032FC">
            <w:pPr>
              <w:suppressAutoHyphens w:val="0"/>
              <w:spacing w:line="276" w:lineRule="auto"/>
              <w:rPr>
                <w:lang w:eastAsia="en-US"/>
              </w:rPr>
            </w:pPr>
          </w:p>
          <w:p w:rsidR="007032FC" w:rsidRPr="008B336E" w:rsidRDefault="007032FC" w:rsidP="007032FC">
            <w:pPr>
              <w:suppressAutoHyphens w:val="0"/>
              <w:spacing w:line="276" w:lineRule="auto"/>
              <w:rPr>
                <w:lang w:eastAsia="en-US"/>
              </w:rPr>
            </w:pPr>
          </w:p>
          <w:p w:rsidR="007032FC" w:rsidRPr="008B336E" w:rsidRDefault="007032FC" w:rsidP="007032FC">
            <w:pPr>
              <w:suppressAutoHyphens w:val="0"/>
              <w:spacing w:line="276" w:lineRule="auto"/>
              <w:rPr>
                <w:lang w:eastAsia="en-US"/>
              </w:rPr>
            </w:pPr>
          </w:p>
          <w:p w:rsidR="007032FC" w:rsidRPr="008B336E" w:rsidRDefault="007032FC" w:rsidP="007032FC">
            <w:pPr>
              <w:suppressAutoHyphens w:val="0"/>
              <w:spacing w:line="276" w:lineRule="auto"/>
              <w:rPr>
                <w:lang w:eastAsia="en-US"/>
              </w:rPr>
            </w:pPr>
          </w:p>
          <w:p w:rsidR="007032FC" w:rsidRPr="008B336E" w:rsidRDefault="007032FC" w:rsidP="007032FC">
            <w:pPr>
              <w:suppressAutoHyphens w:val="0"/>
              <w:spacing w:line="276" w:lineRule="auto"/>
              <w:rPr>
                <w:lang w:eastAsia="en-US"/>
              </w:rPr>
            </w:pPr>
          </w:p>
          <w:p w:rsidR="007032FC" w:rsidRPr="008B336E" w:rsidRDefault="007032FC" w:rsidP="007032FC">
            <w:pPr>
              <w:suppressAutoHyphens w:val="0"/>
              <w:spacing w:line="276" w:lineRule="auto"/>
              <w:rPr>
                <w:lang w:eastAsia="en-US"/>
              </w:rPr>
            </w:pPr>
            <w:r w:rsidRPr="008B336E">
              <w:rPr>
                <w:lang w:eastAsia="en-US"/>
              </w:rPr>
              <w:t>Начальное общее образование</w:t>
            </w:r>
          </w:p>
          <w:p w:rsidR="007032FC" w:rsidRPr="008B336E" w:rsidRDefault="007032FC" w:rsidP="007032FC">
            <w:pPr>
              <w:suppressAutoHyphens w:val="0"/>
              <w:spacing w:line="276" w:lineRule="auto"/>
              <w:rPr>
                <w:lang w:eastAsia="en-US"/>
              </w:rPr>
            </w:pPr>
            <w:r w:rsidRPr="008B336E">
              <w:rPr>
                <w:lang w:eastAsia="en-US"/>
              </w:rPr>
              <w:t>в случае отсутствия мест в МБОУ «</w:t>
            </w:r>
            <w:proofErr w:type="spellStart"/>
            <w:r w:rsidRPr="008B336E">
              <w:rPr>
                <w:lang w:eastAsia="en-US"/>
              </w:rPr>
              <w:t>Выльгортская</w:t>
            </w:r>
            <w:proofErr w:type="spellEnd"/>
            <w:r w:rsidRPr="008B336E">
              <w:rPr>
                <w:lang w:eastAsia="en-US"/>
              </w:rPr>
              <w:t xml:space="preserve"> НОШ»</w:t>
            </w:r>
          </w:p>
          <w:p w:rsidR="007032FC" w:rsidRPr="008B336E" w:rsidRDefault="007032FC" w:rsidP="007032FC">
            <w:pPr>
              <w:suppressAutoHyphens w:val="0"/>
              <w:spacing w:line="276" w:lineRule="auto"/>
              <w:rPr>
                <w:u w:val="single"/>
                <w:lang w:eastAsia="en-US"/>
              </w:rPr>
            </w:pPr>
          </w:p>
          <w:p w:rsidR="007032FC" w:rsidRPr="008B336E" w:rsidRDefault="007032FC" w:rsidP="007032FC">
            <w:pPr>
              <w:suppressAutoHyphens w:val="0"/>
              <w:spacing w:line="276" w:lineRule="auto"/>
              <w:rPr>
                <w:lang w:eastAsia="en-US"/>
              </w:rPr>
            </w:pPr>
            <w:r w:rsidRPr="008B336E">
              <w:rPr>
                <w:lang w:eastAsia="en-US"/>
              </w:rPr>
              <w:t>Начальное общее образование</w:t>
            </w:r>
          </w:p>
          <w:p w:rsidR="007032FC" w:rsidRPr="008B336E" w:rsidRDefault="007032FC" w:rsidP="007032FC">
            <w:pPr>
              <w:suppressAutoHyphens w:val="0"/>
              <w:spacing w:line="276" w:lineRule="auto"/>
              <w:rPr>
                <w:lang w:eastAsia="en-US"/>
              </w:rPr>
            </w:pPr>
            <w:r w:rsidRPr="008B336E">
              <w:rPr>
                <w:lang w:eastAsia="en-US"/>
              </w:rPr>
              <w:t>в случае отсутствия мест в МБОУ «</w:t>
            </w:r>
            <w:proofErr w:type="spellStart"/>
            <w:r w:rsidRPr="008B336E">
              <w:rPr>
                <w:lang w:eastAsia="en-US"/>
              </w:rPr>
              <w:t>Выльгортская</w:t>
            </w:r>
            <w:proofErr w:type="spellEnd"/>
            <w:r w:rsidRPr="008B336E">
              <w:rPr>
                <w:lang w:eastAsia="en-US"/>
              </w:rPr>
              <w:t xml:space="preserve"> НОШ»</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lastRenderedPageBreak/>
              <w:t>3.</w:t>
            </w:r>
          </w:p>
        </w:tc>
        <w:tc>
          <w:tcPr>
            <w:tcW w:w="2765"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Выльгортская</w:t>
            </w:r>
            <w:proofErr w:type="spellEnd"/>
            <w:r w:rsidRPr="008B336E">
              <w:rPr>
                <w:lang w:eastAsia="en-US"/>
              </w:rPr>
              <w:t xml:space="preserve"> НОШ»</w:t>
            </w:r>
          </w:p>
        </w:tc>
        <w:tc>
          <w:tcPr>
            <w:tcW w:w="4101"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both"/>
              <w:rPr>
                <w:lang w:eastAsia="en-US"/>
              </w:rPr>
            </w:pPr>
            <w:r w:rsidRPr="008B336E">
              <w:rPr>
                <w:lang w:eastAsia="en-US"/>
              </w:rPr>
              <w:t xml:space="preserve">ул. Северная; ул. Южная, ул. Спортивная; ул. Юбилейная; ул. Мира; ул. Луговая; </w:t>
            </w:r>
            <w:proofErr w:type="spellStart"/>
            <w:r w:rsidRPr="008B336E">
              <w:rPr>
                <w:lang w:eastAsia="en-US"/>
              </w:rPr>
              <w:t>пер</w:t>
            </w:r>
            <w:proofErr w:type="gramStart"/>
            <w:r w:rsidRPr="008B336E">
              <w:rPr>
                <w:lang w:eastAsia="en-US"/>
              </w:rPr>
              <w:t>.Ц</w:t>
            </w:r>
            <w:proofErr w:type="gramEnd"/>
            <w:r w:rsidRPr="008B336E">
              <w:rPr>
                <w:lang w:eastAsia="en-US"/>
              </w:rPr>
              <w:t>ентральный</w:t>
            </w:r>
            <w:proofErr w:type="spellEnd"/>
            <w:r w:rsidRPr="008B336E">
              <w:rPr>
                <w:lang w:eastAsia="en-US"/>
              </w:rPr>
              <w:t xml:space="preserve"> проезд, ул. Новая.</w:t>
            </w:r>
          </w:p>
          <w:p w:rsidR="007032FC" w:rsidRPr="008B336E" w:rsidRDefault="007032FC" w:rsidP="007032FC">
            <w:pPr>
              <w:suppressAutoHyphens w:val="0"/>
              <w:spacing w:line="276" w:lineRule="auto"/>
              <w:jc w:val="both"/>
              <w:rPr>
                <w:u w:val="single"/>
                <w:lang w:eastAsia="en-US"/>
              </w:rPr>
            </w:pPr>
            <w:r w:rsidRPr="008B336E">
              <w:rPr>
                <w:u w:val="single"/>
                <w:lang w:eastAsia="en-US"/>
              </w:rPr>
              <w:t>местечко 13 км:</w:t>
            </w:r>
          </w:p>
          <w:p w:rsidR="007032FC" w:rsidRPr="008B336E" w:rsidRDefault="007032FC" w:rsidP="007032FC">
            <w:pPr>
              <w:suppressAutoHyphens w:val="0"/>
              <w:spacing w:line="276" w:lineRule="auto"/>
              <w:jc w:val="both"/>
              <w:rPr>
                <w:lang w:eastAsia="en-US"/>
              </w:rPr>
            </w:pPr>
            <w:proofErr w:type="spellStart"/>
            <w:r w:rsidRPr="008B336E">
              <w:rPr>
                <w:lang w:eastAsia="en-US"/>
              </w:rPr>
              <w:t>ул</w:t>
            </w:r>
            <w:proofErr w:type="gramStart"/>
            <w:r w:rsidRPr="008B336E">
              <w:rPr>
                <w:lang w:eastAsia="en-US"/>
              </w:rPr>
              <w:t>.С</w:t>
            </w:r>
            <w:proofErr w:type="gramEnd"/>
            <w:r w:rsidRPr="008B336E">
              <w:rPr>
                <w:lang w:eastAsia="en-US"/>
              </w:rPr>
              <w:t>адовая</w:t>
            </w:r>
            <w:proofErr w:type="spellEnd"/>
            <w:r w:rsidRPr="008B336E">
              <w:rPr>
                <w:lang w:eastAsia="en-US"/>
              </w:rPr>
              <w:t xml:space="preserve">, </w:t>
            </w:r>
            <w:proofErr w:type="spellStart"/>
            <w:r w:rsidRPr="008B336E">
              <w:rPr>
                <w:lang w:eastAsia="en-US"/>
              </w:rPr>
              <w:t>ул.Кольцевая</w:t>
            </w:r>
            <w:proofErr w:type="spellEnd"/>
            <w:r w:rsidRPr="008B336E">
              <w:rPr>
                <w:lang w:eastAsia="en-US"/>
              </w:rPr>
              <w:t xml:space="preserve">, </w:t>
            </w:r>
            <w:proofErr w:type="spellStart"/>
            <w:r w:rsidRPr="008B336E">
              <w:rPr>
                <w:lang w:eastAsia="en-US"/>
              </w:rPr>
              <w:t>ул.Парковая</w:t>
            </w:r>
            <w:proofErr w:type="spellEnd"/>
            <w:r w:rsidRPr="008B336E">
              <w:rPr>
                <w:lang w:eastAsia="en-US"/>
              </w:rPr>
              <w:t>, ул. Зеленая.</w:t>
            </w:r>
          </w:p>
          <w:p w:rsidR="007032FC" w:rsidRPr="008B336E" w:rsidRDefault="007032FC" w:rsidP="007032FC">
            <w:pPr>
              <w:suppressAutoHyphens w:val="0"/>
              <w:spacing w:line="276" w:lineRule="auto"/>
              <w:jc w:val="both"/>
              <w:rPr>
                <w:u w:val="single"/>
                <w:lang w:eastAsia="en-US"/>
              </w:rPr>
            </w:pPr>
            <w:proofErr w:type="spellStart"/>
            <w:r w:rsidRPr="008B336E">
              <w:rPr>
                <w:u w:val="single"/>
                <w:lang w:eastAsia="en-US"/>
              </w:rPr>
              <w:t>мест</w:t>
            </w:r>
            <w:proofErr w:type="gramStart"/>
            <w:r w:rsidRPr="008B336E">
              <w:rPr>
                <w:u w:val="single"/>
                <w:lang w:eastAsia="en-US"/>
              </w:rPr>
              <w:t>.З</w:t>
            </w:r>
            <w:proofErr w:type="gramEnd"/>
            <w:r w:rsidRPr="008B336E">
              <w:rPr>
                <w:u w:val="single"/>
                <w:lang w:eastAsia="en-US"/>
              </w:rPr>
              <w:t>ахаровка</w:t>
            </w:r>
            <w:proofErr w:type="spellEnd"/>
          </w:p>
          <w:p w:rsidR="007032FC" w:rsidRPr="008B336E" w:rsidRDefault="007032FC" w:rsidP="007032FC">
            <w:pPr>
              <w:suppressAutoHyphens w:val="0"/>
              <w:spacing w:line="276" w:lineRule="auto"/>
              <w:rPr>
                <w:u w:val="single"/>
                <w:lang w:eastAsia="en-US"/>
              </w:rPr>
            </w:pPr>
            <w:proofErr w:type="spellStart"/>
            <w:r w:rsidRPr="008B336E">
              <w:rPr>
                <w:u w:val="single"/>
                <w:lang w:eastAsia="en-US"/>
              </w:rPr>
              <w:t>мест</w:t>
            </w:r>
            <w:proofErr w:type="gramStart"/>
            <w:r w:rsidRPr="008B336E">
              <w:rPr>
                <w:u w:val="single"/>
                <w:lang w:eastAsia="en-US"/>
              </w:rPr>
              <w:t>.С</w:t>
            </w:r>
            <w:proofErr w:type="gramEnd"/>
            <w:r w:rsidRPr="008B336E">
              <w:rPr>
                <w:u w:val="single"/>
                <w:lang w:eastAsia="en-US"/>
              </w:rPr>
              <w:t>околовка</w:t>
            </w:r>
            <w:proofErr w:type="spellEnd"/>
          </w:p>
          <w:p w:rsidR="007032FC" w:rsidRPr="008B336E" w:rsidRDefault="007032FC" w:rsidP="007032FC">
            <w:pPr>
              <w:suppressAutoHyphens w:val="0"/>
              <w:spacing w:line="276" w:lineRule="auto"/>
              <w:rPr>
                <w:lang w:eastAsia="en-US"/>
              </w:rPr>
            </w:pPr>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rPr>
                <w:lang w:eastAsia="en-US"/>
              </w:rPr>
            </w:pPr>
            <w:r w:rsidRPr="008B336E">
              <w:rPr>
                <w:lang w:eastAsia="en-US"/>
              </w:rPr>
              <w:t>Начальное общее образование,</w:t>
            </w:r>
          </w:p>
          <w:p w:rsidR="007032FC" w:rsidRPr="008B336E" w:rsidRDefault="007032FC" w:rsidP="007032FC">
            <w:pPr>
              <w:suppressAutoHyphens w:val="0"/>
              <w:spacing w:line="276" w:lineRule="auto"/>
              <w:rPr>
                <w:lang w:eastAsia="en-US"/>
              </w:rPr>
            </w:pPr>
            <w:r w:rsidRPr="008B336E">
              <w:rPr>
                <w:lang w:eastAsia="en-US"/>
              </w:rPr>
              <w:t>в случае отсутствия мест в МБОУ «</w:t>
            </w:r>
            <w:proofErr w:type="spellStart"/>
            <w:r w:rsidRPr="008B336E">
              <w:rPr>
                <w:lang w:eastAsia="en-US"/>
              </w:rPr>
              <w:t>Выльгортская</w:t>
            </w:r>
            <w:proofErr w:type="spellEnd"/>
            <w:r w:rsidRPr="008B336E">
              <w:rPr>
                <w:lang w:eastAsia="en-US"/>
              </w:rPr>
              <w:t xml:space="preserve"> НОШ» обучение будет в МБОУ «ВСШ № 2»</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4.</w:t>
            </w:r>
          </w:p>
        </w:tc>
        <w:tc>
          <w:tcPr>
            <w:tcW w:w="2765"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Шошкинская</w:t>
            </w:r>
            <w:proofErr w:type="spellEnd"/>
            <w:r w:rsidRPr="008B336E">
              <w:rPr>
                <w:lang w:eastAsia="en-US"/>
              </w:rPr>
              <w:t xml:space="preserve"> СОШ»</w:t>
            </w:r>
          </w:p>
        </w:tc>
        <w:tc>
          <w:tcPr>
            <w:tcW w:w="4101"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proofErr w:type="gramStart"/>
            <w:r w:rsidRPr="008B336E">
              <w:rPr>
                <w:lang w:eastAsia="en-US"/>
              </w:rPr>
              <w:t>с</w:t>
            </w:r>
            <w:proofErr w:type="gramEnd"/>
            <w:r w:rsidRPr="008B336E">
              <w:rPr>
                <w:lang w:eastAsia="en-US"/>
              </w:rPr>
              <w:t>. Шошка</w:t>
            </w: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jc w:val="center"/>
              <w:rPr>
                <w:lang w:eastAsia="en-US"/>
              </w:rPr>
            </w:pPr>
            <w:r w:rsidRPr="008B336E">
              <w:rPr>
                <w:lang w:eastAsia="en-US"/>
              </w:rPr>
              <w:t>п. Нювчим</w:t>
            </w:r>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Начальное, основное и среднее общее образование;</w:t>
            </w:r>
          </w:p>
          <w:p w:rsidR="007032FC" w:rsidRPr="008B336E" w:rsidRDefault="007032FC" w:rsidP="007032FC">
            <w:pPr>
              <w:suppressAutoHyphens w:val="0"/>
              <w:spacing w:line="276" w:lineRule="auto"/>
              <w:jc w:val="center"/>
              <w:rPr>
                <w:lang w:eastAsia="en-US"/>
              </w:rPr>
            </w:pPr>
            <w:r w:rsidRPr="008B336E">
              <w:rPr>
                <w:lang w:eastAsia="en-US"/>
              </w:rPr>
              <w:t>Основное и среднее общее образование,</w:t>
            </w:r>
          </w:p>
          <w:p w:rsidR="007032FC" w:rsidRPr="008B336E" w:rsidRDefault="007032FC" w:rsidP="007032FC">
            <w:pPr>
              <w:suppressAutoHyphens w:val="0"/>
              <w:spacing w:line="276" w:lineRule="auto"/>
              <w:jc w:val="center"/>
              <w:rPr>
                <w:lang w:eastAsia="en-US"/>
              </w:rPr>
            </w:pPr>
            <w:r w:rsidRPr="008B336E">
              <w:rPr>
                <w:lang w:eastAsia="en-US"/>
              </w:rPr>
              <w:t xml:space="preserve">начальное общее образование в случае отсутствия мест в </w:t>
            </w:r>
            <w:proofErr w:type="gramStart"/>
            <w:r w:rsidRPr="008B336E">
              <w:rPr>
                <w:lang w:eastAsia="en-US"/>
              </w:rPr>
              <w:t>школе-сад</w:t>
            </w:r>
            <w:proofErr w:type="gramEnd"/>
            <w:r w:rsidRPr="008B336E">
              <w:rPr>
                <w:lang w:eastAsia="en-US"/>
              </w:rPr>
              <w:t xml:space="preserve"> </w:t>
            </w:r>
          </w:p>
          <w:p w:rsidR="007032FC" w:rsidRPr="008B336E" w:rsidRDefault="007032FC" w:rsidP="007032FC">
            <w:pPr>
              <w:suppressAutoHyphens w:val="0"/>
              <w:spacing w:line="276" w:lineRule="auto"/>
              <w:jc w:val="center"/>
              <w:rPr>
                <w:lang w:eastAsia="en-US"/>
              </w:rPr>
            </w:pPr>
            <w:r w:rsidRPr="008B336E">
              <w:rPr>
                <w:lang w:eastAsia="en-US"/>
              </w:rPr>
              <w:t>п. Нювчим</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5.</w:t>
            </w:r>
          </w:p>
        </w:tc>
        <w:tc>
          <w:tcPr>
            <w:tcW w:w="2765"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Нювчимская</w:t>
            </w:r>
            <w:proofErr w:type="spellEnd"/>
            <w:r w:rsidRPr="008B336E">
              <w:rPr>
                <w:lang w:eastAsia="en-US"/>
              </w:rPr>
              <w:t xml:space="preserve"> НШ-ДС»</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п. Нювчим</w:t>
            </w:r>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начальное общее образование</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6.</w:t>
            </w:r>
          </w:p>
        </w:tc>
        <w:tc>
          <w:tcPr>
            <w:tcW w:w="2765"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Часовская</w:t>
            </w:r>
            <w:proofErr w:type="spellEnd"/>
            <w:r w:rsidRPr="008B336E">
              <w:rPr>
                <w:lang w:eastAsia="en-US"/>
              </w:rPr>
              <w:t xml:space="preserve"> СОШ»</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с. Часово</w:t>
            </w:r>
          </w:p>
          <w:p w:rsidR="007032FC" w:rsidRPr="008B336E" w:rsidRDefault="007032FC" w:rsidP="007032FC">
            <w:pPr>
              <w:suppressAutoHyphens w:val="0"/>
              <w:spacing w:line="276" w:lineRule="auto"/>
              <w:jc w:val="center"/>
              <w:rPr>
                <w:lang w:eastAsia="en-US"/>
              </w:rPr>
            </w:pPr>
            <w:r w:rsidRPr="008B336E">
              <w:rPr>
                <w:lang w:eastAsia="en-US"/>
              </w:rPr>
              <w:t>д. Красная</w:t>
            </w:r>
          </w:p>
          <w:p w:rsidR="007032FC" w:rsidRPr="008B336E" w:rsidRDefault="007032FC" w:rsidP="007032FC">
            <w:pPr>
              <w:suppressAutoHyphens w:val="0"/>
              <w:spacing w:line="276" w:lineRule="auto"/>
              <w:jc w:val="center"/>
              <w:rPr>
                <w:lang w:eastAsia="en-US"/>
              </w:rPr>
            </w:pPr>
            <w:r w:rsidRPr="008B336E">
              <w:rPr>
                <w:lang w:eastAsia="en-US"/>
              </w:rPr>
              <w:t xml:space="preserve">д. Малая </w:t>
            </w:r>
            <w:proofErr w:type="spellStart"/>
            <w:r w:rsidRPr="008B336E">
              <w:rPr>
                <w:lang w:eastAsia="en-US"/>
              </w:rPr>
              <w:t>Слуда</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д. Большая </w:t>
            </w:r>
            <w:proofErr w:type="spellStart"/>
            <w:r w:rsidRPr="008B336E">
              <w:rPr>
                <w:lang w:eastAsia="en-US"/>
              </w:rPr>
              <w:t>Слуда</w:t>
            </w:r>
            <w:proofErr w:type="spellEnd"/>
          </w:p>
          <w:p w:rsidR="007032FC" w:rsidRPr="008B336E" w:rsidRDefault="007032FC" w:rsidP="007032FC">
            <w:pPr>
              <w:suppressAutoHyphens w:val="0"/>
              <w:spacing w:line="276" w:lineRule="auto"/>
              <w:jc w:val="center"/>
              <w:rPr>
                <w:lang w:eastAsia="en-US"/>
              </w:rPr>
            </w:pPr>
            <w:proofErr w:type="spellStart"/>
            <w:r w:rsidRPr="008B336E">
              <w:rPr>
                <w:lang w:eastAsia="en-US"/>
              </w:rPr>
              <w:t>п.с.т</w:t>
            </w:r>
            <w:proofErr w:type="spellEnd"/>
            <w:r w:rsidRPr="008B336E">
              <w:rPr>
                <w:lang w:eastAsia="en-US"/>
              </w:rPr>
              <w:t xml:space="preserve">. </w:t>
            </w:r>
            <w:proofErr w:type="spellStart"/>
            <w:r w:rsidRPr="008B336E">
              <w:rPr>
                <w:lang w:eastAsia="en-US"/>
              </w:rPr>
              <w:t>Язель</w:t>
            </w:r>
            <w:proofErr w:type="spellEnd"/>
          </w:p>
          <w:p w:rsidR="007032FC" w:rsidRPr="008B336E" w:rsidRDefault="007032FC" w:rsidP="007032FC">
            <w:pPr>
              <w:suppressAutoHyphens w:val="0"/>
              <w:spacing w:line="276" w:lineRule="auto"/>
              <w:jc w:val="center"/>
              <w:rPr>
                <w:lang w:eastAsia="en-US"/>
              </w:rPr>
            </w:pPr>
            <w:proofErr w:type="spellStart"/>
            <w:r w:rsidRPr="008B336E">
              <w:rPr>
                <w:lang w:eastAsia="en-US"/>
              </w:rPr>
              <w:t>п.с.т</w:t>
            </w:r>
            <w:proofErr w:type="spellEnd"/>
            <w:r w:rsidRPr="008B336E">
              <w:rPr>
                <w:lang w:eastAsia="en-US"/>
              </w:rPr>
              <w:t xml:space="preserve">. </w:t>
            </w:r>
            <w:proofErr w:type="spellStart"/>
            <w:r w:rsidRPr="008B336E">
              <w:rPr>
                <w:lang w:eastAsia="en-US"/>
              </w:rPr>
              <w:t>Кэччойяг</w:t>
            </w:r>
            <w:proofErr w:type="spellEnd"/>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Начальное, основное и среднее общее образование</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7.</w:t>
            </w:r>
          </w:p>
        </w:tc>
        <w:tc>
          <w:tcPr>
            <w:tcW w:w="2765"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Яснэгская</w:t>
            </w:r>
            <w:proofErr w:type="spellEnd"/>
            <w:r w:rsidRPr="008B336E">
              <w:rPr>
                <w:lang w:eastAsia="en-US"/>
              </w:rPr>
              <w:t xml:space="preserve"> СОШ»</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 xml:space="preserve">п. </w:t>
            </w:r>
            <w:proofErr w:type="spellStart"/>
            <w:r w:rsidRPr="008B336E">
              <w:rPr>
                <w:lang w:eastAsia="en-US"/>
              </w:rPr>
              <w:t>Яснэг</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п. </w:t>
            </w:r>
            <w:proofErr w:type="spellStart"/>
            <w:r w:rsidRPr="008B336E">
              <w:rPr>
                <w:lang w:eastAsia="en-US"/>
              </w:rPr>
              <w:t>Кемъяр</w:t>
            </w:r>
            <w:proofErr w:type="spellEnd"/>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Начальное, основное и среднее общее образование</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8.</w:t>
            </w:r>
          </w:p>
        </w:tc>
        <w:tc>
          <w:tcPr>
            <w:tcW w:w="2765"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Пажгинская</w:t>
            </w:r>
            <w:proofErr w:type="spellEnd"/>
            <w:r w:rsidRPr="008B336E">
              <w:rPr>
                <w:lang w:eastAsia="en-US"/>
              </w:rPr>
              <w:t xml:space="preserve"> СОШ»</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 xml:space="preserve">с. </w:t>
            </w:r>
            <w:proofErr w:type="spellStart"/>
            <w:r w:rsidRPr="008B336E">
              <w:rPr>
                <w:lang w:eastAsia="en-US"/>
              </w:rPr>
              <w:t>Пажга</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с. </w:t>
            </w:r>
            <w:proofErr w:type="spellStart"/>
            <w:r w:rsidRPr="008B336E">
              <w:rPr>
                <w:lang w:eastAsia="en-US"/>
              </w:rPr>
              <w:t>Лэзым</w:t>
            </w:r>
            <w:proofErr w:type="spellEnd"/>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 xml:space="preserve">Начальное, основное и среднее </w:t>
            </w:r>
            <w:r w:rsidRPr="008B336E">
              <w:rPr>
                <w:lang w:eastAsia="en-US"/>
              </w:rPr>
              <w:lastRenderedPageBreak/>
              <w:t>общее образование</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lastRenderedPageBreak/>
              <w:t>9.</w:t>
            </w:r>
          </w:p>
        </w:tc>
        <w:tc>
          <w:tcPr>
            <w:tcW w:w="2765"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МБОУ «</w:t>
            </w:r>
            <w:proofErr w:type="spellStart"/>
            <w:r w:rsidRPr="008B336E">
              <w:rPr>
                <w:lang w:eastAsia="en-US"/>
              </w:rPr>
              <w:t>Палевицкая</w:t>
            </w:r>
            <w:proofErr w:type="spellEnd"/>
            <w:r w:rsidRPr="008B336E">
              <w:rPr>
                <w:lang w:eastAsia="en-US"/>
              </w:rPr>
              <w:t xml:space="preserve"> СОШ»</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д. Гавриловка</w:t>
            </w:r>
          </w:p>
          <w:p w:rsidR="007032FC" w:rsidRPr="008B336E" w:rsidRDefault="007032FC" w:rsidP="007032FC">
            <w:pPr>
              <w:suppressAutoHyphens w:val="0"/>
              <w:spacing w:line="276" w:lineRule="auto"/>
              <w:jc w:val="center"/>
              <w:rPr>
                <w:lang w:eastAsia="en-US"/>
              </w:rPr>
            </w:pPr>
            <w:r w:rsidRPr="008B336E">
              <w:rPr>
                <w:lang w:eastAsia="en-US"/>
              </w:rPr>
              <w:t>д. Ивановка</w:t>
            </w:r>
          </w:p>
          <w:p w:rsidR="007032FC" w:rsidRPr="008B336E" w:rsidRDefault="007032FC" w:rsidP="007032FC">
            <w:pPr>
              <w:suppressAutoHyphens w:val="0"/>
              <w:spacing w:line="276" w:lineRule="auto"/>
              <w:jc w:val="center"/>
              <w:rPr>
                <w:lang w:eastAsia="en-US"/>
              </w:rPr>
            </w:pPr>
            <w:r w:rsidRPr="008B336E">
              <w:rPr>
                <w:lang w:eastAsia="en-US"/>
              </w:rPr>
              <w:t xml:space="preserve">д. </w:t>
            </w:r>
            <w:proofErr w:type="spellStart"/>
            <w:r w:rsidRPr="008B336E">
              <w:rPr>
                <w:lang w:eastAsia="en-US"/>
              </w:rPr>
              <w:t>Тупицыно</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с. </w:t>
            </w:r>
            <w:proofErr w:type="spellStart"/>
            <w:r w:rsidRPr="008B336E">
              <w:rPr>
                <w:lang w:eastAsia="en-US"/>
              </w:rPr>
              <w:t>Палевицы</w:t>
            </w:r>
            <w:proofErr w:type="spellEnd"/>
          </w:p>
          <w:p w:rsidR="007032FC" w:rsidRPr="008B336E" w:rsidRDefault="007032FC" w:rsidP="007032FC">
            <w:pPr>
              <w:suppressAutoHyphens w:val="0"/>
              <w:spacing w:line="276" w:lineRule="auto"/>
              <w:jc w:val="center"/>
              <w:rPr>
                <w:lang w:eastAsia="en-US"/>
              </w:rPr>
            </w:pPr>
            <w:proofErr w:type="spellStart"/>
            <w:r w:rsidRPr="008B336E">
              <w:rPr>
                <w:lang w:eastAsia="en-US"/>
              </w:rPr>
              <w:t>м</w:t>
            </w:r>
            <w:proofErr w:type="gramStart"/>
            <w:r w:rsidRPr="008B336E">
              <w:rPr>
                <w:lang w:eastAsia="en-US"/>
              </w:rPr>
              <w:t>.Э</w:t>
            </w:r>
            <w:proofErr w:type="gramEnd"/>
            <w:r w:rsidRPr="008B336E">
              <w:rPr>
                <w:lang w:eastAsia="en-US"/>
              </w:rPr>
              <w:t>кспериментальный</w:t>
            </w:r>
            <w:proofErr w:type="spellEnd"/>
            <w:r w:rsidRPr="008B336E">
              <w:rPr>
                <w:lang w:eastAsia="en-US"/>
              </w:rPr>
              <w:t xml:space="preserve"> поселок</w:t>
            </w:r>
          </w:p>
          <w:p w:rsidR="007032FC" w:rsidRPr="008B336E" w:rsidRDefault="007032FC" w:rsidP="007032FC">
            <w:pPr>
              <w:suppressAutoHyphens w:val="0"/>
              <w:spacing w:line="276" w:lineRule="auto"/>
              <w:jc w:val="center"/>
              <w:rPr>
                <w:lang w:eastAsia="en-US"/>
              </w:rPr>
            </w:pPr>
            <w:proofErr w:type="spellStart"/>
            <w:r w:rsidRPr="008B336E">
              <w:rPr>
                <w:lang w:eastAsia="en-US"/>
              </w:rPr>
              <w:t>м</w:t>
            </w:r>
            <w:proofErr w:type="gramStart"/>
            <w:r w:rsidRPr="008B336E">
              <w:rPr>
                <w:lang w:eastAsia="en-US"/>
              </w:rPr>
              <w:t>.Ц</w:t>
            </w:r>
            <w:proofErr w:type="gramEnd"/>
            <w:r w:rsidRPr="008B336E">
              <w:rPr>
                <w:lang w:eastAsia="en-US"/>
              </w:rPr>
              <w:t>ентральная</w:t>
            </w:r>
            <w:proofErr w:type="spellEnd"/>
            <w:r w:rsidRPr="008B336E">
              <w:rPr>
                <w:lang w:eastAsia="en-US"/>
              </w:rPr>
              <w:t xml:space="preserve"> усадьба</w:t>
            </w:r>
          </w:p>
          <w:p w:rsidR="007032FC" w:rsidRPr="008B336E" w:rsidRDefault="007032FC" w:rsidP="007032FC">
            <w:pPr>
              <w:suppressAutoHyphens w:val="0"/>
              <w:spacing w:line="276" w:lineRule="auto"/>
              <w:jc w:val="center"/>
              <w:rPr>
                <w:lang w:eastAsia="en-US"/>
              </w:rPr>
            </w:pPr>
            <w:proofErr w:type="spellStart"/>
            <w:r w:rsidRPr="008B336E">
              <w:rPr>
                <w:lang w:eastAsia="en-US"/>
              </w:rPr>
              <w:t>д</w:t>
            </w:r>
            <w:proofErr w:type="gramStart"/>
            <w:r w:rsidRPr="008B336E">
              <w:rPr>
                <w:lang w:eastAsia="en-US"/>
              </w:rPr>
              <w:t>.С</w:t>
            </w:r>
            <w:proofErr w:type="gramEnd"/>
            <w:r w:rsidRPr="008B336E">
              <w:rPr>
                <w:lang w:eastAsia="en-US"/>
              </w:rPr>
              <w:t>отчэмвыв</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д. </w:t>
            </w:r>
            <w:proofErr w:type="spellStart"/>
            <w:r w:rsidRPr="008B336E">
              <w:rPr>
                <w:lang w:eastAsia="en-US"/>
              </w:rPr>
              <w:t>Даньдор</w:t>
            </w:r>
            <w:proofErr w:type="spellEnd"/>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Начальное, основное и среднее общее образование</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rPr>
                <w:lang w:eastAsia="en-US"/>
              </w:rPr>
            </w:pPr>
            <w:r w:rsidRPr="008B336E">
              <w:rPr>
                <w:lang w:eastAsia="en-US"/>
              </w:rPr>
              <w:t>10.</w:t>
            </w:r>
          </w:p>
        </w:tc>
        <w:tc>
          <w:tcPr>
            <w:tcW w:w="2765"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rPr>
                <w:lang w:eastAsia="en-US"/>
              </w:rPr>
            </w:pPr>
            <w:r w:rsidRPr="008B336E">
              <w:rPr>
                <w:lang w:eastAsia="en-US"/>
              </w:rPr>
              <w:t>МБОУ «</w:t>
            </w:r>
            <w:proofErr w:type="spellStart"/>
            <w:r w:rsidRPr="008B336E">
              <w:rPr>
                <w:lang w:eastAsia="en-US"/>
              </w:rPr>
              <w:t>Зеленецкая</w:t>
            </w:r>
            <w:proofErr w:type="spellEnd"/>
            <w:r w:rsidRPr="008B336E">
              <w:rPr>
                <w:lang w:eastAsia="en-US"/>
              </w:rPr>
              <w:t xml:space="preserve"> СОШ»</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с. Зеленец</w:t>
            </w:r>
          </w:p>
          <w:p w:rsidR="007032FC" w:rsidRPr="008B336E" w:rsidRDefault="007032FC" w:rsidP="007032FC">
            <w:pPr>
              <w:suppressAutoHyphens w:val="0"/>
              <w:spacing w:line="276" w:lineRule="auto"/>
              <w:jc w:val="center"/>
              <w:rPr>
                <w:lang w:eastAsia="en-US"/>
              </w:rPr>
            </w:pPr>
            <w:r w:rsidRPr="008B336E">
              <w:rPr>
                <w:lang w:eastAsia="en-US"/>
              </w:rPr>
              <w:t xml:space="preserve">д. </w:t>
            </w:r>
            <w:proofErr w:type="spellStart"/>
            <w:r w:rsidRPr="008B336E">
              <w:rPr>
                <w:lang w:eastAsia="en-US"/>
              </w:rPr>
              <w:t>Парчег</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д. </w:t>
            </w:r>
            <w:proofErr w:type="spellStart"/>
            <w:r w:rsidRPr="008B336E">
              <w:rPr>
                <w:lang w:eastAsia="en-US"/>
              </w:rPr>
              <w:t>Чукачой</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д. </w:t>
            </w:r>
            <w:proofErr w:type="spellStart"/>
            <w:r w:rsidRPr="008B336E">
              <w:rPr>
                <w:lang w:eastAsia="en-US"/>
              </w:rPr>
              <w:t>Койтыбож</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п. </w:t>
            </w:r>
            <w:proofErr w:type="spellStart"/>
            <w:r w:rsidRPr="008B336E">
              <w:rPr>
                <w:lang w:eastAsia="en-US"/>
              </w:rPr>
              <w:t>Мандач</w:t>
            </w:r>
            <w:proofErr w:type="spellEnd"/>
          </w:p>
          <w:p w:rsidR="007032FC" w:rsidRPr="008B336E" w:rsidRDefault="007032FC" w:rsidP="007032FC">
            <w:pPr>
              <w:suppressAutoHyphens w:val="0"/>
              <w:spacing w:line="276" w:lineRule="auto"/>
              <w:jc w:val="center"/>
              <w:rPr>
                <w:lang w:eastAsia="en-US"/>
              </w:rPr>
            </w:pPr>
            <w:proofErr w:type="gramStart"/>
            <w:r w:rsidRPr="008B336E">
              <w:rPr>
                <w:lang w:eastAsia="en-US"/>
              </w:rPr>
              <w:t>с</w:t>
            </w:r>
            <w:proofErr w:type="gramEnd"/>
            <w:r w:rsidRPr="008B336E">
              <w:rPr>
                <w:lang w:eastAsia="en-US"/>
              </w:rPr>
              <w:t>. Слудка</w:t>
            </w:r>
          </w:p>
        </w:tc>
        <w:tc>
          <w:tcPr>
            <w:tcW w:w="1887"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r w:rsidRPr="008B336E">
              <w:rPr>
                <w:lang w:eastAsia="en-US"/>
              </w:rPr>
              <w:t xml:space="preserve">Начальное, основное и среднее общее образование; </w:t>
            </w:r>
          </w:p>
          <w:p w:rsidR="007032FC" w:rsidRPr="008B336E" w:rsidRDefault="007032FC" w:rsidP="007032FC">
            <w:pPr>
              <w:suppressAutoHyphens w:val="0"/>
              <w:spacing w:line="276" w:lineRule="auto"/>
              <w:rPr>
                <w:lang w:eastAsia="en-US"/>
              </w:rPr>
            </w:pPr>
          </w:p>
          <w:p w:rsidR="007032FC" w:rsidRPr="008B336E" w:rsidRDefault="007032FC" w:rsidP="007032FC">
            <w:pPr>
              <w:suppressAutoHyphens w:val="0"/>
              <w:spacing w:line="276" w:lineRule="auto"/>
              <w:rPr>
                <w:lang w:eastAsia="en-US"/>
              </w:rPr>
            </w:pPr>
            <w:r w:rsidRPr="008B336E">
              <w:rPr>
                <w:lang w:eastAsia="en-US"/>
              </w:rPr>
              <w:t>Среднее общее образование</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rPr>
                <w:lang w:eastAsia="en-US"/>
              </w:rPr>
            </w:pPr>
            <w:r w:rsidRPr="008B336E">
              <w:rPr>
                <w:lang w:eastAsia="en-US"/>
              </w:rPr>
              <w:t>11.</w:t>
            </w:r>
          </w:p>
        </w:tc>
        <w:tc>
          <w:tcPr>
            <w:tcW w:w="2765"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rPr>
                <w:lang w:eastAsia="en-US"/>
              </w:rPr>
            </w:pPr>
            <w:r w:rsidRPr="008B336E">
              <w:rPr>
                <w:lang w:eastAsia="en-US"/>
              </w:rPr>
              <w:t>МБОУ «</w:t>
            </w:r>
            <w:proofErr w:type="spellStart"/>
            <w:r w:rsidRPr="008B336E">
              <w:rPr>
                <w:lang w:eastAsia="en-US"/>
              </w:rPr>
              <w:t>Ыбская</w:t>
            </w:r>
            <w:proofErr w:type="spellEnd"/>
            <w:r w:rsidRPr="008B336E">
              <w:rPr>
                <w:lang w:eastAsia="en-US"/>
              </w:rPr>
              <w:t xml:space="preserve"> СОШ»</w:t>
            </w:r>
          </w:p>
        </w:tc>
        <w:tc>
          <w:tcPr>
            <w:tcW w:w="4101"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r w:rsidRPr="008B336E">
              <w:rPr>
                <w:lang w:eastAsia="en-US"/>
              </w:rPr>
              <w:t xml:space="preserve">с. </w:t>
            </w:r>
            <w:proofErr w:type="spellStart"/>
            <w:r w:rsidRPr="008B336E">
              <w:rPr>
                <w:lang w:eastAsia="en-US"/>
              </w:rPr>
              <w:t>Ыб</w:t>
            </w:r>
            <w:proofErr w:type="spellEnd"/>
          </w:p>
          <w:p w:rsidR="007032FC" w:rsidRPr="008B336E" w:rsidRDefault="007032FC" w:rsidP="007032FC">
            <w:pPr>
              <w:suppressAutoHyphens w:val="0"/>
              <w:spacing w:line="276" w:lineRule="auto"/>
              <w:jc w:val="center"/>
              <w:rPr>
                <w:lang w:eastAsia="en-US"/>
              </w:rPr>
            </w:pPr>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rPr>
                <w:lang w:eastAsia="en-US"/>
              </w:rPr>
            </w:pPr>
            <w:r w:rsidRPr="008B336E">
              <w:rPr>
                <w:lang w:eastAsia="en-US"/>
              </w:rPr>
              <w:t xml:space="preserve">Начальное, основное и среднее общее образование </w:t>
            </w:r>
          </w:p>
        </w:tc>
      </w:tr>
      <w:tr w:rsidR="007032FC" w:rsidRPr="008B336E" w:rsidTr="007032FC">
        <w:tc>
          <w:tcPr>
            <w:tcW w:w="534"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12.</w:t>
            </w:r>
          </w:p>
        </w:tc>
        <w:tc>
          <w:tcPr>
            <w:tcW w:w="2765" w:type="dxa"/>
            <w:tcBorders>
              <w:top w:val="single" w:sz="4" w:space="0" w:color="auto"/>
              <w:left w:val="single" w:sz="4" w:space="0" w:color="auto"/>
              <w:bottom w:val="single" w:sz="4" w:space="0" w:color="auto"/>
              <w:right w:val="single" w:sz="4" w:space="0" w:color="auto"/>
            </w:tcBorders>
          </w:tcPr>
          <w:p w:rsidR="007032FC" w:rsidRPr="008B336E" w:rsidRDefault="007032FC" w:rsidP="007032FC">
            <w:pPr>
              <w:suppressAutoHyphens w:val="0"/>
              <w:spacing w:line="276" w:lineRule="auto"/>
              <w:jc w:val="center"/>
              <w:rPr>
                <w:lang w:eastAsia="en-US"/>
              </w:rPr>
            </w:pPr>
          </w:p>
          <w:p w:rsidR="007032FC" w:rsidRPr="008B336E" w:rsidRDefault="007032FC" w:rsidP="007032FC">
            <w:pPr>
              <w:suppressAutoHyphens w:val="0"/>
              <w:spacing w:line="276" w:lineRule="auto"/>
              <w:rPr>
                <w:lang w:eastAsia="en-US"/>
              </w:rPr>
            </w:pPr>
            <w:r w:rsidRPr="008B336E">
              <w:rPr>
                <w:lang w:eastAsia="en-US"/>
              </w:rPr>
              <w:t>МБОУ «</w:t>
            </w:r>
            <w:proofErr w:type="spellStart"/>
            <w:r w:rsidRPr="008B336E">
              <w:rPr>
                <w:lang w:eastAsia="en-US"/>
              </w:rPr>
              <w:t>Слудская</w:t>
            </w:r>
            <w:proofErr w:type="spellEnd"/>
            <w:r w:rsidRPr="008B336E">
              <w:rPr>
                <w:lang w:eastAsia="en-US"/>
              </w:rPr>
              <w:t xml:space="preserve"> ООШ»</w:t>
            </w:r>
          </w:p>
        </w:tc>
        <w:tc>
          <w:tcPr>
            <w:tcW w:w="4101"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proofErr w:type="gramStart"/>
            <w:r w:rsidRPr="008B336E">
              <w:rPr>
                <w:lang w:eastAsia="en-US"/>
              </w:rPr>
              <w:t>с</w:t>
            </w:r>
            <w:proofErr w:type="gramEnd"/>
            <w:r w:rsidRPr="008B336E">
              <w:rPr>
                <w:lang w:eastAsia="en-US"/>
              </w:rPr>
              <w:t>. Слудка</w:t>
            </w:r>
          </w:p>
          <w:p w:rsidR="007032FC" w:rsidRPr="008B336E" w:rsidRDefault="007032FC" w:rsidP="007032FC">
            <w:pPr>
              <w:suppressAutoHyphens w:val="0"/>
              <w:spacing w:line="276" w:lineRule="auto"/>
              <w:jc w:val="center"/>
              <w:rPr>
                <w:lang w:eastAsia="en-US"/>
              </w:rPr>
            </w:pPr>
            <w:r w:rsidRPr="008B336E">
              <w:rPr>
                <w:lang w:eastAsia="en-US"/>
              </w:rPr>
              <w:t xml:space="preserve">д. </w:t>
            </w:r>
            <w:proofErr w:type="spellStart"/>
            <w:r w:rsidRPr="008B336E">
              <w:rPr>
                <w:lang w:eastAsia="en-US"/>
              </w:rPr>
              <w:t>Шиладор</w:t>
            </w:r>
            <w:proofErr w:type="spellEnd"/>
          </w:p>
          <w:p w:rsidR="007032FC" w:rsidRPr="008B336E" w:rsidRDefault="007032FC" w:rsidP="007032FC">
            <w:pPr>
              <w:suppressAutoHyphens w:val="0"/>
              <w:spacing w:line="276" w:lineRule="auto"/>
              <w:jc w:val="center"/>
              <w:rPr>
                <w:lang w:eastAsia="en-US"/>
              </w:rPr>
            </w:pPr>
            <w:r w:rsidRPr="008B336E">
              <w:rPr>
                <w:lang w:eastAsia="en-US"/>
              </w:rPr>
              <w:t>д. Ипатово</w:t>
            </w:r>
          </w:p>
          <w:p w:rsidR="007032FC" w:rsidRPr="008B336E" w:rsidRDefault="007032FC" w:rsidP="007032FC">
            <w:pPr>
              <w:suppressAutoHyphens w:val="0"/>
              <w:spacing w:line="276" w:lineRule="auto"/>
              <w:jc w:val="center"/>
              <w:rPr>
                <w:lang w:eastAsia="en-US"/>
              </w:rPr>
            </w:pPr>
            <w:r w:rsidRPr="008B336E">
              <w:rPr>
                <w:lang w:eastAsia="en-US"/>
              </w:rPr>
              <w:t xml:space="preserve">д. </w:t>
            </w:r>
            <w:proofErr w:type="spellStart"/>
            <w:r w:rsidRPr="008B336E">
              <w:rPr>
                <w:lang w:eastAsia="en-US"/>
              </w:rPr>
              <w:t>Прокопьевка</w:t>
            </w:r>
            <w:proofErr w:type="spellEnd"/>
          </w:p>
          <w:p w:rsidR="007032FC" w:rsidRPr="008B336E" w:rsidRDefault="007032FC" w:rsidP="007032FC">
            <w:pPr>
              <w:suppressAutoHyphens w:val="0"/>
              <w:spacing w:line="276" w:lineRule="auto"/>
              <w:jc w:val="center"/>
              <w:rPr>
                <w:lang w:eastAsia="en-US"/>
              </w:rPr>
            </w:pPr>
            <w:r w:rsidRPr="008B336E">
              <w:rPr>
                <w:lang w:eastAsia="en-US"/>
              </w:rPr>
              <w:t>д. Большая Парма</w:t>
            </w:r>
          </w:p>
          <w:p w:rsidR="007032FC" w:rsidRPr="008B336E" w:rsidRDefault="007032FC" w:rsidP="007032FC">
            <w:pPr>
              <w:suppressAutoHyphens w:val="0"/>
              <w:spacing w:line="276" w:lineRule="auto"/>
              <w:jc w:val="center"/>
              <w:rPr>
                <w:lang w:eastAsia="en-US"/>
              </w:rPr>
            </w:pPr>
            <w:r w:rsidRPr="008B336E">
              <w:rPr>
                <w:lang w:eastAsia="en-US"/>
              </w:rPr>
              <w:t xml:space="preserve">п. </w:t>
            </w:r>
            <w:proofErr w:type="spellStart"/>
            <w:r w:rsidRPr="008B336E">
              <w:rPr>
                <w:lang w:eastAsia="en-US"/>
              </w:rPr>
              <w:t>Позялэм</w:t>
            </w:r>
            <w:proofErr w:type="spellEnd"/>
          </w:p>
          <w:p w:rsidR="007032FC" w:rsidRPr="008B336E" w:rsidRDefault="007032FC" w:rsidP="007032FC">
            <w:pPr>
              <w:suppressAutoHyphens w:val="0"/>
              <w:spacing w:line="276" w:lineRule="auto"/>
              <w:jc w:val="center"/>
              <w:rPr>
                <w:lang w:eastAsia="en-US"/>
              </w:rPr>
            </w:pPr>
            <w:r w:rsidRPr="008B336E">
              <w:rPr>
                <w:lang w:eastAsia="en-US"/>
              </w:rPr>
              <w:t xml:space="preserve">п. </w:t>
            </w:r>
            <w:proofErr w:type="spellStart"/>
            <w:r w:rsidRPr="008B336E">
              <w:rPr>
                <w:lang w:eastAsia="en-US"/>
              </w:rPr>
              <w:t>Усть</w:t>
            </w:r>
            <w:proofErr w:type="spellEnd"/>
            <w:r w:rsidRPr="008B336E">
              <w:rPr>
                <w:lang w:eastAsia="en-US"/>
              </w:rPr>
              <w:t>-Пожег</w:t>
            </w:r>
          </w:p>
        </w:tc>
        <w:tc>
          <w:tcPr>
            <w:tcW w:w="1887" w:type="dxa"/>
            <w:tcBorders>
              <w:top w:val="single" w:sz="4" w:space="0" w:color="auto"/>
              <w:left w:val="single" w:sz="4" w:space="0" w:color="auto"/>
              <w:bottom w:val="single" w:sz="4" w:space="0" w:color="auto"/>
              <w:right w:val="single" w:sz="4" w:space="0" w:color="auto"/>
            </w:tcBorders>
            <w:hideMark/>
          </w:tcPr>
          <w:p w:rsidR="007032FC" w:rsidRPr="008B336E" w:rsidRDefault="007032FC" w:rsidP="007032FC">
            <w:pPr>
              <w:suppressAutoHyphens w:val="0"/>
              <w:spacing w:line="276" w:lineRule="auto"/>
              <w:jc w:val="center"/>
              <w:rPr>
                <w:lang w:eastAsia="en-US"/>
              </w:rPr>
            </w:pPr>
            <w:r w:rsidRPr="008B336E">
              <w:rPr>
                <w:lang w:eastAsia="en-US"/>
              </w:rPr>
              <w:t>Начальное, основное  общее образование</w:t>
            </w:r>
          </w:p>
        </w:tc>
      </w:tr>
    </w:tbl>
    <w:p w:rsidR="007032FC" w:rsidRPr="008B336E" w:rsidRDefault="007032FC" w:rsidP="007032FC">
      <w:pPr>
        <w:suppressAutoHyphens w:val="0"/>
        <w:jc w:val="both"/>
        <w:rPr>
          <w:lang w:eastAsia="ru-RU"/>
        </w:rPr>
      </w:pPr>
    </w:p>
    <w:p w:rsidR="007032FC" w:rsidRPr="008B336E" w:rsidRDefault="007032FC" w:rsidP="007032FC">
      <w:pPr>
        <w:suppressAutoHyphens w:val="0"/>
        <w:jc w:val="both"/>
        <w:rPr>
          <w:lang w:eastAsia="ru-RU"/>
        </w:rPr>
      </w:pPr>
      <w:r w:rsidRPr="008B336E">
        <w:rPr>
          <w:lang w:eastAsia="ru-RU"/>
        </w:rPr>
        <w:t xml:space="preserve">Примечания: </w:t>
      </w:r>
    </w:p>
    <w:p w:rsidR="007032FC" w:rsidRPr="008B336E" w:rsidRDefault="007032FC" w:rsidP="007032FC">
      <w:pPr>
        <w:suppressAutoHyphens w:val="0"/>
        <w:jc w:val="both"/>
        <w:rPr>
          <w:lang w:eastAsia="ru-RU"/>
        </w:rPr>
      </w:pPr>
      <w:r w:rsidRPr="008B336E">
        <w:rPr>
          <w:lang w:eastAsia="ru-RU"/>
        </w:rPr>
        <w:t xml:space="preserve">1. </w:t>
      </w:r>
      <w:proofErr w:type="gramStart"/>
      <w:r w:rsidRPr="008B336E">
        <w:rPr>
          <w:lang w:eastAsia="ru-RU"/>
        </w:rPr>
        <w:t xml:space="preserve">Дети школьного возраста, проживающие в с. </w:t>
      </w:r>
      <w:proofErr w:type="spellStart"/>
      <w:r w:rsidRPr="008B336E">
        <w:rPr>
          <w:lang w:eastAsia="ru-RU"/>
        </w:rPr>
        <w:t>Озёл</w:t>
      </w:r>
      <w:proofErr w:type="spellEnd"/>
      <w:r w:rsidRPr="008B336E">
        <w:rPr>
          <w:lang w:eastAsia="ru-RU"/>
        </w:rPr>
        <w:t xml:space="preserve"> и д. </w:t>
      </w:r>
      <w:proofErr w:type="spellStart"/>
      <w:r w:rsidRPr="008B336E">
        <w:rPr>
          <w:lang w:eastAsia="ru-RU"/>
        </w:rPr>
        <w:t>Сёйты</w:t>
      </w:r>
      <w:proofErr w:type="spellEnd"/>
      <w:r w:rsidRPr="008B336E">
        <w:rPr>
          <w:lang w:eastAsia="ru-RU"/>
        </w:rPr>
        <w:t xml:space="preserve">, обучаются в средней школе п. </w:t>
      </w:r>
      <w:proofErr w:type="spellStart"/>
      <w:r w:rsidRPr="008B336E">
        <w:rPr>
          <w:lang w:eastAsia="ru-RU"/>
        </w:rPr>
        <w:t>Седкыркещ</w:t>
      </w:r>
      <w:proofErr w:type="spellEnd"/>
      <w:r w:rsidRPr="008B336E">
        <w:rPr>
          <w:lang w:eastAsia="ru-RU"/>
        </w:rPr>
        <w:t>.</w:t>
      </w:r>
      <w:proofErr w:type="gramEnd"/>
    </w:p>
    <w:p w:rsidR="007032FC" w:rsidRPr="008B336E" w:rsidRDefault="007032FC" w:rsidP="007032FC">
      <w:pPr>
        <w:suppressAutoHyphens w:val="0"/>
        <w:jc w:val="both"/>
        <w:rPr>
          <w:lang w:eastAsia="ru-RU"/>
        </w:rPr>
      </w:pPr>
      <w:r w:rsidRPr="008B336E">
        <w:rPr>
          <w:lang w:eastAsia="ru-RU"/>
        </w:rPr>
        <w:t>2. В случае отсутствия ме</w:t>
      </w:r>
      <w:proofErr w:type="gramStart"/>
      <w:r w:rsidRPr="008B336E">
        <w:rPr>
          <w:lang w:eastAsia="ru-RU"/>
        </w:rPr>
        <w:t>ст в шк</w:t>
      </w:r>
      <w:proofErr w:type="gramEnd"/>
      <w:r w:rsidRPr="008B336E">
        <w:rPr>
          <w:lang w:eastAsia="ru-RU"/>
        </w:rPr>
        <w:t>олах, расположенных на территории сельского поселения «Выльгорт», обращаться в управление образования для устройства детей в школу.</w:t>
      </w:r>
    </w:p>
    <w:p w:rsidR="007032FC" w:rsidRPr="008B336E" w:rsidRDefault="007032FC" w:rsidP="007032FC">
      <w:pPr>
        <w:suppressAutoHyphens w:val="0"/>
        <w:rPr>
          <w:lang w:eastAsia="ru-RU"/>
        </w:rPr>
      </w:pPr>
    </w:p>
    <w:p w:rsidR="00ED18C2" w:rsidRPr="00ED18C2" w:rsidRDefault="00ED18C2" w:rsidP="00ED18C2">
      <w:pPr>
        <w:suppressAutoHyphens w:val="0"/>
        <w:jc w:val="right"/>
        <w:rPr>
          <w:lang w:eastAsia="ru-RU"/>
        </w:rPr>
      </w:pPr>
      <w:r w:rsidRPr="00ED18C2">
        <w:rPr>
          <w:lang w:eastAsia="ru-RU"/>
        </w:rPr>
        <w:t xml:space="preserve">Приложение 2 к постановлению </w:t>
      </w:r>
    </w:p>
    <w:p w:rsidR="00ED18C2" w:rsidRPr="00ED18C2" w:rsidRDefault="00ED18C2" w:rsidP="00ED18C2">
      <w:pPr>
        <w:suppressAutoHyphens w:val="0"/>
        <w:jc w:val="right"/>
        <w:rPr>
          <w:lang w:eastAsia="ru-RU"/>
        </w:rPr>
      </w:pPr>
      <w:r w:rsidRPr="00ED18C2">
        <w:rPr>
          <w:lang w:eastAsia="ru-RU"/>
        </w:rPr>
        <w:t xml:space="preserve">администрации МО МР «Сыктывдинский» </w:t>
      </w:r>
    </w:p>
    <w:p w:rsidR="00ED18C2" w:rsidRPr="00ED18C2" w:rsidRDefault="00ED18C2" w:rsidP="00ED18C2">
      <w:pPr>
        <w:suppressAutoHyphens w:val="0"/>
        <w:jc w:val="right"/>
        <w:rPr>
          <w:lang w:eastAsia="ru-RU"/>
        </w:rPr>
      </w:pPr>
      <w:r w:rsidRPr="00ED18C2">
        <w:rPr>
          <w:lang w:eastAsia="ru-RU"/>
        </w:rPr>
        <w:t>от 13 января 2016 года № 1/4</w:t>
      </w:r>
    </w:p>
    <w:p w:rsidR="00ED18C2" w:rsidRPr="00ED18C2" w:rsidRDefault="00ED18C2" w:rsidP="00ED18C2">
      <w:pPr>
        <w:suppressAutoHyphens w:val="0"/>
        <w:ind w:left="5940"/>
        <w:jc w:val="both"/>
        <w:rPr>
          <w:lang w:eastAsia="ru-RU"/>
        </w:rPr>
      </w:pPr>
    </w:p>
    <w:p w:rsidR="00ED18C2" w:rsidRPr="00ED18C2" w:rsidRDefault="00ED18C2" w:rsidP="00ED18C2">
      <w:pPr>
        <w:suppressAutoHyphens w:val="0"/>
        <w:jc w:val="center"/>
        <w:rPr>
          <w:lang w:eastAsia="ru-RU"/>
        </w:rPr>
      </w:pPr>
    </w:p>
    <w:p w:rsidR="00ED18C2" w:rsidRPr="00ED18C2" w:rsidRDefault="00ED18C2" w:rsidP="00ED18C2">
      <w:pPr>
        <w:suppressAutoHyphens w:val="0"/>
        <w:jc w:val="center"/>
        <w:rPr>
          <w:lang w:eastAsia="ru-RU"/>
        </w:rPr>
      </w:pPr>
      <w:r w:rsidRPr="00ED18C2">
        <w:rPr>
          <w:lang w:eastAsia="ru-RU"/>
        </w:rPr>
        <w:t xml:space="preserve">Список </w:t>
      </w:r>
    </w:p>
    <w:p w:rsidR="00ED18C2" w:rsidRPr="00ED18C2" w:rsidRDefault="00ED18C2" w:rsidP="00ED18C2">
      <w:pPr>
        <w:suppressAutoHyphens w:val="0"/>
        <w:jc w:val="center"/>
        <w:rPr>
          <w:lang w:eastAsia="ru-RU"/>
        </w:rPr>
      </w:pPr>
      <w:r w:rsidRPr="00ED18C2">
        <w:rPr>
          <w:lang w:eastAsia="ru-RU"/>
        </w:rPr>
        <w:t xml:space="preserve">детей школьного возраста (детям, которым на 01 сентября исполняется от 6,5 лет до 8 лет), </w:t>
      </w:r>
      <w:r w:rsidRPr="00ED18C2">
        <w:rPr>
          <w:u w:val="single"/>
          <w:lang w:eastAsia="ru-RU"/>
        </w:rPr>
        <w:t>зарегистрированных</w:t>
      </w:r>
      <w:r w:rsidRPr="00ED18C2">
        <w:rPr>
          <w:lang w:eastAsia="ru-RU"/>
        </w:rPr>
        <w:t xml:space="preserve"> на территории сельского поселения</w:t>
      </w:r>
    </w:p>
    <w:p w:rsidR="00ED18C2" w:rsidRPr="00ED18C2" w:rsidRDefault="00ED18C2" w:rsidP="00ED18C2">
      <w:pPr>
        <w:suppressAutoHyphens w:val="0"/>
        <w:jc w:val="center"/>
        <w:rPr>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260"/>
        <w:gridCol w:w="3600"/>
      </w:tblGrid>
      <w:tr w:rsidR="00ED18C2" w:rsidRPr="00ED18C2" w:rsidTr="00ED18C2">
        <w:trPr>
          <w:trHeight w:val="480"/>
        </w:trPr>
        <w:tc>
          <w:tcPr>
            <w:tcW w:w="414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r w:rsidRPr="00ED18C2">
              <w:rPr>
                <w:lang w:eastAsia="en-US"/>
              </w:rPr>
              <w:t>ФИО ребенка</w:t>
            </w:r>
          </w:p>
          <w:p w:rsidR="00ED18C2" w:rsidRPr="00ED18C2" w:rsidRDefault="00ED18C2" w:rsidP="00ED18C2">
            <w:pPr>
              <w:suppressAutoHyphens w:val="0"/>
              <w:spacing w:line="276"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r w:rsidRPr="00ED18C2">
              <w:rPr>
                <w:lang w:eastAsia="en-US"/>
              </w:rPr>
              <w:t>Дата рождения</w:t>
            </w:r>
          </w:p>
          <w:p w:rsidR="00ED18C2" w:rsidRPr="00ED18C2" w:rsidRDefault="00ED18C2" w:rsidP="00ED18C2">
            <w:pPr>
              <w:suppressAutoHyphens w:val="0"/>
              <w:spacing w:line="276" w:lineRule="auto"/>
              <w:jc w:val="center"/>
              <w:rPr>
                <w:lang w:eastAsia="en-US"/>
              </w:rPr>
            </w:pPr>
          </w:p>
        </w:tc>
        <w:tc>
          <w:tcPr>
            <w:tcW w:w="360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r w:rsidRPr="00ED18C2">
              <w:rPr>
                <w:lang w:eastAsia="en-US"/>
              </w:rPr>
              <w:t>Адрес места регистрации (временной или постоянной) в сельском поселении</w:t>
            </w:r>
          </w:p>
          <w:p w:rsidR="00ED18C2" w:rsidRPr="00ED18C2" w:rsidRDefault="00ED18C2" w:rsidP="00ED18C2">
            <w:pPr>
              <w:suppressAutoHyphens w:val="0"/>
              <w:spacing w:line="276" w:lineRule="auto"/>
              <w:jc w:val="center"/>
              <w:rPr>
                <w:lang w:eastAsia="en-US"/>
              </w:rPr>
            </w:pPr>
          </w:p>
        </w:tc>
      </w:tr>
      <w:tr w:rsidR="00ED18C2" w:rsidRPr="00ED18C2" w:rsidTr="00ED18C2">
        <w:trPr>
          <w:trHeight w:val="945"/>
        </w:trPr>
        <w:tc>
          <w:tcPr>
            <w:tcW w:w="414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tc>
        <w:tc>
          <w:tcPr>
            <w:tcW w:w="360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tc>
      </w:tr>
    </w:tbl>
    <w:p w:rsidR="00ED18C2" w:rsidRPr="00ED18C2" w:rsidRDefault="00ED18C2" w:rsidP="00D818FE">
      <w:pPr>
        <w:suppressAutoHyphens w:val="0"/>
        <w:rPr>
          <w:lang w:eastAsia="ru-RU"/>
        </w:rPr>
      </w:pPr>
    </w:p>
    <w:p w:rsidR="00ED18C2" w:rsidRPr="00ED18C2" w:rsidRDefault="00ED18C2" w:rsidP="00ED18C2">
      <w:pPr>
        <w:suppressAutoHyphens w:val="0"/>
        <w:jc w:val="center"/>
        <w:rPr>
          <w:lang w:eastAsia="ru-RU"/>
        </w:rPr>
      </w:pPr>
    </w:p>
    <w:p w:rsidR="00ED18C2" w:rsidRPr="00ED18C2" w:rsidRDefault="00ED18C2" w:rsidP="00ED18C2">
      <w:pPr>
        <w:suppressAutoHyphens w:val="0"/>
        <w:jc w:val="center"/>
        <w:rPr>
          <w:lang w:eastAsia="ru-RU"/>
        </w:rPr>
      </w:pPr>
      <w:r w:rsidRPr="00ED18C2">
        <w:rPr>
          <w:lang w:eastAsia="ru-RU"/>
        </w:rPr>
        <w:t>Список</w:t>
      </w:r>
    </w:p>
    <w:p w:rsidR="00ED18C2" w:rsidRPr="00ED18C2" w:rsidRDefault="00ED18C2" w:rsidP="00ED18C2">
      <w:pPr>
        <w:suppressAutoHyphens w:val="0"/>
        <w:jc w:val="center"/>
        <w:rPr>
          <w:lang w:eastAsia="ru-RU"/>
        </w:rPr>
      </w:pPr>
      <w:r w:rsidRPr="00ED18C2">
        <w:rPr>
          <w:lang w:eastAsia="ru-RU"/>
        </w:rPr>
        <w:t xml:space="preserve"> детей школьного возраста (детям, которым на 01 сентября исполняется от 6,5 лет до 8 лет), </w:t>
      </w:r>
      <w:r w:rsidRPr="00ED18C2">
        <w:rPr>
          <w:u w:val="single"/>
          <w:lang w:eastAsia="ru-RU"/>
        </w:rPr>
        <w:t>не зарегистрированных, но проживающих</w:t>
      </w:r>
      <w:r w:rsidRPr="00ED18C2">
        <w:rPr>
          <w:lang w:eastAsia="ru-RU"/>
        </w:rPr>
        <w:t xml:space="preserve"> на территории сельского поселения</w:t>
      </w:r>
    </w:p>
    <w:p w:rsidR="00ED18C2" w:rsidRPr="00ED18C2" w:rsidRDefault="00ED18C2" w:rsidP="00ED18C2">
      <w:pPr>
        <w:suppressAutoHyphens w:val="0"/>
        <w:jc w:val="center"/>
        <w:rPr>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260"/>
        <w:gridCol w:w="1980"/>
        <w:gridCol w:w="2160"/>
      </w:tblGrid>
      <w:tr w:rsidR="00ED18C2" w:rsidRPr="00ED18C2" w:rsidTr="00ED18C2">
        <w:trPr>
          <w:trHeight w:val="480"/>
        </w:trPr>
        <w:tc>
          <w:tcPr>
            <w:tcW w:w="360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r w:rsidRPr="00ED18C2">
              <w:rPr>
                <w:lang w:eastAsia="en-US"/>
              </w:rPr>
              <w:t>ФИО ребенка</w:t>
            </w:r>
          </w:p>
          <w:p w:rsidR="00ED18C2" w:rsidRPr="00ED18C2" w:rsidRDefault="00ED18C2" w:rsidP="00ED18C2">
            <w:pPr>
              <w:suppressAutoHyphens w:val="0"/>
              <w:spacing w:line="276"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r w:rsidRPr="00ED18C2">
              <w:rPr>
                <w:lang w:eastAsia="en-US"/>
              </w:rPr>
              <w:t>Дата рождения</w:t>
            </w:r>
          </w:p>
          <w:p w:rsidR="00ED18C2" w:rsidRPr="00ED18C2" w:rsidRDefault="00ED18C2" w:rsidP="00ED18C2">
            <w:pPr>
              <w:suppressAutoHyphens w:val="0"/>
              <w:spacing w:line="276" w:lineRule="auto"/>
              <w:jc w:val="center"/>
              <w:rPr>
                <w:lang w:eastAsia="en-US"/>
              </w:rPr>
            </w:pPr>
          </w:p>
        </w:tc>
        <w:tc>
          <w:tcPr>
            <w:tcW w:w="198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r w:rsidRPr="00ED18C2">
              <w:rPr>
                <w:lang w:eastAsia="en-US"/>
              </w:rPr>
              <w:t xml:space="preserve">Адрес места регистрации </w:t>
            </w:r>
          </w:p>
          <w:p w:rsidR="00ED18C2" w:rsidRPr="00ED18C2" w:rsidRDefault="00ED18C2" w:rsidP="00ED18C2">
            <w:pPr>
              <w:suppressAutoHyphens w:val="0"/>
              <w:spacing w:line="276" w:lineRule="auto"/>
              <w:jc w:val="center"/>
              <w:rPr>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ED18C2" w:rsidRPr="00ED18C2" w:rsidRDefault="00ED18C2" w:rsidP="00ED18C2">
            <w:pPr>
              <w:suppressAutoHyphens w:val="0"/>
              <w:spacing w:line="276" w:lineRule="auto"/>
              <w:jc w:val="center"/>
              <w:rPr>
                <w:lang w:eastAsia="en-US"/>
              </w:rPr>
            </w:pPr>
            <w:r w:rsidRPr="00ED18C2">
              <w:rPr>
                <w:lang w:eastAsia="en-US"/>
              </w:rPr>
              <w:t>Адрес проживания в сельском поселении</w:t>
            </w:r>
          </w:p>
        </w:tc>
      </w:tr>
      <w:tr w:rsidR="00ED18C2" w:rsidRPr="00ED18C2" w:rsidTr="00ED18C2">
        <w:trPr>
          <w:trHeight w:val="945"/>
        </w:trPr>
        <w:tc>
          <w:tcPr>
            <w:tcW w:w="360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tc>
        <w:tc>
          <w:tcPr>
            <w:tcW w:w="198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p w:rsidR="00ED18C2" w:rsidRPr="00ED18C2" w:rsidRDefault="00ED18C2" w:rsidP="00ED18C2">
            <w:pPr>
              <w:suppressAutoHyphens w:val="0"/>
              <w:spacing w:line="276" w:lineRule="auto"/>
              <w:jc w:val="center"/>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D18C2" w:rsidRPr="00ED18C2" w:rsidRDefault="00ED18C2" w:rsidP="00ED18C2">
            <w:pPr>
              <w:suppressAutoHyphens w:val="0"/>
              <w:spacing w:line="276" w:lineRule="auto"/>
              <w:rPr>
                <w:lang w:eastAsia="en-US"/>
              </w:rPr>
            </w:pPr>
          </w:p>
          <w:p w:rsidR="00ED18C2" w:rsidRPr="00ED18C2" w:rsidRDefault="00ED18C2" w:rsidP="00ED18C2">
            <w:pPr>
              <w:suppressAutoHyphens w:val="0"/>
              <w:spacing w:line="276" w:lineRule="auto"/>
              <w:rPr>
                <w:lang w:eastAsia="en-US"/>
              </w:rPr>
            </w:pPr>
          </w:p>
          <w:p w:rsidR="00ED18C2" w:rsidRPr="00ED18C2" w:rsidRDefault="00ED18C2" w:rsidP="00ED18C2">
            <w:pPr>
              <w:suppressAutoHyphens w:val="0"/>
              <w:spacing w:line="276" w:lineRule="auto"/>
              <w:jc w:val="center"/>
              <w:rPr>
                <w:lang w:eastAsia="en-US"/>
              </w:rPr>
            </w:pPr>
          </w:p>
        </w:tc>
      </w:tr>
    </w:tbl>
    <w:p w:rsidR="00ED18C2" w:rsidRPr="00ED18C2" w:rsidRDefault="00ED18C2" w:rsidP="00ED18C2">
      <w:pPr>
        <w:suppressAutoHyphens w:val="0"/>
        <w:jc w:val="center"/>
        <w:rPr>
          <w:lang w:eastAsia="ru-RU"/>
        </w:rPr>
      </w:pPr>
    </w:p>
    <w:p w:rsidR="00ED18C2" w:rsidRDefault="00ED18C2" w:rsidP="00ED18C2">
      <w:pPr>
        <w:suppressAutoHyphens w:val="0"/>
        <w:rPr>
          <w:lang w:eastAsia="ru-RU"/>
        </w:rPr>
      </w:pPr>
    </w:p>
    <w:p w:rsidR="009D2A55" w:rsidRPr="00ED18C2" w:rsidRDefault="009D2A55" w:rsidP="00ED18C2">
      <w:pPr>
        <w:suppressAutoHyphens w:val="0"/>
        <w:rPr>
          <w:lang w:eastAsia="ru-RU"/>
        </w:rPr>
      </w:pPr>
    </w:p>
    <w:p w:rsidR="00ED18C2" w:rsidRPr="00ED18C2" w:rsidRDefault="00ED18C2" w:rsidP="00ED18C2">
      <w:pPr>
        <w:suppressAutoHyphens w:val="0"/>
        <w:ind w:left="-540"/>
        <w:rPr>
          <w:lang w:eastAsia="ru-RU"/>
        </w:rPr>
      </w:pPr>
    </w:p>
    <w:p w:rsidR="009D2A55" w:rsidRPr="008B336E" w:rsidRDefault="009D2A55" w:rsidP="009D2A55">
      <w:pPr>
        <w:keepNext/>
        <w:tabs>
          <w:tab w:val="left" w:pos="709"/>
          <w:tab w:val="left" w:pos="6240"/>
          <w:tab w:val="left" w:pos="6840"/>
        </w:tabs>
        <w:contextualSpacing/>
        <w:jc w:val="center"/>
        <w:outlineLvl w:val="0"/>
        <w:rPr>
          <w:b/>
          <w:lang w:eastAsia="ru-RU"/>
        </w:rPr>
      </w:pPr>
      <w:r w:rsidRPr="008B336E">
        <w:rPr>
          <w:b/>
          <w:lang w:eastAsia="ru-RU"/>
        </w:rPr>
        <w:t>ПОСТАНОВЛЕНИЕ</w:t>
      </w:r>
    </w:p>
    <w:p w:rsidR="009D2A55" w:rsidRPr="008B336E" w:rsidRDefault="009D2A55" w:rsidP="009D2A55">
      <w:pPr>
        <w:pBdr>
          <w:bottom w:val="single" w:sz="6" w:space="1" w:color="auto"/>
        </w:pBdr>
        <w:tabs>
          <w:tab w:val="left" w:pos="709"/>
          <w:tab w:val="left" w:pos="6240"/>
          <w:tab w:val="left" w:pos="6840"/>
        </w:tabs>
        <w:contextualSpacing/>
        <w:jc w:val="center"/>
        <w:rPr>
          <w:b/>
          <w:lang w:eastAsia="ru-RU"/>
        </w:rPr>
      </w:pPr>
      <w:r w:rsidRPr="008B336E">
        <w:rPr>
          <w:b/>
          <w:lang w:eastAsia="ru-RU"/>
        </w:rPr>
        <w:t>Администрации муниципального образования</w:t>
      </w:r>
    </w:p>
    <w:p w:rsidR="009D2A55" w:rsidRPr="008B336E" w:rsidRDefault="009D2A55" w:rsidP="009D2A55">
      <w:pPr>
        <w:pBdr>
          <w:bottom w:val="single" w:sz="6" w:space="1" w:color="auto"/>
        </w:pBdr>
        <w:tabs>
          <w:tab w:val="left" w:pos="709"/>
          <w:tab w:val="left" w:pos="6240"/>
          <w:tab w:val="left" w:pos="6840"/>
        </w:tabs>
        <w:contextualSpacing/>
        <w:jc w:val="center"/>
        <w:rPr>
          <w:b/>
          <w:lang w:eastAsia="ru-RU"/>
        </w:rPr>
      </w:pPr>
      <w:r w:rsidRPr="008B336E">
        <w:rPr>
          <w:b/>
          <w:lang w:eastAsia="ru-RU"/>
        </w:rPr>
        <w:t>муниципального района «Сыктывдинский»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от  14 января  2016 года                                                                                                       </w:t>
      </w:r>
      <w:r>
        <w:rPr>
          <w:lang w:eastAsia="ru-RU"/>
        </w:rPr>
        <w:t xml:space="preserve">                          </w:t>
      </w:r>
      <w:r w:rsidRPr="009D2A55">
        <w:rPr>
          <w:lang w:eastAsia="ru-RU"/>
        </w:rPr>
        <w:t xml:space="preserve">  № 1/21</w:t>
      </w:r>
    </w:p>
    <w:p w:rsidR="009D2A55" w:rsidRPr="009D2A55" w:rsidRDefault="009D2A55" w:rsidP="009D2A55">
      <w:pPr>
        <w:widowControl w:val="0"/>
        <w:shd w:val="clear" w:color="auto" w:fill="FFFFFF"/>
        <w:suppressAutoHyphens w:val="0"/>
        <w:autoSpaceDE w:val="0"/>
        <w:autoSpaceDN w:val="0"/>
        <w:adjustRightInd w:val="0"/>
        <w:spacing w:before="274"/>
        <w:rPr>
          <w:lang w:eastAsia="ru-RU"/>
        </w:rPr>
      </w:pPr>
      <w:r w:rsidRPr="009D2A55">
        <w:rPr>
          <w:color w:val="000000"/>
          <w:lang w:eastAsia="ru-RU"/>
        </w:rPr>
        <w:t>О подготовке населения муниципального</w:t>
      </w:r>
    </w:p>
    <w:p w:rsidR="009D2A55" w:rsidRPr="009D2A55" w:rsidRDefault="009D2A55" w:rsidP="009D2A55">
      <w:pPr>
        <w:widowControl w:val="0"/>
        <w:suppressAutoHyphens w:val="0"/>
        <w:autoSpaceDE w:val="0"/>
        <w:autoSpaceDN w:val="0"/>
        <w:adjustRightInd w:val="0"/>
        <w:jc w:val="both"/>
        <w:rPr>
          <w:lang w:eastAsia="ru-RU"/>
        </w:rPr>
      </w:pPr>
      <w:r w:rsidRPr="009D2A55">
        <w:rPr>
          <w:color w:val="000000"/>
          <w:lang w:eastAsia="ru-RU"/>
        </w:rPr>
        <w:t xml:space="preserve">района «Сыктывдинский» </w:t>
      </w:r>
      <w:r w:rsidRPr="009D2A55">
        <w:rPr>
          <w:lang w:eastAsia="ru-RU"/>
        </w:rPr>
        <w:t>в области гражданской обороны</w:t>
      </w:r>
    </w:p>
    <w:p w:rsidR="009D2A55" w:rsidRPr="009D2A55" w:rsidRDefault="009D2A55" w:rsidP="009D2A55">
      <w:pPr>
        <w:widowControl w:val="0"/>
        <w:suppressAutoHyphens w:val="0"/>
        <w:autoSpaceDE w:val="0"/>
        <w:autoSpaceDN w:val="0"/>
        <w:adjustRightInd w:val="0"/>
        <w:jc w:val="both"/>
        <w:rPr>
          <w:lang w:eastAsia="ru-RU"/>
        </w:rPr>
      </w:pPr>
      <w:r w:rsidRPr="009D2A55">
        <w:rPr>
          <w:lang w:eastAsia="ru-RU"/>
        </w:rPr>
        <w:t>и защиты от чрезвычайных ситуаций в 2016 году</w:t>
      </w:r>
    </w:p>
    <w:p w:rsidR="009D2A55" w:rsidRPr="009D2A55" w:rsidRDefault="009D2A55" w:rsidP="009D2A55">
      <w:pPr>
        <w:widowControl w:val="0"/>
        <w:suppressAutoHyphens w:val="0"/>
        <w:autoSpaceDE w:val="0"/>
        <w:autoSpaceDN w:val="0"/>
        <w:adjustRightInd w:val="0"/>
        <w:jc w:val="both"/>
        <w:rPr>
          <w:color w:val="000000"/>
          <w:spacing w:val="1"/>
          <w:lang w:eastAsia="ru-RU"/>
        </w:rPr>
      </w:pPr>
    </w:p>
    <w:p w:rsidR="009D2A55" w:rsidRPr="009D2A55" w:rsidRDefault="009D2A55" w:rsidP="009D2A55">
      <w:pPr>
        <w:widowControl w:val="0"/>
        <w:suppressAutoHyphens w:val="0"/>
        <w:autoSpaceDE w:val="0"/>
        <w:autoSpaceDN w:val="0"/>
        <w:adjustRightInd w:val="0"/>
        <w:jc w:val="both"/>
        <w:rPr>
          <w:color w:val="000000"/>
          <w:spacing w:val="1"/>
          <w:lang w:eastAsia="ru-RU"/>
        </w:rPr>
      </w:pPr>
    </w:p>
    <w:p w:rsidR="009D2A55" w:rsidRDefault="00D818FE" w:rsidP="00D818FE">
      <w:pPr>
        <w:widowControl w:val="0"/>
        <w:suppressAutoHyphens w:val="0"/>
        <w:autoSpaceDE w:val="0"/>
        <w:autoSpaceDN w:val="0"/>
        <w:adjustRightInd w:val="0"/>
        <w:jc w:val="both"/>
        <w:rPr>
          <w:lang w:eastAsia="ru-RU"/>
        </w:rPr>
      </w:pPr>
      <w:r>
        <w:rPr>
          <w:color w:val="000000"/>
          <w:spacing w:val="1"/>
          <w:lang w:eastAsia="ru-RU"/>
        </w:rPr>
        <w:t xml:space="preserve">           </w:t>
      </w:r>
      <w:proofErr w:type="gramStart"/>
      <w:r w:rsidR="009D2A55" w:rsidRPr="009D2A55">
        <w:rPr>
          <w:color w:val="000000"/>
          <w:spacing w:val="1"/>
          <w:lang w:eastAsia="ru-RU"/>
        </w:rPr>
        <w:t>Руководствуясь пунктом 21 части 1 статьи 15</w:t>
      </w:r>
      <w:r w:rsidR="009D2A55" w:rsidRPr="009D2A55">
        <w:rPr>
          <w:lang w:eastAsia="ru-RU"/>
        </w:rPr>
        <w:t xml:space="preserve"> Федерального закона от 6 октября 2003 года № 131-ФЗ (ред. от 30 декабря 2015 года) «Об общих принципах организации местного самоуправления в  Российской Федерации»</w:t>
      </w:r>
      <w:r w:rsidR="009D2A55" w:rsidRPr="009D2A55">
        <w:rPr>
          <w:color w:val="000000"/>
          <w:spacing w:val="1"/>
          <w:lang w:eastAsia="ru-RU"/>
        </w:rPr>
        <w:t>, во исполнение распоряжения Правительства Республики Коми от 22 декабря 2015 года «Об утверждении плана обучения должностных лиц и специалистов органов государственной власти Республики Коми по вопросам гражданской обороны на 2016</w:t>
      </w:r>
      <w:proofErr w:type="gramEnd"/>
      <w:r w:rsidR="009D2A55" w:rsidRPr="009D2A55">
        <w:rPr>
          <w:color w:val="000000"/>
          <w:spacing w:val="1"/>
          <w:lang w:eastAsia="ru-RU"/>
        </w:rPr>
        <w:t xml:space="preserve"> учебный год», </w:t>
      </w:r>
      <w:r w:rsidR="009D2A55" w:rsidRPr="009D2A55">
        <w:rPr>
          <w:lang w:eastAsia="ru-RU"/>
        </w:rPr>
        <w:t>администрация муниципального района «Сыктывдинский»</w:t>
      </w:r>
    </w:p>
    <w:p w:rsidR="00D818FE" w:rsidRPr="00D818FE" w:rsidRDefault="00D818FE" w:rsidP="00D818FE">
      <w:pPr>
        <w:widowControl w:val="0"/>
        <w:suppressAutoHyphens w:val="0"/>
        <w:autoSpaceDE w:val="0"/>
        <w:autoSpaceDN w:val="0"/>
        <w:adjustRightInd w:val="0"/>
        <w:jc w:val="both"/>
        <w:rPr>
          <w:color w:val="000000"/>
          <w:spacing w:val="1"/>
          <w:lang w:eastAsia="ru-RU"/>
        </w:rPr>
      </w:pPr>
    </w:p>
    <w:p w:rsidR="00D818FE" w:rsidRDefault="00D818FE" w:rsidP="00D818FE">
      <w:pPr>
        <w:suppressAutoHyphens w:val="0"/>
        <w:spacing w:line="360" w:lineRule="auto"/>
        <w:rPr>
          <w:b/>
          <w:color w:val="000000"/>
          <w:spacing w:val="-1"/>
          <w:lang w:eastAsia="ru-RU"/>
        </w:rPr>
      </w:pPr>
      <w:r>
        <w:rPr>
          <w:b/>
          <w:lang w:eastAsia="ru-RU"/>
        </w:rPr>
        <w:t>ПОС</w:t>
      </w:r>
      <w:r w:rsidR="009D2A55" w:rsidRPr="009D2A55">
        <w:rPr>
          <w:b/>
          <w:lang w:eastAsia="ru-RU"/>
        </w:rPr>
        <w:t>ТАНОВЛЯЕТ:</w:t>
      </w:r>
      <w:r w:rsidR="009D2A55" w:rsidRPr="009D2A55">
        <w:rPr>
          <w:b/>
          <w:color w:val="000000"/>
          <w:lang w:eastAsia="ru-RU"/>
        </w:rPr>
        <w:t xml:space="preserve">         </w:t>
      </w:r>
    </w:p>
    <w:p w:rsidR="009D2A55" w:rsidRPr="00D818FE" w:rsidRDefault="009D2A55" w:rsidP="00D818FE">
      <w:pPr>
        <w:suppressAutoHyphens w:val="0"/>
        <w:rPr>
          <w:b/>
          <w:color w:val="000000"/>
          <w:spacing w:val="-1"/>
          <w:lang w:eastAsia="ru-RU"/>
        </w:rPr>
      </w:pPr>
      <w:r w:rsidRPr="009D2A55">
        <w:rPr>
          <w:color w:val="000000"/>
          <w:spacing w:val="1"/>
          <w:lang w:eastAsia="ru-RU"/>
        </w:rPr>
        <w:t xml:space="preserve">1. </w:t>
      </w:r>
      <w:r w:rsidRPr="009D2A55">
        <w:rPr>
          <w:color w:val="000000"/>
          <w:spacing w:val="-2"/>
          <w:lang w:eastAsia="ru-RU"/>
        </w:rPr>
        <w:t xml:space="preserve">Утвердить списки </w:t>
      </w:r>
      <w:r w:rsidRPr="009D2A55">
        <w:rPr>
          <w:color w:val="000000"/>
          <w:spacing w:val="-1"/>
          <w:lang w:eastAsia="ru-RU"/>
        </w:rPr>
        <w:t xml:space="preserve">слушателей, направляемых на обучение в Учебный центр </w:t>
      </w:r>
      <w:r w:rsidRPr="009D2A55">
        <w:rPr>
          <w:color w:val="000000"/>
          <w:lang w:eastAsia="ru-RU"/>
        </w:rPr>
        <w:t xml:space="preserve">Государственного казённого учреждения Республики Коми </w:t>
      </w:r>
      <w:r w:rsidRPr="009D2A55">
        <w:rPr>
          <w:color w:val="000000"/>
          <w:spacing w:val="-1"/>
          <w:lang w:eastAsia="ru-RU"/>
        </w:rPr>
        <w:t>«Управление противопожарной службы и гражданской защиты»  в 2016 году по муниципальному образованию муниципальному району «Сыктывдинский»</w:t>
      </w:r>
      <w:r w:rsidRPr="009D2A55">
        <w:rPr>
          <w:color w:val="000000"/>
          <w:spacing w:val="-2"/>
          <w:lang w:eastAsia="ru-RU"/>
        </w:rPr>
        <w:t>:</w:t>
      </w:r>
    </w:p>
    <w:p w:rsidR="009D2A55" w:rsidRPr="009D2A55" w:rsidRDefault="009D2A55" w:rsidP="00D818FE">
      <w:pPr>
        <w:widowControl w:val="0"/>
        <w:shd w:val="clear" w:color="auto" w:fill="FFFFFF"/>
        <w:tabs>
          <w:tab w:val="left" w:pos="1152"/>
        </w:tabs>
        <w:suppressAutoHyphens w:val="0"/>
        <w:autoSpaceDE w:val="0"/>
        <w:autoSpaceDN w:val="0"/>
        <w:adjustRightInd w:val="0"/>
        <w:jc w:val="both"/>
        <w:rPr>
          <w:lang w:eastAsia="ru-RU"/>
        </w:rPr>
      </w:pPr>
      <w:r w:rsidRPr="009D2A55">
        <w:rPr>
          <w:color w:val="000000"/>
          <w:spacing w:val="-20"/>
          <w:lang w:eastAsia="ru-RU"/>
        </w:rPr>
        <w:t>1.1. Список</w:t>
      </w:r>
      <w:r w:rsidRPr="009D2A55">
        <w:rPr>
          <w:color w:val="000000"/>
          <w:spacing w:val="-1"/>
          <w:lang w:eastAsia="ru-RU"/>
        </w:rPr>
        <w:t xml:space="preserve">  слушателей</w:t>
      </w:r>
      <w:r w:rsidRPr="009D2A55">
        <w:rPr>
          <w:color w:val="000000"/>
          <w:spacing w:val="1"/>
          <w:lang w:eastAsia="ru-RU"/>
        </w:rPr>
        <w:t xml:space="preserve">, направляемых на </w:t>
      </w:r>
      <w:proofErr w:type="gramStart"/>
      <w:r w:rsidRPr="009D2A55">
        <w:rPr>
          <w:color w:val="000000"/>
          <w:spacing w:val="1"/>
          <w:lang w:eastAsia="ru-RU"/>
        </w:rPr>
        <w:t>обучение по вопросам</w:t>
      </w:r>
      <w:proofErr w:type="gramEnd"/>
      <w:r w:rsidRPr="009D2A55">
        <w:rPr>
          <w:color w:val="000000"/>
          <w:spacing w:val="1"/>
          <w:lang w:eastAsia="ru-RU"/>
        </w:rPr>
        <w:t xml:space="preserve"> гражданской </w:t>
      </w:r>
      <w:r w:rsidRPr="009D2A55">
        <w:rPr>
          <w:color w:val="000000"/>
          <w:spacing w:val="5"/>
          <w:lang w:eastAsia="ru-RU"/>
        </w:rPr>
        <w:t>защиты населения со</w:t>
      </w:r>
      <w:r w:rsidRPr="009D2A55">
        <w:rPr>
          <w:color w:val="000000"/>
          <w:spacing w:val="-1"/>
          <w:lang w:eastAsia="ru-RU"/>
        </w:rPr>
        <w:t>гласно приложению  1.</w:t>
      </w:r>
    </w:p>
    <w:p w:rsidR="009D2A55" w:rsidRPr="009D2A55" w:rsidRDefault="009D2A55" w:rsidP="009D2A55">
      <w:pPr>
        <w:widowControl w:val="0"/>
        <w:shd w:val="clear" w:color="auto" w:fill="FFFFFF"/>
        <w:tabs>
          <w:tab w:val="left" w:pos="1058"/>
        </w:tabs>
        <w:suppressAutoHyphens w:val="0"/>
        <w:autoSpaceDE w:val="0"/>
        <w:autoSpaceDN w:val="0"/>
        <w:adjustRightInd w:val="0"/>
        <w:jc w:val="both"/>
        <w:rPr>
          <w:lang w:eastAsia="ru-RU"/>
        </w:rPr>
      </w:pPr>
      <w:r w:rsidRPr="009D2A55">
        <w:rPr>
          <w:color w:val="000000"/>
          <w:spacing w:val="-11"/>
          <w:lang w:eastAsia="ru-RU"/>
        </w:rPr>
        <w:t xml:space="preserve">1.2. </w:t>
      </w:r>
      <w:r w:rsidRPr="009D2A55">
        <w:rPr>
          <w:color w:val="000000"/>
          <w:spacing w:val="-20"/>
          <w:lang w:eastAsia="ru-RU"/>
        </w:rPr>
        <w:t>Список</w:t>
      </w:r>
      <w:r w:rsidRPr="009D2A55">
        <w:rPr>
          <w:color w:val="000000"/>
          <w:spacing w:val="-1"/>
          <w:lang w:eastAsia="ru-RU"/>
        </w:rPr>
        <w:t xml:space="preserve">  слушателей</w:t>
      </w:r>
      <w:r w:rsidRPr="009D2A55">
        <w:rPr>
          <w:color w:val="000000"/>
          <w:spacing w:val="1"/>
          <w:lang w:eastAsia="ru-RU"/>
        </w:rPr>
        <w:t xml:space="preserve">, направляемых на обучение мерам пожарной безопасности </w:t>
      </w:r>
      <w:r w:rsidRPr="009D2A55">
        <w:rPr>
          <w:color w:val="000000"/>
          <w:spacing w:val="-1"/>
          <w:lang w:eastAsia="ru-RU"/>
        </w:rPr>
        <w:t>согласно приложению  2.</w:t>
      </w:r>
    </w:p>
    <w:p w:rsidR="009D2A55" w:rsidRPr="009D2A55" w:rsidRDefault="009D2A55" w:rsidP="009D2A55">
      <w:pPr>
        <w:widowControl w:val="0"/>
        <w:shd w:val="clear" w:color="auto" w:fill="FFFFFF"/>
        <w:tabs>
          <w:tab w:val="left" w:pos="1058"/>
        </w:tabs>
        <w:suppressAutoHyphens w:val="0"/>
        <w:autoSpaceDE w:val="0"/>
        <w:autoSpaceDN w:val="0"/>
        <w:adjustRightInd w:val="0"/>
        <w:jc w:val="both"/>
        <w:rPr>
          <w:lang w:eastAsia="ru-RU"/>
        </w:rPr>
      </w:pPr>
      <w:r w:rsidRPr="009D2A55">
        <w:rPr>
          <w:color w:val="000000"/>
          <w:lang w:eastAsia="ru-RU"/>
        </w:rPr>
        <w:t xml:space="preserve">2. Рекомендовать главам сельских поселений, руководителям организаций, предприятий и учреждений муниципального района независимо от форм </w:t>
      </w:r>
      <w:r w:rsidRPr="009D2A55">
        <w:rPr>
          <w:color w:val="000000"/>
          <w:spacing w:val="-1"/>
          <w:lang w:eastAsia="ru-RU"/>
        </w:rPr>
        <w:t>собственности:</w:t>
      </w:r>
    </w:p>
    <w:p w:rsidR="009D2A55" w:rsidRPr="009D2A55" w:rsidRDefault="009D2A55" w:rsidP="009D2A55">
      <w:pPr>
        <w:widowControl w:val="0"/>
        <w:shd w:val="clear" w:color="auto" w:fill="FFFFFF"/>
        <w:tabs>
          <w:tab w:val="left" w:pos="1354"/>
        </w:tabs>
        <w:suppressAutoHyphens w:val="0"/>
        <w:autoSpaceDE w:val="0"/>
        <w:autoSpaceDN w:val="0"/>
        <w:adjustRightInd w:val="0"/>
        <w:jc w:val="both"/>
        <w:rPr>
          <w:color w:val="000000"/>
          <w:spacing w:val="-1"/>
          <w:lang w:eastAsia="ru-RU"/>
        </w:rPr>
      </w:pPr>
      <w:r w:rsidRPr="009D2A55">
        <w:rPr>
          <w:color w:val="000000"/>
          <w:spacing w:val="-6"/>
          <w:lang w:eastAsia="ru-RU"/>
        </w:rPr>
        <w:t xml:space="preserve">2.1.  </w:t>
      </w:r>
      <w:r w:rsidRPr="009D2A55">
        <w:rPr>
          <w:color w:val="000000"/>
          <w:spacing w:val="3"/>
          <w:lang w:eastAsia="ru-RU"/>
        </w:rPr>
        <w:t xml:space="preserve">Организовать обучение личного состава формирований объектового звена РСЧС, рабочих и служащих, не входящих в состав формирований, неработающего населения в соответствии с утвержденной тематикой </w:t>
      </w:r>
      <w:r w:rsidRPr="009D2A55">
        <w:rPr>
          <w:color w:val="000000"/>
          <w:spacing w:val="-1"/>
          <w:lang w:eastAsia="ru-RU"/>
        </w:rPr>
        <w:t>занятий.</w:t>
      </w:r>
    </w:p>
    <w:p w:rsidR="009D2A55" w:rsidRPr="009D2A55" w:rsidRDefault="009D2A55" w:rsidP="009D2A55">
      <w:pPr>
        <w:widowControl w:val="0"/>
        <w:shd w:val="clear" w:color="auto" w:fill="FFFFFF"/>
        <w:tabs>
          <w:tab w:val="left" w:pos="1354"/>
        </w:tabs>
        <w:suppressAutoHyphens w:val="0"/>
        <w:autoSpaceDE w:val="0"/>
        <w:autoSpaceDN w:val="0"/>
        <w:adjustRightInd w:val="0"/>
        <w:jc w:val="both"/>
        <w:rPr>
          <w:lang w:eastAsia="ru-RU"/>
        </w:rPr>
      </w:pPr>
      <w:r w:rsidRPr="009D2A55">
        <w:rPr>
          <w:color w:val="000000"/>
          <w:spacing w:val="-1"/>
          <w:lang w:eastAsia="ru-RU"/>
        </w:rPr>
        <w:t xml:space="preserve">2.2. Обеспечить направление должностных лиц на переподготовку и обучение в Учебный центр </w:t>
      </w:r>
      <w:r w:rsidRPr="009D2A55">
        <w:rPr>
          <w:color w:val="000000"/>
          <w:lang w:eastAsia="ru-RU"/>
        </w:rPr>
        <w:t xml:space="preserve">Государственного казённого учреждения Республики Коми </w:t>
      </w:r>
      <w:r w:rsidRPr="009D2A55">
        <w:rPr>
          <w:color w:val="000000"/>
          <w:spacing w:val="-1"/>
          <w:lang w:eastAsia="ru-RU"/>
        </w:rPr>
        <w:t xml:space="preserve">«Управление противопожарной службы и гражданской защиты» согласно </w:t>
      </w:r>
      <w:r w:rsidRPr="009D2A55">
        <w:rPr>
          <w:color w:val="000000"/>
          <w:lang w:eastAsia="ru-RU"/>
        </w:rPr>
        <w:t>должностным категориям и предусмотреть выделение необходимых финансовых сре</w:t>
      </w:r>
      <w:proofErr w:type="gramStart"/>
      <w:r w:rsidRPr="009D2A55">
        <w:rPr>
          <w:color w:val="000000"/>
          <w:lang w:eastAsia="ru-RU"/>
        </w:rPr>
        <w:t>дств дл</w:t>
      </w:r>
      <w:proofErr w:type="gramEnd"/>
      <w:r w:rsidRPr="009D2A55">
        <w:rPr>
          <w:color w:val="000000"/>
          <w:lang w:eastAsia="ru-RU"/>
        </w:rPr>
        <w:t>я командирования на курсы.</w:t>
      </w:r>
    </w:p>
    <w:p w:rsidR="009D2A55" w:rsidRPr="009D2A55" w:rsidRDefault="009D2A55" w:rsidP="009D2A55">
      <w:pPr>
        <w:widowControl w:val="0"/>
        <w:shd w:val="clear" w:color="auto" w:fill="FFFFFF"/>
        <w:tabs>
          <w:tab w:val="left" w:pos="6602"/>
        </w:tabs>
        <w:suppressAutoHyphens w:val="0"/>
        <w:autoSpaceDE w:val="0"/>
        <w:autoSpaceDN w:val="0"/>
        <w:adjustRightInd w:val="0"/>
        <w:jc w:val="both"/>
        <w:rPr>
          <w:color w:val="000000"/>
          <w:spacing w:val="-1"/>
          <w:lang w:eastAsia="ru-RU"/>
        </w:rPr>
      </w:pPr>
      <w:r w:rsidRPr="009D2A55">
        <w:rPr>
          <w:color w:val="000000"/>
          <w:spacing w:val="-15"/>
          <w:lang w:eastAsia="ru-RU"/>
        </w:rPr>
        <w:t xml:space="preserve">3.   </w:t>
      </w:r>
      <w:proofErr w:type="gramStart"/>
      <w:r w:rsidRPr="009D2A55">
        <w:rPr>
          <w:color w:val="000000"/>
          <w:spacing w:val="1"/>
          <w:lang w:eastAsia="ru-RU"/>
        </w:rPr>
        <w:t>Контроль за</w:t>
      </w:r>
      <w:proofErr w:type="gramEnd"/>
      <w:r w:rsidRPr="009D2A55">
        <w:rPr>
          <w:color w:val="000000"/>
          <w:spacing w:val="1"/>
          <w:lang w:eastAsia="ru-RU"/>
        </w:rPr>
        <w:t xml:space="preserve"> выполнением настоящего постановления возложить на первого заместителя руководителя муниципального района (К.М. Баранов).</w:t>
      </w:r>
    </w:p>
    <w:p w:rsidR="009D2A55" w:rsidRPr="009D2A55" w:rsidRDefault="009D2A55" w:rsidP="009D2A55">
      <w:pPr>
        <w:suppressAutoHyphens w:val="0"/>
        <w:jc w:val="both"/>
        <w:rPr>
          <w:lang w:eastAsia="ru-RU"/>
        </w:rPr>
      </w:pPr>
      <w:r w:rsidRPr="009D2A55">
        <w:rPr>
          <w:lang w:eastAsia="ru-RU"/>
        </w:rPr>
        <w:t>4. Настоящее постановление вступает в силу со дня его официального опубликования.</w:t>
      </w:r>
    </w:p>
    <w:p w:rsidR="009D2A55" w:rsidRPr="009D2A55" w:rsidRDefault="009D2A55" w:rsidP="009D2A55">
      <w:pPr>
        <w:widowControl w:val="0"/>
        <w:shd w:val="clear" w:color="auto" w:fill="FFFFFF"/>
        <w:tabs>
          <w:tab w:val="left" w:pos="6602"/>
        </w:tabs>
        <w:suppressAutoHyphens w:val="0"/>
        <w:autoSpaceDE w:val="0"/>
        <w:autoSpaceDN w:val="0"/>
        <w:adjustRightInd w:val="0"/>
        <w:spacing w:line="274" w:lineRule="exact"/>
        <w:rPr>
          <w:color w:val="000000"/>
          <w:spacing w:val="1"/>
          <w:lang w:eastAsia="ru-RU"/>
        </w:rPr>
      </w:pPr>
    </w:p>
    <w:p w:rsidR="009D2A55" w:rsidRPr="009D2A55" w:rsidRDefault="009D2A55" w:rsidP="009D2A55">
      <w:pPr>
        <w:widowControl w:val="0"/>
        <w:shd w:val="clear" w:color="auto" w:fill="FFFFFF"/>
        <w:tabs>
          <w:tab w:val="left" w:pos="6602"/>
        </w:tabs>
        <w:suppressAutoHyphens w:val="0"/>
        <w:autoSpaceDE w:val="0"/>
        <w:autoSpaceDN w:val="0"/>
        <w:adjustRightInd w:val="0"/>
        <w:spacing w:line="274" w:lineRule="exact"/>
        <w:rPr>
          <w:color w:val="000000"/>
          <w:spacing w:val="1"/>
          <w:lang w:eastAsia="ru-RU"/>
        </w:rPr>
      </w:pPr>
      <w:r w:rsidRPr="009D2A55">
        <w:rPr>
          <w:color w:val="000000"/>
          <w:spacing w:val="1"/>
          <w:lang w:eastAsia="ru-RU"/>
        </w:rPr>
        <w:t xml:space="preserve">Руководитель администрации </w:t>
      </w:r>
    </w:p>
    <w:p w:rsidR="009D2A55" w:rsidRPr="009D2A55" w:rsidRDefault="009D2A55" w:rsidP="009D2A55">
      <w:pPr>
        <w:widowControl w:val="0"/>
        <w:shd w:val="clear" w:color="auto" w:fill="FFFFFF"/>
        <w:tabs>
          <w:tab w:val="left" w:pos="6602"/>
        </w:tabs>
        <w:suppressAutoHyphens w:val="0"/>
        <w:autoSpaceDE w:val="0"/>
        <w:autoSpaceDN w:val="0"/>
        <w:adjustRightInd w:val="0"/>
        <w:spacing w:line="274" w:lineRule="exact"/>
        <w:rPr>
          <w:color w:val="000000"/>
          <w:spacing w:val="1"/>
          <w:lang w:eastAsia="ru-RU"/>
        </w:rPr>
      </w:pPr>
      <w:r w:rsidRPr="009D2A55">
        <w:rPr>
          <w:color w:val="000000"/>
          <w:spacing w:val="1"/>
          <w:lang w:eastAsia="ru-RU"/>
        </w:rPr>
        <w:t xml:space="preserve">муниципального района                                                                                        </w:t>
      </w:r>
      <w:r w:rsidR="00421076">
        <w:rPr>
          <w:color w:val="000000"/>
          <w:spacing w:val="1"/>
          <w:lang w:eastAsia="ru-RU"/>
        </w:rPr>
        <w:t xml:space="preserve">                       </w:t>
      </w:r>
      <w:r w:rsidRPr="009D2A55">
        <w:rPr>
          <w:color w:val="000000"/>
          <w:spacing w:val="1"/>
          <w:lang w:eastAsia="ru-RU"/>
        </w:rPr>
        <w:t xml:space="preserve">   О.А. </w:t>
      </w:r>
      <w:proofErr w:type="spellStart"/>
      <w:r w:rsidRPr="009D2A55">
        <w:rPr>
          <w:color w:val="000000"/>
          <w:spacing w:val="1"/>
          <w:lang w:eastAsia="ru-RU"/>
        </w:rPr>
        <w:t>Лажа</w:t>
      </w:r>
      <w:r w:rsidR="00421076">
        <w:rPr>
          <w:color w:val="000000"/>
          <w:spacing w:val="1"/>
          <w:lang w:eastAsia="ru-RU"/>
        </w:rPr>
        <w:t>нев</w:t>
      </w:r>
      <w:proofErr w:type="spellEnd"/>
      <w:r w:rsidR="00421076">
        <w:rPr>
          <w:color w:val="000000"/>
          <w:spacing w:val="1"/>
          <w:lang w:eastAsia="ru-RU"/>
        </w:rPr>
        <w:t xml:space="preserve">                           </w:t>
      </w:r>
    </w:p>
    <w:p w:rsidR="009D2A55" w:rsidRPr="009D2A55" w:rsidRDefault="009D2A55" w:rsidP="009D2A55">
      <w:pPr>
        <w:widowControl w:val="0"/>
        <w:shd w:val="clear" w:color="auto" w:fill="FFFFFF"/>
        <w:tabs>
          <w:tab w:val="left" w:pos="6602"/>
        </w:tabs>
        <w:suppressAutoHyphens w:val="0"/>
        <w:autoSpaceDE w:val="0"/>
        <w:autoSpaceDN w:val="0"/>
        <w:adjustRightInd w:val="0"/>
        <w:spacing w:line="274" w:lineRule="exact"/>
        <w:rPr>
          <w:color w:val="000000"/>
          <w:spacing w:val="1"/>
          <w:lang w:eastAsia="ru-RU"/>
        </w:rPr>
      </w:pPr>
    </w:p>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                                                                                                                                            </w:t>
      </w:r>
      <w:r w:rsidR="00D818FE">
        <w:rPr>
          <w:lang w:eastAsia="ru-RU"/>
        </w:rPr>
        <w:t xml:space="preserve">                                </w:t>
      </w:r>
      <w:r w:rsidRPr="009D2A55">
        <w:rPr>
          <w:color w:val="000000"/>
          <w:spacing w:val="-20"/>
          <w:lang w:eastAsia="ru-RU"/>
        </w:rPr>
        <w:t>Приложение 1</w:t>
      </w:r>
    </w:p>
    <w:p w:rsidR="009D2A55" w:rsidRPr="009D2A55" w:rsidRDefault="009D2A55" w:rsidP="009D2A55">
      <w:pPr>
        <w:widowControl w:val="0"/>
        <w:suppressAutoHyphens w:val="0"/>
        <w:autoSpaceDE w:val="0"/>
        <w:autoSpaceDN w:val="0"/>
        <w:adjustRightInd w:val="0"/>
        <w:jc w:val="right"/>
        <w:rPr>
          <w:lang w:eastAsia="ru-RU"/>
        </w:rPr>
      </w:pPr>
      <w:r w:rsidRPr="009D2A55">
        <w:rPr>
          <w:lang w:eastAsia="ru-RU"/>
        </w:rPr>
        <w:t>к постановлению администрации</w:t>
      </w:r>
    </w:p>
    <w:p w:rsidR="009D2A55" w:rsidRPr="009D2A55" w:rsidRDefault="009D2A55" w:rsidP="009D2A55">
      <w:pPr>
        <w:widowControl w:val="0"/>
        <w:suppressAutoHyphens w:val="0"/>
        <w:autoSpaceDE w:val="0"/>
        <w:autoSpaceDN w:val="0"/>
        <w:adjustRightInd w:val="0"/>
        <w:jc w:val="right"/>
        <w:rPr>
          <w:lang w:eastAsia="ru-RU"/>
        </w:rPr>
      </w:pPr>
      <w:r w:rsidRPr="009D2A55">
        <w:rPr>
          <w:lang w:eastAsia="ru-RU"/>
        </w:rPr>
        <w:t xml:space="preserve"> МО МР «Сыктывдинский»</w:t>
      </w:r>
    </w:p>
    <w:p w:rsidR="009D2A55" w:rsidRPr="009D2A55" w:rsidRDefault="009D2A55" w:rsidP="009D2A55">
      <w:pPr>
        <w:widowControl w:val="0"/>
        <w:suppressAutoHyphens w:val="0"/>
        <w:autoSpaceDE w:val="0"/>
        <w:autoSpaceDN w:val="0"/>
        <w:adjustRightInd w:val="0"/>
        <w:jc w:val="right"/>
        <w:rPr>
          <w:lang w:eastAsia="ru-RU"/>
        </w:rPr>
      </w:pPr>
      <w:r w:rsidRPr="009D2A55">
        <w:rPr>
          <w:lang w:eastAsia="ru-RU"/>
        </w:rPr>
        <w:t>от 14 января 2016 года № 1/21</w:t>
      </w:r>
    </w:p>
    <w:p w:rsidR="00421076" w:rsidRDefault="00421076" w:rsidP="00421076">
      <w:pPr>
        <w:widowControl w:val="0"/>
        <w:suppressAutoHyphens w:val="0"/>
        <w:autoSpaceDE w:val="0"/>
        <w:autoSpaceDN w:val="0"/>
        <w:adjustRightInd w:val="0"/>
        <w:jc w:val="center"/>
        <w:rPr>
          <w:color w:val="000000"/>
          <w:spacing w:val="-20"/>
          <w:lang w:eastAsia="ru-RU"/>
        </w:rPr>
      </w:pPr>
    </w:p>
    <w:p w:rsidR="00421076" w:rsidRDefault="009D2A55" w:rsidP="00421076">
      <w:pPr>
        <w:widowControl w:val="0"/>
        <w:suppressAutoHyphens w:val="0"/>
        <w:autoSpaceDE w:val="0"/>
        <w:autoSpaceDN w:val="0"/>
        <w:adjustRightInd w:val="0"/>
        <w:jc w:val="center"/>
        <w:rPr>
          <w:color w:val="000000"/>
          <w:spacing w:val="-20"/>
          <w:lang w:eastAsia="ru-RU"/>
        </w:rPr>
      </w:pPr>
      <w:r w:rsidRPr="009D2A55">
        <w:rPr>
          <w:color w:val="000000"/>
          <w:spacing w:val="-20"/>
          <w:lang w:eastAsia="ru-RU"/>
        </w:rPr>
        <w:t>Список</w:t>
      </w:r>
    </w:p>
    <w:p w:rsidR="009D2A55" w:rsidRPr="00421076" w:rsidRDefault="009D2A55" w:rsidP="00421076">
      <w:pPr>
        <w:widowControl w:val="0"/>
        <w:suppressAutoHyphens w:val="0"/>
        <w:autoSpaceDE w:val="0"/>
        <w:autoSpaceDN w:val="0"/>
        <w:adjustRightInd w:val="0"/>
        <w:jc w:val="center"/>
        <w:rPr>
          <w:color w:val="000000"/>
          <w:spacing w:val="-20"/>
          <w:lang w:eastAsia="ru-RU"/>
        </w:rPr>
      </w:pPr>
      <w:r w:rsidRPr="009D2A55">
        <w:rPr>
          <w:color w:val="000000"/>
          <w:spacing w:val="-1"/>
          <w:lang w:eastAsia="ru-RU"/>
        </w:rPr>
        <w:t xml:space="preserve">  слушателей</w:t>
      </w:r>
      <w:r w:rsidRPr="009D2A55">
        <w:rPr>
          <w:color w:val="000000"/>
          <w:spacing w:val="1"/>
          <w:lang w:eastAsia="ru-RU"/>
        </w:rPr>
        <w:t xml:space="preserve">, направляемых на </w:t>
      </w:r>
      <w:proofErr w:type="gramStart"/>
      <w:r w:rsidRPr="009D2A55">
        <w:rPr>
          <w:color w:val="000000"/>
          <w:spacing w:val="1"/>
          <w:lang w:eastAsia="ru-RU"/>
        </w:rPr>
        <w:t>обучение по вопросам</w:t>
      </w:r>
      <w:proofErr w:type="gramEnd"/>
      <w:r w:rsidRPr="009D2A55">
        <w:rPr>
          <w:color w:val="000000"/>
          <w:spacing w:val="1"/>
          <w:lang w:eastAsia="ru-RU"/>
        </w:rPr>
        <w:t xml:space="preserve"> гражданской защиты населения </w:t>
      </w:r>
    </w:p>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на 2016 учебный год</w:t>
      </w:r>
    </w:p>
    <w:p w:rsidR="009D2A55" w:rsidRPr="009D2A55" w:rsidRDefault="009D2A55" w:rsidP="009D2A55">
      <w:pPr>
        <w:widowControl w:val="0"/>
        <w:suppressAutoHyphens w:val="0"/>
        <w:autoSpaceDE w:val="0"/>
        <w:autoSpaceDN w:val="0"/>
        <w:adjustRightInd w:val="0"/>
        <w:jc w:val="center"/>
        <w:rPr>
          <w:lang w:eastAsia="ru-RU"/>
        </w:rPr>
      </w:pPr>
    </w:p>
    <w:p w:rsidR="009D2A55" w:rsidRPr="009D2A55" w:rsidRDefault="009D2A55" w:rsidP="009D2A55">
      <w:pPr>
        <w:widowControl w:val="0"/>
        <w:suppressAutoHyphens w:val="0"/>
        <w:autoSpaceDE w:val="0"/>
        <w:autoSpaceDN w:val="0"/>
        <w:adjustRightInd w:val="0"/>
        <w:rPr>
          <w:lang w:eastAsia="ru-RU"/>
        </w:rPr>
      </w:pPr>
    </w:p>
    <w:tbl>
      <w:tblPr>
        <w:tblW w:w="9606" w:type="dxa"/>
        <w:tblLayout w:type="fixed"/>
        <w:tblLook w:val="04A0" w:firstRow="1" w:lastRow="0" w:firstColumn="1" w:lastColumn="0" w:noHBand="0" w:noVBand="1"/>
      </w:tblPr>
      <w:tblGrid>
        <w:gridCol w:w="534"/>
        <w:gridCol w:w="2552"/>
        <w:gridCol w:w="3260"/>
        <w:gridCol w:w="1276"/>
        <w:gridCol w:w="1984"/>
      </w:tblGrid>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Фамилия Имя Отчество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Категория по ГОЧС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Сроки обучения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Белякова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Ольга Юрьевна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Выльгортская</w:t>
            </w:r>
            <w:proofErr w:type="spellEnd"/>
            <w:r w:rsidRPr="009D2A55">
              <w:rPr>
                <w:lang w:eastAsia="ru-RU"/>
              </w:rPr>
              <w:t xml:space="preserve"> СОШ № 1», Директор, 8 (82130) 7-23-00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18-22 апреля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Карманова Елена </w:t>
            </w:r>
            <w:r w:rsidRPr="009D2A55">
              <w:rPr>
                <w:lang w:eastAsia="ru-RU"/>
              </w:rPr>
              <w:lastRenderedPageBreak/>
              <w:t>Ивановна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lastRenderedPageBreak/>
              <w:t>МБОУ «</w:t>
            </w:r>
            <w:proofErr w:type="spellStart"/>
            <w:r w:rsidRPr="009D2A55">
              <w:rPr>
                <w:lang w:eastAsia="ru-RU"/>
              </w:rPr>
              <w:t>Часовская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lastRenderedPageBreak/>
              <w:t>Директор, 8 (82130) 73-1-10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lastRenderedPageBreak/>
              <w:t>17</w:t>
            </w:r>
          </w:p>
          <w:p w:rsidR="009D2A55" w:rsidRPr="009D2A55" w:rsidRDefault="009D2A55" w:rsidP="009D2A55">
            <w:pPr>
              <w:widowControl w:val="0"/>
              <w:suppressAutoHyphens w:val="0"/>
              <w:autoSpaceDE w:val="0"/>
              <w:autoSpaceDN w:val="0"/>
              <w:adjustRightInd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lastRenderedPageBreak/>
              <w:t>18-22 апреля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Попова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Надежда 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Шошкинская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Директор, 8 (82130) 79-5-39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18-22 апреля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proofErr w:type="spellStart"/>
            <w:r w:rsidRPr="009D2A55">
              <w:rPr>
                <w:lang w:eastAsia="ru-RU"/>
              </w:rPr>
              <w:t>Торлопова</w:t>
            </w:r>
            <w:proofErr w:type="spellEnd"/>
            <w:r w:rsidRPr="009D2A55">
              <w:rPr>
                <w:lang w:eastAsia="ru-RU"/>
              </w:rPr>
              <w:t xml:space="preserve">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Валентина Дмитриевна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Палевицкая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И.о</w:t>
            </w:r>
            <w:proofErr w:type="gramStart"/>
            <w:r w:rsidRPr="009D2A55">
              <w:rPr>
                <w:lang w:eastAsia="ru-RU"/>
              </w:rPr>
              <w:t>.д</w:t>
            </w:r>
            <w:proofErr w:type="gramEnd"/>
            <w:r w:rsidRPr="009D2A55">
              <w:rPr>
                <w:lang w:eastAsia="ru-RU"/>
              </w:rPr>
              <w:t>иректора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73-3-07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18-22 апреля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proofErr w:type="spellStart"/>
            <w:r w:rsidRPr="009D2A55">
              <w:rPr>
                <w:lang w:eastAsia="ru-RU"/>
              </w:rPr>
              <w:t>Лажанев</w:t>
            </w:r>
            <w:proofErr w:type="spellEnd"/>
            <w:r w:rsidRPr="009D2A55">
              <w:rPr>
                <w:lang w:eastAsia="ru-RU"/>
              </w:rPr>
              <w:t xml:space="preserve">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Олег Амвросиевич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МО МР «Сыктывдинский», руководитель администрации МО МР «Сыктывдинский»,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(882130)-7-18-41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19-23 сентября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Баранов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Константин Михайлович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МО МР «Сыктывдинский», первый заместитель руководителя администрации МО МР «Сыктывдинский»,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(882130)-7-18-41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19-23 сентября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Баранников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Евгений Владимирович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«Детская - юношеская спортивная школа Сыктывдинского района», директор МБОДО, (882130)-72172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17-21 октября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Гриднев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Юрий Владимирович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Зеленецкая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Зам. директора по БЖД, 8 (82130) 76-6-30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24-28 октября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Мамонтов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Алексей Николаевич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Пажгинская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зам. директора по АХЧ , 8 (82130) 78-2-21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24-28 октября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proofErr w:type="spellStart"/>
            <w:r w:rsidRPr="009D2A55">
              <w:rPr>
                <w:lang w:eastAsia="ru-RU"/>
              </w:rPr>
              <w:t>Потолицын</w:t>
            </w:r>
            <w:proofErr w:type="spellEnd"/>
            <w:r w:rsidRPr="009D2A55">
              <w:rPr>
                <w:lang w:eastAsia="ru-RU"/>
              </w:rPr>
              <w:t xml:space="preserve">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Александр Васильевич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Часовская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Зам. директора</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73-1-10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24-28 октября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 xml:space="preserve">Филиппов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Михаил Григорьевич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Ыбская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Зам</w:t>
            </w:r>
            <w:proofErr w:type="gramStart"/>
            <w:r w:rsidRPr="009D2A55">
              <w:rPr>
                <w:lang w:eastAsia="ru-RU"/>
              </w:rPr>
              <w:t>.д</w:t>
            </w:r>
            <w:proofErr w:type="gramEnd"/>
            <w:r w:rsidRPr="009D2A55">
              <w:rPr>
                <w:lang w:eastAsia="ru-RU"/>
              </w:rPr>
              <w:t>иректора</w:t>
            </w:r>
            <w:proofErr w:type="spellEnd"/>
            <w:r w:rsidRPr="009D2A55">
              <w:rPr>
                <w:lang w:eastAsia="ru-RU"/>
              </w:rPr>
              <w:t xml:space="preserve"> по БЖД, 8 (82130) 78-5-65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24-28 октября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tabs>
                <w:tab w:val="left" w:pos="3135"/>
              </w:tabs>
              <w:suppressAutoHyphens w:val="0"/>
              <w:autoSpaceDE w:val="0"/>
              <w:autoSpaceDN w:val="0"/>
              <w:adjustRightInd w:val="0"/>
              <w:rPr>
                <w:lang w:eastAsia="ru-RU"/>
              </w:rPr>
            </w:pPr>
            <w:proofErr w:type="spellStart"/>
            <w:r w:rsidRPr="009D2A55">
              <w:rPr>
                <w:lang w:eastAsia="ru-RU"/>
              </w:rPr>
              <w:t>Харионовский</w:t>
            </w:r>
            <w:proofErr w:type="spellEnd"/>
            <w:r w:rsidRPr="009D2A55">
              <w:rPr>
                <w:lang w:eastAsia="ru-RU"/>
              </w:rPr>
              <w:t xml:space="preserve"> </w:t>
            </w:r>
          </w:p>
          <w:p w:rsidR="009D2A55" w:rsidRPr="009D2A55" w:rsidRDefault="009D2A55" w:rsidP="009D2A55">
            <w:pPr>
              <w:widowControl w:val="0"/>
              <w:tabs>
                <w:tab w:val="left" w:pos="3135"/>
              </w:tabs>
              <w:suppressAutoHyphens w:val="0"/>
              <w:autoSpaceDE w:val="0"/>
              <w:autoSpaceDN w:val="0"/>
              <w:adjustRightInd w:val="0"/>
              <w:rPr>
                <w:lang w:eastAsia="ru-RU"/>
              </w:rPr>
            </w:pPr>
            <w:r w:rsidRPr="009D2A55">
              <w:rPr>
                <w:lang w:eastAsia="ru-RU"/>
              </w:rPr>
              <w:t>Владимир Юрьевич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Выльгортская</w:t>
            </w:r>
            <w:proofErr w:type="spellEnd"/>
            <w:r w:rsidRPr="009D2A55">
              <w:rPr>
                <w:lang w:eastAsia="ru-RU"/>
              </w:rPr>
              <w:t xml:space="preserve"> средняя общеобразовательная школа № 1», Зам. директора по БЖД, 8 (82130) 7-23-00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24-28 октября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Подюкова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Лариса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«Шошка», ведущий специалист (89048611015)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18-22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Патов  Александр  Сергеевич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w:t>
            </w:r>
            <w:proofErr w:type="spellStart"/>
            <w:r w:rsidRPr="009D2A55">
              <w:rPr>
                <w:lang w:eastAsia="ru-RU"/>
              </w:rPr>
              <w:t>Сыктывдинская</w:t>
            </w:r>
            <w:proofErr w:type="spellEnd"/>
            <w:r w:rsidRPr="009D2A55">
              <w:rPr>
                <w:lang w:eastAsia="ru-RU"/>
              </w:rPr>
              <w:t xml:space="preserve"> централизованная клубная система» заместитель директора, (882130)-71643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Меникова</w:t>
            </w:r>
            <w:proofErr w:type="spellEnd"/>
            <w:r w:rsidRPr="009D2A55">
              <w:rPr>
                <w:rFonts w:eastAsia="Calibri"/>
                <w:lang w:eastAsia="en-US"/>
              </w:rPr>
              <w:t xml:space="preserve"> Елена Валерьевна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«Сыктывдинский Дом народных </w:t>
            </w:r>
            <w:proofErr w:type="spellStart"/>
            <w:r w:rsidRPr="009D2A55">
              <w:rPr>
                <w:lang w:eastAsia="ru-RU"/>
              </w:rPr>
              <w:t>ремесёл</w:t>
            </w:r>
            <w:proofErr w:type="spellEnd"/>
            <w:r w:rsidRPr="009D2A55">
              <w:rPr>
                <w:lang w:eastAsia="ru-RU"/>
              </w:rPr>
              <w:t xml:space="preserve"> «</w:t>
            </w:r>
            <w:proofErr w:type="spellStart"/>
            <w:r w:rsidRPr="009D2A55">
              <w:rPr>
                <w:lang w:eastAsia="ru-RU"/>
              </w:rPr>
              <w:t>Зарань</w:t>
            </w:r>
            <w:proofErr w:type="spellEnd"/>
            <w:r w:rsidRPr="009D2A55">
              <w:rPr>
                <w:lang w:eastAsia="ru-RU"/>
              </w:rPr>
              <w:t>», директор,</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(882130)-72528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Полина Татьяна  Валерьевна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w:t>
            </w:r>
            <w:proofErr w:type="spellStart"/>
            <w:r w:rsidRPr="009D2A55">
              <w:rPr>
                <w:lang w:eastAsia="ru-RU"/>
              </w:rPr>
              <w:t>Сыктывдинское</w:t>
            </w:r>
            <w:proofErr w:type="spellEnd"/>
            <w:r w:rsidRPr="009D2A55">
              <w:rPr>
                <w:lang w:eastAsia="ru-RU"/>
              </w:rPr>
              <w:t xml:space="preserve">  музейное объединение» директор,</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(882130)-71440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Белых Надежда 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с. </w:t>
            </w:r>
            <w:proofErr w:type="spellStart"/>
            <w:r w:rsidRPr="009D2A55">
              <w:rPr>
                <w:lang w:eastAsia="ru-RU"/>
              </w:rPr>
              <w:t>Палевицы</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Игнатова Виктория Павловна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с. Часово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Кутепова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Людмила Ивановна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пос. </w:t>
            </w:r>
            <w:proofErr w:type="spellStart"/>
            <w:r w:rsidRPr="009D2A55">
              <w:rPr>
                <w:lang w:eastAsia="ru-RU"/>
              </w:rPr>
              <w:t>Яснэг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Лыюрова Светлана Ивановна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с. Зеленец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Попова </w:t>
            </w:r>
          </w:p>
          <w:p w:rsidR="009D2A55" w:rsidRPr="009D2A55" w:rsidRDefault="009D2A55" w:rsidP="009D2A55">
            <w:pPr>
              <w:suppressAutoHyphens w:val="0"/>
              <w:rPr>
                <w:rFonts w:eastAsia="Calibri"/>
                <w:lang w:eastAsia="en-US"/>
              </w:rPr>
            </w:pPr>
            <w:r w:rsidRPr="009D2A55">
              <w:rPr>
                <w:rFonts w:eastAsia="Calibri"/>
                <w:lang w:eastAsia="en-US"/>
              </w:rPr>
              <w:t>Екатерина Викторовна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пос. Нювчим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Размыслова</w:t>
            </w:r>
            <w:proofErr w:type="spellEnd"/>
            <w:r w:rsidRPr="009D2A55">
              <w:rPr>
                <w:rFonts w:eastAsia="Calibri"/>
                <w:lang w:eastAsia="en-US"/>
              </w:rPr>
              <w:t xml:space="preserve"> Марина 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w:t>
            </w:r>
          </w:p>
          <w:p w:rsidR="009D2A55" w:rsidRPr="009D2A55" w:rsidRDefault="009D2A55" w:rsidP="009D2A55">
            <w:pPr>
              <w:widowControl w:val="0"/>
              <w:suppressAutoHyphens w:val="0"/>
              <w:autoSpaceDE w:val="0"/>
              <w:autoSpaceDN w:val="0"/>
              <w:adjustRightInd w:val="0"/>
              <w:rPr>
                <w:lang w:eastAsia="ru-RU"/>
              </w:rPr>
            </w:pPr>
            <w:proofErr w:type="gramStart"/>
            <w:r w:rsidRPr="009D2A55">
              <w:rPr>
                <w:lang w:eastAsia="ru-RU"/>
              </w:rPr>
              <w:t>с</w:t>
            </w:r>
            <w:proofErr w:type="gramEnd"/>
            <w:r w:rsidRPr="009D2A55">
              <w:rPr>
                <w:lang w:eastAsia="ru-RU"/>
              </w:rPr>
              <w:t>. Слудка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Любименко </w:t>
            </w:r>
          </w:p>
          <w:p w:rsidR="009D2A55" w:rsidRPr="009D2A55" w:rsidRDefault="009D2A55" w:rsidP="009D2A55">
            <w:pPr>
              <w:suppressAutoHyphens w:val="0"/>
              <w:rPr>
                <w:rFonts w:eastAsia="Calibri"/>
                <w:lang w:eastAsia="en-US"/>
              </w:rPr>
            </w:pPr>
            <w:r w:rsidRPr="009D2A55">
              <w:rPr>
                <w:rFonts w:eastAsia="Calibri"/>
                <w:lang w:eastAsia="en-US"/>
              </w:rPr>
              <w:t>Ирина Валерьевна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 пос. Птицефабрика</w:t>
            </w:r>
          </w:p>
          <w:p w:rsidR="009D2A55" w:rsidRPr="009D2A55" w:rsidRDefault="009D2A55" w:rsidP="009D2A55">
            <w:pPr>
              <w:widowControl w:val="0"/>
              <w:suppressAutoHyphens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Сивергина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Елизавета Юрьевна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директор Дома культуры с. </w:t>
            </w:r>
            <w:proofErr w:type="spellStart"/>
            <w:r w:rsidRPr="009D2A55">
              <w:rPr>
                <w:lang w:eastAsia="ru-RU"/>
              </w:rPr>
              <w:t>Лэзым</w:t>
            </w:r>
            <w:proofErr w:type="spellEnd"/>
          </w:p>
          <w:p w:rsidR="009D2A55" w:rsidRPr="009D2A55" w:rsidRDefault="009D2A55" w:rsidP="009D2A55">
            <w:pPr>
              <w:widowControl w:val="0"/>
              <w:suppressAutoHyphens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Глебова </w:t>
            </w:r>
          </w:p>
          <w:p w:rsidR="009D2A55" w:rsidRPr="009D2A55" w:rsidRDefault="009D2A55" w:rsidP="009D2A55">
            <w:pPr>
              <w:suppressAutoHyphens w:val="0"/>
              <w:rPr>
                <w:rFonts w:eastAsia="Calibri"/>
                <w:lang w:eastAsia="en-US"/>
              </w:rPr>
            </w:pPr>
            <w:r w:rsidRPr="009D2A55">
              <w:rPr>
                <w:rFonts w:eastAsia="Calibri"/>
                <w:lang w:eastAsia="en-US"/>
              </w:rPr>
              <w:t xml:space="preserve">Галина Николаевна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директор Дома культуры с. </w:t>
            </w:r>
            <w:proofErr w:type="spellStart"/>
            <w:r w:rsidRPr="009D2A55">
              <w:rPr>
                <w:lang w:eastAsia="ru-RU"/>
              </w:rPr>
              <w:t>Ыб</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Карманова Марина 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зав. клубом с. </w:t>
            </w:r>
            <w:proofErr w:type="spellStart"/>
            <w:r w:rsidRPr="009D2A55">
              <w:rPr>
                <w:lang w:eastAsia="ru-RU"/>
              </w:rPr>
              <w:t>Озел</w:t>
            </w:r>
            <w:proofErr w:type="spellEnd"/>
          </w:p>
          <w:p w:rsidR="009D2A55" w:rsidRPr="009D2A55" w:rsidRDefault="009D2A55" w:rsidP="009D2A55">
            <w:pPr>
              <w:widowControl w:val="0"/>
              <w:suppressAutoHyphens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Нечухрай</w:t>
            </w:r>
            <w:proofErr w:type="spellEnd"/>
            <w:r w:rsidRPr="009D2A55">
              <w:rPr>
                <w:rFonts w:eastAsia="Calibri"/>
                <w:lang w:eastAsia="en-US"/>
              </w:rPr>
              <w:t xml:space="preserve"> Валентина </w:t>
            </w:r>
            <w:proofErr w:type="spellStart"/>
            <w:r w:rsidRPr="009D2A55">
              <w:rPr>
                <w:rFonts w:eastAsia="Calibri"/>
                <w:lang w:eastAsia="en-US"/>
              </w:rPr>
              <w:t>Питиримовна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заведующий клубом п. </w:t>
            </w:r>
            <w:proofErr w:type="spellStart"/>
            <w:r w:rsidRPr="009D2A55">
              <w:rPr>
                <w:lang w:eastAsia="ru-RU"/>
              </w:rPr>
              <w:t>Мандач</w:t>
            </w:r>
            <w:proofErr w:type="spellEnd"/>
          </w:p>
          <w:p w:rsidR="009D2A55" w:rsidRPr="009D2A55" w:rsidRDefault="009D2A55" w:rsidP="009D2A55">
            <w:pPr>
              <w:widowControl w:val="0"/>
              <w:suppressAutoHyphens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Крутова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Татьяна Альбертовна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МБУК «</w:t>
            </w:r>
            <w:proofErr w:type="spellStart"/>
            <w:r w:rsidRPr="009D2A55">
              <w:rPr>
                <w:lang w:eastAsia="ru-RU"/>
              </w:rPr>
              <w:t>Сыктывдинская</w:t>
            </w:r>
            <w:proofErr w:type="spellEnd"/>
            <w:r w:rsidRPr="009D2A55">
              <w:rPr>
                <w:lang w:eastAsia="ru-RU"/>
              </w:rPr>
              <w:t xml:space="preserve"> ЦБС», директор МБУК «</w:t>
            </w:r>
            <w:proofErr w:type="spellStart"/>
            <w:r w:rsidRPr="009D2A55">
              <w:rPr>
                <w:lang w:eastAsia="ru-RU"/>
              </w:rPr>
              <w:t>Сыктывдинская</w:t>
            </w:r>
            <w:proofErr w:type="spellEnd"/>
            <w:r w:rsidRPr="009D2A55">
              <w:rPr>
                <w:lang w:eastAsia="ru-RU"/>
              </w:rPr>
              <w:t xml:space="preserve"> ЦБС», (882130)-7-16-72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Ваховская</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Елена Павловна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 «</w:t>
            </w:r>
            <w:proofErr w:type="spellStart"/>
            <w:r w:rsidRPr="009D2A55">
              <w:rPr>
                <w:lang w:eastAsia="ru-RU"/>
              </w:rPr>
              <w:t>Сыктывдинская</w:t>
            </w:r>
            <w:proofErr w:type="spellEnd"/>
            <w:r w:rsidRPr="009D2A55">
              <w:rPr>
                <w:lang w:eastAsia="ru-RU"/>
              </w:rPr>
              <w:t xml:space="preserve"> централизованная библиотечная система», заместитель директора, (882130)-71051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Бурдихина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Надежда Станиславовна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Дома культуры</w:t>
            </w:r>
          </w:p>
          <w:p w:rsidR="009D2A55" w:rsidRPr="009D2A55" w:rsidRDefault="009D2A55" w:rsidP="009D2A55">
            <w:pPr>
              <w:widowControl w:val="0"/>
              <w:suppressAutoHyphens w:val="0"/>
              <w:autoSpaceDE w:val="0"/>
              <w:autoSpaceDN w:val="0"/>
              <w:adjustRightInd w:val="0"/>
              <w:rPr>
                <w:lang w:eastAsia="ru-RU"/>
              </w:rPr>
            </w:pPr>
            <w:proofErr w:type="gramStart"/>
            <w:r w:rsidRPr="009D2A55">
              <w:rPr>
                <w:lang w:eastAsia="ru-RU"/>
              </w:rPr>
              <w:t>с</w:t>
            </w:r>
            <w:proofErr w:type="gramEnd"/>
            <w:r w:rsidRPr="009D2A55">
              <w:rPr>
                <w:lang w:eastAsia="ru-RU"/>
              </w:rPr>
              <w:t>. Шошка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Воронова </w:t>
            </w:r>
          </w:p>
          <w:p w:rsidR="009D2A55" w:rsidRPr="009D2A55" w:rsidRDefault="009D2A55" w:rsidP="009D2A55">
            <w:pPr>
              <w:suppressAutoHyphens w:val="0"/>
              <w:rPr>
                <w:rFonts w:eastAsia="Calibri"/>
                <w:lang w:eastAsia="en-US"/>
              </w:rPr>
            </w:pPr>
            <w:r w:rsidRPr="009D2A55">
              <w:rPr>
                <w:rFonts w:eastAsia="Calibri"/>
                <w:lang w:eastAsia="en-US"/>
              </w:rPr>
              <w:t xml:space="preserve">Любовь Николаевна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директор Дома культуры с. </w:t>
            </w:r>
            <w:proofErr w:type="spellStart"/>
            <w:r w:rsidRPr="009D2A55">
              <w:rPr>
                <w:lang w:eastAsia="ru-RU"/>
              </w:rPr>
              <w:t>Пажга</w:t>
            </w:r>
            <w:proofErr w:type="spellEnd"/>
            <w:r w:rsidRPr="009D2A55">
              <w:rPr>
                <w:lang w:eastAsia="ru-RU"/>
              </w:rPr>
              <w:t>, (882130)-78204</w:t>
            </w:r>
          </w:p>
          <w:p w:rsidR="009D2A55" w:rsidRPr="009D2A55" w:rsidRDefault="009D2A55" w:rsidP="009D2A55">
            <w:pPr>
              <w:widowControl w:val="0"/>
              <w:suppressAutoHyphens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Гетман Анастасия Валерьевна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заведующий клубом п. </w:t>
            </w:r>
            <w:proofErr w:type="spellStart"/>
            <w:r w:rsidRPr="009D2A55">
              <w:rPr>
                <w:lang w:eastAsia="ru-RU"/>
              </w:rPr>
              <w:t>Гарья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Гарбуз</w:t>
            </w:r>
            <w:proofErr w:type="spellEnd"/>
            <w:r w:rsidRPr="009D2A55">
              <w:rPr>
                <w:rFonts w:eastAsia="Calibri"/>
                <w:lang w:eastAsia="en-US"/>
              </w:rPr>
              <w:t xml:space="preserve"> Нина   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заведующий клубом </w:t>
            </w:r>
            <w:proofErr w:type="spellStart"/>
            <w:r w:rsidRPr="009D2A55">
              <w:rPr>
                <w:lang w:eastAsia="ru-RU"/>
              </w:rPr>
              <w:t>п</w:t>
            </w:r>
            <w:proofErr w:type="gramStart"/>
            <w:r w:rsidRPr="009D2A55">
              <w:rPr>
                <w:lang w:eastAsia="ru-RU"/>
              </w:rPr>
              <w:t>.К</w:t>
            </w:r>
            <w:proofErr w:type="gramEnd"/>
            <w:r w:rsidRPr="009D2A55">
              <w:rPr>
                <w:lang w:eastAsia="ru-RU"/>
              </w:rPr>
              <w:t>емьяр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25-29 января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Кучаева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Юлия 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Лэзым</w:t>
            </w:r>
            <w:proofErr w:type="spellEnd"/>
            <w:r w:rsidRPr="009D2A55">
              <w:rPr>
                <w:lang w:eastAsia="ru-RU"/>
              </w:rPr>
              <w:t xml:space="preserve">», </w:t>
            </w:r>
            <w:proofErr w:type="spellStart"/>
            <w:r w:rsidRPr="009D2A55">
              <w:rPr>
                <w:lang w:eastAsia="ru-RU"/>
              </w:rPr>
              <w:t>и.о</w:t>
            </w:r>
            <w:proofErr w:type="spellEnd"/>
            <w:r w:rsidRPr="009D2A55">
              <w:rPr>
                <w:lang w:eastAsia="ru-RU"/>
              </w:rPr>
              <w:t>. главы сельского поселения «</w:t>
            </w:r>
            <w:proofErr w:type="spellStart"/>
            <w:r w:rsidRPr="009D2A55">
              <w:rPr>
                <w:lang w:eastAsia="ru-RU"/>
              </w:rPr>
              <w:t>Лэзым</w:t>
            </w:r>
            <w:proofErr w:type="spellEnd"/>
            <w:r w:rsidRPr="009D2A55">
              <w:rPr>
                <w:lang w:eastAsia="ru-RU"/>
              </w:rPr>
              <w:t>», (882130)-7-79-45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01-05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Плоскова </w:t>
            </w:r>
          </w:p>
          <w:p w:rsidR="009D2A55" w:rsidRPr="009D2A55" w:rsidRDefault="009D2A55" w:rsidP="009D2A55">
            <w:pPr>
              <w:suppressAutoHyphens w:val="0"/>
              <w:rPr>
                <w:rFonts w:eastAsia="Calibri"/>
                <w:lang w:eastAsia="en-US"/>
              </w:rPr>
            </w:pPr>
            <w:r w:rsidRPr="009D2A55">
              <w:rPr>
                <w:rFonts w:eastAsia="Calibri"/>
                <w:lang w:eastAsia="en-US"/>
              </w:rPr>
              <w:t>Екатерина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Администрация сельского поселения «Часово», глава СП «Часово»,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(882130)-73-210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01-05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Попова </w:t>
            </w:r>
          </w:p>
          <w:p w:rsidR="009D2A55" w:rsidRPr="009D2A55" w:rsidRDefault="009D2A55" w:rsidP="009D2A55">
            <w:pPr>
              <w:suppressAutoHyphens w:val="0"/>
              <w:rPr>
                <w:rFonts w:eastAsia="Calibri"/>
                <w:lang w:eastAsia="en-US"/>
              </w:rPr>
            </w:pPr>
            <w:r w:rsidRPr="009D2A55">
              <w:rPr>
                <w:rFonts w:eastAsia="Calibri"/>
                <w:lang w:eastAsia="en-US"/>
              </w:rPr>
              <w:t>Наталья Алексеевна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СП «</w:t>
            </w:r>
            <w:proofErr w:type="spellStart"/>
            <w:r w:rsidRPr="009D2A55">
              <w:rPr>
                <w:lang w:eastAsia="ru-RU"/>
              </w:rPr>
              <w:t>Мандач</w:t>
            </w:r>
            <w:proofErr w:type="spellEnd"/>
            <w:r w:rsidRPr="009D2A55">
              <w:rPr>
                <w:lang w:eastAsia="ru-RU"/>
              </w:rPr>
              <w:t>», глава СП «</w:t>
            </w:r>
            <w:proofErr w:type="spellStart"/>
            <w:r w:rsidRPr="009D2A55">
              <w:rPr>
                <w:lang w:eastAsia="ru-RU"/>
              </w:rPr>
              <w:t>Мандач</w:t>
            </w:r>
            <w:proofErr w:type="spellEnd"/>
            <w:r w:rsidRPr="009D2A55">
              <w:rPr>
                <w:lang w:eastAsia="ru-RU"/>
              </w:rPr>
              <w:t>»,    882130 75-1-17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01-05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Цывунина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Марина 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«Зеленец», глава СП «Зеленец», (882130)-76150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01-05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Калачикова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Светлана 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10 комбинированного вида» с. Выльгорт,</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Заведующий, 8 (82130) 7-72-13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15-19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Конанова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Наталья Петровна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МБДОУ «Детский сад» с. </w:t>
            </w:r>
            <w:proofErr w:type="spellStart"/>
            <w:r w:rsidRPr="009D2A55">
              <w:rPr>
                <w:lang w:eastAsia="ru-RU"/>
              </w:rPr>
              <w:t>Пажга</w:t>
            </w:r>
            <w:proofErr w:type="spellEnd"/>
            <w:r w:rsidRPr="009D2A55">
              <w:rPr>
                <w:lang w:eastAsia="ru-RU"/>
              </w:rPr>
              <w:t xml:space="preserve">, </w:t>
            </w:r>
            <w:proofErr w:type="spellStart"/>
            <w:r w:rsidRPr="009D2A55">
              <w:rPr>
                <w:lang w:eastAsia="ru-RU"/>
              </w:rPr>
              <w:t>И.о</w:t>
            </w:r>
            <w:proofErr w:type="spellEnd"/>
            <w:r w:rsidRPr="009D2A55">
              <w:rPr>
                <w:lang w:eastAsia="ru-RU"/>
              </w:rPr>
              <w:t>. заведующего, 8 (82130) 7-82-71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15-19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Костяева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Светлана 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МБДОУ «Детский сад № 1 общеразвивающего вида» с. Зеленец, </w:t>
            </w:r>
            <w:proofErr w:type="spellStart"/>
            <w:r w:rsidRPr="009D2A55">
              <w:rPr>
                <w:lang w:eastAsia="ru-RU"/>
              </w:rPr>
              <w:t>И.о</w:t>
            </w:r>
            <w:proofErr w:type="spellEnd"/>
            <w:r w:rsidRPr="009D2A55">
              <w:rPr>
                <w:lang w:eastAsia="ru-RU"/>
              </w:rPr>
              <w:t>. заведующего, 8 (82130) 7-69-30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15-19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Логинова </w:t>
            </w:r>
          </w:p>
          <w:p w:rsidR="009D2A55" w:rsidRPr="009D2A55" w:rsidRDefault="009D2A55" w:rsidP="009D2A55">
            <w:pPr>
              <w:suppressAutoHyphens w:val="0"/>
              <w:rPr>
                <w:rFonts w:eastAsia="Calibri"/>
                <w:lang w:eastAsia="en-US"/>
              </w:rPr>
            </w:pPr>
            <w:proofErr w:type="spellStart"/>
            <w:r w:rsidRPr="009D2A55">
              <w:rPr>
                <w:rFonts w:eastAsia="Calibri"/>
                <w:lang w:eastAsia="en-US"/>
              </w:rPr>
              <w:t>Милада</w:t>
            </w:r>
            <w:proofErr w:type="spellEnd"/>
            <w:r w:rsidRPr="009D2A55">
              <w:rPr>
                <w:rFonts w:eastAsia="Calibri"/>
                <w:lang w:eastAsia="en-US"/>
              </w:rPr>
              <w:t xml:space="preserve"> 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3 общеразвивающего вида» с. Выльгорт, Заведующий, 8 (82130) 7-24-59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15-19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Муллаянова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Ольга Сергеевна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МБДОУ «Детский сад № 2 комбинированного вида» с. Зеленец, </w:t>
            </w:r>
            <w:proofErr w:type="spellStart"/>
            <w:r w:rsidRPr="009D2A55">
              <w:rPr>
                <w:lang w:eastAsia="ru-RU"/>
              </w:rPr>
              <w:t>И.о</w:t>
            </w:r>
            <w:proofErr w:type="spellEnd"/>
            <w:r w:rsidRPr="009D2A55">
              <w:rPr>
                <w:lang w:eastAsia="ru-RU"/>
              </w:rPr>
              <w:t>. заведующего</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7-66-53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15-19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Пономарева Валентина 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8 комбинированного вида» с. Выльгорт, Заведующий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7-11-99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15-19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Секунова </w:t>
            </w:r>
          </w:p>
          <w:p w:rsidR="009D2A55" w:rsidRPr="009D2A55" w:rsidRDefault="009D2A55" w:rsidP="009D2A55">
            <w:pPr>
              <w:suppressAutoHyphens w:val="0"/>
              <w:rPr>
                <w:rFonts w:eastAsia="Calibri"/>
                <w:lang w:eastAsia="en-US"/>
              </w:rPr>
            </w:pPr>
            <w:r w:rsidRPr="009D2A55">
              <w:rPr>
                <w:rFonts w:eastAsia="Calibri"/>
                <w:lang w:eastAsia="en-US"/>
              </w:rPr>
              <w:t>Наталья Петровна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МБДОУ «Детский сад № 3 общеразвивающего вида» с. Выльгорт, </w:t>
            </w:r>
            <w:proofErr w:type="spellStart"/>
            <w:r w:rsidRPr="009D2A55">
              <w:rPr>
                <w:lang w:eastAsia="ru-RU"/>
              </w:rPr>
              <w:t>И.о</w:t>
            </w:r>
            <w:proofErr w:type="spellEnd"/>
            <w:r w:rsidRPr="009D2A55">
              <w:rPr>
                <w:lang w:eastAsia="ru-RU"/>
              </w:rPr>
              <w:t>. заведующего, 8 (82130) 7-24-59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15-19 февраля</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Баштанова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 xml:space="preserve">Елена </w:t>
            </w:r>
            <w:proofErr w:type="spellStart"/>
            <w:r w:rsidRPr="009D2A55">
              <w:rPr>
                <w:rFonts w:eastAsia="Calibri"/>
                <w:lang w:eastAsia="en-US"/>
              </w:rPr>
              <w:t>Пантелеймоновна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Пажга</w:t>
            </w:r>
            <w:proofErr w:type="spellEnd"/>
            <w:r w:rsidRPr="009D2A55">
              <w:rPr>
                <w:lang w:eastAsia="ru-RU"/>
              </w:rPr>
              <w:t>», заместитель руководителя администрации, 8 (82130) 7-89-91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29 февраля – 04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Друзина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Валерия Валерьевна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Яснэг</w:t>
            </w:r>
            <w:proofErr w:type="spellEnd"/>
            <w:r w:rsidRPr="009D2A55">
              <w:rPr>
                <w:lang w:eastAsia="ru-RU"/>
              </w:rPr>
              <w:t>», глава СП «</w:t>
            </w:r>
            <w:proofErr w:type="spellStart"/>
            <w:r w:rsidRPr="009D2A55">
              <w:rPr>
                <w:lang w:eastAsia="ru-RU"/>
              </w:rPr>
              <w:t>Яснэг</w:t>
            </w:r>
            <w:proofErr w:type="spellEnd"/>
            <w:r w:rsidRPr="009D2A55">
              <w:rPr>
                <w:lang w:eastAsia="ru-RU"/>
              </w:rPr>
              <w:t>», (882130)-7-44-33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29 февраля – 04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Кучаева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Юлия 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Лэзым</w:t>
            </w:r>
            <w:proofErr w:type="spellEnd"/>
            <w:r w:rsidRPr="009D2A55">
              <w:rPr>
                <w:lang w:eastAsia="ru-RU"/>
              </w:rPr>
              <w:t xml:space="preserve">», </w:t>
            </w:r>
            <w:proofErr w:type="spellStart"/>
            <w:r w:rsidRPr="009D2A55">
              <w:rPr>
                <w:lang w:eastAsia="ru-RU"/>
              </w:rPr>
              <w:t>и.о</w:t>
            </w:r>
            <w:proofErr w:type="spellEnd"/>
            <w:r w:rsidRPr="009D2A55">
              <w:rPr>
                <w:lang w:eastAsia="ru-RU"/>
              </w:rPr>
              <w:t>. главы СП «</w:t>
            </w:r>
            <w:proofErr w:type="spellStart"/>
            <w:r w:rsidRPr="009D2A55">
              <w:rPr>
                <w:lang w:eastAsia="ru-RU"/>
              </w:rPr>
              <w:t>Лэзым</w:t>
            </w:r>
            <w:proofErr w:type="spellEnd"/>
            <w:r w:rsidRPr="009D2A55">
              <w:rPr>
                <w:lang w:eastAsia="ru-RU"/>
              </w:rPr>
              <w:t>», (882130)-7-79-45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29 февраля – 04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Лыфарь</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Нина Вениаминовна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«Нювчим», глава администрации СП «Нювчим», (882130)-7-93-44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29 февраля – 04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Осипова </w:t>
            </w:r>
          </w:p>
          <w:p w:rsidR="009D2A55" w:rsidRPr="009D2A55" w:rsidRDefault="009D2A55" w:rsidP="009D2A55">
            <w:pPr>
              <w:suppressAutoHyphens w:val="0"/>
              <w:rPr>
                <w:rFonts w:eastAsia="Calibri"/>
                <w:lang w:eastAsia="en-US"/>
              </w:rPr>
            </w:pPr>
            <w:r w:rsidRPr="009D2A55">
              <w:rPr>
                <w:rFonts w:eastAsia="Calibri"/>
                <w:lang w:eastAsia="en-US"/>
              </w:rPr>
              <w:t>Виктория Леонидовна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«Часово», специалист I категории,(882130)-7-32-41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29 февраля – 04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Попова </w:t>
            </w:r>
          </w:p>
          <w:p w:rsidR="009D2A55" w:rsidRPr="009D2A55" w:rsidRDefault="009D2A55" w:rsidP="009D2A55">
            <w:pPr>
              <w:suppressAutoHyphens w:val="0"/>
              <w:rPr>
                <w:rFonts w:eastAsia="Calibri"/>
                <w:lang w:eastAsia="en-US"/>
              </w:rPr>
            </w:pPr>
            <w:r w:rsidRPr="009D2A55">
              <w:rPr>
                <w:rFonts w:eastAsia="Calibri"/>
                <w:lang w:eastAsia="en-US"/>
              </w:rPr>
              <w:t xml:space="preserve">Наталья Алексеевна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СП «</w:t>
            </w:r>
            <w:proofErr w:type="spellStart"/>
            <w:r w:rsidRPr="009D2A55">
              <w:rPr>
                <w:lang w:eastAsia="ru-RU"/>
              </w:rPr>
              <w:t>Мандач</w:t>
            </w:r>
            <w:proofErr w:type="spellEnd"/>
            <w:r w:rsidRPr="009D2A55">
              <w:rPr>
                <w:lang w:eastAsia="ru-RU"/>
              </w:rPr>
              <w:t>»,  глава СП «</w:t>
            </w:r>
            <w:proofErr w:type="spellStart"/>
            <w:r w:rsidRPr="009D2A55">
              <w:rPr>
                <w:lang w:eastAsia="ru-RU"/>
              </w:rPr>
              <w:t>Мандач</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 -75-1-17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29 февраля – 04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Кишулько</w:t>
            </w:r>
            <w:proofErr w:type="spellEnd"/>
          </w:p>
          <w:p w:rsidR="009D2A55" w:rsidRPr="009D2A55" w:rsidRDefault="009D2A55" w:rsidP="009D2A55">
            <w:pPr>
              <w:suppressAutoHyphens w:val="0"/>
              <w:rPr>
                <w:rFonts w:eastAsia="Calibri"/>
                <w:lang w:eastAsia="en-US"/>
              </w:rPr>
            </w:pPr>
            <w:r w:rsidRPr="009D2A55">
              <w:rPr>
                <w:rFonts w:eastAsia="Calibri"/>
                <w:lang w:eastAsia="en-US"/>
              </w:rPr>
              <w:t>Светлана 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Яснэг</w:t>
            </w:r>
            <w:proofErr w:type="spellEnd"/>
            <w:r w:rsidRPr="009D2A55">
              <w:rPr>
                <w:lang w:eastAsia="ru-RU"/>
              </w:rPr>
              <w:t>», специалист I категории, (882130)74433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14-18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Ловыгина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Ольга Михайловна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СП «</w:t>
            </w:r>
            <w:proofErr w:type="spellStart"/>
            <w:r w:rsidRPr="009D2A55">
              <w:rPr>
                <w:lang w:eastAsia="ru-RU"/>
              </w:rPr>
              <w:t>Мандач</w:t>
            </w:r>
            <w:proofErr w:type="spellEnd"/>
            <w:r w:rsidRPr="009D2A55">
              <w:rPr>
                <w:lang w:eastAsia="ru-RU"/>
              </w:rPr>
              <w:t>», специалист  СП «</w:t>
            </w:r>
            <w:proofErr w:type="spellStart"/>
            <w:r w:rsidRPr="009D2A55">
              <w:rPr>
                <w:lang w:eastAsia="ru-RU"/>
              </w:rPr>
              <w:t>Мандач</w:t>
            </w:r>
            <w:proofErr w:type="spellEnd"/>
            <w:r w:rsidRPr="009D2A55">
              <w:rPr>
                <w:lang w:eastAsia="ru-RU"/>
              </w:rPr>
              <w:t>»   882130 75-1-17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14-18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r w:rsidRPr="009D2A55">
              <w:rPr>
                <w:rFonts w:eastAsia="Calibri"/>
                <w:lang w:eastAsia="en-US"/>
              </w:rPr>
              <w:t xml:space="preserve">Якунин </w:t>
            </w:r>
          </w:p>
          <w:p w:rsidR="009D2A55" w:rsidRPr="009D2A55" w:rsidRDefault="009D2A55" w:rsidP="009D2A55">
            <w:pPr>
              <w:suppressAutoHyphens w:val="0"/>
              <w:rPr>
                <w:rFonts w:eastAsia="Calibri"/>
                <w:lang w:eastAsia="en-US"/>
              </w:rPr>
            </w:pPr>
            <w:r w:rsidRPr="009D2A55">
              <w:rPr>
                <w:rFonts w:eastAsia="Calibri"/>
                <w:lang w:eastAsia="en-US"/>
              </w:rPr>
              <w:t>Александр Семенович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«Зеленец», ведущий специалист администрации СП «Зеленец»,(882130)-76150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14-18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Коткова</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Марина Сергеевна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Администрация сельского поселения «Часово», заместитель руководителя администрации СП «Часово», (882130)-73-210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14-18 марта</w:t>
            </w:r>
          </w:p>
        </w:tc>
      </w:tr>
      <w:tr w:rsidR="009D2A55" w:rsidRPr="009D2A55" w:rsidTr="00CC63B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1E418F">
            <w:pPr>
              <w:widowControl w:val="0"/>
              <w:numPr>
                <w:ilvl w:val="0"/>
                <w:numId w:val="4"/>
              </w:numPr>
              <w:suppressAutoHyphens w:val="0"/>
              <w:autoSpaceDE w:val="0"/>
              <w:autoSpaceDN w:val="0"/>
              <w:adjustRightInd w:val="0"/>
              <w:ind w:left="0" w:firstLine="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suppressAutoHyphens w:val="0"/>
              <w:rPr>
                <w:rFonts w:eastAsia="Calibri"/>
                <w:lang w:eastAsia="en-US"/>
              </w:rPr>
            </w:pPr>
            <w:proofErr w:type="spellStart"/>
            <w:r w:rsidRPr="009D2A55">
              <w:rPr>
                <w:rFonts w:eastAsia="Calibri"/>
                <w:lang w:eastAsia="en-US"/>
              </w:rPr>
              <w:t>Чукичев</w:t>
            </w:r>
            <w:proofErr w:type="spellEnd"/>
            <w:r w:rsidRPr="009D2A55">
              <w:rPr>
                <w:rFonts w:eastAsia="Calibri"/>
                <w:lang w:eastAsia="en-US"/>
              </w:rPr>
              <w:t xml:space="preserve"> </w:t>
            </w:r>
          </w:p>
          <w:p w:rsidR="009D2A55" w:rsidRPr="009D2A55" w:rsidRDefault="009D2A55" w:rsidP="009D2A55">
            <w:pPr>
              <w:suppressAutoHyphens w:val="0"/>
              <w:rPr>
                <w:rFonts w:eastAsia="Calibri"/>
                <w:lang w:eastAsia="en-US"/>
              </w:rPr>
            </w:pPr>
            <w:r w:rsidRPr="009D2A55">
              <w:rPr>
                <w:rFonts w:eastAsia="Calibri"/>
                <w:lang w:eastAsia="en-US"/>
              </w:rPr>
              <w:t>Алексей Михайлович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администрация сельского поселения «Выльгорт», заведующий по хозяйственным и </w:t>
            </w:r>
            <w:proofErr w:type="gramStart"/>
            <w:r w:rsidRPr="009D2A55">
              <w:rPr>
                <w:lang w:eastAsia="ru-RU"/>
              </w:rPr>
              <w:t>жилым вопросам</w:t>
            </w:r>
            <w:proofErr w:type="gramEnd"/>
            <w:r w:rsidRPr="009D2A55">
              <w:rPr>
                <w:lang w:eastAsia="ru-RU"/>
              </w:rPr>
              <w:t>, (882130)-7-16-52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14-18 марта</w:t>
            </w:r>
          </w:p>
        </w:tc>
      </w:tr>
    </w:tbl>
    <w:p w:rsidR="009D2A55" w:rsidRPr="009D2A55" w:rsidRDefault="009D2A55" w:rsidP="009D2A55">
      <w:pPr>
        <w:widowControl w:val="0"/>
        <w:suppressAutoHyphens w:val="0"/>
        <w:autoSpaceDE w:val="0"/>
        <w:autoSpaceDN w:val="0"/>
        <w:adjustRightInd w:val="0"/>
        <w:jc w:val="both"/>
        <w:rPr>
          <w:lang w:eastAsia="ru-RU"/>
        </w:rPr>
      </w:pPr>
      <w:proofErr w:type="gramStart"/>
      <w:r w:rsidRPr="009D2A55">
        <w:rPr>
          <w:lang w:eastAsia="ru-RU"/>
        </w:rPr>
        <w:t xml:space="preserve">В соответствии с Планом основных мероприятий Республики Коми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w:t>
      </w:r>
      <w:r w:rsidRPr="009D2A55">
        <w:rPr>
          <w:b/>
          <w:lang w:eastAsia="ru-RU"/>
        </w:rPr>
        <w:t>с 31 октября по 03 ноября</w:t>
      </w:r>
      <w:r w:rsidRPr="009D2A55">
        <w:rPr>
          <w:lang w:eastAsia="ru-RU"/>
        </w:rPr>
        <w:t xml:space="preserve"> </w:t>
      </w:r>
      <w:r w:rsidRPr="009D2A55">
        <w:rPr>
          <w:b/>
          <w:lang w:eastAsia="ru-RU"/>
        </w:rPr>
        <w:t>2016 года</w:t>
      </w:r>
      <w:r w:rsidRPr="009D2A55">
        <w:rPr>
          <w:lang w:eastAsia="ru-RU"/>
        </w:rPr>
        <w:t xml:space="preserve"> в муниципальном образовании муниципального района «Сыктывдинский» планируются выездные учебно-методические сборы по оказанию методической помощи по вопросам подготовки населения в области ГО, защиты населения</w:t>
      </w:r>
      <w:proofErr w:type="gramEnd"/>
      <w:r w:rsidRPr="009D2A55">
        <w:rPr>
          <w:lang w:eastAsia="ru-RU"/>
        </w:rPr>
        <w:t xml:space="preserve"> и территорий от ЧС и обеспечения пожарной безопасности. </w:t>
      </w:r>
    </w:p>
    <w:p w:rsidR="009D2A55" w:rsidRPr="009D2A55" w:rsidRDefault="009D2A55" w:rsidP="009D2A55">
      <w:pPr>
        <w:widowControl w:val="0"/>
        <w:suppressAutoHyphens w:val="0"/>
        <w:autoSpaceDE w:val="0"/>
        <w:autoSpaceDN w:val="0"/>
        <w:adjustRightInd w:val="0"/>
        <w:jc w:val="both"/>
        <w:rPr>
          <w:lang w:eastAsia="ru-RU"/>
        </w:rPr>
      </w:pPr>
      <w:r w:rsidRPr="009D2A55">
        <w:rPr>
          <w:lang w:eastAsia="ru-RU"/>
        </w:rPr>
        <w:t xml:space="preserve">В срок </w:t>
      </w:r>
      <w:r w:rsidRPr="009D2A55">
        <w:rPr>
          <w:b/>
          <w:lang w:eastAsia="ru-RU"/>
        </w:rPr>
        <w:t>до 15 октября</w:t>
      </w:r>
      <w:r w:rsidRPr="009D2A55">
        <w:rPr>
          <w:lang w:eastAsia="ru-RU"/>
        </w:rPr>
        <w:t xml:space="preserve"> </w:t>
      </w:r>
      <w:r w:rsidRPr="009D2A55">
        <w:rPr>
          <w:b/>
          <w:lang w:eastAsia="ru-RU"/>
        </w:rPr>
        <w:t>2016 года</w:t>
      </w:r>
      <w:r w:rsidRPr="009D2A55">
        <w:rPr>
          <w:lang w:eastAsia="ru-RU"/>
        </w:rPr>
        <w:t xml:space="preserve"> подготовить список должностных лиц и специалистов гражданской обороны и единой государственной системы предупреждения и ликвидации чрезвычайных ситуаций, привлекаемых к участию в учебно-методических сборах.</w:t>
      </w:r>
    </w:p>
    <w:p w:rsidR="009D2A55" w:rsidRPr="009D2A55" w:rsidRDefault="009D2A55" w:rsidP="009D2A55">
      <w:pPr>
        <w:tabs>
          <w:tab w:val="left" w:pos="993"/>
        </w:tabs>
        <w:suppressAutoHyphens w:val="0"/>
        <w:jc w:val="both"/>
        <w:rPr>
          <w:lang w:eastAsia="ru-RU"/>
        </w:rPr>
      </w:pPr>
    </w:p>
    <w:p w:rsidR="009D2A55" w:rsidRPr="009D2A55" w:rsidRDefault="009D2A55" w:rsidP="00421076">
      <w:pPr>
        <w:widowControl w:val="0"/>
        <w:tabs>
          <w:tab w:val="left" w:pos="4127"/>
        </w:tabs>
        <w:suppressAutoHyphens w:val="0"/>
        <w:autoSpaceDE w:val="0"/>
        <w:autoSpaceDN w:val="0"/>
        <w:adjustRightInd w:val="0"/>
        <w:jc w:val="right"/>
        <w:rPr>
          <w:lang w:eastAsia="ru-RU"/>
        </w:rPr>
      </w:pPr>
      <w:r w:rsidRPr="009D2A55">
        <w:rPr>
          <w:lang w:eastAsia="ru-RU"/>
        </w:rPr>
        <w:t>Приложение 2</w:t>
      </w:r>
    </w:p>
    <w:p w:rsidR="009D2A55" w:rsidRPr="009D2A55" w:rsidRDefault="009D2A55" w:rsidP="009D2A55">
      <w:pPr>
        <w:widowControl w:val="0"/>
        <w:suppressAutoHyphens w:val="0"/>
        <w:autoSpaceDE w:val="0"/>
        <w:autoSpaceDN w:val="0"/>
        <w:adjustRightInd w:val="0"/>
        <w:jc w:val="right"/>
        <w:rPr>
          <w:lang w:eastAsia="ru-RU"/>
        </w:rPr>
      </w:pPr>
      <w:r w:rsidRPr="009D2A55">
        <w:rPr>
          <w:lang w:eastAsia="ru-RU"/>
        </w:rPr>
        <w:t>к постановлению администрации</w:t>
      </w:r>
    </w:p>
    <w:p w:rsidR="009D2A55" w:rsidRPr="009D2A55" w:rsidRDefault="009D2A55" w:rsidP="009D2A55">
      <w:pPr>
        <w:widowControl w:val="0"/>
        <w:suppressAutoHyphens w:val="0"/>
        <w:autoSpaceDE w:val="0"/>
        <w:autoSpaceDN w:val="0"/>
        <w:adjustRightInd w:val="0"/>
        <w:jc w:val="right"/>
        <w:rPr>
          <w:lang w:eastAsia="ru-RU"/>
        </w:rPr>
      </w:pPr>
      <w:r w:rsidRPr="009D2A55">
        <w:rPr>
          <w:lang w:eastAsia="ru-RU"/>
        </w:rPr>
        <w:t xml:space="preserve"> МО МР «Сыктывдинский»</w:t>
      </w:r>
    </w:p>
    <w:p w:rsidR="009D2A55" w:rsidRPr="009D2A55" w:rsidRDefault="009D2A55" w:rsidP="009D2A55">
      <w:pPr>
        <w:widowControl w:val="0"/>
        <w:suppressAutoHyphens w:val="0"/>
        <w:autoSpaceDE w:val="0"/>
        <w:autoSpaceDN w:val="0"/>
        <w:adjustRightInd w:val="0"/>
        <w:jc w:val="right"/>
        <w:rPr>
          <w:lang w:eastAsia="ru-RU"/>
        </w:rPr>
      </w:pPr>
      <w:r w:rsidRPr="009D2A55">
        <w:rPr>
          <w:lang w:eastAsia="ru-RU"/>
        </w:rPr>
        <w:t>от 14 января 2016 года № 1/21</w:t>
      </w:r>
    </w:p>
    <w:p w:rsidR="009D2A55" w:rsidRPr="009D2A55" w:rsidRDefault="009D2A55" w:rsidP="009D2A55">
      <w:pPr>
        <w:widowControl w:val="0"/>
        <w:suppressAutoHyphens w:val="0"/>
        <w:autoSpaceDE w:val="0"/>
        <w:autoSpaceDN w:val="0"/>
        <w:adjustRightInd w:val="0"/>
        <w:jc w:val="right"/>
        <w:rPr>
          <w:lang w:eastAsia="ru-RU"/>
        </w:rPr>
      </w:pPr>
    </w:p>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Список</w:t>
      </w:r>
    </w:p>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слушателей, направляемых на обучение мерам пожарной безопасности</w:t>
      </w:r>
    </w:p>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на 2016 учебный год</w:t>
      </w:r>
    </w:p>
    <w:p w:rsidR="009D2A55" w:rsidRPr="009D2A55" w:rsidRDefault="009D2A55" w:rsidP="009D2A55">
      <w:pPr>
        <w:widowControl w:val="0"/>
        <w:suppressAutoHyphens w:val="0"/>
        <w:autoSpaceDE w:val="0"/>
        <w:autoSpaceDN w:val="0"/>
        <w:adjustRightInd w:val="0"/>
        <w:rPr>
          <w:lang w:eastAsia="ru-RU"/>
        </w:rPr>
      </w:pPr>
    </w:p>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Очная форма обучения</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2394"/>
        <w:gridCol w:w="2656"/>
        <w:gridCol w:w="1678"/>
        <w:gridCol w:w="2225"/>
      </w:tblGrid>
      <w:tr w:rsidR="009D2A55" w:rsidRPr="009D2A55" w:rsidTr="00CC63BA">
        <w:trPr>
          <w:trHeight w:val="196"/>
        </w:trPr>
        <w:tc>
          <w:tcPr>
            <w:tcW w:w="893" w:type="dxa"/>
            <w:tcBorders>
              <w:top w:val="single" w:sz="4" w:space="0" w:color="auto"/>
              <w:left w:val="single" w:sz="4" w:space="0" w:color="auto"/>
              <w:bottom w:val="single" w:sz="4" w:space="0" w:color="auto"/>
              <w:right w:val="single" w:sz="4" w:space="0" w:color="auto"/>
            </w:tcBorders>
          </w:tcPr>
          <w:p w:rsidR="009D2A55" w:rsidRPr="009D2A55" w:rsidRDefault="009D2A55" w:rsidP="009D2A55">
            <w:pPr>
              <w:widowControl w:val="0"/>
              <w:suppressAutoHyphens w:val="0"/>
              <w:autoSpaceDE w:val="0"/>
              <w:autoSpaceDN w:val="0"/>
              <w:adjustRightInd w:val="0"/>
              <w:rPr>
                <w:b/>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9D2A55" w:rsidRPr="009D2A55" w:rsidRDefault="009D2A55" w:rsidP="009D2A55">
            <w:pPr>
              <w:widowControl w:val="0"/>
              <w:suppressAutoHyphens w:val="0"/>
              <w:autoSpaceDE w:val="0"/>
              <w:autoSpaceDN w:val="0"/>
              <w:adjustRightInd w:val="0"/>
              <w:rPr>
                <w:b/>
                <w:lang w:eastAsia="ru-RU"/>
              </w:rPr>
            </w:pPr>
            <w:r w:rsidRPr="009D2A55">
              <w:rPr>
                <w:b/>
                <w:lang w:eastAsia="ru-RU"/>
              </w:rPr>
              <w:t>Фамилия,</w:t>
            </w:r>
          </w:p>
          <w:p w:rsidR="009D2A55" w:rsidRPr="009D2A55" w:rsidRDefault="009D2A55" w:rsidP="009D2A55">
            <w:pPr>
              <w:widowControl w:val="0"/>
              <w:suppressAutoHyphens w:val="0"/>
              <w:autoSpaceDE w:val="0"/>
              <w:autoSpaceDN w:val="0"/>
              <w:adjustRightInd w:val="0"/>
              <w:rPr>
                <w:b/>
                <w:lang w:eastAsia="ru-RU"/>
              </w:rPr>
            </w:pPr>
            <w:r w:rsidRPr="009D2A55">
              <w:rPr>
                <w:b/>
                <w:lang w:eastAsia="ru-RU"/>
              </w:rPr>
              <w:t>имя, отчество</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9D2A55" w:rsidRPr="009D2A55" w:rsidRDefault="009D2A55" w:rsidP="009D2A55">
            <w:pPr>
              <w:widowControl w:val="0"/>
              <w:suppressAutoHyphens w:val="0"/>
              <w:autoSpaceDE w:val="0"/>
              <w:autoSpaceDN w:val="0"/>
              <w:adjustRightInd w:val="0"/>
              <w:rPr>
                <w:b/>
                <w:lang w:eastAsia="ru-RU"/>
              </w:rPr>
            </w:pPr>
            <w:r w:rsidRPr="009D2A55">
              <w:rPr>
                <w:b/>
                <w:lang w:eastAsia="ru-RU"/>
              </w:rPr>
              <w:t>Место работы,</w:t>
            </w:r>
          </w:p>
          <w:p w:rsidR="009D2A55" w:rsidRPr="009D2A55" w:rsidRDefault="009D2A55" w:rsidP="009D2A55">
            <w:pPr>
              <w:widowControl w:val="0"/>
              <w:suppressAutoHyphens w:val="0"/>
              <w:autoSpaceDE w:val="0"/>
              <w:autoSpaceDN w:val="0"/>
              <w:adjustRightInd w:val="0"/>
              <w:rPr>
                <w:b/>
                <w:lang w:eastAsia="ru-RU"/>
              </w:rPr>
            </w:pPr>
            <w:r w:rsidRPr="009D2A55">
              <w:rPr>
                <w:b/>
                <w:lang w:eastAsia="ru-RU"/>
              </w:rPr>
              <w:t>занимаемая</w:t>
            </w:r>
          </w:p>
          <w:p w:rsidR="009D2A55" w:rsidRPr="009D2A55" w:rsidRDefault="009D2A55" w:rsidP="009D2A55">
            <w:pPr>
              <w:widowControl w:val="0"/>
              <w:suppressAutoHyphens w:val="0"/>
              <w:autoSpaceDE w:val="0"/>
              <w:autoSpaceDN w:val="0"/>
              <w:adjustRightInd w:val="0"/>
              <w:rPr>
                <w:b/>
                <w:lang w:eastAsia="ru-RU"/>
              </w:rPr>
            </w:pPr>
            <w:r w:rsidRPr="009D2A55">
              <w:rPr>
                <w:b/>
                <w:lang w:eastAsia="ru-RU"/>
              </w:rPr>
              <w:t>должность,</w:t>
            </w:r>
          </w:p>
          <w:p w:rsidR="009D2A55" w:rsidRPr="009D2A55" w:rsidRDefault="009D2A55" w:rsidP="009D2A55">
            <w:pPr>
              <w:widowControl w:val="0"/>
              <w:suppressAutoHyphens w:val="0"/>
              <w:autoSpaceDE w:val="0"/>
              <w:autoSpaceDN w:val="0"/>
              <w:adjustRightInd w:val="0"/>
              <w:rPr>
                <w:b/>
                <w:lang w:eastAsia="ru-RU"/>
              </w:rPr>
            </w:pPr>
            <w:r w:rsidRPr="009D2A55">
              <w:rPr>
                <w:b/>
                <w:lang w:eastAsia="ru-RU"/>
              </w:rPr>
              <w:t>контактный телефон</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Название программы</w:t>
            </w:r>
          </w:p>
          <w:p w:rsidR="009D2A55" w:rsidRPr="009D2A55" w:rsidRDefault="009D2A55" w:rsidP="009D2A55">
            <w:pPr>
              <w:widowControl w:val="0"/>
              <w:suppressAutoHyphens w:val="0"/>
              <w:autoSpaceDE w:val="0"/>
              <w:autoSpaceDN w:val="0"/>
              <w:adjustRightInd w:val="0"/>
              <w:jc w:val="center"/>
              <w:rPr>
                <w:b/>
                <w:lang w:eastAsia="ru-RU"/>
              </w:rPr>
            </w:pPr>
          </w:p>
        </w:tc>
        <w:tc>
          <w:tcPr>
            <w:tcW w:w="2225" w:type="dxa"/>
            <w:tcBorders>
              <w:top w:val="single" w:sz="4" w:space="0" w:color="auto"/>
              <w:left w:val="single" w:sz="4" w:space="0" w:color="auto"/>
              <w:bottom w:val="single" w:sz="4" w:space="0" w:color="auto"/>
              <w:right w:val="single" w:sz="4" w:space="0" w:color="auto"/>
            </w:tcBorders>
          </w:tcPr>
          <w:p w:rsidR="009D2A55" w:rsidRPr="009D2A55" w:rsidRDefault="009D2A55" w:rsidP="009D2A55">
            <w:pPr>
              <w:widowControl w:val="0"/>
              <w:suppressAutoHyphens w:val="0"/>
              <w:autoSpaceDE w:val="0"/>
              <w:autoSpaceDN w:val="0"/>
              <w:adjustRightInd w:val="0"/>
              <w:jc w:val="center"/>
              <w:rPr>
                <w:b/>
                <w:lang w:eastAsia="ru-RU"/>
              </w:rPr>
            </w:pPr>
            <w:r w:rsidRPr="009D2A55">
              <w:rPr>
                <w:b/>
                <w:lang w:eastAsia="ru-RU"/>
              </w:rPr>
              <w:t>Сроки обучения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Лажанева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Ольга Вениаминовна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МБОУДОД «Детско-юношеский центр» с. Зеленец, директор</w:t>
            </w:r>
          </w:p>
          <w:p w:rsidR="009D2A55" w:rsidRPr="009D2A55" w:rsidRDefault="009D2A55" w:rsidP="009D2A55">
            <w:pPr>
              <w:widowControl w:val="0"/>
              <w:suppressAutoHyphens w:val="0"/>
              <w:autoSpaceDE w:val="0"/>
              <w:autoSpaceDN w:val="0"/>
              <w:adjustRightInd w:val="0"/>
              <w:rPr>
                <w:lang w:eastAsia="ru-RU"/>
              </w:rPr>
            </w:pPr>
            <w:r w:rsidRPr="009D2A55">
              <w:rPr>
                <w:lang w:eastAsia="ru-RU"/>
              </w:rPr>
              <w:lastRenderedPageBreak/>
              <w:t>8 (82130) 76-5-82</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lastRenderedPageBreak/>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16-17 мая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Малышева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Нина Михайловна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МБОУДОД «Районный центр внешкольной работы» с. Выльгорт</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7-10-54</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16-17 мая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Панюкова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Нина Николаевна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Начальник управления образования администрации МО МР «Сыктывдинский»</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16-17 мая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Рочева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Марина Станиславовна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1» с. Выльгорт</w:t>
            </w:r>
          </w:p>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И.о</w:t>
            </w:r>
            <w:proofErr w:type="spellEnd"/>
            <w:r w:rsidRPr="009D2A55">
              <w:rPr>
                <w:lang w:eastAsia="ru-RU"/>
              </w:rPr>
              <w:t>. заведующего</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7-16-36</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Каракчиева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Нина Михайловна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МБДОУ «Детский сад» с. </w:t>
            </w:r>
            <w:proofErr w:type="spellStart"/>
            <w:r w:rsidRPr="009D2A55">
              <w:rPr>
                <w:lang w:eastAsia="ru-RU"/>
              </w:rPr>
              <w:t>Лэзым</w:t>
            </w:r>
            <w:proofErr w:type="spellEnd"/>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Заведующий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7-79-41</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Сивергина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Татьяна Александровна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МБДОУ «Детский сад» с. </w:t>
            </w:r>
            <w:proofErr w:type="spellStart"/>
            <w:r w:rsidRPr="009D2A55">
              <w:rPr>
                <w:lang w:eastAsia="ru-RU"/>
              </w:rPr>
              <w:t>Пажга</w:t>
            </w:r>
            <w:proofErr w:type="spellEnd"/>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Заведующий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7-82-71</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Ятченко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Ольга Николаевна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7 общеразвивающего вида» с. Выльгорт</w:t>
            </w:r>
          </w:p>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И.о</w:t>
            </w:r>
            <w:proofErr w:type="spellEnd"/>
            <w:r w:rsidRPr="009D2A55">
              <w:rPr>
                <w:lang w:eastAsia="ru-RU"/>
              </w:rPr>
              <w:t>. Заведующего</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7-17-57</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Попова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Надежда Анатольевна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Шошкинская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8 (82130) 79-5-39 </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Васильева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Татьяна Альбертовна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Нювчимская</w:t>
            </w:r>
            <w:proofErr w:type="spellEnd"/>
            <w:r w:rsidRPr="009D2A55">
              <w:rPr>
                <w:lang w:eastAsia="ru-RU"/>
              </w:rPr>
              <w:t xml:space="preserve"> НШ-ДС»</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79-3-80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Белякова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Ольга Юрьевна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Выльгортская</w:t>
            </w:r>
            <w:proofErr w:type="spellEnd"/>
            <w:r w:rsidRPr="009D2A55">
              <w:rPr>
                <w:lang w:eastAsia="ru-RU"/>
              </w:rPr>
              <w:t xml:space="preserve"> СОШ № 1»</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8 (82130) 7-13-58</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Торлопова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Римма Степановна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Выльгортская</w:t>
            </w:r>
            <w:proofErr w:type="spellEnd"/>
            <w:r w:rsidRPr="009D2A55">
              <w:rPr>
                <w:lang w:eastAsia="ru-RU"/>
              </w:rPr>
              <w:t xml:space="preserve"> СОШ № 2»</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8 (82130) 7-15-05</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Прокушева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Марина Валентиновна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Палевицкая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8 (82130) 73-3-07</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Джидзалова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Татьяна Михайловна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Яснэгская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Директор, 8 (82130) 74-4-68</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31 октября – 01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Ермолин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Александр Васильевич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Пажга</w:t>
            </w:r>
            <w:proofErr w:type="spellEnd"/>
            <w:r w:rsidRPr="009D2A55">
              <w:rPr>
                <w:lang w:eastAsia="ru-RU"/>
              </w:rPr>
              <w:t>», глава сельского поселения «</w:t>
            </w:r>
            <w:proofErr w:type="spellStart"/>
            <w:r w:rsidRPr="009D2A55">
              <w:rPr>
                <w:lang w:eastAsia="ru-RU"/>
              </w:rPr>
              <w:t>Пажга</w:t>
            </w:r>
            <w:proofErr w:type="spellEnd"/>
            <w:r w:rsidRPr="009D2A55">
              <w:rPr>
                <w:lang w:eastAsia="ru-RU"/>
              </w:rPr>
              <w:t>», 8 (82130) 78140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29  февраля – 01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Коткова</w:t>
            </w:r>
            <w:proofErr w:type="spellEnd"/>
            <w:r w:rsidRPr="009D2A55">
              <w:rPr>
                <w:lang w:eastAsia="ru-RU"/>
              </w:rPr>
              <w:t xml:space="preserve"> Марина Сергеевна </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Администрация сельского поселения «Часово», заместитель руководителя администрации СП «Часово», (882130)-73-210 </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rFonts w:eastAsia="Arial Unicode MS"/>
                <w:lang w:val="ru"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29  февраля – 01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Форосенко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Николай Владимирович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СП «</w:t>
            </w:r>
            <w:proofErr w:type="spellStart"/>
            <w:r w:rsidRPr="009D2A55">
              <w:rPr>
                <w:lang w:eastAsia="ru-RU"/>
              </w:rPr>
              <w:t>Ыб</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глава СП «</w:t>
            </w:r>
            <w:proofErr w:type="spellStart"/>
            <w:r w:rsidRPr="009D2A55">
              <w:rPr>
                <w:lang w:eastAsia="ru-RU"/>
              </w:rPr>
              <w:t>Ыб</w:t>
            </w:r>
            <w:proofErr w:type="spellEnd"/>
            <w:r w:rsidRPr="009D2A55">
              <w:rPr>
                <w:lang w:eastAsia="ru-RU"/>
              </w:rPr>
              <w:t>», 882130-7-85-47</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(с 1 марта 2016 г.)</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29  февраля – 01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Плоскова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Екатерина Александровна </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«Часово», глава сельского поселения «Часово», (882130)-73-210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rFonts w:eastAsia="Arial Unicode MS"/>
                <w:lang w:val="ru"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29  февраля – 01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Голдобина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Лидия Геннадьевна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библиотекарь </w:t>
            </w:r>
            <w:proofErr w:type="spellStart"/>
            <w:r w:rsidRPr="009D2A55">
              <w:rPr>
                <w:color w:val="000000"/>
                <w:lang w:eastAsia="ru-RU"/>
              </w:rPr>
              <w:t>Кемъярской</w:t>
            </w:r>
            <w:proofErr w:type="spellEnd"/>
            <w:r w:rsidRPr="009D2A55">
              <w:rPr>
                <w:color w:val="000000"/>
                <w:lang w:eastAsia="ru-RU"/>
              </w:rPr>
              <w:t xml:space="preserve"> библиотеки-филиала, </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lastRenderedPageBreak/>
              <w:t>(882130)-7-16-72</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lastRenderedPageBreak/>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Павлова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Инна Николаевна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библиотекарь </w:t>
            </w:r>
            <w:proofErr w:type="spellStart"/>
            <w:r w:rsidRPr="009D2A55">
              <w:rPr>
                <w:color w:val="000000"/>
                <w:lang w:eastAsia="ru-RU"/>
              </w:rPr>
              <w:t>Лозэмской</w:t>
            </w:r>
            <w:proofErr w:type="spellEnd"/>
            <w:r w:rsidRPr="009D2A55">
              <w:rPr>
                <w:color w:val="000000"/>
                <w:lang w:eastAsia="ru-RU"/>
              </w:rPr>
              <w:t xml:space="preserve"> библиотеки-</w:t>
            </w:r>
            <w:proofErr w:type="spellStart"/>
            <w:r w:rsidRPr="009D2A55">
              <w:rPr>
                <w:color w:val="000000"/>
                <w:lang w:eastAsia="ru-RU"/>
              </w:rPr>
              <w:t>филала</w:t>
            </w:r>
            <w:proofErr w:type="spellEnd"/>
            <w:r w:rsidRPr="009D2A55">
              <w:rPr>
                <w:color w:val="000000"/>
                <w:lang w:eastAsia="ru-RU"/>
              </w:rPr>
              <w:t>,</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(882130)-7-79-43</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Кравчук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Альбина Андреевна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библиотекарь, библиотекарь </w:t>
            </w:r>
            <w:proofErr w:type="spellStart"/>
            <w:r w:rsidRPr="009D2A55">
              <w:rPr>
                <w:color w:val="000000"/>
                <w:lang w:eastAsia="ru-RU"/>
              </w:rPr>
              <w:t>Мандачской</w:t>
            </w:r>
            <w:proofErr w:type="spellEnd"/>
            <w:r w:rsidRPr="009D2A55">
              <w:rPr>
                <w:color w:val="000000"/>
                <w:lang w:eastAsia="ru-RU"/>
              </w:rPr>
              <w:t xml:space="preserve"> библиотеки-филиала, </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Недорезова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Анна Ивановна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библиотекарь, заведующий </w:t>
            </w:r>
            <w:proofErr w:type="spellStart"/>
            <w:r w:rsidRPr="009D2A55">
              <w:rPr>
                <w:color w:val="000000"/>
                <w:lang w:eastAsia="ru-RU"/>
              </w:rPr>
              <w:t>Нювчимской</w:t>
            </w:r>
            <w:proofErr w:type="spellEnd"/>
            <w:r w:rsidRPr="009D2A55">
              <w:rPr>
                <w:color w:val="000000"/>
                <w:lang w:eastAsia="ru-RU"/>
              </w:rPr>
              <w:t xml:space="preserve"> библиотекой-филиалом, (882130)-7-95-41</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Сорвачёва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Лариса Ивановна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библиотекарь </w:t>
            </w:r>
            <w:proofErr w:type="spellStart"/>
            <w:r w:rsidRPr="009D2A55">
              <w:rPr>
                <w:color w:val="000000"/>
                <w:lang w:eastAsia="ru-RU"/>
              </w:rPr>
              <w:t>Озёльской</w:t>
            </w:r>
            <w:proofErr w:type="spellEnd"/>
            <w:r w:rsidRPr="009D2A55">
              <w:rPr>
                <w:color w:val="000000"/>
                <w:lang w:eastAsia="ru-RU"/>
              </w:rPr>
              <w:t xml:space="preserve"> библиотеки-филиала, </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(882130)-7-77-45</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Торлопова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Нина Васильевна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заведующий </w:t>
            </w:r>
            <w:proofErr w:type="spellStart"/>
            <w:r w:rsidRPr="009D2A55">
              <w:rPr>
                <w:color w:val="000000"/>
                <w:lang w:eastAsia="ru-RU"/>
              </w:rPr>
              <w:t>Пажгинской</w:t>
            </w:r>
            <w:proofErr w:type="spellEnd"/>
            <w:r w:rsidRPr="009D2A55">
              <w:rPr>
                <w:color w:val="000000"/>
                <w:lang w:eastAsia="ru-RU"/>
              </w:rPr>
              <w:t xml:space="preserve"> библиотекой </w:t>
            </w:r>
            <w:proofErr w:type="gramStart"/>
            <w:r w:rsidRPr="009D2A55">
              <w:rPr>
                <w:color w:val="000000"/>
                <w:lang w:eastAsia="ru-RU"/>
              </w:rPr>
              <w:t>–ф</w:t>
            </w:r>
            <w:proofErr w:type="gramEnd"/>
            <w:r w:rsidRPr="009D2A55">
              <w:rPr>
                <w:color w:val="000000"/>
                <w:lang w:eastAsia="ru-RU"/>
              </w:rPr>
              <w:t xml:space="preserve">илиалом, </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(882130)-7-82-04</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Тырина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Елена Михайловна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заведующий </w:t>
            </w:r>
            <w:proofErr w:type="spellStart"/>
            <w:r w:rsidRPr="009D2A55">
              <w:rPr>
                <w:color w:val="000000"/>
                <w:lang w:eastAsia="ru-RU"/>
              </w:rPr>
              <w:t>Палевицкой</w:t>
            </w:r>
            <w:proofErr w:type="spellEnd"/>
            <w:r w:rsidRPr="009D2A55">
              <w:rPr>
                <w:color w:val="000000"/>
                <w:lang w:eastAsia="ru-RU"/>
              </w:rPr>
              <w:t xml:space="preserve"> библиотекой-филиалом, </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(882130)-7-33-92</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Размыслова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Нина Алексеевна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ведущий библиотекарь </w:t>
            </w:r>
            <w:proofErr w:type="spellStart"/>
            <w:r w:rsidRPr="009D2A55">
              <w:rPr>
                <w:color w:val="000000"/>
                <w:lang w:eastAsia="ru-RU"/>
              </w:rPr>
              <w:t>Слудской</w:t>
            </w:r>
            <w:proofErr w:type="spellEnd"/>
            <w:r w:rsidRPr="009D2A55">
              <w:rPr>
                <w:color w:val="000000"/>
                <w:lang w:eastAsia="ru-RU"/>
              </w:rPr>
              <w:t xml:space="preserve"> библиотеки-филиала,</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(882130)-7-52-62</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Пылаева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Вера Васильевна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заведующий </w:t>
            </w:r>
            <w:proofErr w:type="spellStart"/>
            <w:r w:rsidRPr="009D2A55">
              <w:rPr>
                <w:color w:val="000000"/>
                <w:lang w:eastAsia="ru-RU"/>
              </w:rPr>
              <w:t>Выльгортской</w:t>
            </w:r>
            <w:proofErr w:type="spellEnd"/>
            <w:r w:rsidRPr="009D2A55">
              <w:rPr>
                <w:color w:val="000000"/>
                <w:lang w:eastAsia="ru-RU"/>
              </w:rPr>
              <w:t xml:space="preserve"> библиотекой-филиалом, </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(882130)-7-72-67</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Петрова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Наталья Васильевна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ведущий библиотекарь </w:t>
            </w:r>
            <w:proofErr w:type="spellStart"/>
            <w:r w:rsidRPr="009D2A55">
              <w:rPr>
                <w:color w:val="000000"/>
                <w:lang w:eastAsia="ru-RU"/>
              </w:rPr>
              <w:t>Шошкинской</w:t>
            </w:r>
            <w:proofErr w:type="spellEnd"/>
            <w:r w:rsidRPr="009D2A55">
              <w:rPr>
                <w:color w:val="000000"/>
                <w:lang w:eastAsia="ru-RU"/>
              </w:rPr>
              <w:t xml:space="preserve"> библиотеки-филиала,</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(882130)-7-76-99</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Колегова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Марина Геннадьевна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заведующий </w:t>
            </w:r>
            <w:proofErr w:type="spellStart"/>
            <w:r w:rsidRPr="009D2A55">
              <w:rPr>
                <w:color w:val="000000"/>
                <w:lang w:eastAsia="ru-RU"/>
              </w:rPr>
              <w:t>Ыбской</w:t>
            </w:r>
            <w:proofErr w:type="spellEnd"/>
            <w:r w:rsidRPr="009D2A55">
              <w:rPr>
                <w:color w:val="000000"/>
                <w:lang w:eastAsia="ru-RU"/>
              </w:rPr>
              <w:t xml:space="preserve"> библиотекой-филиалом,</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(882130)-7-85-68</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Некрасова</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Римма Александровна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заведующий </w:t>
            </w:r>
            <w:proofErr w:type="spellStart"/>
            <w:r w:rsidRPr="009D2A55">
              <w:rPr>
                <w:color w:val="000000"/>
                <w:lang w:eastAsia="ru-RU"/>
              </w:rPr>
              <w:t>Яснэгской</w:t>
            </w:r>
            <w:proofErr w:type="spellEnd"/>
            <w:r w:rsidRPr="009D2A55">
              <w:rPr>
                <w:color w:val="000000"/>
                <w:lang w:eastAsia="ru-RU"/>
              </w:rPr>
              <w:t xml:space="preserve"> библиотекой-филиалом,</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(882130)-7-44-60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Ваховская</w:t>
            </w:r>
            <w:proofErr w:type="spellEnd"/>
          </w:p>
          <w:p w:rsidR="009D2A55" w:rsidRPr="009D2A55" w:rsidRDefault="009D2A55" w:rsidP="009D2A55">
            <w:pPr>
              <w:widowControl w:val="0"/>
              <w:suppressAutoHyphens w:val="0"/>
              <w:autoSpaceDE w:val="0"/>
              <w:autoSpaceDN w:val="0"/>
              <w:adjustRightInd w:val="0"/>
              <w:rPr>
                <w:lang w:eastAsia="ru-RU"/>
              </w:rPr>
            </w:pPr>
            <w:r w:rsidRPr="009D2A55">
              <w:rPr>
                <w:lang w:eastAsia="ru-RU"/>
              </w:rPr>
              <w:t>Елена Павловна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заместитель директора,</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(882130)-7-10-51</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Терентьева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Лидия Егоровна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МБУК «</w:t>
            </w:r>
            <w:proofErr w:type="spellStart"/>
            <w:r w:rsidRPr="009D2A55">
              <w:rPr>
                <w:color w:val="000000"/>
                <w:lang w:eastAsia="ru-RU"/>
              </w:rPr>
              <w:t>Сыктывдинская</w:t>
            </w:r>
            <w:proofErr w:type="spellEnd"/>
            <w:r w:rsidRPr="009D2A55">
              <w:rPr>
                <w:color w:val="000000"/>
                <w:lang w:eastAsia="ru-RU"/>
              </w:rPr>
              <w:t xml:space="preserve"> ЦБС», заведующий отделом обслуживания,</w:t>
            </w:r>
          </w:p>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(882130)-7-16-72</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ПБ-1</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12-13 сентября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Филиппов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Михаил Григорьевич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Ыбская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Зам. директора по БЖД</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78-5-65</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25-29 января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Худяева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Любовь Леонидовна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1» с. Выльгорт, Завхоз, 8 (82130) 7-16-36</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08-12 февраля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Муллаянова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Ольга Сергеевна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2 комбинированного вида» с. Зеленец</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Завхоз, 8 (82130) 76-6-53</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08-12 февраля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Огнева Людмила Александровна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«Шошка»,  глава СП «Шошка (89048611014)</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p w:rsidR="009D2A55" w:rsidRPr="009D2A55" w:rsidRDefault="009D2A55" w:rsidP="009D2A55">
            <w:pPr>
              <w:widowControl w:val="0"/>
              <w:suppressAutoHyphens w:val="0"/>
              <w:autoSpaceDE w:val="0"/>
              <w:autoSpaceDN w:val="0"/>
              <w:adjustRightInd w:val="0"/>
              <w:jc w:val="center"/>
              <w:rPr>
                <w:lang w:eastAsia="ru-RU"/>
              </w:rPr>
            </w:pP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14-18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Цывунина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Марина Анатольевна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администрация сельского поселения «Зеленец», глава СП «Зеленец»,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(882130)-76150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14-18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Лыфарь</w:t>
            </w:r>
            <w:proofErr w:type="spellEnd"/>
            <w:r w:rsidRPr="009D2A55">
              <w:rPr>
                <w:lang w:eastAsia="ru-RU"/>
              </w:rPr>
              <w:t xml:space="preserve"> Нина Вениаминовна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«Нювчим», глава СП «Нювчим», (882130)-7-93-44</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14-18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Кучаева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Юлия Николаевна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Лэзым</w:t>
            </w:r>
            <w:proofErr w:type="spellEnd"/>
            <w:r w:rsidRPr="009D2A55">
              <w:rPr>
                <w:lang w:eastAsia="ru-RU"/>
              </w:rPr>
              <w:t xml:space="preserve">», </w:t>
            </w:r>
            <w:proofErr w:type="spellStart"/>
            <w:r w:rsidRPr="009D2A55">
              <w:rPr>
                <w:lang w:eastAsia="ru-RU"/>
              </w:rPr>
              <w:t>и.о</w:t>
            </w:r>
            <w:proofErr w:type="spellEnd"/>
            <w:r w:rsidRPr="009D2A55">
              <w:rPr>
                <w:lang w:eastAsia="ru-RU"/>
              </w:rPr>
              <w:t>. главы СП «</w:t>
            </w:r>
            <w:proofErr w:type="spellStart"/>
            <w:r w:rsidRPr="009D2A55">
              <w:rPr>
                <w:lang w:eastAsia="ru-RU"/>
              </w:rPr>
              <w:t>Лэзым</w:t>
            </w:r>
            <w:proofErr w:type="spellEnd"/>
            <w:r w:rsidRPr="009D2A55">
              <w:rPr>
                <w:lang w:eastAsia="ru-RU"/>
              </w:rPr>
              <w:t>», (882130)-7-79-45</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14-18 марта</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Лажанев</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Олег Амвросиевич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МО МР «Сыктывдинский», руководитель администрации МО МР «Сыктывдинский»,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(882130)-7-18-41</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04-08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Баранов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Константин Михайлович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МО МР «Сыктывдинский», первый заместитель руководителя администрации МО МР «Сыктывдинский»,</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(882130)-7-18-41</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04-08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Носов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Владимир Юрьевич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администрация МО МР «Сыктывдинский», руководитель аппарата МО </w:t>
            </w:r>
            <w:proofErr w:type="spellStart"/>
            <w:r w:rsidRPr="009D2A55">
              <w:rPr>
                <w:lang w:eastAsia="ru-RU"/>
              </w:rPr>
              <w:t>М</w:t>
            </w:r>
            <w:proofErr w:type="gramStart"/>
            <w:r w:rsidRPr="009D2A55">
              <w:rPr>
                <w:lang w:eastAsia="ru-RU"/>
              </w:rPr>
              <w:t>Р«</w:t>
            </w:r>
            <w:proofErr w:type="gramEnd"/>
            <w:r w:rsidRPr="009D2A55">
              <w:rPr>
                <w:lang w:eastAsia="ru-RU"/>
              </w:rPr>
              <w:t>Сыктывдинский</w:t>
            </w:r>
            <w:proofErr w:type="spellEnd"/>
            <w:r w:rsidRPr="009D2A55">
              <w:rPr>
                <w:lang w:eastAsia="ru-RU"/>
              </w:rPr>
              <w:t>»,</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(882130)-72150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04-08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Кишулько</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Светлана Анатольевна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w:t>
            </w:r>
            <w:proofErr w:type="spellStart"/>
            <w:r w:rsidRPr="009D2A55">
              <w:rPr>
                <w:lang w:eastAsia="ru-RU"/>
              </w:rPr>
              <w:t>Яснэг</w:t>
            </w:r>
            <w:proofErr w:type="spellEnd"/>
            <w:r w:rsidRPr="009D2A55">
              <w:rPr>
                <w:lang w:eastAsia="ru-RU"/>
              </w:rPr>
              <w:t xml:space="preserve">», специалист </w:t>
            </w:r>
            <w:r w:rsidRPr="009D2A55">
              <w:rPr>
                <w:lang w:val="en-US" w:eastAsia="ru-RU"/>
              </w:rPr>
              <w:t>I</w:t>
            </w:r>
            <w:r w:rsidRPr="009D2A55">
              <w:rPr>
                <w:lang w:eastAsia="ru-RU"/>
              </w:rPr>
              <w:t xml:space="preserve"> категории, (882130)74433</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04-08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Чукичев</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Алексей Михайлович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администрация сельского поселения «Выльгорт», заведующий по хозяйственным и </w:t>
            </w:r>
            <w:proofErr w:type="gramStart"/>
            <w:r w:rsidRPr="009D2A55">
              <w:rPr>
                <w:lang w:eastAsia="ru-RU"/>
              </w:rPr>
              <w:t>жилым вопросам</w:t>
            </w:r>
            <w:proofErr w:type="gramEnd"/>
            <w:r w:rsidRPr="009D2A55">
              <w:rPr>
                <w:lang w:eastAsia="ru-RU"/>
              </w:rPr>
              <w:t>, (882130)-7-16-52</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04-08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Коюшева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Елена Николаевна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МБОУДОД «Районный центр внешкольной работы» с. Выльгорт</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Зам. директора, 8 (82130) 7-10-54</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11-15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Турова Нина Николаевна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color w:val="000000"/>
                <w:lang w:eastAsia="ru-RU"/>
              </w:rPr>
            </w:pPr>
            <w:r w:rsidRPr="009D2A55">
              <w:rPr>
                <w:color w:val="000000"/>
                <w:lang w:eastAsia="ru-RU"/>
              </w:rPr>
              <w:t xml:space="preserve">заведующий отделом краеведения </w:t>
            </w:r>
            <w:proofErr w:type="spellStart"/>
            <w:r w:rsidRPr="009D2A55">
              <w:rPr>
                <w:color w:val="000000"/>
                <w:lang w:eastAsia="ru-RU"/>
              </w:rPr>
              <w:t>Ыбского</w:t>
            </w:r>
            <w:proofErr w:type="spellEnd"/>
            <w:r w:rsidRPr="009D2A55">
              <w:rPr>
                <w:color w:val="000000"/>
                <w:lang w:eastAsia="ru-RU"/>
              </w:rPr>
              <w:t xml:space="preserve"> историко-краеведческого музея им. А. А. </w:t>
            </w:r>
            <w:proofErr w:type="spellStart"/>
            <w:r w:rsidRPr="009D2A55">
              <w:rPr>
                <w:color w:val="000000"/>
                <w:lang w:eastAsia="ru-RU"/>
              </w:rPr>
              <w:t>Куратовой</w:t>
            </w:r>
            <w:proofErr w:type="spellEnd"/>
            <w:r w:rsidRPr="009D2A55">
              <w:rPr>
                <w:color w:val="000000"/>
                <w:lang w:eastAsia="ru-RU"/>
              </w:rPr>
              <w:t>,</w:t>
            </w:r>
          </w:p>
          <w:p w:rsidR="009D2A55" w:rsidRPr="009D2A55" w:rsidRDefault="009D2A55" w:rsidP="009D2A55">
            <w:pPr>
              <w:widowControl w:val="0"/>
              <w:suppressAutoHyphens w:val="0"/>
              <w:autoSpaceDE w:val="0"/>
              <w:autoSpaceDN w:val="0"/>
              <w:adjustRightInd w:val="0"/>
              <w:rPr>
                <w:lang w:eastAsia="ru-RU"/>
              </w:rPr>
            </w:pPr>
            <w:r w:rsidRPr="009D2A55">
              <w:rPr>
                <w:color w:val="000000"/>
                <w:lang w:eastAsia="ru-RU"/>
              </w:rPr>
              <w:t>(882130)-7-14-40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lang w:eastAsia="ru-RU"/>
              </w:rPr>
            </w:pPr>
            <w:r w:rsidRPr="009D2A55">
              <w:rPr>
                <w:rFonts w:eastAsia="Arial Unicode MS"/>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23-27 мая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Секунова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Наталья Петровна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3» с. Выльгорт, Ст. воспитатель, ответственный за пожарную безопасность, 8 (82130) 7-24-59</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17-21 октября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Коснырева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Фардания</w:t>
            </w:r>
            <w:proofErr w:type="spellEnd"/>
            <w:r w:rsidRPr="009D2A55">
              <w:rPr>
                <w:lang w:eastAsia="ru-RU"/>
              </w:rPr>
              <w:t xml:space="preserve"> </w:t>
            </w:r>
            <w:proofErr w:type="spellStart"/>
            <w:r w:rsidRPr="009D2A55">
              <w:rPr>
                <w:lang w:eastAsia="ru-RU"/>
              </w:rPr>
              <w:t>Камилевна</w:t>
            </w:r>
            <w:proofErr w:type="spellEnd"/>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МБДОУ «Детский сад № 7 общеразвивающего вида» с. </w:t>
            </w:r>
            <w:r w:rsidRPr="009D2A55">
              <w:rPr>
                <w:lang w:eastAsia="ru-RU"/>
              </w:rPr>
              <w:lastRenderedPageBreak/>
              <w:t>Выльгорт, Завхоз</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7-17-57</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lastRenderedPageBreak/>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17-21 октября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Логинова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Елизавета Михайловна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МБДОУ «Детский сад № 8 комбинированного вида» с. Выльгорт, Завхоз</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7-11-99</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17-21 октября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Торлопова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Валентина Дмитриевна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Палевицкая</w:t>
            </w:r>
            <w:proofErr w:type="spellEnd"/>
            <w:r w:rsidRPr="009D2A55">
              <w:rPr>
                <w:lang w:eastAsia="ru-RU"/>
              </w:rPr>
              <w:t xml:space="preserve"> СОШ»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Завхоз</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73-3-07</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24-28 октября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Пономарева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Нина Ивановна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 «</w:t>
            </w:r>
            <w:proofErr w:type="spellStart"/>
            <w:r w:rsidRPr="009D2A55">
              <w:rPr>
                <w:lang w:eastAsia="ru-RU"/>
              </w:rPr>
              <w:t>Слудская</w:t>
            </w:r>
            <w:proofErr w:type="spellEnd"/>
            <w:r w:rsidRPr="009D2A55">
              <w:rPr>
                <w:lang w:eastAsia="ru-RU"/>
              </w:rPr>
              <w:t xml:space="preserve"> ООШ»</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Завхоз</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75-2-46</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24-28 октября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Шевелёва</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Людмила Александровна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МБОУДОД «Детско-юношеский центр» с. Зеленец</w:t>
            </w:r>
          </w:p>
          <w:p w:rsidR="009D2A55" w:rsidRPr="009D2A55" w:rsidRDefault="009D2A55" w:rsidP="009D2A55">
            <w:pPr>
              <w:widowControl w:val="0"/>
              <w:suppressAutoHyphens w:val="0"/>
              <w:autoSpaceDE w:val="0"/>
              <w:autoSpaceDN w:val="0"/>
              <w:adjustRightInd w:val="0"/>
              <w:rPr>
                <w:lang w:eastAsia="ru-RU"/>
              </w:rPr>
            </w:pPr>
            <w:proofErr w:type="spellStart"/>
            <w:r w:rsidRPr="009D2A55">
              <w:rPr>
                <w:lang w:eastAsia="ru-RU"/>
              </w:rPr>
              <w:t>И.о</w:t>
            </w:r>
            <w:proofErr w:type="spellEnd"/>
            <w:r w:rsidRPr="009D2A55">
              <w:rPr>
                <w:lang w:eastAsia="ru-RU"/>
              </w:rPr>
              <w:t>. директора</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 (82130) 76-5-82</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ПБ-2</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07-11 ноября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 </w:t>
            </w:r>
            <w:proofErr w:type="spellStart"/>
            <w:r w:rsidRPr="009D2A55">
              <w:rPr>
                <w:lang w:eastAsia="ru-RU"/>
              </w:rPr>
              <w:t>Вокуев</w:t>
            </w:r>
            <w:proofErr w:type="spellEnd"/>
            <w:r w:rsidRPr="009D2A55">
              <w:rPr>
                <w:lang w:eastAsia="ru-RU"/>
              </w:rPr>
              <w:t xml:space="preserve">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Александр Васильевич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не занят, член ДПК,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 75-1-45</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rFonts w:eastAsia="Arial Unicode MS"/>
                <w:lang w:val="ru" w:eastAsia="ru-RU"/>
              </w:rPr>
              <w:t>П-ДПК</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b/>
                <w:lang w:eastAsia="ru-RU"/>
              </w:rPr>
              <w:t>18-22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Огнева Людмила Александровна</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«Шошка»,  глава СП «Шошка (89048611014)</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rFonts w:eastAsia="Arial Unicode MS"/>
                <w:color w:val="000000"/>
                <w:lang w:eastAsia="ru-RU"/>
              </w:rPr>
            </w:pPr>
            <w:r w:rsidRPr="009D2A55">
              <w:rPr>
                <w:rFonts w:eastAsia="Arial Unicode MS"/>
                <w:color w:val="000000"/>
                <w:lang w:eastAsia="ru-RU"/>
              </w:rPr>
              <w:t>Р-ДПД</w:t>
            </w:r>
          </w:p>
          <w:p w:rsidR="009D2A55" w:rsidRPr="009D2A55" w:rsidRDefault="009D2A55" w:rsidP="009D2A55">
            <w:pPr>
              <w:widowControl w:val="0"/>
              <w:suppressAutoHyphens w:val="0"/>
              <w:autoSpaceDE w:val="0"/>
              <w:autoSpaceDN w:val="0"/>
              <w:adjustRightInd w:val="0"/>
              <w:jc w:val="center"/>
              <w:rPr>
                <w:lang w:eastAsia="ru-RU"/>
              </w:rPr>
            </w:pP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rFonts w:eastAsia="MS Mincho"/>
                <w:b/>
                <w:lang w:eastAsia="ru-RU"/>
              </w:rPr>
              <w:t>18-22 апреля</w:t>
            </w:r>
          </w:p>
        </w:tc>
      </w:tr>
      <w:tr w:rsidR="009D2A55" w:rsidRPr="009D2A55" w:rsidTr="00CC63BA">
        <w:trPr>
          <w:trHeight w:val="196"/>
        </w:trPr>
        <w:tc>
          <w:tcPr>
            <w:tcW w:w="893" w:type="dxa"/>
          </w:tcPr>
          <w:p w:rsidR="009D2A55" w:rsidRPr="009D2A55" w:rsidRDefault="009D2A55" w:rsidP="001E418F">
            <w:pPr>
              <w:widowControl w:val="0"/>
              <w:numPr>
                <w:ilvl w:val="0"/>
                <w:numId w:val="1"/>
              </w:numPr>
              <w:suppressAutoHyphens w:val="0"/>
              <w:autoSpaceDE w:val="0"/>
              <w:autoSpaceDN w:val="0"/>
              <w:adjustRightInd w:val="0"/>
              <w:ind w:hanging="720"/>
              <w:rPr>
                <w:lang w:eastAsia="ru-RU"/>
              </w:rPr>
            </w:pPr>
          </w:p>
        </w:tc>
        <w:tc>
          <w:tcPr>
            <w:tcW w:w="2394"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 xml:space="preserve">Якунин </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Александр Семенович</w:t>
            </w:r>
          </w:p>
        </w:tc>
        <w:tc>
          <w:tcPr>
            <w:tcW w:w="2656" w:type="dxa"/>
            <w:shd w:val="clear" w:color="auto" w:fill="auto"/>
          </w:tcPr>
          <w:p w:rsidR="009D2A55" w:rsidRPr="009D2A55" w:rsidRDefault="009D2A55" w:rsidP="009D2A55">
            <w:pPr>
              <w:widowControl w:val="0"/>
              <w:suppressAutoHyphens w:val="0"/>
              <w:autoSpaceDE w:val="0"/>
              <w:autoSpaceDN w:val="0"/>
              <w:adjustRightInd w:val="0"/>
              <w:rPr>
                <w:lang w:eastAsia="ru-RU"/>
              </w:rPr>
            </w:pPr>
            <w:r w:rsidRPr="009D2A55">
              <w:rPr>
                <w:lang w:eastAsia="ru-RU"/>
              </w:rPr>
              <w:t>администрация сельского поселения «Зеленец», ведущий специалист администрации СП «Зеленец»,</w:t>
            </w:r>
          </w:p>
          <w:p w:rsidR="009D2A55" w:rsidRPr="009D2A55" w:rsidRDefault="009D2A55" w:rsidP="009D2A55">
            <w:pPr>
              <w:widowControl w:val="0"/>
              <w:suppressAutoHyphens w:val="0"/>
              <w:autoSpaceDE w:val="0"/>
              <w:autoSpaceDN w:val="0"/>
              <w:adjustRightInd w:val="0"/>
              <w:rPr>
                <w:lang w:eastAsia="ru-RU"/>
              </w:rPr>
            </w:pPr>
            <w:r w:rsidRPr="009D2A55">
              <w:rPr>
                <w:lang w:eastAsia="ru-RU"/>
              </w:rPr>
              <w:t>(882130)-76150</w:t>
            </w:r>
          </w:p>
        </w:tc>
        <w:tc>
          <w:tcPr>
            <w:tcW w:w="1678" w:type="dxa"/>
            <w:shd w:val="clear" w:color="auto" w:fill="auto"/>
          </w:tcPr>
          <w:p w:rsidR="009D2A55" w:rsidRPr="009D2A55" w:rsidRDefault="009D2A55" w:rsidP="009D2A55">
            <w:pPr>
              <w:widowControl w:val="0"/>
              <w:suppressAutoHyphens w:val="0"/>
              <w:autoSpaceDE w:val="0"/>
              <w:autoSpaceDN w:val="0"/>
              <w:adjustRightInd w:val="0"/>
              <w:jc w:val="center"/>
              <w:rPr>
                <w:lang w:eastAsia="ru-RU"/>
              </w:rPr>
            </w:pPr>
            <w:r w:rsidRPr="009D2A55">
              <w:rPr>
                <w:lang w:eastAsia="ru-RU"/>
              </w:rPr>
              <w:t>Р-ДПД</w:t>
            </w:r>
          </w:p>
        </w:tc>
        <w:tc>
          <w:tcPr>
            <w:tcW w:w="2225" w:type="dxa"/>
          </w:tcPr>
          <w:p w:rsidR="009D2A55" w:rsidRPr="009D2A55" w:rsidRDefault="009D2A55" w:rsidP="009D2A55">
            <w:pPr>
              <w:widowControl w:val="0"/>
              <w:suppressAutoHyphens w:val="0"/>
              <w:autoSpaceDE w:val="0"/>
              <w:autoSpaceDN w:val="0"/>
              <w:adjustRightInd w:val="0"/>
              <w:jc w:val="center"/>
              <w:rPr>
                <w:lang w:eastAsia="ru-RU"/>
              </w:rPr>
            </w:pPr>
            <w:r w:rsidRPr="009D2A55">
              <w:rPr>
                <w:rFonts w:eastAsia="MS Mincho"/>
                <w:b/>
                <w:lang w:eastAsia="ru-RU"/>
              </w:rPr>
              <w:t>18-22 апреля</w:t>
            </w:r>
          </w:p>
        </w:tc>
      </w:tr>
    </w:tbl>
    <w:p w:rsidR="009D2A55" w:rsidRPr="009D2A55" w:rsidRDefault="009D2A55" w:rsidP="009D2A55">
      <w:pPr>
        <w:widowControl w:val="0"/>
        <w:suppressAutoHyphens w:val="0"/>
        <w:autoSpaceDE w:val="0"/>
        <w:autoSpaceDN w:val="0"/>
        <w:adjustRightInd w:val="0"/>
        <w:jc w:val="right"/>
        <w:rPr>
          <w:color w:val="000000"/>
          <w:spacing w:val="-20"/>
          <w:lang w:eastAsia="ru-RU"/>
        </w:rPr>
      </w:pPr>
    </w:p>
    <w:p w:rsidR="009D2A55" w:rsidRPr="009D2A55" w:rsidRDefault="009D2A55" w:rsidP="009D2A55">
      <w:pPr>
        <w:tabs>
          <w:tab w:val="left" w:pos="993"/>
        </w:tabs>
        <w:suppressAutoHyphens w:val="0"/>
        <w:spacing w:line="240" w:lineRule="exact"/>
        <w:jc w:val="both"/>
        <w:rPr>
          <w:lang w:eastAsia="ru-RU"/>
        </w:rPr>
      </w:pPr>
      <w:r w:rsidRPr="009D2A55">
        <w:rPr>
          <w:lang w:eastAsia="ru-RU"/>
        </w:rPr>
        <w:t xml:space="preserve">1. В случае замены или невозможности прибытия на обучение людей, заявленных в списке, </w:t>
      </w:r>
      <w:r w:rsidRPr="009D2A55">
        <w:rPr>
          <w:b/>
          <w:lang w:eastAsia="ru-RU"/>
        </w:rPr>
        <w:t>заблаговременно</w:t>
      </w:r>
      <w:r w:rsidRPr="009D2A55">
        <w:rPr>
          <w:lang w:eastAsia="ru-RU"/>
        </w:rPr>
        <w:t xml:space="preserve"> информировать по телефонам: 30-11-09, 30-11-10 или письменно на e-</w:t>
      </w:r>
      <w:proofErr w:type="spellStart"/>
      <w:r w:rsidRPr="009D2A55">
        <w:rPr>
          <w:lang w:eastAsia="ru-RU"/>
        </w:rPr>
        <w:t>mail</w:t>
      </w:r>
      <w:proofErr w:type="spellEnd"/>
      <w:r w:rsidRPr="009D2A55">
        <w:rPr>
          <w:lang w:eastAsia="ru-RU"/>
        </w:rPr>
        <w:t xml:space="preserve">: </w:t>
      </w:r>
      <w:hyperlink r:id="rId9" w:history="1">
        <w:r w:rsidRPr="009D2A55">
          <w:rPr>
            <w:lang w:eastAsia="ru-RU"/>
          </w:rPr>
          <w:t>delo@ppsrk.ru</w:t>
        </w:r>
      </w:hyperlink>
      <w:r w:rsidRPr="009D2A55">
        <w:rPr>
          <w:lang w:eastAsia="ru-RU"/>
        </w:rPr>
        <w:t xml:space="preserve"> </w:t>
      </w:r>
    </w:p>
    <w:p w:rsidR="009D2A55" w:rsidRPr="009D2A55" w:rsidRDefault="009D2A55" w:rsidP="009D2A55">
      <w:pPr>
        <w:tabs>
          <w:tab w:val="left" w:pos="993"/>
        </w:tabs>
        <w:suppressAutoHyphens w:val="0"/>
        <w:spacing w:line="240" w:lineRule="exact"/>
        <w:jc w:val="both"/>
        <w:rPr>
          <w:lang w:eastAsia="ru-RU"/>
        </w:rPr>
      </w:pPr>
      <w:r w:rsidRPr="009D2A55">
        <w:rPr>
          <w:lang w:eastAsia="ru-RU"/>
        </w:rPr>
        <w:t xml:space="preserve">2.Обучение слушателей Учебного центра проходит по адресу: г. Сыктывкар, ул. Катаева, д.47. Регистрация слушателей в 08.45ч, начало учебных занятий в 09.00ч. </w:t>
      </w:r>
    </w:p>
    <w:p w:rsidR="009D2A55" w:rsidRPr="009D2A55" w:rsidRDefault="009D2A55" w:rsidP="009D2A55">
      <w:pPr>
        <w:tabs>
          <w:tab w:val="left" w:pos="993"/>
        </w:tabs>
        <w:suppressAutoHyphens w:val="0"/>
        <w:spacing w:line="240" w:lineRule="exact"/>
        <w:jc w:val="both"/>
        <w:rPr>
          <w:lang w:eastAsia="ru-RU"/>
        </w:rPr>
      </w:pPr>
      <w:r w:rsidRPr="009D2A55">
        <w:rPr>
          <w:lang w:eastAsia="ru-RU"/>
        </w:rPr>
        <w:t>3.Слушателям необходимо иметь при себе:</w:t>
      </w:r>
    </w:p>
    <w:p w:rsidR="009D2A55" w:rsidRPr="009D2A55" w:rsidRDefault="009D2A55" w:rsidP="001E418F">
      <w:pPr>
        <w:widowControl w:val="0"/>
        <w:numPr>
          <w:ilvl w:val="0"/>
          <w:numId w:val="5"/>
        </w:numPr>
        <w:tabs>
          <w:tab w:val="left" w:pos="-2410"/>
          <w:tab w:val="left" w:pos="284"/>
          <w:tab w:val="left" w:pos="993"/>
        </w:tabs>
        <w:suppressAutoHyphens w:val="0"/>
        <w:autoSpaceDE w:val="0"/>
        <w:autoSpaceDN w:val="0"/>
        <w:adjustRightInd w:val="0"/>
        <w:spacing w:line="240" w:lineRule="exact"/>
        <w:ind w:left="0" w:firstLine="720"/>
        <w:jc w:val="both"/>
        <w:rPr>
          <w:lang w:eastAsia="ru-RU"/>
        </w:rPr>
      </w:pPr>
      <w:r w:rsidRPr="009D2A55">
        <w:rPr>
          <w:lang w:eastAsia="ru-RU"/>
        </w:rPr>
        <w:t>Документ, удостоверяющий личность.</w:t>
      </w:r>
    </w:p>
    <w:p w:rsidR="009D2A55" w:rsidRPr="009D2A55" w:rsidRDefault="009D2A55" w:rsidP="001E418F">
      <w:pPr>
        <w:widowControl w:val="0"/>
        <w:numPr>
          <w:ilvl w:val="0"/>
          <w:numId w:val="5"/>
        </w:numPr>
        <w:tabs>
          <w:tab w:val="left" w:pos="-2410"/>
          <w:tab w:val="left" w:pos="284"/>
          <w:tab w:val="left" w:pos="993"/>
        </w:tabs>
        <w:suppressAutoHyphens w:val="0"/>
        <w:autoSpaceDE w:val="0"/>
        <w:autoSpaceDN w:val="0"/>
        <w:adjustRightInd w:val="0"/>
        <w:spacing w:line="240" w:lineRule="exact"/>
        <w:ind w:left="0" w:firstLine="720"/>
        <w:jc w:val="both"/>
        <w:rPr>
          <w:lang w:eastAsia="ru-RU"/>
        </w:rPr>
      </w:pPr>
      <w:r w:rsidRPr="009D2A55">
        <w:rPr>
          <w:lang w:eastAsia="ru-RU"/>
        </w:rPr>
        <w:t>Новый DVD-R диск для записи и сохранения информации по программе обучения.</w:t>
      </w:r>
    </w:p>
    <w:p w:rsidR="00ED18C2" w:rsidRDefault="00ED18C2" w:rsidP="00D818FE">
      <w:pPr>
        <w:suppressAutoHyphens w:val="0"/>
        <w:rPr>
          <w:lang w:eastAsia="ru-RU"/>
        </w:rPr>
      </w:pPr>
    </w:p>
    <w:p w:rsidR="008B7A42" w:rsidRPr="00ED18C2" w:rsidRDefault="008B7A42" w:rsidP="00ED18C2">
      <w:pPr>
        <w:suppressAutoHyphens w:val="0"/>
        <w:ind w:left="-540"/>
        <w:rPr>
          <w:lang w:eastAsia="ru-RU"/>
        </w:rPr>
      </w:pPr>
    </w:p>
    <w:p w:rsidR="008B7A42" w:rsidRPr="00CD1BB8" w:rsidRDefault="008B7A42" w:rsidP="008B7A42">
      <w:pPr>
        <w:keepNext/>
        <w:tabs>
          <w:tab w:val="left" w:pos="6240"/>
          <w:tab w:val="left" w:pos="6840"/>
        </w:tabs>
        <w:contextualSpacing/>
        <w:jc w:val="center"/>
        <w:outlineLvl w:val="0"/>
        <w:rPr>
          <w:b/>
          <w:lang w:eastAsia="ru-RU"/>
        </w:rPr>
      </w:pPr>
      <w:r w:rsidRPr="00CD1BB8">
        <w:rPr>
          <w:b/>
          <w:lang w:eastAsia="ru-RU"/>
        </w:rPr>
        <w:t>ПОСТАНОВЛЕНИЕ</w:t>
      </w:r>
    </w:p>
    <w:p w:rsidR="008B7A42" w:rsidRPr="00CD1BB8" w:rsidRDefault="008B7A42" w:rsidP="008B7A42">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8B7A42" w:rsidRPr="00CD1BB8" w:rsidRDefault="008B7A42" w:rsidP="008B7A42">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8B7A42" w:rsidRPr="008B7A42" w:rsidRDefault="00421076" w:rsidP="008B7A42">
      <w:pPr>
        <w:widowControl w:val="0"/>
        <w:autoSpaceDE w:val="0"/>
        <w:autoSpaceDN w:val="0"/>
        <w:jc w:val="both"/>
        <w:textAlignment w:val="baseline"/>
        <w:rPr>
          <w:rFonts w:eastAsia="Times New Roman CYR"/>
          <w:kern w:val="3"/>
          <w:lang w:eastAsia="zh-CN" w:bidi="hi-IN"/>
        </w:rPr>
      </w:pPr>
      <w:r>
        <w:rPr>
          <w:rFonts w:eastAsia="Times New Roman CYR"/>
          <w:kern w:val="3"/>
          <w:lang w:eastAsia="zh-CN" w:bidi="hi-IN"/>
        </w:rPr>
        <w:t xml:space="preserve">                </w:t>
      </w:r>
      <w:r w:rsidR="008B7A42" w:rsidRPr="008B7A42">
        <w:rPr>
          <w:rFonts w:eastAsia="Times New Roman CYR"/>
          <w:kern w:val="3"/>
          <w:lang w:eastAsia="zh-CN" w:bidi="hi-IN"/>
        </w:rPr>
        <w:t xml:space="preserve">от 15 января 2016 года                                                                 </w:t>
      </w:r>
      <w:r w:rsidR="008B7A42" w:rsidRPr="008B7A42">
        <w:rPr>
          <w:rFonts w:eastAsia="Times New Roman CYR"/>
          <w:kern w:val="3"/>
          <w:lang w:eastAsia="zh-CN" w:bidi="hi-IN"/>
        </w:rPr>
        <w:tab/>
        <w:t xml:space="preserve">                                     </w:t>
      </w:r>
      <w:r w:rsidR="008B7A42">
        <w:rPr>
          <w:rFonts w:eastAsia="Times New Roman CYR"/>
          <w:kern w:val="3"/>
          <w:lang w:eastAsia="zh-CN" w:bidi="hi-IN"/>
        </w:rPr>
        <w:t xml:space="preserve">           </w:t>
      </w:r>
      <w:r w:rsidR="008B7A42" w:rsidRPr="008B7A42">
        <w:rPr>
          <w:rFonts w:eastAsia="Times New Roman CYR"/>
          <w:kern w:val="3"/>
          <w:lang w:eastAsia="zh-CN" w:bidi="hi-IN"/>
        </w:rPr>
        <w:t>№ 1/28</w:t>
      </w:r>
    </w:p>
    <w:p w:rsidR="008B7A42" w:rsidRPr="008B7A42" w:rsidRDefault="008B7A42" w:rsidP="008B7A42">
      <w:pPr>
        <w:widowControl w:val="0"/>
        <w:autoSpaceDE w:val="0"/>
        <w:autoSpaceDN w:val="0"/>
        <w:jc w:val="both"/>
        <w:textAlignment w:val="baseline"/>
        <w:rPr>
          <w:rFonts w:eastAsia="SimSun"/>
          <w:kern w:val="3"/>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B7A42" w:rsidRPr="008B7A42" w:rsidTr="00CC63BA">
        <w:trPr>
          <w:trHeight w:val="2052"/>
        </w:trPr>
        <w:tc>
          <w:tcPr>
            <w:tcW w:w="4786" w:type="dxa"/>
          </w:tcPr>
          <w:p w:rsidR="008B7A42" w:rsidRPr="008B7A42" w:rsidRDefault="008B7A42" w:rsidP="008B7A42">
            <w:pPr>
              <w:widowControl w:val="0"/>
              <w:autoSpaceDE w:val="0"/>
              <w:autoSpaceDN w:val="0"/>
              <w:jc w:val="both"/>
              <w:textAlignment w:val="baseline"/>
              <w:rPr>
                <w:rFonts w:eastAsia="Times New Roman CYR"/>
                <w:kern w:val="3"/>
                <w:lang w:eastAsia="zh-CN" w:bidi="hi-IN"/>
              </w:rPr>
            </w:pPr>
            <w:r w:rsidRPr="008B7A42">
              <w:rPr>
                <w:rFonts w:eastAsia="Times New Roman CYR"/>
                <w:kern w:val="3"/>
                <w:lang w:eastAsia="zh-CN" w:bidi="hi-IN"/>
              </w:rPr>
              <w:t>О внесении изменений в постановление администрации МО МР «Сыктывдинский»</w:t>
            </w:r>
            <w:r w:rsidRPr="008B7A42">
              <w:rPr>
                <w:rFonts w:eastAsia="SimSun"/>
                <w:kern w:val="3"/>
                <w:lang w:eastAsia="zh-CN" w:bidi="hi-IN"/>
              </w:rPr>
              <w:t xml:space="preserve"> от 9 июня 2010 года № 6/1542 «О</w:t>
            </w:r>
            <w:r w:rsidRPr="008B7A42">
              <w:rPr>
                <w:rFonts w:eastAsia="Times New Roman CYR"/>
                <w:kern w:val="3"/>
                <w:lang w:eastAsia="zh-CN" w:bidi="hi-IN"/>
              </w:rPr>
              <w:t xml:space="preserve">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жилого дома аварийным и подлежащим сносу на территории муниципального района «Сыктывдинский»</w:t>
            </w:r>
          </w:p>
        </w:tc>
      </w:tr>
    </w:tbl>
    <w:p w:rsidR="008B7A42" w:rsidRPr="008B7A42" w:rsidRDefault="008B7A42" w:rsidP="00D818FE">
      <w:pPr>
        <w:widowControl w:val="0"/>
        <w:autoSpaceDE w:val="0"/>
        <w:autoSpaceDN w:val="0"/>
        <w:jc w:val="both"/>
        <w:textAlignment w:val="baseline"/>
        <w:rPr>
          <w:rFonts w:eastAsia="Times New Roman CYR"/>
          <w:kern w:val="3"/>
          <w:lang w:eastAsia="zh-CN" w:bidi="hi-IN"/>
        </w:rPr>
      </w:pPr>
    </w:p>
    <w:p w:rsidR="008B7A42" w:rsidRPr="008B7A42" w:rsidRDefault="008B7A42" w:rsidP="008B7A42">
      <w:pPr>
        <w:widowControl w:val="0"/>
        <w:autoSpaceDE w:val="0"/>
        <w:autoSpaceDN w:val="0"/>
        <w:spacing w:line="276" w:lineRule="auto"/>
        <w:ind w:firstLine="708"/>
        <w:jc w:val="both"/>
        <w:textAlignment w:val="baseline"/>
        <w:rPr>
          <w:rFonts w:eastAsia="Times New Roman CYR"/>
          <w:kern w:val="3"/>
          <w:lang w:eastAsia="zh-CN" w:bidi="hi-IN"/>
        </w:rPr>
      </w:pPr>
      <w:proofErr w:type="gramStart"/>
      <w:r w:rsidRPr="008B7A42">
        <w:rPr>
          <w:rFonts w:eastAsia="Times New Roman CYR"/>
          <w:kern w:val="3"/>
          <w:lang w:eastAsia="zh-CN" w:bidi="hi-IN"/>
        </w:rPr>
        <w:t>Руководствуясь пунктом 9 части 1 статьи 17 Федерального закона РФ от 6 октября 2003 года № 131-ФЗ «Об общих принципах организации местного самоуправления в Российской Федерации», пунктом 8 части 1 статьи 14 Жилищного кодекса Российской Федерации 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w:t>
      </w:r>
      <w:proofErr w:type="gramEnd"/>
      <w:r w:rsidRPr="008B7A42">
        <w:rPr>
          <w:rFonts w:eastAsia="Times New Roman CYR"/>
          <w:kern w:val="3"/>
          <w:lang w:eastAsia="zh-CN" w:bidi="hi-IN"/>
        </w:rPr>
        <w:t xml:space="preserve"> многоквартирного жилого дома аварийным и подлежащим сносу», администрация муниципального образования муниципального района «Сыктывдинский»</w:t>
      </w:r>
    </w:p>
    <w:p w:rsidR="008B7A42" w:rsidRPr="008B7A42" w:rsidRDefault="008B7A42" w:rsidP="008B7A42">
      <w:pPr>
        <w:widowControl w:val="0"/>
        <w:autoSpaceDE w:val="0"/>
        <w:autoSpaceDN w:val="0"/>
        <w:spacing w:line="276" w:lineRule="auto"/>
        <w:jc w:val="both"/>
        <w:textAlignment w:val="baseline"/>
        <w:rPr>
          <w:rFonts w:eastAsia="Times New Roman CYR"/>
          <w:kern w:val="3"/>
          <w:lang w:eastAsia="zh-CN" w:bidi="hi-IN"/>
        </w:rPr>
      </w:pPr>
    </w:p>
    <w:p w:rsidR="008B7A42" w:rsidRPr="008B7A42" w:rsidRDefault="008B7A42" w:rsidP="008B7A42">
      <w:pPr>
        <w:widowControl w:val="0"/>
        <w:autoSpaceDE w:val="0"/>
        <w:autoSpaceDN w:val="0"/>
        <w:spacing w:line="276" w:lineRule="auto"/>
        <w:jc w:val="both"/>
        <w:textAlignment w:val="baseline"/>
        <w:rPr>
          <w:rFonts w:eastAsia="Times New Roman CYR"/>
          <w:kern w:val="3"/>
          <w:lang w:eastAsia="zh-CN" w:bidi="hi-IN"/>
        </w:rPr>
      </w:pPr>
      <w:r w:rsidRPr="008B7A42">
        <w:rPr>
          <w:rFonts w:eastAsia="Times New Roman CYR"/>
          <w:b/>
          <w:bCs/>
          <w:kern w:val="3"/>
          <w:lang w:eastAsia="zh-CN" w:bidi="hi-IN"/>
        </w:rPr>
        <w:t>ПОСТАНОВЛЯЕТ:</w:t>
      </w:r>
    </w:p>
    <w:p w:rsidR="008B7A42" w:rsidRPr="008B7A42" w:rsidRDefault="008B7A42" w:rsidP="008B7A42">
      <w:pPr>
        <w:widowControl w:val="0"/>
        <w:tabs>
          <w:tab w:val="left" w:pos="464"/>
        </w:tabs>
        <w:autoSpaceDE w:val="0"/>
        <w:autoSpaceDN w:val="0"/>
        <w:spacing w:line="276" w:lineRule="auto"/>
        <w:jc w:val="both"/>
        <w:textAlignment w:val="baseline"/>
        <w:rPr>
          <w:kern w:val="3"/>
          <w:lang w:eastAsia="zh-CN" w:bidi="hi-IN"/>
        </w:rPr>
      </w:pPr>
      <w:r w:rsidRPr="008B7A42">
        <w:rPr>
          <w:kern w:val="3"/>
          <w:lang w:eastAsia="zh-CN" w:bidi="hi-IN"/>
        </w:rPr>
        <w:tab/>
      </w:r>
    </w:p>
    <w:p w:rsidR="008B7A42" w:rsidRPr="008B7A42" w:rsidRDefault="008B7A42" w:rsidP="008B7A42">
      <w:pPr>
        <w:spacing w:line="276" w:lineRule="auto"/>
        <w:ind w:firstLine="426"/>
        <w:contextualSpacing/>
        <w:jc w:val="both"/>
      </w:pPr>
      <w:r w:rsidRPr="008B7A42">
        <w:rPr>
          <w:lang w:eastAsia="ru-RU"/>
        </w:rPr>
        <w:lastRenderedPageBreak/>
        <w:tab/>
        <w:t xml:space="preserve">1. </w:t>
      </w:r>
      <w:r w:rsidRPr="008B7A42">
        <w:t xml:space="preserve">Внести в  постановление администрации МО МР «Сыктывдинский» от </w:t>
      </w:r>
      <w:r w:rsidRPr="008B7A42">
        <w:rPr>
          <w:rFonts w:eastAsiaTheme="minorEastAsia"/>
          <w:bCs/>
          <w:lang w:eastAsia="ru-RU"/>
        </w:rPr>
        <w:t>9 июня 2010 года № 6/1542</w:t>
      </w:r>
      <w:r w:rsidRPr="008B7A42">
        <w:t xml:space="preserve">  </w:t>
      </w:r>
      <w:r w:rsidRPr="008B7A42">
        <w:rPr>
          <w:rFonts w:eastAsiaTheme="minorHAnsi"/>
          <w:lang w:eastAsia="ru-RU"/>
        </w:rPr>
        <w:t>«О</w:t>
      </w:r>
      <w:r w:rsidRPr="008B7A42">
        <w:rPr>
          <w:rFonts w:eastAsia="Times New Roman CYR"/>
          <w:lang w:eastAsia="ru-RU"/>
        </w:rPr>
        <w:t xml:space="preserve">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жилого дома аварийным и подлежащим сносу на территории муниципального района «Сыктывдинский»</w:t>
      </w:r>
      <w:r w:rsidRPr="008B7A42">
        <w:t xml:space="preserve"> следующие изменения:</w:t>
      </w:r>
    </w:p>
    <w:p w:rsidR="008B7A42" w:rsidRPr="008B7A42" w:rsidRDefault="008B7A42" w:rsidP="008B7A42">
      <w:pPr>
        <w:widowControl w:val="0"/>
        <w:tabs>
          <w:tab w:val="left" w:pos="464"/>
        </w:tabs>
        <w:autoSpaceDE w:val="0"/>
        <w:autoSpaceDN w:val="0"/>
        <w:spacing w:line="276" w:lineRule="auto"/>
        <w:jc w:val="both"/>
        <w:textAlignment w:val="baseline"/>
        <w:rPr>
          <w:rFonts w:eastAsia="Times New Roman CYR"/>
          <w:kern w:val="3"/>
          <w:lang w:eastAsia="zh-CN" w:bidi="hi-IN"/>
        </w:rPr>
      </w:pPr>
      <w:r w:rsidRPr="008B7A42">
        <w:rPr>
          <w:kern w:val="3"/>
          <w:lang w:bidi="hi-IN"/>
        </w:rPr>
        <w:tab/>
        <w:t xml:space="preserve">-   пункт 1 изложить в редакции согласно приложению </w:t>
      </w:r>
      <w:r w:rsidRPr="008B7A42">
        <w:rPr>
          <w:rFonts w:eastAsia="Times New Roman CYR"/>
          <w:kern w:val="3"/>
          <w:lang w:eastAsia="zh-CN" w:bidi="hi-IN"/>
        </w:rPr>
        <w:t>1.</w:t>
      </w:r>
    </w:p>
    <w:p w:rsidR="008B7A42" w:rsidRPr="008B7A42" w:rsidRDefault="008B7A42" w:rsidP="008B7A42">
      <w:pPr>
        <w:widowControl w:val="0"/>
        <w:tabs>
          <w:tab w:val="left" w:pos="464"/>
        </w:tabs>
        <w:autoSpaceDE w:val="0"/>
        <w:autoSpaceDN w:val="0"/>
        <w:spacing w:line="276" w:lineRule="auto"/>
        <w:jc w:val="both"/>
        <w:textAlignment w:val="baseline"/>
        <w:rPr>
          <w:rFonts w:eastAsia="Times New Roman CYR"/>
          <w:kern w:val="3"/>
          <w:lang w:eastAsia="zh-CN" w:bidi="hi-IN"/>
        </w:rPr>
      </w:pPr>
      <w:r w:rsidRPr="008B7A42">
        <w:rPr>
          <w:rFonts w:eastAsia="Times New Roman CYR"/>
          <w:kern w:val="3"/>
          <w:lang w:eastAsia="zh-CN" w:bidi="hi-IN"/>
        </w:rPr>
        <w:tab/>
        <w:t xml:space="preserve">2. </w:t>
      </w:r>
      <w:r w:rsidRPr="008B7A42">
        <w:rPr>
          <w:rFonts w:eastAsia="SimSun"/>
          <w:kern w:val="3"/>
          <w:lang w:eastAsia="zh-CN" w:bidi="hi-IN"/>
        </w:rPr>
        <w:t>Утвердить положение о признании помещения жилым помещением, жилого помещения непригодным для проживания и многоквартирного жилого дома аварийным и подлежащим сносу согласно</w:t>
      </w:r>
      <w:r w:rsidRPr="008B7A42">
        <w:rPr>
          <w:rFonts w:eastAsia="Times New Roman CYR"/>
          <w:kern w:val="3"/>
          <w:lang w:eastAsia="zh-CN" w:bidi="hi-IN"/>
        </w:rPr>
        <w:t xml:space="preserve"> приложению 2</w:t>
      </w:r>
      <w:r w:rsidRPr="008B7A42">
        <w:rPr>
          <w:rFonts w:eastAsia="SimSun"/>
          <w:kern w:val="3"/>
          <w:lang w:eastAsia="zh-CN" w:bidi="hi-IN"/>
        </w:rPr>
        <w:t xml:space="preserve">. </w:t>
      </w:r>
    </w:p>
    <w:p w:rsidR="008B7A42" w:rsidRPr="008B7A42" w:rsidRDefault="008B7A42" w:rsidP="008B7A42">
      <w:pPr>
        <w:widowControl w:val="0"/>
        <w:tabs>
          <w:tab w:val="left" w:pos="464"/>
        </w:tabs>
        <w:autoSpaceDE w:val="0"/>
        <w:autoSpaceDN w:val="0"/>
        <w:spacing w:line="276" w:lineRule="auto"/>
        <w:jc w:val="both"/>
        <w:textAlignment w:val="baseline"/>
        <w:rPr>
          <w:rFonts w:eastAsia="Times New Roman CYR"/>
          <w:kern w:val="3"/>
          <w:lang w:eastAsia="zh-CN" w:bidi="hi-IN"/>
        </w:rPr>
      </w:pPr>
      <w:r w:rsidRPr="008B7A42">
        <w:rPr>
          <w:rFonts w:eastAsia="Times New Roman CYR"/>
          <w:kern w:val="3"/>
          <w:lang w:eastAsia="zh-CN" w:bidi="hi-IN"/>
        </w:rPr>
        <w:tab/>
        <w:t xml:space="preserve">3. </w:t>
      </w:r>
      <w:proofErr w:type="gramStart"/>
      <w:r w:rsidRPr="008B7A42">
        <w:rPr>
          <w:rFonts w:eastAsia="Times New Roman CYR"/>
          <w:kern w:val="3"/>
          <w:lang w:eastAsia="zh-CN" w:bidi="hi-IN"/>
        </w:rPr>
        <w:t>Контроль за</w:t>
      </w:r>
      <w:proofErr w:type="gramEnd"/>
      <w:r w:rsidRPr="008B7A42">
        <w:rPr>
          <w:rFonts w:eastAsia="Times New Roman CYR"/>
          <w:kern w:val="3"/>
          <w:lang w:eastAsia="zh-CN" w:bidi="hi-IN"/>
        </w:rPr>
        <w:t xml:space="preserve"> исполнением настоящего постановления возложить на заместителя руководителя администрации муниципального района (О.В. Попов).</w:t>
      </w:r>
    </w:p>
    <w:p w:rsidR="008B7A42" w:rsidRPr="008B7A42" w:rsidRDefault="008B7A42" w:rsidP="008B7A42">
      <w:pPr>
        <w:widowControl w:val="0"/>
        <w:tabs>
          <w:tab w:val="left" w:pos="464"/>
        </w:tabs>
        <w:autoSpaceDE w:val="0"/>
        <w:autoSpaceDN w:val="0"/>
        <w:spacing w:line="276" w:lineRule="auto"/>
        <w:jc w:val="both"/>
        <w:textAlignment w:val="baseline"/>
        <w:rPr>
          <w:rFonts w:eastAsia="Times New Roman CYR"/>
          <w:kern w:val="3"/>
          <w:lang w:eastAsia="zh-CN" w:bidi="hi-IN"/>
        </w:rPr>
      </w:pPr>
      <w:r w:rsidRPr="008B7A42">
        <w:rPr>
          <w:rFonts w:eastAsia="Times New Roman CYR"/>
          <w:kern w:val="3"/>
          <w:lang w:eastAsia="zh-CN" w:bidi="hi-IN"/>
        </w:rPr>
        <w:tab/>
        <w:t>4. Настоящее постановление вступает в силу со дня его официального опубликования.</w:t>
      </w:r>
    </w:p>
    <w:p w:rsidR="008B7A42" w:rsidRPr="008B7A42" w:rsidRDefault="008B7A42" w:rsidP="008B7A42">
      <w:pPr>
        <w:widowControl w:val="0"/>
        <w:tabs>
          <w:tab w:val="left" w:pos="464"/>
        </w:tabs>
        <w:autoSpaceDE w:val="0"/>
        <w:autoSpaceDN w:val="0"/>
        <w:jc w:val="both"/>
        <w:textAlignment w:val="baseline"/>
        <w:rPr>
          <w:rFonts w:eastAsia="Times New Roman CYR"/>
          <w:kern w:val="3"/>
          <w:lang w:eastAsia="zh-CN" w:bidi="hi-IN"/>
        </w:rPr>
      </w:pPr>
    </w:p>
    <w:p w:rsidR="008B7A42" w:rsidRPr="008B7A42" w:rsidRDefault="008B7A42" w:rsidP="008B7A42">
      <w:pPr>
        <w:widowControl w:val="0"/>
        <w:tabs>
          <w:tab w:val="left" w:pos="464"/>
        </w:tabs>
        <w:autoSpaceDE w:val="0"/>
        <w:autoSpaceDN w:val="0"/>
        <w:jc w:val="both"/>
        <w:textAlignment w:val="baseline"/>
        <w:rPr>
          <w:rFonts w:eastAsia="Times New Roman CYR"/>
          <w:kern w:val="3"/>
          <w:lang w:eastAsia="zh-CN" w:bidi="hi-IN"/>
        </w:rPr>
      </w:pPr>
    </w:p>
    <w:p w:rsidR="008B7A42" w:rsidRPr="008B7A42" w:rsidRDefault="008B7A42" w:rsidP="008B7A42">
      <w:pPr>
        <w:widowControl w:val="0"/>
        <w:tabs>
          <w:tab w:val="left" w:pos="5670"/>
        </w:tabs>
        <w:autoSpaceDE w:val="0"/>
        <w:autoSpaceDN w:val="0"/>
        <w:textAlignment w:val="baseline"/>
        <w:rPr>
          <w:rFonts w:eastAsia="Times New Roman CYR"/>
          <w:kern w:val="3"/>
          <w:lang w:eastAsia="zh-CN" w:bidi="hi-IN"/>
        </w:rPr>
      </w:pPr>
      <w:r w:rsidRPr="008B7A42">
        <w:rPr>
          <w:rFonts w:eastAsia="Times New Roman CYR"/>
          <w:kern w:val="3"/>
          <w:lang w:eastAsia="zh-CN" w:bidi="hi-IN"/>
        </w:rPr>
        <w:t>Руководитель администрации</w:t>
      </w:r>
    </w:p>
    <w:p w:rsidR="008B7A42" w:rsidRPr="008B7A42" w:rsidRDefault="008B7A42" w:rsidP="008B7A42">
      <w:pPr>
        <w:widowControl w:val="0"/>
        <w:tabs>
          <w:tab w:val="left" w:pos="5670"/>
        </w:tabs>
        <w:autoSpaceDE w:val="0"/>
        <w:autoSpaceDN w:val="0"/>
        <w:textAlignment w:val="baseline"/>
        <w:rPr>
          <w:rFonts w:eastAsia="Times New Roman CYR"/>
          <w:kern w:val="3"/>
          <w:lang w:eastAsia="zh-CN" w:bidi="hi-IN"/>
        </w:rPr>
      </w:pPr>
      <w:r w:rsidRPr="008B7A42">
        <w:rPr>
          <w:rFonts w:eastAsia="Times New Roman CYR"/>
          <w:kern w:val="3"/>
          <w:lang w:eastAsia="zh-CN" w:bidi="hi-IN"/>
        </w:rPr>
        <w:t xml:space="preserve">муниципального района                                             </w:t>
      </w:r>
      <w:r w:rsidRPr="008B7A42">
        <w:rPr>
          <w:rFonts w:eastAsia="Times New Roman CYR"/>
          <w:kern w:val="3"/>
          <w:lang w:eastAsia="zh-CN" w:bidi="hi-IN"/>
        </w:rPr>
        <w:tab/>
      </w:r>
      <w:r w:rsidRPr="008B7A42">
        <w:rPr>
          <w:rFonts w:eastAsia="Times New Roman CYR"/>
          <w:kern w:val="3"/>
          <w:lang w:eastAsia="zh-CN" w:bidi="hi-IN"/>
        </w:rPr>
        <w:tab/>
        <w:t xml:space="preserve">                          О.А. </w:t>
      </w:r>
      <w:proofErr w:type="spellStart"/>
      <w:r w:rsidRPr="008B7A42">
        <w:rPr>
          <w:rFonts w:eastAsia="Times New Roman CYR"/>
          <w:kern w:val="3"/>
          <w:lang w:eastAsia="zh-CN" w:bidi="hi-IN"/>
        </w:rPr>
        <w:t>Лажанев</w:t>
      </w:r>
      <w:proofErr w:type="spellEnd"/>
    </w:p>
    <w:p w:rsidR="008B7A42" w:rsidRPr="008B7A42" w:rsidRDefault="008B7A42" w:rsidP="008B7A42">
      <w:pPr>
        <w:suppressAutoHyphens w:val="0"/>
        <w:autoSpaceDE w:val="0"/>
        <w:autoSpaceDN w:val="0"/>
        <w:adjustRightInd w:val="0"/>
        <w:jc w:val="right"/>
        <w:outlineLvl w:val="0"/>
        <w:rPr>
          <w:rFonts w:eastAsiaTheme="minorHAnsi"/>
          <w:lang w:eastAsia="en-US"/>
        </w:rPr>
      </w:pPr>
    </w:p>
    <w:p w:rsidR="008B7A42" w:rsidRPr="008B7A42" w:rsidRDefault="008B7A42" w:rsidP="008B7A42">
      <w:pPr>
        <w:suppressAutoHyphens w:val="0"/>
        <w:autoSpaceDE w:val="0"/>
        <w:autoSpaceDN w:val="0"/>
        <w:adjustRightInd w:val="0"/>
        <w:outlineLvl w:val="0"/>
        <w:rPr>
          <w:rFonts w:eastAsiaTheme="minorHAnsi"/>
          <w:lang w:eastAsia="en-US"/>
        </w:rPr>
      </w:pPr>
    </w:p>
    <w:p w:rsidR="008B7A42" w:rsidRPr="008B7A42" w:rsidRDefault="008B7A42" w:rsidP="008B7A42">
      <w:pPr>
        <w:suppressAutoHyphens w:val="0"/>
        <w:autoSpaceDE w:val="0"/>
        <w:autoSpaceDN w:val="0"/>
        <w:adjustRightInd w:val="0"/>
        <w:jc w:val="right"/>
        <w:outlineLvl w:val="0"/>
        <w:rPr>
          <w:rFonts w:eastAsiaTheme="minorHAnsi"/>
          <w:lang w:eastAsia="en-US"/>
        </w:rPr>
      </w:pPr>
    </w:p>
    <w:p w:rsidR="008B7A42" w:rsidRPr="008B7A42" w:rsidRDefault="008B7A42" w:rsidP="008B7A42">
      <w:pPr>
        <w:suppressAutoHyphens w:val="0"/>
        <w:autoSpaceDE w:val="0"/>
        <w:autoSpaceDN w:val="0"/>
        <w:adjustRightInd w:val="0"/>
        <w:jc w:val="right"/>
        <w:outlineLvl w:val="0"/>
        <w:rPr>
          <w:rFonts w:eastAsiaTheme="minorHAnsi"/>
          <w:lang w:eastAsia="en-US"/>
        </w:rPr>
      </w:pPr>
      <w:r w:rsidRPr="008B7A42">
        <w:rPr>
          <w:rFonts w:eastAsiaTheme="minorHAnsi"/>
          <w:lang w:eastAsia="en-US"/>
        </w:rPr>
        <w:t>Приложение 1</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к постановлению</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администрации МО МР</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«Сыктывдинский»</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 xml:space="preserve">от </w:t>
      </w:r>
      <w:r w:rsidRPr="008B7A42">
        <w:rPr>
          <w:rFonts w:eastAsia="Times New Roman CYR"/>
          <w:lang w:eastAsia="ru-RU"/>
        </w:rPr>
        <w:t xml:space="preserve">15 января 2016 года </w:t>
      </w:r>
      <w:r w:rsidRPr="008B7A42">
        <w:rPr>
          <w:rFonts w:eastAsiaTheme="minorHAnsi"/>
          <w:lang w:eastAsia="en-US"/>
        </w:rPr>
        <w:t xml:space="preserve">г. № </w:t>
      </w:r>
      <w:r w:rsidRPr="008B7A42">
        <w:rPr>
          <w:rFonts w:eastAsia="Times New Roman CYR"/>
          <w:lang w:eastAsia="ru-RU"/>
        </w:rPr>
        <w:t>№ 1/28</w:t>
      </w:r>
    </w:p>
    <w:p w:rsidR="008B7A42" w:rsidRPr="008B7A42" w:rsidRDefault="008B7A42" w:rsidP="008B7A42">
      <w:pPr>
        <w:suppressAutoHyphens w:val="0"/>
        <w:autoSpaceDE w:val="0"/>
        <w:autoSpaceDN w:val="0"/>
        <w:adjustRightInd w:val="0"/>
        <w:rPr>
          <w:rFonts w:eastAsiaTheme="minorHAnsi"/>
          <w:lang w:eastAsia="en-US"/>
        </w:rPr>
      </w:pPr>
    </w:p>
    <w:p w:rsidR="008B7A42" w:rsidRPr="008B7A42" w:rsidRDefault="008B7A42" w:rsidP="008B7A42">
      <w:pPr>
        <w:suppressAutoHyphens w:val="0"/>
        <w:autoSpaceDE w:val="0"/>
        <w:autoSpaceDN w:val="0"/>
        <w:adjustRightInd w:val="0"/>
        <w:jc w:val="center"/>
        <w:rPr>
          <w:rFonts w:eastAsiaTheme="minorHAnsi"/>
          <w:lang w:eastAsia="en-US"/>
        </w:rPr>
      </w:pPr>
    </w:p>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Состав</w:t>
      </w:r>
    </w:p>
    <w:tbl>
      <w:tblPr>
        <w:tblStyle w:val="a3"/>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6"/>
      </w:tblGrid>
      <w:tr w:rsidR="008B7A42" w:rsidRPr="008B7A42" w:rsidTr="00421076">
        <w:trPr>
          <w:trHeight w:val="1169"/>
        </w:trPr>
        <w:tc>
          <w:tcPr>
            <w:tcW w:w="7826" w:type="dxa"/>
          </w:tcPr>
          <w:p w:rsidR="008B7A42" w:rsidRPr="008B7A42" w:rsidRDefault="008B7A42" w:rsidP="008B7A42">
            <w:pPr>
              <w:suppressAutoHyphens w:val="0"/>
              <w:autoSpaceDE w:val="0"/>
              <w:autoSpaceDN w:val="0"/>
              <w:adjustRightInd w:val="0"/>
              <w:jc w:val="both"/>
              <w:rPr>
                <w:rFonts w:eastAsiaTheme="minorHAnsi"/>
                <w:lang w:eastAsia="en-US"/>
              </w:rPr>
            </w:pPr>
            <w:r w:rsidRPr="008B7A42">
              <w:rPr>
                <w:rFonts w:eastAsiaTheme="minorHAnsi"/>
                <w:lang w:eastAsia="en-US"/>
              </w:rPr>
              <w:t xml:space="preserve">межведомственной комиссии по </w:t>
            </w:r>
            <w:r w:rsidRPr="008B7A42">
              <w:rPr>
                <w:rFonts w:eastAsia="Times New Roman CYR"/>
                <w:lang w:eastAsia="ru-RU"/>
              </w:rPr>
              <w:t>вопросам признания помещения жилым помещением, жилого помещения непригодным для проживания и многоквартирного жилого дома аварийным и подлежащим сносу на территории муниципального района «Сыктывдинский»</w:t>
            </w:r>
          </w:p>
        </w:tc>
      </w:tr>
    </w:tbl>
    <w:p w:rsidR="008B7A42" w:rsidRPr="008B7A42" w:rsidRDefault="008B7A42" w:rsidP="00421076">
      <w:pPr>
        <w:suppressAutoHyphens w:val="0"/>
        <w:autoSpaceDE w:val="0"/>
        <w:autoSpaceDN w:val="0"/>
        <w:adjustRightInd w:val="0"/>
        <w:rPr>
          <w:rFonts w:eastAsiaTheme="minorHAnsi"/>
          <w:lang w:eastAsia="en-US"/>
        </w:rPr>
      </w:pPr>
    </w:p>
    <w:tbl>
      <w:tblPr>
        <w:tblStyle w:val="a3"/>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9633"/>
      </w:tblGrid>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Председатель комиссии:</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заместитель руководителя администрации муниципального района «Сыктывдинский», курирующий вопросы строительства и ЖКХ.</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p>
          <w:p w:rsidR="008B7A42" w:rsidRPr="008B7A42" w:rsidRDefault="00D818FE" w:rsidP="008B7A42">
            <w:pPr>
              <w:suppressAutoHyphens w:val="0"/>
              <w:autoSpaceDE w:val="0"/>
              <w:autoSpaceDN w:val="0"/>
              <w:adjustRightInd w:val="0"/>
              <w:spacing w:line="276" w:lineRule="auto"/>
              <w:jc w:val="both"/>
              <w:rPr>
                <w:rFonts w:eastAsiaTheme="minorHAnsi"/>
                <w:lang w:eastAsia="en-US"/>
              </w:rPr>
            </w:pPr>
            <w:r>
              <w:rPr>
                <w:rFonts w:eastAsiaTheme="minorHAnsi"/>
                <w:lang w:eastAsia="en-US"/>
              </w:rPr>
              <w:t>Члены комиссии:</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начальник управления капитального строительства администрации муниципального района «Сыктывдинский», заместитель председателя комиссии;</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заместитель начальника управления ЖКХ администрации муниципального района «Сыктывдинский»;</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специалист управления ЖКХ  администрации муниципального района «Сыктывдинский», секретарь комиссии;</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 xml:space="preserve">представитель Государственной жилищной инспекции Республики Коми по </w:t>
            </w:r>
            <w:proofErr w:type="spellStart"/>
            <w:r w:rsidRPr="008B7A42">
              <w:rPr>
                <w:rFonts w:eastAsiaTheme="minorHAnsi"/>
                <w:lang w:eastAsia="en-US"/>
              </w:rPr>
              <w:t>Сыктывдинскому</w:t>
            </w:r>
            <w:proofErr w:type="spellEnd"/>
            <w:r w:rsidRPr="008B7A42">
              <w:rPr>
                <w:rFonts w:eastAsiaTheme="minorHAnsi"/>
                <w:lang w:eastAsia="en-US"/>
              </w:rPr>
              <w:t xml:space="preserve"> району (по согласованию);</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представитель Управления федеральной службы по надзору в сфере природопользования (по согласованию);</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представитель Государственного архитектурно-строительного надзора и вневедомственной экспертизы (по согласованию);</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представитель Управления Федеральной службы по надзору в сфере защиты прав потребителей и благополучия человека по Республике Коми (по согласованию);</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представитель ОНД Сыктывдинского района УНД ГУ МЧС России по Республике Коми (по согласованию);</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heme="minorHAnsi"/>
                <w:lang w:eastAsia="en-US"/>
              </w:rPr>
            </w:pPr>
            <w:r w:rsidRPr="008B7A42">
              <w:rPr>
                <w:rFonts w:eastAsiaTheme="minorHAnsi"/>
                <w:lang w:eastAsia="en-US"/>
              </w:rPr>
              <w:t>представитель Сыктывкарского межрайонного филиала ГУП РК «РБТИ» (по согласованию).</w:t>
            </w:r>
          </w:p>
        </w:tc>
      </w:tr>
      <w:tr w:rsidR="008B7A42" w:rsidRPr="008B7A42" w:rsidTr="00CC63BA">
        <w:tc>
          <w:tcPr>
            <w:tcW w:w="290" w:type="dxa"/>
          </w:tcPr>
          <w:p w:rsidR="008B7A42" w:rsidRPr="008B7A42" w:rsidRDefault="008B7A42" w:rsidP="008B7A42">
            <w:pPr>
              <w:suppressAutoHyphens w:val="0"/>
              <w:autoSpaceDE w:val="0"/>
              <w:autoSpaceDN w:val="0"/>
              <w:adjustRightInd w:val="0"/>
              <w:jc w:val="center"/>
              <w:rPr>
                <w:rFonts w:eastAsiaTheme="minorHAnsi"/>
                <w:lang w:eastAsia="en-US"/>
              </w:rPr>
            </w:pPr>
            <w:r w:rsidRPr="008B7A42">
              <w:rPr>
                <w:rFonts w:eastAsiaTheme="minorHAnsi"/>
                <w:lang w:eastAsia="en-US"/>
              </w:rPr>
              <w:t>-</w:t>
            </w:r>
          </w:p>
        </w:tc>
        <w:tc>
          <w:tcPr>
            <w:tcW w:w="9633" w:type="dxa"/>
          </w:tcPr>
          <w:p w:rsidR="008B7A42" w:rsidRPr="008B7A42" w:rsidRDefault="008B7A42" w:rsidP="008B7A42">
            <w:pPr>
              <w:suppressAutoHyphens w:val="0"/>
              <w:autoSpaceDE w:val="0"/>
              <w:autoSpaceDN w:val="0"/>
              <w:adjustRightInd w:val="0"/>
              <w:spacing w:line="276" w:lineRule="auto"/>
              <w:jc w:val="both"/>
              <w:rPr>
                <w:rFonts w:eastAsia="Times New Roman CYR"/>
                <w:lang w:eastAsia="en-US"/>
              </w:rPr>
            </w:pPr>
            <w:r w:rsidRPr="008B7A42">
              <w:rPr>
                <w:rFonts w:eastAsia="Times New Roman CYR"/>
                <w:lang w:eastAsia="en-US"/>
              </w:rPr>
              <w:t>представитель специализированой экспертной организации (по согласованию).</w:t>
            </w:r>
          </w:p>
        </w:tc>
      </w:tr>
    </w:tbl>
    <w:p w:rsidR="008B7A42" w:rsidRPr="00421076" w:rsidRDefault="008B7A42" w:rsidP="00421076">
      <w:pPr>
        <w:widowControl w:val="0"/>
        <w:tabs>
          <w:tab w:val="left" w:pos="464"/>
        </w:tabs>
        <w:autoSpaceDE w:val="0"/>
        <w:autoSpaceDN w:val="0"/>
        <w:jc w:val="both"/>
        <w:textAlignment w:val="baseline"/>
        <w:rPr>
          <w:rFonts w:eastAsia="Times New Roman CYR"/>
          <w:kern w:val="3"/>
          <w:lang w:eastAsia="zh-CN" w:bidi="hi-IN"/>
        </w:rPr>
      </w:pPr>
    </w:p>
    <w:p w:rsidR="008B7A42" w:rsidRPr="008B7A42" w:rsidRDefault="008B7A42" w:rsidP="008B7A42">
      <w:pPr>
        <w:suppressAutoHyphens w:val="0"/>
        <w:rPr>
          <w:rFonts w:eastAsiaTheme="minorHAnsi"/>
          <w:lang w:eastAsia="ru-RU"/>
        </w:rPr>
      </w:pPr>
    </w:p>
    <w:p w:rsidR="008B7A42" w:rsidRPr="008B7A42" w:rsidRDefault="008B7A42" w:rsidP="008B7A42">
      <w:pPr>
        <w:suppressAutoHyphens w:val="0"/>
        <w:rPr>
          <w:rFonts w:eastAsiaTheme="minorHAnsi"/>
          <w:lang w:eastAsia="ru-RU"/>
        </w:rPr>
      </w:pPr>
    </w:p>
    <w:p w:rsidR="008B7A42" w:rsidRPr="008B7A42" w:rsidRDefault="008B7A42" w:rsidP="008B7A42">
      <w:pPr>
        <w:suppressAutoHyphens w:val="0"/>
        <w:autoSpaceDE w:val="0"/>
        <w:autoSpaceDN w:val="0"/>
        <w:adjustRightInd w:val="0"/>
        <w:jc w:val="right"/>
        <w:outlineLvl w:val="0"/>
        <w:rPr>
          <w:rFonts w:eastAsiaTheme="minorHAnsi"/>
          <w:lang w:eastAsia="en-US"/>
        </w:rPr>
      </w:pPr>
      <w:r w:rsidRPr="008B7A42">
        <w:rPr>
          <w:rFonts w:eastAsiaTheme="minorHAnsi"/>
          <w:lang w:eastAsia="en-US"/>
        </w:rPr>
        <w:t>Приложение 2</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к постановлению</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администрации МО МР</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«Сыктывдинский»</w:t>
      </w:r>
    </w:p>
    <w:p w:rsidR="008B7A42" w:rsidRPr="008B7A42" w:rsidRDefault="008B7A42" w:rsidP="008B7A42">
      <w:pPr>
        <w:suppressAutoHyphens w:val="0"/>
        <w:autoSpaceDE w:val="0"/>
        <w:autoSpaceDN w:val="0"/>
        <w:adjustRightInd w:val="0"/>
        <w:jc w:val="right"/>
        <w:rPr>
          <w:rFonts w:eastAsiaTheme="minorHAnsi"/>
          <w:lang w:eastAsia="en-US"/>
        </w:rPr>
      </w:pPr>
      <w:r w:rsidRPr="008B7A42">
        <w:rPr>
          <w:rFonts w:eastAsiaTheme="minorHAnsi"/>
          <w:lang w:eastAsia="en-US"/>
        </w:rPr>
        <w:t xml:space="preserve">от </w:t>
      </w:r>
      <w:r w:rsidRPr="008B7A42">
        <w:rPr>
          <w:rFonts w:eastAsia="Times New Roman CYR"/>
          <w:lang w:eastAsia="ru-RU"/>
        </w:rPr>
        <w:t xml:space="preserve">15 января 2016 года </w:t>
      </w:r>
      <w:r w:rsidRPr="008B7A42">
        <w:rPr>
          <w:rFonts w:eastAsiaTheme="minorHAnsi"/>
          <w:lang w:eastAsia="en-US"/>
        </w:rPr>
        <w:t xml:space="preserve">г. № </w:t>
      </w:r>
      <w:r w:rsidRPr="008B7A42">
        <w:rPr>
          <w:rFonts w:eastAsia="Times New Roman CYR"/>
          <w:lang w:eastAsia="ru-RU"/>
        </w:rPr>
        <w:t>№ 1/28</w:t>
      </w:r>
    </w:p>
    <w:p w:rsidR="008B7A42" w:rsidRPr="008B7A42" w:rsidRDefault="008B7A42" w:rsidP="008B7A42">
      <w:pPr>
        <w:suppressAutoHyphens w:val="0"/>
        <w:rPr>
          <w:rFonts w:eastAsiaTheme="minorHAnsi"/>
          <w:lang w:eastAsia="ru-RU"/>
        </w:rPr>
      </w:pPr>
    </w:p>
    <w:p w:rsidR="008B7A42" w:rsidRPr="008B7A42" w:rsidRDefault="008B7A42" w:rsidP="008B7A42">
      <w:pPr>
        <w:widowControl w:val="0"/>
        <w:suppressAutoHyphens w:val="0"/>
        <w:autoSpaceDE w:val="0"/>
        <w:autoSpaceDN w:val="0"/>
        <w:ind w:firstLine="540"/>
        <w:jc w:val="both"/>
        <w:rPr>
          <w:lang w:eastAsia="ru-RU"/>
        </w:rPr>
      </w:pPr>
    </w:p>
    <w:p w:rsidR="008B7A42" w:rsidRPr="008B7A42" w:rsidRDefault="008B7A42" w:rsidP="008B7A42">
      <w:pPr>
        <w:widowControl w:val="0"/>
        <w:suppressAutoHyphens w:val="0"/>
        <w:autoSpaceDE w:val="0"/>
        <w:autoSpaceDN w:val="0"/>
        <w:jc w:val="center"/>
        <w:rPr>
          <w:b/>
          <w:lang w:eastAsia="ru-RU"/>
        </w:rPr>
      </w:pPr>
      <w:bookmarkStart w:id="0" w:name="P32"/>
      <w:bookmarkEnd w:id="0"/>
      <w:r w:rsidRPr="008B7A42">
        <w:rPr>
          <w:b/>
          <w:lang w:eastAsia="ru-RU"/>
        </w:rPr>
        <w:lastRenderedPageBreak/>
        <w:t>Положение</w:t>
      </w:r>
    </w:p>
    <w:p w:rsidR="008B7A42" w:rsidRPr="008B7A42" w:rsidRDefault="008B7A42" w:rsidP="008B7A42">
      <w:pPr>
        <w:widowControl w:val="0"/>
        <w:suppressAutoHyphens w:val="0"/>
        <w:autoSpaceDE w:val="0"/>
        <w:autoSpaceDN w:val="0"/>
        <w:jc w:val="center"/>
        <w:rPr>
          <w:b/>
          <w:lang w:eastAsia="ru-RU"/>
        </w:rPr>
      </w:pPr>
      <w:r w:rsidRPr="008B7A42">
        <w:rPr>
          <w:b/>
          <w:lang w:eastAsia="ru-RU"/>
        </w:rPr>
        <w:t>о признании помещения жилым помещением, жилого помещения</w:t>
      </w:r>
    </w:p>
    <w:p w:rsidR="008B7A42" w:rsidRPr="008B7A42" w:rsidRDefault="008B7A42" w:rsidP="008B7A42">
      <w:pPr>
        <w:widowControl w:val="0"/>
        <w:suppressAutoHyphens w:val="0"/>
        <w:autoSpaceDE w:val="0"/>
        <w:autoSpaceDN w:val="0"/>
        <w:jc w:val="center"/>
        <w:rPr>
          <w:b/>
          <w:lang w:eastAsia="ru-RU"/>
        </w:rPr>
      </w:pPr>
      <w:proofErr w:type="gramStart"/>
      <w:r w:rsidRPr="008B7A42">
        <w:rPr>
          <w:b/>
          <w:lang w:eastAsia="ru-RU"/>
        </w:rPr>
        <w:t>непригодным</w:t>
      </w:r>
      <w:proofErr w:type="gramEnd"/>
      <w:r w:rsidRPr="008B7A42">
        <w:rPr>
          <w:b/>
          <w:lang w:eastAsia="ru-RU"/>
        </w:rPr>
        <w:t xml:space="preserve"> для проживания и многоквартирного дома</w:t>
      </w:r>
    </w:p>
    <w:p w:rsidR="008B7A42" w:rsidRPr="008B7A42" w:rsidRDefault="008B7A42" w:rsidP="008B7A42">
      <w:pPr>
        <w:widowControl w:val="0"/>
        <w:suppressAutoHyphens w:val="0"/>
        <w:autoSpaceDE w:val="0"/>
        <w:autoSpaceDN w:val="0"/>
        <w:jc w:val="center"/>
        <w:rPr>
          <w:b/>
          <w:lang w:eastAsia="ru-RU"/>
        </w:rPr>
      </w:pPr>
      <w:r w:rsidRPr="008B7A42">
        <w:rPr>
          <w:b/>
          <w:lang w:eastAsia="ru-RU"/>
        </w:rPr>
        <w:t>аварийным и подлежащим сносу или реконструкции</w:t>
      </w:r>
    </w:p>
    <w:p w:rsidR="008B7A42" w:rsidRPr="008B7A42" w:rsidRDefault="008B7A42" w:rsidP="008B7A42">
      <w:pPr>
        <w:widowControl w:val="0"/>
        <w:suppressAutoHyphens w:val="0"/>
        <w:autoSpaceDE w:val="0"/>
        <w:autoSpaceDN w:val="0"/>
        <w:jc w:val="center"/>
        <w:rPr>
          <w:lang w:eastAsia="ru-RU"/>
        </w:rPr>
      </w:pPr>
    </w:p>
    <w:p w:rsidR="008B7A42" w:rsidRPr="008B7A42" w:rsidRDefault="008B7A42" w:rsidP="008B7A42">
      <w:pPr>
        <w:widowControl w:val="0"/>
        <w:suppressAutoHyphens w:val="0"/>
        <w:autoSpaceDE w:val="0"/>
        <w:autoSpaceDN w:val="0"/>
        <w:jc w:val="center"/>
        <w:rPr>
          <w:lang w:eastAsia="ru-RU"/>
        </w:rPr>
      </w:pPr>
      <w:r w:rsidRPr="008B7A42">
        <w:rPr>
          <w:lang w:eastAsia="ru-RU"/>
        </w:rPr>
        <w:t>I. Общие положения</w:t>
      </w:r>
    </w:p>
    <w:p w:rsidR="008B7A42" w:rsidRPr="008B7A42" w:rsidRDefault="008B7A42" w:rsidP="008B7A42">
      <w:pPr>
        <w:widowControl w:val="0"/>
        <w:suppressAutoHyphens w:val="0"/>
        <w:autoSpaceDE w:val="0"/>
        <w:autoSpaceDN w:val="0"/>
        <w:ind w:firstLine="540"/>
        <w:jc w:val="both"/>
        <w:rPr>
          <w:lang w:eastAsia="ru-RU"/>
        </w:rPr>
      </w:pP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8B7A42">
          <w:rPr>
            <w:color w:val="0000FF"/>
            <w:lang w:eastAsia="ru-RU"/>
          </w:rPr>
          <w:t>кодексом</w:t>
        </w:r>
      </w:hyperlink>
      <w:r w:rsidRPr="008B7A42">
        <w:rPr>
          <w:lang w:eastAsia="ru-RU"/>
        </w:rPr>
        <w:t xml:space="preserve"> Российской Федерации.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5. Жилым помещением признается: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1" w:history="1">
        <w:r w:rsidRPr="008B7A42">
          <w:rPr>
            <w:color w:val="0000FF"/>
            <w:lang w:eastAsia="ru-RU"/>
          </w:rPr>
          <w:t>законодательством</w:t>
        </w:r>
      </w:hyperlink>
      <w:r w:rsidRPr="008B7A42">
        <w:rPr>
          <w:lang w:eastAsia="ru-RU"/>
        </w:rPr>
        <w:t>.</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B7A42" w:rsidRPr="008B7A42" w:rsidRDefault="008B7A42" w:rsidP="008B7A42">
      <w:pPr>
        <w:widowControl w:val="0"/>
        <w:suppressAutoHyphens w:val="0"/>
        <w:autoSpaceDE w:val="0"/>
        <w:autoSpaceDN w:val="0"/>
        <w:ind w:firstLine="540"/>
        <w:jc w:val="both"/>
        <w:rPr>
          <w:lang w:eastAsia="ru-RU"/>
        </w:rPr>
      </w:pPr>
      <w:bookmarkStart w:id="1" w:name="P53"/>
      <w:bookmarkEnd w:id="1"/>
      <w:r w:rsidRPr="008B7A42">
        <w:rPr>
          <w:lang w:eastAsia="ru-RU"/>
        </w:rPr>
        <w:t xml:space="preserve">7. </w:t>
      </w:r>
      <w:proofErr w:type="gramStart"/>
      <w:r w:rsidRPr="008B7A42">
        <w:rPr>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8B7A42" w:rsidRPr="008B7A42" w:rsidRDefault="008B7A42" w:rsidP="008B7A42">
      <w:pPr>
        <w:widowControl w:val="0"/>
        <w:suppressAutoHyphens w:val="0"/>
        <w:autoSpaceDE w:val="0"/>
        <w:autoSpaceDN w:val="0"/>
        <w:ind w:firstLine="540"/>
        <w:jc w:val="both"/>
        <w:rPr>
          <w:lang w:eastAsia="ru-RU"/>
        </w:rPr>
      </w:pPr>
      <w:bookmarkStart w:id="2" w:name="P54"/>
      <w:bookmarkEnd w:id="2"/>
      <w:r w:rsidRPr="008B7A42">
        <w:rPr>
          <w:lang w:eastAsia="ru-RU"/>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8B7A42" w:rsidRPr="008B7A42" w:rsidRDefault="008B7A42" w:rsidP="008B7A42">
      <w:pPr>
        <w:widowControl w:val="0"/>
        <w:suppressAutoHyphens w:val="0"/>
        <w:autoSpaceDE w:val="0"/>
        <w:autoSpaceDN w:val="0"/>
        <w:ind w:firstLine="540"/>
        <w:jc w:val="both"/>
        <w:rPr>
          <w:lang w:eastAsia="ru-RU"/>
        </w:rPr>
      </w:pPr>
      <w:bookmarkStart w:id="3" w:name="P55"/>
      <w:bookmarkEnd w:id="3"/>
      <w:r w:rsidRPr="008B7A42">
        <w:rPr>
          <w:lang w:eastAsia="ru-RU"/>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8B7A42" w:rsidRPr="008B7A42" w:rsidRDefault="008B7A42" w:rsidP="008B7A42">
      <w:pPr>
        <w:widowControl w:val="0"/>
        <w:suppressAutoHyphens w:val="0"/>
        <w:autoSpaceDE w:val="0"/>
        <w:autoSpaceDN w:val="0"/>
        <w:ind w:firstLine="540"/>
        <w:jc w:val="both"/>
        <w:rPr>
          <w:lang w:eastAsia="ru-RU"/>
        </w:rPr>
      </w:pPr>
      <w:proofErr w:type="gramStart"/>
      <w:r w:rsidRPr="008B7A42">
        <w:rPr>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8B7A42">
        <w:rPr>
          <w:lang w:eastAsia="ru-RU"/>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Собственник жилого помещения (уполномоченное им лицо), за исключением органов и (или) организаций, указанных в </w:t>
      </w:r>
      <w:hyperlink w:anchor="P54" w:history="1">
        <w:r w:rsidRPr="008B7A42">
          <w:rPr>
            <w:color w:val="0000FF"/>
            <w:lang w:eastAsia="ru-RU"/>
          </w:rPr>
          <w:t>абзацах втором</w:t>
        </w:r>
      </w:hyperlink>
      <w:r w:rsidRPr="008B7A42">
        <w:rPr>
          <w:lang w:eastAsia="ru-RU"/>
        </w:rPr>
        <w:t xml:space="preserve">, </w:t>
      </w:r>
      <w:hyperlink w:anchor="P55" w:history="1">
        <w:r w:rsidRPr="008B7A42">
          <w:rPr>
            <w:color w:val="0000FF"/>
            <w:lang w:eastAsia="ru-RU"/>
          </w:rPr>
          <w:t>третьем</w:t>
        </w:r>
      </w:hyperlink>
      <w:r w:rsidRPr="008B7A42">
        <w:rPr>
          <w:lang w:eastAsia="ru-RU"/>
        </w:rPr>
        <w:t xml:space="preserve"> и </w:t>
      </w:r>
      <w:hyperlink w:anchor="P58" w:history="1">
        <w:r w:rsidRPr="008B7A42">
          <w:rPr>
            <w:color w:val="0000FF"/>
            <w:lang w:eastAsia="ru-RU"/>
          </w:rPr>
          <w:t>шестом</w:t>
        </w:r>
      </w:hyperlink>
      <w:r w:rsidRPr="008B7A42">
        <w:rPr>
          <w:lang w:eastAsia="ru-RU"/>
        </w:rPr>
        <w:t xml:space="preserve"> настоящего пункта, привлекается к работе в комиссии с правом совещательного голоса.</w:t>
      </w:r>
    </w:p>
    <w:p w:rsidR="008B7A42" w:rsidRPr="008B7A42" w:rsidRDefault="008B7A42" w:rsidP="008B7A42">
      <w:pPr>
        <w:widowControl w:val="0"/>
        <w:suppressAutoHyphens w:val="0"/>
        <w:autoSpaceDE w:val="0"/>
        <w:autoSpaceDN w:val="0"/>
        <w:ind w:firstLine="540"/>
        <w:jc w:val="both"/>
        <w:rPr>
          <w:lang w:eastAsia="ru-RU"/>
        </w:rPr>
      </w:pPr>
      <w:bookmarkStart w:id="4" w:name="P58"/>
      <w:bookmarkEnd w:id="4"/>
      <w:r w:rsidRPr="008B7A42">
        <w:rPr>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w:t>
      </w:r>
      <w:r w:rsidRPr="008B7A42">
        <w:rPr>
          <w:lang w:eastAsia="ru-RU"/>
        </w:rPr>
        <w:lastRenderedPageBreak/>
        <w:t>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8B7A42">
        <w:rPr>
          <w:lang w:eastAsia="ru-RU"/>
        </w:rPr>
        <w:t xml:space="preserve">учреждению) </w:t>
      </w:r>
      <w:proofErr w:type="gramEnd"/>
      <w:r w:rsidRPr="008B7A42">
        <w:rPr>
          <w:lang w:eastAsia="ru-RU"/>
        </w:rPr>
        <w:t>оцениваемое имущество принадлежит на соответствующем вещном праве (далее - правообладатель).</w:t>
      </w:r>
    </w:p>
    <w:p w:rsidR="008B7A42" w:rsidRPr="008B7A42" w:rsidRDefault="008B7A42" w:rsidP="008B7A42">
      <w:pPr>
        <w:widowControl w:val="0"/>
        <w:suppressAutoHyphens w:val="0"/>
        <w:autoSpaceDE w:val="0"/>
        <w:autoSpaceDN w:val="0"/>
        <w:ind w:firstLine="540"/>
        <w:jc w:val="both"/>
        <w:rPr>
          <w:lang w:eastAsia="ru-RU"/>
        </w:rPr>
      </w:pPr>
      <w:bookmarkStart w:id="5" w:name="P59"/>
      <w:bookmarkEnd w:id="5"/>
      <w:r w:rsidRPr="008B7A42">
        <w:rPr>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8B7A42">
        <w:rPr>
          <w:lang w:eastAsia="ru-RU"/>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8B7A42">
        <w:rPr>
          <w:lang w:eastAsia="ru-RU"/>
        </w:rPr>
        <w:t xml:space="preserve"> в порядке, предусмотренном </w:t>
      </w:r>
      <w:hyperlink w:anchor="P166" w:history="1">
        <w:r w:rsidRPr="008B7A42">
          <w:rPr>
            <w:color w:val="0000FF"/>
            <w:lang w:eastAsia="ru-RU"/>
          </w:rPr>
          <w:t>пунктом 47</w:t>
        </w:r>
      </w:hyperlink>
      <w:r w:rsidRPr="008B7A42">
        <w:rPr>
          <w:lang w:eastAsia="ru-RU"/>
        </w:rPr>
        <w:t xml:space="preserve"> настоящего Положения.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8B7A42" w:rsidRPr="008B7A42" w:rsidRDefault="008B7A42" w:rsidP="008B7A42">
      <w:pPr>
        <w:widowControl w:val="0"/>
        <w:suppressAutoHyphens w:val="0"/>
        <w:autoSpaceDE w:val="0"/>
        <w:autoSpaceDN w:val="0"/>
        <w:ind w:firstLine="540"/>
        <w:jc w:val="both"/>
        <w:rPr>
          <w:lang w:eastAsia="ru-RU"/>
        </w:rPr>
      </w:pPr>
    </w:p>
    <w:p w:rsidR="008B7A42" w:rsidRPr="008B7A42" w:rsidRDefault="008B7A42" w:rsidP="008B7A42">
      <w:pPr>
        <w:widowControl w:val="0"/>
        <w:suppressAutoHyphens w:val="0"/>
        <w:autoSpaceDE w:val="0"/>
        <w:autoSpaceDN w:val="0"/>
        <w:jc w:val="center"/>
        <w:rPr>
          <w:lang w:eastAsia="ru-RU"/>
        </w:rPr>
      </w:pPr>
      <w:bookmarkStart w:id="6" w:name="P63"/>
      <w:bookmarkEnd w:id="6"/>
      <w:r w:rsidRPr="008B7A42">
        <w:rPr>
          <w:lang w:eastAsia="ru-RU"/>
        </w:rPr>
        <w:t>II. Требования, которым должно отвечать жилое помещение</w:t>
      </w:r>
    </w:p>
    <w:p w:rsidR="008B7A42" w:rsidRPr="008B7A42" w:rsidRDefault="008B7A42" w:rsidP="008B7A42">
      <w:pPr>
        <w:widowControl w:val="0"/>
        <w:suppressAutoHyphens w:val="0"/>
        <w:autoSpaceDE w:val="0"/>
        <w:autoSpaceDN w:val="0"/>
        <w:ind w:firstLine="540"/>
        <w:jc w:val="both"/>
        <w:rPr>
          <w:lang w:eastAsia="ru-RU"/>
        </w:rPr>
      </w:pP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10. </w:t>
      </w:r>
      <w:proofErr w:type="gramStart"/>
      <w:r w:rsidRPr="008B7A42">
        <w:rPr>
          <w:lang w:eastAsia="ru-RU"/>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B7A42">
        <w:rPr>
          <w:lang w:eastAsia="ru-RU"/>
        </w:rPr>
        <w:t>деформативности</w:t>
      </w:r>
      <w:proofErr w:type="spellEnd"/>
      <w:r w:rsidRPr="008B7A42">
        <w:rPr>
          <w:lang w:eastAsia="ru-RU"/>
        </w:rPr>
        <w:t xml:space="preserve"> (а в железобетонных конструкциях - в части </w:t>
      </w:r>
      <w:proofErr w:type="spellStart"/>
      <w:r w:rsidRPr="008B7A42">
        <w:rPr>
          <w:lang w:eastAsia="ru-RU"/>
        </w:rPr>
        <w:t>трещиностойкости</w:t>
      </w:r>
      <w:proofErr w:type="spellEnd"/>
      <w:r w:rsidRPr="008B7A42">
        <w:rPr>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8B7A42">
        <w:rPr>
          <w:lang w:eastAsia="ru-RU"/>
        </w:rPr>
        <w:t xml:space="preserve"> инженерного оборудования.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11. </w:t>
      </w:r>
      <w:proofErr w:type="gramStart"/>
      <w:r w:rsidRPr="008B7A42">
        <w:rPr>
          <w:lang w:eastAsia="ru-RU"/>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8B7A42">
        <w:rPr>
          <w:lang w:eastAsia="ru-RU"/>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8B7A42">
        <w:rPr>
          <w:lang w:eastAsia="ru-RU"/>
        </w:rPr>
        <w:t>проступей</w:t>
      </w:r>
      <w:proofErr w:type="spellEnd"/>
      <w:r w:rsidRPr="008B7A42">
        <w:rPr>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14. </w:t>
      </w:r>
      <w:proofErr w:type="gramStart"/>
      <w:r w:rsidRPr="008B7A42">
        <w:rPr>
          <w:lang w:eastAsia="ru-RU"/>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8B7A42">
        <w:rPr>
          <w:lang w:eastAsia="ru-RU"/>
        </w:rPr>
        <w:t xml:space="preserve"> вибрации, которые создаются этими инженерными системами.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15. </w:t>
      </w:r>
      <w:proofErr w:type="gramStart"/>
      <w:r w:rsidRPr="008B7A42">
        <w:rPr>
          <w:lang w:eastAsia="ru-RU"/>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w:t>
      </w:r>
      <w:r w:rsidRPr="008B7A42">
        <w:rPr>
          <w:lang w:eastAsia="ru-RU"/>
        </w:rPr>
        <w:lastRenderedPageBreak/>
        <w:t xml:space="preserve">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B7A42">
        <w:rPr>
          <w:lang w:eastAsia="ru-RU"/>
        </w:rPr>
        <w:t>пароизоляцию</w:t>
      </w:r>
      <w:proofErr w:type="spellEnd"/>
      <w:r w:rsidRPr="008B7A42">
        <w:rPr>
          <w:lang w:eastAsia="ru-RU"/>
        </w:rPr>
        <w:t xml:space="preserve"> от диффузии водяного пара из помещения, обеспечивающие</w:t>
      </w:r>
      <w:proofErr w:type="gramEnd"/>
      <w:r w:rsidRPr="008B7A42">
        <w:rPr>
          <w:lang w:eastAsia="ru-RU"/>
        </w:rPr>
        <w:t xml:space="preserve"> отсутствие конденсации влаги на внутренних поверхностях </w:t>
      </w:r>
      <w:proofErr w:type="spellStart"/>
      <w:r w:rsidRPr="008B7A42">
        <w:rPr>
          <w:lang w:eastAsia="ru-RU"/>
        </w:rPr>
        <w:t>несветопрозрачных</w:t>
      </w:r>
      <w:proofErr w:type="spellEnd"/>
      <w:r w:rsidRPr="008B7A42">
        <w:rPr>
          <w:lang w:eastAsia="ru-RU"/>
        </w:rPr>
        <w:t xml:space="preserve"> ограждающих конструкций и препятствующие накоплению излишней влаги в конструкциях жилого дома.</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18. </w:t>
      </w:r>
      <w:proofErr w:type="gramStart"/>
      <w:r w:rsidRPr="008B7A42">
        <w:rPr>
          <w:lang w:eastAsia="ru-RU"/>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B7A42">
        <w:rPr>
          <w:lang w:eastAsia="ru-RU"/>
        </w:rPr>
        <w:t>гидр</w:t>
      </w:r>
      <w:proofErr w:type="gramStart"/>
      <w:r w:rsidRPr="008B7A42">
        <w:rPr>
          <w:lang w:eastAsia="ru-RU"/>
        </w:rPr>
        <w:t>о</w:t>
      </w:r>
      <w:proofErr w:type="spellEnd"/>
      <w:r w:rsidRPr="008B7A42">
        <w:rPr>
          <w:lang w:eastAsia="ru-RU"/>
        </w:rPr>
        <w:t>-</w:t>
      </w:r>
      <w:proofErr w:type="gramEnd"/>
      <w:r w:rsidRPr="008B7A42">
        <w:rPr>
          <w:lang w:eastAsia="ru-RU"/>
        </w:rPr>
        <w:t xml:space="preserve">, </w:t>
      </w:r>
      <w:proofErr w:type="spellStart"/>
      <w:r w:rsidRPr="008B7A42">
        <w:rPr>
          <w:lang w:eastAsia="ru-RU"/>
        </w:rPr>
        <w:t>шумо</w:t>
      </w:r>
      <w:proofErr w:type="spellEnd"/>
      <w:r w:rsidRPr="008B7A42">
        <w:rPr>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20. </w:t>
      </w:r>
      <w:proofErr w:type="gramStart"/>
      <w:r w:rsidRPr="008B7A42">
        <w:rPr>
          <w:lang w:eastAsia="ru-RU"/>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8B7A42">
        <w:rPr>
          <w:lang w:eastAsia="ru-RU"/>
        </w:rPr>
        <w:t>и-</w:t>
      </w:r>
      <w:proofErr w:type="gramEnd"/>
      <w:r w:rsidRPr="008B7A42">
        <w:rPr>
          <w:lang w:eastAsia="ru-RU"/>
        </w:rPr>
        <w:t xml:space="preserve"> и </w:t>
      </w:r>
      <w:proofErr w:type="spellStart"/>
      <w:r w:rsidRPr="008B7A42">
        <w:rPr>
          <w:lang w:eastAsia="ru-RU"/>
        </w:rPr>
        <w:t>шестикомнатных</w:t>
      </w:r>
      <w:proofErr w:type="spellEnd"/>
      <w:r w:rsidRPr="008B7A42">
        <w:rPr>
          <w:lang w:eastAsia="ru-RU"/>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2" w:history="1">
        <w:r w:rsidRPr="008B7A42">
          <w:rPr>
            <w:color w:val="0000FF"/>
            <w:lang w:eastAsia="ru-RU"/>
          </w:rPr>
          <w:t>санитарным нормам</w:t>
        </w:r>
      </w:hyperlink>
      <w:r w:rsidRPr="008B7A42">
        <w:rPr>
          <w:lang w:eastAsia="ru-RU"/>
        </w:rPr>
        <w:t>. Коэффициент естественной освещенности в комнатах и кухнях должен быть не менее 0,5 процента в середине жилого помещения.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22. Высота (от пола до потолка) комнат и кухни (кухни-столовой) в климатических районах IА, IБ, IГ, IД и </w:t>
      </w:r>
      <w:proofErr w:type="spellStart"/>
      <w:r w:rsidRPr="008B7A42">
        <w:rPr>
          <w:lang w:eastAsia="ru-RU"/>
        </w:rPr>
        <w:t>IV</w:t>
      </w:r>
      <w:proofErr w:type="gramStart"/>
      <w:r w:rsidRPr="008B7A42">
        <w:rPr>
          <w:lang w:eastAsia="ru-RU"/>
        </w:rPr>
        <w:t>а</w:t>
      </w:r>
      <w:proofErr w:type="spellEnd"/>
      <w:proofErr w:type="gramEnd"/>
      <w:r w:rsidRPr="008B7A42">
        <w:rPr>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23. Отметка пола жилого помещения, расположенного на первом этаже, должна быть выше планировочной отметки земли.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Размещение жилого помещения в подвальном и цокольном этажах не допускается.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25. Комнаты и кухни в жилом помещении должны иметь непосредственное естественное освещение.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8B7A42">
        <w:rPr>
          <w:lang w:eastAsia="ru-RU"/>
        </w:rPr>
        <w:t xml:space="preserve"> :</w:t>
      </w:r>
      <w:proofErr w:type="gramEnd"/>
      <w:r w:rsidRPr="008B7A42">
        <w:rPr>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8B7A42" w:rsidRPr="008B7A42" w:rsidRDefault="008B7A42" w:rsidP="008B7A42">
      <w:pPr>
        <w:widowControl w:val="0"/>
        <w:suppressAutoHyphens w:val="0"/>
        <w:autoSpaceDE w:val="0"/>
        <w:autoSpaceDN w:val="0"/>
        <w:ind w:firstLine="540"/>
        <w:jc w:val="both"/>
        <w:rPr>
          <w:lang w:eastAsia="ru-RU"/>
        </w:rPr>
      </w:pPr>
      <w:bookmarkStart w:id="7" w:name="P86"/>
      <w:bookmarkEnd w:id="7"/>
      <w:r w:rsidRPr="008B7A42">
        <w:rPr>
          <w:lang w:eastAsia="ru-RU"/>
        </w:rPr>
        <w:t xml:space="preserve">26. </w:t>
      </w:r>
      <w:proofErr w:type="gramStart"/>
      <w:r w:rsidRPr="008B7A42">
        <w:rPr>
          <w:lang w:eastAsia="ru-RU"/>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8B7A42">
        <w:rPr>
          <w:lang w:eastAsia="ru-RU"/>
        </w:rPr>
        <w:t xml:space="preserve"> При этом допустимые уровни шума, создаваемого в жилых помещениях системами вентиляции и </w:t>
      </w:r>
      <w:proofErr w:type="gramStart"/>
      <w:r w:rsidRPr="008B7A42">
        <w:rPr>
          <w:lang w:eastAsia="ru-RU"/>
        </w:rPr>
        <w:t>другим</w:t>
      </w:r>
      <w:proofErr w:type="gramEnd"/>
      <w:r w:rsidRPr="008B7A42">
        <w:rPr>
          <w:lang w:eastAsia="ru-RU"/>
        </w:rPr>
        <w:t xml:space="preserve"> инженерным и технологическим оборудованием, должны быть ниже на 5 </w:t>
      </w:r>
      <w:proofErr w:type="spellStart"/>
      <w:r w:rsidRPr="008B7A42">
        <w:rPr>
          <w:lang w:eastAsia="ru-RU"/>
        </w:rPr>
        <w:t>дБА</w:t>
      </w:r>
      <w:proofErr w:type="spellEnd"/>
      <w:r w:rsidRPr="008B7A42">
        <w:rPr>
          <w:lang w:eastAsia="ru-RU"/>
        </w:rPr>
        <w:t xml:space="preserve"> указанных уровней в дневное и ночное время суток.</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Межквартирные стены и перегородки должны иметь индекс изоляции воздушного шума не ниже 50 дБ.</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3" w:history="1">
        <w:r w:rsidRPr="008B7A42">
          <w:rPr>
            <w:color w:val="0000FF"/>
            <w:lang w:eastAsia="ru-RU"/>
          </w:rPr>
          <w:t>актах</w:t>
        </w:r>
      </w:hyperlink>
      <w:r w:rsidRPr="008B7A42">
        <w:rPr>
          <w:lang w:eastAsia="ru-RU"/>
        </w:rPr>
        <w:t>.</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4" w:history="1">
        <w:r w:rsidRPr="008B7A42">
          <w:rPr>
            <w:color w:val="0000FF"/>
            <w:lang w:eastAsia="ru-RU"/>
          </w:rPr>
          <w:t>актах</w:t>
        </w:r>
      </w:hyperlink>
      <w:r w:rsidRPr="008B7A42">
        <w:rPr>
          <w:lang w:eastAsia="ru-RU"/>
        </w:rPr>
        <w:t>.</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5" w:history="1">
        <w:r w:rsidRPr="008B7A42">
          <w:rPr>
            <w:color w:val="0000FF"/>
            <w:lang w:eastAsia="ru-RU"/>
          </w:rPr>
          <w:t>актах</w:t>
        </w:r>
      </w:hyperlink>
      <w:r w:rsidRPr="008B7A42">
        <w:rPr>
          <w:lang w:eastAsia="ru-RU"/>
        </w:rPr>
        <w:t>.</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8B7A42">
        <w:rPr>
          <w:lang w:eastAsia="ru-RU"/>
        </w:rPr>
        <w:t>кВ</w:t>
      </w:r>
      <w:proofErr w:type="spellEnd"/>
      <w:r w:rsidRPr="008B7A42">
        <w:rPr>
          <w:lang w:eastAsia="ru-RU"/>
        </w:rPr>
        <w:t xml:space="preserve">/м и 10 </w:t>
      </w:r>
      <w:proofErr w:type="spellStart"/>
      <w:r w:rsidRPr="008B7A42">
        <w:rPr>
          <w:lang w:eastAsia="ru-RU"/>
        </w:rPr>
        <w:t>мкТл</w:t>
      </w:r>
      <w:proofErr w:type="spellEnd"/>
      <w:r w:rsidRPr="008B7A42">
        <w:rPr>
          <w:lang w:eastAsia="ru-RU"/>
        </w:rPr>
        <w:t>.</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lastRenderedPageBreak/>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B7A42">
        <w:rPr>
          <w:lang w:eastAsia="ru-RU"/>
        </w:rPr>
        <w:t>мкЗв</w:t>
      </w:r>
      <w:proofErr w:type="spellEnd"/>
      <w:r w:rsidRPr="008B7A42">
        <w:rPr>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32. </w:t>
      </w:r>
      <w:proofErr w:type="gramStart"/>
      <w:r w:rsidRPr="008B7A42">
        <w:rPr>
          <w:lang w:eastAsia="ru-RU"/>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6" w:history="1">
        <w:r w:rsidRPr="008B7A42">
          <w:rPr>
            <w:color w:val="0000FF"/>
            <w:lang w:eastAsia="ru-RU"/>
          </w:rPr>
          <w:t>актах</w:t>
        </w:r>
      </w:hyperlink>
      <w:r w:rsidRPr="008B7A42">
        <w:rPr>
          <w:lang w:eastAsia="ru-RU"/>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B7A42">
        <w:rPr>
          <w:lang w:eastAsia="ru-RU"/>
        </w:rPr>
        <w:t>бутилацетат</w:t>
      </w:r>
      <w:proofErr w:type="spellEnd"/>
      <w:r w:rsidRPr="008B7A42">
        <w:rPr>
          <w:lang w:eastAsia="ru-RU"/>
        </w:rPr>
        <w:t xml:space="preserve">, </w:t>
      </w:r>
      <w:proofErr w:type="spellStart"/>
      <w:r w:rsidRPr="008B7A42">
        <w:rPr>
          <w:lang w:eastAsia="ru-RU"/>
        </w:rPr>
        <w:t>дистиламин</w:t>
      </w:r>
      <w:proofErr w:type="spellEnd"/>
      <w:r w:rsidRPr="008B7A42">
        <w:rPr>
          <w:lang w:eastAsia="ru-RU"/>
        </w:rPr>
        <w:t>, 1,2-дихлорэтан</w:t>
      </w:r>
      <w:proofErr w:type="gramEnd"/>
      <w:r w:rsidRPr="008B7A42">
        <w:rPr>
          <w:lang w:eastAsia="ru-RU"/>
        </w:rPr>
        <w:t xml:space="preserve">, </w:t>
      </w:r>
      <w:proofErr w:type="gramStart"/>
      <w:r w:rsidRPr="008B7A42">
        <w:rPr>
          <w:lang w:eastAsia="ru-RU"/>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8B7A42">
        <w:rPr>
          <w:lang w:eastAsia="ru-RU"/>
        </w:rPr>
        <w:t>диметилфталат</w:t>
      </w:r>
      <w:proofErr w:type="spellEnd"/>
      <w:r w:rsidRPr="008B7A42">
        <w:rPr>
          <w:lang w:eastAsia="ru-RU"/>
        </w:rPr>
        <w:t>, этилацетат и этилбензол.</w:t>
      </w:r>
      <w:proofErr w:type="gramEnd"/>
    </w:p>
    <w:p w:rsidR="008B7A42" w:rsidRPr="008B7A42" w:rsidRDefault="008B7A42" w:rsidP="008B7A42">
      <w:pPr>
        <w:widowControl w:val="0"/>
        <w:suppressAutoHyphens w:val="0"/>
        <w:autoSpaceDE w:val="0"/>
        <w:autoSpaceDN w:val="0"/>
        <w:ind w:firstLine="540"/>
        <w:jc w:val="both"/>
        <w:rPr>
          <w:lang w:eastAsia="ru-RU"/>
        </w:rPr>
      </w:pPr>
    </w:p>
    <w:p w:rsidR="008B7A42" w:rsidRPr="008B7A42" w:rsidRDefault="008B7A42" w:rsidP="008B7A42">
      <w:pPr>
        <w:widowControl w:val="0"/>
        <w:suppressAutoHyphens w:val="0"/>
        <w:autoSpaceDE w:val="0"/>
        <w:autoSpaceDN w:val="0"/>
        <w:jc w:val="center"/>
        <w:rPr>
          <w:lang w:eastAsia="ru-RU"/>
        </w:rPr>
      </w:pPr>
      <w:r w:rsidRPr="008B7A42">
        <w:rPr>
          <w:lang w:eastAsia="ru-RU"/>
        </w:rPr>
        <w:t>III. Основания для признания жилого помещения</w:t>
      </w:r>
    </w:p>
    <w:p w:rsidR="008B7A42" w:rsidRPr="008B7A42" w:rsidRDefault="008B7A42" w:rsidP="008B7A42">
      <w:pPr>
        <w:widowControl w:val="0"/>
        <w:suppressAutoHyphens w:val="0"/>
        <w:autoSpaceDE w:val="0"/>
        <w:autoSpaceDN w:val="0"/>
        <w:jc w:val="center"/>
        <w:rPr>
          <w:lang w:eastAsia="ru-RU"/>
        </w:rPr>
      </w:pPr>
      <w:proofErr w:type="gramStart"/>
      <w:r w:rsidRPr="008B7A42">
        <w:rPr>
          <w:lang w:eastAsia="ru-RU"/>
        </w:rPr>
        <w:t>непригодным</w:t>
      </w:r>
      <w:proofErr w:type="gramEnd"/>
      <w:r w:rsidRPr="008B7A42">
        <w:rPr>
          <w:lang w:eastAsia="ru-RU"/>
        </w:rPr>
        <w:t xml:space="preserve"> для проживания и многоквартирного</w:t>
      </w:r>
    </w:p>
    <w:p w:rsidR="008B7A42" w:rsidRPr="008B7A42" w:rsidRDefault="008B7A42" w:rsidP="008B7A42">
      <w:pPr>
        <w:widowControl w:val="0"/>
        <w:suppressAutoHyphens w:val="0"/>
        <w:autoSpaceDE w:val="0"/>
        <w:autoSpaceDN w:val="0"/>
        <w:jc w:val="center"/>
        <w:rPr>
          <w:lang w:eastAsia="ru-RU"/>
        </w:rPr>
      </w:pPr>
      <w:r w:rsidRPr="008B7A42">
        <w:rPr>
          <w:lang w:eastAsia="ru-RU"/>
        </w:rPr>
        <w:t>дома аварийным и подлежащим сносу или реконструкции</w:t>
      </w:r>
    </w:p>
    <w:p w:rsidR="008B7A42" w:rsidRPr="008B7A42" w:rsidRDefault="008B7A42" w:rsidP="008B7A42">
      <w:pPr>
        <w:widowControl w:val="0"/>
        <w:suppressAutoHyphens w:val="0"/>
        <w:autoSpaceDE w:val="0"/>
        <w:autoSpaceDN w:val="0"/>
        <w:ind w:firstLine="540"/>
        <w:jc w:val="both"/>
        <w:rPr>
          <w:lang w:eastAsia="ru-RU"/>
        </w:rPr>
      </w:pP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8B7A42">
        <w:rPr>
          <w:lang w:eastAsia="ru-RU"/>
        </w:rPr>
        <w:t>вследствие</w:t>
      </w:r>
      <w:proofErr w:type="gramEnd"/>
      <w:r w:rsidRPr="008B7A42">
        <w:rPr>
          <w:lang w:eastAsia="ru-RU"/>
        </w:rPr>
        <w:t>:</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34. </w:t>
      </w:r>
      <w:proofErr w:type="gramStart"/>
      <w:r w:rsidRPr="008B7A42">
        <w:rPr>
          <w:lang w:eastAsia="ru-RU"/>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35. </w:t>
      </w:r>
      <w:proofErr w:type="gramStart"/>
      <w:r w:rsidRPr="008B7A42">
        <w:rPr>
          <w:lang w:eastAsia="ru-RU"/>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63" w:history="1">
        <w:r w:rsidRPr="008B7A42">
          <w:rPr>
            <w:color w:val="0000FF"/>
            <w:lang w:eastAsia="ru-RU"/>
          </w:rPr>
          <w:t>разделе II</w:t>
        </w:r>
      </w:hyperlink>
      <w:r w:rsidRPr="008B7A42">
        <w:rPr>
          <w:lang w:eastAsia="ru-RU"/>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8B7A42">
        <w:rPr>
          <w:lang w:eastAsia="ru-RU"/>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B7A42" w:rsidRPr="008B7A42" w:rsidRDefault="008B7A42" w:rsidP="008B7A42">
      <w:pPr>
        <w:widowControl w:val="0"/>
        <w:suppressAutoHyphens w:val="0"/>
        <w:autoSpaceDE w:val="0"/>
        <w:autoSpaceDN w:val="0"/>
        <w:ind w:firstLine="540"/>
        <w:jc w:val="both"/>
        <w:rPr>
          <w:lang w:eastAsia="ru-RU"/>
        </w:rPr>
      </w:pPr>
      <w:bookmarkStart w:id="8" w:name="P106"/>
      <w:bookmarkEnd w:id="8"/>
      <w:r w:rsidRPr="008B7A42">
        <w:rPr>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37. </w:t>
      </w:r>
      <w:proofErr w:type="gramStart"/>
      <w:r w:rsidRPr="008B7A42">
        <w:rPr>
          <w:lang w:eastAsia="ru-RU"/>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8B7A42">
        <w:rPr>
          <w:lang w:eastAsia="ru-RU"/>
        </w:rPr>
        <w:t>кВ</w:t>
      </w:r>
      <w:proofErr w:type="spellEnd"/>
      <w:r w:rsidRPr="008B7A42">
        <w:rPr>
          <w:lang w:eastAsia="ru-RU"/>
        </w:rPr>
        <w:t xml:space="preserve">/м и индукцию магнитного поля промышленной частоты 50 Гц более 50 </w:t>
      </w:r>
      <w:proofErr w:type="spellStart"/>
      <w:r w:rsidRPr="008B7A42">
        <w:rPr>
          <w:lang w:eastAsia="ru-RU"/>
        </w:rPr>
        <w:t>мкТл</w:t>
      </w:r>
      <w:proofErr w:type="spellEnd"/>
      <w:r w:rsidRPr="008B7A42">
        <w:rPr>
          <w:lang w:eastAsia="ru-RU"/>
        </w:rPr>
        <w:t>.</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38. </w:t>
      </w:r>
      <w:proofErr w:type="gramStart"/>
      <w:r w:rsidRPr="008B7A42">
        <w:rPr>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8B7A42">
        <w:rPr>
          <w:lang w:eastAsia="ru-RU"/>
        </w:rPr>
        <w:t xml:space="preserve"> людей и сохранности инженерного оборудования. Указанные многоквартирные дома признаются аварийными и подлежащими сносу.</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lastRenderedPageBreak/>
        <w:t xml:space="preserve">39. Комнаты, окна которых выходят на магистрали, при уровне шума выше предельно допустимой нормы, указанной в </w:t>
      </w:r>
      <w:hyperlink w:anchor="P86" w:history="1">
        <w:r w:rsidRPr="008B7A42">
          <w:rPr>
            <w:color w:val="0000FF"/>
            <w:lang w:eastAsia="ru-RU"/>
          </w:rPr>
          <w:t>пункте 26</w:t>
        </w:r>
      </w:hyperlink>
      <w:r w:rsidRPr="008B7A42">
        <w:rPr>
          <w:lang w:eastAsia="ru-RU"/>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41. Не может служить основанием для признания жилого помещения непригодным для проживания: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отсутствие системы централизованной канализации и горячего водоснабжения в одно- и двухэтажном жилом доме;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B7A42" w:rsidRPr="008B7A42" w:rsidRDefault="008B7A42" w:rsidP="008B7A42">
      <w:pPr>
        <w:widowControl w:val="0"/>
        <w:suppressAutoHyphens w:val="0"/>
        <w:autoSpaceDE w:val="0"/>
        <w:autoSpaceDN w:val="0"/>
        <w:jc w:val="center"/>
        <w:rPr>
          <w:lang w:eastAsia="ru-RU"/>
        </w:rPr>
      </w:pPr>
    </w:p>
    <w:p w:rsidR="008B7A42" w:rsidRPr="008B7A42" w:rsidRDefault="008B7A42" w:rsidP="008B7A42">
      <w:pPr>
        <w:widowControl w:val="0"/>
        <w:suppressAutoHyphens w:val="0"/>
        <w:autoSpaceDE w:val="0"/>
        <w:autoSpaceDN w:val="0"/>
        <w:jc w:val="center"/>
        <w:rPr>
          <w:lang w:eastAsia="ru-RU"/>
        </w:rPr>
      </w:pPr>
      <w:r w:rsidRPr="008B7A42">
        <w:rPr>
          <w:lang w:eastAsia="ru-RU"/>
        </w:rPr>
        <w:t>IV. Порядок признания помещения жилым помещением, жилого</w:t>
      </w:r>
    </w:p>
    <w:p w:rsidR="008B7A42" w:rsidRPr="008B7A42" w:rsidRDefault="008B7A42" w:rsidP="008B7A42">
      <w:pPr>
        <w:widowControl w:val="0"/>
        <w:suppressAutoHyphens w:val="0"/>
        <w:autoSpaceDE w:val="0"/>
        <w:autoSpaceDN w:val="0"/>
        <w:jc w:val="center"/>
        <w:rPr>
          <w:lang w:eastAsia="ru-RU"/>
        </w:rPr>
      </w:pPr>
      <w:r w:rsidRPr="008B7A42">
        <w:rPr>
          <w:lang w:eastAsia="ru-RU"/>
        </w:rPr>
        <w:t xml:space="preserve">помещения </w:t>
      </w:r>
      <w:proofErr w:type="gramStart"/>
      <w:r w:rsidRPr="008B7A42">
        <w:rPr>
          <w:lang w:eastAsia="ru-RU"/>
        </w:rPr>
        <w:t>непригодным</w:t>
      </w:r>
      <w:proofErr w:type="gramEnd"/>
      <w:r w:rsidRPr="008B7A42">
        <w:rPr>
          <w:lang w:eastAsia="ru-RU"/>
        </w:rPr>
        <w:t xml:space="preserve"> для проживания и многоквартирного</w:t>
      </w:r>
    </w:p>
    <w:p w:rsidR="008B7A42" w:rsidRPr="008B7A42" w:rsidRDefault="008B7A42" w:rsidP="008B7A42">
      <w:pPr>
        <w:widowControl w:val="0"/>
        <w:suppressAutoHyphens w:val="0"/>
        <w:autoSpaceDE w:val="0"/>
        <w:autoSpaceDN w:val="0"/>
        <w:jc w:val="center"/>
        <w:rPr>
          <w:lang w:eastAsia="ru-RU"/>
        </w:rPr>
      </w:pPr>
      <w:r w:rsidRPr="008B7A42">
        <w:rPr>
          <w:lang w:eastAsia="ru-RU"/>
        </w:rPr>
        <w:t>дома аварийным и подлежащим сносу или реконструкции</w:t>
      </w:r>
    </w:p>
    <w:p w:rsidR="008B7A42" w:rsidRPr="008B7A42" w:rsidRDefault="008B7A42" w:rsidP="008B7A42">
      <w:pPr>
        <w:widowControl w:val="0"/>
        <w:suppressAutoHyphens w:val="0"/>
        <w:autoSpaceDE w:val="0"/>
        <w:autoSpaceDN w:val="0"/>
        <w:ind w:firstLine="540"/>
        <w:jc w:val="both"/>
        <w:rPr>
          <w:lang w:eastAsia="ru-RU"/>
        </w:rPr>
      </w:pP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42. </w:t>
      </w:r>
      <w:proofErr w:type="gramStart"/>
      <w:r w:rsidRPr="008B7A42">
        <w:rPr>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66" w:history="1">
        <w:r w:rsidRPr="008B7A42">
          <w:rPr>
            <w:color w:val="0000FF"/>
            <w:lang w:eastAsia="ru-RU"/>
          </w:rPr>
          <w:t>пунктом 47</w:t>
        </w:r>
      </w:hyperlink>
      <w:r w:rsidRPr="008B7A42">
        <w:rPr>
          <w:lang w:eastAsia="ru-RU"/>
        </w:rPr>
        <w:t xml:space="preserve"> настоящего Положения.</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8B7A42">
        <w:rPr>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8B7A42">
        <w:rPr>
          <w:lang w:eastAsia="ru-RU"/>
        </w:rPr>
        <w:t xml:space="preserve"> также месторасположения жилого помещения.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44. Процедура проведения оценки соответствия помещения установленным в настоящем Положении требованиям включает:</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прием и рассмотрение заявления и прилагаемых к нему обосновывающих документов;</w:t>
      </w:r>
    </w:p>
    <w:p w:rsidR="008B7A42" w:rsidRPr="008B7A42" w:rsidRDefault="008B7A42" w:rsidP="008B7A42">
      <w:pPr>
        <w:widowControl w:val="0"/>
        <w:suppressAutoHyphens w:val="0"/>
        <w:autoSpaceDE w:val="0"/>
        <w:autoSpaceDN w:val="0"/>
        <w:ind w:firstLine="540"/>
        <w:jc w:val="both"/>
        <w:rPr>
          <w:lang w:eastAsia="ru-RU"/>
        </w:rPr>
      </w:pPr>
      <w:bookmarkStart w:id="9" w:name="P129"/>
      <w:bookmarkEnd w:id="9"/>
      <w:r w:rsidRPr="008B7A42">
        <w:rPr>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работу комиссии по оценке пригодности (непригодности) жилых помещений для постоянного проживания;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составление комиссией заключения в порядке, предусмотренном </w:t>
      </w:r>
      <w:hyperlink w:anchor="P166" w:history="1">
        <w:r w:rsidRPr="008B7A42">
          <w:rPr>
            <w:color w:val="0000FF"/>
            <w:lang w:eastAsia="ru-RU"/>
          </w:rPr>
          <w:t>пунктом 47</w:t>
        </w:r>
      </w:hyperlink>
      <w:r w:rsidRPr="008B7A42">
        <w:rPr>
          <w:lang w:eastAsia="ru-RU"/>
        </w:rPr>
        <w:t xml:space="preserve"> настоящего Положения, по форме согласно </w:t>
      </w:r>
      <w:hyperlink w:anchor="P209" w:history="1">
        <w:r w:rsidRPr="008B7A42">
          <w:rPr>
            <w:color w:val="0000FF"/>
            <w:lang w:eastAsia="ru-RU"/>
          </w:rPr>
          <w:t>приложению № 1</w:t>
        </w:r>
      </w:hyperlink>
      <w:r w:rsidRPr="008B7A42">
        <w:rPr>
          <w:lang w:eastAsia="ru-RU"/>
        </w:rPr>
        <w:t xml:space="preserve"> (далее - заключение);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8B7A42">
        <w:rPr>
          <w:lang w:eastAsia="ru-RU"/>
        </w:rPr>
        <w:t>и</w:t>
      </w:r>
      <w:proofErr w:type="gramEnd"/>
      <w:r w:rsidRPr="008B7A42">
        <w:rPr>
          <w:lang w:eastAsia="ru-RU"/>
        </w:rPr>
        <w:t xml:space="preserve"> специализированной организации, проводящей обследование;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B7A42" w:rsidRPr="008B7A42" w:rsidRDefault="008B7A42" w:rsidP="008B7A42">
      <w:pPr>
        <w:widowControl w:val="0"/>
        <w:suppressAutoHyphens w:val="0"/>
        <w:autoSpaceDE w:val="0"/>
        <w:autoSpaceDN w:val="0"/>
        <w:ind w:firstLine="540"/>
        <w:jc w:val="both"/>
        <w:rPr>
          <w:lang w:eastAsia="ru-RU"/>
        </w:rPr>
      </w:pPr>
      <w:bookmarkStart w:id="10" w:name="P140"/>
      <w:bookmarkEnd w:id="10"/>
      <w:r w:rsidRPr="008B7A42">
        <w:rPr>
          <w:lang w:eastAsia="ru-RU"/>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B7A42">
        <w:rPr>
          <w:lang w:eastAsia="ru-RU"/>
        </w:rPr>
        <w:t>помещения</w:t>
      </w:r>
      <w:proofErr w:type="gramEnd"/>
      <w:r w:rsidRPr="008B7A42">
        <w:rPr>
          <w:lang w:eastAsia="ru-RU"/>
        </w:rPr>
        <w:t xml:space="preserve"> следующие документы:</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а) заявление о признании помещения жилым помещением или жилого помещения непригодным для </w:t>
      </w:r>
      <w:r w:rsidRPr="008B7A42">
        <w:rPr>
          <w:lang w:eastAsia="ru-RU"/>
        </w:rPr>
        <w:lastRenderedPageBreak/>
        <w:t>проживания и (или) многоквартирного дома аварийным и подлежащим сносу или реконструкции;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в) в отношении нежилого помещения для признания его в дальнейшем жилым помещением - проект реконструкции нежилого помещения;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29" w:history="1">
        <w:r w:rsidRPr="008B7A42">
          <w:rPr>
            <w:color w:val="0000FF"/>
            <w:lang w:eastAsia="ru-RU"/>
          </w:rPr>
          <w:t>абзацем третьим пункта 44</w:t>
        </w:r>
      </w:hyperlink>
      <w:r w:rsidRPr="008B7A42">
        <w:rPr>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е) заявления, письма, жалобы граждан на неудовлетворительные условия проживания - по усмотрению заявителя.</w:t>
      </w:r>
    </w:p>
    <w:p w:rsidR="008B7A42" w:rsidRPr="008B7A42" w:rsidRDefault="008B7A42" w:rsidP="008B7A42">
      <w:pPr>
        <w:widowControl w:val="0"/>
        <w:suppressAutoHyphens w:val="0"/>
        <w:autoSpaceDE w:val="0"/>
        <w:autoSpaceDN w:val="0"/>
        <w:ind w:firstLine="540"/>
        <w:jc w:val="both"/>
        <w:rPr>
          <w:lang w:eastAsia="ru-RU"/>
        </w:rPr>
      </w:pPr>
      <w:proofErr w:type="gramStart"/>
      <w:r w:rsidRPr="008B7A42">
        <w:rPr>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B7A42" w:rsidRPr="008B7A42" w:rsidRDefault="008B7A42" w:rsidP="008B7A42">
      <w:pPr>
        <w:widowControl w:val="0"/>
        <w:suppressAutoHyphens w:val="0"/>
        <w:autoSpaceDE w:val="0"/>
        <w:autoSpaceDN w:val="0"/>
        <w:ind w:firstLine="540"/>
        <w:jc w:val="both"/>
        <w:rPr>
          <w:lang w:eastAsia="ru-RU"/>
        </w:rPr>
      </w:pPr>
      <w:proofErr w:type="gramStart"/>
      <w:r w:rsidRPr="008B7A42">
        <w:rPr>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Заявитель вправе представить в комиссию указанные в </w:t>
      </w:r>
      <w:hyperlink w:anchor="P153" w:history="1">
        <w:r w:rsidRPr="008B7A42">
          <w:rPr>
            <w:color w:val="0000FF"/>
            <w:lang w:eastAsia="ru-RU"/>
          </w:rPr>
          <w:t>пункте 45.2</w:t>
        </w:r>
      </w:hyperlink>
      <w:r w:rsidRPr="008B7A42">
        <w:rPr>
          <w:lang w:eastAsia="ru-RU"/>
        </w:rPr>
        <w:t xml:space="preserve"> настоящего Положения документы и информацию по своей инициативе.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8B7A42">
        <w:rPr>
          <w:lang w:eastAsia="ru-RU"/>
        </w:rPr>
        <w:t>рассмотрения</w:t>
      </w:r>
      <w:proofErr w:type="gramEnd"/>
      <w:r w:rsidRPr="008B7A42">
        <w:rPr>
          <w:lang w:eastAsia="ru-RU"/>
        </w:rPr>
        <w:t xml:space="preserve"> которого комиссия предлагает собственнику помещения представить документы, указанные в </w:t>
      </w:r>
      <w:hyperlink w:anchor="P140" w:history="1">
        <w:r w:rsidRPr="008B7A42">
          <w:rPr>
            <w:color w:val="0000FF"/>
            <w:lang w:eastAsia="ru-RU"/>
          </w:rPr>
          <w:t>пункте 45</w:t>
        </w:r>
      </w:hyperlink>
      <w:r w:rsidRPr="008B7A42">
        <w:rPr>
          <w:lang w:eastAsia="ru-RU"/>
        </w:rPr>
        <w:t xml:space="preserve"> настоящего Положения.</w:t>
      </w:r>
    </w:p>
    <w:p w:rsidR="008B7A42" w:rsidRPr="008B7A42" w:rsidRDefault="008B7A42" w:rsidP="008B7A42">
      <w:pPr>
        <w:widowControl w:val="0"/>
        <w:suppressAutoHyphens w:val="0"/>
        <w:autoSpaceDE w:val="0"/>
        <w:autoSpaceDN w:val="0"/>
        <w:ind w:firstLine="540"/>
        <w:jc w:val="both"/>
        <w:rPr>
          <w:lang w:eastAsia="ru-RU"/>
        </w:rPr>
      </w:pPr>
      <w:bookmarkStart w:id="11" w:name="P153"/>
      <w:bookmarkEnd w:id="11"/>
      <w:r w:rsidRPr="008B7A42">
        <w:rPr>
          <w:lang w:eastAsia="ru-RU"/>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B7A42">
        <w:rPr>
          <w:lang w:eastAsia="ru-RU"/>
        </w:rPr>
        <w:t>получает</w:t>
      </w:r>
      <w:proofErr w:type="gramEnd"/>
      <w:r w:rsidRPr="008B7A42">
        <w:rPr>
          <w:lang w:eastAsia="ru-RU"/>
        </w:rPr>
        <w:t xml:space="preserve"> в том числе в электронной форме: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а) сведения из Единого государственного реестра прав на недвижимое имущество и сделок с ним о правах на жилое помещение;</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б) технический паспорт жилого помещения, а для нежилых помещений - технический план;</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29" w:history="1">
        <w:r w:rsidRPr="008B7A42">
          <w:rPr>
            <w:color w:val="0000FF"/>
            <w:lang w:eastAsia="ru-RU"/>
          </w:rPr>
          <w:t>абзацем третьим пункта 44</w:t>
        </w:r>
      </w:hyperlink>
      <w:r w:rsidRPr="008B7A42">
        <w:rPr>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Комиссия вправе запрашивать эти документы в органах государственного надзора (контроля), указанных в </w:t>
      </w:r>
      <w:hyperlink w:anchor="P53" w:history="1">
        <w:r w:rsidRPr="008B7A42">
          <w:rPr>
            <w:color w:val="0000FF"/>
            <w:lang w:eastAsia="ru-RU"/>
          </w:rPr>
          <w:t>абзаце пятом пункта 7</w:t>
        </w:r>
      </w:hyperlink>
      <w:r w:rsidRPr="008B7A42">
        <w:rPr>
          <w:lang w:eastAsia="ru-RU"/>
        </w:rPr>
        <w:t xml:space="preserve"> настоящего Положения.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45.3. </w:t>
      </w:r>
      <w:proofErr w:type="gramStart"/>
      <w:r w:rsidRPr="008B7A42">
        <w:rPr>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8B7A42">
        <w:rPr>
          <w:lang w:eastAsia="ru-RU"/>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B7A42">
        <w:rPr>
          <w:lang w:eastAsia="ru-RU"/>
        </w:rPr>
        <w:t>разместить</w:t>
      </w:r>
      <w:proofErr w:type="gramEnd"/>
      <w:r w:rsidRPr="008B7A42">
        <w:rPr>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B7A42" w:rsidRPr="008B7A42" w:rsidRDefault="008B7A42" w:rsidP="008B7A42">
      <w:pPr>
        <w:widowControl w:val="0"/>
        <w:suppressAutoHyphens w:val="0"/>
        <w:autoSpaceDE w:val="0"/>
        <w:autoSpaceDN w:val="0"/>
        <w:ind w:firstLine="540"/>
        <w:jc w:val="both"/>
        <w:rPr>
          <w:lang w:eastAsia="ru-RU"/>
        </w:rPr>
      </w:pPr>
      <w:proofErr w:type="gramStart"/>
      <w:r w:rsidRPr="008B7A42">
        <w:rPr>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8B7A42">
        <w:rPr>
          <w:lang w:eastAsia="ru-RU"/>
        </w:rPr>
        <w:t>с даты регистрации</w:t>
      </w:r>
      <w:proofErr w:type="gramEnd"/>
      <w:r w:rsidRPr="008B7A42">
        <w:rPr>
          <w:lang w:eastAsia="ru-RU"/>
        </w:rPr>
        <w:t xml:space="preserve"> и принимает решение (в виде заключения), указанное в </w:t>
      </w:r>
      <w:hyperlink w:anchor="P166" w:history="1">
        <w:r w:rsidRPr="008B7A42">
          <w:rPr>
            <w:color w:val="0000FF"/>
            <w:lang w:eastAsia="ru-RU"/>
          </w:rPr>
          <w:t>пункте 47</w:t>
        </w:r>
      </w:hyperlink>
      <w:r w:rsidRPr="008B7A42">
        <w:rPr>
          <w:lang w:eastAsia="ru-RU"/>
        </w:rPr>
        <w:t xml:space="preserve"> настоящего Положения, либо решение о проведении дополнительного обследования оцениваемого помещения.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В ходе работы комиссия вправе назначить дополнительные обследования и испытания, результаты </w:t>
      </w:r>
      <w:r w:rsidRPr="008B7A42">
        <w:rPr>
          <w:lang w:eastAsia="ru-RU"/>
        </w:rPr>
        <w:lastRenderedPageBreak/>
        <w:t>которых приобщаются к документам, ранее представленным на рассмотрение комиссии.</w:t>
      </w:r>
    </w:p>
    <w:p w:rsidR="008B7A42" w:rsidRPr="008B7A42" w:rsidRDefault="008B7A42" w:rsidP="008B7A42">
      <w:pPr>
        <w:widowControl w:val="0"/>
        <w:suppressAutoHyphens w:val="0"/>
        <w:autoSpaceDE w:val="0"/>
        <w:autoSpaceDN w:val="0"/>
        <w:ind w:firstLine="540"/>
        <w:jc w:val="both"/>
        <w:rPr>
          <w:lang w:eastAsia="ru-RU"/>
        </w:rPr>
      </w:pPr>
      <w:bookmarkStart w:id="12" w:name="P166"/>
      <w:bookmarkEnd w:id="12"/>
      <w:r w:rsidRPr="008B7A42">
        <w:rPr>
          <w:lang w:eastAsia="ru-RU"/>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 соответствии помещения требованиям, предъявляемым к жилому помещению, и его пригодности для проживания;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о выявлении оснований для признания помещения </w:t>
      </w:r>
      <w:proofErr w:type="gramStart"/>
      <w:r w:rsidRPr="008B7A42">
        <w:rPr>
          <w:lang w:eastAsia="ru-RU"/>
        </w:rPr>
        <w:t>непригодным</w:t>
      </w:r>
      <w:proofErr w:type="gramEnd"/>
      <w:r w:rsidRPr="008B7A42">
        <w:rPr>
          <w:lang w:eastAsia="ru-RU"/>
        </w:rPr>
        <w:t xml:space="preserve"> для проживания;</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 выявлении оснований для признания многоквартирного дома аварийным и подлежащим реконструкции;</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о выявлении оснований для признания многоквартирного дома аварийным и подлежащим сносу.</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B7A42" w:rsidRPr="008B7A42" w:rsidRDefault="008B7A42" w:rsidP="008B7A42">
      <w:pPr>
        <w:widowControl w:val="0"/>
        <w:suppressAutoHyphens w:val="0"/>
        <w:autoSpaceDE w:val="0"/>
        <w:autoSpaceDN w:val="0"/>
        <w:ind w:firstLine="540"/>
        <w:jc w:val="both"/>
        <w:rPr>
          <w:lang w:eastAsia="ru-RU"/>
        </w:rPr>
      </w:pPr>
      <w:bookmarkStart w:id="13" w:name="P175"/>
      <w:bookmarkEnd w:id="13"/>
      <w:r w:rsidRPr="008B7A42">
        <w:rPr>
          <w:lang w:eastAsia="ru-RU"/>
        </w:rPr>
        <w:t xml:space="preserve">48. В случае обследования помещения комиссия составляет в 3 экземплярах акт обследования помещения по форме согласно </w:t>
      </w:r>
      <w:hyperlink w:anchor="P297" w:history="1">
        <w:r w:rsidRPr="008B7A42">
          <w:rPr>
            <w:color w:val="0000FF"/>
            <w:lang w:eastAsia="ru-RU"/>
          </w:rPr>
          <w:t>приложению № 2.</w:t>
        </w:r>
      </w:hyperlink>
    </w:p>
    <w:p w:rsidR="008B7A42" w:rsidRPr="008B7A42" w:rsidRDefault="008B7A42" w:rsidP="008B7A42">
      <w:pPr>
        <w:widowControl w:val="0"/>
        <w:suppressAutoHyphens w:val="0"/>
        <w:autoSpaceDE w:val="0"/>
        <w:autoSpaceDN w:val="0"/>
        <w:ind w:firstLine="540"/>
        <w:jc w:val="both"/>
        <w:rPr>
          <w:lang w:eastAsia="ru-RU"/>
        </w:rPr>
      </w:pPr>
      <w:proofErr w:type="gramStart"/>
      <w:r w:rsidRPr="008B7A42">
        <w:rPr>
          <w:lang w:eastAsia="ru-RU"/>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59" w:history="1">
        <w:r w:rsidRPr="008B7A42">
          <w:rPr>
            <w:color w:val="0000FF"/>
            <w:lang w:eastAsia="ru-RU"/>
          </w:rPr>
          <w:t>абзацем седьмым пункта 7</w:t>
        </w:r>
      </w:hyperlink>
      <w:r w:rsidRPr="008B7A42">
        <w:rPr>
          <w:lang w:eastAsia="ru-RU"/>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8B7A42">
        <w:rPr>
          <w:lang w:eastAsia="ru-RU"/>
        </w:rPr>
        <w:t xml:space="preserve"> подлежащим сносу или реконструкции или о признании необходимости проведения ремонтно-восстановительных работ.</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7" w:history="1">
        <w:r w:rsidRPr="008B7A42">
          <w:rPr>
            <w:color w:val="0000FF"/>
            <w:lang w:eastAsia="ru-RU"/>
          </w:rPr>
          <w:t>законодательством</w:t>
        </w:r>
      </w:hyperlink>
      <w:r w:rsidRPr="008B7A42">
        <w:rPr>
          <w:lang w:eastAsia="ru-RU"/>
        </w:rPr>
        <w:t>.</w:t>
      </w:r>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50. </w:t>
      </w:r>
      <w:proofErr w:type="gramStart"/>
      <w:r w:rsidRPr="008B7A42">
        <w:rPr>
          <w:lang w:eastAsia="ru-RU"/>
        </w:rPr>
        <w:t xml:space="preserve">Комиссия в 5-дневный срок со дня принятия решения, предусмотренного </w:t>
      </w:r>
      <w:hyperlink w:anchor="P175" w:history="1">
        <w:r w:rsidRPr="008B7A42">
          <w:rPr>
            <w:color w:val="0000FF"/>
            <w:lang w:eastAsia="ru-RU"/>
          </w:rPr>
          <w:t>пунктом 49</w:t>
        </w:r>
      </w:hyperlink>
      <w:r w:rsidRPr="008B7A42">
        <w:rPr>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8B7A42">
        <w:rPr>
          <w:lang w:eastAsia="ru-RU"/>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B7A42" w:rsidRPr="008B7A42" w:rsidRDefault="008B7A42" w:rsidP="008B7A42">
      <w:pPr>
        <w:widowControl w:val="0"/>
        <w:suppressAutoHyphens w:val="0"/>
        <w:autoSpaceDE w:val="0"/>
        <w:autoSpaceDN w:val="0"/>
        <w:ind w:firstLine="540"/>
        <w:jc w:val="both"/>
        <w:rPr>
          <w:lang w:eastAsia="ru-RU"/>
        </w:rPr>
      </w:pPr>
      <w:proofErr w:type="gramStart"/>
      <w:r w:rsidRPr="008B7A42">
        <w:rPr>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06" w:history="1">
        <w:r w:rsidRPr="008B7A42">
          <w:rPr>
            <w:color w:val="0000FF"/>
            <w:lang w:eastAsia="ru-RU"/>
          </w:rPr>
          <w:t>пунктом 36</w:t>
        </w:r>
      </w:hyperlink>
      <w:r w:rsidRPr="008B7A42">
        <w:rPr>
          <w:lang w:eastAsia="ru-RU"/>
        </w:rPr>
        <w:t xml:space="preserve"> настоящего Положения, решение, предусмотренное </w:t>
      </w:r>
      <w:hyperlink w:anchor="P166" w:history="1">
        <w:r w:rsidRPr="008B7A42">
          <w:rPr>
            <w:color w:val="0000FF"/>
            <w:lang w:eastAsia="ru-RU"/>
          </w:rPr>
          <w:t>пунктом 47</w:t>
        </w:r>
      </w:hyperlink>
      <w:r w:rsidRPr="008B7A42">
        <w:rPr>
          <w:lang w:eastAsia="ru-RU"/>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sidRPr="008B7A42">
        <w:rPr>
          <w:lang w:eastAsia="ru-RU"/>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B7A42" w:rsidRPr="008B7A42" w:rsidRDefault="008B7A42" w:rsidP="00D818FE">
      <w:pPr>
        <w:widowControl w:val="0"/>
        <w:suppressAutoHyphens w:val="0"/>
        <w:autoSpaceDE w:val="0"/>
        <w:autoSpaceDN w:val="0"/>
        <w:ind w:firstLine="540"/>
        <w:jc w:val="both"/>
        <w:rPr>
          <w:lang w:eastAsia="ru-RU"/>
        </w:rPr>
      </w:pPr>
      <w:r w:rsidRPr="008B7A42">
        <w:rPr>
          <w:lang w:eastAsia="ru-RU"/>
        </w:rPr>
        <w:t xml:space="preserve">51.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66" w:history="1">
        <w:r w:rsidRPr="008B7A42">
          <w:rPr>
            <w:color w:val="0000FF"/>
            <w:lang w:eastAsia="ru-RU"/>
          </w:rPr>
          <w:t>пунктом 47</w:t>
        </w:r>
      </w:hyperlink>
      <w:r w:rsidRPr="008B7A42">
        <w:rPr>
          <w:lang w:eastAsia="ru-RU"/>
        </w:rPr>
        <w:t xml:space="preserve"> настоящего Положения, могут быть обжалованы заинтересован</w:t>
      </w:r>
      <w:r w:rsidR="00D818FE">
        <w:rPr>
          <w:lang w:eastAsia="ru-RU"/>
        </w:rPr>
        <w:t>ными лицами в судебном порядке.</w:t>
      </w:r>
    </w:p>
    <w:p w:rsidR="008B7A42" w:rsidRPr="008B7A42" w:rsidRDefault="008B7A42" w:rsidP="008B7A42">
      <w:pPr>
        <w:widowControl w:val="0"/>
        <w:suppressAutoHyphens w:val="0"/>
        <w:autoSpaceDE w:val="0"/>
        <w:autoSpaceDN w:val="0"/>
        <w:jc w:val="center"/>
        <w:rPr>
          <w:lang w:eastAsia="ru-RU"/>
        </w:rPr>
      </w:pPr>
    </w:p>
    <w:p w:rsidR="008B7A42" w:rsidRPr="008B7A42" w:rsidRDefault="008B7A42" w:rsidP="008B7A42">
      <w:pPr>
        <w:widowControl w:val="0"/>
        <w:suppressAutoHyphens w:val="0"/>
        <w:autoSpaceDE w:val="0"/>
        <w:autoSpaceDN w:val="0"/>
        <w:jc w:val="center"/>
        <w:rPr>
          <w:lang w:eastAsia="ru-RU"/>
        </w:rPr>
      </w:pPr>
      <w:r w:rsidRPr="008B7A42">
        <w:rPr>
          <w:lang w:eastAsia="ru-RU"/>
        </w:rPr>
        <w:t>V. Использование дополнительной информации</w:t>
      </w:r>
    </w:p>
    <w:p w:rsidR="008B7A42" w:rsidRPr="008B7A42" w:rsidRDefault="008B7A42" w:rsidP="008B7A42">
      <w:pPr>
        <w:widowControl w:val="0"/>
        <w:suppressAutoHyphens w:val="0"/>
        <w:autoSpaceDE w:val="0"/>
        <w:autoSpaceDN w:val="0"/>
        <w:jc w:val="center"/>
        <w:rPr>
          <w:lang w:eastAsia="ru-RU"/>
        </w:rPr>
      </w:pPr>
      <w:r w:rsidRPr="008B7A42">
        <w:rPr>
          <w:lang w:eastAsia="ru-RU"/>
        </w:rPr>
        <w:t>для принятия решения</w:t>
      </w:r>
    </w:p>
    <w:p w:rsidR="008B7A42" w:rsidRPr="008B7A42" w:rsidRDefault="00421076" w:rsidP="00421076">
      <w:pPr>
        <w:widowControl w:val="0"/>
        <w:suppressAutoHyphens w:val="0"/>
        <w:autoSpaceDE w:val="0"/>
        <w:autoSpaceDN w:val="0"/>
        <w:jc w:val="both"/>
        <w:rPr>
          <w:lang w:eastAsia="ru-RU"/>
        </w:rPr>
      </w:pPr>
      <w:r>
        <w:rPr>
          <w:lang w:eastAsia="ru-RU"/>
        </w:rPr>
        <w:t xml:space="preserve">            </w:t>
      </w:r>
      <w:r w:rsidR="008B7A42" w:rsidRPr="008B7A42">
        <w:rPr>
          <w:lang w:eastAsia="ru-RU"/>
        </w:rPr>
        <w:t xml:space="preserve">52. </w:t>
      </w:r>
      <w:proofErr w:type="gramStart"/>
      <w:r w:rsidR="008B7A42" w:rsidRPr="008B7A42">
        <w:rPr>
          <w:lang w:eastAsia="ru-RU"/>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66" w:history="1">
        <w:r w:rsidR="008B7A42" w:rsidRPr="008B7A42">
          <w:rPr>
            <w:color w:val="0000FF"/>
            <w:lang w:eastAsia="ru-RU"/>
          </w:rPr>
          <w:t>пункте 47</w:t>
        </w:r>
      </w:hyperlink>
      <w:r w:rsidR="008B7A42" w:rsidRPr="008B7A42">
        <w:rPr>
          <w:lang w:eastAsia="ru-RU"/>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8B7A42" w:rsidRPr="008B7A42" w:rsidRDefault="008B7A42" w:rsidP="008B7A42">
      <w:pPr>
        <w:widowControl w:val="0"/>
        <w:suppressAutoHyphens w:val="0"/>
        <w:autoSpaceDE w:val="0"/>
        <w:autoSpaceDN w:val="0"/>
        <w:ind w:firstLine="540"/>
        <w:jc w:val="both"/>
        <w:rPr>
          <w:lang w:eastAsia="ru-RU"/>
        </w:rPr>
      </w:pPr>
      <w:r w:rsidRPr="008B7A42">
        <w:rPr>
          <w:lang w:eastAsia="ru-RU"/>
        </w:rPr>
        <w:t xml:space="preserve">53.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Pr="008B7A42">
        <w:rPr>
          <w:lang w:eastAsia="ru-RU"/>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09" w:history="1">
        <w:r w:rsidRPr="008B7A42">
          <w:rPr>
            <w:color w:val="0000FF"/>
            <w:lang w:eastAsia="ru-RU"/>
          </w:rPr>
          <w:t>приложению № 1</w:t>
        </w:r>
      </w:hyperlink>
      <w:r w:rsidRPr="008B7A42">
        <w:rPr>
          <w:lang w:eastAsia="ru-RU"/>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w:t>
      </w:r>
      <w:r w:rsidRPr="008B7A42">
        <w:rPr>
          <w:lang w:eastAsia="ru-RU"/>
        </w:rPr>
        <w:lastRenderedPageBreak/>
        <w:t>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8B7A42" w:rsidRPr="008B7A42" w:rsidRDefault="008B7A42" w:rsidP="00421076">
      <w:pPr>
        <w:suppressAutoHyphens w:val="0"/>
        <w:autoSpaceDE w:val="0"/>
        <w:autoSpaceDN w:val="0"/>
        <w:rPr>
          <w:lang w:eastAsia="ru-RU"/>
        </w:rPr>
      </w:pPr>
    </w:p>
    <w:p w:rsidR="008B7A42" w:rsidRPr="008B7A42" w:rsidRDefault="008B7A42" w:rsidP="008B7A42">
      <w:pPr>
        <w:suppressAutoHyphens w:val="0"/>
        <w:autoSpaceDE w:val="0"/>
        <w:autoSpaceDN w:val="0"/>
        <w:ind w:left="5549"/>
        <w:jc w:val="right"/>
        <w:rPr>
          <w:lang w:eastAsia="ru-RU"/>
        </w:rPr>
      </w:pPr>
    </w:p>
    <w:p w:rsidR="008B7A42" w:rsidRPr="008B7A42" w:rsidRDefault="008B7A42" w:rsidP="008B7A42">
      <w:pPr>
        <w:suppressAutoHyphens w:val="0"/>
        <w:autoSpaceDE w:val="0"/>
        <w:autoSpaceDN w:val="0"/>
        <w:ind w:left="5549"/>
        <w:jc w:val="right"/>
        <w:rPr>
          <w:lang w:eastAsia="ru-RU"/>
        </w:rPr>
      </w:pPr>
    </w:p>
    <w:p w:rsidR="008B7A42" w:rsidRPr="008B7A42" w:rsidRDefault="008B7A42" w:rsidP="008B7A42">
      <w:pPr>
        <w:suppressAutoHyphens w:val="0"/>
        <w:autoSpaceDE w:val="0"/>
        <w:autoSpaceDN w:val="0"/>
        <w:ind w:left="5549"/>
        <w:jc w:val="right"/>
        <w:rPr>
          <w:lang w:eastAsia="ru-RU"/>
        </w:rPr>
      </w:pPr>
      <w:r w:rsidRPr="008B7A42">
        <w:rPr>
          <w:lang w:eastAsia="ru-RU"/>
        </w:rPr>
        <w:t>Приложение № 1</w:t>
      </w:r>
      <w:r w:rsidRPr="008B7A42">
        <w:rPr>
          <w:lang w:eastAsia="ru-RU"/>
        </w:rPr>
        <w:b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w:t>
      </w:r>
    </w:p>
    <w:p w:rsidR="008B7A42" w:rsidRPr="008B7A42" w:rsidRDefault="00D818FE" w:rsidP="008B7A42">
      <w:pPr>
        <w:suppressAutoHyphens w:val="0"/>
        <w:autoSpaceDE w:val="0"/>
        <w:autoSpaceDN w:val="0"/>
        <w:spacing w:before="600" w:after="120"/>
        <w:jc w:val="center"/>
        <w:rPr>
          <w:b/>
          <w:bCs/>
          <w:lang w:eastAsia="ru-RU"/>
        </w:rPr>
      </w:pPr>
      <w:r>
        <w:rPr>
          <w:b/>
          <w:bCs/>
          <w:lang w:eastAsia="ru-RU"/>
        </w:rPr>
        <w:t>ЗАКЛЮ</w:t>
      </w:r>
      <w:r w:rsidR="008B7A42" w:rsidRPr="008B7A42">
        <w:rPr>
          <w:b/>
          <w:bCs/>
          <w:lang w:eastAsia="ru-RU"/>
        </w:rPr>
        <w:t>ЧЕНИЕ</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B7A42" w:rsidRPr="008B7A42" w:rsidTr="00CC63BA">
        <w:tc>
          <w:tcPr>
            <w:tcW w:w="8789" w:type="dxa"/>
          </w:tcPr>
          <w:p w:rsidR="008B7A42" w:rsidRPr="008B7A42" w:rsidRDefault="008B7A42" w:rsidP="008B7A42">
            <w:pPr>
              <w:suppressAutoHyphens w:val="0"/>
              <w:autoSpaceDE w:val="0"/>
              <w:autoSpaceDN w:val="0"/>
              <w:spacing w:after="120"/>
              <w:jc w:val="center"/>
              <w:rPr>
                <w:snapToGrid w:val="0"/>
                <w:lang w:eastAsia="ru-RU"/>
              </w:rPr>
            </w:pPr>
            <w:proofErr w:type="gramStart"/>
            <w:r w:rsidRPr="008B7A42">
              <w:rPr>
                <w:snapToGrid w:val="0"/>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B7A42" w:rsidRPr="008B7A42" w:rsidRDefault="008B7A42" w:rsidP="008B7A42">
            <w:pPr>
              <w:suppressAutoHyphens w:val="0"/>
              <w:autoSpaceDE w:val="0"/>
              <w:autoSpaceDN w:val="0"/>
              <w:spacing w:after="120"/>
              <w:jc w:val="both"/>
              <w:rPr>
                <w:b/>
                <w:bCs/>
                <w:lang w:eastAsia="ru-RU"/>
              </w:rPr>
            </w:pPr>
          </w:p>
        </w:tc>
      </w:tr>
    </w:tbl>
    <w:tbl>
      <w:tblPr>
        <w:tblW w:w="10234" w:type="dxa"/>
        <w:tblLayout w:type="fixed"/>
        <w:tblCellMar>
          <w:left w:w="28" w:type="dxa"/>
          <w:right w:w="28" w:type="dxa"/>
        </w:tblCellMar>
        <w:tblLook w:val="0000" w:firstRow="0" w:lastRow="0" w:firstColumn="0" w:lastColumn="0" w:noHBand="0" w:noVBand="0"/>
      </w:tblPr>
      <w:tblGrid>
        <w:gridCol w:w="392"/>
        <w:gridCol w:w="3747"/>
        <w:gridCol w:w="1985"/>
        <w:gridCol w:w="4110"/>
      </w:tblGrid>
      <w:tr w:rsidR="008B7A42" w:rsidRPr="008B7A42" w:rsidTr="00CC63BA">
        <w:trPr>
          <w:cantSplit/>
        </w:trPr>
        <w:tc>
          <w:tcPr>
            <w:tcW w:w="392" w:type="dxa"/>
            <w:tcBorders>
              <w:top w:val="nil"/>
              <w:left w:val="nil"/>
              <w:bottom w:val="nil"/>
              <w:right w:val="nil"/>
            </w:tcBorders>
            <w:vAlign w:val="bottom"/>
          </w:tcPr>
          <w:p w:rsidR="008B7A42" w:rsidRPr="008B7A42" w:rsidRDefault="008B7A42" w:rsidP="008B7A42">
            <w:pPr>
              <w:suppressAutoHyphens w:val="0"/>
              <w:autoSpaceDE w:val="0"/>
              <w:autoSpaceDN w:val="0"/>
              <w:rPr>
                <w:lang w:eastAsia="ru-RU"/>
              </w:rPr>
            </w:pPr>
            <w:r w:rsidRPr="008B7A42">
              <w:rPr>
                <w:lang w:eastAsia="ru-RU"/>
              </w:rPr>
              <w:t>№</w:t>
            </w:r>
          </w:p>
        </w:tc>
        <w:tc>
          <w:tcPr>
            <w:tcW w:w="3747"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jc w:val="center"/>
              <w:rPr>
                <w:lang w:eastAsia="ru-RU"/>
              </w:rPr>
            </w:pPr>
          </w:p>
        </w:tc>
        <w:tc>
          <w:tcPr>
            <w:tcW w:w="1985" w:type="dxa"/>
            <w:tcBorders>
              <w:top w:val="nil"/>
              <w:left w:val="nil"/>
              <w:bottom w:val="nil"/>
              <w:right w:val="nil"/>
            </w:tcBorders>
            <w:vAlign w:val="bottom"/>
          </w:tcPr>
          <w:p w:rsidR="008B7A42" w:rsidRPr="008B7A42" w:rsidRDefault="008B7A42" w:rsidP="008B7A42">
            <w:pPr>
              <w:suppressAutoHyphens w:val="0"/>
              <w:autoSpaceDE w:val="0"/>
              <w:autoSpaceDN w:val="0"/>
              <w:jc w:val="center"/>
              <w:rPr>
                <w:lang w:eastAsia="ru-RU"/>
              </w:rPr>
            </w:pPr>
          </w:p>
        </w:tc>
        <w:tc>
          <w:tcPr>
            <w:tcW w:w="4110"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jc w:val="center"/>
              <w:rPr>
                <w:lang w:eastAsia="ru-RU"/>
              </w:rPr>
            </w:pPr>
          </w:p>
        </w:tc>
      </w:tr>
      <w:tr w:rsidR="008B7A42" w:rsidRPr="008B7A42" w:rsidTr="00CC63BA">
        <w:trPr>
          <w:cantSplit/>
        </w:trPr>
        <w:tc>
          <w:tcPr>
            <w:tcW w:w="392" w:type="dxa"/>
            <w:tcBorders>
              <w:top w:val="nil"/>
              <w:left w:val="nil"/>
              <w:bottom w:val="nil"/>
              <w:right w:val="nil"/>
            </w:tcBorders>
          </w:tcPr>
          <w:p w:rsidR="008B7A42" w:rsidRPr="008B7A42" w:rsidRDefault="008B7A42" w:rsidP="008B7A42">
            <w:pPr>
              <w:suppressAutoHyphens w:val="0"/>
              <w:autoSpaceDE w:val="0"/>
              <w:autoSpaceDN w:val="0"/>
              <w:rPr>
                <w:lang w:eastAsia="ru-RU"/>
              </w:rPr>
            </w:pPr>
          </w:p>
        </w:tc>
        <w:tc>
          <w:tcPr>
            <w:tcW w:w="3747" w:type="dxa"/>
            <w:tcBorders>
              <w:top w:val="nil"/>
              <w:left w:val="nil"/>
              <w:bottom w:val="nil"/>
              <w:right w:val="nil"/>
            </w:tcBorders>
          </w:tcPr>
          <w:p w:rsidR="008B7A42" w:rsidRPr="008B7A42" w:rsidRDefault="008B7A42" w:rsidP="008B7A42">
            <w:pPr>
              <w:suppressAutoHyphens w:val="0"/>
              <w:autoSpaceDE w:val="0"/>
              <w:autoSpaceDN w:val="0"/>
              <w:jc w:val="center"/>
              <w:rPr>
                <w:lang w:eastAsia="ru-RU"/>
              </w:rPr>
            </w:pPr>
          </w:p>
        </w:tc>
        <w:tc>
          <w:tcPr>
            <w:tcW w:w="1985" w:type="dxa"/>
            <w:tcBorders>
              <w:top w:val="nil"/>
              <w:left w:val="nil"/>
              <w:bottom w:val="nil"/>
              <w:right w:val="nil"/>
            </w:tcBorders>
          </w:tcPr>
          <w:p w:rsidR="008B7A42" w:rsidRPr="008B7A42" w:rsidRDefault="008B7A42" w:rsidP="008B7A42">
            <w:pPr>
              <w:suppressAutoHyphens w:val="0"/>
              <w:autoSpaceDE w:val="0"/>
              <w:autoSpaceDN w:val="0"/>
              <w:jc w:val="center"/>
              <w:rPr>
                <w:lang w:eastAsia="ru-RU"/>
              </w:rPr>
            </w:pPr>
          </w:p>
        </w:tc>
        <w:tc>
          <w:tcPr>
            <w:tcW w:w="4110" w:type="dxa"/>
            <w:tcBorders>
              <w:top w:val="nil"/>
              <w:left w:val="nil"/>
              <w:bottom w:val="nil"/>
              <w:right w:val="nil"/>
            </w:tcBorders>
          </w:tcPr>
          <w:p w:rsidR="008B7A42" w:rsidRPr="008B7A42" w:rsidRDefault="008B7A42" w:rsidP="008B7A42">
            <w:pPr>
              <w:suppressAutoHyphens w:val="0"/>
              <w:autoSpaceDE w:val="0"/>
              <w:autoSpaceDN w:val="0"/>
              <w:jc w:val="center"/>
              <w:rPr>
                <w:lang w:eastAsia="ru-RU"/>
              </w:rPr>
            </w:pPr>
            <w:r w:rsidRPr="008B7A42">
              <w:rPr>
                <w:lang w:eastAsia="ru-RU"/>
              </w:rPr>
              <w:t>(дата)</w:t>
            </w:r>
          </w:p>
        </w:tc>
      </w:tr>
    </w:tbl>
    <w:p w:rsidR="008B7A42" w:rsidRPr="008B7A42" w:rsidRDefault="008B7A42" w:rsidP="008B7A42">
      <w:pPr>
        <w:suppressAutoHyphens w:val="0"/>
        <w:autoSpaceDE w:val="0"/>
        <w:autoSpaceDN w:val="0"/>
        <w:spacing w:before="240"/>
        <w:rPr>
          <w:lang w:eastAsia="ru-RU"/>
        </w:rPr>
      </w:pPr>
    </w:p>
    <w:p w:rsidR="008B7A42" w:rsidRPr="008B7A42" w:rsidRDefault="008B7A42" w:rsidP="008B7A42">
      <w:pPr>
        <w:pBdr>
          <w:top w:val="single" w:sz="4" w:space="1" w:color="auto"/>
        </w:pBdr>
        <w:suppressAutoHyphens w:val="0"/>
        <w:autoSpaceDE w:val="0"/>
        <w:autoSpaceDN w:val="0"/>
        <w:jc w:val="center"/>
        <w:rPr>
          <w:lang w:eastAsia="ru-RU"/>
        </w:rPr>
      </w:pPr>
      <w:r w:rsidRPr="008B7A42">
        <w:rPr>
          <w:lang w:eastAsia="ru-RU"/>
        </w:rPr>
        <w:t>(месторасположение помещения, в том числе наименования населенного пункта и улицы, номера дома и квартиры)</w:t>
      </w:r>
    </w:p>
    <w:p w:rsidR="008B7A42" w:rsidRPr="008B7A42" w:rsidRDefault="008B7A42" w:rsidP="008B7A42">
      <w:pPr>
        <w:suppressAutoHyphens w:val="0"/>
        <w:autoSpaceDE w:val="0"/>
        <w:autoSpaceDN w:val="0"/>
        <w:spacing w:before="120"/>
        <w:ind w:firstLine="567"/>
        <w:rPr>
          <w:lang w:eastAsia="ru-RU"/>
        </w:rPr>
      </w:pPr>
      <w:r w:rsidRPr="008B7A42">
        <w:rPr>
          <w:lang w:eastAsia="ru-RU"/>
        </w:rPr>
        <w:t xml:space="preserve">Межведомственная комиссия, назначенная  </w:t>
      </w:r>
    </w:p>
    <w:p w:rsidR="008B7A42" w:rsidRPr="008B7A42" w:rsidRDefault="008B7A42" w:rsidP="008B7A42">
      <w:pPr>
        <w:pBdr>
          <w:top w:val="single" w:sz="4" w:space="1" w:color="auto"/>
        </w:pBdr>
        <w:suppressAutoHyphens w:val="0"/>
        <w:autoSpaceDE w:val="0"/>
        <w:autoSpaceDN w:val="0"/>
        <w:ind w:left="5103"/>
        <w:jc w:val="center"/>
        <w:rPr>
          <w:lang w:eastAsia="ru-RU"/>
        </w:rPr>
      </w:pPr>
      <w:proofErr w:type="gramStart"/>
      <w:r w:rsidRPr="008B7A42">
        <w:rPr>
          <w:lang w:eastAsia="ru-RU"/>
        </w:rPr>
        <w:t xml:space="preserve">(кем назначена, наименование федерального органа </w:t>
      </w:r>
      <w:proofErr w:type="gramEnd"/>
    </w:p>
    <w:p w:rsidR="008B7A42" w:rsidRPr="008B7A42" w:rsidRDefault="008B7A42" w:rsidP="008B7A42">
      <w:pPr>
        <w:tabs>
          <w:tab w:val="right" w:pos="10205"/>
        </w:tabs>
        <w:suppressAutoHyphens w:val="0"/>
        <w:autoSpaceDE w:val="0"/>
        <w:autoSpaceDN w:val="0"/>
        <w:rPr>
          <w:lang w:eastAsia="ru-RU"/>
        </w:rPr>
      </w:pPr>
      <w:r w:rsidRPr="008B7A42">
        <w:rPr>
          <w:lang w:eastAsia="ru-RU"/>
        </w:rPr>
        <w:tab/>
        <w:t>,</w:t>
      </w:r>
    </w:p>
    <w:p w:rsidR="008B7A42" w:rsidRPr="008B7A42" w:rsidRDefault="008B7A42" w:rsidP="008B7A42">
      <w:pPr>
        <w:pBdr>
          <w:top w:val="single" w:sz="4" w:space="1" w:color="auto"/>
        </w:pBdr>
        <w:suppressAutoHyphens w:val="0"/>
        <w:autoSpaceDE w:val="0"/>
        <w:autoSpaceDN w:val="0"/>
        <w:ind w:right="113"/>
        <w:jc w:val="center"/>
        <w:rPr>
          <w:lang w:eastAsia="ru-RU"/>
        </w:rPr>
      </w:pPr>
      <w:r w:rsidRPr="008B7A42">
        <w:rPr>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B7A42" w:rsidRPr="008B7A42" w:rsidRDefault="008B7A42" w:rsidP="008B7A42">
      <w:pPr>
        <w:suppressAutoHyphens w:val="0"/>
        <w:autoSpaceDE w:val="0"/>
        <w:autoSpaceDN w:val="0"/>
        <w:rPr>
          <w:lang w:eastAsia="ru-RU"/>
        </w:rPr>
      </w:pPr>
      <w:r w:rsidRPr="008B7A42">
        <w:rPr>
          <w:lang w:eastAsia="ru-RU"/>
        </w:rPr>
        <w:t xml:space="preserve">в составе председателя  </w:t>
      </w:r>
    </w:p>
    <w:p w:rsidR="008B7A42" w:rsidRPr="008B7A42" w:rsidRDefault="008B7A42" w:rsidP="008B7A42">
      <w:pPr>
        <w:pBdr>
          <w:top w:val="single" w:sz="4" w:space="1" w:color="auto"/>
        </w:pBdr>
        <w:suppressAutoHyphens w:val="0"/>
        <w:autoSpaceDE w:val="0"/>
        <w:autoSpaceDN w:val="0"/>
        <w:ind w:left="2460"/>
        <w:jc w:val="center"/>
        <w:rPr>
          <w:lang w:eastAsia="ru-RU"/>
        </w:rPr>
      </w:pPr>
      <w:r w:rsidRPr="008B7A42">
        <w:rPr>
          <w:lang w:eastAsia="ru-RU"/>
        </w:rPr>
        <w:t>(Ф.И.О., занимаемая должность и место работы)</w:t>
      </w: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rPr>
          <w:lang w:eastAsia="ru-RU"/>
        </w:rPr>
      </w:pPr>
    </w:p>
    <w:p w:rsidR="008B7A42" w:rsidRPr="008B7A42" w:rsidRDefault="008B7A42" w:rsidP="008B7A42">
      <w:pPr>
        <w:suppressAutoHyphens w:val="0"/>
        <w:autoSpaceDE w:val="0"/>
        <w:autoSpaceDN w:val="0"/>
        <w:rPr>
          <w:lang w:eastAsia="ru-RU"/>
        </w:rPr>
      </w:pPr>
      <w:r w:rsidRPr="008B7A42">
        <w:rPr>
          <w:lang w:eastAsia="ru-RU"/>
        </w:rPr>
        <w:t xml:space="preserve">и членов комиссии  </w:t>
      </w:r>
    </w:p>
    <w:p w:rsidR="008B7A42" w:rsidRPr="008B7A42" w:rsidRDefault="008B7A42" w:rsidP="008B7A42">
      <w:pPr>
        <w:pBdr>
          <w:top w:val="single" w:sz="4" w:space="1" w:color="auto"/>
        </w:pBdr>
        <w:suppressAutoHyphens w:val="0"/>
        <w:autoSpaceDE w:val="0"/>
        <w:autoSpaceDN w:val="0"/>
        <w:ind w:left="2069"/>
        <w:jc w:val="center"/>
        <w:rPr>
          <w:lang w:eastAsia="ru-RU"/>
        </w:rPr>
      </w:pPr>
      <w:r w:rsidRPr="008B7A42">
        <w:rPr>
          <w:lang w:eastAsia="ru-RU"/>
        </w:rPr>
        <w:t>(Ф.И.О., занимаемая должность и место работы)</w:t>
      </w:r>
    </w:p>
    <w:p w:rsidR="008B7A42" w:rsidRPr="008B7A42" w:rsidRDefault="008B7A42" w:rsidP="008B7A42">
      <w:pPr>
        <w:suppressAutoHyphens w:val="0"/>
        <w:autoSpaceDE w:val="0"/>
        <w:autoSpaceDN w:val="0"/>
        <w:rPr>
          <w:lang w:eastAsia="ru-RU"/>
        </w:rPr>
      </w:pPr>
      <w:r w:rsidRPr="008B7A42">
        <w:rPr>
          <w:lang w:eastAsia="ru-RU"/>
        </w:rPr>
        <w:t xml:space="preserve">при участии приглашенных экспертов  </w:t>
      </w:r>
    </w:p>
    <w:p w:rsidR="008B7A42" w:rsidRPr="008B7A42" w:rsidRDefault="008B7A42" w:rsidP="008B7A42">
      <w:pPr>
        <w:pBdr>
          <w:top w:val="single" w:sz="4" w:space="1" w:color="auto"/>
        </w:pBdr>
        <w:suppressAutoHyphens w:val="0"/>
        <w:autoSpaceDE w:val="0"/>
        <w:autoSpaceDN w:val="0"/>
        <w:ind w:left="4025"/>
        <w:jc w:val="center"/>
        <w:rPr>
          <w:lang w:eastAsia="ru-RU"/>
        </w:rPr>
      </w:pPr>
      <w:r w:rsidRPr="008B7A42">
        <w:rPr>
          <w:lang w:eastAsia="ru-RU"/>
        </w:rPr>
        <w:t>(Ф.И.О., занимаемая должность и место работы)</w:t>
      </w: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rPr>
          <w:lang w:eastAsia="ru-RU"/>
        </w:rPr>
      </w:pP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rPr>
          <w:lang w:eastAsia="ru-RU"/>
        </w:rPr>
      </w:pPr>
    </w:p>
    <w:p w:rsidR="008B7A42" w:rsidRPr="008B7A42" w:rsidRDefault="008B7A42" w:rsidP="008B7A42">
      <w:pPr>
        <w:suppressAutoHyphens w:val="0"/>
        <w:autoSpaceDE w:val="0"/>
        <w:autoSpaceDN w:val="0"/>
        <w:rPr>
          <w:lang w:eastAsia="ru-RU"/>
        </w:rPr>
      </w:pPr>
      <w:r w:rsidRPr="008B7A42">
        <w:rPr>
          <w:lang w:eastAsia="ru-RU"/>
        </w:rPr>
        <w:t xml:space="preserve">и приглашенного собственника помещения или уполномоченного им лица  </w:t>
      </w:r>
    </w:p>
    <w:p w:rsidR="008B7A42" w:rsidRPr="008B7A42" w:rsidRDefault="008B7A42" w:rsidP="008B7A42">
      <w:pPr>
        <w:pBdr>
          <w:top w:val="single" w:sz="4" w:space="1" w:color="auto"/>
        </w:pBdr>
        <w:suppressAutoHyphens w:val="0"/>
        <w:autoSpaceDE w:val="0"/>
        <w:autoSpaceDN w:val="0"/>
        <w:ind w:left="7785"/>
        <w:rPr>
          <w:lang w:eastAsia="ru-RU"/>
        </w:rPr>
      </w:pP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jc w:val="center"/>
        <w:rPr>
          <w:lang w:eastAsia="ru-RU"/>
        </w:rPr>
      </w:pPr>
      <w:r w:rsidRPr="008B7A42">
        <w:rPr>
          <w:lang w:eastAsia="ru-RU"/>
        </w:rPr>
        <w:t>(Ф.И.О., занимаемая должность и место работы)</w:t>
      </w:r>
    </w:p>
    <w:p w:rsidR="008B7A42" w:rsidRPr="008B7A42" w:rsidRDefault="008B7A42" w:rsidP="008B7A42">
      <w:pPr>
        <w:suppressAutoHyphens w:val="0"/>
        <w:autoSpaceDE w:val="0"/>
        <w:autoSpaceDN w:val="0"/>
        <w:rPr>
          <w:lang w:eastAsia="ru-RU"/>
        </w:rPr>
      </w:pPr>
      <w:r w:rsidRPr="008B7A42">
        <w:rPr>
          <w:lang w:eastAsia="ru-RU"/>
        </w:rPr>
        <w:t xml:space="preserve">по результатам рассмотренных документов  </w:t>
      </w:r>
    </w:p>
    <w:p w:rsidR="008B7A42" w:rsidRPr="008B7A42" w:rsidRDefault="008B7A42" w:rsidP="008B7A42">
      <w:pPr>
        <w:pBdr>
          <w:top w:val="single" w:sz="4" w:space="1" w:color="auto"/>
        </w:pBdr>
        <w:suppressAutoHyphens w:val="0"/>
        <w:autoSpaceDE w:val="0"/>
        <w:autoSpaceDN w:val="0"/>
        <w:ind w:left="4564"/>
        <w:jc w:val="center"/>
        <w:rPr>
          <w:lang w:eastAsia="ru-RU"/>
        </w:rPr>
      </w:pPr>
      <w:r w:rsidRPr="008B7A42">
        <w:rPr>
          <w:lang w:eastAsia="ru-RU"/>
        </w:rPr>
        <w:t>(приводится перечень документов)</w:t>
      </w: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rPr>
          <w:lang w:eastAsia="ru-RU"/>
        </w:rPr>
      </w:pPr>
    </w:p>
    <w:p w:rsidR="008B7A42" w:rsidRPr="008B7A42" w:rsidRDefault="008B7A42" w:rsidP="008B7A42">
      <w:pPr>
        <w:suppressAutoHyphens w:val="0"/>
        <w:autoSpaceDE w:val="0"/>
        <w:autoSpaceDN w:val="0"/>
        <w:jc w:val="both"/>
        <w:rPr>
          <w:lang w:eastAsia="ru-RU"/>
        </w:rPr>
      </w:pPr>
      <w:r w:rsidRPr="008B7A42">
        <w:rPr>
          <w:lang w:eastAsia="ru-RU"/>
        </w:rPr>
        <w:t>и на основании акта межведомственной комиссии, составленного по результатам обследования,</w:t>
      </w:r>
      <w:r w:rsidRPr="008B7A42">
        <w:rPr>
          <w:lang w:eastAsia="ru-RU"/>
        </w:rPr>
        <w:br/>
      </w: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jc w:val="center"/>
        <w:rPr>
          <w:lang w:eastAsia="ru-RU"/>
        </w:rPr>
      </w:pPr>
      <w:proofErr w:type="gramStart"/>
      <w:r w:rsidRPr="008B7A42">
        <w:rPr>
          <w:lang w:eastAsia="ru-RU"/>
        </w:rPr>
        <w:t>(приводится заключение, взятое из акта обследования (в случае проведения обследования), или указывается,</w:t>
      </w:r>
      <w:proofErr w:type="gramEnd"/>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jc w:val="center"/>
        <w:rPr>
          <w:lang w:eastAsia="ru-RU"/>
        </w:rPr>
      </w:pPr>
      <w:r w:rsidRPr="008B7A42">
        <w:rPr>
          <w:lang w:eastAsia="ru-RU"/>
        </w:rPr>
        <w:t>что на основании решения межведомственной комиссии обследование не проводилось)</w:t>
      </w: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rPr>
          <w:lang w:eastAsia="ru-RU"/>
        </w:rPr>
      </w:pP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rPr>
          <w:lang w:eastAsia="ru-RU"/>
        </w:rPr>
      </w:pP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rPr>
          <w:lang w:eastAsia="ru-RU"/>
        </w:rPr>
      </w:pPr>
    </w:p>
    <w:p w:rsidR="008B7A42" w:rsidRPr="008B7A42" w:rsidRDefault="008B7A42" w:rsidP="008B7A42">
      <w:pPr>
        <w:suppressAutoHyphens w:val="0"/>
        <w:autoSpaceDE w:val="0"/>
        <w:autoSpaceDN w:val="0"/>
        <w:rPr>
          <w:lang w:eastAsia="ru-RU"/>
        </w:rPr>
      </w:pPr>
      <w:r w:rsidRPr="008B7A42">
        <w:rPr>
          <w:lang w:eastAsia="ru-RU"/>
        </w:rPr>
        <w:lastRenderedPageBreak/>
        <w:t xml:space="preserve">приняла заключение о  </w:t>
      </w:r>
    </w:p>
    <w:p w:rsidR="008B7A42" w:rsidRPr="008B7A42" w:rsidRDefault="008B7A42" w:rsidP="008B7A42">
      <w:pPr>
        <w:pBdr>
          <w:top w:val="single" w:sz="4" w:space="1" w:color="auto"/>
        </w:pBdr>
        <w:suppressAutoHyphens w:val="0"/>
        <w:autoSpaceDE w:val="0"/>
        <w:autoSpaceDN w:val="0"/>
        <w:ind w:left="2410"/>
        <w:jc w:val="center"/>
        <w:rPr>
          <w:lang w:eastAsia="ru-RU"/>
        </w:rPr>
      </w:pPr>
      <w:proofErr w:type="gramStart"/>
      <w:r w:rsidRPr="008B7A42">
        <w:rPr>
          <w:lang w:eastAsia="ru-RU"/>
        </w:rPr>
        <w:t>(приводится обоснование принятого межведомственной комиссией заключения</w:t>
      </w:r>
      <w:proofErr w:type="gramEnd"/>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jc w:val="center"/>
        <w:rPr>
          <w:lang w:eastAsia="ru-RU"/>
        </w:rPr>
      </w:pPr>
      <w:r w:rsidRPr="008B7A42">
        <w:rPr>
          <w:snapToGrid w:val="0"/>
          <w:lang w:eastAsia="ru-RU"/>
        </w:rPr>
        <w:t>об оценке соответствия помещения (многоквартирного дома) требованиям, установленным</w:t>
      </w:r>
    </w:p>
    <w:p w:rsidR="008B7A42" w:rsidRPr="008B7A42" w:rsidRDefault="008B7A42" w:rsidP="008B7A42">
      <w:pPr>
        <w:suppressAutoHyphens w:val="0"/>
        <w:autoSpaceDE w:val="0"/>
        <w:autoSpaceDN w:val="0"/>
        <w:rPr>
          <w:lang w:eastAsia="ru-RU"/>
        </w:rPr>
      </w:pPr>
    </w:p>
    <w:p w:rsidR="008B7A42" w:rsidRPr="008B7A42" w:rsidRDefault="008B7A42" w:rsidP="008B7A42">
      <w:pPr>
        <w:pBdr>
          <w:top w:val="single" w:sz="4" w:space="1" w:color="auto"/>
        </w:pBdr>
        <w:suppressAutoHyphens w:val="0"/>
        <w:autoSpaceDE w:val="0"/>
        <w:autoSpaceDN w:val="0"/>
        <w:jc w:val="center"/>
        <w:rPr>
          <w:lang w:eastAsia="ru-RU"/>
        </w:rPr>
      </w:pPr>
      <w:r w:rsidRPr="008B7A42">
        <w:rPr>
          <w:snapToGrid w:val="0"/>
          <w:lang w:eastAsia="ru-RU"/>
        </w:rPr>
        <w:t>в Положении о признании помещения жилым помещением, жилого помещения непригодным для проживания</w:t>
      </w:r>
    </w:p>
    <w:p w:rsidR="008B7A42" w:rsidRPr="008B7A42" w:rsidRDefault="008B7A42" w:rsidP="008B7A42">
      <w:pPr>
        <w:tabs>
          <w:tab w:val="right" w:pos="10205"/>
        </w:tabs>
        <w:suppressAutoHyphens w:val="0"/>
        <w:autoSpaceDE w:val="0"/>
        <w:autoSpaceDN w:val="0"/>
        <w:rPr>
          <w:lang w:eastAsia="ru-RU"/>
        </w:rPr>
      </w:pPr>
      <w:r w:rsidRPr="008B7A42">
        <w:rPr>
          <w:lang w:eastAsia="ru-RU"/>
        </w:rPr>
        <w:tab/>
        <w:t>.</w:t>
      </w:r>
    </w:p>
    <w:p w:rsidR="008B7A42" w:rsidRPr="008B7A42" w:rsidRDefault="008B7A42" w:rsidP="008B7A42">
      <w:pPr>
        <w:pBdr>
          <w:top w:val="single" w:sz="4" w:space="1" w:color="auto"/>
        </w:pBdr>
        <w:suppressAutoHyphens w:val="0"/>
        <w:autoSpaceDE w:val="0"/>
        <w:autoSpaceDN w:val="0"/>
        <w:ind w:right="113"/>
        <w:jc w:val="center"/>
        <w:rPr>
          <w:lang w:eastAsia="ru-RU"/>
        </w:rPr>
      </w:pPr>
      <w:r w:rsidRPr="008B7A42">
        <w:rPr>
          <w:snapToGrid w:val="0"/>
          <w:lang w:eastAsia="ru-RU"/>
        </w:rPr>
        <w:t>и многоквартирного дома аварийным и подлежащим сносу или реконструкции)</w:t>
      </w:r>
    </w:p>
    <w:p w:rsidR="008B7A42" w:rsidRPr="008B7A42" w:rsidRDefault="008B7A42" w:rsidP="008B7A42">
      <w:pPr>
        <w:suppressAutoHyphens w:val="0"/>
        <w:autoSpaceDE w:val="0"/>
        <w:autoSpaceDN w:val="0"/>
        <w:spacing w:before="480"/>
        <w:rPr>
          <w:lang w:eastAsia="ru-RU"/>
        </w:rPr>
      </w:pPr>
      <w:r w:rsidRPr="008B7A42">
        <w:rPr>
          <w:lang w:eastAsia="ru-RU"/>
        </w:rPr>
        <w:t>Приложение к заключению:</w:t>
      </w:r>
    </w:p>
    <w:p w:rsidR="008B7A42" w:rsidRPr="008B7A42" w:rsidRDefault="008B7A42" w:rsidP="008B7A42">
      <w:pPr>
        <w:suppressAutoHyphens w:val="0"/>
        <w:autoSpaceDE w:val="0"/>
        <w:autoSpaceDN w:val="0"/>
        <w:rPr>
          <w:lang w:eastAsia="ru-RU"/>
        </w:rPr>
      </w:pPr>
      <w:r w:rsidRPr="008B7A42">
        <w:rPr>
          <w:lang w:eastAsia="ru-RU"/>
        </w:rPr>
        <w:t>а) перечень рассмотренных документов;</w:t>
      </w:r>
    </w:p>
    <w:p w:rsidR="008B7A42" w:rsidRPr="008B7A42" w:rsidRDefault="008B7A42" w:rsidP="008B7A42">
      <w:pPr>
        <w:suppressAutoHyphens w:val="0"/>
        <w:autoSpaceDE w:val="0"/>
        <w:autoSpaceDN w:val="0"/>
        <w:rPr>
          <w:lang w:eastAsia="ru-RU"/>
        </w:rPr>
      </w:pPr>
      <w:r w:rsidRPr="008B7A42">
        <w:rPr>
          <w:lang w:eastAsia="ru-RU"/>
        </w:rPr>
        <w:t>б) акт обследования помещения (в случае проведения обследования);</w:t>
      </w:r>
    </w:p>
    <w:p w:rsidR="008B7A42" w:rsidRPr="008B7A42" w:rsidRDefault="008B7A42" w:rsidP="008B7A42">
      <w:pPr>
        <w:suppressAutoHyphens w:val="0"/>
        <w:autoSpaceDE w:val="0"/>
        <w:autoSpaceDN w:val="0"/>
        <w:rPr>
          <w:lang w:eastAsia="ru-RU"/>
        </w:rPr>
      </w:pPr>
      <w:r w:rsidRPr="008B7A42">
        <w:rPr>
          <w:lang w:eastAsia="ru-RU"/>
        </w:rPr>
        <w:t>в) перечень других материалов, запрошенных межведомственной комиссией;</w:t>
      </w:r>
    </w:p>
    <w:p w:rsidR="008B7A42" w:rsidRPr="008B7A42" w:rsidRDefault="008B7A42" w:rsidP="008B7A42">
      <w:pPr>
        <w:suppressAutoHyphens w:val="0"/>
        <w:autoSpaceDE w:val="0"/>
        <w:autoSpaceDN w:val="0"/>
        <w:rPr>
          <w:lang w:eastAsia="ru-RU"/>
        </w:rPr>
      </w:pPr>
      <w:r w:rsidRPr="008B7A42">
        <w:rPr>
          <w:lang w:eastAsia="ru-RU"/>
        </w:rPr>
        <w:t>г) особое мнение членов межведомственной комиссии:</w:t>
      </w:r>
    </w:p>
    <w:p w:rsidR="008B7A42" w:rsidRPr="008B7A42" w:rsidRDefault="008B7A42" w:rsidP="008B7A42">
      <w:pPr>
        <w:tabs>
          <w:tab w:val="right" w:pos="10205"/>
        </w:tabs>
        <w:suppressAutoHyphens w:val="0"/>
        <w:autoSpaceDE w:val="0"/>
        <w:autoSpaceDN w:val="0"/>
        <w:rPr>
          <w:lang w:eastAsia="ru-RU"/>
        </w:rPr>
      </w:pPr>
      <w:r w:rsidRPr="008B7A42">
        <w:rPr>
          <w:lang w:eastAsia="ru-RU"/>
        </w:rPr>
        <w:tab/>
        <w:t>.</w:t>
      </w:r>
    </w:p>
    <w:p w:rsidR="008B7A42" w:rsidRPr="008B7A42" w:rsidRDefault="008B7A42" w:rsidP="008B7A42">
      <w:pPr>
        <w:pBdr>
          <w:top w:val="single" w:sz="4" w:space="1" w:color="auto"/>
        </w:pBdr>
        <w:suppressAutoHyphens w:val="0"/>
        <w:autoSpaceDE w:val="0"/>
        <w:autoSpaceDN w:val="0"/>
        <w:ind w:right="113"/>
        <w:rPr>
          <w:lang w:eastAsia="ru-RU"/>
        </w:rPr>
      </w:pPr>
    </w:p>
    <w:p w:rsidR="008B7A42" w:rsidRPr="008B7A42" w:rsidRDefault="008B7A42" w:rsidP="008B7A42">
      <w:pPr>
        <w:suppressAutoHyphens w:val="0"/>
        <w:autoSpaceDE w:val="0"/>
        <w:autoSpaceDN w:val="0"/>
        <w:spacing w:before="480"/>
        <w:rPr>
          <w:lang w:eastAsia="ru-RU"/>
        </w:rPr>
      </w:pPr>
      <w:r w:rsidRPr="008B7A42">
        <w:rPr>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r w:rsidRPr="008B7A42">
              <w:rPr>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r w:rsidRPr="008B7A42">
              <w:rPr>
                <w:lang w:eastAsia="ru-RU"/>
              </w:rPr>
              <w:t>(Ф.И.О.)</w:t>
            </w:r>
          </w:p>
        </w:tc>
      </w:tr>
    </w:tbl>
    <w:p w:rsidR="008B7A42" w:rsidRPr="008B7A42" w:rsidRDefault="008B7A42" w:rsidP="008B7A42">
      <w:pPr>
        <w:suppressAutoHyphens w:val="0"/>
        <w:autoSpaceDE w:val="0"/>
        <w:autoSpaceDN w:val="0"/>
        <w:spacing w:before="240"/>
        <w:rPr>
          <w:lang w:eastAsia="ru-RU"/>
        </w:rPr>
      </w:pPr>
      <w:r w:rsidRPr="008B7A42">
        <w:rPr>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r w:rsidRPr="008B7A42">
              <w:rPr>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r w:rsidRPr="008B7A42">
              <w:rPr>
                <w:lang w:eastAsia="ru-RU"/>
              </w:rPr>
              <w:t>(Ф.И.О.)</w:t>
            </w:r>
          </w:p>
        </w:tc>
      </w:tr>
    </w:tbl>
    <w:p w:rsidR="008B7A42" w:rsidRPr="008B7A42" w:rsidRDefault="008B7A42" w:rsidP="008B7A42">
      <w:pPr>
        <w:suppressAutoHyphens w:val="0"/>
        <w:autoSpaceDE w:val="0"/>
        <w:autoSpaceDN w:val="0"/>
        <w:rPr>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r w:rsidRPr="008B7A42">
              <w:rPr>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lang w:eastAsia="ru-RU"/>
              </w:rPr>
            </w:pPr>
            <w:r w:rsidRPr="008B7A42">
              <w:rPr>
                <w:lang w:eastAsia="ru-RU"/>
              </w:rPr>
              <w:t>(Ф.И.О.)</w:t>
            </w:r>
          </w:p>
        </w:tc>
      </w:tr>
    </w:tbl>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ind w:left="5549"/>
        <w:jc w:val="right"/>
        <w:rPr>
          <w:rFonts w:eastAsiaTheme="minorEastAsia"/>
          <w:lang w:eastAsia="ru-RU"/>
        </w:rPr>
      </w:pPr>
    </w:p>
    <w:p w:rsidR="008B7A42" w:rsidRPr="008B7A42" w:rsidRDefault="008B7A42" w:rsidP="008B7A42">
      <w:pPr>
        <w:suppressAutoHyphens w:val="0"/>
        <w:autoSpaceDE w:val="0"/>
        <w:autoSpaceDN w:val="0"/>
        <w:ind w:left="5549"/>
        <w:jc w:val="right"/>
        <w:rPr>
          <w:rFonts w:eastAsiaTheme="minorEastAsia"/>
          <w:lang w:eastAsia="ru-RU"/>
        </w:rPr>
      </w:pPr>
    </w:p>
    <w:p w:rsidR="008B7A42" w:rsidRPr="008B7A42" w:rsidRDefault="008B7A42" w:rsidP="008B7A42">
      <w:pPr>
        <w:suppressAutoHyphens w:val="0"/>
        <w:autoSpaceDE w:val="0"/>
        <w:autoSpaceDN w:val="0"/>
        <w:ind w:left="5549"/>
        <w:jc w:val="right"/>
        <w:rPr>
          <w:rFonts w:eastAsiaTheme="minorEastAsia"/>
          <w:lang w:eastAsia="ru-RU"/>
        </w:rPr>
      </w:pPr>
    </w:p>
    <w:p w:rsidR="008B7A42" w:rsidRPr="008B7A42" w:rsidRDefault="008B7A42" w:rsidP="008B7A42">
      <w:pPr>
        <w:suppressAutoHyphens w:val="0"/>
        <w:autoSpaceDE w:val="0"/>
        <w:autoSpaceDN w:val="0"/>
        <w:ind w:left="5549"/>
        <w:jc w:val="right"/>
        <w:rPr>
          <w:rFonts w:eastAsiaTheme="minorEastAsia"/>
          <w:lang w:eastAsia="ru-RU"/>
        </w:rPr>
      </w:pPr>
      <w:r w:rsidRPr="008B7A42">
        <w:rPr>
          <w:rFonts w:eastAsiaTheme="minorEastAsia"/>
          <w:lang w:eastAsia="ru-RU"/>
        </w:rPr>
        <w:t>Приложение № 2</w:t>
      </w:r>
      <w:r w:rsidRPr="008B7A42">
        <w:rPr>
          <w:rFonts w:eastAsiaTheme="minorEastAsia"/>
          <w:lang w:eastAsia="ru-RU"/>
        </w:rPr>
        <w:b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w:t>
      </w:r>
    </w:p>
    <w:p w:rsidR="008B7A42" w:rsidRPr="008B7A42" w:rsidRDefault="008B7A42" w:rsidP="008B7A42">
      <w:pPr>
        <w:suppressAutoHyphens w:val="0"/>
        <w:autoSpaceDE w:val="0"/>
        <w:autoSpaceDN w:val="0"/>
        <w:spacing w:before="720"/>
        <w:jc w:val="center"/>
        <w:rPr>
          <w:rFonts w:eastAsiaTheme="minorEastAsia"/>
          <w:b/>
          <w:bCs/>
          <w:lang w:eastAsia="ru-RU"/>
        </w:rPr>
      </w:pPr>
      <w:r w:rsidRPr="008B7A42">
        <w:rPr>
          <w:rFonts w:eastAsiaTheme="minorEastAsia"/>
          <w:b/>
          <w:bCs/>
          <w:lang w:eastAsia="ru-RU"/>
        </w:rPr>
        <w:t>АКТ</w:t>
      </w:r>
    </w:p>
    <w:p w:rsidR="008B7A42" w:rsidRPr="008B7A42" w:rsidRDefault="008B7A42" w:rsidP="008B7A42">
      <w:pPr>
        <w:suppressAutoHyphens w:val="0"/>
        <w:autoSpaceDE w:val="0"/>
        <w:autoSpaceDN w:val="0"/>
        <w:spacing w:after="720"/>
        <w:jc w:val="center"/>
        <w:rPr>
          <w:rFonts w:eastAsiaTheme="minorEastAsia"/>
          <w:lang w:eastAsia="ru-RU"/>
        </w:rPr>
      </w:pPr>
      <w:r w:rsidRPr="008B7A42">
        <w:rPr>
          <w:rFonts w:eastAsiaTheme="minorEastAsia"/>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3827"/>
      </w:tblGrid>
      <w:tr w:rsidR="008B7A42" w:rsidRPr="008B7A42" w:rsidTr="00CC63BA">
        <w:trPr>
          <w:cantSplit/>
        </w:trPr>
        <w:tc>
          <w:tcPr>
            <w:tcW w:w="392" w:type="dxa"/>
            <w:tcBorders>
              <w:top w:val="nil"/>
              <w:left w:val="nil"/>
              <w:bottom w:val="nil"/>
              <w:right w:val="nil"/>
            </w:tcBorders>
            <w:vAlign w:val="bottom"/>
          </w:tcPr>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w:t>
            </w:r>
          </w:p>
        </w:tc>
        <w:tc>
          <w:tcPr>
            <w:tcW w:w="3747"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jc w:val="center"/>
              <w:rPr>
                <w:rFonts w:eastAsiaTheme="minorEastAsia"/>
                <w:lang w:eastAsia="ru-RU"/>
              </w:rPr>
            </w:pPr>
          </w:p>
        </w:tc>
        <w:tc>
          <w:tcPr>
            <w:tcW w:w="1985" w:type="dxa"/>
            <w:tcBorders>
              <w:top w:val="nil"/>
              <w:left w:val="nil"/>
              <w:bottom w:val="nil"/>
              <w:right w:val="nil"/>
            </w:tcBorders>
            <w:vAlign w:val="bottom"/>
          </w:tcPr>
          <w:p w:rsidR="008B7A42" w:rsidRPr="008B7A42" w:rsidRDefault="008B7A42" w:rsidP="008B7A42">
            <w:pPr>
              <w:suppressAutoHyphens w:val="0"/>
              <w:autoSpaceDE w:val="0"/>
              <w:autoSpaceDN w:val="0"/>
              <w:jc w:val="center"/>
              <w:rPr>
                <w:rFonts w:eastAsiaTheme="minorEastAsia"/>
                <w:lang w:eastAsia="ru-RU"/>
              </w:rPr>
            </w:pPr>
          </w:p>
        </w:tc>
        <w:tc>
          <w:tcPr>
            <w:tcW w:w="3827"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jc w:val="center"/>
              <w:rPr>
                <w:rFonts w:eastAsiaTheme="minorEastAsia"/>
                <w:lang w:eastAsia="ru-RU"/>
              </w:rPr>
            </w:pPr>
          </w:p>
        </w:tc>
      </w:tr>
      <w:tr w:rsidR="008B7A42" w:rsidRPr="008B7A42" w:rsidTr="00CC63BA">
        <w:trPr>
          <w:cantSplit/>
        </w:trPr>
        <w:tc>
          <w:tcPr>
            <w:tcW w:w="392" w:type="dxa"/>
            <w:tcBorders>
              <w:top w:val="nil"/>
              <w:left w:val="nil"/>
              <w:bottom w:val="nil"/>
              <w:right w:val="nil"/>
            </w:tcBorders>
          </w:tcPr>
          <w:p w:rsidR="008B7A42" w:rsidRPr="008B7A42" w:rsidRDefault="008B7A42" w:rsidP="008B7A42">
            <w:pPr>
              <w:suppressAutoHyphens w:val="0"/>
              <w:autoSpaceDE w:val="0"/>
              <w:autoSpaceDN w:val="0"/>
              <w:rPr>
                <w:rFonts w:eastAsiaTheme="minorEastAsia"/>
                <w:lang w:eastAsia="ru-RU"/>
              </w:rPr>
            </w:pPr>
          </w:p>
        </w:tc>
        <w:tc>
          <w:tcPr>
            <w:tcW w:w="3747" w:type="dxa"/>
            <w:tcBorders>
              <w:top w:val="nil"/>
              <w:left w:val="nil"/>
              <w:bottom w:val="nil"/>
              <w:right w:val="nil"/>
            </w:tcBorders>
          </w:tcPr>
          <w:p w:rsidR="008B7A42" w:rsidRPr="008B7A42" w:rsidRDefault="008B7A42" w:rsidP="008B7A42">
            <w:pPr>
              <w:suppressAutoHyphens w:val="0"/>
              <w:autoSpaceDE w:val="0"/>
              <w:autoSpaceDN w:val="0"/>
              <w:jc w:val="center"/>
              <w:rPr>
                <w:rFonts w:eastAsiaTheme="minorEastAsia"/>
                <w:lang w:eastAsia="ru-RU"/>
              </w:rPr>
            </w:pPr>
          </w:p>
        </w:tc>
        <w:tc>
          <w:tcPr>
            <w:tcW w:w="1985" w:type="dxa"/>
            <w:tcBorders>
              <w:top w:val="nil"/>
              <w:left w:val="nil"/>
              <w:bottom w:val="nil"/>
              <w:right w:val="nil"/>
            </w:tcBorders>
          </w:tcPr>
          <w:p w:rsidR="008B7A42" w:rsidRPr="008B7A42" w:rsidRDefault="008B7A42" w:rsidP="008B7A42">
            <w:pPr>
              <w:suppressAutoHyphens w:val="0"/>
              <w:autoSpaceDE w:val="0"/>
              <w:autoSpaceDN w:val="0"/>
              <w:jc w:val="center"/>
              <w:rPr>
                <w:rFonts w:eastAsiaTheme="minorEastAsia"/>
                <w:lang w:eastAsia="ru-RU"/>
              </w:rPr>
            </w:pPr>
          </w:p>
        </w:tc>
        <w:tc>
          <w:tcPr>
            <w:tcW w:w="3827" w:type="dxa"/>
            <w:tcBorders>
              <w:top w:val="nil"/>
              <w:left w:val="nil"/>
              <w:bottom w:val="nil"/>
              <w:right w:val="nil"/>
            </w:tcBorders>
          </w:tcPr>
          <w:p w:rsidR="008B7A42" w:rsidRPr="008B7A42" w:rsidRDefault="008B7A42" w:rsidP="008B7A42">
            <w:pPr>
              <w:suppressAutoHyphens w:val="0"/>
              <w:autoSpaceDE w:val="0"/>
              <w:autoSpaceDN w:val="0"/>
              <w:jc w:val="center"/>
              <w:rPr>
                <w:rFonts w:eastAsiaTheme="minorEastAsia"/>
                <w:lang w:eastAsia="ru-RU"/>
              </w:rPr>
            </w:pPr>
            <w:r w:rsidRPr="008B7A42">
              <w:rPr>
                <w:rFonts w:eastAsiaTheme="minorEastAsia"/>
                <w:lang w:eastAsia="ru-RU"/>
              </w:rPr>
              <w:t>(дата)</w:t>
            </w:r>
          </w:p>
        </w:tc>
      </w:tr>
    </w:tbl>
    <w:p w:rsidR="008B7A42" w:rsidRPr="008B7A42" w:rsidRDefault="008B7A42" w:rsidP="008B7A42">
      <w:pPr>
        <w:suppressAutoHyphens w:val="0"/>
        <w:autoSpaceDE w:val="0"/>
        <w:autoSpaceDN w:val="0"/>
        <w:spacing w:before="240"/>
        <w:rPr>
          <w:rFonts w:eastAsiaTheme="minorEastAsia"/>
          <w:lang w:eastAsia="ru-RU"/>
        </w:rPr>
      </w:pPr>
    </w:p>
    <w:p w:rsidR="008B7A42" w:rsidRPr="008B7A42" w:rsidRDefault="008B7A42" w:rsidP="008B7A42">
      <w:pPr>
        <w:pBdr>
          <w:top w:val="single" w:sz="4" w:space="1" w:color="auto"/>
        </w:pBdr>
        <w:suppressAutoHyphens w:val="0"/>
        <w:autoSpaceDE w:val="0"/>
        <w:autoSpaceDN w:val="0"/>
        <w:jc w:val="center"/>
        <w:rPr>
          <w:rFonts w:eastAsiaTheme="minorEastAsia"/>
          <w:lang w:eastAsia="ru-RU"/>
        </w:rPr>
      </w:pPr>
      <w:r w:rsidRPr="008B7A42">
        <w:rPr>
          <w:rFonts w:eastAsiaTheme="minorEastAsia"/>
          <w:lang w:eastAsia="ru-RU"/>
        </w:rPr>
        <w:t>(месторасположение помещения, в том числе наименования населенного пункта и улицы, номера дома и квартиры)</w:t>
      </w:r>
    </w:p>
    <w:p w:rsidR="008B7A42" w:rsidRPr="008B7A42" w:rsidRDefault="008B7A42" w:rsidP="008B7A42">
      <w:pPr>
        <w:suppressAutoHyphens w:val="0"/>
        <w:autoSpaceDE w:val="0"/>
        <w:autoSpaceDN w:val="0"/>
        <w:spacing w:before="240"/>
        <w:ind w:firstLine="567"/>
        <w:rPr>
          <w:rFonts w:eastAsiaTheme="minorEastAsia"/>
          <w:lang w:eastAsia="ru-RU"/>
        </w:rPr>
      </w:pPr>
      <w:r w:rsidRPr="008B7A42">
        <w:rPr>
          <w:rFonts w:eastAsiaTheme="minorEastAsia"/>
          <w:lang w:eastAsia="ru-RU"/>
        </w:rPr>
        <w:t xml:space="preserve">Межведомственная комиссия, назначенная  </w:t>
      </w:r>
    </w:p>
    <w:p w:rsidR="008B7A42" w:rsidRPr="008B7A42" w:rsidRDefault="008B7A42" w:rsidP="008B7A42">
      <w:pPr>
        <w:pBdr>
          <w:top w:val="single" w:sz="4" w:space="1" w:color="auto"/>
        </w:pBdr>
        <w:suppressAutoHyphens w:val="0"/>
        <w:autoSpaceDE w:val="0"/>
        <w:autoSpaceDN w:val="0"/>
        <w:ind w:left="5103"/>
        <w:jc w:val="center"/>
        <w:rPr>
          <w:rFonts w:eastAsiaTheme="minorEastAsia"/>
          <w:lang w:eastAsia="ru-RU"/>
        </w:rPr>
      </w:pPr>
      <w:proofErr w:type="gramStart"/>
      <w:r w:rsidRPr="008B7A42">
        <w:rPr>
          <w:rFonts w:eastAsiaTheme="minorEastAsia"/>
          <w:lang w:eastAsia="ru-RU"/>
        </w:rPr>
        <w:t xml:space="preserve">(кем назначена, наименование федерального органа </w:t>
      </w:r>
      <w:proofErr w:type="gramEnd"/>
    </w:p>
    <w:p w:rsidR="008B7A42" w:rsidRPr="008B7A42" w:rsidRDefault="008B7A42" w:rsidP="008B7A42">
      <w:pPr>
        <w:tabs>
          <w:tab w:val="right" w:pos="10205"/>
        </w:tabs>
        <w:suppressAutoHyphens w:val="0"/>
        <w:autoSpaceDE w:val="0"/>
        <w:autoSpaceDN w:val="0"/>
        <w:rPr>
          <w:rFonts w:eastAsiaTheme="minorEastAsia"/>
          <w:lang w:eastAsia="ru-RU"/>
        </w:rPr>
      </w:pPr>
      <w:r w:rsidRPr="008B7A42">
        <w:rPr>
          <w:rFonts w:eastAsiaTheme="minorEastAsia"/>
          <w:lang w:eastAsia="ru-RU"/>
        </w:rPr>
        <w:tab/>
        <w:t>,</w:t>
      </w:r>
    </w:p>
    <w:p w:rsidR="008B7A42" w:rsidRPr="008B7A42" w:rsidRDefault="008B7A42" w:rsidP="008B7A42">
      <w:pPr>
        <w:pBdr>
          <w:top w:val="single" w:sz="4" w:space="1" w:color="auto"/>
        </w:pBdr>
        <w:suppressAutoHyphens w:val="0"/>
        <w:autoSpaceDE w:val="0"/>
        <w:autoSpaceDN w:val="0"/>
        <w:ind w:right="113"/>
        <w:jc w:val="center"/>
        <w:rPr>
          <w:rFonts w:eastAsiaTheme="minorEastAsia"/>
          <w:lang w:eastAsia="ru-RU"/>
        </w:rPr>
      </w:pPr>
      <w:r w:rsidRPr="008B7A42">
        <w:rPr>
          <w:rFonts w:eastAsiaTheme="minorEastAsia"/>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 xml:space="preserve">в составе председателя  </w:t>
      </w:r>
    </w:p>
    <w:p w:rsidR="008B7A42" w:rsidRPr="008B7A42" w:rsidRDefault="008B7A42" w:rsidP="008B7A42">
      <w:pPr>
        <w:pBdr>
          <w:top w:val="single" w:sz="4" w:space="1" w:color="auto"/>
        </w:pBdr>
        <w:suppressAutoHyphens w:val="0"/>
        <w:autoSpaceDE w:val="0"/>
        <w:autoSpaceDN w:val="0"/>
        <w:ind w:left="2460"/>
        <w:jc w:val="center"/>
        <w:rPr>
          <w:rFonts w:eastAsiaTheme="minorEastAsia"/>
          <w:lang w:eastAsia="ru-RU"/>
        </w:rPr>
      </w:pPr>
      <w:r w:rsidRPr="008B7A42">
        <w:rPr>
          <w:rFonts w:eastAsiaTheme="minorEastAsia"/>
          <w:lang w:eastAsia="ru-RU"/>
        </w:rPr>
        <w:t>(Ф.И.О., занимаемая должность и место работы)</w:t>
      </w:r>
    </w:p>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 xml:space="preserve">и членов комиссии  </w:t>
      </w:r>
    </w:p>
    <w:p w:rsidR="008B7A42" w:rsidRPr="008B7A42" w:rsidRDefault="008B7A42" w:rsidP="008B7A42">
      <w:pPr>
        <w:pBdr>
          <w:top w:val="single" w:sz="4" w:space="1" w:color="auto"/>
        </w:pBdr>
        <w:suppressAutoHyphens w:val="0"/>
        <w:autoSpaceDE w:val="0"/>
        <w:autoSpaceDN w:val="0"/>
        <w:ind w:left="2069"/>
        <w:jc w:val="center"/>
        <w:rPr>
          <w:rFonts w:eastAsiaTheme="minorEastAsia"/>
          <w:lang w:eastAsia="ru-RU"/>
        </w:rPr>
      </w:pPr>
      <w:r w:rsidRPr="008B7A42">
        <w:rPr>
          <w:rFonts w:eastAsiaTheme="minorEastAsia"/>
          <w:lang w:eastAsia="ru-RU"/>
        </w:rPr>
        <w:t>(Ф.И.О., занимаемая должность и место работы)</w:t>
      </w:r>
    </w:p>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 xml:space="preserve">при участии приглашенных экспертов  </w:t>
      </w:r>
    </w:p>
    <w:p w:rsidR="008B7A42" w:rsidRPr="008B7A42" w:rsidRDefault="008B7A42" w:rsidP="008B7A42">
      <w:pPr>
        <w:pBdr>
          <w:top w:val="single" w:sz="4" w:space="1" w:color="auto"/>
        </w:pBdr>
        <w:suppressAutoHyphens w:val="0"/>
        <w:autoSpaceDE w:val="0"/>
        <w:autoSpaceDN w:val="0"/>
        <w:ind w:left="4025"/>
        <w:jc w:val="center"/>
        <w:rPr>
          <w:rFonts w:eastAsiaTheme="minorEastAsia"/>
          <w:lang w:eastAsia="ru-RU"/>
        </w:rPr>
      </w:pPr>
      <w:r w:rsidRPr="008B7A42">
        <w:rPr>
          <w:rFonts w:eastAsiaTheme="minorEastAsia"/>
          <w:lang w:eastAsia="ru-RU"/>
        </w:rPr>
        <w:lastRenderedPageBreak/>
        <w:t>(Ф.И.О., занимаемая должность и место работы)</w:t>
      </w: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 xml:space="preserve">и приглашенного собственника помещения или уполномоченного им лица  </w:t>
      </w:r>
    </w:p>
    <w:p w:rsidR="008B7A42" w:rsidRPr="008B7A42" w:rsidRDefault="008B7A42" w:rsidP="008B7A42">
      <w:pPr>
        <w:pBdr>
          <w:top w:val="single" w:sz="4" w:space="1" w:color="auto"/>
        </w:pBdr>
        <w:suppressAutoHyphens w:val="0"/>
        <w:autoSpaceDE w:val="0"/>
        <w:autoSpaceDN w:val="0"/>
        <w:ind w:left="7785"/>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jc w:val="center"/>
        <w:rPr>
          <w:rFonts w:eastAsiaTheme="minorEastAsia"/>
          <w:lang w:eastAsia="ru-RU"/>
        </w:rPr>
      </w:pPr>
      <w:r w:rsidRPr="008B7A42">
        <w:rPr>
          <w:rFonts w:eastAsiaTheme="minorEastAsia"/>
          <w:lang w:eastAsia="ru-RU"/>
        </w:rPr>
        <w:t>(Ф.И.О., занимаемая должность и место работы)</w:t>
      </w: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 xml:space="preserve">произвела обследование помещения по заявлению  </w:t>
      </w:r>
    </w:p>
    <w:p w:rsidR="008B7A42" w:rsidRPr="008B7A42" w:rsidRDefault="008B7A42" w:rsidP="008B7A42">
      <w:pPr>
        <w:pBdr>
          <w:top w:val="single" w:sz="4" w:space="1" w:color="auto"/>
        </w:pBdr>
        <w:suppressAutoHyphens w:val="0"/>
        <w:autoSpaceDE w:val="0"/>
        <w:autoSpaceDN w:val="0"/>
        <w:ind w:left="5283"/>
        <w:jc w:val="center"/>
        <w:rPr>
          <w:rFonts w:eastAsiaTheme="minorEastAsia"/>
          <w:lang w:eastAsia="ru-RU"/>
        </w:rPr>
      </w:pPr>
      <w:proofErr w:type="gramStart"/>
      <w:r w:rsidRPr="008B7A42">
        <w:rPr>
          <w:rFonts w:eastAsiaTheme="minorEastAsia"/>
          <w:lang w:eastAsia="ru-RU"/>
        </w:rPr>
        <w:t>(реквизиты заявителя:</w:t>
      </w:r>
      <w:proofErr w:type="gramEnd"/>
      <w:r w:rsidRPr="008B7A42">
        <w:rPr>
          <w:rFonts w:eastAsiaTheme="minorEastAsia"/>
          <w:lang w:eastAsia="ru-RU"/>
        </w:rPr>
        <w:t xml:space="preserve"> Ф.И.О. и адрес – </w:t>
      </w: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jc w:val="center"/>
        <w:rPr>
          <w:rFonts w:eastAsiaTheme="minorEastAsia"/>
          <w:lang w:eastAsia="ru-RU"/>
        </w:rPr>
      </w:pPr>
      <w:r w:rsidRPr="008B7A42">
        <w:rPr>
          <w:rFonts w:eastAsiaTheme="minorEastAsia"/>
          <w:lang w:eastAsia="ru-RU"/>
        </w:rPr>
        <w:t>для физического лица, наименование организации и занимаемая должность – для юридического лица)</w:t>
      </w:r>
    </w:p>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 xml:space="preserve">и составила настоящий акт обследования помещения  </w:t>
      </w:r>
    </w:p>
    <w:p w:rsidR="008B7A42" w:rsidRPr="008B7A42" w:rsidRDefault="008B7A42" w:rsidP="008B7A42">
      <w:pPr>
        <w:pBdr>
          <w:top w:val="single" w:sz="4" w:space="1" w:color="auto"/>
        </w:pBdr>
        <w:suppressAutoHyphens w:val="0"/>
        <w:autoSpaceDE w:val="0"/>
        <w:autoSpaceDN w:val="0"/>
        <w:ind w:left="5557"/>
        <w:jc w:val="center"/>
        <w:rPr>
          <w:rFonts w:eastAsiaTheme="minorEastAsia"/>
          <w:lang w:eastAsia="ru-RU"/>
        </w:rPr>
      </w:pPr>
      <w:proofErr w:type="gramStart"/>
      <w:r w:rsidRPr="008B7A42">
        <w:rPr>
          <w:rFonts w:eastAsiaTheme="minorEastAsia"/>
          <w:lang w:eastAsia="ru-RU"/>
        </w:rPr>
        <w:t>(адрес, принадлежность помещения,</w:t>
      </w:r>
      <w:proofErr w:type="gramEnd"/>
    </w:p>
    <w:p w:rsidR="008B7A42" w:rsidRPr="008B7A42" w:rsidRDefault="008B7A42" w:rsidP="008B7A42">
      <w:pPr>
        <w:tabs>
          <w:tab w:val="right" w:pos="10205"/>
        </w:tabs>
        <w:suppressAutoHyphens w:val="0"/>
        <w:autoSpaceDE w:val="0"/>
        <w:autoSpaceDN w:val="0"/>
        <w:rPr>
          <w:rFonts w:eastAsiaTheme="minorEastAsia"/>
          <w:lang w:eastAsia="ru-RU"/>
        </w:rPr>
      </w:pPr>
      <w:r w:rsidRPr="008B7A42">
        <w:rPr>
          <w:rFonts w:eastAsiaTheme="minorEastAsia"/>
          <w:lang w:eastAsia="ru-RU"/>
        </w:rPr>
        <w:tab/>
        <w:t>.</w:t>
      </w:r>
    </w:p>
    <w:p w:rsidR="008B7A42" w:rsidRPr="008B7A42" w:rsidRDefault="008B7A42" w:rsidP="008B7A42">
      <w:pPr>
        <w:pBdr>
          <w:top w:val="single" w:sz="4" w:space="1" w:color="auto"/>
        </w:pBdr>
        <w:suppressAutoHyphens w:val="0"/>
        <w:autoSpaceDE w:val="0"/>
        <w:autoSpaceDN w:val="0"/>
        <w:ind w:right="113"/>
        <w:jc w:val="center"/>
        <w:rPr>
          <w:rFonts w:eastAsiaTheme="minorEastAsia"/>
          <w:lang w:eastAsia="ru-RU"/>
        </w:rPr>
      </w:pPr>
      <w:r w:rsidRPr="008B7A42">
        <w:rPr>
          <w:rFonts w:eastAsiaTheme="minorEastAsia"/>
          <w:lang w:eastAsia="ru-RU"/>
        </w:rPr>
        <w:t>кадастровый номер, год ввода в эксплуатацию)</w:t>
      </w:r>
    </w:p>
    <w:p w:rsidR="008B7A42" w:rsidRPr="008B7A42" w:rsidRDefault="008B7A42" w:rsidP="008B7A42">
      <w:pPr>
        <w:suppressAutoHyphens w:val="0"/>
        <w:autoSpaceDE w:val="0"/>
        <w:autoSpaceDN w:val="0"/>
        <w:spacing w:before="240"/>
        <w:ind w:firstLine="567"/>
        <w:jc w:val="both"/>
        <w:rPr>
          <w:rFonts w:eastAsiaTheme="minorEastAsia"/>
          <w:lang w:eastAsia="ru-RU"/>
        </w:rPr>
      </w:pPr>
      <w:r w:rsidRPr="008B7A42">
        <w:rPr>
          <w:rFonts w:eastAsiaTheme="minorEastAsia"/>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8B7A42" w:rsidRPr="008B7A42" w:rsidRDefault="008B7A42" w:rsidP="008B7A42">
      <w:pPr>
        <w:pBdr>
          <w:top w:val="single" w:sz="4" w:space="1" w:color="auto"/>
        </w:pBdr>
        <w:suppressAutoHyphens w:val="0"/>
        <w:autoSpaceDE w:val="0"/>
        <w:autoSpaceDN w:val="0"/>
        <w:ind w:left="5443"/>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tabs>
          <w:tab w:val="right" w:pos="10205"/>
        </w:tabs>
        <w:suppressAutoHyphens w:val="0"/>
        <w:autoSpaceDE w:val="0"/>
        <w:autoSpaceDN w:val="0"/>
        <w:rPr>
          <w:rFonts w:eastAsiaTheme="minorEastAsia"/>
          <w:lang w:eastAsia="ru-RU"/>
        </w:rPr>
      </w:pPr>
      <w:r w:rsidRPr="008B7A42">
        <w:rPr>
          <w:rFonts w:eastAsiaTheme="minorEastAsia"/>
          <w:lang w:eastAsia="ru-RU"/>
        </w:rPr>
        <w:tab/>
        <w:t>.</w:t>
      </w:r>
    </w:p>
    <w:p w:rsidR="008B7A42" w:rsidRPr="008B7A42" w:rsidRDefault="008B7A42" w:rsidP="008B7A42">
      <w:pPr>
        <w:pBdr>
          <w:top w:val="single" w:sz="4" w:space="1" w:color="auto"/>
        </w:pBdr>
        <w:suppressAutoHyphens w:val="0"/>
        <w:autoSpaceDE w:val="0"/>
        <w:autoSpaceDN w:val="0"/>
        <w:ind w:right="113"/>
        <w:rPr>
          <w:rFonts w:eastAsiaTheme="minorEastAsia"/>
          <w:lang w:eastAsia="ru-RU"/>
        </w:rPr>
      </w:pPr>
    </w:p>
    <w:p w:rsidR="008B7A42" w:rsidRPr="008B7A42" w:rsidRDefault="008B7A42" w:rsidP="008B7A42">
      <w:pPr>
        <w:suppressAutoHyphens w:val="0"/>
        <w:autoSpaceDE w:val="0"/>
        <w:autoSpaceDN w:val="0"/>
        <w:spacing w:before="240"/>
        <w:ind w:firstLine="567"/>
        <w:rPr>
          <w:rFonts w:eastAsiaTheme="minorEastAsia"/>
          <w:lang w:eastAsia="ru-RU"/>
        </w:rPr>
      </w:pPr>
      <w:r w:rsidRPr="008B7A42">
        <w:rPr>
          <w:rFonts w:eastAsiaTheme="minorEastAsia"/>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B7A42" w:rsidRPr="008B7A42" w:rsidRDefault="008B7A42" w:rsidP="008B7A42">
      <w:pPr>
        <w:pBdr>
          <w:top w:val="single" w:sz="4" w:space="1" w:color="auto"/>
        </w:pBdr>
        <w:suppressAutoHyphens w:val="0"/>
        <w:autoSpaceDE w:val="0"/>
        <w:autoSpaceDN w:val="0"/>
        <w:ind w:left="5812"/>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tabs>
          <w:tab w:val="right" w:pos="10205"/>
        </w:tabs>
        <w:suppressAutoHyphens w:val="0"/>
        <w:autoSpaceDE w:val="0"/>
        <w:autoSpaceDN w:val="0"/>
        <w:rPr>
          <w:rFonts w:eastAsiaTheme="minorEastAsia"/>
          <w:lang w:eastAsia="ru-RU"/>
        </w:rPr>
      </w:pPr>
      <w:r w:rsidRPr="008B7A42">
        <w:rPr>
          <w:rFonts w:eastAsiaTheme="minorEastAsia"/>
          <w:lang w:eastAsia="ru-RU"/>
        </w:rPr>
        <w:tab/>
        <w:t>.</w:t>
      </w:r>
    </w:p>
    <w:p w:rsidR="008B7A42" w:rsidRPr="008B7A42" w:rsidRDefault="008B7A42" w:rsidP="008B7A42">
      <w:pPr>
        <w:pBdr>
          <w:top w:val="single" w:sz="4" w:space="1" w:color="auto"/>
        </w:pBdr>
        <w:suppressAutoHyphens w:val="0"/>
        <w:autoSpaceDE w:val="0"/>
        <w:autoSpaceDN w:val="0"/>
        <w:ind w:right="113"/>
        <w:rPr>
          <w:rFonts w:eastAsiaTheme="minorEastAsia"/>
          <w:lang w:eastAsia="ru-RU"/>
        </w:rPr>
      </w:pPr>
    </w:p>
    <w:p w:rsidR="008B7A42" w:rsidRPr="008B7A42" w:rsidRDefault="008B7A42" w:rsidP="008B7A42">
      <w:pPr>
        <w:suppressAutoHyphens w:val="0"/>
        <w:autoSpaceDE w:val="0"/>
        <w:autoSpaceDN w:val="0"/>
        <w:ind w:firstLine="567"/>
        <w:jc w:val="both"/>
        <w:rPr>
          <w:rFonts w:eastAsiaTheme="minorEastAsia"/>
          <w:lang w:eastAsia="ru-RU"/>
        </w:rPr>
      </w:pPr>
      <w:r w:rsidRPr="008B7A42">
        <w:rPr>
          <w:rFonts w:eastAsiaTheme="minorEastAsia"/>
          <w:lang w:eastAsia="ru-RU"/>
        </w:rPr>
        <w:t xml:space="preserve">Оценка результатов проведенного инструментального контроля и других видов контроля и исследований  </w:t>
      </w:r>
    </w:p>
    <w:p w:rsidR="008B7A42" w:rsidRPr="008B7A42" w:rsidRDefault="008B7A42" w:rsidP="008B7A42">
      <w:pPr>
        <w:pBdr>
          <w:top w:val="single" w:sz="4" w:space="1" w:color="auto"/>
        </w:pBdr>
        <w:suppressAutoHyphens w:val="0"/>
        <w:autoSpaceDE w:val="0"/>
        <w:autoSpaceDN w:val="0"/>
        <w:ind w:left="1531"/>
        <w:jc w:val="center"/>
        <w:rPr>
          <w:rFonts w:eastAsiaTheme="minorEastAsia"/>
          <w:lang w:eastAsia="ru-RU"/>
        </w:rPr>
      </w:pPr>
      <w:r w:rsidRPr="008B7A42">
        <w:rPr>
          <w:rFonts w:eastAsiaTheme="minorEastAsia"/>
          <w:lang w:eastAsia="ru-RU"/>
        </w:rPr>
        <w:t>(кем проведен контроль (испытание), по каким показателям, какие фактические значения получены)</w:t>
      </w:r>
    </w:p>
    <w:p w:rsidR="008B7A42" w:rsidRPr="008B7A42" w:rsidRDefault="008B7A42" w:rsidP="008B7A42">
      <w:pPr>
        <w:tabs>
          <w:tab w:val="right" w:pos="10205"/>
        </w:tabs>
        <w:suppressAutoHyphens w:val="0"/>
        <w:autoSpaceDE w:val="0"/>
        <w:autoSpaceDN w:val="0"/>
        <w:rPr>
          <w:rFonts w:eastAsiaTheme="minorEastAsia"/>
          <w:lang w:eastAsia="ru-RU"/>
        </w:rPr>
      </w:pPr>
      <w:r w:rsidRPr="008B7A42">
        <w:rPr>
          <w:rFonts w:eastAsiaTheme="minorEastAsia"/>
          <w:lang w:eastAsia="ru-RU"/>
        </w:rPr>
        <w:tab/>
        <w:t>.</w:t>
      </w:r>
    </w:p>
    <w:p w:rsidR="008B7A42" w:rsidRPr="008B7A42" w:rsidRDefault="008B7A42" w:rsidP="008B7A42">
      <w:pPr>
        <w:pBdr>
          <w:top w:val="single" w:sz="4" w:space="1" w:color="auto"/>
        </w:pBdr>
        <w:suppressAutoHyphens w:val="0"/>
        <w:autoSpaceDE w:val="0"/>
        <w:autoSpaceDN w:val="0"/>
        <w:ind w:right="113"/>
        <w:rPr>
          <w:rFonts w:eastAsiaTheme="minorEastAsia"/>
          <w:lang w:eastAsia="ru-RU"/>
        </w:rPr>
      </w:pPr>
    </w:p>
    <w:p w:rsidR="008B7A42" w:rsidRPr="008B7A42" w:rsidRDefault="008B7A42" w:rsidP="008B7A42">
      <w:pPr>
        <w:suppressAutoHyphens w:val="0"/>
        <w:autoSpaceDE w:val="0"/>
        <w:autoSpaceDN w:val="0"/>
        <w:ind w:firstLine="567"/>
        <w:jc w:val="both"/>
        <w:rPr>
          <w:rFonts w:eastAsiaTheme="minorEastAsia"/>
          <w:lang w:eastAsia="ru-RU"/>
        </w:rPr>
      </w:pPr>
      <w:r w:rsidRPr="008B7A42">
        <w:rPr>
          <w:rFonts w:eastAsiaTheme="minorEastAsia"/>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B7A42" w:rsidRPr="008B7A42" w:rsidRDefault="008B7A42" w:rsidP="008B7A42">
      <w:pPr>
        <w:pBdr>
          <w:top w:val="single" w:sz="4" w:space="1" w:color="auto"/>
        </w:pBdr>
        <w:suppressAutoHyphens w:val="0"/>
        <w:autoSpaceDE w:val="0"/>
        <w:autoSpaceDN w:val="0"/>
        <w:ind w:left="137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tabs>
          <w:tab w:val="right" w:pos="10205"/>
        </w:tabs>
        <w:suppressAutoHyphens w:val="0"/>
        <w:autoSpaceDE w:val="0"/>
        <w:autoSpaceDN w:val="0"/>
        <w:rPr>
          <w:rFonts w:eastAsiaTheme="minorEastAsia"/>
          <w:lang w:eastAsia="ru-RU"/>
        </w:rPr>
      </w:pPr>
      <w:r w:rsidRPr="008B7A42">
        <w:rPr>
          <w:rFonts w:eastAsiaTheme="minorEastAsia"/>
          <w:lang w:eastAsia="ru-RU"/>
        </w:rPr>
        <w:tab/>
        <w:t>.</w:t>
      </w:r>
    </w:p>
    <w:p w:rsidR="008B7A42" w:rsidRPr="008B7A42" w:rsidRDefault="008B7A42" w:rsidP="008B7A42">
      <w:pPr>
        <w:pBdr>
          <w:top w:val="single" w:sz="4" w:space="1" w:color="auto"/>
        </w:pBdr>
        <w:suppressAutoHyphens w:val="0"/>
        <w:autoSpaceDE w:val="0"/>
        <w:autoSpaceDN w:val="0"/>
        <w:ind w:right="113"/>
        <w:rPr>
          <w:rFonts w:eastAsiaTheme="minorEastAsia"/>
          <w:lang w:eastAsia="ru-RU"/>
        </w:rPr>
      </w:pPr>
    </w:p>
    <w:p w:rsidR="008B7A42" w:rsidRPr="008B7A42" w:rsidRDefault="008B7A42" w:rsidP="008B7A42">
      <w:pPr>
        <w:suppressAutoHyphens w:val="0"/>
        <w:autoSpaceDE w:val="0"/>
        <w:autoSpaceDN w:val="0"/>
        <w:ind w:firstLine="567"/>
        <w:jc w:val="both"/>
        <w:rPr>
          <w:rFonts w:eastAsiaTheme="minorEastAsia"/>
          <w:lang w:eastAsia="ru-RU"/>
        </w:rPr>
      </w:pPr>
      <w:r w:rsidRPr="008B7A42">
        <w:rPr>
          <w:rFonts w:eastAsiaTheme="minorEastAsia"/>
          <w:lang w:eastAsia="ru-RU"/>
        </w:rPr>
        <w:t>Заключение межведомственной комиссии по результатам обследования помещения</w:t>
      </w:r>
      <w:r w:rsidRPr="008B7A42">
        <w:rPr>
          <w:rFonts w:eastAsiaTheme="minorEastAsia"/>
          <w:lang w:eastAsia="ru-RU"/>
        </w:rPr>
        <w:br/>
      </w: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suppressAutoHyphens w:val="0"/>
        <w:autoSpaceDE w:val="0"/>
        <w:autoSpaceDN w:val="0"/>
        <w:rPr>
          <w:rFonts w:eastAsiaTheme="minorEastAsia"/>
          <w:lang w:eastAsia="ru-RU"/>
        </w:rPr>
      </w:pPr>
    </w:p>
    <w:p w:rsidR="008B7A42" w:rsidRPr="008B7A42" w:rsidRDefault="008B7A42" w:rsidP="008B7A42">
      <w:pPr>
        <w:pBdr>
          <w:top w:val="single" w:sz="4" w:space="1" w:color="auto"/>
        </w:pBdr>
        <w:suppressAutoHyphens w:val="0"/>
        <w:autoSpaceDE w:val="0"/>
        <w:autoSpaceDN w:val="0"/>
        <w:rPr>
          <w:rFonts w:eastAsiaTheme="minorEastAsia"/>
          <w:lang w:eastAsia="ru-RU"/>
        </w:rPr>
      </w:pPr>
    </w:p>
    <w:p w:rsidR="008B7A42" w:rsidRPr="008B7A42" w:rsidRDefault="008B7A42" w:rsidP="008B7A42">
      <w:pPr>
        <w:tabs>
          <w:tab w:val="right" w:pos="10205"/>
        </w:tabs>
        <w:suppressAutoHyphens w:val="0"/>
        <w:autoSpaceDE w:val="0"/>
        <w:autoSpaceDN w:val="0"/>
        <w:rPr>
          <w:rFonts w:eastAsiaTheme="minorEastAsia"/>
          <w:lang w:eastAsia="ru-RU"/>
        </w:rPr>
      </w:pPr>
      <w:r w:rsidRPr="008B7A42">
        <w:rPr>
          <w:rFonts w:eastAsiaTheme="minorEastAsia"/>
          <w:lang w:eastAsia="ru-RU"/>
        </w:rPr>
        <w:tab/>
        <w:t>.</w:t>
      </w:r>
    </w:p>
    <w:p w:rsidR="008B7A42" w:rsidRPr="008B7A42" w:rsidRDefault="008B7A42" w:rsidP="008B7A42">
      <w:pPr>
        <w:pBdr>
          <w:top w:val="single" w:sz="4" w:space="1" w:color="auto"/>
        </w:pBdr>
        <w:suppressAutoHyphens w:val="0"/>
        <w:autoSpaceDE w:val="0"/>
        <w:autoSpaceDN w:val="0"/>
        <w:ind w:right="113"/>
        <w:rPr>
          <w:rFonts w:eastAsiaTheme="minorEastAsia"/>
          <w:lang w:eastAsia="ru-RU"/>
        </w:rPr>
      </w:pPr>
    </w:p>
    <w:p w:rsidR="008B7A42" w:rsidRPr="008B7A42" w:rsidRDefault="008B7A42" w:rsidP="008B7A42">
      <w:pPr>
        <w:suppressAutoHyphens w:val="0"/>
        <w:autoSpaceDE w:val="0"/>
        <w:autoSpaceDN w:val="0"/>
        <w:spacing w:before="120"/>
        <w:ind w:firstLine="567"/>
        <w:rPr>
          <w:rFonts w:eastAsiaTheme="minorEastAsia"/>
          <w:lang w:eastAsia="ru-RU"/>
        </w:rPr>
      </w:pPr>
      <w:r w:rsidRPr="008B7A42">
        <w:rPr>
          <w:rFonts w:eastAsiaTheme="minorEastAsia"/>
          <w:lang w:eastAsia="ru-RU"/>
        </w:rPr>
        <w:t>Приложение к акту:</w:t>
      </w:r>
    </w:p>
    <w:p w:rsidR="008B7A42" w:rsidRPr="008B7A42" w:rsidRDefault="008B7A42" w:rsidP="008B7A42">
      <w:pPr>
        <w:suppressAutoHyphens w:val="0"/>
        <w:autoSpaceDE w:val="0"/>
        <w:autoSpaceDN w:val="0"/>
        <w:ind w:firstLine="567"/>
        <w:rPr>
          <w:rFonts w:eastAsiaTheme="minorEastAsia"/>
          <w:lang w:eastAsia="ru-RU"/>
        </w:rPr>
      </w:pPr>
      <w:r w:rsidRPr="008B7A42">
        <w:rPr>
          <w:rFonts w:eastAsiaTheme="minorEastAsia"/>
          <w:lang w:eastAsia="ru-RU"/>
        </w:rPr>
        <w:t>а) результаты инструментального контроля;</w:t>
      </w:r>
    </w:p>
    <w:p w:rsidR="008B7A42" w:rsidRPr="008B7A42" w:rsidRDefault="008B7A42" w:rsidP="008B7A42">
      <w:pPr>
        <w:suppressAutoHyphens w:val="0"/>
        <w:autoSpaceDE w:val="0"/>
        <w:autoSpaceDN w:val="0"/>
        <w:ind w:firstLine="567"/>
        <w:rPr>
          <w:rFonts w:eastAsiaTheme="minorEastAsia"/>
          <w:lang w:eastAsia="ru-RU"/>
        </w:rPr>
      </w:pPr>
      <w:r w:rsidRPr="008B7A42">
        <w:rPr>
          <w:rFonts w:eastAsiaTheme="minorEastAsia"/>
          <w:lang w:eastAsia="ru-RU"/>
        </w:rPr>
        <w:t>б) результаты лабораторных испытаний;</w:t>
      </w:r>
    </w:p>
    <w:p w:rsidR="008B7A42" w:rsidRPr="008B7A42" w:rsidRDefault="008B7A42" w:rsidP="008B7A42">
      <w:pPr>
        <w:suppressAutoHyphens w:val="0"/>
        <w:autoSpaceDE w:val="0"/>
        <w:autoSpaceDN w:val="0"/>
        <w:ind w:firstLine="567"/>
        <w:rPr>
          <w:rFonts w:eastAsiaTheme="minorEastAsia"/>
          <w:lang w:eastAsia="ru-RU"/>
        </w:rPr>
      </w:pPr>
      <w:r w:rsidRPr="008B7A42">
        <w:rPr>
          <w:rFonts w:eastAsiaTheme="minorEastAsia"/>
          <w:lang w:eastAsia="ru-RU"/>
        </w:rPr>
        <w:t>в) результаты исследований;</w:t>
      </w:r>
    </w:p>
    <w:p w:rsidR="008B7A42" w:rsidRPr="008B7A42" w:rsidRDefault="008B7A42" w:rsidP="008B7A42">
      <w:pPr>
        <w:suppressAutoHyphens w:val="0"/>
        <w:autoSpaceDE w:val="0"/>
        <w:autoSpaceDN w:val="0"/>
        <w:ind w:firstLine="567"/>
        <w:rPr>
          <w:rFonts w:eastAsiaTheme="minorEastAsia"/>
          <w:lang w:eastAsia="ru-RU"/>
        </w:rPr>
      </w:pPr>
      <w:r w:rsidRPr="008B7A42">
        <w:rPr>
          <w:rFonts w:eastAsiaTheme="minorEastAsia"/>
          <w:lang w:eastAsia="ru-RU"/>
        </w:rPr>
        <w:t>г) заключения экспертов проектно-изыскательских и специализированных организаций;</w:t>
      </w:r>
    </w:p>
    <w:p w:rsidR="008B7A42" w:rsidRPr="008B7A42" w:rsidRDefault="008B7A42" w:rsidP="008B7A42">
      <w:pPr>
        <w:suppressAutoHyphens w:val="0"/>
        <w:autoSpaceDE w:val="0"/>
        <w:autoSpaceDN w:val="0"/>
        <w:spacing w:after="600"/>
        <w:ind w:firstLine="567"/>
        <w:rPr>
          <w:rFonts w:eastAsiaTheme="minorEastAsia"/>
          <w:lang w:eastAsia="ru-RU"/>
        </w:rPr>
      </w:pPr>
      <w:r w:rsidRPr="008B7A42">
        <w:rPr>
          <w:rFonts w:eastAsiaTheme="minorEastAsia"/>
          <w:lang w:eastAsia="ru-RU"/>
        </w:rPr>
        <w:t>д) другие материалы по решению межведомственной комиссии.</w:t>
      </w:r>
    </w:p>
    <w:p w:rsidR="008B7A42" w:rsidRPr="008B7A42" w:rsidRDefault="008B7A42" w:rsidP="008B7A42">
      <w:pPr>
        <w:suppressAutoHyphens w:val="0"/>
        <w:autoSpaceDE w:val="0"/>
        <w:autoSpaceDN w:val="0"/>
        <w:rPr>
          <w:rFonts w:eastAsiaTheme="minorEastAsia"/>
          <w:lang w:eastAsia="ru-RU"/>
        </w:rPr>
      </w:pPr>
      <w:r w:rsidRPr="008B7A42">
        <w:rPr>
          <w:rFonts w:eastAsiaTheme="minorEastAsia"/>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(Ф.И.О.)</w:t>
            </w:r>
          </w:p>
        </w:tc>
      </w:tr>
    </w:tbl>
    <w:p w:rsidR="008B7A42" w:rsidRPr="008B7A42" w:rsidRDefault="008B7A42" w:rsidP="008B7A42">
      <w:pPr>
        <w:suppressAutoHyphens w:val="0"/>
        <w:autoSpaceDE w:val="0"/>
        <w:autoSpaceDN w:val="0"/>
        <w:spacing w:before="240"/>
        <w:rPr>
          <w:rFonts w:eastAsiaTheme="minorEastAsia"/>
          <w:lang w:eastAsia="ru-RU"/>
        </w:rPr>
      </w:pPr>
      <w:r w:rsidRPr="008B7A42">
        <w:rPr>
          <w:rFonts w:eastAsiaTheme="minorEastAsia"/>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(Ф.И.О.)</w:t>
            </w:r>
          </w:p>
        </w:tc>
      </w:tr>
    </w:tbl>
    <w:p w:rsidR="008B7A42" w:rsidRPr="008B7A42" w:rsidRDefault="008B7A42" w:rsidP="008B7A42">
      <w:pPr>
        <w:suppressAutoHyphens w:val="0"/>
        <w:autoSpaceDE w:val="0"/>
        <w:autoSpaceDN w:val="0"/>
        <w:rPr>
          <w:rFonts w:eastAsiaTheme="minorEastAsia"/>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(Ф.И.О.)</w:t>
            </w:r>
          </w:p>
        </w:tc>
      </w:tr>
    </w:tbl>
    <w:p w:rsidR="008B7A42" w:rsidRPr="008B7A42" w:rsidRDefault="008B7A42" w:rsidP="008B7A42">
      <w:pPr>
        <w:suppressAutoHyphens w:val="0"/>
        <w:autoSpaceDE w:val="0"/>
        <w:autoSpaceDN w:val="0"/>
        <w:rPr>
          <w:rFonts w:eastAsiaTheme="minorEastAsia"/>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(Ф.И.О.)</w:t>
            </w:r>
          </w:p>
        </w:tc>
      </w:tr>
    </w:tbl>
    <w:p w:rsidR="008B7A42" w:rsidRPr="008B7A42" w:rsidRDefault="008B7A42" w:rsidP="008B7A42">
      <w:pPr>
        <w:suppressAutoHyphens w:val="0"/>
        <w:autoSpaceDE w:val="0"/>
        <w:autoSpaceDN w:val="0"/>
        <w:rPr>
          <w:rFonts w:eastAsiaTheme="minorEastAsia"/>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B7A42" w:rsidRPr="008B7A42" w:rsidTr="00CC63BA">
        <w:trPr>
          <w:cantSplit/>
        </w:trPr>
        <w:tc>
          <w:tcPr>
            <w:tcW w:w="2835"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1276" w:type="dxa"/>
            <w:tcBorders>
              <w:top w:val="nil"/>
              <w:left w:val="nil"/>
              <w:bottom w:val="nil"/>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single" w:sz="4" w:space="0" w:color="auto"/>
              <w:right w:val="nil"/>
            </w:tcBorders>
            <w:vAlign w:val="bottom"/>
          </w:tcPr>
          <w:p w:rsidR="008B7A42" w:rsidRPr="008B7A42" w:rsidRDefault="008B7A42" w:rsidP="008B7A42">
            <w:pPr>
              <w:suppressAutoHyphens w:val="0"/>
              <w:autoSpaceDE w:val="0"/>
              <w:autoSpaceDN w:val="0"/>
              <w:ind w:left="-170"/>
              <w:jc w:val="center"/>
              <w:rPr>
                <w:rFonts w:eastAsiaTheme="minorEastAsia"/>
                <w:lang w:eastAsia="ru-RU"/>
              </w:rPr>
            </w:pPr>
          </w:p>
        </w:tc>
      </w:tr>
      <w:tr w:rsidR="008B7A42" w:rsidRPr="008B7A42" w:rsidTr="00CC63BA">
        <w:trPr>
          <w:cantSplit/>
        </w:trPr>
        <w:tc>
          <w:tcPr>
            <w:tcW w:w="2835"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(подпись)</w:t>
            </w:r>
          </w:p>
        </w:tc>
        <w:tc>
          <w:tcPr>
            <w:tcW w:w="1276"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p>
        </w:tc>
        <w:tc>
          <w:tcPr>
            <w:tcW w:w="4989" w:type="dxa"/>
            <w:tcBorders>
              <w:top w:val="nil"/>
              <w:left w:val="nil"/>
              <w:bottom w:val="nil"/>
              <w:right w:val="nil"/>
            </w:tcBorders>
          </w:tcPr>
          <w:p w:rsidR="008B7A42" w:rsidRPr="008B7A42" w:rsidRDefault="008B7A42" w:rsidP="008B7A42">
            <w:pPr>
              <w:suppressAutoHyphens w:val="0"/>
              <w:autoSpaceDE w:val="0"/>
              <w:autoSpaceDN w:val="0"/>
              <w:ind w:left="-170"/>
              <w:jc w:val="center"/>
              <w:rPr>
                <w:rFonts w:eastAsiaTheme="minorEastAsia"/>
                <w:lang w:eastAsia="ru-RU"/>
              </w:rPr>
            </w:pPr>
            <w:r w:rsidRPr="008B7A42">
              <w:rPr>
                <w:rFonts w:eastAsiaTheme="minorEastAsia"/>
                <w:lang w:eastAsia="ru-RU"/>
              </w:rPr>
              <w:t>(Ф.И.О.)</w:t>
            </w:r>
          </w:p>
        </w:tc>
      </w:tr>
    </w:tbl>
    <w:p w:rsidR="00CC63BA" w:rsidRPr="008B7A42" w:rsidRDefault="00CC63BA" w:rsidP="008B7A42">
      <w:pPr>
        <w:suppressAutoHyphens w:val="0"/>
        <w:rPr>
          <w:rFonts w:eastAsiaTheme="minorHAnsi"/>
          <w:lang w:eastAsia="ru-RU"/>
        </w:rPr>
      </w:pPr>
    </w:p>
    <w:p w:rsidR="00FF3CFE" w:rsidRDefault="00FF3CFE" w:rsidP="00D818FE">
      <w:pPr>
        <w:keepNext/>
        <w:tabs>
          <w:tab w:val="left" w:pos="6240"/>
          <w:tab w:val="left" w:pos="6840"/>
        </w:tabs>
        <w:contextualSpacing/>
        <w:outlineLvl w:val="0"/>
        <w:rPr>
          <w:b/>
          <w:lang w:eastAsia="ru-RU"/>
        </w:rPr>
      </w:pPr>
    </w:p>
    <w:p w:rsidR="00CC63BA" w:rsidRPr="00CD1BB8" w:rsidRDefault="00CC63BA" w:rsidP="00CC63BA">
      <w:pPr>
        <w:keepNext/>
        <w:tabs>
          <w:tab w:val="left" w:pos="6240"/>
          <w:tab w:val="left" w:pos="6840"/>
        </w:tabs>
        <w:contextualSpacing/>
        <w:jc w:val="center"/>
        <w:outlineLvl w:val="0"/>
        <w:rPr>
          <w:b/>
          <w:lang w:eastAsia="ru-RU"/>
        </w:rPr>
      </w:pPr>
      <w:r w:rsidRPr="00CD1BB8">
        <w:rPr>
          <w:b/>
          <w:lang w:eastAsia="ru-RU"/>
        </w:rPr>
        <w:t>ПОСТАНОВЛЕНИЕ</w:t>
      </w:r>
    </w:p>
    <w:p w:rsidR="00CC63BA" w:rsidRPr="00CD1BB8" w:rsidRDefault="00CC63BA" w:rsidP="00CC63BA">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CC63BA" w:rsidRPr="00CD1BB8" w:rsidRDefault="00CC63BA" w:rsidP="00CC63BA">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C63BA" w:rsidRPr="00D818FE" w:rsidRDefault="00CC63BA" w:rsidP="00CC63BA">
      <w:pPr>
        <w:suppressAutoHyphens w:val="0"/>
        <w:spacing w:after="160" w:line="259" w:lineRule="auto"/>
        <w:jc w:val="both"/>
        <w:rPr>
          <w:rFonts w:eastAsia="Calibri"/>
          <w:lang w:eastAsia="en-US"/>
        </w:rPr>
      </w:pPr>
      <w:r w:rsidRPr="00CC63BA">
        <w:rPr>
          <w:rFonts w:eastAsia="Calibri"/>
          <w:lang w:eastAsia="en-US"/>
        </w:rPr>
        <w:t xml:space="preserve">от 18 января 2016 года </w:t>
      </w:r>
      <w:r w:rsidRPr="00CC63BA">
        <w:rPr>
          <w:rFonts w:eastAsia="Calibri"/>
          <w:lang w:eastAsia="en-US"/>
        </w:rPr>
        <w:tab/>
        <w:t xml:space="preserve">    </w:t>
      </w:r>
      <w:r w:rsidRPr="00CC63BA">
        <w:rPr>
          <w:rFonts w:eastAsia="Calibri"/>
          <w:lang w:eastAsia="en-US"/>
        </w:rPr>
        <w:tab/>
      </w:r>
      <w:r w:rsidRPr="00CC63BA">
        <w:rPr>
          <w:rFonts w:eastAsia="Calibri"/>
          <w:lang w:eastAsia="en-US"/>
        </w:rPr>
        <w:tab/>
      </w:r>
      <w:r w:rsidRPr="00CC63BA">
        <w:rPr>
          <w:rFonts w:eastAsia="Calibri"/>
          <w:lang w:eastAsia="en-US"/>
        </w:rPr>
        <w:tab/>
      </w:r>
      <w:r w:rsidRPr="00CC63BA">
        <w:rPr>
          <w:rFonts w:eastAsia="Calibri"/>
          <w:lang w:eastAsia="en-US"/>
        </w:rPr>
        <w:tab/>
        <w:t xml:space="preserve">                                      </w:t>
      </w:r>
      <w:r w:rsidR="00FF3CFE">
        <w:rPr>
          <w:rFonts w:eastAsia="Calibri"/>
          <w:lang w:eastAsia="en-US"/>
        </w:rPr>
        <w:t xml:space="preserve">                     </w:t>
      </w:r>
      <w:r w:rsidR="00D818FE">
        <w:rPr>
          <w:rFonts w:eastAsia="Calibri"/>
          <w:lang w:eastAsia="en-US"/>
        </w:rPr>
        <w:t xml:space="preserve">     № 1/42</w:t>
      </w:r>
    </w:p>
    <w:p w:rsidR="00CC63BA" w:rsidRPr="00CC63BA" w:rsidRDefault="00CC63BA" w:rsidP="00CC63BA">
      <w:pPr>
        <w:tabs>
          <w:tab w:val="left" w:pos="4680"/>
          <w:tab w:val="left" w:pos="5812"/>
        </w:tabs>
        <w:suppressAutoHyphens w:val="0"/>
        <w:ind w:right="-72"/>
        <w:jc w:val="both"/>
        <w:rPr>
          <w:color w:val="000000"/>
          <w:lang w:eastAsia="x-none"/>
        </w:rPr>
      </w:pPr>
      <w:r w:rsidRPr="00CC63BA">
        <w:rPr>
          <w:color w:val="000000"/>
          <w:lang w:eastAsia="x-none"/>
        </w:rPr>
        <w:t xml:space="preserve">Об утверждении плана мероприятий по реализации </w:t>
      </w:r>
    </w:p>
    <w:p w:rsidR="00CC63BA" w:rsidRPr="00CC63BA" w:rsidRDefault="00CC63BA" w:rsidP="00CC63BA">
      <w:pPr>
        <w:tabs>
          <w:tab w:val="left" w:pos="4680"/>
          <w:tab w:val="left" w:pos="5812"/>
        </w:tabs>
        <w:suppressAutoHyphens w:val="0"/>
        <w:ind w:right="-72"/>
        <w:jc w:val="both"/>
        <w:rPr>
          <w:color w:val="000000"/>
          <w:lang w:eastAsia="x-none"/>
        </w:rPr>
      </w:pPr>
      <w:r w:rsidRPr="00CC63BA">
        <w:rPr>
          <w:color w:val="000000"/>
          <w:lang w:eastAsia="x-none"/>
        </w:rPr>
        <w:t xml:space="preserve">Стратегии воспитания в Российской Федерации  </w:t>
      </w:r>
    </w:p>
    <w:p w:rsidR="00CC63BA" w:rsidRPr="00CC63BA" w:rsidRDefault="00CC63BA" w:rsidP="00CC63BA">
      <w:pPr>
        <w:tabs>
          <w:tab w:val="left" w:pos="4680"/>
          <w:tab w:val="left" w:pos="5812"/>
        </w:tabs>
        <w:suppressAutoHyphens w:val="0"/>
        <w:ind w:right="-72"/>
        <w:jc w:val="both"/>
        <w:rPr>
          <w:color w:val="000000"/>
          <w:lang w:eastAsia="x-none"/>
        </w:rPr>
      </w:pPr>
      <w:r w:rsidRPr="00CC63BA">
        <w:rPr>
          <w:color w:val="000000"/>
          <w:lang w:eastAsia="x-none"/>
        </w:rPr>
        <w:t xml:space="preserve">на период до 2025 года в </w:t>
      </w:r>
      <w:proofErr w:type="spellStart"/>
      <w:r w:rsidRPr="00CC63BA">
        <w:rPr>
          <w:color w:val="000000"/>
          <w:lang w:eastAsia="x-none"/>
        </w:rPr>
        <w:t>Сыктывдинском</w:t>
      </w:r>
      <w:proofErr w:type="spellEnd"/>
      <w:r w:rsidRPr="00CC63BA">
        <w:rPr>
          <w:color w:val="000000"/>
          <w:lang w:eastAsia="x-none"/>
        </w:rPr>
        <w:t xml:space="preserve"> районе </w:t>
      </w:r>
    </w:p>
    <w:p w:rsidR="00CC63BA" w:rsidRPr="00CC63BA" w:rsidRDefault="00CC63BA" w:rsidP="00CC63BA">
      <w:pPr>
        <w:tabs>
          <w:tab w:val="left" w:pos="4680"/>
          <w:tab w:val="left" w:pos="5812"/>
        </w:tabs>
        <w:suppressAutoHyphens w:val="0"/>
        <w:ind w:right="-72"/>
        <w:jc w:val="both"/>
        <w:rPr>
          <w:color w:val="000000"/>
          <w:lang w:eastAsia="x-none"/>
        </w:rPr>
      </w:pPr>
      <w:r w:rsidRPr="00CC63BA">
        <w:rPr>
          <w:color w:val="000000"/>
          <w:lang w:eastAsia="x-none"/>
        </w:rPr>
        <w:t>на период до 2020 года</w:t>
      </w:r>
    </w:p>
    <w:p w:rsidR="00CC63BA" w:rsidRPr="00CC63BA" w:rsidRDefault="00CC63BA" w:rsidP="00CC63BA">
      <w:pPr>
        <w:tabs>
          <w:tab w:val="left" w:pos="4680"/>
          <w:tab w:val="left" w:pos="5812"/>
        </w:tabs>
        <w:suppressAutoHyphens w:val="0"/>
        <w:ind w:right="-72"/>
        <w:jc w:val="both"/>
        <w:rPr>
          <w:color w:val="000000"/>
          <w:lang w:val="x-none" w:eastAsia="x-none"/>
        </w:rPr>
      </w:pPr>
    </w:p>
    <w:p w:rsidR="00CC63BA" w:rsidRPr="00D818FE" w:rsidRDefault="00CC63BA" w:rsidP="00D818FE">
      <w:pPr>
        <w:suppressAutoHyphens w:val="0"/>
        <w:spacing w:after="160"/>
        <w:ind w:firstLine="567"/>
        <w:jc w:val="both"/>
        <w:rPr>
          <w:rFonts w:eastAsia="Calibri"/>
          <w:color w:val="000000"/>
          <w:lang w:eastAsia="en-US"/>
        </w:rPr>
      </w:pPr>
      <w:r w:rsidRPr="00CC63BA">
        <w:rPr>
          <w:rFonts w:eastAsia="Calibri"/>
          <w:lang w:eastAsia="en-US"/>
        </w:rPr>
        <w:t>Руководствуясь распоряжением Правительства Республики Коми от 29 мая 2015 года № 996-р, администрация муниципального образования муниципального района «Сыктывдинский»</w:t>
      </w:r>
    </w:p>
    <w:p w:rsidR="00CC63BA" w:rsidRPr="00CC63BA" w:rsidRDefault="00D818FE" w:rsidP="00D818FE">
      <w:pPr>
        <w:suppressAutoHyphens w:val="0"/>
        <w:spacing w:after="160"/>
        <w:jc w:val="both"/>
        <w:rPr>
          <w:rFonts w:eastAsia="Calibri"/>
          <w:b/>
          <w:lang w:eastAsia="en-US"/>
        </w:rPr>
      </w:pPr>
      <w:r>
        <w:rPr>
          <w:rFonts w:eastAsia="Calibri"/>
          <w:b/>
          <w:lang w:eastAsia="en-US"/>
        </w:rPr>
        <w:t>ПОСТАНОВЛЯЕТ:</w:t>
      </w:r>
    </w:p>
    <w:p w:rsidR="00CC63BA" w:rsidRPr="00CC63BA" w:rsidRDefault="00CC63BA" w:rsidP="00CC63BA">
      <w:pPr>
        <w:tabs>
          <w:tab w:val="left" w:pos="-142"/>
        </w:tabs>
        <w:suppressAutoHyphens w:val="0"/>
        <w:ind w:right="-72"/>
        <w:jc w:val="both"/>
        <w:rPr>
          <w:lang w:val="x-none" w:eastAsia="x-none"/>
        </w:rPr>
      </w:pPr>
      <w:r w:rsidRPr="00CC63BA">
        <w:rPr>
          <w:lang w:eastAsia="x-none"/>
        </w:rPr>
        <w:t xml:space="preserve">         </w:t>
      </w:r>
      <w:r w:rsidRPr="00CC63BA">
        <w:rPr>
          <w:lang w:val="x-none" w:eastAsia="x-none"/>
        </w:rPr>
        <w:t xml:space="preserve">1. Утвердить план-мероприятий </w:t>
      </w:r>
      <w:r w:rsidRPr="00CC63BA">
        <w:rPr>
          <w:color w:val="000000"/>
          <w:lang w:eastAsia="x-none"/>
        </w:rPr>
        <w:t xml:space="preserve">по реализации Стратегии воспитания в Российской Федерации  на период до 2025 года в </w:t>
      </w:r>
      <w:proofErr w:type="spellStart"/>
      <w:r w:rsidRPr="00CC63BA">
        <w:rPr>
          <w:color w:val="000000"/>
          <w:lang w:eastAsia="x-none"/>
        </w:rPr>
        <w:t>Сыктывдинском</w:t>
      </w:r>
      <w:proofErr w:type="spellEnd"/>
      <w:r w:rsidRPr="00CC63BA">
        <w:rPr>
          <w:color w:val="000000"/>
          <w:lang w:eastAsia="x-none"/>
        </w:rPr>
        <w:t xml:space="preserve"> районе на период до 2020 года</w:t>
      </w:r>
      <w:r w:rsidRPr="00CC63BA">
        <w:rPr>
          <w:lang w:val="x-none" w:eastAsia="x-none"/>
        </w:rPr>
        <w:t xml:space="preserve">, согласно приложению. </w:t>
      </w:r>
    </w:p>
    <w:p w:rsidR="00CC63BA" w:rsidRPr="00CC63BA" w:rsidRDefault="00CC63BA" w:rsidP="00CC63BA">
      <w:pPr>
        <w:tabs>
          <w:tab w:val="left" w:pos="720"/>
          <w:tab w:val="left" w:pos="1080"/>
          <w:tab w:val="left" w:pos="1260"/>
        </w:tabs>
        <w:suppressAutoHyphens w:val="0"/>
        <w:ind w:firstLine="539"/>
        <w:jc w:val="both"/>
        <w:rPr>
          <w:rFonts w:eastAsia="Calibri"/>
          <w:lang w:eastAsia="en-US"/>
        </w:rPr>
      </w:pPr>
      <w:r w:rsidRPr="00CC63BA">
        <w:rPr>
          <w:rFonts w:eastAsia="Calibri"/>
          <w:lang w:eastAsia="en-US"/>
        </w:rPr>
        <w:t xml:space="preserve">2.  </w:t>
      </w:r>
      <w:proofErr w:type="gramStart"/>
      <w:r w:rsidRPr="00CC63BA">
        <w:rPr>
          <w:rFonts w:eastAsia="Calibri"/>
          <w:lang w:eastAsia="en-US"/>
        </w:rPr>
        <w:t>Контроль за</w:t>
      </w:r>
      <w:proofErr w:type="gramEnd"/>
      <w:r w:rsidRPr="00CC63BA">
        <w:rPr>
          <w:rFonts w:eastAsia="Calibri"/>
          <w:lang w:eastAsia="en-US"/>
        </w:rPr>
        <w:t xml:space="preserve"> исполнением настоящего постановления возложить на первого заместителя руководителя администрации муниципального района (К.М. Баранов).</w:t>
      </w:r>
    </w:p>
    <w:p w:rsidR="00CC63BA" w:rsidRPr="00CC63BA" w:rsidRDefault="00CC63BA" w:rsidP="00CC63BA">
      <w:pPr>
        <w:tabs>
          <w:tab w:val="left" w:pos="720"/>
          <w:tab w:val="left" w:pos="1080"/>
          <w:tab w:val="left" w:pos="1260"/>
        </w:tabs>
        <w:suppressAutoHyphens w:val="0"/>
        <w:ind w:firstLine="539"/>
        <w:jc w:val="both"/>
        <w:rPr>
          <w:rFonts w:eastAsia="Calibri"/>
          <w:lang w:eastAsia="en-US"/>
        </w:rPr>
      </w:pPr>
      <w:r w:rsidRPr="00CC63BA">
        <w:rPr>
          <w:rFonts w:eastAsia="Calibri"/>
          <w:lang w:eastAsia="en-US"/>
        </w:rPr>
        <w:t>3. Настоящее постановление вступает в силу со дня его официального опубликования.</w:t>
      </w:r>
    </w:p>
    <w:p w:rsidR="00CC63BA" w:rsidRPr="00CC63BA" w:rsidRDefault="00CC63BA" w:rsidP="00CC63BA">
      <w:pPr>
        <w:suppressAutoHyphens w:val="0"/>
        <w:ind w:left="539"/>
        <w:jc w:val="both"/>
        <w:rPr>
          <w:rFonts w:eastAsia="Calibri"/>
          <w:color w:val="000000"/>
          <w:lang w:eastAsia="en-US"/>
        </w:rPr>
      </w:pPr>
    </w:p>
    <w:p w:rsidR="00CC63BA" w:rsidRPr="00CC63BA" w:rsidRDefault="00CC63BA" w:rsidP="00CC63BA">
      <w:pPr>
        <w:suppressAutoHyphens w:val="0"/>
        <w:spacing w:after="160"/>
        <w:ind w:left="142" w:hanging="142"/>
        <w:contextualSpacing/>
        <w:jc w:val="both"/>
        <w:rPr>
          <w:rFonts w:eastAsia="Calibri"/>
          <w:lang w:eastAsia="en-US"/>
        </w:rPr>
      </w:pPr>
    </w:p>
    <w:p w:rsidR="00CC63BA" w:rsidRPr="00CC63BA" w:rsidRDefault="00CC63BA" w:rsidP="00CC63BA">
      <w:pPr>
        <w:suppressAutoHyphens w:val="0"/>
        <w:spacing w:after="160"/>
        <w:ind w:left="142" w:hanging="142"/>
        <w:contextualSpacing/>
        <w:jc w:val="both"/>
        <w:rPr>
          <w:rFonts w:eastAsia="Calibri"/>
          <w:lang w:eastAsia="en-US"/>
        </w:rPr>
      </w:pPr>
      <w:r w:rsidRPr="00CC63BA">
        <w:rPr>
          <w:rFonts w:eastAsia="Calibri"/>
          <w:lang w:eastAsia="en-US"/>
        </w:rPr>
        <w:t xml:space="preserve">Руководитель администрации  </w:t>
      </w:r>
    </w:p>
    <w:p w:rsidR="00CC63BA" w:rsidRPr="00CC63BA" w:rsidRDefault="00CC63BA" w:rsidP="00CC63BA">
      <w:pPr>
        <w:suppressAutoHyphens w:val="0"/>
        <w:spacing w:after="160"/>
        <w:ind w:left="142" w:hanging="142"/>
        <w:contextualSpacing/>
        <w:jc w:val="both"/>
        <w:rPr>
          <w:rFonts w:eastAsia="Calibri"/>
          <w:lang w:eastAsia="en-US"/>
        </w:rPr>
      </w:pPr>
      <w:r w:rsidRPr="00CC63BA">
        <w:rPr>
          <w:rFonts w:eastAsia="Calibri"/>
          <w:lang w:eastAsia="en-US"/>
        </w:rPr>
        <w:t>муниципального района</w:t>
      </w:r>
      <w:r w:rsidRPr="00CC63BA">
        <w:rPr>
          <w:rFonts w:eastAsia="Calibri"/>
          <w:lang w:eastAsia="en-US"/>
        </w:rPr>
        <w:tab/>
        <w:t xml:space="preserve">                            </w:t>
      </w:r>
      <w:r w:rsidRPr="00CC63BA">
        <w:rPr>
          <w:rFonts w:eastAsia="Calibri"/>
          <w:lang w:eastAsia="en-US"/>
        </w:rPr>
        <w:tab/>
        <w:t xml:space="preserve">                              </w:t>
      </w:r>
      <w:r w:rsidRPr="00CC63BA">
        <w:rPr>
          <w:rFonts w:eastAsia="Calibri"/>
          <w:lang w:eastAsia="en-US"/>
        </w:rPr>
        <w:tab/>
      </w:r>
      <w:r w:rsidRPr="00CC63BA">
        <w:rPr>
          <w:rFonts w:eastAsia="Calibri"/>
          <w:lang w:eastAsia="en-US"/>
        </w:rPr>
        <w:tab/>
        <w:t xml:space="preserve">  </w:t>
      </w:r>
      <w:r w:rsidR="00FF3CFE">
        <w:rPr>
          <w:rFonts w:eastAsia="Calibri"/>
          <w:lang w:eastAsia="en-US"/>
        </w:rPr>
        <w:t xml:space="preserve">                    </w:t>
      </w:r>
      <w:r w:rsidRPr="00CC63BA">
        <w:rPr>
          <w:rFonts w:eastAsia="Calibri"/>
          <w:lang w:eastAsia="en-US"/>
        </w:rPr>
        <w:t xml:space="preserve">О.А. </w:t>
      </w:r>
      <w:proofErr w:type="spellStart"/>
      <w:r w:rsidRPr="00CC63BA">
        <w:rPr>
          <w:rFonts w:eastAsia="Calibri"/>
          <w:lang w:eastAsia="en-US"/>
        </w:rPr>
        <w:t>Лажанев</w:t>
      </w:r>
      <w:proofErr w:type="spellEnd"/>
    </w:p>
    <w:p w:rsidR="00FF3CFE" w:rsidRDefault="00CC63BA" w:rsidP="00CC63BA">
      <w:pPr>
        <w:jc w:val="both"/>
        <w:rPr>
          <w:rFonts w:ascii="Calibri" w:eastAsia="Calibri" w:hAnsi="Calibri"/>
          <w:lang w:eastAsia="en-US"/>
        </w:rPr>
        <w:sectPr w:rsidR="00FF3CFE" w:rsidSect="009A6EA5">
          <w:footerReference w:type="default" r:id="rId18"/>
          <w:pgSz w:w="11906" w:h="16820"/>
          <w:pgMar w:top="142" w:right="567" w:bottom="142" w:left="1701" w:header="720" w:footer="720" w:gutter="0"/>
          <w:pgNumType w:start="3"/>
          <w:cols w:space="82"/>
          <w:docGrid w:linePitch="360"/>
        </w:sectPr>
      </w:pPr>
      <w:r w:rsidRPr="00CC63BA">
        <w:rPr>
          <w:rFonts w:ascii="Calibri" w:eastAsia="Calibri" w:hAnsi="Calibri"/>
          <w:lang w:eastAsia="en-US"/>
        </w:rPr>
        <w:br w:type="page"/>
      </w:r>
    </w:p>
    <w:p w:rsidR="00FF3CFE" w:rsidRPr="00FF3CFE" w:rsidRDefault="00FF3CFE" w:rsidP="00FF3CFE">
      <w:pPr>
        <w:suppressAutoHyphens w:val="0"/>
        <w:spacing w:line="320" w:lineRule="exact"/>
        <w:ind w:left="520"/>
        <w:jc w:val="right"/>
        <w:rPr>
          <w:lang w:eastAsia="x-none"/>
        </w:rPr>
      </w:pPr>
      <w:r w:rsidRPr="00FF3CFE">
        <w:rPr>
          <w:lang w:eastAsia="x-none"/>
        </w:rPr>
        <w:lastRenderedPageBreak/>
        <w:t>Приложение к проекту постановления</w:t>
      </w:r>
    </w:p>
    <w:p w:rsidR="00FF3CFE" w:rsidRPr="00FF3CFE" w:rsidRDefault="00FF3CFE" w:rsidP="00FF3CFE">
      <w:pPr>
        <w:suppressAutoHyphens w:val="0"/>
        <w:spacing w:line="320" w:lineRule="exact"/>
        <w:ind w:left="520"/>
        <w:jc w:val="right"/>
        <w:rPr>
          <w:lang w:eastAsia="x-none"/>
        </w:rPr>
      </w:pPr>
      <w:r w:rsidRPr="00FF3CFE">
        <w:rPr>
          <w:lang w:eastAsia="x-none"/>
        </w:rPr>
        <w:t>администрации МО МР «Сыктывдинский»</w:t>
      </w:r>
    </w:p>
    <w:p w:rsidR="00FF3CFE" w:rsidRPr="00FF3CFE" w:rsidRDefault="00FF3CFE" w:rsidP="00FF3CFE">
      <w:pPr>
        <w:suppressAutoHyphens w:val="0"/>
        <w:spacing w:line="320" w:lineRule="exact"/>
        <w:ind w:left="520"/>
        <w:jc w:val="right"/>
        <w:rPr>
          <w:lang w:eastAsia="x-none"/>
        </w:rPr>
      </w:pPr>
      <w:r w:rsidRPr="00FF3CFE">
        <w:rPr>
          <w:lang w:eastAsia="x-none"/>
        </w:rPr>
        <w:t>от «18» января 2016 г. №1/42</w:t>
      </w:r>
    </w:p>
    <w:p w:rsidR="00FF3CFE" w:rsidRPr="00FF3CFE" w:rsidRDefault="00FF3CFE" w:rsidP="00FF3CFE">
      <w:pPr>
        <w:suppressAutoHyphens w:val="0"/>
        <w:spacing w:line="320" w:lineRule="exact"/>
        <w:ind w:left="520"/>
        <w:jc w:val="center"/>
        <w:rPr>
          <w:b/>
          <w:lang w:eastAsia="x-none"/>
        </w:rPr>
      </w:pPr>
      <w:r w:rsidRPr="00FF3CFE">
        <w:rPr>
          <w:b/>
          <w:lang w:eastAsia="x-none"/>
        </w:rPr>
        <w:t>ПЛАН</w:t>
      </w:r>
    </w:p>
    <w:p w:rsidR="00FF3CFE" w:rsidRPr="00FF3CFE" w:rsidRDefault="00FF3CFE" w:rsidP="00FF3CFE">
      <w:pPr>
        <w:suppressAutoHyphens w:val="0"/>
        <w:spacing w:line="320" w:lineRule="exact"/>
        <w:ind w:left="520"/>
        <w:jc w:val="center"/>
        <w:rPr>
          <w:b/>
          <w:lang w:val="x-none" w:eastAsia="x-none"/>
        </w:rPr>
      </w:pPr>
      <w:r w:rsidRPr="00FF3CFE">
        <w:rPr>
          <w:b/>
          <w:lang w:val="x-none" w:eastAsia="x-none"/>
        </w:rPr>
        <w:t>мероприятий по реализации Стратегии воспитания в Российской Федерации на территории Сыктывдинского района  на период до 2020 года</w:t>
      </w:r>
    </w:p>
    <w:p w:rsidR="00FF3CFE" w:rsidRPr="00FF3CFE" w:rsidRDefault="00FF3CFE" w:rsidP="00FF3CFE">
      <w:pPr>
        <w:suppressAutoHyphens w:val="0"/>
        <w:spacing w:after="160" w:line="259" w:lineRule="auto"/>
        <w:rPr>
          <w:rFonts w:ascii="Calibri" w:eastAsia="Calibri" w:hAnsi="Calibri"/>
          <w:lang w:eastAsia="en-US"/>
        </w:rPr>
      </w:pPr>
    </w:p>
    <w:tbl>
      <w:tblPr>
        <w:tblW w:w="0" w:type="auto"/>
        <w:jc w:val="center"/>
        <w:tblLayout w:type="fixed"/>
        <w:tblCellMar>
          <w:left w:w="0" w:type="dxa"/>
          <w:right w:w="0" w:type="dxa"/>
        </w:tblCellMar>
        <w:tblLook w:val="04A0" w:firstRow="1" w:lastRow="0" w:firstColumn="1" w:lastColumn="0" w:noHBand="0" w:noVBand="1"/>
      </w:tblPr>
      <w:tblGrid>
        <w:gridCol w:w="1001"/>
        <w:gridCol w:w="4684"/>
        <w:gridCol w:w="2801"/>
        <w:gridCol w:w="2459"/>
        <w:gridCol w:w="3924"/>
      </w:tblGrid>
      <w:tr w:rsidR="00FF3CFE" w:rsidRPr="00FF3CFE" w:rsidTr="00123C51">
        <w:trPr>
          <w:trHeight w:val="1969"/>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20"/>
              <w:rPr>
                <w:lang w:val="x-none" w:eastAsia="x-none"/>
              </w:rPr>
            </w:pPr>
            <w:proofErr w:type="spellStart"/>
            <w:r w:rsidRPr="00FF3CFE">
              <w:rPr>
                <w:lang w:val="x-none" w:eastAsia="x-none"/>
              </w:rPr>
              <w:t>пп</w:t>
            </w:r>
            <w:proofErr w:type="spellEnd"/>
            <w:r w:rsidRPr="00FF3CFE">
              <w:rPr>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center"/>
              <w:rPr>
                <w:b/>
                <w:lang w:val="x-none" w:eastAsia="x-none"/>
              </w:rPr>
            </w:pPr>
            <w:r w:rsidRPr="00FF3CFE">
              <w:rPr>
                <w:b/>
                <w:lang w:val="x-none" w:eastAsia="x-none"/>
              </w:rPr>
              <w:t>Наименование мероприятия</w:t>
            </w:r>
          </w:p>
        </w:tc>
        <w:tc>
          <w:tcPr>
            <w:tcW w:w="2801"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center"/>
              <w:rPr>
                <w:b/>
                <w:lang w:val="x-none" w:eastAsia="x-none"/>
              </w:rPr>
            </w:pPr>
            <w:r w:rsidRPr="00FF3CFE">
              <w:rPr>
                <w:b/>
                <w:lang w:val="x-none" w:eastAsia="x-none"/>
              </w:rPr>
              <w:t>Срок реализации</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jc w:val="both"/>
              <w:rPr>
                <w:b/>
                <w:lang w:val="x-none" w:eastAsia="x-none"/>
              </w:rPr>
            </w:pPr>
            <w:r w:rsidRPr="00FF3CFE">
              <w:rPr>
                <w:b/>
                <w:lang w:val="x-none" w:eastAsia="x-none"/>
              </w:rPr>
              <w:t>Ответственные исполнители</w:t>
            </w:r>
          </w:p>
        </w:tc>
        <w:tc>
          <w:tcPr>
            <w:tcW w:w="392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jc w:val="center"/>
              <w:rPr>
                <w:b/>
                <w:lang w:val="x-none" w:eastAsia="x-none"/>
              </w:rPr>
            </w:pPr>
            <w:r w:rsidRPr="00FF3CFE">
              <w:rPr>
                <w:b/>
                <w:lang w:val="x-none" w:eastAsia="x-none"/>
              </w:rPr>
              <w:t>Результат реализации мероприятия</w:t>
            </w:r>
          </w:p>
        </w:tc>
      </w:tr>
      <w:tr w:rsidR="00FF3CFE" w:rsidRPr="00FF3CFE" w:rsidTr="00123C51">
        <w:trPr>
          <w:trHeight w:val="557"/>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60"/>
              <w:rPr>
                <w:lang w:val="x-none" w:eastAsia="x-none"/>
              </w:rPr>
            </w:pPr>
            <w:r w:rsidRPr="00FF3CFE">
              <w:rPr>
                <w:lang w:val="x-none" w:eastAsia="x-none"/>
              </w:rPr>
              <w:t>1</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jc w:val="center"/>
              <w:rPr>
                <w:lang w:val="x-none" w:eastAsia="x-none"/>
              </w:rPr>
            </w:pPr>
            <w:r w:rsidRPr="00FF3CFE">
              <w:rPr>
                <w:lang w:val="x-none" w:eastAsia="x-none"/>
              </w:rPr>
              <w:t>2</w:t>
            </w:r>
          </w:p>
        </w:tc>
        <w:tc>
          <w:tcPr>
            <w:tcW w:w="2801"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jc w:val="center"/>
              <w:rPr>
                <w:lang w:val="x-none" w:eastAsia="x-none"/>
              </w:rPr>
            </w:pPr>
            <w:r w:rsidRPr="00FF3CFE">
              <w:rPr>
                <w:lang w:val="x-none" w:eastAsia="x-none"/>
              </w:rPr>
              <w:t>3</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1140"/>
              <w:rPr>
                <w:lang w:val="x-none" w:eastAsia="x-none"/>
              </w:rPr>
            </w:pPr>
            <w:r w:rsidRPr="00FF3CFE">
              <w:rPr>
                <w:lang w:val="x-none" w:eastAsia="x-none"/>
              </w:rPr>
              <w:t>4</w:t>
            </w:r>
          </w:p>
        </w:tc>
        <w:tc>
          <w:tcPr>
            <w:tcW w:w="392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jc w:val="center"/>
              <w:rPr>
                <w:lang w:val="x-none" w:eastAsia="x-none"/>
              </w:rPr>
            </w:pPr>
            <w:r w:rsidRPr="00FF3CFE">
              <w:rPr>
                <w:lang w:val="x-none" w:eastAsia="x-none"/>
              </w:rPr>
              <w:t>6</w:t>
            </w:r>
          </w:p>
        </w:tc>
      </w:tr>
      <w:tr w:rsidR="00FF3CFE" w:rsidRPr="00FF3CFE" w:rsidTr="00123C51">
        <w:trPr>
          <w:trHeight w:val="565"/>
          <w:jc w:val="center"/>
        </w:trPr>
        <w:tc>
          <w:tcPr>
            <w:tcW w:w="14869" w:type="dxa"/>
            <w:gridSpan w:val="5"/>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jc w:val="center"/>
              <w:rPr>
                <w:lang w:val="x-none" w:eastAsia="x-none"/>
              </w:rPr>
            </w:pPr>
            <w:r w:rsidRPr="00FF3CFE">
              <w:rPr>
                <w:b/>
                <w:lang w:val="x-none" w:eastAsia="x-none"/>
              </w:rPr>
              <w:t>I. Совершенствование нормативно-правового регулирования в сфере развития воспитания</w:t>
            </w:r>
          </w:p>
        </w:tc>
      </w:tr>
      <w:tr w:rsidR="00FF3CFE" w:rsidRPr="00FF3CFE" w:rsidTr="00E822DB">
        <w:trPr>
          <w:trHeight w:val="1497"/>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20"/>
              <w:rPr>
                <w:lang w:val="x-none" w:eastAsia="x-none"/>
              </w:rPr>
            </w:pPr>
            <w:r w:rsidRPr="00FF3CFE">
              <w:rPr>
                <w:lang w:val="x-none" w:eastAsia="x-none"/>
              </w:rPr>
              <w:t>1.1.</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jc w:val="both"/>
              <w:rPr>
                <w:lang w:val="x-none" w:eastAsia="x-none"/>
              </w:rPr>
            </w:pPr>
            <w:r w:rsidRPr="00FF3CFE">
              <w:rPr>
                <w:lang w:val="x-none" w:eastAsia="x-none"/>
              </w:rPr>
              <w:t xml:space="preserve">Разработка и принятие Плана мероприятий по реализации Стратегии развития воспитания на территории  Сыктывдинского района на период до 2025 года </w:t>
            </w:r>
          </w:p>
        </w:tc>
        <w:tc>
          <w:tcPr>
            <w:tcW w:w="2801"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ind w:firstLine="340"/>
              <w:jc w:val="both"/>
              <w:rPr>
                <w:lang w:eastAsia="x-none"/>
              </w:rPr>
            </w:pPr>
            <w:r w:rsidRPr="00FF3CFE">
              <w:rPr>
                <w:lang w:val="x-none" w:eastAsia="x-none"/>
              </w:rPr>
              <w:t>2</w:t>
            </w:r>
            <w:r w:rsidRPr="00FF3CFE">
              <w:rPr>
                <w:lang w:eastAsia="x-none"/>
              </w:rPr>
              <w:t>015</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jc w:val="both"/>
              <w:rPr>
                <w:lang w:val="x-none" w:eastAsia="x-none"/>
              </w:rPr>
            </w:pPr>
            <w:r w:rsidRPr="00FF3CFE">
              <w:rPr>
                <w:lang w:val="x-none" w:eastAsia="x-none"/>
              </w:rPr>
              <w:t>Управление образования</w:t>
            </w:r>
          </w:p>
        </w:tc>
        <w:tc>
          <w:tcPr>
            <w:tcW w:w="392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jc w:val="both"/>
              <w:rPr>
                <w:lang w:val="x-none" w:eastAsia="x-none"/>
              </w:rPr>
            </w:pPr>
            <w:r w:rsidRPr="00FF3CFE">
              <w:rPr>
                <w:lang w:val="x-none" w:eastAsia="x-none"/>
              </w:rPr>
              <w:t xml:space="preserve">  Утвержденный план мероприятий по реализации Стратегии развития воспитания </w:t>
            </w:r>
          </w:p>
        </w:tc>
      </w:tr>
      <w:tr w:rsidR="00FF3CFE" w:rsidRPr="00FF3CFE" w:rsidTr="00E822DB">
        <w:trPr>
          <w:trHeight w:val="1703"/>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320"/>
              <w:rPr>
                <w:lang w:val="x-none" w:eastAsia="x-none"/>
              </w:rPr>
            </w:pPr>
            <w:r w:rsidRPr="00FF3CFE">
              <w:rPr>
                <w:lang w:val="x-none" w:eastAsia="x-none"/>
              </w:rPr>
              <w:t>1.2.</w:t>
            </w:r>
          </w:p>
        </w:tc>
        <w:tc>
          <w:tcPr>
            <w:tcW w:w="468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4" w:lineRule="exact"/>
              <w:jc w:val="both"/>
              <w:rPr>
                <w:lang w:val="x-none" w:eastAsia="x-none"/>
              </w:rPr>
            </w:pPr>
            <w:r w:rsidRPr="00FF3CFE">
              <w:rPr>
                <w:lang w:val="x-none" w:eastAsia="x-none"/>
              </w:rPr>
              <w:t xml:space="preserve">Реализация мер по обновлению дополнительного образования в соответствии с Концепцией развития дополнительного образования детей в </w:t>
            </w:r>
            <w:proofErr w:type="spellStart"/>
            <w:r w:rsidRPr="00FF3CFE">
              <w:rPr>
                <w:lang w:val="x-none" w:eastAsia="x-none"/>
              </w:rPr>
              <w:t>Сыктывдинском</w:t>
            </w:r>
            <w:proofErr w:type="spellEnd"/>
            <w:r w:rsidRPr="00FF3CFE">
              <w:rPr>
                <w:lang w:val="x-none" w:eastAsia="x-none"/>
              </w:rPr>
              <w:t xml:space="preserve"> районе на период до 2020 года</w:t>
            </w:r>
          </w:p>
        </w:tc>
        <w:tc>
          <w:tcPr>
            <w:tcW w:w="28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460"/>
              <w:rPr>
                <w:lang w:val="x-none" w:eastAsia="x-none"/>
              </w:rPr>
            </w:pPr>
            <w:r w:rsidRPr="00FF3CFE">
              <w:rPr>
                <w:lang w:val="x-none" w:eastAsia="x-none"/>
              </w:rPr>
              <w:t>2015-2020 годы</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4" w:lineRule="exact"/>
              <w:jc w:val="both"/>
              <w:rPr>
                <w:lang w:val="x-none" w:eastAsia="x-none"/>
              </w:rPr>
            </w:pPr>
            <w:r w:rsidRPr="00FF3CFE">
              <w:rPr>
                <w:lang w:val="x-none" w:eastAsia="x-none"/>
              </w:rPr>
              <w:t>Управление образования</w:t>
            </w:r>
          </w:p>
        </w:tc>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4" w:lineRule="exact"/>
              <w:rPr>
                <w:lang w:val="x-none" w:eastAsia="x-none"/>
              </w:rPr>
            </w:pPr>
            <w:r w:rsidRPr="00FF3CFE">
              <w:rPr>
                <w:lang w:val="x-none" w:eastAsia="x-none"/>
              </w:rPr>
              <w:t xml:space="preserve"> Исполнение плана мероприятий по реализации Концепции дополнительного образования детей</w:t>
            </w:r>
          </w:p>
        </w:tc>
      </w:tr>
      <w:tr w:rsidR="00FF3CFE" w:rsidRPr="00FF3CFE" w:rsidTr="00E822DB">
        <w:trPr>
          <w:trHeight w:val="2544"/>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E822DB" w:rsidP="00FF3CFE">
            <w:pPr>
              <w:suppressAutoHyphens w:val="0"/>
              <w:ind w:left="320"/>
              <w:rPr>
                <w:lang w:val="x-none" w:eastAsia="x-none"/>
              </w:rPr>
            </w:pPr>
            <w:r>
              <w:rPr>
                <w:lang w:val="x-none" w:eastAsia="x-none"/>
              </w:rPr>
              <w:lastRenderedPageBreak/>
              <w:t>1.</w:t>
            </w:r>
            <w:r>
              <w:rPr>
                <w:lang w:eastAsia="x-none"/>
              </w:rPr>
              <w:t>3</w:t>
            </w:r>
            <w:r w:rsidR="00FF3CFE" w:rsidRPr="00FF3CFE">
              <w:rPr>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Реализация первого этапа Концепции семейной политики в Республике Коми на период до 2025 года (Постановление администрации  МО МР «Сыктывдинский» от 14.12.2015г. №12/2089).</w:t>
            </w:r>
          </w:p>
        </w:tc>
        <w:tc>
          <w:tcPr>
            <w:tcW w:w="28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460"/>
              <w:rPr>
                <w:lang w:val="x-none" w:eastAsia="x-none"/>
              </w:rPr>
            </w:pPr>
            <w:r w:rsidRPr="00FF3CFE">
              <w:rPr>
                <w:lang w:val="x-none" w:eastAsia="x-none"/>
              </w:rPr>
              <w:t>2015-2018 годы</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Управление образования</w:t>
            </w:r>
          </w:p>
        </w:tc>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 xml:space="preserve">  Реализация Плана мероприятий на 2015-2018 годы по реализации первого этапа Концепции семейной политики в </w:t>
            </w:r>
            <w:proofErr w:type="spellStart"/>
            <w:r w:rsidRPr="00FF3CFE">
              <w:rPr>
                <w:lang w:val="x-none" w:eastAsia="x-none"/>
              </w:rPr>
              <w:t>Сыктывдинском</w:t>
            </w:r>
            <w:proofErr w:type="spellEnd"/>
            <w:r w:rsidRPr="00FF3CFE">
              <w:rPr>
                <w:lang w:val="x-none" w:eastAsia="x-none"/>
              </w:rPr>
              <w:t xml:space="preserve"> районе, направленного на решение вопросов социальной защиты и социальной помощи, охраны здоровья, образования и воспитания, а также досуга семей и детей</w:t>
            </w:r>
          </w:p>
        </w:tc>
      </w:tr>
      <w:tr w:rsidR="00FF3CFE" w:rsidRPr="00FF3CFE" w:rsidTr="00E822DB">
        <w:trPr>
          <w:trHeight w:val="1814"/>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320"/>
              <w:rPr>
                <w:lang w:val="x-none" w:eastAsia="x-none"/>
              </w:rPr>
            </w:pPr>
            <w:r w:rsidRPr="00FF3CFE">
              <w:rPr>
                <w:lang w:val="x-none" w:eastAsia="x-none"/>
              </w:rPr>
              <w:t>1.4.</w:t>
            </w:r>
          </w:p>
        </w:tc>
        <w:tc>
          <w:tcPr>
            <w:tcW w:w="468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 xml:space="preserve">Реализация  Стратегии действий в интересах детей на 2012 - 2017 годы  в </w:t>
            </w:r>
            <w:proofErr w:type="spellStart"/>
            <w:r w:rsidRPr="00FF3CFE">
              <w:rPr>
                <w:lang w:val="x-none" w:eastAsia="x-none"/>
              </w:rPr>
              <w:t>Сыктывдинском</w:t>
            </w:r>
            <w:proofErr w:type="spellEnd"/>
            <w:r w:rsidRPr="00FF3CFE">
              <w:rPr>
                <w:lang w:val="x-none" w:eastAsia="x-none"/>
              </w:rPr>
              <w:t xml:space="preserve"> районе (Постановление администрации МО МР «Сыктывдинский» от 28.01.2013г. №1/170)</w:t>
            </w:r>
          </w:p>
        </w:tc>
        <w:tc>
          <w:tcPr>
            <w:tcW w:w="28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460"/>
              <w:rPr>
                <w:lang w:val="x-none" w:eastAsia="x-none"/>
              </w:rPr>
            </w:pPr>
            <w:r w:rsidRPr="00FF3CFE">
              <w:rPr>
                <w:lang w:val="x-none" w:eastAsia="x-none"/>
              </w:rPr>
              <w:t>2015-2017 годы</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Управление образования</w:t>
            </w:r>
          </w:p>
        </w:tc>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 xml:space="preserve">  Реализация Плана первоочередных мероприятий до 2017 года по реализации важнейших положений Стратегии действий в интересах детей на 2012-2017 годы в </w:t>
            </w:r>
            <w:proofErr w:type="spellStart"/>
            <w:r w:rsidRPr="00FF3CFE">
              <w:rPr>
                <w:lang w:val="x-none" w:eastAsia="x-none"/>
              </w:rPr>
              <w:t>Сыктывдинском</w:t>
            </w:r>
            <w:proofErr w:type="spellEnd"/>
            <w:r w:rsidRPr="00FF3CFE">
              <w:rPr>
                <w:lang w:val="x-none" w:eastAsia="x-none"/>
              </w:rPr>
              <w:t xml:space="preserve"> районе </w:t>
            </w:r>
          </w:p>
        </w:tc>
      </w:tr>
      <w:tr w:rsidR="00FF3CFE" w:rsidRPr="00FF3CFE" w:rsidTr="00E822DB">
        <w:trPr>
          <w:trHeight w:val="1317"/>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320"/>
              <w:jc w:val="both"/>
              <w:rPr>
                <w:lang w:val="x-none" w:eastAsia="x-none"/>
              </w:rPr>
            </w:pPr>
            <w:r w:rsidRPr="00FF3CFE">
              <w:rPr>
                <w:lang w:val="x-none" w:eastAsia="x-none"/>
              </w:rPr>
              <w:t>1.5.</w:t>
            </w:r>
          </w:p>
        </w:tc>
        <w:tc>
          <w:tcPr>
            <w:tcW w:w="468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jc w:val="both"/>
              <w:rPr>
                <w:lang w:val="x-none" w:eastAsia="x-none"/>
              </w:rPr>
            </w:pPr>
            <w:r w:rsidRPr="00FF3CFE">
              <w:rPr>
                <w:lang w:val="x-none" w:eastAsia="x-none"/>
              </w:rPr>
              <w:t>Организация мероприятий по этапному внедрению Всероссийского физкультурно- спортивного комплекса «Готов к труду и обороне» (ГТО)</w:t>
            </w:r>
          </w:p>
        </w:tc>
        <w:tc>
          <w:tcPr>
            <w:tcW w:w="280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460"/>
              <w:jc w:val="both"/>
              <w:rPr>
                <w:lang w:val="x-none" w:eastAsia="x-none"/>
              </w:rPr>
            </w:pPr>
            <w:r w:rsidRPr="00FF3CFE">
              <w:rPr>
                <w:lang w:val="x-none" w:eastAsia="x-none"/>
              </w:rPr>
              <w:t>2015-20</w:t>
            </w:r>
            <w:r w:rsidRPr="00FF3CFE">
              <w:rPr>
                <w:lang w:eastAsia="x-none"/>
              </w:rPr>
              <w:t>16</w:t>
            </w:r>
            <w:r w:rsidRPr="00FF3CFE">
              <w:rPr>
                <w:lang w:val="x-none" w:eastAsia="x-none"/>
              </w:rPr>
              <w:t xml:space="preserve"> годы</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jc w:val="both"/>
              <w:rPr>
                <w:lang w:val="x-none" w:eastAsia="x-none"/>
              </w:rPr>
            </w:pPr>
            <w:r w:rsidRPr="00FF3CFE">
              <w:rPr>
                <w:lang w:val="x-none" w:eastAsia="x-none"/>
              </w:rPr>
              <w:t>Управление культуры</w:t>
            </w:r>
          </w:p>
        </w:tc>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jc w:val="both"/>
              <w:rPr>
                <w:lang w:val="x-none" w:eastAsia="x-none"/>
              </w:rPr>
            </w:pPr>
            <w:r w:rsidRPr="00FF3CFE">
              <w:rPr>
                <w:lang w:val="x-none" w:eastAsia="x-none"/>
              </w:rPr>
              <w:t xml:space="preserve">  Реализация Плана мероприятий по поэтапному внедрению Всероссийского физкультурно-спортивного комплекса «Готов к труду и обороне» (ГТО) в </w:t>
            </w:r>
            <w:proofErr w:type="spellStart"/>
            <w:r w:rsidRPr="00FF3CFE">
              <w:rPr>
                <w:lang w:val="x-none" w:eastAsia="x-none"/>
              </w:rPr>
              <w:t>Сыктывдинском</w:t>
            </w:r>
            <w:proofErr w:type="spellEnd"/>
            <w:r w:rsidRPr="00FF3CFE">
              <w:rPr>
                <w:lang w:val="x-none" w:eastAsia="x-none"/>
              </w:rPr>
              <w:t xml:space="preserve"> районе</w:t>
            </w:r>
          </w:p>
        </w:tc>
      </w:tr>
    </w:tbl>
    <w:p w:rsidR="00FF3CFE" w:rsidRPr="00FF3CFE" w:rsidRDefault="00FF3CFE" w:rsidP="00FF3CFE">
      <w:pPr>
        <w:suppressAutoHyphens w:val="0"/>
        <w:spacing w:after="160" w:line="259" w:lineRule="auto"/>
        <w:jc w:val="both"/>
        <w:rPr>
          <w:rFonts w:ascii="Calibri" w:eastAsia="Calibri" w:hAnsi="Calibri"/>
          <w:lang w:eastAsia="en-US"/>
        </w:rPr>
      </w:pPr>
    </w:p>
    <w:tbl>
      <w:tblPr>
        <w:tblW w:w="0" w:type="auto"/>
        <w:jc w:val="center"/>
        <w:tblLayout w:type="fixed"/>
        <w:tblCellMar>
          <w:left w:w="0" w:type="dxa"/>
          <w:right w:w="0" w:type="dxa"/>
        </w:tblCellMar>
        <w:tblLook w:val="04A0" w:firstRow="1" w:lastRow="0" w:firstColumn="1" w:lastColumn="0" w:noHBand="0" w:noVBand="1"/>
      </w:tblPr>
      <w:tblGrid>
        <w:gridCol w:w="979"/>
        <w:gridCol w:w="19"/>
        <w:gridCol w:w="4819"/>
        <w:gridCol w:w="2650"/>
        <w:gridCol w:w="26"/>
        <w:gridCol w:w="2429"/>
        <w:gridCol w:w="30"/>
        <w:gridCol w:w="3898"/>
        <w:gridCol w:w="22"/>
      </w:tblGrid>
      <w:tr w:rsidR="00FF3CFE" w:rsidRPr="00FF3CFE" w:rsidTr="00123C51">
        <w:trPr>
          <w:trHeight w:val="2257"/>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ind w:left="320"/>
              <w:rPr>
                <w:lang w:val="x-none" w:eastAsia="x-none"/>
              </w:rPr>
            </w:pPr>
            <w:r w:rsidRPr="00FF3CFE">
              <w:rPr>
                <w:lang w:val="x-none" w:eastAsia="x-none"/>
              </w:rPr>
              <w:lastRenderedPageBreak/>
              <w:t>1.6.</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Организация работы по реализации</w:t>
            </w:r>
          </w:p>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Концепции обеспечения безопасности детей и подростков в Республике Коми на 2014 - 2017 годы (Постановление администрации МО МР «Сыктывдинский» №1/126 от 29.01.2015г.)</w:t>
            </w:r>
          </w:p>
        </w:tc>
        <w:tc>
          <w:tcPr>
            <w:tcW w:w="26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ind w:left="480"/>
              <w:rPr>
                <w:lang w:val="x-none" w:eastAsia="x-none"/>
              </w:rPr>
            </w:pPr>
            <w:r w:rsidRPr="00FF3CFE">
              <w:rPr>
                <w:lang w:val="x-none" w:eastAsia="x-none"/>
              </w:rPr>
              <w:t>2014-2017 годы</w:t>
            </w:r>
          </w:p>
        </w:tc>
        <w:tc>
          <w:tcPr>
            <w:tcW w:w="2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17" w:lineRule="exact"/>
              <w:jc w:val="both"/>
              <w:rPr>
                <w:lang w:val="x-none" w:eastAsia="x-none"/>
              </w:rPr>
            </w:pPr>
            <w:r w:rsidRPr="00FF3CFE">
              <w:rPr>
                <w:lang w:val="x-none" w:eastAsia="x-none"/>
              </w:rPr>
              <w:t>Управление образования</w:t>
            </w:r>
          </w:p>
        </w:tc>
        <w:tc>
          <w:tcPr>
            <w:tcW w:w="3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 xml:space="preserve"> Реализация Плана мероприятий по реализации в 2015 - 2017 годах Концепции обеспечения безопасности</w:t>
            </w:r>
          </w:p>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 xml:space="preserve">детей и подростков в </w:t>
            </w:r>
            <w:proofErr w:type="spellStart"/>
            <w:r w:rsidRPr="00FF3CFE">
              <w:rPr>
                <w:lang w:val="x-none" w:eastAsia="x-none"/>
              </w:rPr>
              <w:t>Сыктывдинском</w:t>
            </w:r>
            <w:proofErr w:type="spellEnd"/>
            <w:r w:rsidRPr="00FF3CFE">
              <w:rPr>
                <w:lang w:val="x-none" w:eastAsia="x-none"/>
              </w:rPr>
              <w:t xml:space="preserve"> районе</w:t>
            </w:r>
          </w:p>
        </w:tc>
      </w:tr>
      <w:tr w:rsidR="00FF3CFE" w:rsidRPr="00FF3CFE" w:rsidTr="00123C51">
        <w:trPr>
          <w:trHeight w:val="1810"/>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ind w:left="320"/>
              <w:rPr>
                <w:lang w:val="x-none" w:eastAsia="x-none"/>
              </w:rPr>
            </w:pPr>
            <w:r w:rsidRPr="00FF3CFE">
              <w:rPr>
                <w:lang w:val="x-none" w:eastAsia="x-none"/>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Организация работы по  реализации межведомственного плана «О патриотическом воспитании  среди граждан Сыктывдинского района» (Постановление администрации МО МР «Сыктывдинский» №2/193 от 05.02.2014г)</w:t>
            </w:r>
          </w:p>
          <w:p w:rsidR="00FF3CFE" w:rsidRPr="00FF3CFE" w:rsidRDefault="00FF3CFE" w:rsidP="00FF3CFE">
            <w:pPr>
              <w:framePr w:wrap="notBeside" w:vAnchor="text" w:hAnchor="text" w:xAlign="center" w:y="1"/>
              <w:suppressAutoHyphens w:val="0"/>
              <w:spacing w:line="320" w:lineRule="exact"/>
              <w:jc w:val="both"/>
              <w:rPr>
                <w:lang w:val="x-none" w:eastAsia="x-none"/>
              </w:rPr>
            </w:pPr>
          </w:p>
        </w:tc>
        <w:tc>
          <w:tcPr>
            <w:tcW w:w="26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ind w:left="480"/>
              <w:rPr>
                <w:lang w:val="x-none" w:eastAsia="x-none"/>
              </w:rPr>
            </w:pPr>
            <w:r w:rsidRPr="00FF3CFE">
              <w:rPr>
                <w:lang w:val="x-none" w:eastAsia="x-none"/>
              </w:rPr>
              <w:t>2014-2015 годы</w:t>
            </w:r>
          </w:p>
        </w:tc>
        <w:tc>
          <w:tcPr>
            <w:tcW w:w="2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Управление образования</w:t>
            </w:r>
          </w:p>
        </w:tc>
        <w:tc>
          <w:tcPr>
            <w:tcW w:w="39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 xml:space="preserve"> Реализация Межведомственного плана мероприятий по патриотическому воспитанию граждан в </w:t>
            </w:r>
            <w:proofErr w:type="spellStart"/>
            <w:r w:rsidRPr="00FF3CFE">
              <w:rPr>
                <w:lang w:val="x-none" w:eastAsia="x-none"/>
              </w:rPr>
              <w:t>Сыктывдинском</w:t>
            </w:r>
            <w:proofErr w:type="spellEnd"/>
            <w:r w:rsidRPr="00FF3CFE">
              <w:rPr>
                <w:lang w:val="x-none" w:eastAsia="x-none"/>
              </w:rPr>
              <w:t xml:space="preserve"> районе на 2014 —2015 годы </w:t>
            </w:r>
          </w:p>
        </w:tc>
      </w:tr>
      <w:tr w:rsidR="00FF3CFE" w:rsidRPr="00FF3CFE" w:rsidTr="00123C51">
        <w:trPr>
          <w:gridAfter w:val="1"/>
          <w:wAfter w:w="22" w:type="dxa"/>
          <w:trHeight w:val="335"/>
          <w:jc w:val="center"/>
        </w:trPr>
        <w:tc>
          <w:tcPr>
            <w:tcW w:w="1485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ind w:left="1800"/>
              <w:rPr>
                <w:b/>
                <w:lang w:val="x-none" w:eastAsia="x-none"/>
              </w:rPr>
            </w:pPr>
            <w:r w:rsidRPr="00FF3CFE">
              <w:rPr>
                <w:b/>
                <w:lang w:val="x-none" w:eastAsia="x-none"/>
              </w:rPr>
              <w:t>II. Информационно-методическое сопровождение реализации стратегии развития воспитания</w:t>
            </w:r>
          </w:p>
        </w:tc>
      </w:tr>
      <w:tr w:rsidR="00FF3CFE" w:rsidRPr="00FF3CFE" w:rsidTr="00E822DB">
        <w:trPr>
          <w:gridAfter w:val="1"/>
          <w:wAfter w:w="22" w:type="dxa"/>
          <w:trHeight w:val="331"/>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text" w:xAlign="center" w:y="1"/>
              <w:suppressAutoHyphens w:val="0"/>
              <w:spacing w:after="160" w:line="259" w:lineRule="auto"/>
              <w:rPr>
                <w:rFonts w:ascii="Calibri" w:eastAsia="Calibri" w:hAnsi="Calibri"/>
                <w:lang w:eastAsia="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text" w:xAlign="center" w:y="1"/>
              <w:suppressAutoHyphens w:val="0"/>
              <w:spacing w:after="160" w:line="259" w:lineRule="auto"/>
              <w:rPr>
                <w:rFonts w:ascii="Calibri" w:eastAsia="Calibri" w:hAnsi="Calibri"/>
                <w:lang w:eastAsia="en-US"/>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text" w:xAlign="center" w:y="1"/>
              <w:suppressAutoHyphens w:val="0"/>
              <w:spacing w:after="160" w:line="259" w:lineRule="auto"/>
              <w:rPr>
                <w:rFonts w:ascii="Calibri" w:eastAsia="Calibri" w:hAnsi="Calibri"/>
                <w:lang w:eastAsia="en-US"/>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text" w:xAlign="center" w:y="1"/>
              <w:suppressAutoHyphens w:val="0"/>
              <w:spacing w:after="160" w:line="259" w:lineRule="auto"/>
              <w:rPr>
                <w:rFonts w:ascii="Calibri" w:eastAsia="Calibri" w:hAnsi="Calibri"/>
                <w:lang w:eastAsia="en-US"/>
              </w:rPr>
            </w:pPr>
          </w:p>
        </w:tc>
        <w:tc>
          <w:tcPr>
            <w:tcW w:w="3928" w:type="dxa"/>
            <w:gridSpan w:val="2"/>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text" w:xAlign="center" w:y="1"/>
              <w:suppressAutoHyphens w:val="0"/>
              <w:spacing w:after="160" w:line="259" w:lineRule="auto"/>
              <w:rPr>
                <w:rFonts w:ascii="Calibri" w:eastAsia="Calibri" w:hAnsi="Calibri"/>
                <w:lang w:eastAsia="en-US"/>
              </w:rPr>
            </w:pPr>
          </w:p>
        </w:tc>
      </w:tr>
      <w:tr w:rsidR="00FF3CFE" w:rsidRPr="00FF3CFE" w:rsidTr="00E822DB">
        <w:trPr>
          <w:gridAfter w:val="1"/>
          <w:wAfter w:w="22" w:type="dxa"/>
          <w:trHeight w:val="3106"/>
          <w:jc w:val="center"/>
        </w:trPr>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ind w:left="260"/>
              <w:rPr>
                <w:lang w:val="x-none" w:eastAsia="x-none"/>
              </w:rPr>
            </w:pPr>
            <w:r w:rsidRPr="00FF3CFE">
              <w:rPr>
                <w:lang w:val="x-none" w:eastAsia="x-none"/>
              </w:rPr>
              <w:t>2.1.</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Организация информационного сопровождения мероприятий по реализации стратегии развития воспитания, размещение на официальн</w:t>
            </w:r>
            <w:r w:rsidRPr="00FF3CFE">
              <w:rPr>
                <w:lang w:eastAsia="x-none"/>
              </w:rPr>
              <w:t>ом</w:t>
            </w:r>
            <w:r w:rsidRPr="00FF3CFE">
              <w:rPr>
                <w:lang w:val="x-none" w:eastAsia="x-none"/>
              </w:rPr>
              <w:t xml:space="preserve"> сайте управления образования </w:t>
            </w:r>
          </w:p>
        </w:tc>
        <w:tc>
          <w:tcPr>
            <w:tcW w:w="2650"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jc w:val="center"/>
              <w:rPr>
                <w:lang w:val="x-none" w:eastAsia="x-none"/>
              </w:rPr>
            </w:pPr>
            <w:r w:rsidRPr="00FF3CFE">
              <w:rPr>
                <w:lang w:val="x-none" w:eastAsia="x-none"/>
              </w:rPr>
              <w:t>2015 - 2020 годы</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0" w:lineRule="exact"/>
              <w:ind w:right="440"/>
              <w:jc w:val="center"/>
              <w:rPr>
                <w:lang w:val="x-none" w:eastAsia="x-none"/>
              </w:rPr>
            </w:pPr>
            <w:r w:rsidRPr="00FF3CFE">
              <w:rPr>
                <w:lang w:val="x-none" w:eastAsia="x-none"/>
              </w:rPr>
              <w:t>Управление образования,</w:t>
            </w:r>
          </w:p>
          <w:p w:rsidR="00FF3CFE" w:rsidRPr="00FF3CFE" w:rsidRDefault="00FF3CFE" w:rsidP="00FF3CFE">
            <w:pPr>
              <w:framePr w:wrap="notBeside" w:vAnchor="text" w:hAnchor="text" w:xAlign="center" w:y="1"/>
              <w:suppressAutoHyphens w:val="0"/>
              <w:spacing w:line="320" w:lineRule="exact"/>
              <w:ind w:right="440"/>
              <w:jc w:val="center"/>
              <w:rPr>
                <w:lang w:eastAsia="x-none"/>
              </w:rPr>
            </w:pPr>
            <w:r w:rsidRPr="00FF3CFE">
              <w:rPr>
                <w:lang w:val="x-none" w:eastAsia="x-none"/>
              </w:rPr>
              <w:t>Районная газета «Наша жизнь»</w:t>
            </w:r>
          </w:p>
        </w:tc>
        <w:tc>
          <w:tcPr>
            <w:tcW w:w="39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text" w:xAlign="center" w:y="1"/>
              <w:suppressAutoHyphens w:val="0"/>
              <w:spacing w:line="324" w:lineRule="exact"/>
              <w:jc w:val="both"/>
              <w:rPr>
                <w:lang w:val="x-none" w:eastAsia="x-none"/>
              </w:rPr>
            </w:pPr>
            <w:r w:rsidRPr="00FF3CFE">
              <w:rPr>
                <w:lang w:val="x-none" w:eastAsia="x-none"/>
              </w:rPr>
              <w:t>Обеспечение доступа к полной и объективной информации об организации воспитания, размещение в СМИ информаций  о реализации мероприятий в  области духовно- нравственного, спортивно- патриотического воспитания,</w:t>
            </w:r>
          </w:p>
          <w:p w:rsidR="00FF3CFE" w:rsidRPr="00FF3CFE" w:rsidRDefault="00FF3CFE" w:rsidP="00FF3CFE">
            <w:pPr>
              <w:framePr w:wrap="notBeside" w:vAnchor="text" w:hAnchor="text" w:xAlign="center" w:y="1"/>
              <w:suppressAutoHyphens w:val="0"/>
              <w:spacing w:line="320" w:lineRule="exact"/>
              <w:jc w:val="both"/>
              <w:rPr>
                <w:lang w:val="x-none" w:eastAsia="x-none"/>
              </w:rPr>
            </w:pPr>
            <w:r w:rsidRPr="00FF3CFE">
              <w:rPr>
                <w:lang w:val="x-none" w:eastAsia="x-none"/>
              </w:rPr>
              <w:t>культурно-досуговой деятельности и профилактику неблагополучия в детской среде</w:t>
            </w:r>
          </w:p>
        </w:tc>
      </w:tr>
    </w:tbl>
    <w:p w:rsidR="00FF3CFE" w:rsidRPr="00FF3CFE" w:rsidRDefault="00FF3CFE" w:rsidP="00FF3CFE">
      <w:pPr>
        <w:suppressAutoHyphens w:val="0"/>
        <w:spacing w:after="160" w:line="259" w:lineRule="auto"/>
        <w:rPr>
          <w:rFonts w:ascii="Calibri" w:eastAsia="Calibri" w:hAnsi="Calibri"/>
          <w:lang w:eastAsia="en-US"/>
        </w:rPr>
        <w:sectPr w:rsidR="00FF3CFE" w:rsidRPr="00FF3CFE" w:rsidSect="00E822DB">
          <w:pgSz w:w="16837" w:h="11905" w:orient="landscape"/>
          <w:pgMar w:top="426" w:right="508" w:bottom="426" w:left="1291" w:header="0" w:footer="3" w:gutter="0"/>
          <w:cols w:space="720"/>
        </w:sectPr>
      </w:pPr>
    </w:p>
    <w:tbl>
      <w:tblPr>
        <w:tblW w:w="14889" w:type="dxa"/>
        <w:jc w:val="center"/>
        <w:tblLayout w:type="fixed"/>
        <w:tblCellMar>
          <w:left w:w="0" w:type="dxa"/>
          <w:right w:w="0" w:type="dxa"/>
        </w:tblCellMar>
        <w:tblLook w:val="04A0" w:firstRow="1" w:lastRow="0" w:firstColumn="1" w:lastColumn="0" w:noHBand="0" w:noVBand="1"/>
      </w:tblPr>
      <w:tblGrid>
        <w:gridCol w:w="993"/>
        <w:gridCol w:w="7"/>
        <w:gridCol w:w="4675"/>
        <w:gridCol w:w="2790"/>
        <w:gridCol w:w="11"/>
        <w:gridCol w:w="2444"/>
        <w:gridCol w:w="11"/>
        <w:gridCol w:w="3958"/>
      </w:tblGrid>
      <w:tr w:rsidR="00FF3CFE" w:rsidRPr="00FF3CFE" w:rsidTr="00123C51">
        <w:trPr>
          <w:trHeight w:val="1405"/>
          <w:jc w:val="center"/>
        </w:trPr>
        <w:tc>
          <w:tcPr>
            <w:tcW w:w="1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ind w:left="300"/>
              <w:rPr>
                <w:lang w:val="x-none" w:eastAsia="x-none"/>
              </w:rPr>
            </w:pPr>
            <w:r w:rsidRPr="00FF3CFE">
              <w:rPr>
                <w:lang w:val="x-none" w:eastAsia="x-none"/>
              </w:rPr>
              <w:lastRenderedPageBreak/>
              <w:t>2.2.</w:t>
            </w:r>
          </w:p>
        </w:tc>
        <w:tc>
          <w:tcPr>
            <w:tcW w:w="4675"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Создание на сайте управления образования   специализированного раздела «Воспитание»</w:t>
            </w:r>
          </w:p>
        </w:tc>
        <w:tc>
          <w:tcPr>
            <w:tcW w:w="2790"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ind w:left="880"/>
              <w:rPr>
                <w:lang w:val="x-none" w:eastAsia="x-none"/>
              </w:rPr>
            </w:pPr>
            <w:r w:rsidRPr="00FF3CFE">
              <w:rPr>
                <w:lang w:val="x-none" w:eastAsia="x-none"/>
              </w:rPr>
              <w:t>2016  год</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center"/>
              <w:rPr>
                <w:lang w:val="x-none" w:eastAsia="x-none"/>
              </w:rPr>
            </w:pPr>
            <w:r w:rsidRPr="00FF3CFE">
              <w:rPr>
                <w:lang w:val="x-none" w:eastAsia="x-none"/>
              </w:rPr>
              <w:t>Управление образования</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 xml:space="preserve">Размещение  лучших работ   педагогов-победителей  районных и республиканских конкурсных мероприятий; размещение основных нормативно-правовых документов в области воспитания </w:t>
            </w:r>
          </w:p>
        </w:tc>
      </w:tr>
      <w:tr w:rsidR="00FF3CFE" w:rsidRPr="00FF3CFE" w:rsidTr="00421076">
        <w:trPr>
          <w:trHeight w:val="178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ind w:left="300"/>
              <w:rPr>
                <w:lang w:val="x-none" w:eastAsia="x-none"/>
              </w:rPr>
            </w:pPr>
            <w:r w:rsidRPr="00FF3CFE">
              <w:rPr>
                <w:lang w:val="x-none" w:eastAsia="x-none"/>
              </w:rPr>
              <w:t>2.3.</w:t>
            </w:r>
          </w:p>
        </w:tc>
        <w:tc>
          <w:tcPr>
            <w:tcW w:w="4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Организация  мониторинга  воспитательной деятельности в общеобразовательных организациях района (по методикам ГОУ ДПО КРИРО)</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ind w:left="420"/>
              <w:rPr>
                <w:lang w:eastAsia="x-none"/>
              </w:rPr>
            </w:pPr>
            <w:r w:rsidRPr="00FF3CFE">
              <w:rPr>
                <w:lang w:eastAsia="x-none"/>
              </w:rPr>
              <w:t xml:space="preserve">Ежегодно </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center"/>
              <w:rPr>
                <w:lang w:val="x-none" w:eastAsia="x-none"/>
              </w:rPr>
            </w:pPr>
            <w:r w:rsidRPr="00FF3CFE">
              <w:rPr>
                <w:lang w:val="x-none" w:eastAsia="x-none"/>
              </w:rPr>
              <w:t>Управление образования</w:t>
            </w:r>
          </w:p>
        </w:tc>
        <w:tc>
          <w:tcPr>
            <w:tcW w:w="395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Издание методических рекомендаций о методиках и диагностических средствах. Проведение системного анализа полученных материалов и подготовка аналитического отчета, издание итогового приказа</w:t>
            </w:r>
          </w:p>
        </w:tc>
      </w:tr>
      <w:tr w:rsidR="00FF3CFE" w:rsidRPr="00FF3CFE" w:rsidTr="00421076">
        <w:trPr>
          <w:trHeight w:val="24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ind w:left="300"/>
              <w:rPr>
                <w:lang w:val="x-none" w:eastAsia="x-none"/>
              </w:rPr>
            </w:pPr>
            <w:r w:rsidRPr="00FF3CFE">
              <w:rPr>
                <w:lang w:val="x-none" w:eastAsia="x-none"/>
              </w:rPr>
              <w:t>2.4.</w:t>
            </w:r>
          </w:p>
        </w:tc>
        <w:tc>
          <w:tcPr>
            <w:tcW w:w="4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Организация методического обеспечения:</w:t>
            </w:r>
          </w:p>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подготовка методических рекомендаций для педагогов и родителей, специалистов физической культуры и спорта, по вопросам организации культурно- досуговой деятельности, молодежной политики и межнациональных отношений по реализации задач воспитания</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ind w:left="420"/>
              <w:jc w:val="both"/>
              <w:rPr>
                <w:lang w:eastAsia="x-none"/>
              </w:rPr>
            </w:pPr>
            <w:r w:rsidRPr="00FF3CFE">
              <w:rPr>
                <w:lang w:eastAsia="x-none"/>
              </w:rPr>
              <w:t>2016 год</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Управление образования</w:t>
            </w:r>
          </w:p>
          <w:p w:rsidR="00FF3CFE" w:rsidRPr="00FF3CFE" w:rsidRDefault="00FF3CFE" w:rsidP="00FF3CFE">
            <w:pPr>
              <w:framePr w:wrap="notBeside" w:vAnchor="text" w:hAnchor="page" w:x="1428" w:y="-80"/>
              <w:suppressAutoHyphens w:val="0"/>
              <w:spacing w:line="320" w:lineRule="exact"/>
              <w:jc w:val="center"/>
              <w:rPr>
                <w:lang w:val="x-none" w:eastAsia="x-none"/>
              </w:rPr>
            </w:pPr>
            <w:r w:rsidRPr="00FF3CFE">
              <w:rPr>
                <w:lang w:val="x-none" w:eastAsia="x-none"/>
              </w:rPr>
              <w:t>Управление культуры</w:t>
            </w:r>
          </w:p>
        </w:tc>
        <w:tc>
          <w:tcPr>
            <w:tcW w:w="395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428" w:y="-80"/>
              <w:suppressAutoHyphens w:val="0"/>
              <w:spacing w:line="320" w:lineRule="exact"/>
              <w:jc w:val="both"/>
              <w:rPr>
                <w:lang w:val="x-none" w:eastAsia="x-none"/>
              </w:rPr>
            </w:pPr>
            <w:r w:rsidRPr="00FF3CFE">
              <w:rPr>
                <w:lang w:val="x-none" w:eastAsia="x-none"/>
              </w:rPr>
              <w:t>Повышение профессиональной компетентности организаторов воспитания и родительской общественности</w:t>
            </w:r>
          </w:p>
        </w:tc>
      </w:tr>
    </w:tbl>
    <w:p w:rsidR="00FF3CFE" w:rsidRPr="00FF3CFE" w:rsidRDefault="00FF3CFE" w:rsidP="00FF3CFE">
      <w:pPr>
        <w:suppressAutoHyphens w:val="0"/>
        <w:spacing w:after="160" w:line="259" w:lineRule="auto"/>
        <w:rPr>
          <w:rFonts w:ascii="Calibri" w:eastAsia="Calibri" w:hAnsi="Calibri"/>
          <w:lang w:eastAsia="en-US"/>
        </w:rPr>
      </w:pPr>
    </w:p>
    <w:tbl>
      <w:tblPr>
        <w:tblW w:w="14900" w:type="dxa"/>
        <w:tblLayout w:type="fixed"/>
        <w:tblCellMar>
          <w:left w:w="0" w:type="dxa"/>
          <w:right w:w="0" w:type="dxa"/>
        </w:tblCellMar>
        <w:tblLook w:val="04A0" w:firstRow="1" w:lastRow="0" w:firstColumn="1" w:lastColumn="0" w:noHBand="0" w:noVBand="1"/>
      </w:tblPr>
      <w:tblGrid>
        <w:gridCol w:w="994"/>
        <w:gridCol w:w="4818"/>
        <w:gridCol w:w="2698"/>
        <w:gridCol w:w="2459"/>
        <w:gridCol w:w="3931"/>
      </w:tblGrid>
      <w:tr w:rsidR="00FF3CFE" w:rsidRPr="00FF3CFE" w:rsidTr="00421076">
        <w:trPr>
          <w:trHeight w:val="2681"/>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ind w:left="300"/>
              <w:rPr>
                <w:lang w:val="x-none" w:eastAsia="x-none"/>
              </w:rPr>
            </w:pPr>
            <w:r w:rsidRPr="00FF3CFE">
              <w:rPr>
                <w:lang w:val="x-none" w:eastAsia="x-none"/>
              </w:rPr>
              <w:lastRenderedPageBreak/>
              <w:t>2.5.</w:t>
            </w:r>
          </w:p>
        </w:tc>
        <w:tc>
          <w:tcPr>
            <w:tcW w:w="481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spacing w:line="320" w:lineRule="exact"/>
              <w:jc w:val="both"/>
              <w:rPr>
                <w:lang w:val="x-none" w:eastAsia="x-none"/>
              </w:rPr>
            </w:pPr>
            <w:r w:rsidRPr="00FF3CFE">
              <w:rPr>
                <w:lang w:val="x-none" w:eastAsia="x-none"/>
              </w:rPr>
              <w:t>Разработка методических рекомендаций, сборников и иных материалов по вопросам профилактики семейного неблагополучия, безнадзорности, социального сиротства, жестокого обращения в отношении несовершеннолетних, а также затрагивающих вопросы воспитания несовершеннолетних и развития института замещающих семей</w:t>
            </w:r>
          </w:p>
        </w:tc>
        <w:tc>
          <w:tcPr>
            <w:tcW w:w="269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ind w:left="380"/>
              <w:rPr>
                <w:lang w:eastAsia="x-none"/>
              </w:rPr>
            </w:pPr>
            <w:r w:rsidRPr="00FF3CFE">
              <w:rPr>
                <w:lang w:eastAsia="x-none"/>
              </w:rPr>
              <w:t>2016 год</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spacing w:line="320" w:lineRule="exact"/>
              <w:jc w:val="center"/>
              <w:rPr>
                <w:lang w:val="x-none" w:eastAsia="x-none"/>
              </w:rPr>
            </w:pPr>
            <w:r w:rsidRPr="00FF3CFE">
              <w:rPr>
                <w:lang w:val="x-none" w:eastAsia="x-none"/>
              </w:rPr>
              <w:t>ГБУ РК «ЦСЗН Сыктывдинского района»</w:t>
            </w:r>
          </w:p>
        </w:tc>
        <w:tc>
          <w:tcPr>
            <w:tcW w:w="393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spacing w:line="320" w:lineRule="exact"/>
              <w:jc w:val="both"/>
              <w:rPr>
                <w:lang w:val="x-none" w:eastAsia="x-none"/>
              </w:rPr>
            </w:pPr>
            <w:r w:rsidRPr="00FF3CFE">
              <w:rPr>
                <w:lang w:val="x-none" w:eastAsia="x-none"/>
              </w:rPr>
              <w:t>Повышение профессиональной компетентности специалистов учреждений социальной защиты и социального обслуживания.</w:t>
            </w:r>
          </w:p>
        </w:tc>
      </w:tr>
      <w:tr w:rsidR="00FF3CFE" w:rsidRPr="00FF3CFE" w:rsidTr="00421076">
        <w:trPr>
          <w:trHeight w:val="2532"/>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ind w:left="300"/>
              <w:rPr>
                <w:lang w:val="x-none" w:eastAsia="x-none"/>
              </w:rPr>
            </w:pPr>
            <w:r w:rsidRPr="00FF3CFE">
              <w:rPr>
                <w:lang w:val="x-none" w:eastAsia="x-none"/>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spacing w:line="320" w:lineRule="exact"/>
              <w:jc w:val="both"/>
              <w:rPr>
                <w:lang w:val="x-none" w:eastAsia="x-none"/>
              </w:rPr>
            </w:pPr>
            <w:r w:rsidRPr="00FF3CFE">
              <w:rPr>
                <w:lang w:val="x-none" w:eastAsia="x-none"/>
              </w:rPr>
              <w:t>Проведение социально значимых</w:t>
            </w:r>
          </w:p>
          <w:p w:rsidR="00FF3CFE" w:rsidRPr="00FF3CFE" w:rsidRDefault="00FF3CFE" w:rsidP="00FF3CFE">
            <w:pPr>
              <w:framePr w:wrap="notBeside" w:vAnchor="text" w:hAnchor="page" w:x="1376" w:y="-5"/>
              <w:suppressAutoHyphens w:val="0"/>
              <w:spacing w:line="320" w:lineRule="exact"/>
              <w:jc w:val="both"/>
              <w:rPr>
                <w:lang w:val="x-none" w:eastAsia="x-none"/>
              </w:rPr>
            </w:pPr>
            <w:r w:rsidRPr="00FF3CFE">
              <w:rPr>
                <w:lang w:val="x-none" w:eastAsia="x-none"/>
              </w:rPr>
              <w:t>мероприятий, посвященных Международному дню семьи, Дню</w:t>
            </w:r>
          </w:p>
          <w:p w:rsidR="00FF3CFE" w:rsidRPr="00FF3CFE" w:rsidRDefault="00FF3CFE" w:rsidP="00FF3CFE">
            <w:pPr>
              <w:framePr w:wrap="notBeside" w:vAnchor="text" w:hAnchor="page" w:x="1376" w:y="-5"/>
              <w:suppressAutoHyphens w:val="0"/>
              <w:spacing w:line="320" w:lineRule="exact"/>
              <w:jc w:val="both"/>
              <w:rPr>
                <w:lang w:val="x-none" w:eastAsia="x-none"/>
              </w:rPr>
            </w:pPr>
            <w:r w:rsidRPr="00FF3CFE">
              <w:rPr>
                <w:lang w:val="x-none" w:eastAsia="x-none"/>
              </w:rPr>
              <w:t>семьи, любви и верности, Всероссийскому дню матери, Дню защиты прав ребенка и других  мероприятий, направленных на повышение социальной и воспитательной роли семьи</w:t>
            </w:r>
          </w:p>
        </w:tc>
        <w:tc>
          <w:tcPr>
            <w:tcW w:w="269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ind w:left="380"/>
              <w:rPr>
                <w:lang w:eastAsia="x-none"/>
              </w:rPr>
            </w:pPr>
            <w:r w:rsidRPr="00FF3CFE">
              <w:rPr>
                <w:lang w:eastAsia="x-none"/>
              </w:rPr>
              <w:t xml:space="preserve">Ежегодно </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spacing w:line="320" w:lineRule="exact"/>
              <w:jc w:val="center"/>
              <w:rPr>
                <w:lang w:val="x-none" w:eastAsia="x-none"/>
              </w:rPr>
            </w:pPr>
            <w:r w:rsidRPr="00FF3CFE">
              <w:rPr>
                <w:lang w:val="x-none" w:eastAsia="x-none"/>
              </w:rPr>
              <w:t>ГБУ РК «ЦСЗН Сыктывдинского района»</w:t>
            </w:r>
          </w:p>
        </w:tc>
        <w:tc>
          <w:tcPr>
            <w:tcW w:w="393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76" w:y="-5"/>
              <w:suppressAutoHyphens w:val="0"/>
              <w:spacing w:line="313" w:lineRule="exact"/>
              <w:jc w:val="both"/>
              <w:rPr>
                <w:lang w:val="x-none" w:eastAsia="x-none"/>
              </w:rPr>
            </w:pPr>
            <w:r w:rsidRPr="00FF3CFE">
              <w:rPr>
                <w:lang w:val="x-none" w:eastAsia="x-none"/>
              </w:rPr>
              <w:t xml:space="preserve">Проведение  мероприятий </w:t>
            </w:r>
          </w:p>
        </w:tc>
      </w:tr>
    </w:tbl>
    <w:p w:rsidR="00FF3CFE" w:rsidRPr="00FF3CFE" w:rsidRDefault="00FF3CFE" w:rsidP="00FF3CFE">
      <w:pPr>
        <w:suppressAutoHyphens w:val="0"/>
        <w:spacing w:line="259" w:lineRule="auto"/>
        <w:rPr>
          <w:rFonts w:ascii="Calibri" w:eastAsia="Calibri" w:hAnsi="Calibri"/>
          <w:vanish/>
          <w:lang w:eastAsia="en-US"/>
        </w:rPr>
      </w:pPr>
    </w:p>
    <w:tbl>
      <w:tblPr>
        <w:tblW w:w="14879" w:type="dxa"/>
        <w:tblInd w:w="289" w:type="dxa"/>
        <w:tblLayout w:type="fixed"/>
        <w:tblCellMar>
          <w:left w:w="0" w:type="dxa"/>
          <w:right w:w="0" w:type="dxa"/>
        </w:tblCellMar>
        <w:tblLook w:val="04A0" w:firstRow="1" w:lastRow="0" w:firstColumn="1" w:lastColumn="0" w:noHBand="0" w:noVBand="1"/>
      </w:tblPr>
      <w:tblGrid>
        <w:gridCol w:w="994"/>
        <w:gridCol w:w="4818"/>
        <w:gridCol w:w="2677"/>
        <w:gridCol w:w="2459"/>
        <w:gridCol w:w="3931"/>
      </w:tblGrid>
      <w:tr w:rsidR="00FF3CFE" w:rsidRPr="00FF3CFE" w:rsidTr="00421076">
        <w:trPr>
          <w:trHeight w:val="1270"/>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300"/>
              <w:rPr>
                <w:lang w:val="x-none" w:eastAsia="x-none"/>
              </w:rPr>
            </w:pPr>
            <w:r w:rsidRPr="00FF3CFE">
              <w:rPr>
                <w:lang w:val="x-none" w:eastAsia="x-none"/>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Подготовка и распространение методических пособий для родителей по воспитанию несовершеннолетних</w:t>
            </w:r>
          </w:p>
        </w:tc>
        <w:tc>
          <w:tcPr>
            <w:tcW w:w="2677"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380"/>
              <w:rPr>
                <w:lang w:eastAsia="x-none"/>
              </w:rPr>
            </w:pPr>
            <w:r w:rsidRPr="00FF3CFE">
              <w:rPr>
                <w:lang w:eastAsia="x-none"/>
              </w:rPr>
              <w:t>2016 год</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center"/>
              <w:rPr>
                <w:lang w:val="x-none" w:eastAsia="x-none"/>
              </w:rPr>
            </w:pPr>
            <w:r w:rsidRPr="00FF3CFE">
              <w:rPr>
                <w:lang w:val="x-none" w:eastAsia="x-none"/>
              </w:rPr>
              <w:t>Управление образования</w:t>
            </w:r>
          </w:p>
        </w:tc>
        <w:tc>
          <w:tcPr>
            <w:tcW w:w="3931"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13" w:lineRule="exact"/>
              <w:jc w:val="both"/>
              <w:rPr>
                <w:lang w:val="x-none" w:eastAsia="x-none"/>
              </w:rPr>
            </w:pPr>
            <w:r w:rsidRPr="00FF3CFE">
              <w:rPr>
                <w:lang w:val="x-none" w:eastAsia="x-none"/>
              </w:rPr>
              <w:t>Подготовка и распространение рекомендаций для родителей в электронном варианте</w:t>
            </w:r>
          </w:p>
        </w:tc>
      </w:tr>
    </w:tbl>
    <w:p w:rsidR="00FF3CFE" w:rsidRPr="00FF3CFE" w:rsidRDefault="00FF3CFE" w:rsidP="00FF3CFE">
      <w:pPr>
        <w:suppressAutoHyphens w:val="0"/>
        <w:spacing w:after="160" w:line="259" w:lineRule="auto"/>
        <w:rPr>
          <w:rFonts w:ascii="Calibri" w:eastAsia="Calibri" w:hAnsi="Calibri"/>
          <w:lang w:eastAsia="en-US"/>
        </w:rPr>
      </w:pPr>
    </w:p>
    <w:p w:rsidR="00FF3CFE" w:rsidRPr="00FF3CFE" w:rsidRDefault="00FF3CFE" w:rsidP="00FF3CFE">
      <w:pPr>
        <w:suppressAutoHyphens w:val="0"/>
        <w:spacing w:after="160" w:line="259" w:lineRule="auto"/>
        <w:rPr>
          <w:rFonts w:ascii="Calibri" w:eastAsia="Calibri" w:hAnsi="Calibri"/>
          <w:lang w:eastAsia="en-US"/>
        </w:rPr>
      </w:pPr>
    </w:p>
    <w:tbl>
      <w:tblPr>
        <w:tblW w:w="14843" w:type="dxa"/>
        <w:tblLayout w:type="fixed"/>
        <w:tblCellMar>
          <w:left w:w="0" w:type="dxa"/>
          <w:right w:w="0" w:type="dxa"/>
        </w:tblCellMar>
        <w:tblLook w:val="04A0" w:firstRow="1" w:lastRow="0" w:firstColumn="1" w:lastColumn="0" w:noHBand="0" w:noVBand="1"/>
      </w:tblPr>
      <w:tblGrid>
        <w:gridCol w:w="979"/>
        <w:gridCol w:w="4684"/>
        <w:gridCol w:w="2797"/>
        <w:gridCol w:w="2455"/>
        <w:gridCol w:w="3928"/>
      </w:tblGrid>
      <w:tr w:rsidR="00FF3CFE" w:rsidRPr="00FF3CFE" w:rsidTr="00123C51">
        <w:trPr>
          <w:trHeight w:val="335"/>
        </w:trPr>
        <w:tc>
          <w:tcPr>
            <w:tcW w:w="1484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81" w:y="-35"/>
              <w:suppressAutoHyphens w:val="0"/>
              <w:ind w:left="1140"/>
              <w:rPr>
                <w:b/>
                <w:lang w:val="x-none" w:eastAsia="x-none"/>
              </w:rPr>
            </w:pPr>
            <w:r w:rsidRPr="00FF3CFE">
              <w:rPr>
                <w:b/>
                <w:lang w:val="en-US" w:eastAsia="en-US"/>
              </w:rPr>
              <w:lastRenderedPageBreak/>
              <w:t>III</w:t>
            </w:r>
            <w:r w:rsidRPr="00FF3CFE">
              <w:rPr>
                <w:b/>
                <w:lang w:val="x-none" w:eastAsia="en-US"/>
              </w:rPr>
              <w:t xml:space="preserve">. </w:t>
            </w:r>
            <w:r w:rsidRPr="00FF3CFE">
              <w:rPr>
                <w:b/>
                <w:lang w:val="x-none" w:eastAsia="x-none"/>
              </w:rPr>
              <w:t>Развитие кадрового потенциала, конкурсная поддержка организаций, работников сферы воспитания</w:t>
            </w:r>
          </w:p>
        </w:tc>
      </w:tr>
      <w:tr w:rsidR="00FF3CFE" w:rsidRPr="00FF3CFE" w:rsidTr="00123C51">
        <w:trPr>
          <w:trHeight w:val="338"/>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page" w:x="1381" w:y="-35"/>
              <w:suppressAutoHyphens w:val="0"/>
              <w:spacing w:after="160" w:line="259" w:lineRule="auto"/>
              <w:rPr>
                <w:rFonts w:ascii="Calibri" w:eastAsia="Calibri" w:hAnsi="Calibri"/>
                <w:lang w:eastAsia="en-US"/>
              </w:rPr>
            </w:pP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page" w:x="1381" w:y="-35"/>
              <w:suppressAutoHyphens w:val="0"/>
              <w:spacing w:after="160" w:line="259" w:lineRule="auto"/>
              <w:rPr>
                <w:rFonts w:ascii="Calibri" w:eastAsia="Calibri" w:hAnsi="Calibri"/>
                <w:lang w:eastAsia="en-US"/>
              </w:rPr>
            </w:pP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page" w:x="1381" w:y="-35"/>
              <w:suppressAutoHyphens w:val="0"/>
              <w:spacing w:after="160" w:line="259" w:lineRule="auto"/>
              <w:rPr>
                <w:rFonts w:ascii="Calibri" w:eastAsia="Calibri" w:hAnsi="Calibri"/>
                <w:lang w:eastAsia="en-US"/>
              </w:rPr>
            </w:pP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page" w:x="1381" w:y="-35"/>
              <w:suppressAutoHyphens w:val="0"/>
              <w:spacing w:after="160" w:line="259" w:lineRule="auto"/>
              <w:rPr>
                <w:rFonts w:ascii="Calibri" w:eastAsia="Calibri" w:hAnsi="Calibri"/>
                <w:lang w:eastAsia="en-US"/>
              </w:rPr>
            </w:pP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framePr w:wrap="notBeside" w:vAnchor="text" w:hAnchor="page" w:x="1381" w:y="-35"/>
              <w:suppressAutoHyphens w:val="0"/>
              <w:spacing w:after="160" w:line="259" w:lineRule="auto"/>
              <w:rPr>
                <w:rFonts w:ascii="Calibri" w:eastAsia="Calibri" w:hAnsi="Calibri"/>
                <w:lang w:eastAsia="en-US"/>
              </w:rPr>
            </w:pPr>
          </w:p>
        </w:tc>
      </w:tr>
      <w:tr w:rsidR="00FF3CFE" w:rsidRPr="00FF3CFE" w:rsidTr="00123C51">
        <w:trPr>
          <w:trHeight w:val="3188"/>
        </w:trPr>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81" w:y="-35"/>
              <w:suppressAutoHyphens w:val="0"/>
              <w:ind w:left="300"/>
              <w:rPr>
                <w:lang w:val="x-none" w:eastAsia="x-none"/>
              </w:rPr>
            </w:pPr>
            <w:r w:rsidRPr="00FF3CFE">
              <w:rPr>
                <w:lang w:val="x-none" w:eastAsia="x-none"/>
              </w:rPr>
              <w:t>3.1.</w:t>
            </w:r>
          </w:p>
        </w:tc>
        <w:tc>
          <w:tcPr>
            <w:tcW w:w="468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81" w:y="-35"/>
              <w:suppressAutoHyphens w:val="0"/>
              <w:spacing w:line="320" w:lineRule="exact"/>
              <w:jc w:val="both"/>
              <w:rPr>
                <w:lang w:val="x-none" w:eastAsia="x-none"/>
              </w:rPr>
            </w:pPr>
            <w:r w:rsidRPr="00FF3CFE">
              <w:rPr>
                <w:lang w:val="x-none" w:eastAsia="x-none"/>
              </w:rPr>
              <w:t>Проведение комплексного анализа состояния кадрового обеспечения образовательных организаций  Сыктывдинского района педагогическими кадрами, работающими в сфере воспитания</w:t>
            </w:r>
          </w:p>
        </w:tc>
        <w:tc>
          <w:tcPr>
            <w:tcW w:w="2797"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81" w:y="-35"/>
              <w:suppressAutoHyphens w:val="0"/>
              <w:ind w:left="420"/>
              <w:rPr>
                <w:lang w:eastAsia="x-none"/>
              </w:rPr>
            </w:pPr>
            <w:r w:rsidRPr="00FF3CFE">
              <w:rPr>
                <w:lang w:eastAsia="x-none"/>
              </w:rPr>
              <w:t>2016 год</w:t>
            </w:r>
          </w:p>
        </w:tc>
        <w:tc>
          <w:tcPr>
            <w:tcW w:w="2455"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81" w:y="-35"/>
              <w:suppressAutoHyphens w:val="0"/>
              <w:spacing w:line="320" w:lineRule="exact"/>
              <w:jc w:val="both"/>
              <w:rPr>
                <w:lang w:val="x-none" w:eastAsia="x-none"/>
              </w:rPr>
            </w:pPr>
            <w:r w:rsidRPr="00FF3CFE">
              <w:rPr>
                <w:lang w:val="x-none" w:eastAsia="x-none"/>
              </w:rPr>
              <w:t>Управление образования</w:t>
            </w:r>
          </w:p>
        </w:tc>
        <w:tc>
          <w:tcPr>
            <w:tcW w:w="392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framePr w:wrap="notBeside" w:vAnchor="text" w:hAnchor="page" w:x="1381" w:y="-35"/>
              <w:suppressAutoHyphens w:val="0"/>
              <w:spacing w:line="320" w:lineRule="exact"/>
              <w:jc w:val="both"/>
              <w:rPr>
                <w:lang w:val="x-none" w:eastAsia="x-none"/>
              </w:rPr>
            </w:pPr>
            <w:r w:rsidRPr="00FF3CFE">
              <w:rPr>
                <w:lang w:val="x-none" w:eastAsia="x-none"/>
              </w:rPr>
              <w:t>Подготовка аналитического отчета о состоянии профессиональной компетентности педагогов сферы воспитания. Методическое сопровождение педагогических работников сферы воспитания и дополнительного образования в условиях реализации федерального государственного образовательного стандарта.</w:t>
            </w:r>
          </w:p>
        </w:tc>
      </w:tr>
    </w:tbl>
    <w:p w:rsidR="00FF3CFE" w:rsidRPr="00FF3CFE" w:rsidRDefault="00FF3CFE" w:rsidP="00FF3CFE">
      <w:pPr>
        <w:suppressAutoHyphens w:val="0"/>
        <w:spacing w:line="259" w:lineRule="auto"/>
        <w:rPr>
          <w:rFonts w:ascii="Calibri" w:eastAsia="Calibri" w:hAnsi="Calibri"/>
          <w:vanish/>
          <w:lang w:eastAsia="en-US"/>
        </w:rPr>
      </w:pPr>
    </w:p>
    <w:tbl>
      <w:tblPr>
        <w:tblW w:w="14843" w:type="dxa"/>
        <w:tblInd w:w="289" w:type="dxa"/>
        <w:tblLayout w:type="fixed"/>
        <w:tblCellMar>
          <w:left w:w="0" w:type="dxa"/>
          <w:right w:w="0" w:type="dxa"/>
        </w:tblCellMar>
        <w:tblLook w:val="04A0" w:firstRow="1" w:lastRow="0" w:firstColumn="1" w:lastColumn="0" w:noHBand="0" w:noVBand="1"/>
      </w:tblPr>
      <w:tblGrid>
        <w:gridCol w:w="979"/>
        <w:gridCol w:w="4684"/>
        <w:gridCol w:w="2797"/>
        <w:gridCol w:w="2455"/>
        <w:gridCol w:w="3928"/>
      </w:tblGrid>
      <w:tr w:rsidR="00FF3CFE" w:rsidRPr="00FF3CFE" w:rsidTr="00123C51">
        <w:trPr>
          <w:trHeight w:val="2825"/>
        </w:trPr>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300"/>
              <w:rPr>
                <w:lang w:val="x-none" w:eastAsia="x-none"/>
              </w:rPr>
            </w:pPr>
            <w:r w:rsidRPr="00FF3CFE">
              <w:rPr>
                <w:lang w:val="x-none" w:eastAsia="x-none"/>
              </w:rPr>
              <w:t>3.2.</w:t>
            </w:r>
          </w:p>
        </w:tc>
        <w:tc>
          <w:tcPr>
            <w:tcW w:w="4684"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Организация и проведение циклов обучающих мероприятий, краткосрочных семинаров, семинаров-совещаний, конференций для специалистов учреждений</w:t>
            </w:r>
          </w:p>
          <w:p w:rsidR="00FF3CFE" w:rsidRPr="00FF3CFE" w:rsidRDefault="00FF3CFE" w:rsidP="00FF3CFE">
            <w:pPr>
              <w:suppressAutoHyphens w:val="0"/>
              <w:spacing w:line="320" w:lineRule="exact"/>
              <w:jc w:val="both"/>
              <w:rPr>
                <w:lang w:val="x-none" w:eastAsia="x-none"/>
              </w:rPr>
            </w:pPr>
            <w:r w:rsidRPr="00FF3CFE">
              <w:rPr>
                <w:lang w:val="x-none" w:eastAsia="x-none"/>
              </w:rPr>
              <w:t>различной ведомственной принадлежности по вопросам  воспитания и социализации подрастающего поколения</w:t>
            </w:r>
          </w:p>
        </w:tc>
        <w:tc>
          <w:tcPr>
            <w:tcW w:w="2797"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ind w:left="420"/>
              <w:rPr>
                <w:lang w:eastAsia="x-none"/>
              </w:rPr>
            </w:pPr>
            <w:r w:rsidRPr="00FF3CFE">
              <w:rPr>
                <w:lang w:eastAsia="x-none"/>
              </w:rPr>
              <w:t>2015-2020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Управление образования, Управление культуры,</w:t>
            </w:r>
          </w:p>
          <w:p w:rsidR="00FF3CFE" w:rsidRPr="00FF3CFE" w:rsidRDefault="00FF3CFE" w:rsidP="00FF3CFE">
            <w:pPr>
              <w:suppressAutoHyphens w:val="0"/>
              <w:spacing w:line="320" w:lineRule="exact"/>
              <w:jc w:val="both"/>
              <w:rPr>
                <w:lang w:val="x-none" w:eastAsia="x-none"/>
              </w:rPr>
            </w:pPr>
            <w:r w:rsidRPr="00FF3CFE">
              <w:rPr>
                <w:lang w:val="x-none" w:eastAsia="x-none"/>
              </w:rPr>
              <w:t xml:space="preserve">Образовательные организации, Социальные партнеры </w:t>
            </w:r>
          </w:p>
        </w:tc>
        <w:tc>
          <w:tcPr>
            <w:tcW w:w="3928" w:type="dxa"/>
            <w:tcBorders>
              <w:top w:val="single" w:sz="4" w:space="0" w:color="auto"/>
              <w:left w:val="single" w:sz="4" w:space="0" w:color="auto"/>
              <w:bottom w:val="single" w:sz="4" w:space="0" w:color="auto"/>
              <w:right w:val="single" w:sz="4" w:space="0" w:color="auto"/>
            </w:tcBorders>
            <w:shd w:val="clear" w:color="auto" w:fill="FFFFFF"/>
            <w:hideMark/>
          </w:tcPr>
          <w:p w:rsidR="00FF3CFE" w:rsidRPr="00FF3CFE" w:rsidRDefault="00FF3CFE" w:rsidP="00FF3CFE">
            <w:pPr>
              <w:suppressAutoHyphens w:val="0"/>
              <w:spacing w:line="320" w:lineRule="exact"/>
              <w:jc w:val="both"/>
              <w:rPr>
                <w:lang w:val="x-none" w:eastAsia="x-none"/>
              </w:rPr>
            </w:pPr>
            <w:r w:rsidRPr="00FF3CFE">
              <w:rPr>
                <w:lang w:val="x-none" w:eastAsia="x-none"/>
              </w:rPr>
              <w:t>Повышение профессиональной компетентности и готовности специалистов системы образовать к решению проблем воспитания и социализации личности  ребенка, охват данными мероприятиями не менее 100 специалистов</w:t>
            </w:r>
          </w:p>
        </w:tc>
      </w:tr>
      <w:tr w:rsidR="00FF3CFE" w:rsidRPr="00FF3CFE" w:rsidTr="00123C51">
        <w:trPr>
          <w:trHeight w:val="2825"/>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jc w:val="both"/>
              <w:rPr>
                <w:b/>
                <w:lang w:val="x-none" w:eastAsia="x-none"/>
              </w:rPr>
            </w:pPr>
            <w:r w:rsidRPr="00FF3CFE">
              <w:rPr>
                <w:lang w:val="x-none" w:eastAsia="x-none"/>
              </w:rPr>
              <w:lastRenderedPageBreak/>
              <w:t>3.</w:t>
            </w:r>
            <w:r w:rsidRPr="00FF3CFE">
              <w:rPr>
                <w:lang w:eastAsia="x-none"/>
              </w:rPr>
              <w:t>3</w:t>
            </w:r>
            <w:r w:rsidRPr="00FF3CFE">
              <w:rPr>
                <w:b/>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ind w:right="560"/>
              <w:jc w:val="both"/>
              <w:rPr>
                <w:lang w:val="x-none" w:eastAsia="x-none"/>
              </w:rPr>
            </w:pPr>
            <w:r w:rsidRPr="00FF3CFE">
              <w:rPr>
                <w:lang w:val="x-none" w:eastAsia="x-none"/>
              </w:rPr>
              <w:t>Проведение районных конкурсов профессионального мастерства специалистов отраслей «Образование», «Физическая культура и спорт», «Культура»</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620"/>
              <w:jc w:val="both"/>
              <w:rPr>
                <w:lang w:val="x-none" w:eastAsia="x-none"/>
              </w:rPr>
            </w:pPr>
            <w:r w:rsidRPr="00FF3CFE">
              <w:rPr>
                <w:lang w:val="x-none" w:eastAsia="x-none"/>
              </w:rPr>
              <w:t>2015-2018 гг.</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Управление образования, Управление культуры,</w:t>
            </w:r>
          </w:p>
          <w:p w:rsidR="00FF3CFE" w:rsidRPr="00FF3CFE" w:rsidRDefault="00FF3CFE" w:rsidP="00FF3CFE">
            <w:pPr>
              <w:suppressAutoHyphens w:val="0"/>
              <w:spacing w:line="320" w:lineRule="exact"/>
              <w:jc w:val="both"/>
              <w:rPr>
                <w:lang w:val="x-none" w:eastAsia="x-none"/>
              </w:rPr>
            </w:pPr>
            <w:r w:rsidRPr="00FF3CFE">
              <w:rPr>
                <w:lang w:val="x-none" w:eastAsia="x-none"/>
              </w:rPr>
              <w:t>Образовательные организации,</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Выявление и поддержка талантливых педагогов и специалистов, реализующих инновационные технологии воспитания; развитие творческой инициативы, повышение профессионального мастерства, распространение лучших образцов  профессионального опыта.</w:t>
            </w:r>
            <w:r w:rsidRPr="00FF3CFE">
              <w:rPr>
                <w:b/>
                <w:lang w:val="x-none" w:eastAsia="x-none"/>
              </w:rPr>
              <w:t xml:space="preserve"> </w:t>
            </w:r>
          </w:p>
        </w:tc>
      </w:tr>
      <w:tr w:rsidR="00FF3CFE" w:rsidRPr="00FF3CFE" w:rsidTr="00123C51">
        <w:trPr>
          <w:trHeight w:val="562"/>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val="x-none" w:eastAsia="x-none"/>
              </w:rPr>
              <w:t>3.</w:t>
            </w:r>
            <w:r w:rsidRPr="00FF3CFE">
              <w:rPr>
                <w:lang w:eastAsia="x-none"/>
              </w:rPr>
              <w:t>4</w:t>
            </w:r>
            <w:r w:rsidRPr="00FF3CFE">
              <w:rPr>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 xml:space="preserve"> Обучение специалистов учреждений социальной защиты и социального обслуживания  Сыктывдинского района,  работающих с семьями и детьми, эффективным технологиям работы по профилактике семейного неблагополучия, безнадзорности, социального сиротства, жестокого обращения в отношении несовершеннолетних, в том числе с использованием дистанционных форм обучения</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rPr>
                <w:lang w:val="x-none" w:eastAsia="x-none"/>
              </w:rPr>
            </w:pPr>
            <w:r w:rsidRPr="00FF3CFE">
              <w:rPr>
                <w:lang w:val="x-none" w:eastAsia="x-none"/>
              </w:rPr>
              <w:t>2015-2020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center"/>
              <w:rPr>
                <w:lang w:val="x-none" w:eastAsia="x-none"/>
              </w:rPr>
            </w:pPr>
            <w:r w:rsidRPr="00FF3CFE">
              <w:rPr>
                <w:lang w:val="x-none" w:eastAsia="x-none"/>
              </w:rPr>
              <w:t>ГБУ РК «ЦСЗН Сыктывдинского района»</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Овладение новыми методами, формами и технологиями  работы по профилактике семейного</w:t>
            </w:r>
          </w:p>
          <w:p w:rsidR="00FF3CFE" w:rsidRPr="00FF3CFE" w:rsidRDefault="00FF3CFE" w:rsidP="00FF3CFE">
            <w:pPr>
              <w:suppressAutoHyphens w:val="0"/>
              <w:spacing w:line="320" w:lineRule="exact"/>
              <w:jc w:val="both"/>
              <w:rPr>
                <w:lang w:val="x-none" w:eastAsia="x-none"/>
              </w:rPr>
            </w:pPr>
            <w:r w:rsidRPr="00FF3CFE">
              <w:rPr>
                <w:lang w:val="x-none" w:eastAsia="x-none"/>
              </w:rPr>
              <w:t>неблагополучия, безнадзорности, социального сиротства, жестокого обращения в отношении</w:t>
            </w:r>
          </w:p>
          <w:p w:rsidR="00FF3CFE" w:rsidRPr="00FF3CFE" w:rsidRDefault="00FF3CFE" w:rsidP="00FF3CFE">
            <w:pPr>
              <w:suppressAutoHyphens w:val="0"/>
              <w:spacing w:line="320" w:lineRule="exact"/>
              <w:jc w:val="both"/>
              <w:rPr>
                <w:lang w:val="x-none" w:eastAsia="x-none"/>
              </w:rPr>
            </w:pPr>
            <w:r w:rsidRPr="00FF3CFE">
              <w:rPr>
                <w:lang w:val="x-none" w:eastAsia="x-none"/>
              </w:rPr>
              <w:t xml:space="preserve">несовершеннолетних. </w:t>
            </w:r>
          </w:p>
        </w:tc>
      </w:tr>
      <w:tr w:rsidR="00FF3CFE" w:rsidRPr="00FF3CFE" w:rsidTr="00123C51">
        <w:trPr>
          <w:trHeight w:val="2260"/>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val="x-none" w:eastAsia="x-none"/>
              </w:rPr>
              <w:t>3.</w:t>
            </w:r>
            <w:r w:rsidRPr="00FF3CFE">
              <w:rPr>
                <w:lang w:eastAsia="x-none"/>
              </w:rPr>
              <w:t>5</w:t>
            </w:r>
            <w:r w:rsidRPr="00FF3CFE">
              <w:rPr>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Развитие системы профессионального сопровождения усыновителей, опекунов, попечителей, приемных родителей в период адаптации и на последующих этапах жизни ребенка</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rPr>
                <w:lang w:val="x-none" w:eastAsia="x-none"/>
              </w:rPr>
            </w:pPr>
            <w:r w:rsidRPr="00FF3CFE">
              <w:rPr>
                <w:lang w:val="x-none" w:eastAsia="x-none"/>
              </w:rPr>
              <w:t>2015-2018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center"/>
              <w:rPr>
                <w:lang w:val="x-none" w:eastAsia="x-none"/>
              </w:rPr>
            </w:pPr>
            <w:r w:rsidRPr="00FF3CFE">
              <w:rPr>
                <w:lang w:val="x-none" w:eastAsia="x-none"/>
              </w:rPr>
              <w:t>ГБУ РК «ЦСЗН Сыктывдинского района»</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jc w:val="both"/>
              <w:rPr>
                <w:lang w:val="x-none" w:eastAsia="x-none"/>
              </w:rPr>
            </w:pPr>
            <w:r w:rsidRPr="00FF3CFE">
              <w:rPr>
                <w:lang w:val="x-none" w:eastAsia="x-none"/>
              </w:rPr>
              <w:t>Развитие и модернизация служб сопровождения замещающих семей, укрепление и наращивание</w:t>
            </w:r>
          </w:p>
          <w:p w:rsidR="00FF3CFE" w:rsidRPr="00FF3CFE" w:rsidRDefault="00FF3CFE" w:rsidP="00FF3CFE">
            <w:pPr>
              <w:suppressAutoHyphens w:val="0"/>
              <w:spacing w:line="317" w:lineRule="exact"/>
              <w:jc w:val="both"/>
              <w:rPr>
                <w:lang w:val="x-none" w:eastAsia="x-none"/>
              </w:rPr>
            </w:pPr>
            <w:r w:rsidRPr="00FF3CFE">
              <w:rPr>
                <w:lang w:val="x-none" w:eastAsia="x-none"/>
              </w:rPr>
              <w:t>инструментария, используемого при работе с замещающими семьями</w:t>
            </w:r>
          </w:p>
        </w:tc>
      </w:tr>
      <w:tr w:rsidR="00FF3CFE" w:rsidRPr="00FF3CFE" w:rsidTr="00123C51">
        <w:trPr>
          <w:trHeight w:val="2460"/>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jc w:val="both"/>
              <w:rPr>
                <w:lang w:val="x-none" w:eastAsia="x-none"/>
              </w:rPr>
            </w:pPr>
            <w:r w:rsidRPr="00FF3CFE">
              <w:rPr>
                <w:lang w:val="x-none" w:eastAsia="x-none"/>
              </w:rPr>
              <w:lastRenderedPageBreak/>
              <w:t>3.</w:t>
            </w:r>
            <w:r w:rsidRPr="00FF3CFE">
              <w:rPr>
                <w:lang w:eastAsia="x-none"/>
              </w:rPr>
              <w:t>6</w:t>
            </w:r>
            <w:r w:rsidRPr="00FF3CFE">
              <w:rPr>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jc w:val="both"/>
              <w:rPr>
                <w:lang w:val="x-none" w:eastAsia="x-none"/>
              </w:rPr>
            </w:pPr>
            <w:r w:rsidRPr="00FF3CFE">
              <w:rPr>
                <w:lang w:val="x-none" w:eastAsia="x-none"/>
              </w:rPr>
              <w:t xml:space="preserve">Участие в  </w:t>
            </w:r>
            <w:proofErr w:type="spellStart"/>
            <w:r w:rsidRPr="00FF3CFE">
              <w:rPr>
                <w:lang w:val="x-none" w:eastAsia="x-none"/>
              </w:rPr>
              <w:t>вебинарах</w:t>
            </w:r>
            <w:proofErr w:type="spellEnd"/>
            <w:r w:rsidRPr="00FF3CFE">
              <w:rPr>
                <w:lang w:val="x-none" w:eastAsia="x-none"/>
              </w:rPr>
              <w:t>, консультациях и адресной поддержки управленческих команд образовательных организаций в  разработке и реализации программ развития воспитания образовательных организаций</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jc w:val="both"/>
              <w:rPr>
                <w:lang w:val="x-none" w:eastAsia="x-none"/>
              </w:rPr>
            </w:pPr>
            <w:r w:rsidRPr="00FF3CFE">
              <w:rPr>
                <w:lang w:val="x-none" w:eastAsia="x-none"/>
              </w:rPr>
              <w:t>2015-2020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jc w:val="both"/>
              <w:rPr>
                <w:lang w:val="x-none" w:eastAsia="x-none"/>
              </w:rPr>
            </w:pPr>
            <w:r w:rsidRPr="00FF3CFE">
              <w:rPr>
                <w:lang w:val="x-none" w:eastAsia="x-none"/>
              </w:rPr>
              <w:t>Управление образования</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jc w:val="both"/>
              <w:rPr>
                <w:lang w:val="x-none" w:eastAsia="x-none"/>
              </w:rPr>
            </w:pPr>
            <w:r w:rsidRPr="00FF3CFE">
              <w:rPr>
                <w:lang w:val="x-none" w:eastAsia="x-none"/>
              </w:rPr>
              <w:t>Овладение приёмами и методами, всем арсеналом педагогических умений и навыков, обеспечивающих  решение задач воспитания личности, формирование практических навыков по организации воспитания.</w:t>
            </w:r>
          </w:p>
        </w:tc>
      </w:tr>
      <w:tr w:rsidR="00FF3CFE" w:rsidRPr="00FF3CFE" w:rsidTr="00123C51">
        <w:trPr>
          <w:trHeight w:val="473"/>
        </w:trPr>
        <w:tc>
          <w:tcPr>
            <w:tcW w:w="14843" w:type="dxa"/>
            <w:gridSpan w:val="5"/>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jc w:val="center"/>
              <w:rPr>
                <w:lang w:val="x-none" w:eastAsia="x-none"/>
              </w:rPr>
            </w:pPr>
            <w:r w:rsidRPr="00FF3CFE">
              <w:rPr>
                <w:b/>
                <w:lang w:val="x-none" w:eastAsia="x-none"/>
              </w:rPr>
              <w:t>IV. Развитие инфраструктуры системы воспитания</w:t>
            </w:r>
          </w:p>
        </w:tc>
      </w:tr>
      <w:tr w:rsidR="00FF3CFE" w:rsidRPr="00FF3CFE" w:rsidTr="00123C51">
        <w:trPr>
          <w:trHeight w:val="2825"/>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jc w:val="both"/>
              <w:rPr>
                <w:lang w:val="x-none" w:eastAsia="x-none"/>
              </w:rPr>
            </w:pPr>
            <w:r w:rsidRPr="00FF3CFE">
              <w:rPr>
                <w:lang w:val="x-none" w:eastAsia="x-none"/>
              </w:rPr>
              <w:t>4.</w:t>
            </w:r>
            <w:r w:rsidRPr="00FF3CFE">
              <w:rPr>
                <w:lang w:eastAsia="x-none"/>
              </w:rPr>
              <w:t>1</w:t>
            </w:r>
            <w:r w:rsidRPr="00FF3CFE">
              <w:rPr>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Организация работы по расширению детских и юношеских объединений: клубов и объединений патриотической  направленности, спортивных клубов, отрядов юных инспекторов движения, дружин юных пожарных, детских и молодежных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jc w:val="both"/>
              <w:rPr>
                <w:lang w:val="x-none" w:eastAsia="x-none"/>
              </w:rPr>
            </w:pPr>
            <w:r w:rsidRPr="00FF3CFE">
              <w:rPr>
                <w:lang w:val="x-none" w:eastAsia="x-none"/>
              </w:rPr>
              <w:t>201</w:t>
            </w:r>
            <w:r w:rsidRPr="00FF3CFE">
              <w:rPr>
                <w:lang w:eastAsia="x-none"/>
              </w:rPr>
              <w:t>6</w:t>
            </w:r>
            <w:r w:rsidRPr="00FF3CFE">
              <w:rPr>
                <w:lang w:val="x-none" w:eastAsia="x-none"/>
              </w:rPr>
              <w:t>-2020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Управление образования, Образовательные организации</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Сохранение положительной динамики количества объединений.</w:t>
            </w:r>
          </w:p>
        </w:tc>
      </w:tr>
      <w:tr w:rsidR="00FF3CFE" w:rsidRPr="00FF3CFE" w:rsidTr="00123C51">
        <w:trPr>
          <w:trHeight w:val="1554"/>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val="x-none" w:eastAsia="x-none"/>
              </w:rPr>
              <w:t>4.</w:t>
            </w:r>
            <w:r w:rsidRPr="00FF3CFE">
              <w:rPr>
                <w:lang w:eastAsia="x-none"/>
              </w:rPr>
              <w:t>2</w:t>
            </w:r>
            <w:r w:rsidRPr="00FF3CFE">
              <w:rPr>
                <w:lang w:val="x-none" w:eastAsia="x-none"/>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Организация работы по развитию перспективных форм организации оздоровления и отдыха, временной и сезонной занятости детей, подростков и молодёжи</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40"/>
              <w:rPr>
                <w:lang w:val="x-none" w:eastAsia="x-none"/>
              </w:rPr>
            </w:pPr>
            <w:r w:rsidRPr="00FF3CFE">
              <w:rPr>
                <w:lang w:val="x-none" w:eastAsia="x-none"/>
              </w:rPr>
              <w:t>2015-2020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ind w:left="180" w:firstLine="380"/>
              <w:jc w:val="both"/>
              <w:rPr>
                <w:lang w:val="x-none" w:eastAsia="x-none"/>
              </w:rPr>
            </w:pPr>
            <w:r w:rsidRPr="00FF3CFE">
              <w:rPr>
                <w:lang w:val="x-none" w:eastAsia="x-none"/>
              </w:rPr>
              <w:t>Управление       образования</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Охват не менее 40% детей, подростков и молодёжи различными формами оздоровления, отдыха и занятости</w:t>
            </w:r>
          </w:p>
        </w:tc>
      </w:tr>
      <w:tr w:rsidR="00FF3CFE" w:rsidRPr="00FF3CFE" w:rsidTr="00123C51">
        <w:trPr>
          <w:trHeight w:val="275"/>
        </w:trPr>
        <w:tc>
          <w:tcPr>
            <w:tcW w:w="14843" w:type="dxa"/>
            <w:gridSpan w:val="5"/>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center"/>
              <w:rPr>
                <w:lang w:val="x-none" w:eastAsia="x-none"/>
              </w:rPr>
            </w:pPr>
            <w:r w:rsidRPr="00FF3CFE">
              <w:rPr>
                <w:b/>
                <w:lang w:val="x-none" w:eastAsia="x-none"/>
              </w:rPr>
              <w:t>V. Управление реализацией стратегии развития воспитания</w:t>
            </w:r>
          </w:p>
        </w:tc>
      </w:tr>
      <w:tr w:rsidR="00FF3CFE" w:rsidRPr="00FF3CFE" w:rsidTr="00123C51">
        <w:trPr>
          <w:trHeight w:val="1372"/>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val="x-none" w:eastAsia="x-none"/>
              </w:rPr>
              <w:lastRenderedPageBreak/>
              <w:t>5.1.</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rPr>
                <w:lang w:val="x-none" w:eastAsia="x-none"/>
              </w:rPr>
            </w:pPr>
            <w:r w:rsidRPr="00FF3CFE">
              <w:rPr>
                <w:lang w:val="x-none" w:eastAsia="x-none"/>
              </w:rPr>
              <w:t>Участие в  мониторинге реализации плана мероприятий на 2015-2020 годы по реализации стратегии развития воспитания в Республике Коми</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900"/>
              <w:rPr>
                <w:lang w:val="x-none" w:eastAsia="x-none"/>
              </w:rPr>
            </w:pPr>
            <w:r w:rsidRPr="00FF3CFE">
              <w:rPr>
                <w:lang w:val="x-none" w:eastAsia="x-none"/>
              </w:rPr>
              <w:t>2016 год</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rPr>
                <w:lang w:val="x-none" w:eastAsia="x-none"/>
              </w:rPr>
            </w:pPr>
            <w:r w:rsidRPr="00FF3CFE">
              <w:rPr>
                <w:lang w:val="x-none" w:eastAsia="x-none"/>
              </w:rPr>
              <w:t>Управление образования</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17" w:lineRule="exact"/>
              <w:rPr>
                <w:lang w:val="x-none" w:eastAsia="x-none"/>
              </w:rPr>
            </w:pPr>
            <w:r w:rsidRPr="00FF3CFE">
              <w:rPr>
                <w:lang w:val="x-none" w:eastAsia="x-none"/>
              </w:rPr>
              <w:t>Подготовка сводной информации 1 раз в полугодие</w:t>
            </w:r>
          </w:p>
        </w:tc>
      </w:tr>
      <w:tr w:rsidR="00FF3CFE" w:rsidRPr="00FF3CFE" w:rsidTr="00123C51">
        <w:trPr>
          <w:trHeight w:val="1372"/>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val="x-none" w:eastAsia="x-none"/>
              </w:rPr>
              <w:t>5.2.</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Организация сетевого взаимодействия образовательных организаций и организаций дополнительного образования в рамках реализации программ внеурочной деятельности</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rPr>
                <w:lang w:val="x-none" w:eastAsia="x-none"/>
              </w:rPr>
            </w:pPr>
            <w:r w:rsidRPr="00FF3CFE">
              <w:rPr>
                <w:lang w:val="x-none" w:eastAsia="x-none"/>
              </w:rPr>
              <w:t>201</w:t>
            </w:r>
            <w:r w:rsidRPr="00FF3CFE">
              <w:rPr>
                <w:lang w:eastAsia="x-none"/>
              </w:rPr>
              <w:t>6</w:t>
            </w:r>
            <w:r w:rsidRPr="00FF3CFE">
              <w:rPr>
                <w:lang w:val="x-none" w:eastAsia="x-none"/>
              </w:rPr>
              <w:t xml:space="preserve"> год</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center"/>
              <w:rPr>
                <w:lang w:val="x-none" w:eastAsia="x-none"/>
              </w:rPr>
            </w:pPr>
            <w:r w:rsidRPr="00FF3CFE">
              <w:rPr>
                <w:lang w:val="x-none" w:eastAsia="x-none"/>
              </w:rPr>
              <w:t>Управление образования</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Повышение эффективности воспитательной деятельности образовательных организаций, повышение качества услуг и создание условий для развития ребенка</w:t>
            </w:r>
          </w:p>
        </w:tc>
      </w:tr>
      <w:tr w:rsidR="00FF3CFE" w:rsidRPr="00FF3CFE" w:rsidTr="00123C51">
        <w:trPr>
          <w:trHeight w:val="880"/>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val="x-none" w:eastAsia="x-none"/>
              </w:rPr>
              <w:t>5.3.</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jc w:val="both"/>
              <w:rPr>
                <w:lang w:val="x-none" w:eastAsia="x-none"/>
              </w:rPr>
            </w:pPr>
            <w:r w:rsidRPr="00FF3CFE">
              <w:rPr>
                <w:lang w:val="x-none" w:eastAsia="x-none"/>
              </w:rPr>
              <w:t>Подготовка ежегодного отчета об итогах организации воспитания в системе образования</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rPr>
                <w:lang w:val="x-none" w:eastAsia="x-none"/>
              </w:rPr>
            </w:pPr>
            <w:r w:rsidRPr="00FF3CFE">
              <w:rPr>
                <w:lang w:val="x-none" w:eastAsia="x-none"/>
              </w:rPr>
              <w:t>2015-2020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jc w:val="center"/>
              <w:rPr>
                <w:lang w:val="x-none" w:eastAsia="x-none"/>
              </w:rPr>
            </w:pPr>
            <w:r w:rsidRPr="00FF3CFE">
              <w:rPr>
                <w:lang w:val="x-none" w:eastAsia="x-none"/>
              </w:rPr>
              <w:t>Управление образования</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Анализ по воспитательной деятельности</w:t>
            </w:r>
          </w:p>
        </w:tc>
      </w:tr>
      <w:tr w:rsidR="00FF3CFE" w:rsidRPr="00FF3CFE" w:rsidTr="00123C51">
        <w:trPr>
          <w:trHeight w:val="503"/>
        </w:trPr>
        <w:tc>
          <w:tcPr>
            <w:tcW w:w="14843" w:type="dxa"/>
            <w:gridSpan w:val="5"/>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center"/>
              <w:rPr>
                <w:lang w:val="x-none" w:eastAsia="x-none"/>
              </w:rPr>
            </w:pPr>
            <w:r w:rsidRPr="00FF3CFE">
              <w:rPr>
                <w:b/>
                <w:lang w:val="x-none" w:eastAsia="x-none"/>
              </w:rPr>
              <w:t>VI. Поддержка проектов в сфере воспитания</w:t>
            </w:r>
          </w:p>
        </w:tc>
      </w:tr>
      <w:tr w:rsidR="00FF3CFE" w:rsidRPr="00FF3CFE" w:rsidTr="00123C51">
        <w:trPr>
          <w:trHeight w:val="1372"/>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eastAsia="x-none"/>
              </w:rPr>
              <w:t>6</w:t>
            </w:r>
            <w:r w:rsidRPr="00FF3CFE">
              <w:rPr>
                <w:lang w:val="x-none" w:eastAsia="x-none"/>
              </w:rPr>
              <w:t>.1.</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Реализация программ, проектов, молодежных конкурсов, направленных на развитие социальной молодежной инициативы</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jc w:val="both"/>
              <w:rPr>
                <w:lang w:val="x-none" w:eastAsia="x-none"/>
              </w:rPr>
            </w:pPr>
            <w:r w:rsidRPr="00FF3CFE">
              <w:rPr>
                <w:lang w:val="x-none" w:eastAsia="x-none"/>
              </w:rPr>
              <w:t>2015-2020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Управление образования</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4" w:lineRule="exact"/>
              <w:jc w:val="both"/>
              <w:rPr>
                <w:lang w:val="x-none" w:eastAsia="x-none"/>
              </w:rPr>
            </w:pPr>
            <w:r w:rsidRPr="00FF3CFE">
              <w:rPr>
                <w:lang w:val="x-none" w:eastAsia="x-none"/>
              </w:rPr>
              <w:t>Реализация программ</w:t>
            </w:r>
          </w:p>
        </w:tc>
      </w:tr>
      <w:tr w:rsidR="00FF3CFE" w:rsidRPr="00FF3CFE" w:rsidTr="00123C51">
        <w:trPr>
          <w:trHeight w:val="1372"/>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300"/>
              <w:rPr>
                <w:lang w:val="x-none" w:eastAsia="x-none"/>
              </w:rPr>
            </w:pPr>
            <w:r w:rsidRPr="00FF3CFE">
              <w:rPr>
                <w:lang w:eastAsia="x-none"/>
              </w:rPr>
              <w:t>6</w:t>
            </w:r>
            <w:r w:rsidRPr="00FF3CFE">
              <w:rPr>
                <w:lang w:val="x-none" w:eastAsia="x-none"/>
              </w:rPr>
              <w:t>.2.</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Участие учреждений образования, культуры, физкультуры и спорта, учреждений социальной сферы, молодежной политики в конкурсных отборах проектов и программ, проводимых на федеральном и региональном уровнях в сфере воспитания</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ind w:left="480"/>
              <w:jc w:val="both"/>
              <w:rPr>
                <w:lang w:val="x-none" w:eastAsia="x-none"/>
              </w:rPr>
            </w:pPr>
            <w:r w:rsidRPr="00FF3CFE">
              <w:rPr>
                <w:lang w:val="x-none" w:eastAsia="x-none"/>
              </w:rPr>
              <w:t>2015-2020 годы</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 xml:space="preserve">Управление образования, управление культуры </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FF3CFE" w:rsidRPr="00FF3CFE" w:rsidRDefault="00FF3CFE" w:rsidP="00FF3CFE">
            <w:pPr>
              <w:suppressAutoHyphens w:val="0"/>
              <w:spacing w:line="320" w:lineRule="exact"/>
              <w:jc w:val="both"/>
              <w:rPr>
                <w:lang w:val="x-none" w:eastAsia="x-none"/>
              </w:rPr>
            </w:pPr>
            <w:r w:rsidRPr="00FF3CFE">
              <w:rPr>
                <w:lang w:val="x-none" w:eastAsia="x-none"/>
              </w:rPr>
              <w:t>Участие в конкурсных мероприятиях</w:t>
            </w:r>
          </w:p>
        </w:tc>
      </w:tr>
    </w:tbl>
    <w:p w:rsidR="00FF3CFE" w:rsidRPr="00FF3CFE" w:rsidRDefault="00FF3CFE" w:rsidP="00FF3CFE">
      <w:pPr>
        <w:suppressAutoHyphens w:val="0"/>
        <w:spacing w:after="160" w:line="259" w:lineRule="auto"/>
        <w:rPr>
          <w:rFonts w:ascii="Calibri" w:eastAsia="Calibri" w:hAnsi="Calibri"/>
          <w:lang w:eastAsia="en-US"/>
        </w:rPr>
      </w:pPr>
    </w:p>
    <w:p w:rsidR="00FF3CFE" w:rsidRDefault="00FF3CFE" w:rsidP="00FF3CFE">
      <w:pPr>
        <w:suppressAutoHyphens w:val="0"/>
        <w:spacing w:after="160" w:line="259" w:lineRule="auto"/>
        <w:jc w:val="both"/>
        <w:rPr>
          <w:rFonts w:ascii="Calibri" w:eastAsia="Calibri" w:hAnsi="Calibri"/>
          <w:b/>
          <w:lang w:eastAsia="en-US"/>
        </w:rPr>
      </w:pPr>
    </w:p>
    <w:p w:rsidR="00FF3CFE" w:rsidRDefault="00FF3CFE" w:rsidP="00E822DB">
      <w:pPr>
        <w:suppressAutoHyphens w:val="0"/>
        <w:spacing w:after="160" w:line="259" w:lineRule="auto"/>
        <w:jc w:val="center"/>
        <w:rPr>
          <w:rFonts w:ascii="Calibri" w:eastAsia="Calibri" w:hAnsi="Calibri"/>
          <w:b/>
          <w:lang w:eastAsia="en-US"/>
        </w:rPr>
        <w:sectPr w:rsidR="00FF3CFE" w:rsidSect="00123C51">
          <w:pgSz w:w="16838" w:h="11906" w:orient="landscape"/>
          <w:pgMar w:top="1701" w:right="1134" w:bottom="851" w:left="1134" w:header="709" w:footer="709" w:gutter="0"/>
          <w:cols w:space="708"/>
          <w:docGrid w:linePitch="360"/>
        </w:sectPr>
      </w:pPr>
    </w:p>
    <w:p w:rsidR="001E418F" w:rsidRPr="00CD1BB8" w:rsidRDefault="001E418F" w:rsidP="00E822DB">
      <w:pPr>
        <w:keepNext/>
        <w:tabs>
          <w:tab w:val="left" w:pos="6240"/>
          <w:tab w:val="left" w:pos="6840"/>
        </w:tabs>
        <w:contextualSpacing/>
        <w:jc w:val="center"/>
        <w:outlineLvl w:val="0"/>
        <w:rPr>
          <w:b/>
          <w:lang w:eastAsia="ru-RU"/>
        </w:rPr>
      </w:pPr>
      <w:r w:rsidRPr="00CD1BB8">
        <w:rPr>
          <w:b/>
          <w:lang w:eastAsia="ru-RU"/>
        </w:rPr>
        <w:lastRenderedPageBreak/>
        <w:t>ПОСТАНОВЛЕНИЕ</w:t>
      </w:r>
    </w:p>
    <w:p w:rsidR="001E418F" w:rsidRPr="00CD1BB8" w:rsidRDefault="001E418F" w:rsidP="001E418F">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1E418F" w:rsidRPr="00CD1BB8" w:rsidRDefault="001E418F" w:rsidP="001E418F">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от 22  января  2016 года                                                                                                </w:t>
      </w:r>
      <w:r w:rsidR="00E61C6C">
        <w:rPr>
          <w:rFonts w:eastAsia="Times New Roman CYR"/>
          <w:kern w:val="3"/>
          <w:lang w:eastAsia="zh-CN" w:bidi="hi-IN"/>
        </w:rPr>
        <w:t xml:space="preserve">                               </w:t>
      </w:r>
      <w:r w:rsidRPr="001E418F">
        <w:rPr>
          <w:rFonts w:eastAsia="Times New Roman CYR"/>
          <w:kern w:val="3"/>
          <w:lang w:eastAsia="zh-CN" w:bidi="hi-IN"/>
        </w:rPr>
        <w:t xml:space="preserve">   №  1/65</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О внесении изменений и дополнений</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в приложение к постановлению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администрации   МО МР «Сыктывдинский»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от  13 ноября 2014 года   № 11/2260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«Об утверждении   </w:t>
      </w:r>
      <w:proofErr w:type="gramStart"/>
      <w:r w:rsidRPr="001E418F">
        <w:rPr>
          <w:rFonts w:eastAsia="Times New Roman CYR"/>
          <w:kern w:val="3"/>
          <w:lang w:eastAsia="zh-CN" w:bidi="hi-IN"/>
        </w:rPr>
        <w:t>муниципальной</w:t>
      </w:r>
      <w:proofErr w:type="gramEnd"/>
      <w:r w:rsidRPr="001E418F">
        <w:rPr>
          <w:rFonts w:eastAsia="Times New Roman CYR"/>
          <w:kern w:val="3"/>
          <w:lang w:eastAsia="zh-CN" w:bidi="hi-IN"/>
        </w:rPr>
        <w:t xml:space="preserve">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программы  «Создание условий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для развития социальной сферы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муниципального образования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 xml:space="preserve">муниципального района  «Сыктывдинский» </w:t>
      </w:r>
    </w:p>
    <w:p w:rsidR="001E418F" w:rsidRPr="001E418F" w:rsidRDefault="001E418F" w:rsidP="001E418F">
      <w:pPr>
        <w:suppressAutoHyphens w:val="0"/>
        <w:jc w:val="both"/>
        <w:rPr>
          <w:rFonts w:eastAsia="Times New Roman CYR"/>
          <w:kern w:val="3"/>
          <w:lang w:eastAsia="zh-CN" w:bidi="hi-IN"/>
        </w:rPr>
      </w:pPr>
      <w:r w:rsidRPr="001E418F">
        <w:rPr>
          <w:rFonts w:eastAsia="Times New Roman CYR"/>
          <w:kern w:val="3"/>
          <w:lang w:eastAsia="zh-CN" w:bidi="hi-IN"/>
        </w:rPr>
        <w:t>на 2015-2020 годы»</w:t>
      </w:r>
    </w:p>
    <w:p w:rsidR="001E418F" w:rsidRPr="001E418F" w:rsidRDefault="001E418F" w:rsidP="001E418F">
      <w:pPr>
        <w:suppressAutoHyphens w:val="0"/>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 xml:space="preserve">Руководствуясь </w:t>
      </w:r>
      <w:hyperlink r:id="rId19" w:history="1">
        <w:r w:rsidRPr="001E418F">
          <w:rPr>
            <w:rStyle w:val="a4"/>
            <w:rFonts w:eastAsia="Times New Roman CYR"/>
            <w:kern w:val="3"/>
            <w:lang w:eastAsia="zh-CN" w:bidi="hi-IN"/>
          </w:rPr>
          <w:t>частью 1 статьи 179</w:t>
        </w:r>
      </w:hyperlink>
      <w:r w:rsidRPr="001E418F">
        <w:rPr>
          <w:rFonts w:eastAsia="Times New Roman CYR"/>
          <w:kern w:val="3"/>
          <w:lang w:eastAsia="zh-CN" w:bidi="hi-IN"/>
        </w:rPr>
        <w:t xml:space="preserve"> Бюджетного кодекса Российской Федерации, пунктом 9 части 1 статьи 17 Федерального закона от 6 октября 2003 года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kern w:val="3"/>
          <w:lang w:eastAsia="zh-CN" w:bidi="hi-IN"/>
        </w:rPr>
        <w:t xml:space="preserve">        </w:t>
      </w:r>
      <w:r w:rsidRPr="001E418F">
        <w:rPr>
          <w:rFonts w:eastAsia="Times New Roman CYR"/>
          <w:b/>
          <w:kern w:val="3"/>
          <w:lang w:eastAsia="zh-CN" w:bidi="hi-IN"/>
        </w:rPr>
        <w:t>ПОСТАНОВЛЯЕТ:</w:t>
      </w:r>
    </w:p>
    <w:p w:rsidR="001E418F" w:rsidRPr="001E418F" w:rsidRDefault="001E418F" w:rsidP="001E418F">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1. </w:t>
      </w:r>
      <w:r w:rsidRPr="001E418F">
        <w:rPr>
          <w:rFonts w:eastAsia="Times New Roman CYR"/>
          <w:kern w:val="3"/>
          <w:lang w:eastAsia="zh-CN" w:bidi="hi-IN"/>
        </w:rPr>
        <w:t>Внести в приложение  к постановлению администрации  МО МР «Сыктывдинский»  от 13 ноября 2014 года № 11/2260  «Об утверждении   муниципальной программы  «Создание условий для развития  социальной сферы   муниципального образования муниципального района  «Сыктывдинский»  на 2015-2020 годы» изменения согласно приложению.</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2. </w:t>
      </w:r>
      <w:proofErr w:type="gramStart"/>
      <w:r w:rsidRPr="001E418F">
        <w:rPr>
          <w:rFonts w:eastAsia="Times New Roman CYR"/>
          <w:kern w:val="3"/>
          <w:lang w:eastAsia="zh-CN" w:bidi="hi-IN"/>
        </w:rPr>
        <w:t>Контроль  за</w:t>
      </w:r>
      <w:proofErr w:type="gramEnd"/>
      <w:r w:rsidRPr="001E418F">
        <w:rPr>
          <w:rFonts w:eastAsia="Times New Roman CYR"/>
          <w:kern w:val="3"/>
          <w:lang w:eastAsia="zh-CN" w:bidi="hi-IN"/>
        </w:rPr>
        <w:t xml:space="preserve"> исполнением  постановления возложить на  первого заместителя руководителя администрации муниципального района «Сыктывдинский» (Баранов К.М.).</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3.  Настоящее постановление вступает в силу со дня </w:t>
      </w:r>
      <w:r w:rsidR="00D818FE">
        <w:rPr>
          <w:rFonts w:eastAsia="Times New Roman CYR"/>
          <w:kern w:val="3"/>
          <w:lang w:eastAsia="zh-CN" w:bidi="hi-IN"/>
        </w:rPr>
        <w:t>его официального опубликования.</w:t>
      </w:r>
    </w:p>
    <w:p w:rsidR="001E418F" w:rsidRPr="001E418F" w:rsidRDefault="001E418F" w:rsidP="001E418F">
      <w:pPr>
        <w:suppressAutoHyphens w:val="0"/>
        <w:spacing w:line="259" w:lineRule="auto"/>
        <w:jc w:val="both"/>
        <w:rPr>
          <w:rFonts w:eastAsia="Times New Roman CYR"/>
          <w:kern w:val="3"/>
          <w:lang w:eastAsia="zh-CN" w:bidi="hi-IN"/>
        </w:rPr>
      </w:pPr>
      <w:r w:rsidRPr="001E418F">
        <w:rPr>
          <w:rFonts w:eastAsia="Times New Roman CYR"/>
          <w:kern w:val="3"/>
          <w:lang w:eastAsia="zh-CN" w:bidi="hi-IN"/>
        </w:rPr>
        <w:t xml:space="preserve">Руководитель администрации </w:t>
      </w:r>
    </w:p>
    <w:p w:rsidR="001E418F" w:rsidRPr="001E418F" w:rsidRDefault="001E418F" w:rsidP="00D818FE">
      <w:pPr>
        <w:suppressAutoHyphens w:val="0"/>
        <w:spacing w:line="259" w:lineRule="auto"/>
        <w:jc w:val="both"/>
        <w:rPr>
          <w:rFonts w:eastAsia="Times New Roman CYR"/>
          <w:kern w:val="3"/>
          <w:lang w:eastAsia="zh-CN" w:bidi="hi-IN"/>
        </w:rPr>
      </w:pPr>
      <w:r w:rsidRPr="001E418F">
        <w:rPr>
          <w:rFonts w:eastAsia="Times New Roman CYR"/>
          <w:kern w:val="3"/>
          <w:lang w:eastAsia="zh-CN" w:bidi="hi-IN"/>
        </w:rPr>
        <w:t xml:space="preserve">муниципального района                                                                                       </w:t>
      </w:r>
      <w:r>
        <w:rPr>
          <w:rFonts w:eastAsia="Times New Roman CYR"/>
          <w:kern w:val="3"/>
          <w:lang w:eastAsia="zh-CN" w:bidi="hi-IN"/>
        </w:rPr>
        <w:t xml:space="preserve">            </w:t>
      </w:r>
      <w:r w:rsidR="00D818FE">
        <w:rPr>
          <w:rFonts w:eastAsia="Times New Roman CYR"/>
          <w:kern w:val="3"/>
          <w:lang w:eastAsia="zh-CN" w:bidi="hi-IN"/>
        </w:rPr>
        <w:t xml:space="preserve">    </w:t>
      </w:r>
      <w:proofErr w:type="spellStart"/>
      <w:r w:rsidR="00D818FE">
        <w:rPr>
          <w:rFonts w:eastAsia="Times New Roman CYR"/>
          <w:kern w:val="3"/>
          <w:lang w:eastAsia="zh-CN" w:bidi="hi-IN"/>
        </w:rPr>
        <w:t>О.А.Лажанев</w:t>
      </w:r>
      <w:proofErr w:type="spellEnd"/>
    </w:p>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line="259" w:lineRule="auto"/>
        <w:jc w:val="right"/>
        <w:rPr>
          <w:rFonts w:eastAsia="Times New Roman CYR"/>
          <w:kern w:val="3"/>
          <w:lang w:eastAsia="zh-CN" w:bidi="hi-IN"/>
        </w:rPr>
      </w:pPr>
      <w:r w:rsidRPr="001E418F">
        <w:rPr>
          <w:rFonts w:eastAsia="Times New Roman CYR"/>
          <w:kern w:val="3"/>
          <w:lang w:eastAsia="zh-CN" w:bidi="hi-IN"/>
        </w:rPr>
        <w:t xml:space="preserve">Приложение к постановлению </w:t>
      </w:r>
    </w:p>
    <w:p w:rsidR="001E418F" w:rsidRDefault="001E418F" w:rsidP="001E418F">
      <w:pPr>
        <w:suppressAutoHyphens w:val="0"/>
        <w:spacing w:line="259" w:lineRule="auto"/>
        <w:jc w:val="right"/>
        <w:rPr>
          <w:rFonts w:eastAsia="Times New Roman CYR"/>
          <w:kern w:val="3"/>
          <w:lang w:eastAsia="zh-CN" w:bidi="hi-IN"/>
        </w:rPr>
      </w:pPr>
      <w:r w:rsidRPr="001E418F">
        <w:rPr>
          <w:rFonts w:eastAsia="Times New Roman CYR"/>
          <w:kern w:val="3"/>
          <w:lang w:eastAsia="zh-CN" w:bidi="hi-IN"/>
        </w:rPr>
        <w:t>админ</w:t>
      </w:r>
      <w:r>
        <w:rPr>
          <w:rFonts w:eastAsia="Times New Roman CYR"/>
          <w:kern w:val="3"/>
          <w:lang w:eastAsia="zh-CN" w:bidi="hi-IN"/>
        </w:rPr>
        <w:t>истрации  МО МР «Сыктывдинский»</w:t>
      </w:r>
    </w:p>
    <w:p w:rsidR="001E418F" w:rsidRPr="001E418F" w:rsidRDefault="001E418F" w:rsidP="001E418F">
      <w:pPr>
        <w:suppressAutoHyphens w:val="0"/>
        <w:spacing w:line="259" w:lineRule="auto"/>
        <w:jc w:val="right"/>
        <w:rPr>
          <w:rFonts w:eastAsia="Times New Roman CYR"/>
          <w:kern w:val="3"/>
          <w:lang w:eastAsia="zh-CN" w:bidi="hi-IN"/>
        </w:rPr>
      </w:pPr>
      <w:r w:rsidRPr="001E418F">
        <w:rPr>
          <w:rFonts w:eastAsia="Times New Roman CYR"/>
          <w:kern w:val="3"/>
          <w:lang w:eastAsia="zh-CN" w:bidi="hi-IN"/>
        </w:rPr>
        <w:t xml:space="preserve"> от 22 января 2016 года № 1/65</w:t>
      </w:r>
    </w:p>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line="259" w:lineRule="auto"/>
        <w:jc w:val="center"/>
        <w:rPr>
          <w:rFonts w:eastAsia="Times New Roman CYR"/>
          <w:b/>
          <w:kern w:val="3"/>
          <w:lang w:eastAsia="zh-CN" w:bidi="hi-IN"/>
        </w:rPr>
      </w:pPr>
      <w:r w:rsidRPr="001E418F">
        <w:rPr>
          <w:rFonts w:eastAsia="Times New Roman CYR"/>
          <w:b/>
          <w:kern w:val="3"/>
          <w:lang w:eastAsia="zh-CN" w:bidi="hi-IN"/>
        </w:rPr>
        <w:t>Изменения</w:t>
      </w:r>
    </w:p>
    <w:p w:rsidR="001E418F" w:rsidRPr="001E418F" w:rsidRDefault="001E418F" w:rsidP="001E418F">
      <w:pPr>
        <w:suppressAutoHyphens w:val="0"/>
        <w:spacing w:line="259" w:lineRule="auto"/>
        <w:jc w:val="center"/>
        <w:rPr>
          <w:rFonts w:eastAsia="Times New Roman CYR"/>
          <w:b/>
          <w:kern w:val="3"/>
          <w:lang w:eastAsia="zh-CN" w:bidi="hi-IN"/>
        </w:rPr>
      </w:pPr>
      <w:r w:rsidRPr="001E418F">
        <w:rPr>
          <w:rFonts w:eastAsia="Times New Roman CYR"/>
          <w:b/>
          <w:kern w:val="3"/>
          <w:lang w:eastAsia="zh-CN" w:bidi="hi-IN"/>
        </w:rPr>
        <w:t>в приложение к постановлению</w:t>
      </w:r>
    </w:p>
    <w:p w:rsidR="001E418F" w:rsidRPr="001E418F" w:rsidRDefault="001E418F" w:rsidP="001E418F">
      <w:pPr>
        <w:suppressAutoHyphens w:val="0"/>
        <w:spacing w:line="259" w:lineRule="auto"/>
        <w:jc w:val="center"/>
        <w:rPr>
          <w:rFonts w:eastAsia="Times New Roman CYR"/>
          <w:b/>
          <w:kern w:val="3"/>
          <w:lang w:eastAsia="zh-CN" w:bidi="hi-IN"/>
        </w:rPr>
      </w:pPr>
      <w:r w:rsidRPr="001E418F">
        <w:rPr>
          <w:rFonts w:eastAsia="Times New Roman CYR"/>
          <w:b/>
          <w:kern w:val="3"/>
          <w:lang w:eastAsia="zh-CN" w:bidi="hi-IN"/>
        </w:rPr>
        <w:t>администрации   МО МР   «Сыктывдинский»</w:t>
      </w:r>
    </w:p>
    <w:p w:rsidR="001E418F" w:rsidRPr="001E418F" w:rsidRDefault="001E418F" w:rsidP="001E418F">
      <w:pPr>
        <w:suppressAutoHyphens w:val="0"/>
        <w:spacing w:line="259" w:lineRule="auto"/>
        <w:jc w:val="center"/>
        <w:rPr>
          <w:rFonts w:eastAsia="Times New Roman CYR"/>
          <w:b/>
          <w:kern w:val="3"/>
          <w:lang w:eastAsia="zh-CN" w:bidi="hi-IN"/>
        </w:rPr>
      </w:pPr>
      <w:r w:rsidRPr="001E418F">
        <w:rPr>
          <w:rFonts w:eastAsia="Times New Roman CYR"/>
          <w:b/>
          <w:kern w:val="3"/>
          <w:lang w:eastAsia="zh-CN" w:bidi="hi-IN"/>
        </w:rPr>
        <w:t xml:space="preserve">от 13 ноября 2014 года № 11/2260  «Об утверждении   </w:t>
      </w:r>
      <w:proofErr w:type="gramStart"/>
      <w:r w:rsidRPr="001E418F">
        <w:rPr>
          <w:rFonts w:eastAsia="Times New Roman CYR"/>
          <w:b/>
          <w:kern w:val="3"/>
          <w:lang w:eastAsia="zh-CN" w:bidi="hi-IN"/>
        </w:rPr>
        <w:t>муниципальной</w:t>
      </w:r>
      <w:proofErr w:type="gramEnd"/>
    </w:p>
    <w:p w:rsidR="001E418F" w:rsidRPr="001E418F" w:rsidRDefault="001E418F" w:rsidP="001E418F">
      <w:pPr>
        <w:suppressAutoHyphens w:val="0"/>
        <w:spacing w:line="259" w:lineRule="auto"/>
        <w:jc w:val="center"/>
        <w:rPr>
          <w:rFonts w:eastAsia="Times New Roman CYR"/>
          <w:b/>
          <w:kern w:val="3"/>
          <w:lang w:eastAsia="zh-CN" w:bidi="hi-IN"/>
        </w:rPr>
      </w:pPr>
      <w:r w:rsidRPr="001E418F">
        <w:rPr>
          <w:rFonts w:eastAsia="Times New Roman CYR"/>
          <w:b/>
          <w:kern w:val="3"/>
          <w:lang w:eastAsia="zh-CN" w:bidi="hi-IN"/>
        </w:rPr>
        <w:t>программы  «Создание условий для развития  социальной сферы</w:t>
      </w:r>
    </w:p>
    <w:p w:rsidR="001E418F" w:rsidRPr="001E418F" w:rsidRDefault="001E418F" w:rsidP="001E418F">
      <w:pPr>
        <w:suppressAutoHyphens w:val="0"/>
        <w:spacing w:line="259" w:lineRule="auto"/>
        <w:jc w:val="center"/>
        <w:rPr>
          <w:rFonts w:eastAsia="Times New Roman CYR"/>
          <w:b/>
          <w:kern w:val="3"/>
          <w:lang w:eastAsia="zh-CN" w:bidi="hi-IN"/>
        </w:rPr>
      </w:pPr>
      <w:r w:rsidRPr="001E418F">
        <w:rPr>
          <w:rFonts w:eastAsia="Times New Roman CYR"/>
          <w:b/>
          <w:kern w:val="3"/>
          <w:lang w:eastAsia="zh-CN" w:bidi="hi-IN"/>
        </w:rPr>
        <w:t>МО МР  «Сыктывдинский»  на 2015-2020 годы»</w:t>
      </w:r>
    </w:p>
    <w:p w:rsidR="001E418F" w:rsidRPr="001E418F" w:rsidRDefault="001E418F" w:rsidP="001E418F">
      <w:pPr>
        <w:suppressAutoHyphens w:val="0"/>
        <w:spacing w:after="160" w:line="259" w:lineRule="auto"/>
        <w:jc w:val="both"/>
        <w:rPr>
          <w:rFonts w:eastAsia="Times New Roman CYR"/>
          <w:b/>
          <w:bCs/>
          <w:kern w:val="3"/>
          <w:lang w:eastAsia="zh-CN" w:bidi="hi-IN"/>
        </w:rPr>
      </w:pPr>
    </w:p>
    <w:p w:rsidR="001E418F" w:rsidRPr="001E418F" w:rsidRDefault="001E418F" w:rsidP="001E418F">
      <w:pPr>
        <w:numPr>
          <w:ilvl w:val="0"/>
          <w:numId w:val="9"/>
        </w:num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xml:space="preserve"> Паспорт программы «</w:t>
      </w:r>
      <w:r w:rsidRPr="001E418F">
        <w:rPr>
          <w:rFonts w:eastAsia="Times New Roman CYR"/>
          <w:kern w:val="3"/>
          <w:lang w:eastAsia="zh-CN" w:bidi="hi-IN"/>
        </w:rPr>
        <w:t>Создание условий для развития  социальной сферы   МО МР  «Сыктывдинский»  на 2015-2020 годы»  дополнить   строками:</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«Соисполнители муниципальной программы:</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5. Совет ветеранов Сыктывдинского района (по согласованию).</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xml:space="preserve">           - «подпрограммы:  5. Старшее поколение на территории МО МР «Сыктывдинский» на 2016 год».</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«цель (цели) муниципальной программы: 5. Осуществление комплекса мер по улучшению качества жизни, укреплению коммуникационных связей и оздоровлению граждан пожилого возраста».</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xml:space="preserve">- «Задачи муниципальной программы: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Cs/>
          <w:kern w:val="3"/>
          <w:lang w:eastAsia="zh-CN" w:bidi="hi-IN"/>
        </w:rPr>
        <w:lastRenderedPageBreak/>
        <w:t xml:space="preserve">12. </w:t>
      </w:r>
      <w:r w:rsidRPr="001E418F">
        <w:rPr>
          <w:rFonts w:eastAsia="Times New Roman CYR"/>
          <w:kern w:val="3"/>
          <w:lang w:eastAsia="zh-CN" w:bidi="hi-IN"/>
        </w:rPr>
        <w:t>Развитие коммуникационных связей, интеллектуального и культурного потенциала граждан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13. Укрепление здоровья граждан пожилого возраста через участие в спортивных мероприятиях».</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«Целевые показатели (индикаторы)  муниципальной программы: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13. Доля спортивных и культурно-досуговых мероприятий от общего количества таких мероприятий, участие в которых принимают граждане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14.  Доля граждан пожилого возраста от общего количества лиц данной категории участвующих  в культурно-досуговых, спортивных мероприятиях».</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 Строку «Объемы финансирования муниципальной программы, в том числе подпрограммы изложить в следующей редакции «Общий объем финансирования за счет  средств муниципального  бюджета – 2 850,0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Графу «Объемы  бюджетных ассигнований подпрограммы 1 «Содействие  занятости населения МО МР «Сыктывдинский» на 2015-2020 гг.» Паспорта  муниципальной программы  муниципального образования муниципального района «Сыктывдинский»  «Создание условий для развития  социальной сферы   МО МР  «Сыктывдинский»  на 2015-2020 годы» изложить в следующей редакции: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686"/>
        <w:gridCol w:w="5812"/>
      </w:tblGrid>
      <w:tr w:rsidR="001E418F" w:rsidRPr="001E418F" w:rsidTr="00A21738">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Объемы  бюджетных  </w:t>
            </w:r>
            <w:proofErr w:type="spellStart"/>
            <w:proofErr w:type="gramStart"/>
            <w:r w:rsidRPr="001E418F">
              <w:rPr>
                <w:rFonts w:eastAsia="Times New Roman CYR"/>
                <w:kern w:val="3"/>
                <w:lang w:eastAsia="zh-CN" w:bidi="hi-IN"/>
              </w:rPr>
              <w:t>ассиг-нований</w:t>
            </w:r>
            <w:proofErr w:type="spellEnd"/>
            <w:proofErr w:type="gramEnd"/>
            <w:r w:rsidRPr="001E418F">
              <w:rPr>
                <w:rFonts w:eastAsia="Times New Roman CYR"/>
                <w:kern w:val="3"/>
                <w:lang w:eastAsia="zh-CN" w:bidi="hi-IN"/>
              </w:rPr>
              <w:t xml:space="preserve">  подпрограммы  1</w:t>
            </w:r>
            <w:r w:rsidRPr="001E418F">
              <w:rPr>
                <w:rFonts w:eastAsia="Times New Roman CYR"/>
                <w:kern w:val="3"/>
                <w:lang w:eastAsia="zh-CN" w:bidi="hi-IN"/>
              </w:rPr>
              <w:br/>
              <w:t>«Содействие занятости населения МО МР «Сыктывдинский» на 2015-2020 гг.»</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w:t>
            </w:r>
          </w:p>
        </w:tc>
        <w:tc>
          <w:tcPr>
            <w:tcW w:w="5812" w:type="dxa"/>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Объем бюджетных ассигнований на реализацию подпрограммы за счет бюджета муниципального района составляет – 2310 тыс. рублей, в том числе по годам:</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2015 год – 810,0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 год – 800,0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 год – 700,0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2018 год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2019 год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2020 год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p>
        </w:tc>
      </w:tr>
    </w:tbl>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Графу «Объемы бюджетных ассигнований подпрограммы 2 «Поддержка социально ориентированных некоммерческих организаций в муниципальном районе «Сыктывдинский» на 2015-2020 годы» Паспорта  муниципальной программы  муниципального образования муниципального района «Сыктывдинский»  «Создание условий для развития  социальной сферы   МО МР  «Сыктывдинский»  на 2015-2020 годы» изложить в следующей редакции: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686"/>
        <w:gridCol w:w="5812"/>
      </w:tblGrid>
      <w:tr w:rsidR="001E418F" w:rsidRPr="001E418F" w:rsidTr="00A21738">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Объемы  бюджетных  </w:t>
            </w:r>
            <w:proofErr w:type="spellStart"/>
            <w:proofErr w:type="gramStart"/>
            <w:r w:rsidRPr="001E418F">
              <w:rPr>
                <w:rFonts w:eastAsia="Times New Roman CYR"/>
                <w:kern w:val="3"/>
                <w:lang w:eastAsia="zh-CN" w:bidi="hi-IN"/>
              </w:rPr>
              <w:t>ассиг-нований</w:t>
            </w:r>
            <w:proofErr w:type="spellEnd"/>
            <w:proofErr w:type="gramEnd"/>
            <w:r w:rsidRPr="001E418F">
              <w:rPr>
                <w:rFonts w:eastAsia="Times New Roman CYR"/>
                <w:kern w:val="3"/>
                <w:lang w:eastAsia="zh-CN" w:bidi="hi-IN"/>
              </w:rPr>
              <w:t xml:space="preserve">  подпрограммы  2</w:t>
            </w:r>
            <w:r w:rsidRPr="001E418F">
              <w:rPr>
                <w:rFonts w:eastAsia="Times New Roman CYR"/>
                <w:kern w:val="3"/>
                <w:lang w:eastAsia="zh-CN" w:bidi="hi-IN"/>
              </w:rPr>
              <w:br/>
              <w:t>«Поддержка социально ориентированных некоммерческих организаций в муниципальном районе «Сыктывдинский» на 2015-2020 годы»</w:t>
            </w:r>
          </w:p>
          <w:p w:rsidR="001E418F" w:rsidRPr="001E418F" w:rsidRDefault="001E418F" w:rsidP="001E418F">
            <w:pPr>
              <w:suppressAutoHyphens w:val="0"/>
              <w:spacing w:after="160" w:line="259" w:lineRule="auto"/>
              <w:jc w:val="both"/>
              <w:rPr>
                <w:rFonts w:eastAsia="Times New Roman CYR"/>
                <w:kern w:val="3"/>
                <w:lang w:eastAsia="zh-CN" w:bidi="hi-IN"/>
              </w:rPr>
            </w:pPr>
          </w:p>
        </w:tc>
        <w:tc>
          <w:tcPr>
            <w:tcW w:w="5812" w:type="dxa"/>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Объем бюджетных ассигнований на реализацию подпрограммы за счет бюджета муниципального района составляет – 500,0 тыс. рублей, в том числе по годам:</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2015 год – 200,0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 год – 200,0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 год – 100,0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2018 год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2019 год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2020 год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p>
        </w:tc>
      </w:tr>
    </w:tbl>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lastRenderedPageBreak/>
        <w:t>3. Паспорт  программы «Создание  условий для развития  социальной сферы  МО МР «Сыктывдинский»  дополнить строкой: «Объем бюджетных ассигнований на реализацию подпрограммы 5 за счет бюджета муниципального района составляет – 50,0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Прогнозный объем финансирования подпрограммы из других источников предполагается в размере:</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федеральный бюджет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республиканский бюджет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средства от приносящей доход деятельности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прочие внебюджетные источники – 0,0 тыс. рублей».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4. Строку «Ожидаемые результаты реализации муниципальной  программы» дополнить словами: «11. Увеличение количества граждан пожилого возраста, участвующих в культурно-досуговых, спортивных мероприятиях».</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 Характеристику проблемы и обоснование необходимости ее решения программными методами после слов: «Доля инвалидов 1 группы составляет 14,0%, инвалидов 2 группы – 48,7%, инвалидов 3 группы – 33,1%,  детей - инвалидов – 4,2% от общего количества инвалидов в районе»  дополнить абзацами: «Устойчивый рост доли пожилых людей в структуре народонаселения мира обусловил формирование новых представлений о старости, роли пожилых людей в социальном развитии.</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Защита прав и законных интересов граждан старшего поколения, поддержание их социального статуса и обеспечение активного долголетия являются одними из важнейших задач государства и общества.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Современная демографическая ситуация в </w:t>
      </w:r>
      <w:proofErr w:type="spellStart"/>
      <w:r w:rsidRPr="001E418F">
        <w:rPr>
          <w:rFonts w:eastAsia="Times New Roman CYR"/>
          <w:kern w:val="3"/>
          <w:lang w:eastAsia="zh-CN" w:bidi="hi-IN"/>
        </w:rPr>
        <w:t>Сыктывдинском</w:t>
      </w:r>
      <w:proofErr w:type="spellEnd"/>
      <w:r w:rsidRPr="001E418F">
        <w:rPr>
          <w:rFonts w:eastAsia="Times New Roman CYR"/>
          <w:kern w:val="3"/>
          <w:lang w:eastAsia="zh-CN" w:bidi="hi-IN"/>
        </w:rPr>
        <w:t xml:space="preserve"> районе, как и в целом по Республике Коми, характеризуется тенденцией увеличения доли пожилых людей. Так, по состоянию на 1 января  2016 года численность пенсионеров по старости составила 6554 человека, что на 2% больше по сравнению с 1 января 2015 года (6423 человека). Каждый четвертый житель Сыктывдинского района является пенсионером по старости. Количество граждан пожилого возраста на 1 января 2016 года составляет 3710 человек, в том числе женщины старше 55 лет – 2808 человек, мужчины старше 60 лет – 902 человека. Лиц старше 80 лет в районе проживает 311 человек».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6. Абзац  2 «Основные  приоритетные задачи Программы» раздела 2 Паспорта программы «Создание условий для развития социальной  сферы МО МР «Сыктывдинский» на 2015-2020 годы»   дополнить словами:</w:t>
      </w:r>
    </w:p>
    <w:p w:rsidR="00E61C6C"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 - Обеспечение </w:t>
      </w:r>
      <w:proofErr w:type="gramStart"/>
      <w:r w:rsidRPr="001E418F">
        <w:rPr>
          <w:rFonts w:eastAsia="Times New Roman CYR"/>
          <w:kern w:val="3"/>
          <w:lang w:eastAsia="zh-CN" w:bidi="hi-IN"/>
        </w:rPr>
        <w:t>улучшения качества жизни граждан пожилого возраста</w:t>
      </w:r>
      <w:proofErr w:type="gramEnd"/>
      <w:r w:rsidRPr="001E418F">
        <w:rPr>
          <w:rFonts w:eastAsia="Times New Roman CYR"/>
          <w:kern w:val="3"/>
          <w:lang w:eastAsia="zh-CN" w:bidi="hi-IN"/>
        </w:rPr>
        <w:t xml:space="preserve"> через развитие коммуникационных связей, интеллектуального и культурного потенциала, участие в культурно-досуговых, спортивных  мероприятиях».</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7.  Абзац 8  «Прогноз реализации Муниципальной программы» раздела 6 «Прогноз конечных результатов муниципальной программы. Перечень целевых индикаторов и показателей муниципальной программы» дополнить словами: « - доля спортивных и культурно-досуговых мероприятий от общего количества таких мероприятий, участие в которых принимают граждане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доля граждан пожилого возраста от общего количества лиц данной категории, охваченных мероприятиями по повышению культурного и оздоровительного потенциала».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8. Раздел 7  «Перечень и краткое  описание подпрограмм» муниципальной программы дополнить словами: «Подпрограммы 5. Старшее поколение на территории МО МР «Сыктывдинский» на 2016 год»  </w:t>
      </w:r>
      <w:proofErr w:type="gramStart"/>
      <w:r w:rsidRPr="001E418F">
        <w:rPr>
          <w:rFonts w:eastAsia="Times New Roman CYR"/>
          <w:kern w:val="3"/>
          <w:lang w:eastAsia="zh-CN" w:bidi="hi-IN"/>
        </w:rPr>
        <w:t>нацелена</w:t>
      </w:r>
      <w:proofErr w:type="gramEnd"/>
      <w:r w:rsidRPr="001E418F">
        <w:rPr>
          <w:rFonts w:eastAsia="Times New Roman CYR"/>
          <w:kern w:val="3"/>
          <w:lang w:eastAsia="zh-CN" w:bidi="hi-IN"/>
        </w:rPr>
        <w:t xml:space="preserve"> на повышение качества жизни, укрепление коммуникационных связей и оздоровление граждан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9. Раздел 8  «Ресурсное обеспечение муниципальной программы «Создание условий для развития  социальной сферы   МО МР  «Сыктывдинский»  на 2015-2020 годы» изложить в следующей редакции:</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«Общий объем финансирования программы составляет 5824,7 тыс. рублей, в том числе: средства бюджета МО МР «Сыктывдинский» - 3315,0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Федерального бюджета – 1339,0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средства республиканского бюджета РК – 1170,7  тыс. рублей;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lastRenderedPageBreak/>
        <w:t>в том числе по годам:</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
          <w:kern w:val="3"/>
          <w:lang w:eastAsia="zh-CN" w:bidi="hi-IN"/>
        </w:rPr>
        <w:t>2015 год – 3974,7  тыс. рублей,</w:t>
      </w:r>
      <w:r w:rsidRPr="001E418F">
        <w:rPr>
          <w:rFonts w:eastAsia="Times New Roman CYR"/>
          <w:kern w:val="3"/>
          <w:lang w:eastAsia="zh-CN" w:bidi="hi-IN"/>
        </w:rPr>
        <w:t xml:space="preserve"> в т. ч.:</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бюджета МО МР «Сыктывдинский» - 1465,0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Федерального бюджета – 1339,0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республиканского бюджета РК – 1170,6679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
          <w:kern w:val="3"/>
          <w:lang w:eastAsia="zh-CN" w:bidi="hi-IN"/>
        </w:rPr>
        <w:t xml:space="preserve">2016 год – 1050,0 тыс. рублей, </w:t>
      </w:r>
      <w:r w:rsidRPr="001E418F">
        <w:rPr>
          <w:rFonts w:eastAsia="Times New Roman CYR"/>
          <w:kern w:val="3"/>
          <w:lang w:eastAsia="zh-CN" w:bidi="hi-IN"/>
        </w:rPr>
        <w:t>в т. ч.:</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бюджета МО МР «Сыктывдинский» - 1050,0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федерального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республиканского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
          <w:kern w:val="3"/>
          <w:lang w:eastAsia="zh-CN" w:bidi="hi-IN"/>
        </w:rPr>
        <w:t xml:space="preserve">2017 год – 800,0 тыс. рублей, </w:t>
      </w:r>
      <w:r w:rsidRPr="001E418F">
        <w:rPr>
          <w:rFonts w:eastAsia="Times New Roman CYR"/>
          <w:kern w:val="3"/>
          <w:lang w:eastAsia="zh-CN" w:bidi="hi-IN"/>
        </w:rPr>
        <w:t>в т. ч.:</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бюджета МО МР «Сыктывдинский» - 800,0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федерального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республиканского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
          <w:kern w:val="3"/>
          <w:lang w:eastAsia="zh-CN" w:bidi="hi-IN"/>
        </w:rPr>
        <w:t xml:space="preserve">2018 год – 0,0 тыс. рублей, </w:t>
      </w:r>
      <w:r w:rsidRPr="001E418F">
        <w:rPr>
          <w:rFonts w:eastAsia="Times New Roman CYR"/>
          <w:kern w:val="3"/>
          <w:lang w:eastAsia="zh-CN" w:bidi="hi-IN"/>
        </w:rPr>
        <w:t>в т. ч.:</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бюджета МО МР «Сыктывдинский»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федерального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республиканского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
          <w:kern w:val="3"/>
          <w:lang w:eastAsia="zh-CN" w:bidi="hi-IN"/>
        </w:rPr>
        <w:t xml:space="preserve">2019 год – 0,0 тыс. рублей, </w:t>
      </w:r>
      <w:r w:rsidRPr="001E418F">
        <w:rPr>
          <w:rFonts w:eastAsia="Times New Roman CYR"/>
          <w:kern w:val="3"/>
          <w:lang w:eastAsia="zh-CN" w:bidi="hi-IN"/>
        </w:rPr>
        <w:t>в т. ч.:</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бюджета МО МР «Сыктывдинский»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федерального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республиканского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
          <w:kern w:val="3"/>
          <w:lang w:eastAsia="zh-CN" w:bidi="hi-IN"/>
        </w:rPr>
        <w:t xml:space="preserve">2020 год – 0,0 тыс. рублей, </w:t>
      </w:r>
      <w:r w:rsidRPr="001E418F">
        <w:rPr>
          <w:rFonts w:eastAsia="Times New Roman CYR"/>
          <w:kern w:val="3"/>
          <w:lang w:eastAsia="zh-CN" w:bidi="hi-IN"/>
        </w:rPr>
        <w:t>в т. ч.:</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бюджета МО МР «Сыктывдинский»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федерального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республиканского бюджета – 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10. Приложение 1 «Сведения о показателях (индикаторах) муниципальной программы, подпрограмм муниципальной программы и их значениях» к муниципальной программе «Создание условий для развития социальной сферы МО МР «Сыктывдинский» на 2015-2020 гг.»   дополнить строками:</w:t>
      </w:r>
    </w:p>
    <w:tbl>
      <w:tblPr>
        <w:tblW w:w="988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110"/>
        <w:gridCol w:w="992"/>
        <w:gridCol w:w="851"/>
        <w:gridCol w:w="850"/>
        <w:gridCol w:w="851"/>
        <w:gridCol w:w="850"/>
        <w:gridCol w:w="851"/>
        <w:gridCol w:w="992"/>
      </w:tblGrid>
      <w:tr w:rsidR="001E418F" w:rsidRPr="001E418F" w:rsidTr="00E822DB">
        <w:trPr>
          <w:trHeight w:val="447"/>
        </w:trPr>
        <w:tc>
          <w:tcPr>
            <w:tcW w:w="542" w:type="dxa"/>
            <w:vMerge w:val="restart"/>
            <w:shd w:val="clear" w:color="auto" w:fill="auto"/>
            <w:noWrap/>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w:t>
            </w:r>
            <w:proofErr w:type="gramStart"/>
            <w:r w:rsidRPr="001E418F">
              <w:rPr>
                <w:rFonts w:eastAsia="Times New Roman CYR"/>
                <w:kern w:val="3"/>
                <w:lang w:eastAsia="zh-CN" w:bidi="hi-IN"/>
              </w:rPr>
              <w:t>п</w:t>
            </w:r>
            <w:proofErr w:type="gramEnd"/>
            <w:r w:rsidRPr="001E418F">
              <w:rPr>
                <w:rFonts w:eastAsia="Times New Roman CYR"/>
                <w:kern w:val="3"/>
                <w:lang w:eastAsia="zh-CN" w:bidi="hi-IN"/>
              </w:rPr>
              <w:t>/п</w:t>
            </w:r>
          </w:p>
        </w:tc>
        <w:tc>
          <w:tcPr>
            <w:tcW w:w="3110" w:type="dxa"/>
            <w:vMerge w:val="restart"/>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Показатель (индикатор)</w:t>
            </w:r>
            <w:r w:rsidRPr="001E418F">
              <w:rPr>
                <w:rFonts w:eastAsia="Times New Roman CYR"/>
                <w:kern w:val="3"/>
                <w:lang w:eastAsia="zh-CN" w:bidi="hi-IN"/>
              </w:rPr>
              <w:br/>
              <w:t>(наименование)</w:t>
            </w:r>
          </w:p>
        </w:tc>
        <w:tc>
          <w:tcPr>
            <w:tcW w:w="992" w:type="dxa"/>
            <w:vMerge w:val="restart"/>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Ед. измерения</w:t>
            </w:r>
          </w:p>
        </w:tc>
        <w:tc>
          <w:tcPr>
            <w:tcW w:w="5245" w:type="dxa"/>
            <w:gridSpan w:val="6"/>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Значение показателей</w:t>
            </w:r>
          </w:p>
        </w:tc>
      </w:tr>
      <w:tr w:rsidR="001E418F" w:rsidRPr="001E418F" w:rsidTr="00E822DB">
        <w:trPr>
          <w:trHeight w:val="539"/>
        </w:trPr>
        <w:tc>
          <w:tcPr>
            <w:tcW w:w="542" w:type="dxa"/>
            <w:vMerge/>
            <w:shd w:val="clear" w:color="auto" w:fill="auto"/>
            <w:noWrap/>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3110" w:type="dxa"/>
            <w:vMerge/>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992" w:type="dxa"/>
            <w:vMerge/>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851" w:type="dxa"/>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2015</w:t>
            </w:r>
          </w:p>
        </w:tc>
        <w:tc>
          <w:tcPr>
            <w:tcW w:w="850" w:type="dxa"/>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w:t>
            </w:r>
          </w:p>
        </w:tc>
        <w:tc>
          <w:tcPr>
            <w:tcW w:w="851" w:type="dxa"/>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w:t>
            </w:r>
          </w:p>
        </w:tc>
        <w:tc>
          <w:tcPr>
            <w:tcW w:w="850" w:type="dxa"/>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2018</w:t>
            </w:r>
          </w:p>
        </w:tc>
        <w:tc>
          <w:tcPr>
            <w:tcW w:w="851" w:type="dxa"/>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2019</w:t>
            </w:r>
          </w:p>
        </w:tc>
        <w:tc>
          <w:tcPr>
            <w:tcW w:w="992" w:type="dxa"/>
            <w:shd w:val="clear" w:color="auto" w:fill="auto"/>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2020</w:t>
            </w:r>
          </w:p>
        </w:tc>
      </w:tr>
      <w:tr w:rsidR="001E418F" w:rsidRPr="001E418F" w:rsidTr="00E822DB">
        <w:trPr>
          <w:trHeight w:val="261"/>
        </w:trPr>
        <w:tc>
          <w:tcPr>
            <w:tcW w:w="9889" w:type="dxa"/>
            <w:gridSpan w:val="9"/>
            <w:shd w:val="clear" w:color="auto" w:fill="auto"/>
            <w:noWrap/>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bCs/>
                <w:kern w:val="3"/>
                <w:lang w:eastAsia="zh-CN" w:bidi="hi-IN"/>
              </w:rPr>
              <w:t>Подпрограмма 5 «Старшее поколение  на территории  МО МР  «Сыктывдинский» на 2016 год»</w:t>
            </w:r>
          </w:p>
        </w:tc>
      </w:tr>
      <w:tr w:rsidR="001E418F" w:rsidRPr="001E418F" w:rsidTr="00E822DB">
        <w:trPr>
          <w:trHeight w:val="310"/>
        </w:trPr>
        <w:tc>
          <w:tcPr>
            <w:tcW w:w="542" w:type="dxa"/>
            <w:shd w:val="clear" w:color="auto" w:fill="auto"/>
            <w:noWrap/>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w:t>
            </w:r>
          </w:p>
        </w:tc>
        <w:tc>
          <w:tcPr>
            <w:tcW w:w="3110"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-доля спортивных и культурно-досуговых мероприятий от общего количества таких мероприятий, участие в которых принимают граждане пожилого возраста</w:t>
            </w:r>
          </w:p>
        </w:tc>
        <w:tc>
          <w:tcPr>
            <w:tcW w:w="992"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851"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850"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851" w:type="dxa"/>
            <w:shd w:val="clear" w:color="auto" w:fill="auto"/>
            <w:noWrap/>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850"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851"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992"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r>
      <w:tr w:rsidR="001E418F" w:rsidRPr="001E418F" w:rsidTr="00E822DB">
        <w:trPr>
          <w:trHeight w:val="310"/>
        </w:trPr>
        <w:tc>
          <w:tcPr>
            <w:tcW w:w="542" w:type="dxa"/>
            <w:shd w:val="clear" w:color="auto" w:fill="auto"/>
            <w:noWrap/>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w:t>
            </w:r>
          </w:p>
        </w:tc>
        <w:tc>
          <w:tcPr>
            <w:tcW w:w="3110"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доля граждан пожилого возраста от общего количества </w:t>
            </w:r>
            <w:r w:rsidRPr="001E418F">
              <w:rPr>
                <w:rFonts w:eastAsia="Times New Roman CYR"/>
                <w:kern w:val="3"/>
                <w:lang w:eastAsia="zh-CN" w:bidi="hi-IN"/>
              </w:rPr>
              <w:lastRenderedPageBreak/>
              <w:t>лиц данной категории участвующих   в  культурно-досуговых, спортивных мероприятиях</w:t>
            </w:r>
          </w:p>
        </w:tc>
        <w:tc>
          <w:tcPr>
            <w:tcW w:w="992"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lastRenderedPageBreak/>
              <w:t>%</w:t>
            </w:r>
          </w:p>
        </w:tc>
        <w:tc>
          <w:tcPr>
            <w:tcW w:w="851"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850"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851" w:type="dxa"/>
            <w:shd w:val="clear" w:color="auto" w:fill="auto"/>
            <w:noWrap/>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850"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851"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c>
          <w:tcPr>
            <w:tcW w:w="992" w:type="dxa"/>
            <w:shd w:val="clear" w:color="auto" w:fill="auto"/>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w:t>
            </w:r>
          </w:p>
        </w:tc>
      </w:tr>
    </w:tbl>
    <w:p w:rsidR="001E418F" w:rsidRPr="001E418F" w:rsidRDefault="00E822DB" w:rsidP="00E822DB">
      <w:pPr>
        <w:suppressAutoHyphens w:val="0"/>
        <w:spacing w:after="160" w:line="259" w:lineRule="auto"/>
        <w:jc w:val="both"/>
        <w:rPr>
          <w:rFonts w:eastAsia="Times New Roman CYR"/>
          <w:b/>
          <w:kern w:val="3"/>
          <w:lang w:eastAsia="zh-CN" w:bidi="hi-IN"/>
        </w:rPr>
      </w:pPr>
      <w:bookmarkStart w:id="14" w:name="Par440"/>
      <w:bookmarkEnd w:id="14"/>
      <w:r>
        <w:rPr>
          <w:rFonts w:eastAsia="Times New Roman CYR"/>
          <w:kern w:val="3"/>
          <w:lang w:eastAsia="zh-CN" w:bidi="hi-IN"/>
        </w:rPr>
        <w:lastRenderedPageBreak/>
        <w:t xml:space="preserve">11. </w:t>
      </w:r>
      <w:r w:rsidR="001E418F" w:rsidRPr="001E418F">
        <w:rPr>
          <w:rFonts w:eastAsia="Times New Roman CYR"/>
          <w:kern w:val="3"/>
          <w:lang w:eastAsia="zh-CN" w:bidi="hi-IN"/>
        </w:rPr>
        <w:t>Приложение 2 «Перечень основных мероприятий муниципальной программы «Создание условий для развития социальной сферы МО МР «Сыктывдинский» на 2015-2020 гг.»  дополнить строками:</w:t>
      </w:r>
    </w:p>
    <w:tbl>
      <w:tblPr>
        <w:tblW w:w="10173"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001"/>
        <w:gridCol w:w="1509"/>
        <w:gridCol w:w="987"/>
        <w:gridCol w:w="1617"/>
        <w:gridCol w:w="1648"/>
        <w:gridCol w:w="1985"/>
      </w:tblGrid>
      <w:tr w:rsidR="001E418F" w:rsidRPr="001E418F" w:rsidTr="00E822DB">
        <w:tc>
          <w:tcPr>
            <w:tcW w:w="426"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w:t>
            </w:r>
          </w:p>
        </w:tc>
        <w:tc>
          <w:tcPr>
            <w:tcW w:w="2001"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Наименование основного мероприятия</w:t>
            </w:r>
          </w:p>
        </w:tc>
        <w:tc>
          <w:tcPr>
            <w:tcW w:w="1509" w:type="dxa"/>
          </w:tcPr>
          <w:p w:rsidR="001E418F" w:rsidRPr="001E418F" w:rsidRDefault="001E418F" w:rsidP="001E418F">
            <w:pPr>
              <w:suppressAutoHyphens w:val="0"/>
              <w:spacing w:after="160" w:line="259" w:lineRule="auto"/>
              <w:jc w:val="both"/>
              <w:rPr>
                <w:rFonts w:eastAsia="Times New Roman CYR"/>
                <w:kern w:val="3"/>
                <w:lang w:eastAsia="zh-CN" w:bidi="hi-IN"/>
              </w:rPr>
            </w:pPr>
            <w:proofErr w:type="gramStart"/>
            <w:r w:rsidRPr="001E418F">
              <w:rPr>
                <w:rFonts w:eastAsia="Times New Roman CYR"/>
                <w:kern w:val="3"/>
                <w:lang w:eastAsia="zh-CN" w:bidi="hi-IN"/>
              </w:rPr>
              <w:t>Ответствен-</w:t>
            </w:r>
            <w:proofErr w:type="spellStart"/>
            <w:r w:rsidRPr="001E418F">
              <w:rPr>
                <w:rFonts w:eastAsia="Times New Roman CYR"/>
                <w:kern w:val="3"/>
                <w:lang w:eastAsia="zh-CN" w:bidi="hi-IN"/>
              </w:rPr>
              <w:t>ный</w:t>
            </w:r>
            <w:proofErr w:type="spellEnd"/>
            <w:proofErr w:type="gramEnd"/>
            <w:r w:rsidRPr="001E418F">
              <w:rPr>
                <w:rFonts w:eastAsia="Times New Roman CYR"/>
                <w:kern w:val="3"/>
                <w:lang w:eastAsia="zh-CN" w:bidi="hi-IN"/>
              </w:rPr>
              <w:t xml:space="preserve"> </w:t>
            </w:r>
            <w:proofErr w:type="spellStart"/>
            <w:r w:rsidRPr="001E418F">
              <w:rPr>
                <w:rFonts w:eastAsia="Times New Roman CYR"/>
                <w:kern w:val="3"/>
                <w:lang w:eastAsia="zh-CN" w:bidi="hi-IN"/>
              </w:rPr>
              <w:t>испол-нитель</w:t>
            </w:r>
            <w:proofErr w:type="spellEnd"/>
            <w:r w:rsidRPr="001E418F">
              <w:rPr>
                <w:rFonts w:eastAsia="Times New Roman CYR"/>
                <w:kern w:val="3"/>
                <w:lang w:eastAsia="zh-CN" w:bidi="hi-IN"/>
              </w:rPr>
              <w:t xml:space="preserve">, </w:t>
            </w:r>
            <w:proofErr w:type="spellStart"/>
            <w:r w:rsidRPr="001E418F">
              <w:rPr>
                <w:rFonts w:eastAsia="Times New Roman CYR"/>
                <w:kern w:val="3"/>
                <w:lang w:eastAsia="zh-CN" w:bidi="hi-IN"/>
              </w:rPr>
              <w:t>соисполни-тель</w:t>
            </w:r>
            <w:proofErr w:type="spellEnd"/>
          </w:p>
        </w:tc>
        <w:tc>
          <w:tcPr>
            <w:tcW w:w="98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Срок </w:t>
            </w:r>
            <w:proofErr w:type="spellStart"/>
            <w:proofErr w:type="gramStart"/>
            <w:r w:rsidRPr="001E418F">
              <w:rPr>
                <w:rFonts w:eastAsia="Times New Roman CYR"/>
                <w:kern w:val="3"/>
                <w:lang w:eastAsia="zh-CN" w:bidi="hi-IN"/>
              </w:rPr>
              <w:t>реали-зации</w:t>
            </w:r>
            <w:proofErr w:type="spellEnd"/>
            <w:proofErr w:type="gramEnd"/>
          </w:p>
        </w:tc>
        <w:tc>
          <w:tcPr>
            <w:tcW w:w="161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Ожидаемый результат</w:t>
            </w:r>
          </w:p>
        </w:tc>
        <w:tc>
          <w:tcPr>
            <w:tcW w:w="1648" w:type="dxa"/>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Последствия </w:t>
            </w:r>
            <w:r w:rsidRPr="001E418F">
              <w:rPr>
                <w:rFonts w:eastAsia="Times New Roman CYR"/>
                <w:kern w:val="3"/>
                <w:lang w:eastAsia="zh-CN" w:bidi="hi-IN"/>
              </w:rPr>
              <w:br/>
              <w:t>не реализации</w:t>
            </w:r>
            <w:r w:rsidRPr="001E418F">
              <w:rPr>
                <w:rFonts w:eastAsia="Times New Roman CYR"/>
                <w:kern w:val="3"/>
                <w:lang w:eastAsia="zh-CN" w:bidi="hi-IN"/>
              </w:rPr>
              <w:br/>
              <w:t xml:space="preserve"> основного  </w:t>
            </w:r>
            <w:r w:rsidRPr="001E418F">
              <w:rPr>
                <w:rFonts w:eastAsia="Times New Roman CYR"/>
                <w:kern w:val="3"/>
                <w:lang w:eastAsia="zh-CN" w:bidi="hi-IN"/>
              </w:rPr>
              <w:br/>
              <w:t>мероприятия</w:t>
            </w:r>
          </w:p>
        </w:tc>
        <w:tc>
          <w:tcPr>
            <w:tcW w:w="1985" w:type="dxa"/>
            <w:vAlign w:val="center"/>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Связь с    </w:t>
            </w:r>
            <w:r w:rsidRPr="001E418F">
              <w:rPr>
                <w:rFonts w:eastAsia="Times New Roman CYR"/>
                <w:kern w:val="3"/>
                <w:lang w:eastAsia="zh-CN" w:bidi="hi-IN"/>
              </w:rPr>
              <w:br/>
              <w:t xml:space="preserve"> показателями </w:t>
            </w:r>
            <w:r w:rsidRPr="001E418F">
              <w:rPr>
                <w:rFonts w:eastAsia="Times New Roman CYR"/>
                <w:kern w:val="3"/>
                <w:lang w:eastAsia="zh-CN" w:bidi="hi-IN"/>
              </w:rPr>
              <w:br/>
              <w:t xml:space="preserve">муниципальной </w:t>
            </w:r>
            <w:r w:rsidRPr="001E418F">
              <w:rPr>
                <w:rFonts w:eastAsia="Times New Roman CYR"/>
                <w:kern w:val="3"/>
                <w:lang w:eastAsia="zh-CN" w:bidi="hi-IN"/>
              </w:rPr>
              <w:br/>
              <w:t xml:space="preserve">  программы   </w:t>
            </w:r>
            <w:r w:rsidRPr="001E418F">
              <w:rPr>
                <w:rFonts w:eastAsia="Times New Roman CYR"/>
                <w:kern w:val="3"/>
                <w:lang w:eastAsia="zh-CN" w:bidi="hi-IN"/>
              </w:rPr>
              <w:br/>
              <w:t>(подпрограммы)</w:t>
            </w:r>
          </w:p>
        </w:tc>
      </w:tr>
      <w:tr w:rsidR="001E418F" w:rsidRPr="001E418F" w:rsidTr="00E822DB">
        <w:tc>
          <w:tcPr>
            <w:tcW w:w="10173" w:type="dxa"/>
            <w:gridSpan w:val="7"/>
          </w:tcPr>
          <w:p w:rsidR="001E418F" w:rsidRPr="001E418F" w:rsidRDefault="001E418F" w:rsidP="001E418F">
            <w:pPr>
              <w:suppressAutoHyphens w:val="0"/>
              <w:spacing w:after="160" w:line="259" w:lineRule="auto"/>
              <w:jc w:val="both"/>
              <w:rPr>
                <w:rFonts w:eastAsia="Times New Roman CYR"/>
                <w:b/>
                <w:bCs/>
                <w:kern w:val="3"/>
                <w:lang w:eastAsia="zh-CN" w:bidi="hi-IN"/>
              </w:rPr>
            </w:pPr>
            <w:r w:rsidRPr="001E418F">
              <w:rPr>
                <w:rFonts w:eastAsia="Times New Roman CYR"/>
                <w:b/>
                <w:bCs/>
                <w:kern w:val="3"/>
                <w:lang w:eastAsia="zh-CN" w:bidi="hi-IN"/>
              </w:rPr>
              <w:t xml:space="preserve">Подпрограмма 5 «Старшее поколение на территории  МО МР «Сыктывдинский» </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bCs/>
                <w:kern w:val="3"/>
                <w:lang w:eastAsia="zh-CN" w:bidi="hi-IN"/>
              </w:rPr>
              <w:t>на 2016 год»</w:t>
            </w:r>
          </w:p>
        </w:tc>
      </w:tr>
      <w:tr w:rsidR="001E418F" w:rsidRPr="001E418F" w:rsidTr="00E822DB">
        <w:tc>
          <w:tcPr>
            <w:tcW w:w="10173" w:type="dxa"/>
            <w:gridSpan w:val="7"/>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 xml:space="preserve">Задача 1. </w:t>
            </w:r>
          </w:p>
        </w:tc>
      </w:tr>
      <w:tr w:rsidR="001E418F" w:rsidRPr="001E418F" w:rsidTr="00E822DB">
        <w:tc>
          <w:tcPr>
            <w:tcW w:w="426"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w:t>
            </w:r>
          </w:p>
        </w:tc>
        <w:tc>
          <w:tcPr>
            <w:tcW w:w="2001"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Проведение культурно-спортивной эстафеты «По соседству мы живем», приуроченной к 95-летию Республики Коми</w:t>
            </w:r>
          </w:p>
        </w:tc>
        <w:tc>
          <w:tcPr>
            <w:tcW w:w="1509"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Управление культуры </w:t>
            </w:r>
            <w:proofErr w:type="spellStart"/>
            <w:proofErr w:type="gramStart"/>
            <w:r w:rsidRPr="001E418F">
              <w:rPr>
                <w:rFonts w:eastAsia="Times New Roman CYR"/>
                <w:kern w:val="3"/>
                <w:lang w:eastAsia="zh-CN" w:bidi="hi-IN"/>
              </w:rPr>
              <w:t>адми-нистрации</w:t>
            </w:r>
            <w:proofErr w:type="spellEnd"/>
            <w:proofErr w:type="gramEnd"/>
            <w:r w:rsidRPr="001E418F">
              <w:rPr>
                <w:rFonts w:eastAsia="Times New Roman CYR"/>
                <w:kern w:val="3"/>
                <w:lang w:eastAsia="zh-CN" w:bidi="hi-IN"/>
              </w:rPr>
              <w:t xml:space="preserve"> МО МР «</w:t>
            </w:r>
            <w:proofErr w:type="spellStart"/>
            <w:r w:rsidRPr="001E418F">
              <w:rPr>
                <w:rFonts w:eastAsia="Times New Roman CYR"/>
                <w:kern w:val="3"/>
                <w:lang w:eastAsia="zh-CN" w:bidi="hi-IN"/>
              </w:rPr>
              <w:t>Сыктыв-динский</w:t>
            </w:r>
            <w:proofErr w:type="spellEnd"/>
            <w:r w:rsidRPr="001E418F">
              <w:rPr>
                <w:rFonts w:eastAsia="Times New Roman CYR"/>
                <w:kern w:val="3"/>
                <w:lang w:eastAsia="zh-CN" w:bidi="hi-IN"/>
              </w:rPr>
              <w:t>»; Совет ветеранов Сыктывдинского района</w:t>
            </w:r>
          </w:p>
        </w:tc>
        <w:tc>
          <w:tcPr>
            <w:tcW w:w="98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Февраль-октябрь</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w:t>
            </w:r>
          </w:p>
        </w:tc>
        <w:tc>
          <w:tcPr>
            <w:tcW w:w="161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Увеличение количества граждан пожилого возраста, участвующих в культурно-досуговых, спортивных мероприятиях</w:t>
            </w:r>
          </w:p>
        </w:tc>
        <w:tc>
          <w:tcPr>
            <w:tcW w:w="1648"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Отсутствие положительной динамики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в количестве граждан пожилого возраста, участвующих в культурно-досуговых, спортивных мероприятиях</w:t>
            </w:r>
          </w:p>
        </w:tc>
        <w:tc>
          <w:tcPr>
            <w:tcW w:w="1985"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Улучшение качества жизни граждан пожилого возраста; укрепление коммуникационных связей,  здоровья граждан пожилого возраста через участие в культурно-досуговых, спортивных мероприятиях</w:t>
            </w:r>
          </w:p>
        </w:tc>
      </w:tr>
      <w:tr w:rsidR="001E418F" w:rsidRPr="001E418F" w:rsidTr="00E822DB">
        <w:tc>
          <w:tcPr>
            <w:tcW w:w="10173" w:type="dxa"/>
            <w:gridSpan w:val="7"/>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Задача 2.</w:t>
            </w:r>
          </w:p>
        </w:tc>
      </w:tr>
      <w:tr w:rsidR="001E418F" w:rsidRPr="001E418F" w:rsidTr="00E822DB">
        <w:tc>
          <w:tcPr>
            <w:tcW w:w="426"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w:t>
            </w:r>
          </w:p>
        </w:tc>
        <w:tc>
          <w:tcPr>
            <w:tcW w:w="2001"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Проведение открытого первенства по лыжным гонкам среди ветеранов</w:t>
            </w:r>
          </w:p>
        </w:tc>
        <w:tc>
          <w:tcPr>
            <w:tcW w:w="1509"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Управление культуры </w:t>
            </w:r>
            <w:proofErr w:type="spellStart"/>
            <w:proofErr w:type="gramStart"/>
            <w:r w:rsidRPr="001E418F">
              <w:rPr>
                <w:rFonts w:eastAsia="Times New Roman CYR"/>
                <w:kern w:val="3"/>
                <w:lang w:eastAsia="zh-CN" w:bidi="hi-IN"/>
              </w:rPr>
              <w:t>адми-нистрации</w:t>
            </w:r>
            <w:proofErr w:type="spellEnd"/>
            <w:proofErr w:type="gramEnd"/>
            <w:r w:rsidRPr="001E418F">
              <w:rPr>
                <w:rFonts w:eastAsia="Times New Roman CYR"/>
                <w:kern w:val="3"/>
                <w:lang w:eastAsia="zh-CN" w:bidi="hi-IN"/>
              </w:rPr>
              <w:t xml:space="preserve"> МО МР «</w:t>
            </w:r>
            <w:proofErr w:type="spellStart"/>
            <w:r w:rsidRPr="001E418F">
              <w:rPr>
                <w:rFonts w:eastAsia="Times New Roman CYR"/>
                <w:kern w:val="3"/>
                <w:lang w:eastAsia="zh-CN" w:bidi="hi-IN"/>
              </w:rPr>
              <w:t>Сыктыв-динский</w:t>
            </w:r>
            <w:proofErr w:type="spellEnd"/>
            <w:r w:rsidRPr="001E418F">
              <w:rPr>
                <w:rFonts w:eastAsia="Times New Roman CYR"/>
                <w:kern w:val="3"/>
                <w:lang w:eastAsia="zh-CN" w:bidi="hi-IN"/>
              </w:rPr>
              <w:t>»;</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kern w:val="3"/>
                <w:lang w:eastAsia="zh-CN" w:bidi="hi-IN"/>
              </w:rPr>
              <w:t>Совет ветеранов Сыктывдинского района</w:t>
            </w:r>
          </w:p>
        </w:tc>
        <w:tc>
          <w:tcPr>
            <w:tcW w:w="98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Март 2016</w:t>
            </w:r>
          </w:p>
        </w:tc>
        <w:tc>
          <w:tcPr>
            <w:tcW w:w="161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Увеличение количества граждан пожилого возраста, участвующих в  спортивных мероприятиях</w:t>
            </w:r>
          </w:p>
        </w:tc>
        <w:tc>
          <w:tcPr>
            <w:tcW w:w="1648"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Отсутствие положительной динамики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в количестве граждан пожилого возраста, участвующих в спортивных мероприятиях</w:t>
            </w:r>
          </w:p>
        </w:tc>
        <w:tc>
          <w:tcPr>
            <w:tcW w:w="1985"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Улучшение качества жизни граждан пожилого возраста; укрепление коммуникационных связей, здоровья граждан пожилого возраста через участие в спортивных мероприятиях</w:t>
            </w:r>
          </w:p>
        </w:tc>
      </w:tr>
      <w:tr w:rsidR="001E418F" w:rsidRPr="001E418F" w:rsidTr="00E822DB">
        <w:tc>
          <w:tcPr>
            <w:tcW w:w="10173" w:type="dxa"/>
            <w:gridSpan w:val="7"/>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Задача 3.</w:t>
            </w:r>
          </w:p>
        </w:tc>
      </w:tr>
      <w:tr w:rsidR="001E418F" w:rsidRPr="001E418F" w:rsidTr="00E822DB">
        <w:tc>
          <w:tcPr>
            <w:tcW w:w="426"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3</w:t>
            </w:r>
          </w:p>
        </w:tc>
        <w:tc>
          <w:tcPr>
            <w:tcW w:w="2001"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Проведение районного турнира по мини-футболу среди ветеранов (мужчины)</w:t>
            </w:r>
          </w:p>
        </w:tc>
        <w:tc>
          <w:tcPr>
            <w:tcW w:w="1509"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Управление культуры </w:t>
            </w:r>
            <w:proofErr w:type="spellStart"/>
            <w:proofErr w:type="gramStart"/>
            <w:r w:rsidRPr="001E418F">
              <w:rPr>
                <w:rFonts w:eastAsia="Times New Roman CYR"/>
                <w:kern w:val="3"/>
                <w:lang w:eastAsia="zh-CN" w:bidi="hi-IN"/>
              </w:rPr>
              <w:t>адми-нистрации</w:t>
            </w:r>
            <w:proofErr w:type="spellEnd"/>
            <w:proofErr w:type="gramEnd"/>
            <w:r w:rsidRPr="001E418F">
              <w:rPr>
                <w:rFonts w:eastAsia="Times New Roman CYR"/>
                <w:kern w:val="3"/>
                <w:lang w:eastAsia="zh-CN" w:bidi="hi-IN"/>
              </w:rPr>
              <w:t xml:space="preserve"> МО МР «</w:t>
            </w:r>
            <w:proofErr w:type="spellStart"/>
            <w:r w:rsidRPr="001E418F">
              <w:rPr>
                <w:rFonts w:eastAsia="Times New Roman CYR"/>
                <w:kern w:val="3"/>
                <w:lang w:eastAsia="zh-CN" w:bidi="hi-IN"/>
              </w:rPr>
              <w:t>Сыктыв-динский</w:t>
            </w:r>
            <w:proofErr w:type="spellEnd"/>
            <w:r w:rsidRPr="001E418F">
              <w:rPr>
                <w:rFonts w:eastAsia="Times New Roman CYR"/>
                <w:kern w:val="3"/>
                <w:lang w:eastAsia="zh-CN" w:bidi="hi-IN"/>
              </w:rPr>
              <w:t>»;</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kern w:val="3"/>
                <w:lang w:eastAsia="zh-CN" w:bidi="hi-IN"/>
              </w:rPr>
              <w:t>Совет ветеранов Сыктывдинского района</w:t>
            </w:r>
          </w:p>
        </w:tc>
        <w:tc>
          <w:tcPr>
            <w:tcW w:w="98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Июнь 2016</w:t>
            </w:r>
          </w:p>
        </w:tc>
        <w:tc>
          <w:tcPr>
            <w:tcW w:w="161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Увеличение количества граждан пожилого возраста, участвующих в  спортивных мероприятиях</w:t>
            </w:r>
          </w:p>
        </w:tc>
        <w:tc>
          <w:tcPr>
            <w:tcW w:w="1648"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Отсутствие положительной динамики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в количестве граждан пожилого возраста, участвующих в спортивных мероприятиях</w:t>
            </w:r>
          </w:p>
        </w:tc>
        <w:tc>
          <w:tcPr>
            <w:tcW w:w="1985"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Улучшение качества жизни граждан пожилого возраста; укрепление коммуникационных связей, здоровья граждан пожилого возраста через участие в спортивных мероприятиях</w:t>
            </w:r>
          </w:p>
        </w:tc>
      </w:tr>
      <w:tr w:rsidR="001E418F" w:rsidRPr="001E418F" w:rsidTr="00E822DB">
        <w:tc>
          <w:tcPr>
            <w:tcW w:w="10173" w:type="dxa"/>
            <w:gridSpan w:val="7"/>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lastRenderedPageBreak/>
              <w:t>Задача 4.</w:t>
            </w:r>
          </w:p>
        </w:tc>
      </w:tr>
      <w:tr w:rsidR="001E418F" w:rsidRPr="001E418F" w:rsidTr="00E822DB">
        <w:tc>
          <w:tcPr>
            <w:tcW w:w="426"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4</w:t>
            </w:r>
          </w:p>
        </w:tc>
        <w:tc>
          <w:tcPr>
            <w:tcW w:w="2001"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Проведение спортивного праздника среди ветеранов </w:t>
            </w:r>
          </w:p>
        </w:tc>
        <w:tc>
          <w:tcPr>
            <w:tcW w:w="1509"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Управление культуры </w:t>
            </w:r>
            <w:proofErr w:type="spellStart"/>
            <w:proofErr w:type="gramStart"/>
            <w:r w:rsidRPr="001E418F">
              <w:rPr>
                <w:rFonts w:eastAsia="Times New Roman CYR"/>
                <w:kern w:val="3"/>
                <w:lang w:eastAsia="zh-CN" w:bidi="hi-IN"/>
              </w:rPr>
              <w:t>адми-нистрации</w:t>
            </w:r>
            <w:proofErr w:type="spellEnd"/>
            <w:proofErr w:type="gramEnd"/>
            <w:r w:rsidRPr="001E418F">
              <w:rPr>
                <w:rFonts w:eastAsia="Times New Roman CYR"/>
                <w:kern w:val="3"/>
                <w:lang w:eastAsia="zh-CN" w:bidi="hi-IN"/>
              </w:rPr>
              <w:t xml:space="preserve"> МО МР «</w:t>
            </w:r>
            <w:proofErr w:type="spellStart"/>
            <w:r w:rsidRPr="001E418F">
              <w:rPr>
                <w:rFonts w:eastAsia="Times New Roman CYR"/>
                <w:kern w:val="3"/>
                <w:lang w:eastAsia="zh-CN" w:bidi="hi-IN"/>
              </w:rPr>
              <w:t>Сыктыв-динский</w:t>
            </w:r>
            <w:proofErr w:type="spellEnd"/>
            <w:r w:rsidRPr="001E418F">
              <w:rPr>
                <w:rFonts w:eastAsia="Times New Roman CYR"/>
                <w:kern w:val="3"/>
                <w:lang w:eastAsia="zh-CN" w:bidi="hi-IN"/>
              </w:rPr>
              <w:t>»;</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kern w:val="3"/>
                <w:lang w:eastAsia="zh-CN" w:bidi="hi-IN"/>
              </w:rPr>
              <w:t>Совет ветеранов Сыктывдинского района</w:t>
            </w:r>
          </w:p>
        </w:tc>
        <w:tc>
          <w:tcPr>
            <w:tcW w:w="98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Октябрь 2016</w:t>
            </w:r>
          </w:p>
        </w:tc>
        <w:tc>
          <w:tcPr>
            <w:tcW w:w="1617"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Увеличение количества граждан пожилого возраста, участвующих в  спортивных мероприятиях</w:t>
            </w:r>
          </w:p>
        </w:tc>
        <w:tc>
          <w:tcPr>
            <w:tcW w:w="1648"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Отсутствие положительной динамики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в количестве граждан пожилого возраста, участвующих в спортивных мероприятиях</w:t>
            </w:r>
          </w:p>
        </w:tc>
        <w:tc>
          <w:tcPr>
            <w:tcW w:w="1985" w:type="dxa"/>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Улучшение качества жизни граждан пожилого возраста; укрепление коммуникационных связей, здоровья граждан пожилого возраста через участие в спортивных мероприятиях</w:t>
            </w:r>
          </w:p>
        </w:tc>
      </w:tr>
    </w:tbl>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12. В таблице  «Ресурсное обеспечение муниципальной программы «Создание условий для развития социальной сферы МО МР «Сыктывдинский» на 2015-2020 гг.» приложения 3 к муниципальной программе «Создание условий для развития социальной сферы МО МР «Сыктывдинский» на 2015-2020 гг.»:</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строки «Всего» и « из них за счет средств местного бюджета  изложить в  следующей редакции:</w:t>
      </w:r>
    </w:p>
    <w:tbl>
      <w:tblPr>
        <w:tblpPr w:leftFromText="180" w:rightFromText="180" w:vertAnchor="text" w:horzAnchor="margin" w:tblpXSpec="center" w:tblpY="18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93"/>
        <w:gridCol w:w="2268"/>
        <w:gridCol w:w="1843"/>
        <w:gridCol w:w="850"/>
        <w:gridCol w:w="709"/>
        <w:gridCol w:w="709"/>
        <w:gridCol w:w="708"/>
        <w:gridCol w:w="709"/>
        <w:gridCol w:w="709"/>
      </w:tblGrid>
      <w:tr w:rsidR="001E418F" w:rsidRPr="001E418F" w:rsidTr="00A21738">
        <w:trPr>
          <w:cantSplit/>
          <w:trHeight w:val="64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Наименование муниципальной программы, подпрограммы муниципальной программы, ведомственной целевой программы,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Источник финансирования </w:t>
            </w:r>
          </w:p>
        </w:tc>
        <w:tc>
          <w:tcPr>
            <w:tcW w:w="4394" w:type="dxa"/>
            <w:gridSpan w:val="6"/>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Оценка расходов </w:t>
            </w:r>
            <w:r w:rsidRPr="001E418F">
              <w:rPr>
                <w:rFonts w:eastAsia="Times New Roman CYR"/>
                <w:kern w:val="3"/>
                <w:lang w:eastAsia="zh-CN" w:bidi="hi-IN"/>
              </w:rPr>
              <w:br/>
              <w:t>(тыс. руб.), годы</w:t>
            </w:r>
          </w:p>
        </w:tc>
      </w:tr>
      <w:tr w:rsidR="001E418F" w:rsidRPr="001E418F" w:rsidTr="00A21738">
        <w:trPr>
          <w:cantSplit/>
          <w:trHeight w:val="2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w:t>
            </w:r>
          </w:p>
        </w:tc>
        <w:tc>
          <w:tcPr>
            <w:tcW w:w="708"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2018</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2019</w:t>
            </w:r>
          </w:p>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2020</w:t>
            </w:r>
          </w:p>
        </w:tc>
      </w:tr>
      <w:tr w:rsidR="001E418F" w:rsidRPr="001E418F" w:rsidTr="00A21738">
        <w:trPr>
          <w:cantSplit/>
          <w:trHeight w:val="335"/>
        </w:trPr>
        <w:tc>
          <w:tcPr>
            <w:tcW w:w="993" w:type="dxa"/>
            <w:vMerge w:val="restart"/>
            <w:tcBorders>
              <w:top w:val="single" w:sz="4" w:space="0" w:color="auto"/>
              <w:left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roofErr w:type="spellStart"/>
            <w:proofErr w:type="gramStart"/>
            <w:r w:rsidRPr="001E418F">
              <w:rPr>
                <w:rFonts w:eastAsia="Times New Roman CYR"/>
                <w:kern w:val="3"/>
                <w:lang w:eastAsia="zh-CN" w:bidi="hi-IN"/>
              </w:rPr>
              <w:t>Муници-пальная</w:t>
            </w:r>
            <w:proofErr w:type="spellEnd"/>
            <w:proofErr w:type="gramEnd"/>
            <w:r w:rsidRPr="001E418F">
              <w:rPr>
                <w:rFonts w:eastAsia="Times New Roman CYR"/>
                <w:kern w:val="3"/>
                <w:lang w:eastAsia="zh-CN" w:bidi="hi-IN"/>
              </w:rPr>
              <w:t xml:space="preserve"> программа</w:t>
            </w:r>
          </w:p>
        </w:tc>
        <w:tc>
          <w:tcPr>
            <w:tcW w:w="2268" w:type="dxa"/>
            <w:vMerge w:val="restart"/>
            <w:tcBorders>
              <w:top w:val="single" w:sz="4" w:space="0" w:color="auto"/>
              <w:left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«Создание условий для развития социальной сферы МО МР «Сыктывдинский»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на 2015-2020 гг.»</w:t>
            </w:r>
          </w:p>
        </w:tc>
        <w:tc>
          <w:tcPr>
            <w:tcW w:w="1843"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Всего:</w:t>
            </w:r>
          </w:p>
        </w:tc>
        <w:tc>
          <w:tcPr>
            <w:tcW w:w="85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1000,00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1050</w:t>
            </w:r>
          </w:p>
          <w:p w:rsidR="001E418F" w:rsidRPr="001E418F" w:rsidRDefault="001E418F" w:rsidP="001E418F">
            <w:pPr>
              <w:suppressAutoHyphens w:val="0"/>
              <w:spacing w:after="160" w:line="259" w:lineRule="auto"/>
              <w:jc w:val="both"/>
              <w:rPr>
                <w:rFonts w:eastAsia="Times New Roman CYR"/>
                <w:kern w:val="3"/>
                <w:lang w:eastAsia="zh-CN" w:bidi="hi-IN"/>
              </w:rPr>
            </w:pP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800</w:t>
            </w:r>
          </w:p>
        </w:tc>
        <w:tc>
          <w:tcPr>
            <w:tcW w:w="70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335"/>
        </w:trPr>
        <w:tc>
          <w:tcPr>
            <w:tcW w:w="993" w:type="dxa"/>
            <w:vMerge/>
            <w:tcBorders>
              <w:top w:val="single" w:sz="4" w:space="0" w:color="auto"/>
              <w:left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2268" w:type="dxa"/>
            <w:vMerge/>
            <w:tcBorders>
              <w:top w:val="single" w:sz="4" w:space="0" w:color="auto"/>
              <w:left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3"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1000,00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1050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800</w:t>
            </w:r>
          </w:p>
        </w:tc>
        <w:tc>
          <w:tcPr>
            <w:tcW w:w="70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p>
        </w:tc>
      </w:tr>
    </w:tbl>
    <w:p w:rsidR="001E418F" w:rsidRPr="001E418F" w:rsidRDefault="001E418F" w:rsidP="001E418F">
      <w:pPr>
        <w:suppressAutoHyphens w:val="0"/>
        <w:spacing w:after="160" w:line="259" w:lineRule="auto"/>
        <w:jc w:val="both"/>
        <w:rPr>
          <w:rFonts w:eastAsia="Times New Roman CYR"/>
          <w:kern w:val="3"/>
          <w:lang w:eastAsia="zh-CN" w:bidi="hi-IN"/>
        </w:rPr>
      </w:pPr>
    </w:p>
    <w:p w:rsidR="001E418F" w:rsidRPr="001E418F" w:rsidRDefault="00E822DB" w:rsidP="00E822DB">
      <w:pPr>
        <w:suppressAutoHyphens w:val="0"/>
        <w:spacing w:after="160" w:line="259" w:lineRule="auto"/>
        <w:ind w:left="1069"/>
        <w:jc w:val="both"/>
        <w:rPr>
          <w:rFonts w:eastAsia="Times New Roman CYR"/>
          <w:kern w:val="3"/>
          <w:lang w:eastAsia="zh-CN" w:bidi="hi-IN"/>
        </w:rPr>
      </w:pPr>
      <w:r>
        <w:rPr>
          <w:rFonts w:eastAsia="Times New Roman CYR"/>
          <w:kern w:val="3"/>
          <w:lang w:eastAsia="zh-CN" w:bidi="hi-IN"/>
        </w:rPr>
        <w:t xml:space="preserve">13. </w:t>
      </w:r>
      <w:r w:rsidR="001E418F" w:rsidRPr="001E418F">
        <w:rPr>
          <w:rFonts w:eastAsia="Times New Roman CYR"/>
          <w:kern w:val="3"/>
          <w:lang w:eastAsia="zh-CN" w:bidi="hi-IN"/>
        </w:rPr>
        <w:t xml:space="preserve">Дополнить строками «Подпрограмма 5 «Старшее поколение на территории МО </w:t>
      </w:r>
      <w:r>
        <w:rPr>
          <w:rFonts w:eastAsia="Times New Roman CYR"/>
          <w:kern w:val="3"/>
          <w:lang w:eastAsia="zh-CN" w:bidi="hi-IN"/>
        </w:rPr>
        <w:t>МР «Сыктывдинский» на 2016 год»:</w:t>
      </w: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77"/>
        <w:gridCol w:w="1701"/>
        <w:gridCol w:w="1842"/>
        <w:gridCol w:w="1418"/>
        <w:gridCol w:w="697"/>
        <w:gridCol w:w="720"/>
        <w:gridCol w:w="709"/>
        <w:gridCol w:w="709"/>
        <w:gridCol w:w="709"/>
      </w:tblGrid>
      <w:tr w:rsidR="001E418F" w:rsidRPr="001E418F" w:rsidTr="00A21738">
        <w:trPr>
          <w:cantSplit/>
          <w:trHeight w:val="647"/>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Наименование муниципальной программы, подпрограммы муниципальной программы, ведомственной целевой программы,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Источник финансирования </w:t>
            </w:r>
          </w:p>
        </w:tc>
        <w:tc>
          <w:tcPr>
            <w:tcW w:w="4962" w:type="dxa"/>
            <w:gridSpan w:val="6"/>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Оценка расходов </w:t>
            </w:r>
            <w:r w:rsidRPr="001E418F">
              <w:rPr>
                <w:rFonts w:eastAsia="Times New Roman CYR"/>
                <w:kern w:val="3"/>
                <w:lang w:eastAsia="zh-CN" w:bidi="hi-IN"/>
              </w:rPr>
              <w:br/>
              <w:t>(тыс. руб.), годы</w:t>
            </w:r>
          </w:p>
        </w:tc>
      </w:tr>
      <w:tr w:rsidR="001E418F" w:rsidRPr="001E418F" w:rsidTr="00A21738">
        <w:trPr>
          <w:cantSplit/>
          <w:trHeight w:val="2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w:t>
            </w:r>
          </w:p>
        </w:tc>
        <w:tc>
          <w:tcPr>
            <w:tcW w:w="720"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2018</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2019</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2020</w:t>
            </w:r>
          </w:p>
        </w:tc>
      </w:tr>
      <w:tr w:rsidR="001E418F" w:rsidRPr="001E418F" w:rsidTr="00A21738">
        <w:trPr>
          <w:cantSplit/>
          <w:trHeight w:val="261"/>
        </w:trPr>
        <w:tc>
          <w:tcPr>
            <w:tcW w:w="1277"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4</w:t>
            </w:r>
          </w:p>
        </w:tc>
        <w:tc>
          <w:tcPr>
            <w:tcW w:w="697"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7</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8</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9</w:t>
            </w:r>
          </w:p>
        </w:tc>
      </w:tr>
      <w:tr w:rsidR="001E418F" w:rsidRPr="001E418F" w:rsidTr="00A21738">
        <w:trPr>
          <w:cantSplit/>
          <w:trHeight w:val="126"/>
        </w:trPr>
        <w:tc>
          <w:tcPr>
            <w:tcW w:w="1277" w:type="dxa"/>
            <w:vMerge w:val="restart"/>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b/>
                <w:kern w:val="3"/>
                <w:lang w:eastAsia="zh-CN" w:bidi="hi-IN"/>
              </w:rPr>
            </w:pPr>
            <w:proofErr w:type="spellStart"/>
            <w:r w:rsidRPr="001E418F">
              <w:rPr>
                <w:rFonts w:eastAsia="Times New Roman CYR"/>
                <w:b/>
                <w:kern w:val="3"/>
                <w:lang w:eastAsia="zh-CN" w:bidi="hi-IN"/>
              </w:rPr>
              <w:t>Подпрограм</w:t>
            </w:r>
            <w:proofErr w:type="spellEnd"/>
            <w:r w:rsidRPr="001E418F">
              <w:rPr>
                <w:rFonts w:eastAsia="Times New Roman CYR"/>
                <w:b/>
                <w:kern w:val="3"/>
                <w:lang w:eastAsia="zh-CN" w:bidi="hi-IN"/>
              </w:rPr>
              <w:t>-</w:t>
            </w:r>
          </w:p>
          <w:p w:rsidR="001E418F" w:rsidRPr="001E418F" w:rsidRDefault="001E418F" w:rsidP="001E418F">
            <w:pPr>
              <w:suppressAutoHyphens w:val="0"/>
              <w:spacing w:after="160" w:line="259" w:lineRule="auto"/>
              <w:jc w:val="both"/>
              <w:rPr>
                <w:rFonts w:eastAsia="Times New Roman CYR"/>
                <w:b/>
                <w:kern w:val="3"/>
                <w:lang w:eastAsia="zh-CN" w:bidi="hi-IN"/>
              </w:rPr>
            </w:pPr>
            <w:proofErr w:type="spellStart"/>
            <w:r w:rsidRPr="001E418F">
              <w:rPr>
                <w:rFonts w:eastAsia="Times New Roman CYR"/>
                <w:b/>
                <w:kern w:val="3"/>
                <w:lang w:eastAsia="zh-CN" w:bidi="hi-IN"/>
              </w:rPr>
              <w:lastRenderedPageBreak/>
              <w:t>ма</w:t>
            </w:r>
            <w:proofErr w:type="spellEnd"/>
            <w:r w:rsidRPr="001E418F">
              <w:rPr>
                <w:rFonts w:eastAsia="Times New Roman CYR"/>
                <w:b/>
                <w:kern w:val="3"/>
                <w:lang w:eastAsia="zh-CN" w:bidi="hi-IN"/>
              </w:rPr>
              <w:t xml:space="preserve"> 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lastRenderedPageBreak/>
              <w:t xml:space="preserve">Старшее </w:t>
            </w:r>
            <w:r w:rsidRPr="001E418F">
              <w:rPr>
                <w:rFonts w:eastAsia="Times New Roman CYR"/>
                <w:b/>
                <w:kern w:val="3"/>
                <w:lang w:eastAsia="zh-CN" w:bidi="hi-IN"/>
              </w:rPr>
              <w:lastRenderedPageBreak/>
              <w:t xml:space="preserve">поколение </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 xml:space="preserve">на территории </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МО МР «Сыктывдинский»</w:t>
            </w: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50,0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19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b/>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14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b/>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из них за счет средств:</w:t>
            </w:r>
          </w:p>
          <w:p w:rsidR="001E418F" w:rsidRPr="001E418F" w:rsidRDefault="001E418F" w:rsidP="001E418F">
            <w:pPr>
              <w:suppressAutoHyphens w:val="0"/>
              <w:spacing w:after="160" w:line="259" w:lineRule="auto"/>
              <w:jc w:val="both"/>
              <w:rPr>
                <w:rFonts w:eastAsia="Times New Roman CYR"/>
                <w:kern w:val="3"/>
                <w:lang w:eastAsia="zh-CN" w:bidi="hi-IN"/>
              </w:rPr>
            </w:pPr>
            <w:proofErr w:type="spellStart"/>
            <w:proofErr w:type="gramStart"/>
            <w:r w:rsidRPr="001E418F">
              <w:rPr>
                <w:rFonts w:eastAsia="Times New Roman CYR"/>
                <w:kern w:val="3"/>
                <w:lang w:eastAsia="zh-CN" w:bidi="hi-IN"/>
              </w:rPr>
              <w:t>республикан-ского</w:t>
            </w:r>
            <w:proofErr w:type="spellEnd"/>
            <w:proofErr w:type="gramEnd"/>
            <w:r w:rsidRPr="001E418F">
              <w:rPr>
                <w:rFonts w:eastAsia="Times New Roman CYR"/>
                <w:kern w:val="3"/>
                <w:lang w:eastAsia="zh-CN" w:bidi="hi-IN"/>
              </w:rPr>
              <w:t xml:space="preserve"> бюджета Республики Коми,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1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b/>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федерального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бюджета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1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b/>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государственные внебюджетные фонды </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1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b/>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юридические лица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1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b/>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61"/>
        </w:trPr>
        <w:tc>
          <w:tcPr>
            <w:tcW w:w="1277" w:type="dxa"/>
            <w:vMerge w:val="restart"/>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Основное мероприятие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5.1.1.</w:t>
            </w:r>
          </w:p>
        </w:tc>
        <w:tc>
          <w:tcPr>
            <w:tcW w:w="1701" w:type="dxa"/>
            <w:vMerge w:val="restart"/>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Проведение культурно-спортивной эстафеты</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«По соседству мы живем», приуроченной к 95-летию Республики Коми</w:t>
            </w: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Всего</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из них за счет средств:</w:t>
            </w:r>
          </w:p>
          <w:p w:rsidR="001E418F" w:rsidRPr="001E418F" w:rsidRDefault="001E418F" w:rsidP="001E418F">
            <w:pPr>
              <w:suppressAutoHyphens w:val="0"/>
              <w:spacing w:after="160" w:line="259" w:lineRule="auto"/>
              <w:jc w:val="both"/>
              <w:rPr>
                <w:rFonts w:eastAsia="Times New Roman CYR"/>
                <w:kern w:val="3"/>
                <w:lang w:eastAsia="zh-CN" w:bidi="hi-IN"/>
              </w:rPr>
            </w:pPr>
            <w:proofErr w:type="spellStart"/>
            <w:proofErr w:type="gramStart"/>
            <w:r w:rsidRPr="001E418F">
              <w:rPr>
                <w:rFonts w:eastAsia="Times New Roman CYR"/>
                <w:kern w:val="3"/>
                <w:lang w:eastAsia="zh-CN" w:bidi="hi-IN"/>
              </w:rPr>
              <w:t>республикан-ского</w:t>
            </w:r>
            <w:proofErr w:type="spellEnd"/>
            <w:proofErr w:type="gramEnd"/>
            <w:r w:rsidRPr="001E418F">
              <w:rPr>
                <w:rFonts w:eastAsia="Times New Roman CYR"/>
                <w:kern w:val="3"/>
                <w:lang w:eastAsia="zh-CN" w:bidi="hi-IN"/>
              </w:rPr>
              <w:t xml:space="preserve"> бюджета Республики Коми,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федерального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бюджета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государственные внебюджетные фонды </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юридические лица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61"/>
        </w:trPr>
        <w:tc>
          <w:tcPr>
            <w:tcW w:w="1277" w:type="dxa"/>
            <w:vMerge w:val="restart"/>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Основное мероприятие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5.1.2.</w:t>
            </w:r>
          </w:p>
        </w:tc>
        <w:tc>
          <w:tcPr>
            <w:tcW w:w="1701" w:type="dxa"/>
            <w:vMerge w:val="restart"/>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Проведение открытого первенства по лыжным гонкам среди ветеранов</w:t>
            </w: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Всего</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из них за счет средств:</w:t>
            </w:r>
          </w:p>
          <w:p w:rsidR="001E418F" w:rsidRPr="001E418F" w:rsidRDefault="001E418F" w:rsidP="001E418F">
            <w:pPr>
              <w:suppressAutoHyphens w:val="0"/>
              <w:spacing w:after="160" w:line="259" w:lineRule="auto"/>
              <w:jc w:val="both"/>
              <w:rPr>
                <w:rFonts w:eastAsia="Times New Roman CYR"/>
                <w:kern w:val="3"/>
                <w:lang w:eastAsia="zh-CN" w:bidi="hi-IN"/>
              </w:rPr>
            </w:pPr>
            <w:proofErr w:type="spellStart"/>
            <w:proofErr w:type="gramStart"/>
            <w:r w:rsidRPr="001E418F">
              <w:rPr>
                <w:rFonts w:eastAsia="Times New Roman CYR"/>
                <w:kern w:val="3"/>
                <w:lang w:eastAsia="zh-CN" w:bidi="hi-IN"/>
              </w:rPr>
              <w:t>республикан-ского</w:t>
            </w:r>
            <w:proofErr w:type="spellEnd"/>
            <w:proofErr w:type="gramEnd"/>
            <w:r w:rsidRPr="001E418F">
              <w:rPr>
                <w:rFonts w:eastAsia="Times New Roman CYR"/>
                <w:kern w:val="3"/>
                <w:lang w:eastAsia="zh-CN" w:bidi="hi-IN"/>
              </w:rPr>
              <w:t xml:space="preserve"> бюджета Республики Коми,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федерального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бюджета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государственные внебюджетные фонды </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юридические лица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61"/>
        </w:trPr>
        <w:tc>
          <w:tcPr>
            <w:tcW w:w="1277" w:type="dxa"/>
            <w:vMerge w:val="restart"/>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Основное мероприятие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5.1.3.</w:t>
            </w:r>
          </w:p>
        </w:tc>
        <w:tc>
          <w:tcPr>
            <w:tcW w:w="1701" w:type="dxa"/>
            <w:vMerge w:val="restart"/>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Проведение  районного турнира по мини-футболу среди ветеранов (мужчины)</w:t>
            </w: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Всего</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из них за счет средств:</w:t>
            </w:r>
          </w:p>
          <w:p w:rsidR="001E418F" w:rsidRPr="001E418F" w:rsidRDefault="001E418F" w:rsidP="001E418F">
            <w:pPr>
              <w:suppressAutoHyphens w:val="0"/>
              <w:spacing w:after="160" w:line="259" w:lineRule="auto"/>
              <w:jc w:val="both"/>
              <w:rPr>
                <w:rFonts w:eastAsia="Times New Roman CYR"/>
                <w:kern w:val="3"/>
                <w:lang w:eastAsia="zh-CN" w:bidi="hi-IN"/>
              </w:rPr>
            </w:pPr>
            <w:proofErr w:type="spellStart"/>
            <w:proofErr w:type="gramStart"/>
            <w:r w:rsidRPr="001E418F">
              <w:rPr>
                <w:rFonts w:eastAsia="Times New Roman CYR"/>
                <w:kern w:val="3"/>
                <w:lang w:eastAsia="zh-CN" w:bidi="hi-IN"/>
              </w:rPr>
              <w:t>республикан-ского</w:t>
            </w:r>
            <w:proofErr w:type="spellEnd"/>
            <w:proofErr w:type="gramEnd"/>
            <w:r w:rsidRPr="001E418F">
              <w:rPr>
                <w:rFonts w:eastAsia="Times New Roman CYR"/>
                <w:kern w:val="3"/>
                <w:lang w:eastAsia="zh-CN" w:bidi="hi-IN"/>
              </w:rPr>
              <w:t xml:space="preserve"> бюджета Республики Коми,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федерального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бюджета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государственные внебюджетные фонды </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юридические лица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61"/>
        </w:trPr>
        <w:tc>
          <w:tcPr>
            <w:tcW w:w="1277" w:type="dxa"/>
            <w:vMerge w:val="restart"/>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Основное мероприятие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5.1.4.</w:t>
            </w:r>
          </w:p>
        </w:tc>
        <w:tc>
          <w:tcPr>
            <w:tcW w:w="1701" w:type="dxa"/>
            <w:vMerge w:val="restart"/>
            <w:tcBorders>
              <w:top w:val="single" w:sz="4" w:space="0" w:color="auto"/>
              <w:left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Проведение спортивного праздника среди ветеранов</w:t>
            </w: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Всего</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25,0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25,0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из них за счет средств:</w:t>
            </w:r>
          </w:p>
          <w:p w:rsidR="001E418F" w:rsidRPr="001E418F" w:rsidRDefault="001E418F" w:rsidP="001E418F">
            <w:pPr>
              <w:suppressAutoHyphens w:val="0"/>
              <w:spacing w:after="160" w:line="259" w:lineRule="auto"/>
              <w:jc w:val="both"/>
              <w:rPr>
                <w:rFonts w:eastAsia="Times New Roman CYR"/>
                <w:kern w:val="3"/>
                <w:lang w:eastAsia="zh-CN" w:bidi="hi-IN"/>
              </w:rPr>
            </w:pPr>
            <w:proofErr w:type="spellStart"/>
            <w:proofErr w:type="gramStart"/>
            <w:r w:rsidRPr="001E418F">
              <w:rPr>
                <w:rFonts w:eastAsia="Times New Roman CYR"/>
                <w:kern w:val="3"/>
                <w:lang w:eastAsia="zh-CN" w:bidi="hi-IN"/>
              </w:rPr>
              <w:t>республикан-ского</w:t>
            </w:r>
            <w:proofErr w:type="spellEnd"/>
            <w:proofErr w:type="gramEnd"/>
            <w:r w:rsidRPr="001E418F">
              <w:rPr>
                <w:rFonts w:eastAsia="Times New Roman CYR"/>
                <w:kern w:val="3"/>
                <w:lang w:eastAsia="zh-CN" w:bidi="hi-IN"/>
              </w:rPr>
              <w:t xml:space="preserve"> бюджета Республики Коми,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федерального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бюджета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государственные внебюджетные фонды </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юридические лица</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r w:rsidR="001E418F" w:rsidRPr="001E418F" w:rsidTr="00A21738">
        <w:trPr>
          <w:cantSplit/>
          <w:trHeight w:val="2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418F" w:rsidRPr="001E418F" w:rsidRDefault="001E418F" w:rsidP="001E418F">
            <w:pPr>
              <w:suppressAutoHyphens w:val="0"/>
              <w:spacing w:after="160" w:line="259" w:lineRule="auto"/>
              <w:jc w:val="both"/>
              <w:rPr>
                <w:rFonts w:eastAsia="Times New Roman CYR"/>
                <w:kern w:val="3"/>
                <w:lang w:eastAsia="zh-CN" w:bidi="hi-IN"/>
              </w:rPr>
            </w:pPr>
          </w:p>
        </w:tc>
        <w:tc>
          <w:tcPr>
            <w:tcW w:w="1842"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697"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20"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c>
          <w:tcPr>
            <w:tcW w:w="709" w:type="dxa"/>
            <w:tcBorders>
              <w:top w:val="single" w:sz="4" w:space="0" w:color="auto"/>
              <w:left w:val="single" w:sz="4" w:space="0" w:color="auto"/>
              <w:bottom w:val="single" w:sz="4" w:space="0" w:color="auto"/>
              <w:right w:val="single" w:sz="4" w:space="0" w:color="auto"/>
            </w:tcBorders>
            <w:hideMark/>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0</w:t>
            </w:r>
          </w:p>
        </w:tc>
      </w:tr>
    </w:tbl>
    <w:p w:rsidR="001E418F" w:rsidRPr="001E418F" w:rsidRDefault="00E822DB" w:rsidP="001E418F">
      <w:pPr>
        <w:suppressAutoHyphens w:val="0"/>
        <w:spacing w:after="160" w:line="259" w:lineRule="auto"/>
        <w:jc w:val="both"/>
        <w:rPr>
          <w:rFonts w:eastAsia="Times New Roman CYR"/>
          <w:bCs/>
          <w:kern w:val="3"/>
          <w:lang w:eastAsia="zh-CN" w:bidi="hi-IN"/>
        </w:rPr>
      </w:pPr>
      <w:r>
        <w:rPr>
          <w:rFonts w:eastAsia="Times New Roman CYR"/>
          <w:bCs/>
          <w:kern w:val="3"/>
          <w:lang w:eastAsia="zh-CN" w:bidi="hi-IN"/>
        </w:rPr>
        <w:t xml:space="preserve">            </w:t>
      </w:r>
      <w:r w:rsidR="001E418F" w:rsidRPr="001E418F">
        <w:rPr>
          <w:rFonts w:eastAsia="Times New Roman CYR"/>
          <w:bCs/>
          <w:kern w:val="3"/>
          <w:lang w:eastAsia="zh-CN" w:bidi="hi-IN"/>
        </w:rPr>
        <w:t>1</w:t>
      </w:r>
      <w:r>
        <w:rPr>
          <w:rFonts w:eastAsia="Times New Roman CYR"/>
          <w:bCs/>
          <w:kern w:val="3"/>
          <w:lang w:eastAsia="zh-CN" w:bidi="hi-IN"/>
        </w:rPr>
        <w:t>4</w:t>
      </w:r>
      <w:r w:rsidR="001E418F" w:rsidRPr="001E418F">
        <w:rPr>
          <w:rFonts w:eastAsia="Times New Roman CYR"/>
          <w:bCs/>
          <w:kern w:val="3"/>
          <w:lang w:eastAsia="zh-CN" w:bidi="hi-IN"/>
        </w:rPr>
        <w:t>.</w:t>
      </w:r>
      <w:r>
        <w:rPr>
          <w:rFonts w:eastAsia="Times New Roman CYR"/>
          <w:bCs/>
          <w:kern w:val="3"/>
          <w:lang w:eastAsia="zh-CN" w:bidi="hi-IN"/>
        </w:rPr>
        <w:t xml:space="preserve"> </w:t>
      </w:r>
      <w:r w:rsidR="001E418F" w:rsidRPr="001E418F">
        <w:rPr>
          <w:rFonts w:eastAsia="Times New Roman CYR"/>
          <w:bCs/>
          <w:kern w:val="3"/>
          <w:lang w:eastAsia="zh-CN" w:bidi="hi-IN"/>
        </w:rPr>
        <w:t>Программу «</w:t>
      </w:r>
      <w:r w:rsidR="001E418F" w:rsidRPr="001E418F">
        <w:rPr>
          <w:rFonts w:eastAsia="Times New Roman CYR"/>
          <w:kern w:val="3"/>
          <w:lang w:eastAsia="zh-CN" w:bidi="hi-IN"/>
        </w:rPr>
        <w:t>Создание условий для развития  социальной сферы   МО МР  «Сыктывдинский»  на 2015-2020 годы» дополнить Паспортом</w:t>
      </w:r>
      <w:r w:rsidR="001E418F" w:rsidRPr="001E418F">
        <w:rPr>
          <w:rFonts w:eastAsia="Times New Roman CYR"/>
          <w:bCs/>
          <w:kern w:val="3"/>
          <w:lang w:eastAsia="zh-CN" w:bidi="hi-IN"/>
        </w:rPr>
        <w:t xml:space="preserve"> подпрограммы 5 «Старшее поколение  на территории  МО МР  «Сыктывдинский» на </w:t>
      </w:r>
      <w:r>
        <w:rPr>
          <w:rFonts w:eastAsia="Times New Roman CYR"/>
          <w:bCs/>
          <w:kern w:val="3"/>
          <w:lang w:eastAsia="zh-CN" w:bidi="hi-IN"/>
        </w:rPr>
        <w:t>2016 год» в следующей редакции:</w:t>
      </w:r>
    </w:p>
    <w:p w:rsidR="001E418F" w:rsidRPr="001E418F" w:rsidRDefault="001E418F" w:rsidP="00E61C6C">
      <w:pPr>
        <w:suppressAutoHyphens w:val="0"/>
        <w:spacing w:line="259" w:lineRule="auto"/>
        <w:jc w:val="center"/>
        <w:rPr>
          <w:rFonts w:eastAsia="Times New Roman CYR"/>
          <w:b/>
          <w:kern w:val="3"/>
          <w:lang w:eastAsia="zh-CN" w:bidi="hi-IN"/>
        </w:rPr>
      </w:pPr>
      <w:r w:rsidRPr="001E418F">
        <w:rPr>
          <w:rFonts w:eastAsia="Times New Roman CYR"/>
          <w:b/>
          <w:kern w:val="3"/>
          <w:lang w:eastAsia="zh-CN" w:bidi="hi-IN"/>
        </w:rPr>
        <w:t>ПАСПОРТ подпрограммы  5</w:t>
      </w:r>
    </w:p>
    <w:p w:rsidR="001E418F" w:rsidRPr="001E418F" w:rsidRDefault="001E418F" w:rsidP="00E61C6C">
      <w:pPr>
        <w:suppressAutoHyphens w:val="0"/>
        <w:spacing w:line="259" w:lineRule="auto"/>
        <w:jc w:val="center"/>
        <w:rPr>
          <w:rFonts w:eastAsia="Times New Roman CYR"/>
          <w:b/>
          <w:bCs/>
          <w:kern w:val="3"/>
          <w:lang w:eastAsia="zh-CN" w:bidi="hi-IN"/>
        </w:rPr>
      </w:pPr>
      <w:r w:rsidRPr="001E418F">
        <w:rPr>
          <w:rFonts w:eastAsia="Times New Roman CYR"/>
          <w:b/>
          <w:kern w:val="3"/>
          <w:lang w:eastAsia="zh-CN" w:bidi="hi-IN"/>
        </w:rPr>
        <w:t>«Старшее поколение на территории МО МР «Сыктывдинский» на 2016 год»</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237"/>
      </w:tblGrid>
      <w:tr w:rsidR="001E418F" w:rsidRPr="001E418F" w:rsidTr="00A21738">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Ответственный исполнитель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Отдел по работе с Советом и сельскими поселениями администрации муниципального района «Сыктывдинский»</w:t>
            </w:r>
          </w:p>
        </w:tc>
      </w:tr>
      <w:tr w:rsidR="001E418F" w:rsidRPr="001E418F" w:rsidTr="00A21738">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Соисполнители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Управление культуры администрации МО МР «Сыктывдинский»;</w:t>
            </w:r>
          </w:p>
          <w:p w:rsidR="001E418F" w:rsidRPr="001E418F" w:rsidRDefault="001E418F" w:rsidP="001E418F">
            <w:pPr>
              <w:suppressAutoHyphens w:val="0"/>
              <w:spacing w:after="160" w:line="259" w:lineRule="auto"/>
              <w:jc w:val="both"/>
              <w:rPr>
                <w:rFonts w:eastAsia="Times New Roman CYR"/>
                <w:kern w:val="3"/>
                <w:lang w:eastAsia="zh-CN" w:bidi="hi-IN"/>
              </w:rPr>
            </w:pPr>
          </w:p>
        </w:tc>
      </w:tr>
      <w:tr w:rsidR="001E418F" w:rsidRPr="001E418F" w:rsidTr="00A21738">
        <w:trPr>
          <w:trHeight w:val="680"/>
        </w:trPr>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Цель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Cs/>
                <w:kern w:val="3"/>
                <w:lang w:eastAsia="zh-CN" w:bidi="hi-IN"/>
              </w:rPr>
              <w:t>Осуществление комплекса мер по улучшению  качества жизни, укреплению коммуникационных связей и оздоровлению граждан пожилого возраста.</w:t>
            </w:r>
          </w:p>
        </w:tc>
      </w:tr>
      <w:tr w:rsidR="001E418F" w:rsidRPr="001E418F" w:rsidTr="00A21738">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Задачи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numPr>
                <w:ilvl w:val="0"/>
                <w:numId w:val="6"/>
              </w:num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 Развитие коммуникационных связей, интеллектуального и культурного потенциала граждан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2.       Укрепление здоровья граждан пожилого возраста через участие в спортивных мероприятиях</w:t>
            </w:r>
          </w:p>
        </w:tc>
      </w:tr>
      <w:tr w:rsidR="001E418F" w:rsidRPr="001E418F" w:rsidTr="00A21738">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Целевые индикаторы и показатели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1.  Доля спортивных и культурно-досуговых мероприятий от общего количества таких мероприятий, участие в которых принимают граждане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 Доля граждан пожилого возраста от общего количества лиц данной категории участвующих  в культурно-досуговых, спортивных мероприятиях</w:t>
            </w:r>
          </w:p>
        </w:tc>
      </w:tr>
      <w:tr w:rsidR="001E418F" w:rsidRPr="001E418F" w:rsidTr="00A21738">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Этапы и сроки реализации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 год</w:t>
            </w:r>
          </w:p>
        </w:tc>
      </w:tr>
      <w:tr w:rsidR="001E418F" w:rsidRPr="001E418F" w:rsidTr="00A21738">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Объемы финансирования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Объем бюджетных ассигнований на реализацию подпрограммы за счет бюджета муниципального района составляет – 50,0 </w:t>
            </w:r>
            <w:proofErr w:type="spellStart"/>
            <w:r w:rsidRPr="001E418F">
              <w:rPr>
                <w:rFonts w:eastAsia="Times New Roman CYR"/>
                <w:kern w:val="3"/>
                <w:lang w:eastAsia="zh-CN" w:bidi="hi-IN"/>
              </w:rPr>
              <w:t>тыс</w:t>
            </w:r>
            <w:proofErr w:type="gramStart"/>
            <w:r w:rsidRPr="001E418F">
              <w:rPr>
                <w:rFonts w:eastAsia="Times New Roman CYR"/>
                <w:kern w:val="3"/>
                <w:lang w:eastAsia="zh-CN" w:bidi="hi-IN"/>
              </w:rPr>
              <w:t>.р</w:t>
            </w:r>
            <w:proofErr w:type="gramEnd"/>
            <w:r w:rsidRPr="001E418F">
              <w:rPr>
                <w:rFonts w:eastAsia="Times New Roman CYR"/>
                <w:kern w:val="3"/>
                <w:lang w:eastAsia="zh-CN" w:bidi="hi-IN"/>
              </w:rPr>
              <w:t>ублей</w:t>
            </w:r>
            <w:proofErr w:type="spellEnd"/>
            <w:r w:rsidRPr="001E418F">
              <w:rPr>
                <w:rFonts w:eastAsia="Times New Roman CYR"/>
                <w:kern w:val="3"/>
                <w:lang w:eastAsia="zh-CN" w:bidi="hi-IN"/>
              </w:rPr>
              <w:t>.</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Прогнозный объем финансирования подпрограммы из других источников предполагается в размере:</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федеральный бюджет  - 0,0 </w:t>
            </w:r>
            <w:proofErr w:type="spellStart"/>
            <w:r w:rsidRPr="001E418F">
              <w:rPr>
                <w:rFonts w:eastAsia="Times New Roman CYR"/>
                <w:kern w:val="3"/>
                <w:lang w:eastAsia="zh-CN" w:bidi="hi-IN"/>
              </w:rPr>
              <w:t>тыс</w:t>
            </w:r>
            <w:proofErr w:type="gramStart"/>
            <w:r w:rsidRPr="001E418F">
              <w:rPr>
                <w:rFonts w:eastAsia="Times New Roman CYR"/>
                <w:kern w:val="3"/>
                <w:lang w:eastAsia="zh-CN" w:bidi="hi-IN"/>
              </w:rPr>
              <w:t>.р</w:t>
            </w:r>
            <w:proofErr w:type="gramEnd"/>
            <w:r w:rsidRPr="001E418F">
              <w:rPr>
                <w:rFonts w:eastAsia="Times New Roman CYR"/>
                <w:kern w:val="3"/>
                <w:lang w:eastAsia="zh-CN" w:bidi="hi-IN"/>
              </w:rPr>
              <w:t>ублей</w:t>
            </w:r>
            <w:proofErr w:type="spellEnd"/>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республиканский бюджет – 0,0 </w:t>
            </w:r>
            <w:proofErr w:type="spellStart"/>
            <w:r w:rsidRPr="001E418F">
              <w:rPr>
                <w:rFonts w:eastAsia="Times New Roman CYR"/>
                <w:kern w:val="3"/>
                <w:lang w:eastAsia="zh-CN" w:bidi="hi-IN"/>
              </w:rPr>
              <w:t>тыс</w:t>
            </w:r>
            <w:proofErr w:type="gramStart"/>
            <w:r w:rsidRPr="001E418F">
              <w:rPr>
                <w:rFonts w:eastAsia="Times New Roman CYR"/>
                <w:kern w:val="3"/>
                <w:lang w:eastAsia="zh-CN" w:bidi="hi-IN"/>
              </w:rPr>
              <w:t>.р</w:t>
            </w:r>
            <w:proofErr w:type="gramEnd"/>
            <w:r w:rsidRPr="001E418F">
              <w:rPr>
                <w:rFonts w:eastAsia="Times New Roman CYR"/>
                <w:kern w:val="3"/>
                <w:lang w:eastAsia="zh-CN" w:bidi="hi-IN"/>
              </w:rPr>
              <w:t>ублей</w:t>
            </w:r>
            <w:proofErr w:type="spellEnd"/>
            <w:r w:rsidRPr="001E418F">
              <w:rPr>
                <w:rFonts w:eastAsia="Times New Roman CYR"/>
                <w:kern w:val="3"/>
                <w:lang w:eastAsia="zh-CN" w:bidi="hi-IN"/>
              </w:rPr>
              <w:t>;</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средства от приносящей доход деятельности – 0,0 </w:t>
            </w:r>
            <w:proofErr w:type="spellStart"/>
            <w:r w:rsidRPr="001E418F">
              <w:rPr>
                <w:rFonts w:eastAsia="Times New Roman CYR"/>
                <w:kern w:val="3"/>
                <w:lang w:eastAsia="zh-CN" w:bidi="hi-IN"/>
              </w:rPr>
              <w:t>тыс</w:t>
            </w:r>
            <w:proofErr w:type="gramStart"/>
            <w:r w:rsidRPr="001E418F">
              <w:rPr>
                <w:rFonts w:eastAsia="Times New Roman CYR"/>
                <w:kern w:val="3"/>
                <w:lang w:eastAsia="zh-CN" w:bidi="hi-IN"/>
              </w:rPr>
              <w:t>.р</w:t>
            </w:r>
            <w:proofErr w:type="gramEnd"/>
            <w:r w:rsidRPr="001E418F">
              <w:rPr>
                <w:rFonts w:eastAsia="Times New Roman CYR"/>
                <w:kern w:val="3"/>
                <w:lang w:eastAsia="zh-CN" w:bidi="hi-IN"/>
              </w:rPr>
              <w:t>ублей</w:t>
            </w:r>
            <w:proofErr w:type="spellEnd"/>
            <w:r w:rsidRPr="001E418F">
              <w:rPr>
                <w:rFonts w:eastAsia="Times New Roman CYR"/>
                <w:kern w:val="3"/>
                <w:lang w:eastAsia="zh-CN" w:bidi="hi-IN"/>
              </w:rPr>
              <w:t>;</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прочие внебюджетные источники – 0,0 </w:t>
            </w:r>
            <w:proofErr w:type="spellStart"/>
            <w:r w:rsidRPr="001E418F">
              <w:rPr>
                <w:rFonts w:eastAsia="Times New Roman CYR"/>
                <w:kern w:val="3"/>
                <w:lang w:eastAsia="zh-CN" w:bidi="hi-IN"/>
              </w:rPr>
              <w:t>тыс</w:t>
            </w:r>
            <w:proofErr w:type="gramStart"/>
            <w:r w:rsidRPr="001E418F">
              <w:rPr>
                <w:rFonts w:eastAsia="Times New Roman CYR"/>
                <w:kern w:val="3"/>
                <w:lang w:eastAsia="zh-CN" w:bidi="hi-IN"/>
              </w:rPr>
              <w:t>.р</w:t>
            </w:r>
            <w:proofErr w:type="gramEnd"/>
            <w:r w:rsidRPr="001E418F">
              <w:rPr>
                <w:rFonts w:eastAsia="Times New Roman CYR"/>
                <w:kern w:val="3"/>
                <w:lang w:eastAsia="zh-CN" w:bidi="hi-IN"/>
              </w:rPr>
              <w:t>ублей</w:t>
            </w:r>
            <w:proofErr w:type="spellEnd"/>
          </w:p>
        </w:tc>
      </w:tr>
      <w:tr w:rsidR="001E418F" w:rsidRPr="001E418F" w:rsidTr="00A21738">
        <w:tc>
          <w:tcPr>
            <w:tcW w:w="3119" w:type="dxa"/>
            <w:tcBorders>
              <w:top w:val="single" w:sz="4" w:space="0" w:color="auto"/>
              <w:bottom w:val="single" w:sz="4" w:space="0" w:color="auto"/>
              <w:right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Ожидаемые результаты реализации Подпрограммы 5</w:t>
            </w:r>
          </w:p>
        </w:tc>
        <w:tc>
          <w:tcPr>
            <w:tcW w:w="6237" w:type="dxa"/>
            <w:tcBorders>
              <w:top w:val="single" w:sz="4" w:space="0" w:color="auto"/>
              <w:left w:val="single" w:sz="4" w:space="0" w:color="auto"/>
              <w:bottom w:val="single" w:sz="4" w:space="0" w:color="auto"/>
            </w:tcBorders>
          </w:tcPr>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Улучшение качества жизни граждан пожилого возраста; укрепление коммуникационных связей, здоровья граждан пожилого возраста через участие в спортивных мероприятиях</w:t>
            </w:r>
          </w:p>
        </w:tc>
      </w:tr>
    </w:tbl>
    <w:p w:rsidR="001E418F" w:rsidRPr="001E418F" w:rsidRDefault="001E418F" w:rsidP="001E418F">
      <w:pPr>
        <w:suppressAutoHyphens w:val="0"/>
        <w:spacing w:after="160" w:line="259" w:lineRule="auto"/>
        <w:jc w:val="both"/>
        <w:rPr>
          <w:rFonts w:eastAsia="Times New Roman CYR"/>
          <w:b/>
          <w:bCs/>
          <w:kern w:val="3"/>
          <w:lang w:eastAsia="zh-CN" w:bidi="hi-IN"/>
        </w:rPr>
      </w:pPr>
    </w:p>
    <w:p w:rsidR="001E418F" w:rsidRPr="001E418F" w:rsidRDefault="001E418F" w:rsidP="00E61C6C">
      <w:pPr>
        <w:suppressAutoHyphens w:val="0"/>
        <w:spacing w:line="259" w:lineRule="auto"/>
        <w:jc w:val="center"/>
        <w:rPr>
          <w:rFonts w:eastAsia="Times New Roman CYR"/>
          <w:b/>
          <w:bCs/>
          <w:kern w:val="3"/>
          <w:lang w:eastAsia="zh-CN" w:bidi="hi-IN"/>
        </w:rPr>
      </w:pPr>
      <w:r w:rsidRPr="001E418F">
        <w:rPr>
          <w:rFonts w:eastAsia="Times New Roman CYR"/>
          <w:b/>
          <w:bCs/>
          <w:kern w:val="3"/>
          <w:lang w:eastAsia="zh-CN" w:bidi="hi-IN"/>
        </w:rPr>
        <w:t>Характеристика проблемы и обоснование необходимости</w:t>
      </w:r>
    </w:p>
    <w:p w:rsidR="001E418F" w:rsidRPr="00E61C6C" w:rsidRDefault="001E418F" w:rsidP="00E61C6C">
      <w:pPr>
        <w:suppressAutoHyphens w:val="0"/>
        <w:spacing w:line="259" w:lineRule="auto"/>
        <w:jc w:val="center"/>
        <w:rPr>
          <w:rFonts w:eastAsia="Times New Roman CYR"/>
          <w:b/>
          <w:bCs/>
          <w:kern w:val="3"/>
          <w:lang w:eastAsia="zh-CN" w:bidi="hi-IN"/>
        </w:rPr>
      </w:pPr>
      <w:r w:rsidRPr="001E418F">
        <w:rPr>
          <w:rFonts w:eastAsia="Times New Roman CYR"/>
          <w:b/>
          <w:bCs/>
          <w:kern w:val="3"/>
          <w:lang w:eastAsia="zh-CN" w:bidi="hi-IN"/>
        </w:rPr>
        <w:t>ее решения программными методами</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Устойчивый рост доли пожилых людей в структуре народонаселения мира обусловил формирование новых представлений о старости, роли пожилых людей в социальном развитии.</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Защита прав и законных интересов граждан старших возрастных групп, поддержание их социального статуса и обеспечение активного долголетия являются одними из важнейших задач государства и общества.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lastRenderedPageBreak/>
        <w:t>Пожилые люди вносят многогранный вклад в социальное развитие нашей страны, проявляют интерес к социальной, культурной и экономической жизни, поддерживают солидарность поколений и являются хранителями духовных и нравственных ценностей, сохраняют способность к посильной трудовой деятельности, готовность передавать опыт.</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Изменения, связанные с процессами модернизации устройства общества, влияют на положение и социальное самочувствие пожилых людей, которым трудно адаптироваться в динамично меняющихся экономических и социально-культурных условиях. Для этого им требуется помощь, учитывающая значительную дифференциацию, сложность их проблем, многообразие потребностей и запросов.</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Пожилому возрасту присущи специфические проблемы: ухудшение состояния здоровья, снижение способности к самообслуживанию, «</w:t>
      </w:r>
      <w:proofErr w:type="spellStart"/>
      <w:r w:rsidRPr="001E418F">
        <w:rPr>
          <w:rFonts w:eastAsia="Times New Roman CYR"/>
          <w:kern w:val="3"/>
          <w:lang w:eastAsia="zh-CN" w:bidi="hi-IN"/>
        </w:rPr>
        <w:t>предпенсионная</w:t>
      </w:r>
      <w:proofErr w:type="spellEnd"/>
      <w:r w:rsidRPr="001E418F">
        <w:rPr>
          <w:rFonts w:eastAsia="Times New Roman CYR"/>
          <w:kern w:val="3"/>
          <w:lang w:eastAsia="zh-CN" w:bidi="hi-IN"/>
        </w:rPr>
        <w:t xml:space="preserve"> безработица» и снижение конкурентоспособности на рынке труда, утрата привычного социального статуса.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Современная демографическая ситуация в </w:t>
      </w:r>
      <w:proofErr w:type="spellStart"/>
      <w:r w:rsidRPr="001E418F">
        <w:rPr>
          <w:rFonts w:eastAsia="Times New Roman CYR"/>
          <w:kern w:val="3"/>
          <w:lang w:eastAsia="zh-CN" w:bidi="hi-IN"/>
        </w:rPr>
        <w:t>Сыктывдинском</w:t>
      </w:r>
      <w:proofErr w:type="spellEnd"/>
      <w:r w:rsidRPr="001E418F">
        <w:rPr>
          <w:rFonts w:eastAsia="Times New Roman CYR"/>
          <w:kern w:val="3"/>
          <w:lang w:eastAsia="zh-CN" w:bidi="hi-IN"/>
        </w:rPr>
        <w:t xml:space="preserve"> районе, как и в целом по Республике Коми, характеризуется тенденцией увеличения доли пожилых людей. Так, по состоянию на 1 января  2016 года численность пенсионеров по старости составила 6554 человека, что на 2% больше по сравнению с 1 января 2015 года (6423 человека). Каждый четвертый житель Сыктывдинского района является пенсионером по старости. Количество граждан пожилого возраста на 1 января 2016 года составляет 3710 человек, в том числе женщины старше 55 лет – 2808 человек, мужчины старше 60 лет – 902 человека. Лиц старше 80 лет в районе проживает 311 человек.  </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xml:space="preserve">В Российской Федерации, как и в  Республике Коми в целом, выстроена система мер социальной защиты и социального обслуживания граждан пожилого возраста, их пенсионного обеспечения, которая создает условия для достойной жизни лиц старших возрастных групп. Законодательство о социальном обслуживании населения решает задачу максимально возможного продления пребывания пожилого человека в </w:t>
      </w:r>
      <w:proofErr w:type="gramStart"/>
      <w:r w:rsidRPr="001E418F">
        <w:rPr>
          <w:rFonts w:eastAsia="Times New Roman CYR"/>
          <w:bCs/>
          <w:kern w:val="3"/>
          <w:lang w:eastAsia="zh-CN" w:bidi="hi-IN"/>
        </w:rPr>
        <w:t>привычной</w:t>
      </w:r>
      <w:proofErr w:type="gramEnd"/>
      <w:r w:rsidRPr="001E418F">
        <w:rPr>
          <w:rFonts w:eastAsia="Times New Roman CYR"/>
          <w:bCs/>
          <w:kern w:val="3"/>
          <w:lang w:eastAsia="zh-CN" w:bidi="hi-IN"/>
        </w:rPr>
        <w:t xml:space="preserve"> социальной среде, то есть в домашних условиях, путем организации социального обслуживания на дому социальным работниками. По состоянию на 1 января 2016 года социальным обслуживанием на дому охвачено 178 граждан пожилого возраста.</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xml:space="preserve"> Кроме того, в целях </w:t>
      </w:r>
      <w:proofErr w:type="gramStart"/>
      <w:r w:rsidRPr="001E418F">
        <w:rPr>
          <w:rFonts w:eastAsia="Times New Roman CYR"/>
          <w:bCs/>
          <w:kern w:val="3"/>
          <w:lang w:eastAsia="zh-CN" w:bidi="hi-IN"/>
        </w:rPr>
        <w:t>повышения качества жизни граждан пожилого возраста</w:t>
      </w:r>
      <w:proofErr w:type="gramEnd"/>
      <w:r w:rsidRPr="001E418F">
        <w:rPr>
          <w:rFonts w:eastAsia="Times New Roman CYR"/>
          <w:bCs/>
          <w:kern w:val="3"/>
          <w:lang w:eastAsia="zh-CN" w:bidi="hi-IN"/>
        </w:rPr>
        <w:t xml:space="preserve"> и инвалидов, укрепления традиций взаимопомощи, профилактики социального одиночества Законом Республики Коми от 6 июля 2009 г. № 68-РЗ «О некоторых вопросах, связанных с уходом и помощью гражданам пожилого возраста и инвалидам на территории Республики Коми». По состоянию на 1 января 2016 года заключено 13 договоров об уходе и помощи, что является альтернативой помещению пожилых граждан в учреждения социального обслуживания населения стационарного типа. </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xml:space="preserve">Повышение уровня и качества жизни пожилых людей как важное условие совершенствования образа жизни в пожилом возрасте – сложный комплексный процесс, в ходе которого достигается состояние духовного и физического здоровья, удовлетворенность условиями жизни, высокая обеспеченность необходимыми материальными, духовными, культурными и социальными благами, устанавливаются гармоничные отношения пожилых людей с социальным окружением. </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При этом организация досуговой деятельности – одно из приоритетных направлений работы. Правильно организованный досуг является одним из важнейших критериев качества жизни. Участие граждан пожилого возраста в культурно-досуговых и спортивных мероприятиях будут способствовать продлению их активного долголетия.</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Исходя из вышеизложенного, принятие подпрограммы «Старшее поколение на территории МО МР «Сыктывдинский» на 2016 год» является актуальной и действенной мерой для повышения качества жизни граждан пожилого возраста.</w:t>
      </w: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bCs/>
          <w:kern w:val="3"/>
          <w:lang w:eastAsia="zh-CN" w:bidi="hi-IN"/>
        </w:rPr>
        <w:t xml:space="preserve">      </w:t>
      </w:r>
    </w:p>
    <w:p w:rsidR="001E418F" w:rsidRPr="001E418F" w:rsidRDefault="001E418F" w:rsidP="001E418F">
      <w:pPr>
        <w:numPr>
          <w:ilvl w:val="0"/>
          <w:numId w:val="7"/>
        </w:numPr>
        <w:suppressAutoHyphens w:val="0"/>
        <w:spacing w:after="160" w:line="259" w:lineRule="auto"/>
        <w:jc w:val="both"/>
        <w:rPr>
          <w:rFonts w:eastAsia="Times New Roman CYR"/>
          <w:b/>
          <w:bCs/>
          <w:kern w:val="3"/>
          <w:lang w:eastAsia="zh-CN" w:bidi="hi-IN"/>
        </w:rPr>
      </w:pPr>
      <w:r w:rsidRPr="001E418F">
        <w:rPr>
          <w:rFonts w:eastAsia="Times New Roman CYR"/>
          <w:b/>
          <w:bCs/>
          <w:kern w:val="3"/>
          <w:lang w:eastAsia="zh-CN" w:bidi="hi-IN"/>
        </w:rPr>
        <w:t>Основные цели и задачи Подпрограммы 5</w:t>
      </w:r>
    </w:p>
    <w:p w:rsidR="001E418F" w:rsidRPr="001E418F" w:rsidRDefault="001E418F" w:rsidP="001E418F">
      <w:pPr>
        <w:suppressAutoHyphens w:val="0"/>
        <w:spacing w:after="160" w:line="259" w:lineRule="auto"/>
        <w:jc w:val="both"/>
        <w:rPr>
          <w:rFonts w:eastAsia="Times New Roman CYR"/>
          <w:b/>
          <w:bCs/>
          <w:kern w:val="3"/>
          <w:lang w:eastAsia="zh-CN" w:bidi="hi-IN"/>
        </w:rPr>
      </w:pPr>
    </w:p>
    <w:p w:rsidR="001E418F" w:rsidRPr="001E418F" w:rsidRDefault="001E418F" w:rsidP="001E418F">
      <w:pPr>
        <w:suppressAutoHyphens w:val="0"/>
        <w:spacing w:after="160" w:line="259" w:lineRule="auto"/>
        <w:jc w:val="both"/>
        <w:rPr>
          <w:rFonts w:eastAsia="Times New Roman CYR"/>
          <w:bCs/>
          <w:kern w:val="3"/>
          <w:lang w:eastAsia="zh-CN" w:bidi="hi-IN"/>
        </w:rPr>
      </w:pPr>
      <w:r w:rsidRPr="001E418F">
        <w:rPr>
          <w:rFonts w:eastAsia="Times New Roman CYR"/>
          <w:kern w:val="3"/>
          <w:lang w:eastAsia="zh-CN" w:bidi="hi-IN"/>
        </w:rPr>
        <w:t xml:space="preserve">Целью Подпрограммы является  </w:t>
      </w:r>
      <w:r w:rsidRPr="001E418F">
        <w:rPr>
          <w:rFonts w:eastAsia="Times New Roman CYR"/>
          <w:bCs/>
          <w:kern w:val="3"/>
          <w:lang w:eastAsia="zh-CN" w:bidi="hi-IN"/>
        </w:rPr>
        <w:t>осуществление комплекса мер по улучшению  качества жизни пожилых людей, укреплению коммуникационных связей и оздоровлению граждан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Для достижения  цели Программы предусматривается решение следующих задач: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bCs/>
          <w:kern w:val="3"/>
          <w:lang w:eastAsia="zh-CN" w:bidi="hi-IN"/>
        </w:rPr>
        <w:lastRenderedPageBreak/>
        <w:t xml:space="preserve">- </w:t>
      </w:r>
      <w:r w:rsidRPr="001E418F">
        <w:rPr>
          <w:rFonts w:eastAsia="Times New Roman CYR"/>
          <w:kern w:val="3"/>
          <w:lang w:eastAsia="zh-CN" w:bidi="hi-IN"/>
        </w:rPr>
        <w:t>развитие коммуникационных связей, интеллектуального и культурного потенциала граждан пожилого возраста.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укрепление здоровья граждан пожилого возраста через участие в спортивных мероприятиях.</w:t>
      </w:r>
    </w:p>
    <w:p w:rsidR="001E418F" w:rsidRPr="001E418F" w:rsidRDefault="001E418F" w:rsidP="001E418F">
      <w:pPr>
        <w:suppressAutoHyphens w:val="0"/>
        <w:spacing w:after="160" w:line="259" w:lineRule="auto"/>
        <w:jc w:val="both"/>
        <w:rPr>
          <w:rFonts w:eastAsia="Times New Roman CYR"/>
          <w:bCs/>
          <w:kern w:val="3"/>
          <w:lang w:eastAsia="zh-CN" w:bidi="hi-IN"/>
        </w:rPr>
      </w:pP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3. Сроки и этапы реализации Подпрограммы 5</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Срок реализации подпрограммы – 2016 год. </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4.Перечень основных мероприятий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Перечень основных мероприятий сформирован, исходя из необходимости достижения цели, и направлен на обеспечение решения задачи подпрограммы 5 (приложение 2 к программе).</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5. Ресурсное обеспечение подпрограммы</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На реализацию основных мероприятий  подпрограммы 5 запланировано 50,0 тыс. рублей из средств муниципального бюджета муниципального района «Сыктывдинский».</w:t>
      </w:r>
    </w:p>
    <w:p w:rsidR="001E418F" w:rsidRPr="001E418F" w:rsidRDefault="001E418F" w:rsidP="001E418F">
      <w:pPr>
        <w:suppressAutoHyphens w:val="0"/>
        <w:spacing w:after="160" w:line="259" w:lineRule="auto"/>
        <w:jc w:val="both"/>
        <w:rPr>
          <w:rFonts w:eastAsia="Times New Roman CYR"/>
          <w:b/>
          <w:kern w:val="3"/>
          <w:lang w:eastAsia="zh-CN" w:bidi="hi-IN"/>
        </w:rPr>
      </w:pPr>
      <w:r>
        <w:rPr>
          <w:rFonts w:eastAsia="Times New Roman CYR"/>
          <w:b/>
          <w:kern w:val="3"/>
          <w:lang w:eastAsia="zh-CN" w:bidi="hi-IN"/>
        </w:rPr>
        <w:t xml:space="preserve">6. </w:t>
      </w:r>
      <w:r w:rsidRPr="001E418F">
        <w:rPr>
          <w:rFonts w:eastAsia="Times New Roman CYR"/>
          <w:b/>
          <w:kern w:val="3"/>
          <w:lang w:eastAsia="zh-CN" w:bidi="hi-IN"/>
        </w:rPr>
        <w:t>Прогноз конечных результатов подпрограммы,</w:t>
      </w:r>
    </w:p>
    <w:p w:rsidR="001E418F" w:rsidRPr="001E418F" w:rsidRDefault="001E418F" w:rsidP="001E418F">
      <w:pPr>
        <w:suppressAutoHyphens w:val="0"/>
        <w:spacing w:after="160" w:line="259" w:lineRule="auto"/>
        <w:jc w:val="both"/>
        <w:rPr>
          <w:rFonts w:eastAsia="Times New Roman CYR"/>
          <w:b/>
          <w:kern w:val="3"/>
          <w:lang w:eastAsia="zh-CN" w:bidi="hi-IN"/>
        </w:rPr>
      </w:pPr>
      <w:r w:rsidRPr="001E418F">
        <w:rPr>
          <w:rFonts w:eastAsia="Times New Roman CYR"/>
          <w:b/>
          <w:kern w:val="3"/>
          <w:lang w:eastAsia="zh-CN" w:bidi="hi-IN"/>
        </w:rPr>
        <w:t>перечень показателей подпрограммы</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Для планирования и контроля промежуточных результатов реализации подпрограммы 5 сформированы следующие целевые показатели непосредственного результата: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 проведение не менее 4 основных культурно-досуговых и спортивных мероприятий, целевой аудиторией которых будут граждане пожилого возраста;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 увеличение количества граждан пожилого возраста, принимающих активное участие в районных культурно-досуговых и спортивных мероприятиях.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Запланированы следующие итоги реализации подпрограммы в виде целевых показателей конечного результата: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Проведение   4 культурно-досуговых и спортивных мероприятий, активное участие в которых примут лица старших возрастных групп.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Увеличение доли  граждан пожилого возраста, принимающих активное участие  в районных культурно - досуговых и с</w:t>
      </w:r>
      <w:r w:rsidR="00D818FE">
        <w:rPr>
          <w:rFonts w:eastAsia="Times New Roman CYR"/>
          <w:kern w:val="3"/>
          <w:lang w:eastAsia="zh-CN" w:bidi="hi-IN"/>
        </w:rPr>
        <w:t>портивных мероприятиях на 15 %.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Значения целевых показателей непосредственного и конечного результата по годам реализации подпрограммы содержатся в Приложении 1.</w:t>
      </w:r>
    </w:p>
    <w:p w:rsidR="001E418F" w:rsidRPr="001E418F" w:rsidRDefault="001E418F" w:rsidP="00D818FE">
      <w:pPr>
        <w:numPr>
          <w:ilvl w:val="0"/>
          <w:numId w:val="8"/>
        </w:numPr>
        <w:suppressAutoHyphens w:val="0"/>
        <w:spacing w:after="160" w:line="259" w:lineRule="auto"/>
        <w:jc w:val="center"/>
        <w:rPr>
          <w:rFonts w:eastAsia="Times New Roman CYR"/>
          <w:b/>
          <w:kern w:val="3"/>
          <w:lang w:eastAsia="zh-CN" w:bidi="hi-IN"/>
        </w:rPr>
      </w:pPr>
      <w:r w:rsidRPr="001E418F">
        <w:rPr>
          <w:rFonts w:eastAsia="Times New Roman CYR"/>
          <w:b/>
          <w:kern w:val="3"/>
          <w:lang w:eastAsia="zh-CN" w:bidi="hi-IN"/>
        </w:rPr>
        <w:t>Методика оценки эффективности подпрограммы</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 xml:space="preserve">Оценка эффективности реализации подпрограммы осуществляется в соответствии с методикой оценки эффективности Муниципальной программы, определенной в </w:t>
      </w:r>
      <w:hyperlink w:anchor="Par572" w:history="1">
        <w:r w:rsidRPr="001E418F">
          <w:rPr>
            <w:rStyle w:val="a4"/>
            <w:rFonts w:eastAsia="Times New Roman CYR"/>
            <w:kern w:val="3"/>
            <w:lang w:eastAsia="zh-CN" w:bidi="hi-IN"/>
          </w:rPr>
          <w:t>разделе</w:t>
        </w:r>
      </w:hyperlink>
      <w:r w:rsidRPr="001E418F">
        <w:rPr>
          <w:rFonts w:eastAsia="Times New Roman CYR"/>
          <w:kern w:val="3"/>
          <w:lang w:eastAsia="zh-CN" w:bidi="hi-IN"/>
        </w:rPr>
        <w:t xml:space="preserve"> 9.</w:t>
      </w:r>
    </w:p>
    <w:p w:rsidR="001E418F" w:rsidRPr="001E418F" w:rsidRDefault="001E418F" w:rsidP="001E418F">
      <w:pPr>
        <w:numPr>
          <w:ilvl w:val="0"/>
          <w:numId w:val="11"/>
        </w:num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Строку 7 Объемы финансирования подпрограммы 1 Паспорта подпрограммы 1 «Содействие занятости населения МО МР «Сыктывдинский» на 2015-2020 гг.» фразу «за счет бюджета муниципального района составляет – 2400 тыс. рублей, в том числе по годам</w:t>
      </w:r>
      <w:proofErr w:type="gramStart"/>
      <w:r w:rsidRPr="001E418F">
        <w:rPr>
          <w:rFonts w:eastAsia="Times New Roman CYR"/>
          <w:kern w:val="3"/>
          <w:lang w:eastAsia="zh-CN" w:bidi="hi-IN"/>
        </w:rPr>
        <w:t>:»</w:t>
      </w:r>
      <w:proofErr w:type="gramEnd"/>
      <w:r w:rsidRPr="001E418F">
        <w:rPr>
          <w:rFonts w:eastAsia="Times New Roman CYR"/>
          <w:kern w:val="3"/>
          <w:lang w:eastAsia="zh-CN" w:bidi="hi-IN"/>
        </w:rPr>
        <w:t xml:space="preserve"> изложить в следующей редакции: «за счет бюджета муниципального района составляет – 2310 тыс. рублей, в том числе по годам: </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2015 год- 810,0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 год – 800,0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 год – 700,0 тыс. рублей</w:t>
      </w:r>
      <w:proofErr w:type="gramStart"/>
      <w:r w:rsidRPr="001E418F">
        <w:rPr>
          <w:rFonts w:eastAsia="Times New Roman CYR"/>
          <w:kern w:val="3"/>
          <w:lang w:eastAsia="zh-CN" w:bidi="hi-IN"/>
        </w:rPr>
        <w:t>;»</w:t>
      </w:r>
      <w:proofErr w:type="gramEnd"/>
      <w:r w:rsidRPr="001E418F">
        <w:rPr>
          <w:rFonts w:eastAsia="Times New Roman CYR"/>
          <w:kern w:val="3"/>
          <w:lang w:eastAsia="zh-CN" w:bidi="hi-IN"/>
        </w:rPr>
        <w:t>.</w:t>
      </w:r>
    </w:p>
    <w:p w:rsidR="001E418F" w:rsidRPr="001E418F" w:rsidRDefault="001E418F" w:rsidP="001E418F">
      <w:pPr>
        <w:numPr>
          <w:ilvl w:val="0"/>
          <w:numId w:val="11"/>
        </w:num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Строку 7 Объемы финансирования подпрограммы 2  Паспорта подпрограммы 2 «Поддержка социально ориентированных некоммерческих организаций в муниципальном районе «Сыктывдинский» на 2015-2020 годы» фразу «Общий объем финансирования – 600,0 тыс. рублей за счет местного бюджета: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lastRenderedPageBreak/>
        <w:t>2015 год- 200,0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 год – 200,0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 год – 200,0 тыс. рублей</w:t>
      </w:r>
      <w:proofErr w:type="gramStart"/>
      <w:r w:rsidRPr="001E418F">
        <w:rPr>
          <w:rFonts w:eastAsia="Times New Roman CYR"/>
          <w:kern w:val="3"/>
          <w:lang w:eastAsia="zh-CN" w:bidi="hi-IN"/>
        </w:rPr>
        <w:t>;»</w:t>
      </w:r>
      <w:proofErr w:type="gramEnd"/>
      <w:r w:rsidRPr="001E418F">
        <w:rPr>
          <w:rFonts w:eastAsia="Times New Roman CYR"/>
          <w:kern w:val="3"/>
          <w:lang w:eastAsia="zh-CN" w:bidi="hi-IN"/>
        </w:rPr>
        <w:t xml:space="preserve"> изложить в следующей редакции: «Общий объем финансирования – 500,0 тыс. рублей за счет местного бюджета:</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2015 год- 200,0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2016 год – 200,0 тыс. рублей;</w:t>
      </w:r>
    </w:p>
    <w:p w:rsidR="001E418F" w:rsidRPr="001E418F" w:rsidRDefault="001E418F" w:rsidP="001E418F">
      <w:p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2017 год – 100,0 тыс. рублей</w:t>
      </w:r>
      <w:proofErr w:type="gramStart"/>
      <w:r w:rsidRPr="001E418F">
        <w:rPr>
          <w:rFonts w:eastAsia="Times New Roman CYR"/>
          <w:kern w:val="3"/>
          <w:lang w:eastAsia="zh-CN" w:bidi="hi-IN"/>
        </w:rPr>
        <w:t>;»</w:t>
      </w:r>
      <w:proofErr w:type="gramEnd"/>
      <w:r w:rsidRPr="001E418F">
        <w:rPr>
          <w:rFonts w:eastAsia="Times New Roman CYR"/>
          <w:kern w:val="3"/>
          <w:lang w:eastAsia="zh-CN" w:bidi="hi-IN"/>
        </w:rPr>
        <w:t xml:space="preserve">. </w:t>
      </w:r>
    </w:p>
    <w:p w:rsidR="001E418F" w:rsidRPr="001E418F" w:rsidRDefault="001E418F" w:rsidP="001E418F">
      <w:pPr>
        <w:numPr>
          <w:ilvl w:val="0"/>
          <w:numId w:val="11"/>
        </w:numPr>
        <w:suppressAutoHyphens w:val="0"/>
        <w:spacing w:after="160" w:line="259" w:lineRule="auto"/>
        <w:jc w:val="both"/>
        <w:rPr>
          <w:rFonts w:eastAsia="Times New Roman CYR"/>
          <w:kern w:val="3"/>
          <w:lang w:eastAsia="zh-CN" w:bidi="hi-IN"/>
        </w:rPr>
      </w:pPr>
      <w:r w:rsidRPr="001E418F">
        <w:rPr>
          <w:rFonts w:eastAsia="Times New Roman CYR"/>
          <w:kern w:val="3"/>
          <w:lang w:eastAsia="zh-CN" w:bidi="hi-IN"/>
        </w:rPr>
        <w:t>Таблицу «Ресурсное обеспечение муниципальной программы «Создание условий для развития социальной сферы МО МР «Сыктывдинский» на 2015-2020 гг.» Приложения 3 к муниципальной программе «Создание условий для развития социальной сферы МО МР «Сыктывдинский» на 2015-2020 гг.» изложить в следующей редакции:</w:t>
      </w:r>
    </w:p>
    <w:p w:rsidR="001E418F" w:rsidRPr="001E418F" w:rsidRDefault="001E418F" w:rsidP="001E418F">
      <w:pPr>
        <w:suppressAutoHyphens w:val="0"/>
        <w:spacing w:after="160" w:line="259" w:lineRule="auto"/>
        <w:jc w:val="both"/>
        <w:rPr>
          <w:rFonts w:eastAsia="Times New Roman CYR"/>
          <w:kern w:val="3"/>
          <w:lang w:eastAsia="zh-CN" w:bidi="hi-IN"/>
        </w:rPr>
      </w:pPr>
    </w:p>
    <w:p w:rsidR="00FF3CFE" w:rsidRDefault="00FF3CFE" w:rsidP="00FF3CFE">
      <w:pPr>
        <w:suppressAutoHyphens w:val="0"/>
        <w:spacing w:after="160" w:line="259" w:lineRule="auto"/>
        <w:jc w:val="both"/>
        <w:rPr>
          <w:rFonts w:ascii="Calibri" w:eastAsia="Calibri" w:hAnsi="Calibri"/>
          <w:b/>
          <w:lang w:eastAsia="en-US"/>
        </w:rPr>
        <w:sectPr w:rsidR="00FF3CFE" w:rsidSect="00E61C6C">
          <w:pgSz w:w="11906" w:h="16838"/>
          <w:pgMar w:top="568" w:right="851" w:bottom="1134" w:left="1701" w:header="709" w:footer="709" w:gutter="0"/>
          <w:cols w:space="708"/>
          <w:docGrid w:linePitch="360"/>
        </w:sectPr>
      </w:pPr>
    </w:p>
    <w:tbl>
      <w:tblPr>
        <w:tblW w:w="0" w:type="auto"/>
        <w:tblInd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tblGrid>
      <w:tr w:rsidR="001E418F" w:rsidRPr="00E822DB" w:rsidTr="00A21738">
        <w:tc>
          <w:tcPr>
            <w:tcW w:w="4330" w:type="dxa"/>
            <w:tcBorders>
              <w:top w:val="nil"/>
              <w:left w:val="nil"/>
              <w:bottom w:val="nil"/>
              <w:right w:val="nil"/>
            </w:tcBorders>
          </w:tcPr>
          <w:p w:rsidR="001E418F" w:rsidRPr="00E822DB" w:rsidRDefault="001E418F" w:rsidP="001E418F">
            <w:pPr>
              <w:widowControl w:val="0"/>
              <w:suppressAutoHyphens w:val="0"/>
              <w:rPr>
                <w:rFonts w:eastAsia="Calibri"/>
                <w:lang w:eastAsia="ru-RU"/>
              </w:rPr>
            </w:pPr>
            <w:r w:rsidRPr="00E822DB">
              <w:rPr>
                <w:rFonts w:eastAsia="Calibri"/>
                <w:lang w:eastAsia="ru-RU"/>
              </w:rPr>
              <w:lastRenderedPageBreak/>
              <w:t>Приложение 3</w:t>
            </w:r>
          </w:p>
          <w:p w:rsidR="001E418F" w:rsidRPr="00E822DB" w:rsidRDefault="001E418F" w:rsidP="001E418F">
            <w:pPr>
              <w:widowControl w:val="0"/>
              <w:suppressAutoHyphens w:val="0"/>
              <w:rPr>
                <w:rFonts w:eastAsia="Calibri"/>
                <w:lang w:eastAsia="ru-RU"/>
              </w:rPr>
            </w:pPr>
            <w:r w:rsidRPr="00E822DB">
              <w:rPr>
                <w:rFonts w:eastAsia="Calibri"/>
                <w:lang w:eastAsia="ru-RU"/>
              </w:rPr>
              <w:t>к муниципальной программе</w:t>
            </w:r>
          </w:p>
          <w:p w:rsidR="001E418F" w:rsidRPr="00E822DB" w:rsidRDefault="001E418F" w:rsidP="001E418F">
            <w:pPr>
              <w:widowControl w:val="0"/>
              <w:suppressAutoHyphens w:val="0"/>
              <w:rPr>
                <w:rFonts w:eastAsia="Calibri"/>
                <w:lang w:eastAsia="ru-RU"/>
              </w:rPr>
            </w:pPr>
            <w:r w:rsidRPr="00E822DB">
              <w:rPr>
                <w:rFonts w:eastAsia="Calibri"/>
                <w:color w:val="000000"/>
                <w:lang w:eastAsia="ru-RU"/>
              </w:rPr>
              <w:t>«Создание условий для развития социальной сферы МО МР «Сыктывдинский» на 2015-2020 гг.»</w:t>
            </w:r>
          </w:p>
        </w:tc>
      </w:tr>
    </w:tbl>
    <w:p w:rsidR="001E418F" w:rsidRPr="00E822DB" w:rsidRDefault="001E418F" w:rsidP="001E418F">
      <w:pPr>
        <w:widowControl w:val="0"/>
        <w:suppressAutoHyphens w:val="0"/>
        <w:jc w:val="center"/>
        <w:rPr>
          <w:rFonts w:eastAsia="Calibri"/>
          <w:lang w:eastAsia="en-US"/>
        </w:rPr>
      </w:pPr>
    </w:p>
    <w:p w:rsidR="001E418F" w:rsidRPr="00E822DB" w:rsidRDefault="001E418F" w:rsidP="001E418F">
      <w:pPr>
        <w:widowControl w:val="0"/>
        <w:suppressAutoHyphens w:val="0"/>
        <w:jc w:val="center"/>
        <w:rPr>
          <w:rFonts w:eastAsia="Calibri"/>
          <w:lang w:eastAsia="en-US"/>
        </w:rPr>
      </w:pPr>
      <w:r w:rsidRPr="00E822DB">
        <w:rPr>
          <w:rFonts w:eastAsia="Calibri"/>
          <w:lang w:eastAsia="en-US"/>
        </w:rPr>
        <w:t xml:space="preserve">Ресурсное обеспечение муниципальной программы </w:t>
      </w:r>
    </w:p>
    <w:p w:rsidR="001E418F" w:rsidRPr="00E822DB" w:rsidRDefault="001E418F" w:rsidP="001E418F">
      <w:pPr>
        <w:widowControl w:val="0"/>
        <w:suppressAutoHyphens w:val="0"/>
        <w:jc w:val="center"/>
        <w:rPr>
          <w:rFonts w:eastAsia="Calibri"/>
          <w:b/>
          <w:lang w:eastAsia="ru-RU"/>
        </w:rPr>
      </w:pPr>
      <w:r w:rsidRPr="00E822DB">
        <w:rPr>
          <w:rFonts w:eastAsia="Calibri"/>
          <w:color w:val="000000"/>
          <w:lang w:eastAsia="en-US"/>
        </w:rPr>
        <w:t>«Создание условий для развития социальной сферы МО МР Сыктывдинский» на 2015-2020 гг.»</w:t>
      </w:r>
    </w:p>
    <w:tbl>
      <w:tblPr>
        <w:tblW w:w="1598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75"/>
        <w:gridCol w:w="4139"/>
        <w:gridCol w:w="4730"/>
        <w:gridCol w:w="2218"/>
        <w:gridCol w:w="697"/>
        <w:gridCol w:w="583"/>
        <w:gridCol w:w="582"/>
        <w:gridCol w:w="582"/>
        <w:gridCol w:w="582"/>
      </w:tblGrid>
      <w:tr w:rsidR="001E418F" w:rsidRPr="00E822DB" w:rsidTr="00E822DB">
        <w:trPr>
          <w:cantSplit/>
          <w:trHeight w:val="647"/>
        </w:trPr>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ind w:right="-30"/>
              <w:jc w:val="center"/>
              <w:rPr>
                <w:rFonts w:eastAsia="Calibri"/>
                <w:snapToGrid w:val="0"/>
                <w:color w:val="000000"/>
                <w:lang w:eastAsia="ru-RU"/>
              </w:rPr>
            </w:pPr>
            <w:r w:rsidRPr="00E822DB">
              <w:rPr>
                <w:rFonts w:eastAsia="Calibri"/>
                <w:snapToGrid w:val="0"/>
                <w:color w:val="000000"/>
                <w:lang w:eastAsia="ru-RU"/>
              </w:rPr>
              <w:t>Статус</w:t>
            </w:r>
          </w:p>
        </w:tc>
        <w:tc>
          <w:tcPr>
            <w:tcW w:w="4139"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ind w:right="-30"/>
              <w:jc w:val="center"/>
              <w:rPr>
                <w:rFonts w:eastAsia="Calibri"/>
                <w:snapToGrid w:val="0"/>
                <w:color w:val="000000"/>
                <w:lang w:eastAsia="ru-RU"/>
              </w:rPr>
            </w:pPr>
            <w:r w:rsidRPr="00E822DB">
              <w:rPr>
                <w:rFonts w:eastAsia="Calibri"/>
                <w:snapToGrid w:val="0"/>
                <w:color w:val="000000"/>
                <w:lang w:eastAsia="ru-RU"/>
              </w:rPr>
              <w:t xml:space="preserve">Наименование муниципальной программы, подпрограммы муниципальной программы, ведомственной целевой программы, </w:t>
            </w:r>
          </w:p>
          <w:p w:rsidR="001E418F" w:rsidRPr="00E822DB" w:rsidRDefault="001E418F" w:rsidP="001E418F">
            <w:pPr>
              <w:suppressAutoHyphens w:val="0"/>
              <w:ind w:right="-30"/>
              <w:jc w:val="center"/>
              <w:rPr>
                <w:rFonts w:eastAsia="Calibri"/>
                <w:snapToGrid w:val="0"/>
                <w:color w:val="000000"/>
                <w:lang w:eastAsia="ru-RU"/>
              </w:rPr>
            </w:pPr>
            <w:r w:rsidRPr="00E822DB">
              <w:rPr>
                <w:rFonts w:eastAsia="Calibri"/>
                <w:snapToGrid w:val="0"/>
                <w:color w:val="000000"/>
                <w:lang w:eastAsia="ru-RU"/>
              </w:rPr>
              <w:t>основного мероприятия</w:t>
            </w:r>
          </w:p>
        </w:tc>
        <w:tc>
          <w:tcPr>
            <w:tcW w:w="4730" w:type="dxa"/>
            <w:vMerge w:val="restart"/>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ind w:right="-30"/>
              <w:jc w:val="center"/>
              <w:rPr>
                <w:rFonts w:eastAsia="Calibri"/>
                <w:snapToGrid w:val="0"/>
                <w:color w:val="000000"/>
                <w:lang w:eastAsia="ru-RU"/>
              </w:rPr>
            </w:pPr>
            <w:r w:rsidRPr="00E822DB">
              <w:rPr>
                <w:rFonts w:eastAsia="Calibri"/>
                <w:snapToGrid w:val="0"/>
                <w:color w:val="000000"/>
                <w:lang w:eastAsia="ru-RU"/>
              </w:rPr>
              <w:t xml:space="preserve">Источник финансирования </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 xml:space="preserve">Оценка расходов </w:t>
            </w:r>
            <w:r w:rsidRPr="00E822DB">
              <w:rPr>
                <w:rFonts w:eastAsia="Calibri"/>
                <w:snapToGrid w:val="0"/>
                <w:color w:val="000000"/>
                <w:lang w:eastAsia="ru-RU"/>
              </w:rPr>
              <w:br w:type="textWrapping" w:clear="all"/>
              <w:t>(тыс. руб.), годы</w:t>
            </w:r>
          </w:p>
        </w:tc>
      </w:tr>
      <w:tr w:rsidR="001E418F" w:rsidRPr="00E822DB" w:rsidTr="00E822DB">
        <w:trPr>
          <w:cantSplit/>
          <w:trHeight w:val="234"/>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lang w:eastAsia="ru-RU"/>
              </w:rPr>
            </w:pPr>
            <w:r w:rsidRPr="00E822DB">
              <w:rPr>
                <w:rFonts w:eastAsia="Calibri"/>
                <w:lang w:eastAsia="ru-RU"/>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lang w:eastAsia="ru-RU"/>
              </w:rPr>
            </w:pPr>
            <w:r w:rsidRPr="00E822DB">
              <w:rPr>
                <w:rFonts w:eastAsia="Calibri"/>
                <w:lang w:eastAsia="ru-RU"/>
              </w:rPr>
              <w:t>2016</w:t>
            </w:r>
          </w:p>
        </w:tc>
        <w:tc>
          <w:tcPr>
            <w:tcW w:w="583"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lang w:eastAsia="ru-RU"/>
              </w:rPr>
            </w:pPr>
            <w:r w:rsidRPr="00E822DB">
              <w:rPr>
                <w:rFonts w:eastAsia="Calibri"/>
                <w:lang w:eastAsia="ru-RU"/>
              </w:rPr>
              <w:t>2017</w:t>
            </w:r>
          </w:p>
        </w:tc>
        <w:tc>
          <w:tcPr>
            <w:tcW w:w="582"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lang w:eastAsia="ru-RU"/>
              </w:rPr>
            </w:pPr>
            <w:r w:rsidRPr="00E822DB">
              <w:rPr>
                <w:rFonts w:eastAsia="Calibri"/>
                <w:snapToGrid w:val="0"/>
                <w:color w:val="000000"/>
                <w:lang w:eastAsia="ru-RU"/>
              </w:rPr>
              <w:t>2018</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2019</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2020</w:t>
            </w:r>
          </w:p>
        </w:tc>
      </w:tr>
      <w:tr w:rsidR="001E418F" w:rsidRPr="00E822DB" w:rsidTr="00E822DB">
        <w:trPr>
          <w:cantSplit/>
          <w:trHeight w:val="261"/>
        </w:trPr>
        <w:tc>
          <w:tcPr>
            <w:tcW w:w="1875"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ind w:right="-30"/>
              <w:jc w:val="center"/>
              <w:rPr>
                <w:rFonts w:eastAsia="Calibri"/>
                <w:snapToGrid w:val="0"/>
                <w:color w:val="000000"/>
                <w:lang w:eastAsia="ru-RU"/>
              </w:rPr>
            </w:pPr>
            <w:r w:rsidRPr="00E822DB">
              <w:rPr>
                <w:rFonts w:eastAsia="Calibri"/>
                <w:snapToGrid w:val="0"/>
                <w:color w:val="000000"/>
                <w:lang w:eastAsia="ru-RU"/>
              </w:rPr>
              <w:t>1</w:t>
            </w:r>
          </w:p>
        </w:tc>
        <w:tc>
          <w:tcPr>
            <w:tcW w:w="4139"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ind w:right="-30"/>
              <w:jc w:val="center"/>
              <w:rPr>
                <w:rFonts w:eastAsia="Calibri"/>
                <w:snapToGrid w:val="0"/>
                <w:color w:val="000000"/>
                <w:lang w:eastAsia="ru-RU"/>
              </w:rPr>
            </w:pPr>
            <w:r w:rsidRPr="00E822DB">
              <w:rPr>
                <w:rFonts w:eastAsia="Calibri"/>
                <w:snapToGrid w:val="0"/>
                <w:color w:val="000000"/>
                <w:lang w:eastAsia="ru-RU"/>
              </w:rPr>
              <w:t>2</w:t>
            </w:r>
          </w:p>
        </w:tc>
        <w:tc>
          <w:tcPr>
            <w:tcW w:w="4730"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ind w:right="-30"/>
              <w:jc w:val="center"/>
              <w:rPr>
                <w:rFonts w:eastAsia="Calibri"/>
                <w:snapToGrid w:val="0"/>
                <w:color w:val="000000"/>
                <w:lang w:eastAsia="ru-RU"/>
              </w:rPr>
            </w:pPr>
            <w:r w:rsidRPr="00E822DB">
              <w:rPr>
                <w:rFonts w:eastAsia="Calibri"/>
                <w:snapToGrid w:val="0"/>
                <w:color w:val="000000"/>
                <w:lang w:eastAsia="ru-RU"/>
              </w:rPr>
              <w:t>3</w:t>
            </w:r>
          </w:p>
        </w:tc>
        <w:tc>
          <w:tcPr>
            <w:tcW w:w="2218"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4</w:t>
            </w:r>
          </w:p>
        </w:tc>
        <w:tc>
          <w:tcPr>
            <w:tcW w:w="697"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6</w:t>
            </w:r>
          </w:p>
        </w:tc>
        <w:tc>
          <w:tcPr>
            <w:tcW w:w="582" w:type="dxa"/>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7</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8</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9</w:t>
            </w:r>
          </w:p>
        </w:tc>
      </w:tr>
      <w:tr w:rsidR="001E418F" w:rsidRPr="00E822DB" w:rsidTr="00E822DB">
        <w:trPr>
          <w:cantSplit/>
          <w:trHeight w:val="105"/>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jc w:val="center"/>
              <w:rPr>
                <w:rFonts w:eastAsia="Calibri"/>
                <w:b/>
                <w:snapToGrid w:val="0"/>
                <w:color w:val="000000"/>
                <w:lang w:eastAsia="ru-RU"/>
              </w:rPr>
            </w:pPr>
            <w:proofErr w:type="spellStart"/>
            <w:proofErr w:type="gramStart"/>
            <w:r w:rsidRPr="00E822DB">
              <w:rPr>
                <w:rFonts w:eastAsia="Calibri"/>
                <w:b/>
                <w:snapToGrid w:val="0"/>
                <w:color w:val="000000"/>
                <w:lang w:eastAsia="ru-RU"/>
              </w:rPr>
              <w:t>Муници-пальная</w:t>
            </w:r>
            <w:proofErr w:type="spellEnd"/>
            <w:proofErr w:type="gramEnd"/>
            <w:r w:rsidRPr="00E822DB">
              <w:rPr>
                <w:rFonts w:eastAsia="Calibri"/>
                <w:b/>
                <w:snapToGrid w:val="0"/>
                <w:color w:val="000000"/>
                <w:lang w:eastAsia="ru-RU"/>
              </w:rPr>
              <w:t xml:space="preserve"> программа</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jc w:val="center"/>
              <w:rPr>
                <w:b/>
                <w:color w:val="000000"/>
                <w:lang w:eastAsia="ru-RU"/>
              </w:rPr>
            </w:pPr>
            <w:r w:rsidRPr="00E822DB">
              <w:rPr>
                <w:b/>
                <w:color w:val="000000"/>
                <w:lang w:eastAsia="ru-RU"/>
              </w:rPr>
              <w:t xml:space="preserve">«Создание условий для развития социальной сферы МО МР «Сыктывдинский» </w:t>
            </w:r>
          </w:p>
          <w:p w:rsidR="001E418F" w:rsidRPr="00E822DB" w:rsidRDefault="001E418F" w:rsidP="001E418F">
            <w:pPr>
              <w:widowControl w:val="0"/>
              <w:suppressAutoHyphens w:val="0"/>
              <w:autoSpaceDE w:val="0"/>
              <w:autoSpaceDN w:val="0"/>
              <w:adjustRightInd w:val="0"/>
              <w:jc w:val="center"/>
              <w:rPr>
                <w:b/>
                <w:color w:val="000000"/>
                <w:lang w:eastAsia="ru-RU"/>
              </w:rPr>
            </w:pPr>
            <w:r w:rsidRPr="00E822DB">
              <w:rPr>
                <w:b/>
                <w:color w:val="000000"/>
                <w:lang w:eastAsia="ru-RU"/>
              </w:rPr>
              <w:t>на 2015-2020 гг.»</w:t>
            </w:r>
          </w:p>
          <w:p w:rsidR="001E418F" w:rsidRPr="00E822DB" w:rsidRDefault="001E418F" w:rsidP="001E418F">
            <w:pPr>
              <w:suppressAutoHyphens w:val="0"/>
              <w:ind w:right="-3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rFonts w:eastAsia="Calibri"/>
                <w:b/>
                <w:snapToGrid w:val="0"/>
                <w:color w:val="000000"/>
                <w:lang w:eastAsia="ru-RU"/>
              </w:rPr>
            </w:pPr>
            <w:r w:rsidRPr="00E822DB">
              <w:rPr>
                <w:rFonts w:eastAsia="Calibri"/>
                <w:b/>
                <w:snapToGrid w:val="0"/>
                <w:color w:val="000000"/>
                <w:lang w:eastAsia="ru-RU"/>
              </w:rPr>
              <w:t>Всего,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3975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1050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800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05"/>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1465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1050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800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05"/>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 из них за счет средств:</w:t>
            </w:r>
          </w:p>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республиканского бюджета Республики Коми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1171</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05"/>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1339</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05"/>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rFonts w:eastAsia="Calibri"/>
                <w:snapToGrid w:val="0"/>
                <w:color w:val="000000"/>
                <w:lang w:eastAsia="ru-RU"/>
              </w:rPr>
            </w:pPr>
            <w:r w:rsidRPr="00E822DB">
              <w:rPr>
                <w:rFonts w:eastAsia="Calibri"/>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05"/>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345"/>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2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rFonts w:eastAsia="Calibri"/>
                <w:b/>
                <w:snapToGrid w:val="0"/>
                <w:color w:val="000000"/>
                <w:lang w:eastAsia="ru-RU"/>
              </w:rPr>
            </w:pPr>
            <w:r w:rsidRPr="00E822DB">
              <w:rPr>
                <w:rFonts w:eastAsia="Calibri"/>
                <w:b/>
                <w:snapToGrid w:val="0"/>
                <w:color w:val="000000"/>
                <w:lang w:eastAsia="ru-RU"/>
              </w:rPr>
              <w:t>Под</w:t>
            </w:r>
          </w:p>
          <w:p w:rsidR="001E418F" w:rsidRPr="00E822DB" w:rsidRDefault="001E418F" w:rsidP="001E418F">
            <w:pPr>
              <w:suppressAutoHyphens w:val="0"/>
              <w:ind w:right="-30"/>
              <w:rPr>
                <w:rFonts w:eastAsia="Calibri"/>
                <w:b/>
                <w:snapToGrid w:val="0"/>
                <w:color w:val="000000"/>
                <w:lang w:eastAsia="ru-RU"/>
              </w:rPr>
            </w:pPr>
            <w:r w:rsidRPr="00E822DB">
              <w:rPr>
                <w:rFonts w:eastAsia="Calibri"/>
                <w:b/>
                <w:snapToGrid w:val="0"/>
                <w:color w:val="000000"/>
                <w:lang w:eastAsia="ru-RU"/>
              </w:rPr>
              <w:t xml:space="preserve">программа 1 </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jc w:val="center"/>
              <w:rPr>
                <w:rFonts w:eastAsia="Calibri"/>
                <w:b/>
                <w:snapToGrid w:val="0"/>
                <w:color w:val="000000"/>
                <w:lang w:eastAsia="ru-RU"/>
              </w:rPr>
            </w:pPr>
            <w:r w:rsidRPr="00E822DB">
              <w:rPr>
                <w:rFonts w:eastAsia="Calibri"/>
                <w:b/>
                <w:lang w:eastAsia="en-US"/>
              </w:rPr>
              <w:t>Содействие занятости населения</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rFonts w:eastAsia="Calibri"/>
                <w:b/>
                <w:snapToGrid w:val="0"/>
                <w:color w:val="000000"/>
                <w:lang w:eastAsia="ru-RU"/>
              </w:rPr>
            </w:pPr>
            <w:r w:rsidRPr="00E822DB">
              <w:rPr>
                <w:rFonts w:eastAsia="Calibri"/>
                <w:b/>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1429,85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800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800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91"/>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810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800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800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48"/>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 из них за счет средств:</w:t>
            </w:r>
          </w:p>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619,85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24"/>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124"/>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rFonts w:eastAsia="Calibri"/>
                <w:snapToGrid w:val="0"/>
                <w:color w:val="000000"/>
                <w:lang w:eastAsia="ru-RU"/>
              </w:rPr>
            </w:pPr>
            <w:r w:rsidRPr="00E822DB">
              <w:rPr>
                <w:rFonts w:eastAsia="Calibri"/>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124"/>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124"/>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b/>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61"/>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rFonts w:eastAsia="Calibri"/>
                <w:snapToGrid w:val="0"/>
                <w:color w:val="000000"/>
                <w:lang w:eastAsia="ru-RU"/>
              </w:rPr>
            </w:pPr>
            <w:r w:rsidRPr="00E822DB">
              <w:rPr>
                <w:rFonts w:eastAsia="Calibri"/>
                <w:snapToGrid w:val="0"/>
                <w:color w:val="000000"/>
                <w:lang w:eastAsia="ru-RU"/>
              </w:rPr>
              <w:t xml:space="preserve">Основное мероприятие </w:t>
            </w:r>
          </w:p>
          <w:p w:rsidR="001E418F" w:rsidRPr="00E822DB" w:rsidRDefault="001E418F" w:rsidP="001E418F">
            <w:pPr>
              <w:suppressAutoHyphens w:val="0"/>
              <w:ind w:right="-30"/>
              <w:rPr>
                <w:rFonts w:eastAsia="Calibri"/>
                <w:snapToGrid w:val="0"/>
                <w:color w:val="000000"/>
                <w:lang w:eastAsia="ru-RU"/>
              </w:rPr>
            </w:pPr>
            <w:r w:rsidRPr="00E822DB">
              <w:rPr>
                <w:rFonts w:eastAsia="Calibri"/>
                <w:snapToGrid w:val="0"/>
                <w:color w:val="000000"/>
                <w:lang w:eastAsia="ru-RU"/>
              </w:rPr>
              <w:t>1.1.1.</w:t>
            </w:r>
          </w:p>
        </w:tc>
        <w:tc>
          <w:tcPr>
            <w:tcW w:w="4139"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color w:val="000000"/>
                <w:lang w:eastAsia="ru-RU"/>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rFonts w:eastAsia="Calibri"/>
                <w:b/>
                <w:snapToGrid w:val="0"/>
                <w:color w:val="000000"/>
                <w:lang w:eastAsia="ru-RU"/>
              </w:rPr>
            </w:pPr>
            <w:r w:rsidRPr="00E822DB">
              <w:rPr>
                <w:rFonts w:eastAsia="Calibri"/>
                <w:b/>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1229,85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600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600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610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600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600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 из них за счет средств:</w:t>
            </w:r>
          </w:p>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619,85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rFonts w:eastAsia="Calibri"/>
                <w:snapToGrid w:val="0"/>
                <w:color w:val="000000"/>
                <w:lang w:eastAsia="ru-RU"/>
              </w:rPr>
            </w:pPr>
            <w:r w:rsidRPr="00E822DB">
              <w:rPr>
                <w:rFonts w:eastAsia="Calibri"/>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rFonts w:eastAsia="Calibri"/>
                <w:snapToGrid w:val="0"/>
                <w:color w:val="000000"/>
                <w:lang w:eastAsia="ru-RU"/>
              </w:rPr>
            </w:pPr>
            <w:r w:rsidRPr="00E822DB">
              <w:rPr>
                <w:rFonts w:eastAsia="Calibri"/>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tabs>
                <w:tab w:val="left" w:pos="0"/>
              </w:tabs>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suppressAutoHyphens w:val="0"/>
              <w:ind w:right="-30"/>
              <w:rPr>
                <w:rFonts w:eastAsia="Calibri"/>
                <w:snapToGrid w:val="0"/>
                <w:color w:val="000000"/>
                <w:lang w:eastAsia="ru-RU"/>
              </w:rPr>
            </w:pPr>
            <w:r w:rsidRPr="00E822DB">
              <w:rPr>
                <w:rFonts w:eastAsia="Calibri"/>
                <w:snapToGrid w:val="0"/>
                <w:color w:val="000000"/>
                <w:lang w:eastAsia="ru-RU"/>
              </w:rPr>
              <w:lastRenderedPageBreak/>
              <w:t xml:space="preserve">Основное мероприятие </w:t>
            </w:r>
          </w:p>
          <w:p w:rsidR="001E418F" w:rsidRPr="00E822DB" w:rsidRDefault="001E418F" w:rsidP="001E418F">
            <w:pPr>
              <w:suppressAutoHyphens w:val="0"/>
              <w:ind w:right="-30"/>
              <w:rPr>
                <w:rFonts w:eastAsia="Calibri"/>
                <w:snapToGrid w:val="0"/>
                <w:color w:val="000000"/>
                <w:lang w:eastAsia="ru-RU"/>
              </w:rPr>
            </w:pPr>
            <w:r w:rsidRPr="00E822DB">
              <w:rPr>
                <w:rFonts w:eastAsia="Calibri"/>
                <w:snapToGrid w:val="0"/>
                <w:color w:val="000000"/>
                <w:lang w:eastAsia="ru-RU"/>
              </w:rPr>
              <w:t>1.1.2.</w:t>
            </w:r>
          </w:p>
        </w:tc>
        <w:tc>
          <w:tcPr>
            <w:tcW w:w="4139"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color w:val="000000"/>
                <w:lang w:eastAsia="ru-RU"/>
              </w:rP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100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t>Под-</w:t>
            </w:r>
          </w:p>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t>программа 2</w:t>
            </w:r>
          </w:p>
          <w:p w:rsidR="001E418F" w:rsidRPr="00E822DB" w:rsidRDefault="001E418F" w:rsidP="001E418F">
            <w:pPr>
              <w:widowControl w:val="0"/>
              <w:suppressAutoHyphens w:val="0"/>
              <w:autoSpaceDE w:val="0"/>
              <w:autoSpaceDN w:val="0"/>
              <w:adjustRightInd w:val="0"/>
              <w:spacing w:line="276" w:lineRule="auto"/>
              <w:rPr>
                <w:b/>
                <w:lang w:eastAsia="ru-RU"/>
              </w:rPr>
            </w:pPr>
          </w:p>
          <w:p w:rsidR="001E418F" w:rsidRPr="00E822DB" w:rsidRDefault="001E418F" w:rsidP="001E418F">
            <w:pPr>
              <w:widowControl w:val="0"/>
              <w:suppressAutoHyphens w:val="0"/>
              <w:autoSpaceDE w:val="0"/>
              <w:autoSpaceDN w:val="0"/>
              <w:adjustRightInd w:val="0"/>
              <w:spacing w:line="276" w:lineRule="auto"/>
              <w:rPr>
                <w:b/>
                <w:lang w:eastAsia="ru-RU"/>
              </w:rPr>
            </w:pPr>
          </w:p>
        </w:tc>
        <w:tc>
          <w:tcPr>
            <w:tcW w:w="4139"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keepNext/>
              <w:suppressAutoHyphens w:val="0"/>
              <w:jc w:val="center"/>
              <w:outlineLvl w:val="0"/>
              <w:rPr>
                <w:b/>
                <w:bCs/>
                <w:color w:val="000000"/>
                <w:spacing w:val="-1"/>
                <w:kern w:val="32"/>
                <w:lang w:eastAsia="ru-RU"/>
              </w:rPr>
            </w:pPr>
            <w:r w:rsidRPr="00E822DB">
              <w:rPr>
                <w:b/>
                <w:bCs/>
                <w:color w:val="000000"/>
                <w:spacing w:val="-1"/>
                <w:kern w:val="32"/>
                <w:lang w:eastAsia="ru-RU"/>
              </w:rPr>
              <w:t>Поддержка социально ориентированных некоммерческих организаций</w:t>
            </w:r>
          </w:p>
          <w:p w:rsidR="001E418F" w:rsidRPr="00E822DB" w:rsidRDefault="001E418F" w:rsidP="001E418F">
            <w:pPr>
              <w:widowControl w:val="0"/>
              <w:suppressAutoHyphens w:val="0"/>
              <w:autoSpaceDE w:val="0"/>
              <w:autoSpaceDN w:val="0"/>
              <w:adjustRightInd w:val="0"/>
              <w:spacing w:line="276" w:lineRule="auto"/>
              <w:jc w:val="center"/>
              <w:rPr>
                <w:b/>
                <w:bCs/>
                <w:color w:val="000000"/>
                <w:spacing w:val="-1"/>
                <w:kern w:val="32"/>
                <w:lang w:eastAsia="ru-RU"/>
              </w:rPr>
            </w:pPr>
            <w:r w:rsidRPr="00E822DB">
              <w:rPr>
                <w:b/>
                <w:bCs/>
                <w:color w:val="000000"/>
                <w:spacing w:val="-1"/>
                <w:kern w:val="32"/>
                <w:lang w:eastAsia="ru-RU"/>
              </w:rPr>
              <w:t xml:space="preserve">в муниципальном районе </w:t>
            </w:r>
          </w:p>
          <w:p w:rsidR="001E418F" w:rsidRPr="00E822DB" w:rsidRDefault="001E418F" w:rsidP="001E418F">
            <w:pPr>
              <w:widowControl w:val="0"/>
              <w:suppressAutoHyphens w:val="0"/>
              <w:autoSpaceDE w:val="0"/>
              <w:autoSpaceDN w:val="0"/>
              <w:adjustRightInd w:val="0"/>
              <w:spacing w:line="276" w:lineRule="auto"/>
              <w:jc w:val="center"/>
              <w:rPr>
                <w:b/>
                <w:lang w:eastAsia="ru-RU"/>
              </w:rPr>
            </w:pPr>
            <w:r w:rsidRPr="00E822DB">
              <w:rPr>
                <w:b/>
                <w:bCs/>
                <w:color w:val="000000"/>
                <w:spacing w:val="-1"/>
                <w:kern w:val="32"/>
                <w:lang w:eastAsia="ru-RU"/>
              </w:rPr>
              <w:t>«Сыктывдинский»  на 2015-2020 годы</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350,8</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150,8</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suppressAutoHyphens w:val="0"/>
              <w:ind w:right="-30"/>
              <w:rPr>
                <w:rFonts w:eastAsia="Calibri"/>
                <w:snapToGrid w:val="0"/>
                <w:color w:val="000000"/>
                <w:lang w:eastAsia="ru-RU"/>
              </w:rPr>
            </w:pPr>
            <w:r w:rsidRPr="00E822DB">
              <w:rPr>
                <w:rFonts w:eastAsia="Calibri"/>
                <w:lang w:eastAsia="en-US"/>
              </w:rPr>
              <w:t>2.1.1.</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rFonts w:eastAsia="Calibri"/>
                <w:color w:val="000000"/>
                <w:lang w:eastAsia="en-US"/>
              </w:rPr>
            </w:pPr>
            <w:r w:rsidRPr="00E822DB">
              <w:rPr>
                <w:rFonts w:eastAsia="Calibri"/>
                <w:color w:val="000000"/>
                <w:lang w:eastAsia="en-US"/>
              </w:rPr>
              <w:t xml:space="preserve">Оказание содействия </w:t>
            </w:r>
            <w:proofErr w:type="gramStart"/>
            <w:r w:rsidRPr="00E822DB">
              <w:rPr>
                <w:rFonts w:eastAsia="Calibri"/>
                <w:color w:val="000000"/>
                <w:lang w:eastAsia="en-US"/>
              </w:rPr>
              <w:t>инициативным</w:t>
            </w:r>
            <w:proofErr w:type="gramEnd"/>
            <w:r w:rsidRPr="00E822DB">
              <w:rPr>
                <w:rFonts w:eastAsia="Calibri"/>
                <w:color w:val="000000"/>
                <w:lang w:eastAsia="en-US"/>
              </w:rPr>
              <w:t xml:space="preserve"> </w:t>
            </w:r>
          </w:p>
          <w:p w:rsidR="001E418F" w:rsidRPr="00E822DB" w:rsidRDefault="001E418F" w:rsidP="001E418F">
            <w:pPr>
              <w:suppressAutoHyphens w:val="0"/>
              <w:ind w:right="-30"/>
              <w:rPr>
                <w:rFonts w:eastAsia="Calibri"/>
                <w:snapToGrid w:val="0"/>
                <w:color w:val="000000"/>
                <w:lang w:eastAsia="ru-RU"/>
              </w:rPr>
            </w:pPr>
            <w:r w:rsidRPr="00E822DB">
              <w:rPr>
                <w:rFonts w:eastAsia="Calibri"/>
                <w:color w:val="000000"/>
                <w:lang w:eastAsia="en-US"/>
              </w:rPr>
              <w:t>гражданам в оформлении документов, необходимых для создания и регистрации НКО</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местные бюджеты</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b/>
                <w:snapToGrid w:val="0"/>
                <w:color w:val="000000"/>
                <w:lang w:eastAsia="ru-RU"/>
              </w:rPr>
            </w:pPr>
            <w:r w:rsidRPr="00E822DB">
              <w:rPr>
                <w:rFonts w:eastAsia="Calibri"/>
                <w:b/>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b/>
                <w:snapToGrid w:val="0"/>
                <w:color w:val="000000"/>
                <w:lang w:eastAsia="ru-RU"/>
              </w:rPr>
            </w:pPr>
            <w:r w:rsidRPr="00E822DB">
              <w:rPr>
                <w:rFonts w:eastAsia="Calibri"/>
                <w:b/>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rFonts w:eastAsia="Calibri"/>
                <w:snapToGrid w:val="0"/>
                <w:color w:val="000000"/>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2.1.2.</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Создание и ведение раздела «СО НКО» </w:t>
            </w:r>
          </w:p>
          <w:p w:rsidR="001E418F" w:rsidRPr="00E822DB" w:rsidRDefault="001E418F" w:rsidP="001E418F">
            <w:pPr>
              <w:widowControl w:val="0"/>
              <w:suppressAutoHyphens w:val="0"/>
              <w:autoSpaceDE w:val="0"/>
              <w:autoSpaceDN w:val="0"/>
              <w:adjustRightInd w:val="0"/>
              <w:spacing w:line="276" w:lineRule="auto"/>
              <w:rPr>
                <w:bCs/>
                <w:lang w:eastAsia="ru-RU"/>
              </w:rPr>
            </w:pPr>
            <w:r w:rsidRPr="00E822DB">
              <w:rPr>
                <w:lang w:eastAsia="ru-RU"/>
              </w:rPr>
              <w:t>на официальном интернет-сайте администрации МО МР «</w:t>
            </w:r>
            <w:proofErr w:type="spellStart"/>
            <w:r w:rsidRPr="00E822DB">
              <w:rPr>
                <w:lang w:eastAsia="ru-RU"/>
              </w:rPr>
              <w:t>Сыктывдин-ский</w:t>
            </w:r>
            <w:proofErr w:type="spellEnd"/>
            <w:r w:rsidRPr="00E822DB">
              <w:rPr>
                <w:lang w:eastAsia="ru-RU"/>
              </w:rPr>
              <w:t>», освещение в  СМИ сведений о мероприятиях, проводимых СО НКО</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w:t>
            </w:r>
            <w:r w:rsidRPr="00E822DB">
              <w:rPr>
                <w:lang w:eastAsia="ru-RU"/>
              </w:rPr>
              <w:lastRenderedPageBreak/>
              <w:t xml:space="preserve">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2.2.1.</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bCs/>
                <w:lang w:eastAsia="ru-RU"/>
              </w:rPr>
            </w:pPr>
            <w:r w:rsidRPr="00E822DB">
              <w:rPr>
                <w:color w:val="000000"/>
                <w:lang w:eastAsia="ru-RU"/>
              </w:rPr>
              <w:lastRenderedPageBreak/>
              <w:t>Проведение  информационно-</w:t>
            </w:r>
            <w:r w:rsidRPr="00E822DB">
              <w:rPr>
                <w:color w:val="000000"/>
                <w:lang w:eastAsia="ru-RU"/>
              </w:rPr>
              <w:lastRenderedPageBreak/>
              <w:t xml:space="preserve">консультационных встреч, собраний, «круглых столов», «прямых линий» с гражданами по разъяснению порядка создания СО НКО, в </w:t>
            </w:r>
            <w:proofErr w:type="spellStart"/>
            <w:r w:rsidRPr="00E822DB">
              <w:rPr>
                <w:color w:val="000000"/>
                <w:lang w:eastAsia="ru-RU"/>
              </w:rPr>
              <w:t>т.ч</w:t>
            </w:r>
            <w:proofErr w:type="spellEnd"/>
            <w:r w:rsidRPr="00E822DB">
              <w:rPr>
                <w:color w:val="000000"/>
                <w:lang w:eastAsia="ru-RU"/>
              </w:rPr>
              <w:t>. ТОС</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lastRenderedPageBreak/>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328"/>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Основное мероприятие 2.3.1.</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bCs/>
                <w:lang w:eastAsia="ru-RU"/>
              </w:rPr>
            </w:pPr>
            <w:r w:rsidRPr="00E822DB">
              <w:rPr>
                <w:lang w:eastAsia="ru-RU"/>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350,8</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200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100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b/>
                <w:snapToGrid w:val="0"/>
                <w:color w:val="000000"/>
                <w:lang w:eastAsia="ru-RU"/>
              </w:rPr>
            </w:pPr>
            <w:r w:rsidRPr="00E822DB">
              <w:rPr>
                <w:rFonts w:eastAsia="Calibri"/>
                <w:b/>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b/>
                <w:snapToGrid w:val="0"/>
                <w:color w:val="000000"/>
                <w:lang w:eastAsia="ru-RU"/>
              </w:rPr>
            </w:pPr>
            <w:r w:rsidRPr="00E822DB">
              <w:rPr>
                <w:rFonts w:eastAsia="Calibri"/>
                <w:b/>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150,8</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t>Под-</w:t>
            </w:r>
          </w:p>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t xml:space="preserve">программа 3 </w:t>
            </w:r>
          </w:p>
          <w:p w:rsidR="001E418F" w:rsidRPr="00E822DB" w:rsidRDefault="001E418F" w:rsidP="001E418F">
            <w:pPr>
              <w:widowControl w:val="0"/>
              <w:suppressAutoHyphens w:val="0"/>
              <w:autoSpaceDE w:val="0"/>
              <w:autoSpaceDN w:val="0"/>
              <w:adjustRightInd w:val="0"/>
              <w:spacing w:line="276" w:lineRule="auto"/>
              <w:rPr>
                <w:b/>
                <w:lang w:eastAsia="ru-RU"/>
              </w:rPr>
            </w:pPr>
          </w:p>
        </w:tc>
        <w:tc>
          <w:tcPr>
            <w:tcW w:w="4139"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tabs>
                <w:tab w:val="left" w:pos="651"/>
                <w:tab w:val="center" w:pos="4677"/>
              </w:tabs>
              <w:suppressAutoHyphens w:val="0"/>
              <w:overflowPunct w:val="0"/>
              <w:autoSpaceDE w:val="0"/>
              <w:autoSpaceDN w:val="0"/>
              <w:adjustRightInd w:val="0"/>
              <w:jc w:val="center"/>
              <w:outlineLvl w:val="1"/>
              <w:rPr>
                <w:b/>
                <w:lang w:eastAsia="ru-RU"/>
              </w:rPr>
            </w:pPr>
            <w:r w:rsidRPr="00E822DB">
              <w:rPr>
                <w:rFonts w:eastAsia="Batang"/>
                <w:b/>
                <w:lang w:eastAsia="ru-RU"/>
              </w:rPr>
              <w:t>«</w:t>
            </w:r>
            <w:r w:rsidRPr="00E822DB">
              <w:rPr>
                <w:b/>
                <w:lang w:eastAsia="ru-RU"/>
              </w:rPr>
              <w:t>Здоровое население МО МР «Сыктывдинский»  на 2015-2020 гг.»</w:t>
            </w:r>
          </w:p>
          <w:p w:rsidR="001E418F" w:rsidRPr="00E822DB" w:rsidRDefault="001E418F" w:rsidP="001E418F">
            <w:pPr>
              <w:widowControl w:val="0"/>
              <w:suppressAutoHyphens w:val="0"/>
              <w:autoSpaceDE w:val="0"/>
              <w:autoSpaceDN w:val="0"/>
              <w:adjustRightInd w:val="0"/>
              <w:spacing w:line="276" w:lineRule="auto"/>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3.1.1</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bCs/>
                <w:lang w:eastAsia="ru-RU"/>
              </w:rPr>
            </w:pPr>
            <w:r w:rsidRPr="00E822DB">
              <w:rPr>
                <w:lang w:eastAsia="ru-RU"/>
              </w:rPr>
              <w:t>Содействие в проведении диспансеризации, вакцинации населения</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бюджеты</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w:t>
            </w:r>
            <w:r w:rsidRPr="00E822DB">
              <w:rPr>
                <w:lang w:eastAsia="ru-RU"/>
              </w:rPr>
              <w:lastRenderedPageBreak/>
              <w:t xml:space="preserve">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3.1.2.</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lastRenderedPageBreak/>
              <w:t xml:space="preserve">Проведение политики по ограничению </w:t>
            </w:r>
            <w:r w:rsidRPr="00E822DB">
              <w:rPr>
                <w:lang w:eastAsia="ru-RU"/>
              </w:rPr>
              <w:lastRenderedPageBreak/>
              <w:t xml:space="preserve">употребления табака, алкоголя и </w:t>
            </w:r>
            <w:proofErr w:type="spellStart"/>
            <w:r w:rsidRPr="00E822DB">
              <w:rPr>
                <w:lang w:eastAsia="ru-RU"/>
              </w:rPr>
              <w:t>психо</w:t>
            </w:r>
            <w:proofErr w:type="spellEnd"/>
            <w:r w:rsidRPr="00E822DB">
              <w:rPr>
                <w:lang w:eastAsia="ru-RU"/>
              </w:rPr>
              <w:t>-активных веществ</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lastRenderedPageBreak/>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3.1.3</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Реализация межведомственного плана противодействия распространению туберкулеза, обеспечение </w:t>
            </w:r>
            <w:proofErr w:type="spellStart"/>
            <w:proofErr w:type="gramStart"/>
            <w:r w:rsidRPr="00E822DB">
              <w:rPr>
                <w:lang w:eastAsia="ru-RU"/>
              </w:rPr>
              <w:t>противотубер-кулезными</w:t>
            </w:r>
            <w:proofErr w:type="spellEnd"/>
            <w:proofErr w:type="gramEnd"/>
            <w:r w:rsidRPr="00E822DB">
              <w:rPr>
                <w:lang w:eastAsia="ru-RU"/>
              </w:rPr>
              <w:t xml:space="preserve"> препаратами для лечения больных и контактных</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3.2.1.</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Организация </w:t>
            </w:r>
            <w:proofErr w:type="spellStart"/>
            <w:r w:rsidRPr="00E822DB">
              <w:rPr>
                <w:lang w:eastAsia="ru-RU"/>
              </w:rPr>
              <w:t>профориентационной</w:t>
            </w:r>
            <w:proofErr w:type="spellEnd"/>
            <w:r w:rsidRPr="00E822DB">
              <w:rPr>
                <w:lang w:eastAsia="ru-RU"/>
              </w:rPr>
              <w:t xml:space="preserve">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работы среди молодежи</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3.2.2.</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Выделение жилых помещений для </w:t>
            </w:r>
            <w:proofErr w:type="gramStart"/>
            <w:r w:rsidRPr="00E822DB">
              <w:rPr>
                <w:lang w:eastAsia="ru-RU"/>
              </w:rPr>
              <w:t>мед-работников</w:t>
            </w:r>
            <w:proofErr w:type="gramEnd"/>
            <w:r w:rsidRPr="00E822DB">
              <w:rPr>
                <w:lang w:eastAsia="ru-RU"/>
              </w:rPr>
              <w:t xml:space="preserve"> (на условиях социального найма)</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w:t>
            </w:r>
            <w:r w:rsidRPr="00E822DB">
              <w:rPr>
                <w:lang w:eastAsia="ru-RU"/>
              </w:rPr>
              <w:lastRenderedPageBreak/>
              <w:t xml:space="preserve">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3.2.3.</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lastRenderedPageBreak/>
              <w:t xml:space="preserve">Приоритетное предоставление мест в ДОУ для </w:t>
            </w:r>
            <w:r w:rsidRPr="00E822DB">
              <w:rPr>
                <w:lang w:eastAsia="ru-RU"/>
              </w:rPr>
              <w:lastRenderedPageBreak/>
              <w:t>детей медработников</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lastRenderedPageBreak/>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t>Под-</w:t>
            </w:r>
          </w:p>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t xml:space="preserve">программа 4 </w:t>
            </w:r>
          </w:p>
          <w:p w:rsidR="001E418F" w:rsidRPr="00E822DB" w:rsidRDefault="001E418F" w:rsidP="001E418F">
            <w:pPr>
              <w:widowControl w:val="0"/>
              <w:suppressAutoHyphens w:val="0"/>
              <w:autoSpaceDE w:val="0"/>
              <w:autoSpaceDN w:val="0"/>
              <w:adjustRightInd w:val="0"/>
              <w:spacing w:line="276" w:lineRule="auto"/>
              <w:rPr>
                <w:b/>
                <w:lang w:eastAsia="ru-RU"/>
              </w:rPr>
            </w:pPr>
          </w:p>
        </w:tc>
        <w:tc>
          <w:tcPr>
            <w:tcW w:w="4139"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tabs>
                <w:tab w:val="left" w:pos="651"/>
                <w:tab w:val="center" w:pos="4677"/>
              </w:tabs>
              <w:suppressAutoHyphens w:val="0"/>
              <w:overflowPunct w:val="0"/>
              <w:autoSpaceDE w:val="0"/>
              <w:autoSpaceDN w:val="0"/>
              <w:adjustRightInd w:val="0"/>
              <w:jc w:val="center"/>
              <w:outlineLvl w:val="1"/>
              <w:rPr>
                <w:b/>
                <w:lang w:eastAsia="ru-RU"/>
              </w:rPr>
            </w:pPr>
            <w:r w:rsidRPr="00E822DB">
              <w:rPr>
                <w:rFonts w:eastAsia="Batang"/>
                <w:b/>
                <w:lang w:eastAsia="ru-RU"/>
              </w:rPr>
              <w:t>«</w:t>
            </w:r>
            <w:r w:rsidRPr="00E822DB">
              <w:rPr>
                <w:b/>
                <w:lang w:eastAsia="ru-RU"/>
              </w:rPr>
              <w:t>Доступная среда на территории МО МР «Сыктывдинский» на 2015 г.»</w:t>
            </w:r>
          </w:p>
          <w:p w:rsidR="001E418F" w:rsidRPr="00E822DB" w:rsidRDefault="001E418F" w:rsidP="001E418F">
            <w:pPr>
              <w:widowControl w:val="0"/>
              <w:suppressAutoHyphens w:val="0"/>
              <w:autoSpaceDE w:val="0"/>
              <w:autoSpaceDN w:val="0"/>
              <w:adjustRightInd w:val="0"/>
              <w:spacing w:line="276" w:lineRule="auto"/>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2199</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455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400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1339</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4.1.1.</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Оборудование входов с устройством пандусов с ограждениями, установка поручней в зданиях муниципальных учреждений культуры</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838</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255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583</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4.2.2.</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Установка в образовательных учреждениях муниципального района специального, в </w:t>
            </w:r>
            <w:proofErr w:type="spellStart"/>
            <w:r w:rsidRPr="00E822DB">
              <w:rPr>
                <w:lang w:eastAsia="ru-RU"/>
              </w:rPr>
              <w:t>т.ч</w:t>
            </w:r>
            <w:proofErr w:type="spellEnd"/>
            <w:r w:rsidRPr="00E822DB">
              <w:rPr>
                <w:lang w:eastAsia="ru-RU"/>
              </w:rPr>
              <w:t>. учебного, реабилитационного и компьютерного оборудования</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1361</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205</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400</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756</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t>Под-</w:t>
            </w:r>
          </w:p>
          <w:p w:rsidR="001E418F" w:rsidRPr="00E822DB" w:rsidRDefault="001E418F" w:rsidP="001E418F">
            <w:pPr>
              <w:widowControl w:val="0"/>
              <w:suppressAutoHyphens w:val="0"/>
              <w:autoSpaceDE w:val="0"/>
              <w:autoSpaceDN w:val="0"/>
              <w:adjustRightInd w:val="0"/>
              <w:spacing w:line="276" w:lineRule="auto"/>
              <w:rPr>
                <w:b/>
                <w:lang w:eastAsia="ru-RU"/>
              </w:rPr>
            </w:pPr>
            <w:r w:rsidRPr="00E822DB">
              <w:rPr>
                <w:b/>
                <w:lang w:eastAsia="ru-RU"/>
              </w:rPr>
              <w:lastRenderedPageBreak/>
              <w:t xml:space="preserve">программа 5 </w:t>
            </w:r>
          </w:p>
          <w:p w:rsidR="001E418F" w:rsidRPr="00E822DB" w:rsidRDefault="001E418F" w:rsidP="001E418F">
            <w:pPr>
              <w:widowControl w:val="0"/>
              <w:suppressAutoHyphens w:val="0"/>
              <w:autoSpaceDE w:val="0"/>
              <w:autoSpaceDN w:val="0"/>
              <w:adjustRightInd w:val="0"/>
              <w:spacing w:line="276" w:lineRule="auto"/>
              <w:rPr>
                <w:b/>
                <w:lang w:eastAsia="ru-RU"/>
              </w:rPr>
            </w:pPr>
          </w:p>
        </w:tc>
        <w:tc>
          <w:tcPr>
            <w:tcW w:w="4139" w:type="dxa"/>
            <w:vMerge w:val="restart"/>
            <w:tcBorders>
              <w:top w:val="single" w:sz="4" w:space="0" w:color="auto"/>
              <w:left w:val="single" w:sz="4" w:space="0" w:color="auto"/>
              <w:bottom w:val="single" w:sz="4" w:space="0" w:color="auto"/>
              <w:right w:val="single" w:sz="4" w:space="0" w:color="auto"/>
            </w:tcBorders>
          </w:tcPr>
          <w:p w:rsidR="001E418F" w:rsidRPr="00E822DB" w:rsidRDefault="001E418F" w:rsidP="001E418F">
            <w:pPr>
              <w:widowControl w:val="0"/>
              <w:tabs>
                <w:tab w:val="left" w:pos="651"/>
                <w:tab w:val="center" w:pos="4677"/>
              </w:tabs>
              <w:suppressAutoHyphens w:val="0"/>
              <w:overflowPunct w:val="0"/>
              <w:autoSpaceDE w:val="0"/>
              <w:autoSpaceDN w:val="0"/>
              <w:adjustRightInd w:val="0"/>
              <w:jc w:val="center"/>
              <w:outlineLvl w:val="1"/>
              <w:rPr>
                <w:b/>
                <w:lang w:eastAsia="ru-RU"/>
              </w:rPr>
            </w:pPr>
            <w:r w:rsidRPr="00E822DB">
              <w:rPr>
                <w:rFonts w:eastAsia="Batang"/>
                <w:b/>
                <w:lang w:eastAsia="ru-RU"/>
              </w:rPr>
              <w:lastRenderedPageBreak/>
              <w:t>«</w:t>
            </w:r>
            <w:r w:rsidRPr="00E822DB">
              <w:rPr>
                <w:b/>
                <w:lang w:eastAsia="ru-RU"/>
              </w:rPr>
              <w:t>Старшее поколение на территории МО МР «Сыктывдинский» на  2016 г.»</w:t>
            </w:r>
          </w:p>
          <w:p w:rsidR="001E418F" w:rsidRPr="00E822DB" w:rsidRDefault="001E418F" w:rsidP="001E418F">
            <w:pPr>
              <w:widowControl w:val="0"/>
              <w:suppressAutoHyphens w:val="0"/>
              <w:autoSpaceDE w:val="0"/>
              <w:autoSpaceDN w:val="0"/>
              <w:adjustRightInd w:val="0"/>
              <w:spacing w:line="276" w:lineRule="auto"/>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lastRenderedPageBreak/>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50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50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b/>
                <w:bCs/>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5.1.1</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Проведение культурно-спортивной эстафеты «По соседству мы живем», приуроченной к 95-летию Республики Коми</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20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20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5.2.2</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Проведение открытого первенства по лыжным гонкам среди ветеранов</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5.1.3.</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Проведение районного турнира по мини-футболу среди ветеранов (мужчины)</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5</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5</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 xml:space="preserve">Основное </w:t>
            </w:r>
            <w:r w:rsidRPr="00E822DB">
              <w:rPr>
                <w:lang w:eastAsia="ru-RU"/>
              </w:rPr>
              <w:lastRenderedPageBreak/>
              <w:t xml:space="preserve">мероприятие </w:t>
            </w:r>
          </w:p>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t>5.1.4.</w:t>
            </w:r>
          </w:p>
        </w:tc>
        <w:tc>
          <w:tcPr>
            <w:tcW w:w="4139" w:type="dxa"/>
            <w:vMerge w:val="restart"/>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widowControl w:val="0"/>
              <w:suppressAutoHyphens w:val="0"/>
              <w:autoSpaceDE w:val="0"/>
              <w:autoSpaceDN w:val="0"/>
              <w:adjustRightInd w:val="0"/>
              <w:spacing w:line="276" w:lineRule="auto"/>
              <w:rPr>
                <w:lang w:eastAsia="ru-RU"/>
              </w:rPr>
            </w:pPr>
            <w:r w:rsidRPr="00E822DB">
              <w:rPr>
                <w:lang w:eastAsia="ru-RU"/>
              </w:rPr>
              <w:lastRenderedPageBreak/>
              <w:t xml:space="preserve">Проведение спортивного праздника среди </w:t>
            </w:r>
            <w:r w:rsidRPr="00E822DB">
              <w:rPr>
                <w:lang w:eastAsia="ru-RU"/>
              </w:rPr>
              <w:lastRenderedPageBreak/>
              <w:t>ветеранов</w:t>
            </w: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ind w:right="-30"/>
              <w:rPr>
                <w:snapToGrid w:val="0"/>
                <w:color w:val="000000"/>
                <w:lang w:eastAsia="ru-RU"/>
              </w:rPr>
            </w:pPr>
            <w:r w:rsidRPr="00E822DB">
              <w:rPr>
                <w:snapToGrid w:val="0"/>
                <w:color w:val="000000"/>
                <w:lang w:eastAsia="ru-RU"/>
              </w:rPr>
              <w:lastRenderedPageBreak/>
              <w:t>Всего</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25</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lang w:eastAsia="ru-RU"/>
              </w:rPr>
              <w:t>местный бюджет</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25</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 из них за счет средств:</w:t>
            </w:r>
          </w:p>
          <w:p w:rsidR="001E418F" w:rsidRPr="00E822DB" w:rsidRDefault="001E418F" w:rsidP="001E418F">
            <w:pPr>
              <w:suppressAutoHyphens w:val="0"/>
              <w:rPr>
                <w:snapToGrid w:val="0"/>
                <w:color w:val="000000"/>
                <w:lang w:eastAsia="ru-RU"/>
              </w:rPr>
            </w:pPr>
            <w:r w:rsidRPr="00E822DB">
              <w:rPr>
                <w:snapToGrid w:val="0"/>
                <w:color w:val="000000"/>
                <w:lang w:eastAsia="ru-RU"/>
              </w:rPr>
              <w:t>республиканского бюджета Республики Коми, в том числе:</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lang w:eastAsia="en-US"/>
              </w:rPr>
            </w:pPr>
            <w:r w:rsidRPr="00E822DB">
              <w:rPr>
                <w:rFonts w:eastAsia="Calibri"/>
                <w:lang w:eastAsia="en-US"/>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федерального бюджета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both"/>
              <w:rPr>
                <w:snapToGrid w:val="0"/>
                <w:color w:val="000000"/>
                <w:lang w:eastAsia="ru-RU"/>
              </w:rPr>
            </w:pPr>
            <w:r w:rsidRPr="00E822DB">
              <w:rPr>
                <w:snapToGrid w:val="0"/>
                <w:color w:val="000000"/>
                <w:lang w:eastAsia="ru-RU"/>
              </w:rPr>
              <w:t xml:space="preserve">государственные внебюджетные фонды </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юридические лица</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r w:rsidR="001E418F" w:rsidRPr="00E822DB" w:rsidTr="00E822DB">
        <w:trPr>
          <w:cantSplit/>
          <w:trHeight w:val="24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1E418F" w:rsidRPr="00E822DB" w:rsidRDefault="001E418F" w:rsidP="001E418F">
            <w:pPr>
              <w:suppressAutoHyphens w:val="0"/>
              <w:rPr>
                <w:lang w:eastAsia="ru-RU"/>
              </w:rPr>
            </w:pPr>
          </w:p>
        </w:tc>
        <w:tc>
          <w:tcPr>
            <w:tcW w:w="4730"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rPr>
                <w:snapToGrid w:val="0"/>
                <w:color w:val="000000"/>
                <w:lang w:eastAsia="ru-RU"/>
              </w:rPr>
            </w:pPr>
            <w:r w:rsidRPr="00E822DB">
              <w:rPr>
                <w:snapToGrid w:val="0"/>
                <w:color w:val="000000"/>
                <w:lang w:eastAsia="ru-RU"/>
              </w:rPr>
              <w:t>средства от приносящей доход деятельности</w:t>
            </w:r>
          </w:p>
        </w:tc>
        <w:tc>
          <w:tcPr>
            <w:tcW w:w="2218"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3"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snapToGrid w:val="0"/>
                <w:color w:val="000000"/>
                <w:lang w:eastAsia="ru-RU"/>
              </w:rPr>
            </w:pPr>
            <w:r w:rsidRPr="00E822DB">
              <w:rPr>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c>
          <w:tcPr>
            <w:tcW w:w="582" w:type="dxa"/>
            <w:tcBorders>
              <w:top w:val="single" w:sz="4" w:space="0" w:color="auto"/>
              <w:left w:val="single" w:sz="4" w:space="0" w:color="auto"/>
              <w:bottom w:val="single" w:sz="4" w:space="0" w:color="auto"/>
              <w:right w:val="single" w:sz="4" w:space="0" w:color="auto"/>
            </w:tcBorders>
            <w:hideMark/>
          </w:tcPr>
          <w:p w:rsidR="001E418F" w:rsidRPr="00E822DB" w:rsidRDefault="001E418F" w:rsidP="001E418F">
            <w:pPr>
              <w:suppressAutoHyphens w:val="0"/>
              <w:jc w:val="center"/>
              <w:rPr>
                <w:rFonts w:eastAsia="Calibri"/>
                <w:snapToGrid w:val="0"/>
                <w:color w:val="000000"/>
                <w:lang w:eastAsia="ru-RU"/>
              </w:rPr>
            </w:pPr>
            <w:r w:rsidRPr="00E822DB">
              <w:rPr>
                <w:rFonts w:eastAsia="Calibri"/>
                <w:snapToGrid w:val="0"/>
                <w:color w:val="000000"/>
                <w:lang w:eastAsia="ru-RU"/>
              </w:rPr>
              <w:t>0</w:t>
            </w:r>
          </w:p>
        </w:tc>
      </w:tr>
    </w:tbl>
    <w:p w:rsidR="001E418F" w:rsidRPr="00E822DB" w:rsidRDefault="001E418F" w:rsidP="001E418F">
      <w:pPr>
        <w:widowControl w:val="0"/>
        <w:suppressAutoHyphens w:val="0"/>
        <w:jc w:val="center"/>
        <w:rPr>
          <w:rFonts w:eastAsia="Calibri"/>
          <w:color w:val="000000"/>
          <w:lang w:eastAsia="en-US"/>
        </w:rPr>
      </w:pPr>
      <w:r w:rsidRPr="00E822DB">
        <w:rPr>
          <w:rFonts w:eastAsia="Calibri"/>
          <w:color w:val="000000"/>
          <w:lang w:eastAsia="en-US"/>
        </w:rPr>
        <w:t xml:space="preserve"> </w:t>
      </w:r>
    </w:p>
    <w:p w:rsidR="001E418F" w:rsidRPr="00E822DB" w:rsidRDefault="001E418F" w:rsidP="001E418F">
      <w:pPr>
        <w:widowControl w:val="0"/>
        <w:tabs>
          <w:tab w:val="left" w:pos="651"/>
          <w:tab w:val="center" w:pos="4677"/>
        </w:tabs>
        <w:suppressAutoHyphens w:val="0"/>
        <w:overflowPunct w:val="0"/>
        <w:autoSpaceDE w:val="0"/>
        <w:autoSpaceDN w:val="0"/>
        <w:adjustRightInd w:val="0"/>
        <w:contextualSpacing/>
        <w:jc w:val="both"/>
        <w:outlineLvl w:val="1"/>
        <w:rPr>
          <w:rFonts w:eastAsia="Batang"/>
          <w:lang w:eastAsia="ru-RU"/>
        </w:rPr>
      </w:pPr>
    </w:p>
    <w:p w:rsidR="008A6D42" w:rsidRDefault="008A6D42" w:rsidP="00FF3CFE">
      <w:pPr>
        <w:suppressAutoHyphens w:val="0"/>
        <w:spacing w:after="160" w:line="259" w:lineRule="auto"/>
        <w:jc w:val="both"/>
        <w:rPr>
          <w:rFonts w:ascii="Calibri" w:eastAsia="Calibri" w:hAnsi="Calibri"/>
          <w:b/>
          <w:lang w:eastAsia="en-US"/>
        </w:rPr>
        <w:sectPr w:rsidR="008A6D42" w:rsidSect="001E418F">
          <w:pgSz w:w="16838" w:h="11906" w:orient="landscape"/>
          <w:pgMar w:top="851" w:right="1134" w:bottom="851" w:left="1134" w:header="709" w:footer="709" w:gutter="0"/>
          <w:cols w:space="708"/>
          <w:docGrid w:linePitch="360"/>
        </w:sectPr>
      </w:pPr>
    </w:p>
    <w:p w:rsidR="00E61C6C" w:rsidRPr="00CD1BB8" w:rsidRDefault="00E61C6C" w:rsidP="00E61C6C">
      <w:pPr>
        <w:keepNext/>
        <w:tabs>
          <w:tab w:val="left" w:pos="6240"/>
          <w:tab w:val="left" w:pos="6840"/>
        </w:tabs>
        <w:contextualSpacing/>
        <w:jc w:val="center"/>
        <w:outlineLvl w:val="0"/>
        <w:rPr>
          <w:b/>
          <w:lang w:eastAsia="ru-RU"/>
        </w:rPr>
      </w:pPr>
      <w:r w:rsidRPr="00CD1BB8">
        <w:rPr>
          <w:b/>
          <w:lang w:eastAsia="ru-RU"/>
        </w:rPr>
        <w:lastRenderedPageBreak/>
        <w:t>ПОСТАНОВЛЕНИЕ</w:t>
      </w:r>
    </w:p>
    <w:p w:rsidR="00E61C6C" w:rsidRPr="00CD1BB8" w:rsidRDefault="00E61C6C" w:rsidP="00E61C6C">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E61C6C" w:rsidRPr="00CD1BB8" w:rsidRDefault="00E61C6C" w:rsidP="00E61C6C">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8A6D42" w:rsidRPr="00843928" w:rsidRDefault="00E61C6C" w:rsidP="00FF3CFE">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от 2</w:t>
      </w:r>
      <w:r w:rsidR="00A21738">
        <w:rPr>
          <w:rFonts w:eastAsia="Times New Roman CYR"/>
          <w:kern w:val="3"/>
          <w:lang w:eastAsia="zh-CN" w:bidi="hi-IN"/>
        </w:rPr>
        <w:t>5</w:t>
      </w:r>
      <w:r w:rsidRPr="001E418F">
        <w:rPr>
          <w:rFonts w:eastAsia="Times New Roman CYR"/>
          <w:kern w:val="3"/>
          <w:lang w:eastAsia="zh-CN" w:bidi="hi-IN"/>
        </w:rPr>
        <w:t xml:space="preserve">  января  2016 года                                                                                                   №  1/</w:t>
      </w:r>
      <w:r w:rsidR="00A21738">
        <w:rPr>
          <w:rFonts w:eastAsia="Times New Roman CYR"/>
          <w:kern w:val="3"/>
          <w:lang w:eastAsia="zh-CN" w:bidi="hi-IN"/>
        </w:rPr>
        <w:t>7</w:t>
      </w:r>
      <w:r w:rsidR="00843928">
        <w:rPr>
          <w:rFonts w:eastAsia="Times New Roman CYR"/>
          <w:kern w:val="3"/>
          <w:lang w:eastAsia="zh-CN" w:bidi="hi-IN"/>
        </w:rPr>
        <w:t>5</w:t>
      </w: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О подведении итогов работы</w:t>
      </w: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межведомственной комиссии по снижению</w:t>
      </w: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 xml:space="preserve">смертности населения на территории </w:t>
      </w: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муниципального образования</w:t>
      </w: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 xml:space="preserve">муниципального района «Сыктывдинский» </w:t>
      </w: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за 2015 год</w:t>
      </w:r>
    </w:p>
    <w:p w:rsidR="00843928" w:rsidRPr="00843928" w:rsidRDefault="00843928" w:rsidP="00843928">
      <w:pPr>
        <w:widowControl w:val="0"/>
        <w:jc w:val="both"/>
        <w:rPr>
          <w:rFonts w:eastAsia="Arial Unicode MS"/>
          <w:kern w:val="1"/>
          <w:lang w:eastAsia="en-US"/>
        </w:rPr>
      </w:pPr>
    </w:p>
    <w:p w:rsidR="00843928" w:rsidRPr="00843928" w:rsidRDefault="00843928" w:rsidP="00843928">
      <w:pPr>
        <w:widowControl w:val="0"/>
        <w:ind w:firstLine="567"/>
        <w:jc w:val="both"/>
        <w:rPr>
          <w:rFonts w:eastAsia="Arial Unicode MS"/>
          <w:kern w:val="1"/>
          <w:lang w:eastAsia="en-US"/>
        </w:rPr>
      </w:pPr>
    </w:p>
    <w:p w:rsidR="00843928" w:rsidRPr="00843928" w:rsidRDefault="00843928" w:rsidP="00843928">
      <w:pPr>
        <w:widowControl w:val="0"/>
        <w:ind w:firstLine="709"/>
        <w:jc w:val="both"/>
        <w:rPr>
          <w:rFonts w:eastAsia="Arial Unicode MS"/>
          <w:kern w:val="1"/>
          <w:lang w:eastAsia="en-US"/>
        </w:rPr>
      </w:pPr>
      <w:r w:rsidRPr="00843928">
        <w:rPr>
          <w:rFonts w:eastAsia="Arial Unicode MS"/>
          <w:kern w:val="1"/>
          <w:lang w:eastAsia="en-US"/>
        </w:rPr>
        <w:t xml:space="preserve">Руководствуясь поручением заместителя Председателя Правительства Республики Коми Т.Н. Николаевой от 9 июня 2015 года, постановлением администрации муниципального образования муниципального района «Сыктывдинский» от 19 июня 2015 года № 6/1070 «О межведомственной комиссии по снижению смертности на территории муниципального образования муниципального района «Сыктывдинский», администрация муниципального образования муниципального района «Сыктывдинский» </w:t>
      </w:r>
    </w:p>
    <w:p w:rsidR="00843928" w:rsidRPr="00843928" w:rsidRDefault="00843928" w:rsidP="00843928">
      <w:pPr>
        <w:widowControl w:val="0"/>
        <w:ind w:firstLine="709"/>
        <w:jc w:val="both"/>
        <w:rPr>
          <w:rFonts w:eastAsia="Arial Unicode MS"/>
          <w:b/>
          <w:kern w:val="1"/>
          <w:lang w:eastAsia="en-US"/>
        </w:rPr>
      </w:pPr>
      <w:r w:rsidRPr="00843928">
        <w:rPr>
          <w:rFonts w:eastAsia="Arial Unicode MS"/>
          <w:kern w:val="1"/>
          <w:lang w:eastAsia="en-US"/>
        </w:rPr>
        <w:t xml:space="preserve"> </w:t>
      </w:r>
      <w:r w:rsidRPr="00843928">
        <w:rPr>
          <w:rFonts w:eastAsia="Arial Unicode MS"/>
          <w:b/>
          <w:kern w:val="1"/>
          <w:lang w:eastAsia="en-US"/>
        </w:rPr>
        <w:t xml:space="preserve">        </w:t>
      </w:r>
    </w:p>
    <w:p w:rsidR="00843928" w:rsidRPr="00843928" w:rsidRDefault="00843928" w:rsidP="00D818FE">
      <w:pPr>
        <w:widowControl w:val="0"/>
        <w:ind w:firstLine="709"/>
        <w:jc w:val="both"/>
        <w:rPr>
          <w:rFonts w:eastAsia="Arial Unicode MS"/>
          <w:kern w:val="1"/>
          <w:lang w:eastAsia="en-US"/>
        </w:rPr>
      </w:pPr>
      <w:r w:rsidRPr="00843928">
        <w:rPr>
          <w:rFonts w:eastAsia="Arial Unicode MS"/>
          <w:b/>
          <w:kern w:val="1"/>
          <w:lang w:eastAsia="en-US"/>
        </w:rPr>
        <w:t xml:space="preserve">         ПОСТАНОВЛЯЕТ:</w:t>
      </w:r>
    </w:p>
    <w:p w:rsidR="00843928" w:rsidRPr="00843928" w:rsidRDefault="00843928" w:rsidP="00843928">
      <w:pPr>
        <w:widowControl w:val="0"/>
        <w:tabs>
          <w:tab w:val="left" w:pos="-851"/>
          <w:tab w:val="left" w:pos="0"/>
        </w:tabs>
        <w:ind w:firstLine="709"/>
        <w:jc w:val="both"/>
        <w:rPr>
          <w:rFonts w:eastAsia="Arial Unicode MS"/>
          <w:kern w:val="1"/>
          <w:lang w:eastAsia="en-US"/>
        </w:rPr>
      </w:pPr>
      <w:r w:rsidRPr="00843928">
        <w:rPr>
          <w:rFonts w:eastAsia="Arial Unicode MS"/>
          <w:kern w:val="1"/>
          <w:lang w:eastAsia="en-US"/>
        </w:rPr>
        <w:t>1. Признать работу межведомственной комиссии по снижению смертности на территории муниципального образования муниципального района «Сыктывдинский» удовлетворительной.</w:t>
      </w:r>
    </w:p>
    <w:p w:rsidR="00843928" w:rsidRPr="00843928" w:rsidRDefault="00843928" w:rsidP="00843928">
      <w:pPr>
        <w:widowControl w:val="0"/>
        <w:tabs>
          <w:tab w:val="left" w:pos="-851"/>
          <w:tab w:val="left" w:pos="0"/>
        </w:tabs>
        <w:ind w:firstLine="709"/>
        <w:jc w:val="both"/>
        <w:rPr>
          <w:rFonts w:eastAsia="Arial Unicode MS"/>
          <w:kern w:val="1"/>
          <w:lang w:eastAsia="en-US"/>
        </w:rPr>
      </w:pPr>
      <w:r w:rsidRPr="00843928">
        <w:rPr>
          <w:rFonts w:eastAsia="Arial Unicode MS"/>
          <w:kern w:val="1"/>
          <w:lang w:eastAsia="en-US"/>
        </w:rPr>
        <w:t>2. Рекомендовать межведомственной комиссии по снижению смертности населения на территории муниципального района разработать и утвердить план работы межведомственной комиссии на 2016 год сроком до 1 февраля 2016 года.</w:t>
      </w:r>
    </w:p>
    <w:p w:rsidR="00843928" w:rsidRPr="00843928" w:rsidRDefault="00843928" w:rsidP="00843928">
      <w:pPr>
        <w:widowControl w:val="0"/>
        <w:tabs>
          <w:tab w:val="left" w:pos="-851"/>
          <w:tab w:val="left" w:pos="0"/>
        </w:tabs>
        <w:ind w:firstLine="709"/>
        <w:jc w:val="both"/>
        <w:rPr>
          <w:rFonts w:eastAsia="Arial Unicode MS"/>
          <w:kern w:val="1"/>
          <w:lang w:eastAsia="en-US"/>
        </w:rPr>
      </w:pPr>
      <w:r w:rsidRPr="00843928">
        <w:rPr>
          <w:rFonts w:eastAsia="Arial Unicode MS"/>
          <w:kern w:val="1"/>
          <w:lang w:eastAsia="en-US"/>
        </w:rPr>
        <w:t>3. Рекомендовать межведомственной комиссии по снижению смертности населения на территории муниципального района, главам сельских поселений активизировать работу по снижению количества лиц, непрошедших флюорографию.</w:t>
      </w:r>
    </w:p>
    <w:p w:rsidR="00843928" w:rsidRPr="00843928" w:rsidRDefault="00843928" w:rsidP="00843928">
      <w:pPr>
        <w:widowControl w:val="0"/>
        <w:tabs>
          <w:tab w:val="left" w:pos="-851"/>
          <w:tab w:val="left" w:pos="0"/>
        </w:tabs>
        <w:ind w:firstLine="709"/>
        <w:jc w:val="both"/>
        <w:rPr>
          <w:rFonts w:eastAsia="Arial Unicode MS"/>
          <w:kern w:val="1"/>
          <w:lang w:eastAsia="en-US"/>
        </w:rPr>
      </w:pPr>
      <w:r w:rsidRPr="00843928">
        <w:rPr>
          <w:rFonts w:eastAsia="Arial Unicode MS"/>
          <w:kern w:val="1"/>
          <w:lang w:eastAsia="en-US"/>
        </w:rPr>
        <w:t>4. Рекомендовать главам сельских поселений содействовать медицинским работникам ГБУЗ РК «</w:t>
      </w:r>
      <w:proofErr w:type="spellStart"/>
      <w:r w:rsidRPr="00843928">
        <w:rPr>
          <w:rFonts w:eastAsia="Arial Unicode MS"/>
          <w:kern w:val="1"/>
          <w:lang w:eastAsia="en-US"/>
        </w:rPr>
        <w:t>Сыктывдинская</w:t>
      </w:r>
      <w:proofErr w:type="spellEnd"/>
      <w:r w:rsidRPr="00843928">
        <w:rPr>
          <w:rFonts w:eastAsia="Arial Unicode MS"/>
          <w:kern w:val="1"/>
          <w:lang w:eastAsia="en-US"/>
        </w:rPr>
        <w:t xml:space="preserve"> ЦРБ» в организации работы по иммунизации населения от пневмококковой инфекции.</w:t>
      </w:r>
    </w:p>
    <w:p w:rsidR="00843928" w:rsidRPr="00843928" w:rsidRDefault="00843928" w:rsidP="00843928">
      <w:pPr>
        <w:widowControl w:val="0"/>
        <w:tabs>
          <w:tab w:val="left" w:pos="-851"/>
          <w:tab w:val="left" w:pos="0"/>
        </w:tabs>
        <w:ind w:firstLine="709"/>
        <w:jc w:val="both"/>
        <w:rPr>
          <w:rFonts w:eastAsia="Arial Unicode MS"/>
          <w:kern w:val="1"/>
          <w:lang w:eastAsia="en-US"/>
        </w:rPr>
      </w:pPr>
      <w:r w:rsidRPr="00843928">
        <w:rPr>
          <w:rFonts w:eastAsia="Arial Unicode MS"/>
          <w:kern w:val="1"/>
          <w:lang w:eastAsia="en-US"/>
        </w:rPr>
        <w:t>5. Рекомендовать ГБУЗ РК «</w:t>
      </w:r>
      <w:proofErr w:type="spellStart"/>
      <w:r w:rsidRPr="00843928">
        <w:rPr>
          <w:rFonts w:eastAsia="Arial Unicode MS"/>
          <w:kern w:val="1"/>
          <w:lang w:eastAsia="en-US"/>
        </w:rPr>
        <w:t>Сыктывдинская</w:t>
      </w:r>
      <w:proofErr w:type="spellEnd"/>
      <w:r w:rsidRPr="00843928">
        <w:rPr>
          <w:rFonts w:eastAsia="Arial Unicode MS"/>
          <w:kern w:val="1"/>
          <w:lang w:eastAsia="en-US"/>
        </w:rPr>
        <w:t xml:space="preserve"> ЦРБ» разработать и представить на утверждение в администрацию муниципального района график выездных заседаний межведомственной комиссии по снижению смертности населения сроком до 1 февраля 2016 года. </w:t>
      </w:r>
    </w:p>
    <w:p w:rsidR="00843928" w:rsidRPr="00843928" w:rsidRDefault="00843928" w:rsidP="00843928">
      <w:pPr>
        <w:widowControl w:val="0"/>
        <w:tabs>
          <w:tab w:val="left" w:pos="-851"/>
          <w:tab w:val="left" w:pos="0"/>
        </w:tabs>
        <w:ind w:firstLine="709"/>
        <w:jc w:val="both"/>
        <w:rPr>
          <w:rFonts w:eastAsia="Arial Unicode MS"/>
          <w:kern w:val="1"/>
          <w:lang w:eastAsia="en-US"/>
        </w:rPr>
      </w:pPr>
      <w:r w:rsidRPr="00843928">
        <w:rPr>
          <w:rFonts w:eastAsia="Arial Unicode MS"/>
          <w:kern w:val="1"/>
          <w:lang w:eastAsia="en-US"/>
        </w:rPr>
        <w:t xml:space="preserve">6. </w:t>
      </w:r>
      <w:proofErr w:type="gramStart"/>
      <w:r w:rsidRPr="00843928">
        <w:rPr>
          <w:rFonts w:eastAsia="Arial Unicode MS"/>
          <w:kern w:val="1"/>
          <w:lang w:eastAsia="en-US"/>
        </w:rPr>
        <w:t>Контроль за</w:t>
      </w:r>
      <w:proofErr w:type="gramEnd"/>
      <w:r w:rsidRPr="00843928">
        <w:rPr>
          <w:rFonts w:eastAsia="Arial Unicode MS"/>
          <w:kern w:val="1"/>
          <w:lang w:eastAsia="en-US"/>
        </w:rPr>
        <w:t xml:space="preserve"> исполнением настоящего постановления возложить на первого заместителя руководителя администрации муниципального района (К.М. Баранов).</w:t>
      </w:r>
    </w:p>
    <w:p w:rsidR="00843928" w:rsidRPr="00843928" w:rsidRDefault="00843928" w:rsidP="00843928">
      <w:pPr>
        <w:widowControl w:val="0"/>
        <w:ind w:firstLine="709"/>
        <w:jc w:val="both"/>
        <w:rPr>
          <w:rFonts w:eastAsia="Arial Unicode MS"/>
          <w:kern w:val="1"/>
          <w:lang w:eastAsia="en-US"/>
        </w:rPr>
      </w:pPr>
      <w:r w:rsidRPr="00843928">
        <w:rPr>
          <w:rFonts w:eastAsia="Arial Unicode MS"/>
          <w:kern w:val="1"/>
          <w:lang w:eastAsia="en-US"/>
        </w:rPr>
        <w:t>7. Настоящее постановление вступает в силу со дня его официального опубликования.</w:t>
      </w:r>
    </w:p>
    <w:p w:rsidR="00843928" w:rsidRPr="00843928" w:rsidRDefault="00843928" w:rsidP="00843928">
      <w:pPr>
        <w:widowControl w:val="0"/>
        <w:jc w:val="both"/>
        <w:rPr>
          <w:rFonts w:eastAsia="Arial Unicode MS"/>
          <w:kern w:val="1"/>
          <w:lang w:eastAsia="en-US"/>
        </w:rPr>
      </w:pPr>
    </w:p>
    <w:p w:rsidR="00843928" w:rsidRPr="00843928" w:rsidRDefault="00843928" w:rsidP="00843928">
      <w:pPr>
        <w:widowControl w:val="0"/>
        <w:jc w:val="both"/>
        <w:rPr>
          <w:rFonts w:eastAsia="Arial Unicode MS"/>
          <w:kern w:val="1"/>
          <w:lang w:eastAsia="en-US"/>
        </w:rPr>
      </w:pP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 xml:space="preserve">Руководитель администрации </w:t>
      </w:r>
    </w:p>
    <w:p w:rsidR="00843928" w:rsidRPr="00843928" w:rsidRDefault="00843928" w:rsidP="00843928">
      <w:pPr>
        <w:widowControl w:val="0"/>
        <w:jc w:val="both"/>
        <w:rPr>
          <w:rFonts w:eastAsia="Arial Unicode MS"/>
          <w:kern w:val="1"/>
          <w:lang w:eastAsia="en-US"/>
        </w:rPr>
      </w:pPr>
      <w:r w:rsidRPr="00843928">
        <w:rPr>
          <w:rFonts w:eastAsia="Arial Unicode MS"/>
          <w:kern w:val="1"/>
          <w:lang w:eastAsia="en-US"/>
        </w:rPr>
        <w:t xml:space="preserve">муниципального </w:t>
      </w:r>
      <w:r>
        <w:rPr>
          <w:rFonts w:eastAsia="Arial Unicode MS"/>
          <w:kern w:val="1"/>
          <w:lang w:eastAsia="en-US"/>
        </w:rPr>
        <w:t>р</w:t>
      </w:r>
      <w:r w:rsidRPr="00843928">
        <w:rPr>
          <w:rFonts w:eastAsia="Arial Unicode MS"/>
          <w:kern w:val="1"/>
          <w:lang w:eastAsia="en-US"/>
        </w:rPr>
        <w:t xml:space="preserve">айона                                                                                            </w:t>
      </w:r>
      <w:r>
        <w:rPr>
          <w:rFonts w:eastAsia="Arial Unicode MS"/>
          <w:kern w:val="1"/>
          <w:lang w:eastAsia="en-US"/>
        </w:rPr>
        <w:t xml:space="preserve">                                      </w:t>
      </w:r>
      <w:r w:rsidRPr="00843928">
        <w:rPr>
          <w:rFonts w:eastAsia="Arial Unicode MS"/>
          <w:kern w:val="1"/>
          <w:lang w:eastAsia="en-US"/>
        </w:rPr>
        <w:t>О.А.</w:t>
      </w:r>
      <w:r>
        <w:rPr>
          <w:rFonts w:eastAsia="Arial Unicode MS"/>
          <w:kern w:val="1"/>
          <w:lang w:eastAsia="en-US"/>
        </w:rPr>
        <w:t xml:space="preserve"> </w:t>
      </w:r>
      <w:proofErr w:type="spellStart"/>
      <w:r w:rsidRPr="00843928">
        <w:rPr>
          <w:rFonts w:eastAsia="Arial Unicode MS"/>
          <w:kern w:val="1"/>
          <w:lang w:eastAsia="en-US"/>
        </w:rPr>
        <w:t>Лажанев</w:t>
      </w:r>
      <w:proofErr w:type="spellEnd"/>
    </w:p>
    <w:p w:rsidR="00843928" w:rsidRPr="00843928" w:rsidRDefault="00843928" w:rsidP="00D818FE">
      <w:pPr>
        <w:widowControl w:val="0"/>
        <w:jc w:val="both"/>
        <w:rPr>
          <w:rFonts w:eastAsia="Arial Unicode MS"/>
          <w:i/>
          <w:kern w:val="1"/>
          <w:lang w:eastAsia="en-US"/>
        </w:rPr>
      </w:pPr>
    </w:p>
    <w:p w:rsidR="00843928" w:rsidRPr="00843928" w:rsidRDefault="00843928" w:rsidP="00843928">
      <w:pPr>
        <w:widowControl w:val="0"/>
        <w:ind w:firstLine="567"/>
        <w:jc w:val="both"/>
        <w:rPr>
          <w:rFonts w:eastAsia="Arial Unicode MS"/>
          <w:i/>
          <w:kern w:val="1"/>
          <w:lang w:eastAsia="en-US"/>
        </w:rPr>
      </w:pPr>
    </w:p>
    <w:p w:rsidR="00843928" w:rsidRPr="00CD1BB8" w:rsidRDefault="00843928" w:rsidP="00843928">
      <w:pPr>
        <w:keepNext/>
        <w:tabs>
          <w:tab w:val="left" w:pos="6240"/>
          <w:tab w:val="left" w:pos="6840"/>
        </w:tabs>
        <w:contextualSpacing/>
        <w:jc w:val="center"/>
        <w:outlineLvl w:val="0"/>
        <w:rPr>
          <w:b/>
          <w:lang w:eastAsia="ru-RU"/>
        </w:rPr>
      </w:pPr>
      <w:r w:rsidRPr="00CD1BB8">
        <w:rPr>
          <w:b/>
          <w:lang w:eastAsia="ru-RU"/>
        </w:rPr>
        <w:t>ПОСТАНОВЛЕНИЕ</w:t>
      </w:r>
    </w:p>
    <w:p w:rsidR="00843928" w:rsidRPr="00CD1BB8" w:rsidRDefault="00843928" w:rsidP="00843928">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843928" w:rsidRPr="00CD1BB8" w:rsidRDefault="00843928" w:rsidP="00843928">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843928" w:rsidRPr="00D818FE" w:rsidRDefault="00843928" w:rsidP="00D818FE">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от</w:t>
      </w:r>
      <w:r>
        <w:rPr>
          <w:rFonts w:eastAsia="Times New Roman CYR"/>
          <w:kern w:val="3"/>
          <w:lang w:eastAsia="zh-CN" w:bidi="hi-IN"/>
        </w:rPr>
        <w:t xml:space="preserve"> </w:t>
      </w:r>
      <w:r w:rsidRPr="001E418F">
        <w:rPr>
          <w:rFonts w:eastAsia="Times New Roman CYR"/>
          <w:kern w:val="3"/>
          <w:lang w:eastAsia="zh-CN" w:bidi="hi-IN"/>
        </w:rPr>
        <w:t xml:space="preserve"> 2</w:t>
      </w:r>
      <w:r>
        <w:rPr>
          <w:rFonts w:eastAsia="Times New Roman CYR"/>
          <w:kern w:val="3"/>
          <w:lang w:eastAsia="zh-CN" w:bidi="hi-IN"/>
        </w:rPr>
        <w:t>5</w:t>
      </w:r>
      <w:r w:rsidRPr="001E418F">
        <w:rPr>
          <w:rFonts w:eastAsia="Times New Roman CYR"/>
          <w:kern w:val="3"/>
          <w:lang w:eastAsia="zh-CN" w:bidi="hi-IN"/>
        </w:rPr>
        <w:t xml:space="preserve">  января  2016 года                                                                                                   №  1/</w:t>
      </w:r>
      <w:r>
        <w:rPr>
          <w:rFonts w:eastAsia="Times New Roman CYR"/>
          <w:kern w:val="3"/>
          <w:lang w:eastAsia="zh-CN" w:bidi="hi-IN"/>
        </w:rPr>
        <w:t>7</w:t>
      </w:r>
      <w:r w:rsidR="00FD7AFC">
        <w:rPr>
          <w:rFonts w:eastAsia="Times New Roman CYR"/>
          <w:kern w:val="3"/>
          <w:lang w:eastAsia="zh-CN" w:bidi="hi-IN"/>
        </w:rPr>
        <w:t>6</w:t>
      </w:r>
    </w:p>
    <w:p w:rsidR="00FD7AFC" w:rsidRPr="00FD7AFC" w:rsidRDefault="00FD7AFC" w:rsidP="00FD7AFC">
      <w:pPr>
        <w:suppressAutoHyphens w:val="0"/>
        <w:spacing w:line="259" w:lineRule="auto"/>
        <w:rPr>
          <w:rFonts w:eastAsia="Calibri"/>
          <w:color w:val="000000"/>
          <w:lang w:eastAsia="en-US"/>
        </w:rPr>
      </w:pPr>
      <w:r w:rsidRPr="00FD7AFC">
        <w:rPr>
          <w:rFonts w:eastAsia="Calibri"/>
          <w:color w:val="000000"/>
          <w:lang w:eastAsia="en-US"/>
        </w:rPr>
        <w:t>О внесении изменений в постановление администрации</w:t>
      </w:r>
    </w:p>
    <w:p w:rsidR="00FD7AFC" w:rsidRPr="00FD7AFC" w:rsidRDefault="00FD7AFC" w:rsidP="00FD7AFC">
      <w:pPr>
        <w:suppressAutoHyphens w:val="0"/>
        <w:spacing w:line="259" w:lineRule="auto"/>
        <w:rPr>
          <w:rFonts w:eastAsia="Calibri"/>
          <w:color w:val="000000"/>
          <w:lang w:eastAsia="en-US"/>
        </w:rPr>
      </w:pPr>
      <w:r w:rsidRPr="00FD7AFC">
        <w:rPr>
          <w:rFonts w:eastAsia="Calibri"/>
          <w:color w:val="000000"/>
          <w:lang w:eastAsia="en-US"/>
        </w:rPr>
        <w:t xml:space="preserve">МО МР «Сыктывдинский» от 14 января 2015 года № 1/5 </w:t>
      </w:r>
    </w:p>
    <w:p w:rsidR="00FD7AFC" w:rsidRPr="00FD7AFC" w:rsidRDefault="00FD7AFC" w:rsidP="00FD7AFC">
      <w:pPr>
        <w:suppressAutoHyphens w:val="0"/>
        <w:spacing w:line="259" w:lineRule="auto"/>
        <w:rPr>
          <w:rFonts w:eastAsia="Calibri"/>
          <w:color w:val="000000"/>
          <w:lang w:eastAsia="en-US"/>
        </w:rPr>
      </w:pPr>
      <w:r w:rsidRPr="00FD7AFC">
        <w:rPr>
          <w:rFonts w:eastAsia="Calibri"/>
          <w:color w:val="000000"/>
          <w:lang w:eastAsia="en-US"/>
        </w:rPr>
        <w:t>«О создании комиссии по отбору заявок малых проектов</w:t>
      </w:r>
    </w:p>
    <w:p w:rsidR="00FD7AFC" w:rsidRPr="00FD7AFC" w:rsidRDefault="00FD7AFC" w:rsidP="00FD7AFC">
      <w:pPr>
        <w:suppressAutoHyphens w:val="0"/>
        <w:spacing w:line="259" w:lineRule="auto"/>
        <w:rPr>
          <w:rFonts w:eastAsia="Calibri"/>
          <w:color w:val="000000"/>
          <w:lang w:eastAsia="en-US"/>
        </w:rPr>
      </w:pPr>
      <w:r w:rsidRPr="00FD7AFC">
        <w:rPr>
          <w:rFonts w:eastAsia="Calibri"/>
          <w:color w:val="000000"/>
          <w:lang w:eastAsia="en-US"/>
        </w:rPr>
        <w:t xml:space="preserve">администрации МО МР «Сыктывдинский» </w:t>
      </w:r>
    </w:p>
    <w:p w:rsidR="00FD7AFC" w:rsidRPr="00FD7AFC" w:rsidRDefault="00FD7AFC" w:rsidP="00FD7AFC">
      <w:pPr>
        <w:suppressAutoHyphens w:val="0"/>
        <w:spacing w:after="160" w:line="259" w:lineRule="auto"/>
        <w:jc w:val="both"/>
        <w:rPr>
          <w:rFonts w:eastAsia="Calibri"/>
          <w:b/>
          <w:lang w:eastAsia="en-US"/>
        </w:rPr>
      </w:pPr>
    </w:p>
    <w:p w:rsidR="00FD7AFC" w:rsidRPr="00FD7AFC" w:rsidRDefault="00FD7AFC" w:rsidP="00FD7AFC">
      <w:pPr>
        <w:suppressAutoHyphens w:val="0"/>
        <w:spacing w:after="160" w:line="259" w:lineRule="auto"/>
        <w:ind w:firstLine="708"/>
        <w:jc w:val="both"/>
        <w:rPr>
          <w:rFonts w:eastAsia="Calibri"/>
          <w:b/>
          <w:lang w:eastAsia="en-US"/>
        </w:rPr>
      </w:pPr>
      <w:r w:rsidRPr="00FD7AFC">
        <w:rPr>
          <w:rFonts w:eastAsia="Calibri"/>
          <w:lang w:eastAsia="ru-RU"/>
        </w:rPr>
        <w:t xml:space="preserve">Руководствуясь пунктом 9 части 1 статьи 17 Федерального Закона от 6 октября 2003 года № 131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 </w:t>
      </w:r>
    </w:p>
    <w:p w:rsidR="00FD7AFC" w:rsidRPr="00FD7AFC" w:rsidRDefault="00FD7AFC" w:rsidP="00FD7AFC">
      <w:pPr>
        <w:suppressAutoHyphens w:val="0"/>
        <w:spacing w:after="160" w:line="259" w:lineRule="auto"/>
        <w:jc w:val="both"/>
        <w:rPr>
          <w:rFonts w:eastAsia="Calibri"/>
          <w:b/>
          <w:lang w:eastAsia="en-US"/>
        </w:rPr>
      </w:pPr>
      <w:r w:rsidRPr="00FD7AFC">
        <w:rPr>
          <w:rFonts w:eastAsia="Calibri"/>
          <w:b/>
          <w:lang w:eastAsia="en-US"/>
        </w:rPr>
        <w:t>ПОСТАНОВЛЯЕТ:</w:t>
      </w:r>
    </w:p>
    <w:p w:rsidR="00FD7AFC" w:rsidRPr="00FD7AFC" w:rsidRDefault="00FD7AFC" w:rsidP="00FD7AFC">
      <w:pPr>
        <w:numPr>
          <w:ilvl w:val="0"/>
          <w:numId w:val="12"/>
        </w:numPr>
        <w:suppressAutoHyphens w:val="0"/>
        <w:spacing w:after="160" w:line="259" w:lineRule="auto"/>
        <w:ind w:left="0" w:firstLine="567"/>
        <w:contextualSpacing/>
        <w:jc w:val="both"/>
        <w:rPr>
          <w:rFonts w:eastAsia="Calibri"/>
          <w:lang w:eastAsia="en-US"/>
        </w:rPr>
      </w:pPr>
      <w:r w:rsidRPr="00FD7AFC">
        <w:rPr>
          <w:rFonts w:eastAsia="Calibri"/>
          <w:lang w:eastAsia="en-US"/>
        </w:rPr>
        <w:t>Внести в постановление администрации МО МР «Сыктывдинский» от 14 января 2015 года № 1/5 «О создании комиссии по отбору заявок малых проектов администрации МО МР «Сыктывдинский» следующие изменения:</w:t>
      </w:r>
    </w:p>
    <w:p w:rsidR="00FD7AFC" w:rsidRPr="00FD7AFC" w:rsidRDefault="00FD7AFC" w:rsidP="00FD7AFC">
      <w:pPr>
        <w:numPr>
          <w:ilvl w:val="1"/>
          <w:numId w:val="12"/>
        </w:numPr>
        <w:suppressAutoHyphens w:val="0"/>
        <w:spacing w:after="160" w:line="259" w:lineRule="auto"/>
        <w:ind w:left="0" w:firstLine="567"/>
        <w:contextualSpacing/>
        <w:jc w:val="both"/>
        <w:rPr>
          <w:rFonts w:eastAsia="Calibri"/>
          <w:lang w:eastAsia="en-US"/>
        </w:rPr>
      </w:pPr>
      <w:r w:rsidRPr="00FD7AFC">
        <w:rPr>
          <w:rFonts w:eastAsia="Calibri"/>
          <w:lang w:eastAsia="en-US"/>
        </w:rPr>
        <w:t xml:space="preserve"> Приложение 1 к постановлению изложить в редакции согласно приложению.</w:t>
      </w:r>
    </w:p>
    <w:p w:rsidR="00FD7AFC" w:rsidRPr="00FD7AFC" w:rsidRDefault="00FD7AFC" w:rsidP="00FD7AFC">
      <w:pPr>
        <w:numPr>
          <w:ilvl w:val="1"/>
          <w:numId w:val="12"/>
        </w:numPr>
        <w:suppressAutoHyphens w:val="0"/>
        <w:spacing w:after="160" w:line="259" w:lineRule="auto"/>
        <w:ind w:left="0" w:firstLine="567"/>
        <w:contextualSpacing/>
        <w:jc w:val="both"/>
        <w:rPr>
          <w:rFonts w:eastAsia="Calibri"/>
          <w:lang w:eastAsia="en-US"/>
        </w:rPr>
      </w:pPr>
      <w:r w:rsidRPr="00FD7AFC">
        <w:rPr>
          <w:rFonts w:eastAsia="Calibri"/>
          <w:lang w:eastAsia="en-US"/>
        </w:rPr>
        <w:t xml:space="preserve"> Пункт 2 приложения 2 изложить в следующей редакции:</w:t>
      </w:r>
    </w:p>
    <w:p w:rsidR="00FD7AFC" w:rsidRPr="00FD7AFC" w:rsidRDefault="00FD7AFC" w:rsidP="00FD7AFC">
      <w:pPr>
        <w:suppressAutoHyphens w:val="0"/>
        <w:spacing w:line="259" w:lineRule="auto"/>
        <w:ind w:firstLine="567"/>
        <w:jc w:val="both"/>
        <w:rPr>
          <w:rFonts w:eastAsia="Calibri"/>
          <w:lang w:eastAsia="en-US"/>
        </w:rPr>
      </w:pPr>
      <w:r w:rsidRPr="00FD7AFC">
        <w:rPr>
          <w:rFonts w:eastAsia="Calibri"/>
          <w:lang w:eastAsia="en-US"/>
        </w:rPr>
        <w:lastRenderedPageBreak/>
        <w:t>«2. Заявки представляются муниципальными учреждениями, субъектами малого и среднего предпринимательства (далее-заявитель) в администрацию МО МР «Сыктывдинский» в письменной форме по форме согласно приложению к настоящему Порядку</w:t>
      </w:r>
      <w:proofErr w:type="gramStart"/>
      <w:r w:rsidRPr="00FD7AFC">
        <w:rPr>
          <w:rFonts w:eastAsia="Calibri"/>
          <w:lang w:eastAsia="en-US"/>
        </w:rPr>
        <w:t>.».</w:t>
      </w:r>
      <w:proofErr w:type="gramEnd"/>
    </w:p>
    <w:p w:rsidR="00FD7AFC" w:rsidRPr="00FD7AFC" w:rsidRDefault="00FD7AFC" w:rsidP="00FD7AFC">
      <w:pPr>
        <w:numPr>
          <w:ilvl w:val="0"/>
          <w:numId w:val="12"/>
        </w:numPr>
        <w:suppressAutoHyphens w:val="0"/>
        <w:spacing w:after="160" w:line="259" w:lineRule="auto"/>
        <w:ind w:left="0" w:firstLine="567"/>
        <w:contextualSpacing/>
        <w:jc w:val="both"/>
        <w:rPr>
          <w:rFonts w:eastAsia="Calibri"/>
          <w:lang w:eastAsia="en-US"/>
        </w:rPr>
      </w:pPr>
      <w:proofErr w:type="gramStart"/>
      <w:r w:rsidRPr="00FD7AFC">
        <w:rPr>
          <w:rFonts w:eastAsia="Calibri"/>
          <w:lang w:eastAsia="en-US"/>
        </w:rPr>
        <w:t>Контроль за</w:t>
      </w:r>
      <w:proofErr w:type="gramEnd"/>
      <w:r w:rsidRPr="00FD7AFC">
        <w:rPr>
          <w:rFonts w:eastAsia="Calibri"/>
          <w:lang w:eastAsia="en-US"/>
        </w:rPr>
        <w:t xml:space="preserve"> исполнением настоящего постановления возложить на первого заместителя руководителя администрации муниципального района (К. М. Баранов).</w:t>
      </w:r>
    </w:p>
    <w:p w:rsidR="00FD7AFC" w:rsidRPr="00FD7AFC" w:rsidRDefault="00FD7AFC" w:rsidP="00FD7AFC">
      <w:pPr>
        <w:suppressAutoHyphens w:val="0"/>
        <w:spacing w:line="259" w:lineRule="auto"/>
        <w:ind w:firstLine="567"/>
        <w:jc w:val="both"/>
        <w:rPr>
          <w:rFonts w:eastAsia="Calibri"/>
          <w:lang w:eastAsia="en-US"/>
        </w:rPr>
      </w:pPr>
      <w:r w:rsidRPr="00FD7AFC">
        <w:rPr>
          <w:rFonts w:eastAsia="Calibri"/>
          <w:lang w:eastAsia="en-US"/>
        </w:rPr>
        <w:t>3. Настоящее постановление вступает в силу со дня его подписания.</w:t>
      </w:r>
    </w:p>
    <w:p w:rsidR="00FD7AFC" w:rsidRPr="00FD7AFC" w:rsidRDefault="00FD7AFC" w:rsidP="00FD7AFC">
      <w:pPr>
        <w:suppressAutoHyphens w:val="0"/>
        <w:spacing w:after="160" w:line="259" w:lineRule="auto"/>
        <w:ind w:left="142" w:hanging="720"/>
        <w:jc w:val="both"/>
        <w:rPr>
          <w:rFonts w:eastAsia="Calibri"/>
          <w:lang w:eastAsia="en-US"/>
        </w:rPr>
      </w:pPr>
    </w:p>
    <w:p w:rsidR="00FD7AFC" w:rsidRPr="00FD7AFC" w:rsidRDefault="00FD7AFC" w:rsidP="00FD7AFC">
      <w:pPr>
        <w:suppressAutoHyphens w:val="0"/>
        <w:spacing w:after="160" w:line="259" w:lineRule="auto"/>
        <w:ind w:left="142" w:hanging="720"/>
        <w:jc w:val="both"/>
        <w:rPr>
          <w:rFonts w:eastAsia="Calibri"/>
          <w:lang w:eastAsia="en-US"/>
        </w:rPr>
      </w:pPr>
    </w:p>
    <w:p w:rsidR="00FD7AFC" w:rsidRPr="00FD7AFC" w:rsidRDefault="00FD7AFC" w:rsidP="00FD7AFC">
      <w:pPr>
        <w:suppressAutoHyphens w:val="0"/>
        <w:spacing w:after="160"/>
        <w:ind w:left="142" w:hanging="142"/>
        <w:contextualSpacing/>
        <w:jc w:val="both"/>
        <w:rPr>
          <w:rFonts w:eastAsia="Calibri"/>
          <w:lang w:eastAsia="en-US"/>
        </w:rPr>
      </w:pPr>
      <w:r w:rsidRPr="00FD7AFC">
        <w:rPr>
          <w:rFonts w:eastAsia="Calibri"/>
          <w:lang w:eastAsia="en-US"/>
        </w:rPr>
        <w:t xml:space="preserve">Руководитель администрации    </w:t>
      </w:r>
    </w:p>
    <w:p w:rsidR="00FD7AFC" w:rsidRPr="00FD7AFC" w:rsidRDefault="00FD7AFC" w:rsidP="00FD7AFC">
      <w:pPr>
        <w:suppressAutoHyphens w:val="0"/>
        <w:spacing w:after="160"/>
        <w:ind w:left="142" w:hanging="142"/>
        <w:contextualSpacing/>
        <w:jc w:val="both"/>
        <w:rPr>
          <w:rFonts w:eastAsia="Calibri"/>
          <w:lang w:eastAsia="en-US"/>
        </w:rPr>
      </w:pPr>
      <w:r w:rsidRPr="00FD7AFC">
        <w:rPr>
          <w:rFonts w:eastAsia="Calibri"/>
          <w:lang w:eastAsia="en-US"/>
        </w:rPr>
        <w:t>муниципального района</w:t>
      </w:r>
      <w:r w:rsidRPr="00FD7AFC">
        <w:rPr>
          <w:rFonts w:eastAsia="Calibri"/>
          <w:lang w:eastAsia="en-US"/>
        </w:rPr>
        <w:tab/>
        <w:t xml:space="preserve">                                          </w:t>
      </w:r>
      <w:r w:rsidRPr="00FD7AFC">
        <w:rPr>
          <w:rFonts w:eastAsia="Calibri"/>
          <w:lang w:eastAsia="en-US"/>
        </w:rPr>
        <w:tab/>
        <w:t xml:space="preserve">                                    </w:t>
      </w:r>
      <w:r w:rsidR="001C2E70">
        <w:rPr>
          <w:rFonts w:eastAsia="Calibri"/>
          <w:lang w:eastAsia="en-US"/>
        </w:rPr>
        <w:t xml:space="preserve">                                                         </w:t>
      </w:r>
      <w:r w:rsidRPr="00FD7AFC">
        <w:rPr>
          <w:rFonts w:eastAsia="Calibri"/>
          <w:lang w:eastAsia="en-US"/>
        </w:rPr>
        <w:t xml:space="preserve"> О.А. </w:t>
      </w:r>
      <w:proofErr w:type="spellStart"/>
      <w:r w:rsidRPr="00FD7AFC">
        <w:rPr>
          <w:rFonts w:eastAsia="Calibri"/>
          <w:lang w:eastAsia="en-US"/>
        </w:rPr>
        <w:t>Лажанев</w:t>
      </w:r>
      <w:proofErr w:type="spellEnd"/>
    </w:p>
    <w:p w:rsidR="00FD7AFC" w:rsidRPr="00FD7AFC" w:rsidRDefault="00FD7AFC" w:rsidP="00FD7AFC">
      <w:pPr>
        <w:suppressAutoHyphens w:val="0"/>
        <w:autoSpaceDE w:val="0"/>
        <w:autoSpaceDN w:val="0"/>
        <w:adjustRightInd w:val="0"/>
        <w:jc w:val="right"/>
        <w:outlineLvl w:val="0"/>
        <w:rPr>
          <w:rFonts w:eastAsia="Calibri"/>
          <w:lang w:eastAsia="ru-RU"/>
        </w:rPr>
      </w:pPr>
    </w:p>
    <w:p w:rsidR="00FD7AFC" w:rsidRPr="00FD7AFC" w:rsidRDefault="00FD7AFC" w:rsidP="00FD7AFC">
      <w:pPr>
        <w:suppressAutoHyphens w:val="0"/>
        <w:autoSpaceDE w:val="0"/>
        <w:autoSpaceDN w:val="0"/>
        <w:adjustRightInd w:val="0"/>
        <w:jc w:val="right"/>
        <w:outlineLvl w:val="0"/>
        <w:rPr>
          <w:rFonts w:eastAsia="Calibri"/>
          <w:lang w:eastAsia="ru-RU"/>
        </w:rPr>
      </w:pPr>
      <w:r w:rsidRPr="00FD7AFC">
        <w:rPr>
          <w:rFonts w:eastAsia="Calibri"/>
          <w:lang w:eastAsia="ru-RU"/>
        </w:rPr>
        <w:t xml:space="preserve">Приложение </w:t>
      </w:r>
    </w:p>
    <w:p w:rsidR="00FD7AFC" w:rsidRPr="00FD7AFC" w:rsidRDefault="00FD7AFC" w:rsidP="00FD7AFC">
      <w:pPr>
        <w:suppressAutoHyphens w:val="0"/>
        <w:autoSpaceDE w:val="0"/>
        <w:autoSpaceDN w:val="0"/>
        <w:adjustRightInd w:val="0"/>
        <w:jc w:val="right"/>
        <w:rPr>
          <w:rFonts w:eastAsia="Calibri"/>
          <w:lang w:eastAsia="ru-RU"/>
        </w:rPr>
      </w:pPr>
      <w:r w:rsidRPr="00FD7AFC">
        <w:rPr>
          <w:rFonts w:eastAsia="Calibri"/>
          <w:lang w:eastAsia="ru-RU"/>
        </w:rPr>
        <w:t>к постановлению</w:t>
      </w:r>
    </w:p>
    <w:p w:rsidR="00FD7AFC" w:rsidRPr="00FD7AFC" w:rsidRDefault="00FD7AFC" w:rsidP="00FD7AFC">
      <w:pPr>
        <w:suppressAutoHyphens w:val="0"/>
        <w:autoSpaceDE w:val="0"/>
        <w:autoSpaceDN w:val="0"/>
        <w:adjustRightInd w:val="0"/>
        <w:jc w:val="right"/>
        <w:rPr>
          <w:rFonts w:eastAsia="Calibri"/>
          <w:lang w:eastAsia="ru-RU"/>
        </w:rPr>
      </w:pPr>
      <w:r w:rsidRPr="00FD7AFC">
        <w:rPr>
          <w:rFonts w:eastAsia="Calibri"/>
          <w:lang w:eastAsia="ru-RU"/>
        </w:rPr>
        <w:t>администрации МО МР "Сыктывдинский"</w:t>
      </w:r>
    </w:p>
    <w:p w:rsidR="00FD7AFC" w:rsidRPr="00FD7AFC" w:rsidRDefault="00FD7AFC" w:rsidP="00FD7AFC">
      <w:pPr>
        <w:suppressAutoHyphens w:val="0"/>
        <w:autoSpaceDE w:val="0"/>
        <w:autoSpaceDN w:val="0"/>
        <w:adjustRightInd w:val="0"/>
        <w:jc w:val="right"/>
        <w:rPr>
          <w:rFonts w:eastAsia="Calibri"/>
          <w:lang w:eastAsia="ru-RU"/>
        </w:rPr>
      </w:pPr>
      <w:r w:rsidRPr="00FD7AFC">
        <w:rPr>
          <w:rFonts w:eastAsia="Calibri"/>
          <w:lang w:eastAsia="ru-RU"/>
        </w:rPr>
        <w:t>от 25 января  2015 года № 1/76</w:t>
      </w:r>
    </w:p>
    <w:p w:rsidR="00FD7AFC" w:rsidRPr="00FD7AFC" w:rsidRDefault="00FD7AFC" w:rsidP="00FD7AFC">
      <w:pPr>
        <w:suppressAutoHyphens w:val="0"/>
        <w:autoSpaceDE w:val="0"/>
        <w:autoSpaceDN w:val="0"/>
        <w:adjustRightInd w:val="0"/>
        <w:jc w:val="right"/>
        <w:outlineLvl w:val="0"/>
        <w:rPr>
          <w:rFonts w:eastAsia="Calibri"/>
          <w:lang w:eastAsia="ru-RU"/>
        </w:rPr>
      </w:pPr>
      <w:r w:rsidRPr="00FD7AFC">
        <w:rPr>
          <w:rFonts w:eastAsia="Calibri"/>
          <w:lang w:eastAsia="ru-RU"/>
        </w:rPr>
        <w:t xml:space="preserve"> </w:t>
      </w:r>
    </w:p>
    <w:p w:rsidR="00FD7AFC" w:rsidRPr="00FD7AFC" w:rsidRDefault="00FD7AFC" w:rsidP="00FD7AFC">
      <w:pPr>
        <w:suppressAutoHyphens w:val="0"/>
        <w:autoSpaceDE w:val="0"/>
        <w:autoSpaceDN w:val="0"/>
        <w:adjustRightInd w:val="0"/>
        <w:jc w:val="right"/>
        <w:outlineLvl w:val="0"/>
        <w:rPr>
          <w:rFonts w:eastAsia="Calibri"/>
          <w:lang w:eastAsia="ru-RU"/>
        </w:rPr>
      </w:pPr>
      <w:r w:rsidRPr="00FD7AFC">
        <w:rPr>
          <w:rFonts w:eastAsia="Calibri"/>
          <w:lang w:eastAsia="ru-RU"/>
        </w:rPr>
        <w:t>«Приложение 1</w:t>
      </w:r>
    </w:p>
    <w:p w:rsidR="00FD7AFC" w:rsidRPr="00FD7AFC" w:rsidRDefault="00FD7AFC" w:rsidP="00FD7AFC">
      <w:pPr>
        <w:suppressAutoHyphens w:val="0"/>
        <w:autoSpaceDE w:val="0"/>
        <w:autoSpaceDN w:val="0"/>
        <w:adjustRightInd w:val="0"/>
        <w:jc w:val="right"/>
        <w:rPr>
          <w:rFonts w:eastAsia="Calibri"/>
          <w:lang w:eastAsia="ru-RU"/>
        </w:rPr>
      </w:pPr>
      <w:r w:rsidRPr="00FD7AFC">
        <w:rPr>
          <w:rFonts w:eastAsia="Calibri"/>
          <w:lang w:eastAsia="ru-RU"/>
        </w:rPr>
        <w:t>к постановлению</w:t>
      </w:r>
    </w:p>
    <w:p w:rsidR="00FD7AFC" w:rsidRPr="00FD7AFC" w:rsidRDefault="00FD7AFC" w:rsidP="00FD7AFC">
      <w:pPr>
        <w:suppressAutoHyphens w:val="0"/>
        <w:autoSpaceDE w:val="0"/>
        <w:autoSpaceDN w:val="0"/>
        <w:adjustRightInd w:val="0"/>
        <w:jc w:val="right"/>
        <w:rPr>
          <w:rFonts w:eastAsia="Calibri"/>
          <w:lang w:eastAsia="ru-RU"/>
        </w:rPr>
      </w:pPr>
      <w:r w:rsidRPr="00FD7AFC">
        <w:rPr>
          <w:rFonts w:eastAsia="Calibri"/>
          <w:lang w:eastAsia="ru-RU"/>
        </w:rPr>
        <w:t>администрации МО МР "Сыктывдинский"</w:t>
      </w:r>
    </w:p>
    <w:p w:rsidR="00FD7AFC" w:rsidRPr="00FD7AFC" w:rsidRDefault="00FD7AFC" w:rsidP="00FD7AFC">
      <w:pPr>
        <w:suppressAutoHyphens w:val="0"/>
        <w:autoSpaceDE w:val="0"/>
        <w:autoSpaceDN w:val="0"/>
        <w:adjustRightInd w:val="0"/>
        <w:jc w:val="right"/>
        <w:rPr>
          <w:rFonts w:eastAsia="Calibri"/>
          <w:lang w:eastAsia="ru-RU"/>
        </w:rPr>
      </w:pPr>
      <w:r w:rsidRPr="00FD7AFC">
        <w:rPr>
          <w:rFonts w:eastAsia="Calibri"/>
          <w:lang w:eastAsia="ru-RU"/>
        </w:rPr>
        <w:t>от 14 января 2015 года № 1/5</w:t>
      </w:r>
    </w:p>
    <w:p w:rsidR="00FD7AFC" w:rsidRPr="00FD7AFC" w:rsidRDefault="00FD7AFC" w:rsidP="00FD7AFC">
      <w:pPr>
        <w:suppressAutoHyphens w:val="0"/>
        <w:autoSpaceDE w:val="0"/>
        <w:autoSpaceDN w:val="0"/>
        <w:adjustRightInd w:val="0"/>
        <w:jc w:val="right"/>
        <w:rPr>
          <w:rFonts w:eastAsia="Calibri"/>
          <w:lang w:eastAsia="ru-RU"/>
        </w:rPr>
      </w:pPr>
    </w:p>
    <w:p w:rsidR="00FD7AFC" w:rsidRPr="00FD7AFC" w:rsidRDefault="00FD7AFC" w:rsidP="00FD7AFC">
      <w:pPr>
        <w:suppressAutoHyphens w:val="0"/>
        <w:autoSpaceDE w:val="0"/>
        <w:autoSpaceDN w:val="0"/>
        <w:adjustRightInd w:val="0"/>
        <w:jc w:val="center"/>
        <w:rPr>
          <w:rFonts w:eastAsia="Calibri"/>
          <w:lang w:eastAsia="ru-RU"/>
        </w:rPr>
      </w:pPr>
      <w:bookmarkStart w:id="15" w:name="Par28"/>
      <w:bookmarkEnd w:id="15"/>
    </w:p>
    <w:p w:rsidR="00FD7AFC" w:rsidRPr="00FD7AFC" w:rsidRDefault="00FD7AFC" w:rsidP="00FD7AFC">
      <w:pPr>
        <w:suppressAutoHyphens w:val="0"/>
        <w:autoSpaceDE w:val="0"/>
        <w:autoSpaceDN w:val="0"/>
        <w:adjustRightInd w:val="0"/>
        <w:jc w:val="center"/>
        <w:rPr>
          <w:rFonts w:eastAsia="Calibri"/>
          <w:lang w:eastAsia="ru-RU"/>
        </w:rPr>
      </w:pPr>
      <w:r w:rsidRPr="00FD7AFC">
        <w:rPr>
          <w:rFonts w:eastAsia="Calibri"/>
          <w:lang w:eastAsia="ru-RU"/>
        </w:rPr>
        <w:t>СОСТАВ</w:t>
      </w:r>
    </w:p>
    <w:p w:rsidR="00FD7AFC" w:rsidRPr="00FD7AFC" w:rsidRDefault="00FD7AFC" w:rsidP="00FD7AFC">
      <w:pPr>
        <w:suppressAutoHyphens w:val="0"/>
        <w:autoSpaceDE w:val="0"/>
        <w:autoSpaceDN w:val="0"/>
        <w:adjustRightInd w:val="0"/>
        <w:jc w:val="center"/>
        <w:rPr>
          <w:rFonts w:eastAsia="Calibri"/>
          <w:lang w:eastAsia="ru-RU"/>
        </w:rPr>
      </w:pPr>
      <w:r w:rsidRPr="00FD7AFC">
        <w:rPr>
          <w:rFonts w:eastAsia="Calibri"/>
          <w:lang w:eastAsia="ru-RU"/>
        </w:rPr>
        <w:t xml:space="preserve">комиссии по отбору заявок малых проектов </w:t>
      </w:r>
    </w:p>
    <w:p w:rsidR="00FD7AFC" w:rsidRPr="00FD7AFC" w:rsidRDefault="00FD7AFC" w:rsidP="00FD7AFC">
      <w:pPr>
        <w:suppressAutoHyphens w:val="0"/>
        <w:autoSpaceDE w:val="0"/>
        <w:autoSpaceDN w:val="0"/>
        <w:adjustRightInd w:val="0"/>
        <w:jc w:val="center"/>
        <w:rPr>
          <w:rFonts w:eastAsia="Calibri"/>
          <w:lang w:eastAsia="ru-RU"/>
        </w:rPr>
      </w:pPr>
      <w:r w:rsidRPr="00FD7AFC">
        <w:rPr>
          <w:rFonts w:eastAsia="Calibri"/>
          <w:lang w:eastAsia="ru-RU"/>
        </w:rPr>
        <w:t>при администрации МО МР "Сыктывдинский"</w:t>
      </w:r>
    </w:p>
    <w:p w:rsidR="00FD7AFC" w:rsidRPr="00FD7AFC" w:rsidRDefault="00FD7AFC" w:rsidP="00FD7AFC">
      <w:pPr>
        <w:suppressAutoHyphens w:val="0"/>
        <w:autoSpaceDE w:val="0"/>
        <w:autoSpaceDN w:val="0"/>
        <w:adjustRightInd w:val="0"/>
        <w:rPr>
          <w:rFonts w:eastAsia="Calibri"/>
          <w:lang w:eastAsia="ru-RU"/>
        </w:rPr>
      </w:pPr>
    </w:p>
    <w:tbl>
      <w:tblPr>
        <w:tblW w:w="9637" w:type="dxa"/>
        <w:tblCellSpacing w:w="5" w:type="nil"/>
        <w:tblInd w:w="75" w:type="dxa"/>
        <w:tblLayout w:type="fixed"/>
        <w:tblCellMar>
          <w:left w:w="75" w:type="dxa"/>
          <w:right w:w="75" w:type="dxa"/>
        </w:tblCellMar>
        <w:tblLook w:val="0000" w:firstRow="0" w:lastRow="0" w:firstColumn="0" w:lastColumn="0" w:noHBand="0" w:noVBand="0"/>
      </w:tblPr>
      <w:tblGrid>
        <w:gridCol w:w="2551"/>
        <w:gridCol w:w="340"/>
        <w:gridCol w:w="6746"/>
      </w:tblGrid>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Баранов Константин Михайлович</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w:t>
            </w:r>
          </w:p>
        </w:tc>
        <w:tc>
          <w:tcPr>
            <w:tcW w:w="6746" w:type="dxa"/>
            <w:tcBorders>
              <w:top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jc w:val="both"/>
              <w:rPr>
                <w:rFonts w:eastAsia="Calibri"/>
                <w:lang w:eastAsia="ru-RU"/>
              </w:rPr>
            </w:pPr>
            <w:r w:rsidRPr="00FD7AFC">
              <w:rPr>
                <w:rFonts w:eastAsia="Calibri"/>
                <w:lang w:eastAsia="ru-RU"/>
              </w:rPr>
              <w:t>первый заместитель руководителя  администрации муниципального района "Сыктывдинский", председатель</w:t>
            </w:r>
          </w:p>
        </w:tc>
      </w:tr>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proofErr w:type="spellStart"/>
            <w:r w:rsidRPr="00FD7AFC">
              <w:rPr>
                <w:rFonts w:eastAsia="Calibri"/>
                <w:lang w:eastAsia="ru-RU"/>
              </w:rPr>
              <w:t>Долингер</w:t>
            </w:r>
            <w:proofErr w:type="spellEnd"/>
            <w:r w:rsidRPr="00FD7AFC">
              <w:rPr>
                <w:rFonts w:eastAsia="Calibri"/>
                <w:lang w:eastAsia="ru-RU"/>
              </w:rPr>
              <w:t xml:space="preserve"> Наталья Владимировна</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w:t>
            </w:r>
          </w:p>
        </w:tc>
        <w:tc>
          <w:tcPr>
            <w:tcW w:w="6746" w:type="dxa"/>
            <w:tcBorders>
              <w:top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jc w:val="both"/>
              <w:rPr>
                <w:rFonts w:eastAsia="Calibri"/>
                <w:lang w:eastAsia="ru-RU"/>
              </w:rPr>
            </w:pPr>
            <w:r w:rsidRPr="00FD7AFC">
              <w:rPr>
                <w:rFonts w:eastAsia="Calibri"/>
                <w:lang w:eastAsia="ru-RU"/>
              </w:rPr>
              <w:t>заместитель руководителя  администрации муниципального района "Сыктывдинский", заместитель председателя</w:t>
            </w:r>
          </w:p>
        </w:tc>
      </w:tr>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Боброва Елена Борисовна</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w:t>
            </w:r>
          </w:p>
        </w:tc>
        <w:tc>
          <w:tcPr>
            <w:tcW w:w="6746" w:type="dxa"/>
            <w:tcBorders>
              <w:top w:val="single" w:sz="4" w:space="0" w:color="auto"/>
              <w:bottom w:val="single" w:sz="4" w:space="0" w:color="auto"/>
              <w:right w:val="single" w:sz="4" w:space="0" w:color="auto"/>
            </w:tcBorders>
          </w:tcPr>
          <w:p w:rsidR="00FD7AFC" w:rsidRPr="00FD7AFC" w:rsidRDefault="00FD7AFC" w:rsidP="00FD7AFC">
            <w:pPr>
              <w:widowControl w:val="0"/>
              <w:suppressLineNumbers/>
              <w:jc w:val="both"/>
              <w:rPr>
                <w:rFonts w:eastAsia="Arial Unicode MS"/>
                <w:color w:val="000000"/>
                <w:lang w:eastAsia="ru-RU" w:bidi="en-US"/>
              </w:rPr>
            </w:pPr>
            <w:r w:rsidRPr="00FD7AFC">
              <w:rPr>
                <w:rFonts w:eastAsia="Arial Unicode MS"/>
                <w:color w:val="000000"/>
                <w:lang w:eastAsia="ru-RU" w:bidi="en-US"/>
              </w:rPr>
              <w:t>секретарь, заведующий отделом</w:t>
            </w:r>
            <w:r w:rsidRPr="00FD7AFC">
              <w:rPr>
                <w:rFonts w:eastAsia="Arial Unicode MS" w:cs="Tahoma"/>
                <w:bCs/>
                <w:color w:val="000000"/>
                <w:lang w:eastAsia="en-US" w:bidi="en-US"/>
              </w:rPr>
              <w:t xml:space="preserve"> по работе с Советом и сельскими поселениями </w:t>
            </w:r>
            <w:r w:rsidRPr="00FD7AFC">
              <w:rPr>
                <w:rFonts w:eastAsia="Arial Unicode MS"/>
                <w:color w:val="000000"/>
                <w:lang w:eastAsia="ru-RU" w:bidi="en-US"/>
              </w:rPr>
              <w:t>администрации МО МР "Сыктывдинский"</w:t>
            </w:r>
            <w:proofErr w:type="gramStart"/>
            <w:r w:rsidRPr="00FD7AFC">
              <w:rPr>
                <w:rFonts w:eastAsia="Arial Unicode MS" w:cs="Tahoma"/>
                <w:bCs/>
                <w:color w:val="000000"/>
                <w:lang w:eastAsia="en-US" w:bidi="en-US"/>
              </w:rPr>
              <w:t xml:space="preserve"> ,</w:t>
            </w:r>
            <w:proofErr w:type="gramEnd"/>
            <w:r w:rsidRPr="00FD7AFC">
              <w:rPr>
                <w:rFonts w:eastAsia="Arial Unicode MS" w:cs="Tahoma"/>
                <w:bCs/>
                <w:color w:val="000000"/>
                <w:lang w:eastAsia="en-US" w:bidi="en-US"/>
              </w:rPr>
              <w:t xml:space="preserve"> секретарь</w:t>
            </w:r>
          </w:p>
        </w:tc>
      </w:tr>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Члены комиссии:</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p>
        </w:tc>
        <w:tc>
          <w:tcPr>
            <w:tcW w:w="6746" w:type="dxa"/>
            <w:tcBorders>
              <w:top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p>
        </w:tc>
      </w:tr>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Малахова Марина Леонидовна</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w:t>
            </w:r>
          </w:p>
        </w:tc>
        <w:tc>
          <w:tcPr>
            <w:tcW w:w="6746" w:type="dxa"/>
            <w:tcBorders>
              <w:top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jc w:val="both"/>
              <w:rPr>
                <w:rFonts w:eastAsia="Calibri"/>
                <w:lang w:eastAsia="ru-RU"/>
              </w:rPr>
            </w:pPr>
            <w:r w:rsidRPr="00FD7AFC">
              <w:rPr>
                <w:rFonts w:eastAsia="Calibri"/>
                <w:lang w:eastAsia="en-US"/>
              </w:rPr>
              <w:t xml:space="preserve">заведующий </w:t>
            </w:r>
            <w:r w:rsidRPr="00FD7AFC">
              <w:rPr>
                <w:rFonts w:eastAsia="Calibri"/>
                <w:bCs/>
                <w:lang w:eastAsia="en-US"/>
              </w:rPr>
              <w:t>отделом  экономического развития</w:t>
            </w:r>
            <w:r w:rsidRPr="00FD7AFC">
              <w:rPr>
                <w:rFonts w:eastAsia="Calibri"/>
                <w:lang w:eastAsia="ru-RU"/>
              </w:rPr>
              <w:t xml:space="preserve"> администрации МО МР "Сыктывдинский"</w:t>
            </w:r>
          </w:p>
        </w:tc>
      </w:tr>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 xml:space="preserve">Андреев Андрей </w:t>
            </w:r>
          </w:p>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Валерьянович</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w:t>
            </w:r>
          </w:p>
        </w:tc>
        <w:tc>
          <w:tcPr>
            <w:tcW w:w="6746" w:type="dxa"/>
            <w:tcBorders>
              <w:top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jc w:val="both"/>
              <w:rPr>
                <w:rFonts w:eastAsia="Calibri"/>
                <w:lang w:eastAsia="ru-RU"/>
              </w:rPr>
            </w:pPr>
            <w:r w:rsidRPr="00FD7AFC">
              <w:rPr>
                <w:rFonts w:eastAsia="Calibri"/>
                <w:lang w:eastAsia="ru-RU"/>
              </w:rPr>
              <w:t>начальник управления культуры администрации МО МР "Сыктывдинский"</w:t>
            </w:r>
          </w:p>
        </w:tc>
      </w:tr>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Орехов Игорь Альбертович</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 xml:space="preserve">- </w:t>
            </w:r>
          </w:p>
        </w:tc>
        <w:tc>
          <w:tcPr>
            <w:tcW w:w="6746" w:type="dxa"/>
            <w:tcBorders>
              <w:top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jc w:val="both"/>
              <w:rPr>
                <w:rFonts w:eastAsia="Calibri"/>
                <w:lang w:eastAsia="ru-RU"/>
              </w:rPr>
            </w:pPr>
            <w:r w:rsidRPr="00FD7AFC">
              <w:rPr>
                <w:rFonts w:eastAsia="Calibri"/>
                <w:lang w:eastAsia="ru-RU"/>
              </w:rPr>
              <w:t>председатель общественного Совета Сыктывдинского  района, (по согласованию)</w:t>
            </w:r>
          </w:p>
        </w:tc>
      </w:tr>
      <w:tr w:rsidR="00FD7AFC" w:rsidRPr="00FD7AFC" w:rsidTr="009655E0">
        <w:trPr>
          <w:tblCellSpacing w:w="5" w:type="nil"/>
        </w:trPr>
        <w:tc>
          <w:tcPr>
            <w:tcW w:w="2551" w:type="dxa"/>
            <w:tcBorders>
              <w:top w:val="single" w:sz="4" w:space="0" w:color="auto"/>
              <w:left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Муравьев Владимир Николаевич</w:t>
            </w:r>
          </w:p>
        </w:tc>
        <w:tc>
          <w:tcPr>
            <w:tcW w:w="340" w:type="dxa"/>
            <w:tcBorders>
              <w:top w:val="single" w:sz="4" w:space="0" w:color="auto"/>
              <w:left w:val="single" w:sz="4" w:space="0" w:color="auto"/>
              <w:bottom w:val="single" w:sz="4" w:space="0" w:color="auto"/>
            </w:tcBorders>
          </w:tcPr>
          <w:p w:rsidR="00FD7AFC" w:rsidRPr="00FD7AFC" w:rsidRDefault="00FD7AFC" w:rsidP="00FD7AFC">
            <w:pPr>
              <w:suppressAutoHyphens w:val="0"/>
              <w:autoSpaceDE w:val="0"/>
              <w:autoSpaceDN w:val="0"/>
              <w:adjustRightInd w:val="0"/>
              <w:rPr>
                <w:rFonts w:eastAsia="Calibri"/>
                <w:lang w:eastAsia="ru-RU"/>
              </w:rPr>
            </w:pPr>
            <w:r w:rsidRPr="00FD7AFC">
              <w:rPr>
                <w:rFonts w:eastAsia="Calibri"/>
                <w:lang w:eastAsia="ru-RU"/>
              </w:rPr>
              <w:t xml:space="preserve">- </w:t>
            </w:r>
          </w:p>
        </w:tc>
        <w:tc>
          <w:tcPr>
            <w:tcW w:w="6746" w:type="dxa"/>
            <w:tcBorders>
              <w:top w:val="single" w:sz="4" w:space="0" w:color="auto"/>
              <w:bottom w:val="single" w:sz="4" w:space="0" w:color="auto"/>
              <w:right w:val="single" w:sz="4" w:space="0" w:color="auto"/>
            </w:tcBorders>
          </w:tcPr>
          <w:p w:rsidR="00FD7AFC" w:rsidRPr="00FD7AFC" w:rsidRDefault="00FD7AFC" w:rsidP="00FD7AFC">
            <w:pPr>
              <w:suppressAutoHyphens w:val="0"/>
              <w:autoSpaceDE w:val="0"/>
              <w:autoSpaceDN w:val="0"/>
              <w:adjustRightInd w:val="0"/>
              <w:jc w:val="both"/>
              <w:rPr>
                <w:rFonts w:eastAsia="Calibri"/>
                <w:lang w:eastAsia="ru-RU"/>
              </w:rPr>
            </w:pPr>
            <w:r w:rsidRPr="00FD7AFC">
              <w:rPr>
                <w:rFonts w:eastAsia="Calibri"/>
                <w:lang w:eastAsia="ru-RU"/>
              </w:rPr>
              <w:t xml:space="preserve">руководитель представительства МОД «Коми </w:t>
            </w:r>
            <w:proofErr w:type="spellStart"/>
            <w:r w:rsidRPr="00FD7AFC">
              <w:rPr>
                <w:rFonts w:eastAsia="Calibri"/>
                <w:lang w:eastAsia="ru-RU"/>
              </w:rPr>
              <w:t>войтыр</w:t>
            </w:r>
            <w:proofErr w:type="spellEnd"/>
            <w:r w:rsidRPr="00FD7AFC">
              <w:rPr>
                <w:rFonts w:eastAsia="Calibri"/>
                <w:lang w:eastAsia="ru-RU"/>
              </w:rPr>
              <w:t xml:space="preserve">» в </w:t>
            </w:r>
            <w:proofErr w:type="spellStart"/>
            <w:r w:rsidRPr="00FD7AFC">
              <w:rPr>
                <w:rFonts w:eastAsia="Calibri"/>
                <w:lang w:eastAsia="ru-RU"/>
              </w:rPr>
              <w:t>Сыктывдинском</w:t>
            </w:r>
            <w:proofErr w:type="spellEnd"/>
            <w:r w:rsidRPr="00FD7AFC">
              <w:rPr>
                <w:rFonts w:eastAsia="Calibri"/>
                <w:lang w:eastAsia="ru-RU"/>
              </w:rPr>
              <w:t xml:space="preserve"> районе (по согласованию)</w:t>
            </w:r>
          </w:p>
        </w:tc>
      </w:tr>
    </w:tbl>
    <w:p w:rsidR="00FD7AFC" w:rsidRPr="00FD7AFC" w:rsidRDefault="00FD7AFC" w:rsidP="00FD7AFC">
      <w:pPr>
        <w:suppressAutoHyphens w:val="0"/>
        <w:autoSpaceDE w:val="0"/>
        <w:autoSpaceDN w:val="0"/>
        <w:adjustRightInd w:val="0"/>
        <w:rPr>
          <w:rFonts w:eastAsia="Calibri"/>
          <w:lang w:eastAsia="ru-RU"/>
        </w:rPr>
      </w:pPr>
    </w:p>
    <w:p w:rsidR="00FD7AFC" w:rsidRPr="00FD7AFC" w:rsidRDefault="00FD7AFC" w:rsidP="00FD7AFC">
      <w:pPr>
        <w:suppressAutoHyphens w:val="0"/>
        <w:autoSpaceDE w:val="0"/>
        <w:autoSpaceDN w:val="0"/>
        <w:adjustRightInd w:val="0"/>
        <w:jc w:val="right"/>
        <w:rPr>
          <w:rFonts w:eastAsia="Calibri"/>
          <w:sz w:val="24"/>
          <w:szCs w:val="24"/>
          <w:lang w:eastAsia="ru-RU"/>
        </w:rPr>
      </w:pPr>
    </w:p>
    <w:p w:rsidR="00FD7AFC" w:rsidRPr="00FD7AFC" w:rsidRDefault="00FD7AFC" w:rsidP="00FD7AFC">
      <w:pPr>
        <w:suppressAutoHyphens w:val="0"/>
        <w:spacing w:after="160"/>
        <w:ind w:left="142" w:hanging="142"/>
        <w:contextualSpacing/>
        <w:jc w:val="both"/>
        <w:rPr>
          <w:rFonts w:eastAsia="Calibri"/>
          <w:sz w:val="24"/>
          <w:szCs w:val="24"/>
          <w:lang w:eastAsia="en-US"/>
        </w:rPr>
      </w:pPr>
    </w:p>
    <w:p w:rsidR="00FD7AFC" w:rsidRPr="00FD7AFC" w:rsidRDefault="00FD7AFC" w:rsidP="00FD7AFC">
      <w:pPr>
        <w:suppressAutoHyphens w:val="0"/>
        <w:spacing w:after="160"/>
        <w:ind w:left="142" w:hanging="142"/>
        <w:contextualSpacing/>
        <w:jc w:val="both"/>
        <w:rPr>
          <w:rFonts w:eastAsia="Calibri"/>
          <w:sz w:val="24"/>
          <w:szCs w:val="24"/>
          <w:lang w:eastAsia="en-US"/>
        </w:rPr>
      </w:pPr>
    </w:p>
    <w:p w:rsidR="001C2E70" w:rsidRPr="00CD1BB8" w:rsidRDefault="001C2E70" w:rsidP="001C2E70">
      <w:pPr>
        <w:keepNext/>
        <w:tabs>
          <w:tab w:val="left" w:pos="6240"/>
          <w:tab w:val="left" w:pos="6840"/>
        </w:tabs>
        <w:contextualSpacing/>
        <w:jc w:val="center"/>
        <w:outlineLvl w:val="0"/>
        <w:rPr>
          <w:b/>
          <w:lang w:eastAsia="ru-RU"/>
        </w:rPr>
      </w:pPr>
      <w:r w:rsidRPr="00CD1BB8">
        <w:rPr>
          <w:b/>
          <w:lang w:eastAsia="ru-RU"/>
        </w:rPr>
        <w:t>ПОСТАНОВЛЕНИЕ</w:t>
      </w:r>
    </w:p>
    <w:p w:rsidR="001C2E70" w:rsidRPr="00CD1BB8" w:rsidRDefault="001C2E70" w:rsidP="001C2E70">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1C2E70" w:rsidRPr="00CD1BB8" w:rsidRDefault="001C2E70" w:rsidP="001C2E70">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1C2E70" w:rsidRPr="00843928" w:rsidRDefault="001C2E70" w:rsidP="001C2E70">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от</w:t>
      </w:r>
      <w:r>
        <w:rPr>
          <w:rFonts w:eastAsia="Times New Roman CYR"/>
          <w:kern w:val="3"/>
          <w:lang w:eastAsia="zh-CN" w:bidi="hi-IN"/>
        </w:rPr>
        <w:t xml:space="preserve"> </w:t>
      </w:r>
      <w:r w:rsidRPr="001E418F">
        <w:rPr>
          <w:rFonts w:eastAsia="Times New Roman CYR"/>
          <w:kern w:val="3"/>
          <w:lang w:eastAsia="zh-CN" w:bidi="hi-IN"/>
        </w:rPr>
        <w:t xml:space="preserve"> 2</w:t>
      </w:r>
      <w:r>
        <w:rPr>
          <w:rFonts w:eastAsia="Times New Roman CYR"/>
          <w:kern w:val="3"/>
          <w:lang w:eastAsia="zh-CN" w:bidi="hi-IN"/>
        </w:rPr>
        <w:t>7</w:t>
      </w:r>
      <w:r w:rsidRPr="001E418F">
        <w:rPr>
          <w:rFonts w:eastAsia="Times New Roman CYR"/>
          <w:kern w:val="3"/>
          <w:lang w:eastAsia="zh-CN" w:bidi="hi-IN"/>
        </w:rPr>
        <w:t xml:space="preserve"> января  2016 года                                                                                                   №  1/</w:t>
      </w:r>
      <w:r>
        <w:rPr>
          <w:rFonts w:eastAsia="Times New Roman CYR"/>
          <w:kern w:val="3"/>
          <w:lang w:eastAsia="zh-CN" w:bidi="hi-IN"/>
        </w:rPr>
        <w:t>83</w:t>
      </w:r>
    </w:p>
    <w:p w:rsidR="001C2E70" w:rsidRPr="001C2E70" w:rsidRDefault="001C2E70" w:rsidP="001C2E70">
      <w:pPr>
        <w:suppressAutoHyphens w:val="0"/>
        <w:rPr>
          <w:lang w:eastAsia="ru-RU"/>
        </w:rPr>
      </w:pPr>
      <w:r w:rsidRPr="001C2E70">
        <w:rPr>
          <w:lang w:eastAsia="ru-RU"/>
        </w:rPr>
        <w:t xml:space="preserve">Об утверждении плана районных мероприятий </w:t>
      </w:r>
    </w:p>
    <w:p w:rsidR="001C2E70" w:rsidRPr="001C2E70" w:rsidRDefault="001C2E70" w:rsidP="001C2E70">
      <w:pPr>
        <w:suppressAutoHyphens w:val="0"/>
        <w:rPr>
          <w:lang w:eastAsia="ru-RU"/>
        </w:rPr>
      </w:pPr>
      <w:r w:rsidRPr="001C2E70">
        <w:rPr>
          <w:lang w:eastAsia="ru-RU"/>
        </w:rPr>
        <w:t>по проведению в Российской Федерации</w:t>
      </w:r>
    </w:p>
    <w:p w:rsidR="001C2E70" w:rsidRPr="001C2E70" w:rsidRDefault="001C2E70" w:rsidP="001C2E70">
      <w:pPr>
        <w:suppressAutoHyphens w:val="0"/>
        <w:rPr>
          <w:lang w:eastAsia="ru-RU"/>
        </w:rPr>
      </w:pPr>
      <w:r w:rsidRPr="001C2E70">
        <w:rPr>
          <w:lang w:eastAsia="ru-RU"/>
        </w:rPr>
        <w:t>Года российского кино и празднования</w:t>
      </w:r>
    </w:p>
    <w:p w:rsidR="001C2E70" w:rsidRPr="001C2E70" w:rsidRDefault="001C2E70" w:rsidP="001C2E70">
      <w:pPr>
        <w:suppressAutoHyphens w:val="0"/>
        <w:rPr>
          <w:lang w:eastAsia="ru-RU"/>
        </w:rPr>
      </w:pPr>
      <w:r w:rsidRPr="001C2E70">
        <w:rPr>
          <w:lang w:eastAsia="ru-RU"/>
        </w:rPr>
        <w:t>95-летия образования Республики Коми</w:t>
      </w:r>
    </w:p>
    <w:p w:rsidR="001C2E70" w:rsidRPr="001C2E70" w:rsidRDefault="001C2E70" w:rsidP="001C2E70">
      <w:pPr>
        <w:suppressAutoHyphens w:val="0"/>
        <w:rPr>
          <w:lang w:eastAsia="ru-RU"/>
        </w:rPr>
      </w:pPr>
    </w:p>
    <w:p w:rsidR="001C2E70" w:rsidRPr="001C2E70" w:rsidRDefault="001C2E70" w:rsidP="001C2E70">
      <w:pPr>
        <w:widowControl w:val="0"/>
        <w:suppressAutoHyphens w:val="0"/>
        <w:autoSpaceDE w:val="0"/>
        <w:autoSpaceDN w:val="0"/>
        <w:adjustRightInd w:val="0"/>
        <w:ind w:firstLine="540"/>
        <w:jc w:val="both"/>
        <w:rPr>
          <w:lang w:eastAsia="ru-RU"/>
        </w:rPr>
      </w:pPr>
      <w:proofErr w:type="gramStart"/>
      <w:r w:rsidRPr="001C2E70">
        <w:rPr>
          <w:lang w:eastAsia="ru-RU"/>
        </w:rPr>
        <w:t xml:space="preserve">Руководствуясь пунктом 26 части 1 статьи 15 Федерального закона от 6 октября  2003 года № 131 - ФЗ  «Об общих принципах организации местного самоуправления в Российской Федерации»,  </w:t>
      </w:r>
      <w:hyperlink r:id="rId20" w:history="1">
        <w:r w:rsidRPr="001C2E70">
          <w:rPr>
            <w:lang w:eastAsia="ru-RU"/>
          </w:rPr>
          <w:t>Указ</w:t>
        </w:r>
      </w:hyperlink>
      <w:r w:rsidRPr="001C2E70">
        <w:rPr>
          <w:lang w:eastAsia="ru-RU"/>
        </w:rPr>
        <w:t xml:space="preserve">ом Президента Российской Федерации от 7 октября 2015 года № 503 «О проведении в Российской Федерации Года российского кино»,  распоряжением Правительства Республики Коми от 17 июля 2014 года № 256-р,  администрация муниципального образования муниципального района «Сыктывдинский»  </w:t>
      </w:r>
      <w:proofErr w:type="gramEnd"/>
    </w:p>
    <w:p w:rsidR="001C2E70" w:rsidRPr="001C2E70" w:rsidRDefault="001C2E70" w:rsidP="001C2E70">
      <w:pPr>
        <w:tabs>
          <w:tab w:val="left" w:pos="2340"/>
        </w:tabs>
        <w:suppressAutoHyphens w:val="0"/>
        <w:jc w:val="both"/>
        <w:rPr>
          <w:lang w:eastAsia="ru-RU"/>
        </w:rPr>
      </w:pPr>
    </w:p>
    <w:p w:rsidR="001C2E70" w:rsidRPr="001C2E70" w:rsidRDefault="001C2E70" w:rsidP="001C2E70">
      <w:pPr>
        <w:tabs>
          <w:tab w:val="left" w:pos="2340"/>
        </w:tabs>
        <w:suppressAutoHyphens w:val="0"/>
        <w:jc w:val="both"/>
        <w:rPr>
          <w:b/>
          <w:lang w:eastAsia="ru-RU"/>
        </w:rPr>
      </w:pPr>
      <w:r w:rsidRPr="001C2E70">
        <w:rPr>
          <w:b/>
          <w:lang w:eastAsia="ru-RU"/>
        </w:rPr>
        <w:lastRenderedPageBreak/>
        <w:t>ПОСТАНОВЛЯЕТ:</w:t>
      </w:r>
    </w:p>
    <w:p w:rsidR="001C2E70" w:rsidRPr="001C2E70" w:rsidRDefault="001C2E70" w:rsidP="001C2E70">
      <w:pPr>
        <w:suppressAutoHyphens w:val="0"/>
        <w:jc w:val="both"/>
        <w:rPr>
          <w:lang w:eastAsia="ru-RU"/>
        </w:rPr>
      </w:pPr>
    </w:p>
    <w:p w:rsidR="001C2E70" w:rsidRPr="001C2E70" w:rsidRDefault="001C2E70" w:rsidP="001C2E70">
      <w:pPr>
        <w:suppressAutoHyphens w:val="0"/>
        <w:jc w:val="both"/>
        <w:rPr>
          <w:lang w:eastAsia="ru-RU"/>
        </w:rPr>
      </w:pPr>
      <w:r w:rsidRPr="001C2E70">
        <w:rPr>
          <w:lang w:eastAsia="ru-RU"/>
        </w:rPr>
        <w:t xml:space="preserve">       1. Утвердить план районных мероприятий по проведению в Российской Федерации</w:t>
      </w:r>
    </w:p>
    <w:p w:rsidR="001C2E70" w:rsidRPr="001C2E70" w:rsidRDefault="001C2E70" w:rsidP="001C2E70">
      <w:pPr>
        <w:suppressAutoHyphens w:val="0"/>
        <w:jc w:val="both"/>
        <w:rPr>
          <w:lang w:eastAsia="ru-RU"/>
        </w:rPr>
      </w:pPr>
      <w:r w:rsidRPr="001C2E70">
        <w:rPr>
          <w:lang w:eastAsia="ru-RU"/>
        </w:rPr>
        <w:t>Года российского кино и празднования 95-летия образования Республики Коми (далее - План) согласно приложению.</w:t>
      </w:r>
    </w:p>
    <w:p w:rsidR="001C2E70" w:rsidRPr="001C2E70" w:rsidRDefault="001C2E70" w:rsidP="001C2E70">
      <w:pPr>
        <w:suppressAutoHyphens w:val="0"/>
        <w:jc w:val="both"/>
        <w:rPr>
          <w:lang w:eastAsia="ru-RU"/>
        </w:rPr>
      </w:pPr>
      <w:r w:rsidRPr="001C2E70">
        <w:rPr>
          <w:lang w:eastAsia="ru-RU"/>
        </w:rPr>
        <w:t xml:space="preserve">       2.   Утвердить организационный комитет по подготовке и проведению мероприятий Плана  в следующем составе: </w:t>
      </w:r>
    </w:p>
    <w:tbl>
      <w:tblPr>
        <w:tblW w:w="9145" w:type="dxa"/>
        <w:tblLook w:val="01E0" w:firstRow="1" w:lastRow="1" w:firstColumn="1" w:lastColumn="1" w:noHBand="0" w:noVBand="0"/>
      </w:tblPr>
      <w:tblGrid>
        <w:gridCol w:w="3888"/>
        <w:gridCol w:w="5257"/>
      </w:tblGrid>
      <w:tr w:rsidR="001C2E70" w:rsidRPr="001C2E70" w:rsidTr="009A6EA5">
        <w:tc>
          <w:tcPr>
            <w:tcW w:w="3888" w:type="dxa"/>
          </w:tcPr>
          <w:p w:rsidR="001C2E70" w:rsidRPr="001C2E70" w:rsidRDefault="001C2E70" w:rsidP="001C2E70">
            <w:pPr>
              <w:suppressAutoHyphens w:val="0"/>
              <w:rPr>
                <w:lang w:eastAsia="ru-RU"/>
              </w:rPr>
            </w:pPr>
            <w:r w:rsidRPr="001C2E70">
              <w:rPr>
                <w:lang w:eastAsia="ru-RU"/>
              </w:rPr>
              <w:t xml:space="preserve"> </w:t>
            </w:r>
          </w:p>
          <w:p w:rsidR="001C2E70" w:rsidRPr="001C2E70" w:rsidRDefault="001C2E70" w:rsidP="001C2E70">
            <w:pPr>
              <w:suppressAutoHyphens w:val="0"/>
              <w:rPr>
                <w:lang w:eastAsia="ru-RU"/>
              </w:rPr>
            </w:pPr>
            <w:proofErr w:type="spellStart"/>
            <w:r w:rsidRPr="001C2E70">
              <w:rPr>
                <w:lang w:eastAsia="ru-RU"/>
              </w:rPr>
              <w:t>Лажанев</w:t>
            </w:r>
            <w:proofErr w:type="spellEnd"/>
            <w:r w:rsidRPr="001C2E70">
              <w:rPr>
                <w:lang w:eastAsia="ru-RU"/>
              </w:rPr>
              <w:t xml:space="preserve"> Олег Амвросиевич                                </w:t>
            </w:r>
          </w:p>
        </w:tc>
        <w:tc>
          <w:tcPr>
            <w:tcW w:w="5257" w:type="dxa"/>
          </w:tcPr>
          <w:p w:rsidR="001C2E70" w:rsidRPr="001C2E70" w:rsidRDefault="001C2E70" w:rsidP="001C2E70">
            <w:pPr>
              <w:suppressAutoHyphens w:val="0"/>
              <w:jc w:val="both"/>
              <w:rPr>
                <w:lang w:eastAsia="ru-RU"/>
              </w:rPr>
            </w:pPr>
          </w:p>
          <w:p w:rsidR="001C2E70" w:rsidRPr="001C2E70" w:rsidRDefault="001C2E70" w:rsidP="001C2E70">
            <w:pPr>
              <w:suppressAutoHyphens w:val="0"/>
              <w:jc w:val="both"/>
              <w:rPr>
                <w:lang w:eastAsia="ru-RU"/>
              </w:rPr>
            </w:pPr>
            <w:r w:rsidRPr="001C2E70">
              <w:rPr>
                <w:lang w:eastAsia="ru-RU"/>
              </w:rPr>
              <w:t>- руководитель администрации муниципального района, председатель оргкомитета</w:t>
            </w:r>
          </w:p>
          <w:p w:rsidR="001C2E70" w:rsidRPr="001C2E70" w:rsidRDefault="001C2E70" w:rsidP="001C2E70">
            <w:pPr>
              <w:suppressAutoHyphens w:val="0"/>
              <w:jc w:val="both"/>
              <w:rPr>
                <w:lang w:eastAsia="ru-RU"/>
              </w:rPr>
            </w:pPr>
          </w:p>
        </w:tc>
      </w:tr>
      <w:tr w:rsidR="001C2E70" w:rsidRPr="001C2E70" w:rsidTr="009A6EA5">
        <w:tc>
          <w:tcPr>
            <w:tcW w:w="3888" w:type="dxa"/>
          </w:tcPr>
          <w:p w:rsidR="001C2E70" w:rsidRPr="001C2E70" w:rsidRDefault="001C2E70" w:rsidP="001C2E70">
            <w:pPr>
              <w:suppressAutoHyphens w:val="0"/>
              <w:rPr>
                <w:lang w:eastAsia="ru-RU"/>
              </w:rPr>
            </w:pPr>
            <w:r w:rsidRPr="001C2E70">
              <w:rPr>
                <w:lang w:eastAsia="ru-RU"/>
              </w:rPr>
              <w:t>Муравьёв Владимир Николаевич</w:t>
            </w:r>
          </w:p>
          <w:p w:rsidR="001C2E70" w:rsidRPr="001C2E70" w:rsidRDefault="001C2E70" w:rsidP="001C2E70">
            <w:pPr>
              <w:suppressAutoHyphens w:val="0"/>
              <w:rPr>
                <w:lang w:eastAsia="ru-RU"/>
              </w:rPr>
            </w:pPr>
          </w:p>
          <w:p w:rsidR="001C2E70" w:rsidRPr="001C2E70" w:rsidRDefault="001C2E70" w:rsidP="001C2E70">
            <w:pPr>
              <w:suppressAutoHyphens w:val="0"/>
              <w:rPr>
                <w:lang w:eastAsia="ru-RU"/>
              </w:rPr>
            </w:pPr>
          </w:p>
          <w:p w:rsidR="001C2E70" w:rsidRPr="001C2E70" w:rsidRDefault="001C2E70" w:rsidP="001C2E70">
            <w:pPr>
              <w:suppressAutoHyphens w:val="0"/>
              <w:rPr>
                <w:lang w:eastAsia="ru-RU"/>
              </w:rPr>
            </w:pPr>
            <w:r w:rsidRPr="001C2E70">
              <w:rPr>
                <w:lang w:eastAsia="ru-RU"/>
              </w:rPr>
              <w:t xml:space="preserve">Носов Владимир Юрьевич                                            </w:t>
            </w:r>
          </w:p>
          <w:p w:rsidR="001C2E70" w:rsidRPr="001C2E70" w:rsidRDefault="001C2E70" w:rsidP="001C2E70">
            <w:pPr>
              <w:suppressAutoHyphens w:val="0"/>
              <w:rPr>
                <w:lang w:eastAsia="ru-RU"/>
              </w:rPr>
            </w:pPr>
          </w:p>
          <w:p w:rsidR="001C2E70" w:rsidRPr="001C2E70" w:rsidRDefault="001C2E70" w:rsidP="001C2E70">
            <w:pPr>
              <w:suppressAutoHyphens w:val="0"/>
              <w:rPr>
                <w:lang w:eastAsia="ru-RU"/>
              </w:rPr>
            </w:pPr>
          </w:p>
          <w:p w:rsidR="001C2E70" w:rsidRPr="001C2E70" w:rsidRDefault="001C2E70" w:rsidP="001C2E70">
            <w:pPr>
              <w:suppressAutoHyphens w:val="0"/>
              <w:rPr>
                <w:lang w:eastAsia="ru-RU"/>
              </w:rPr>
            </w:pPr>
            <w:r w:rsidRPr="001C2E70">
              <w:rPr>
                <w:lang w:eastAsia="ru-RU"/>
              </w:rPr>
              <w:t xml:space="preserve">Королева Ольга Ивановна      </w:t>
            </w:r>
          </w:p>
        </w:tc>
        <w:tc>
          <w:tcPr>
            <w:tcW w:w="5257" w:type="dxa"/>
          </w:tcPr>
          <w:p w:rsidR="001C2E70" w:rsidRPr="001C2E70" w:rsidRDefault="001C2E70" w:rsidP="001C2E70">
            <w:pPr>
              <w:suppressAutoHyphens w:val="0"/>
              <w:rPr>
                <w:lang w:eastAsia="ru-RU"/>
              </w:rPr>
            </w:pPr>
            <w:r w:rsidRPr="001C2E70">
              <w:rPr>
                <w:lang w:eastAsia="ru-RU"/>
              </w:rPr>
              <w:t xml:space="preserve">-  советник  руководителя администрации  района, заместитель председателя оргкомитета    </w:t>
            </w:r>
          </w:p>
          <w:p w:rsidR="001C2E70" w:rsidRPr="001C2E70" w:rsidRDefault="001C2E70" w:rsidP="001C2E70">
            <w:pPr>
              <w:suppressAutoHyphens w:val="0"/>
              <w:rPr>
                <w:lang w:eastAsia="ru-RU"/>
              </w:rPr>
            </w:pPr>
          </w:p>
          <w:p w:rsidR="001C2E70" w:rsidRPr="001C2E70" w:rsidRDefault="001C2E70" w:rsidP="001C2E70">
            <w:pPr>
              <w:suppressAutoHyphens w:val="0"/>
              <w:jc w:val="both"/>
              <w:rPr>
                <w:lang w:eastAsia="ru-RU"/>
              </w:rPr>
            </w:pPr>
            <w:r w:rsidRPr="001C2E70">
              <w:rPr>
                <w:lang w:eastAsia="ru-RU"/>
              </w:rPr>
              <w:t xml:space="preserve"> - руководитель аппарата администрации, заместитель  председателя оргкомитета</w:t>
            </w:r>
          </w:p>
          <w:p w:rsidR="001C2E70" w:rsidRPr="001C2E70" w:rsidRDefault="001C2E70" w:rsidP="001C2E70">
            <w:pPr>
              <w:suppressAutoHyphens w:val="0"/>
              <w:jc w:val="both"/>
              <w:rPr>
                <w:lang w:eastAsia="ru-RU"/>
              </w:rPr>
            </w:pPr>
          </w:p>
          <w:p w:rsidR="001C2E70" w:rsidRPr="001C2E70" w:rsidRDefault="001C2E70" w:rsidP="001C2E70">
            <w:pPr>
              <w:suppressAutoHyphens w:val="0"/>
              <w:jc w:val="both"/>
              <w:rPr>
                <w:lang w:eastAsia="ru-RU"/>
              </w:rPr>
            </w:pPr>
            <w:r w:rsidRPr="001C2E70">
              <w:rPr>
                <w:lang w:eastAsia="ru-RU"/>
              </w:rPr>
              <w:t>- главный специалист отдела по работе с Советом и сельскими поселениями администрации МО МР «Сыктывдинский», секретарь оргкомитета</w:t>
            </w:r>
          </w:p>
        </w:tc>
      </w:tr>
      <w:tr w:rsidR="001C2E70" w:rsidRPr="001C2E70" w:rsidTr="009A6EA5">
        <w:trPr>
          <w:trHeight w:val="345"/>
        </w:trPr>
        <w:tc>
          <w:tcPr>
            <w:tcW w:w="3888" w:type="dxa"/>
          </w:tcPr>
          <w:p w:rsidR="001C2E70" w:rsidRPr="001C2E70" w:rsidRDefault="001C2E70" w:rsidP="001C2E70">
            <w:pPr>
              <w:tabs>
                <w:tab w:val="left" w:pos="1280"/>
              </w:tabs>
              <w:suppressAutoHyphens w:val="0"/>
              <w:rPr>
                <w:lang w:eastAsia="ru-RU"/>
              </w:rPr>
            </w:pPr>
          </w:p>
        </w:tc>
        <w:tc>
          <w:tcPr>
            <w:tcW w:w="5257" w:type="dxa"/>
          </w:tcPr>
          <w:p w:rsidR="001C2E70" w:rsidRPr="001C2E70" w:rsidRDefault="001C2E70" w:rsidP="001C2E70">
            <w:pPr>
              <w:suppressAutoHyphens w:val="0"/>
              <w:jc w:val="both"/>
              <w:rPr>
                <w:lang w:eastAsia="ru-RU"/>
              </w:rPr>
            </w:pPr>
          </w:p>
        </w:tc>
      </w:tr>
    </w:tbl>
    <w:p w:rsidR="001C2E70" w:rsidRPr="001C2E70" w:rsidRDefault="001C2E70" w:rsidP="001C2E70">
      <w:pPr>
        <w:tabs>
          <w:tab w:val="left" w:pos="2340"/>
          <w:tab w:val="left" w:pos="3780"/>
          <w:tab w:val="left" w:pos="4680"/>
        </w:tabs>
        <w:suppressAutoHyphens w:val="0"/>
        <w:ind w:left="3780" w:hanging="3780"/>
        <w:rPr>
          <w:lang w:eastAsia="ru-RU"/>
        </w:rPr>
      </w:pPr>
      <w:r w:rsidRPr="001C2E70">
        <w:rPr>
          <w:lang w:eastAsia="ru-RU"/>
        </w:rPr>
        <w:t>Панюкова Нина Николаевна            - начальник управления образования администрации      МО МР «Сыктывдинский»</w:t>
      </w:r>
    </w:p>
    <w:p w:rsidR="001C2E70" w:rsidRPr="001C2E70" w:rsidRDefault="001C2E70" w:rsidP="001C2E70">
      <w:pPr>
        <w:tabs>
          <w:tab w:val="left" w:pos="2340"/>
          <w:tab w:val="left" w:pos="3780"/>
          <w:tab w:val="left" w:pos="4680"/>
        </w:tabs>
        <w:suppressAutoHyphens w:val="0"/>
        <w:ind w:left="3780" w:hanging="3780"/>
        <w:rPr>
          <w:lang w:eastAsia="ru-RU"/>
        </w:rPr>
      </w:pPr>
    </w:p>
    <w:p w:rsidR="001C2E70" w:rsidRPr="001C2E70" w:rsidRDefault="001C2E70" w:rsidP="001C2E70">
      <w:pPr>
        <w:tabs>
          <w:tab w:val="left" w:pos="2340"/>
          <w:tab w:val="left" w:pos="3780"/>
          <w:tab w:val="left" w:pos="4680"/>
        </w:tabs>
        <w:suppressAutoHyphens w:val="0"/>
        <w:ind w:left="3780" w:hanging="3780"/>
        <w:rPr>
          <w:lang w:eastAsia="ru-RU"/>
        </w:rPr>
      </w:pPr>
      <w:r w:rsidRPr="001C2E70">
        <w:rPr>
          <w:lang w:eastAsia="ru-RU"/>
        </w:rPr>
        <w:t>Андреев Андрей Валерьянович         - начальник управления культуры администрации МО МР «Сыктывдинский»</w:t>
      </w:r>
    </w:p>
    <w:p w:rsidR="001C2E70" w:rsidRPr="001C2E70" w:rsidRDefault="001C2E70" w:rsidP="001C2E70">
      <w:pPr>
        <w:tabs>
          <w:tab w:val="left" w:pos="2340"/>
          <w:tab w:val="left" w:pos="3780"/>
          <w:tab w:val="left" w:pos="4680"/>
        </w:tabs>
        <w:suppressAutoHyphens w:val="0"/>
        <w:ind w:left="3780" w:hanging="3780"/>
        <w:rPr>
          <w:lang w:eastAsia="ru-RU"/>
        </w:rPr>
      </w:pPr>
      <w:proofErr w:type="spellStart"/>
      <w:r w:rsidRPr="001C2E70">
        <w:rPr>
          <w:lang w:eastAsia="ru-RU"/>
        </w:rPr>
        <w:t>Таскаева</w:t>
      </w:r>
      <w:proofErr w:type="spellEnd"/>
      <w:r w:rsidRPr="001C2E70">
        <w:rPr>
          <w:lang w:eastAsia="ru-RU"/>
        </w:rPr>
        <w:t xml:space="preserve"> Вероника Анатольевна      -   главный специалист управления культуры      администрации МО МР «Сыктывдинский»</w:t>
      </w:r>
    </w:p>
    <w:p w:rsidR="001C2E70" w:rsidRPr="001C2E70" w:rsidRDefault="001C2E70" w:rsidP="001C2E70">
      <w:pPr>
        <w:tabs>
          <w:tab w:val="left" w:pos="2340"/>
          <w:tab w:val="left" w:pos="3780"/>
          <w:tab w:val="left" w:pos="4680"/>
        </w:tabs>
        <w:suppressAutoHyphens w:val="0"/>
        <w:ind w:left="3780" w:hanging="3780"/>
        <w:rPr>
          <w:lang w:eastAsia="ru-RU"/>
        </w:rPr>
      </w:pPr>
    </w:p>
    <w:p w:rsidR="001C2E70" w:rsidRPr="001C2E70" w:rsidRDefault="001C2E70" w:rsidP="001C2E70">
      <w:pPr>
        <w:tabs>
          <w:tab w:val="left" w:pos="2340"/>
        </w:tabs>
        <w:suppressAutoHyphens w:val="0"/>
        <w:ind w:left="3686" w:hanging="3686"/>
        <w:jc w:val="both"/>
        <w:rPr>
          <w:lang w:eastAsia="ru-RU"/>
        </w:rPr>
      </w:pPr>
      <w:proofErr w:type="spellStart"/>
      <w:r w:rsidRPr="001C2E70">
        <w:rPr>
          <w:lang w:eastAsia="ru-RU"/>
        </w:rPr>
        <w:t>Цывунина</w:t>
      </w:r>
      <w:proofErr w:type="spellEnd"/>
      <w:r w:rsidRPr="001C2E70">
        <w:rPr>
          <w:lang w:eastAsia="ru-RU"/>
        </w:rPr>
        <w:t xml:space="preserve"> Марина Анатольевна  - глава сельского поселения «Зеленец» -  руководитель администрации поселения (по согласованию)</w:t>
      </w:r>
    </w:p>
    <w:p w:rsidR="001C2E70" w:rsidRPr="001C2E70" w:rsidRDefault="001C2E70" w:rsidP="001C2E70">
      <w:pPr>
        <w:tabs>
          <w:tab w:val="left" w:pos="2340"/>
        </w:tabs>
        <w:suppressAutoHyphens w:val="0"/>
        <w:ind w:left="3686" w:hanging="3686"/>
        <w:jc w:val="both"/>
        <w:rPr>
          <w:lang w:eastAsia="ru-RU"/>
        </w:rPr>
      </w:pPr>
    </w:p>
    <w:p w:rsidR="001C2E70" w:rsidRPr="001C2E70" w:rsidRDefault="001C2E70" w:rsidP="001C2E70">
      <w:pPr>
        <w:tabs>
          <w:tab w:val="left" w:pos="2340"/>
        </w:tabs>
        <w:suppressAutoHyphens w:val="0"/>
        <w:ind w:left="3686" w:hanging="3686"/>
        <w:jc w:val="both"/>
        <w:rPr>
          <w:lang w:eastAsia="ru-RU"/>
        </w:rPr>
      </w:pPr>
      <w:proofErr w:type="spellStart"/>
      <w:r w:rsidRPr="001C2E70">
        <w:rPr>
          <w:lang w:eastAsia="ru-RU"/>
        </w:rPr>
        <w:t>Бараксанова</w:t>
      </w:r>
      <w:proofErr w:type="spellEnd"/>
      <w:r w:rsidRPr="001C2E70">
        <w:rPr>
          <w:lang w:eastAsia="ru-RU"/>
        </w:rPr>
        <w:t xml:space="preserve"> Валентина Васильевна - глава сельского поселения «Выльгорт» -  руководитель администрации поселения (по согласованию)</w:t>
      </w:r>
    </w:p>
    <w:p w:rsidR="001C2E70" w:rsidRPr="001C2E70" w:rsidRDefault="001C2E70" w:rsidP="001C2E70">
      <w:pPr>
        <w:tabs>
          <w:tab w:val="left" w:pos="2340"/>
        </w:tabs>
        <w:suppressAutoHyphens w:val="0"/>
        <w:ind w:left="3686" w:hanging="3686"/>
        <w:jc w:val="both"/>
        <w:rPr>
          <w:lang w:eastAsia="ru-RU"/>
        </w:rPr>
      </w:pPr>
    </w:p>
    <w:p w:rsidR="001C2E70" w:rsidRPr="001C2E70" w:rsidRDefault="001C2E70" w:rsidP="001C2E70">
      <w:pPr>
        <w:tabs>
          <w:tab w:val="left" w:pos="2340"/>
        </w:tabs>
        <w:suppressAutoHyphens w:val="0"/>
        <w:ind w:left="3780" w:hanging="3780"/>
        <w:jc w:val="both"/>
        <w:rPr>
          <w:lang w:eastAsia="ru-RU"/>
        </w:rPr>
      </w:pPr>
      <w:r w:rsidRPr="001C2E70">
        <w:rPr>
          <w:lang w:eastAsia="ru-RU"/>
        </w:rPr>
        <w:t xml:space="preserve">Орехов Игорь Альбертович - председатель Общественного совета  </w:t>
      </w:r>
      <w:r>
        <w:rPr>
          <w:lang w:eastAsia="ru-RU"/>
        </w:rPr>
        <w:t xml:space="preserve"> (по </w:t>
      </w:r>
      <w:r w:rsidRPr="001C2E70">
        <w:rPr>
          <w:lang w:eastAsia="ru-RU"/>
        </w:rPr>
        <w:t>согласованию)</w:t>
      </w:r>
    </w:p>
    <w:p w:rsidR="001C2E70" w:rsidRPr="001C2E70" w:rsidRDefault="001C2E70" w:rsidP="001C2E70">
      <w:pPr>
        <w:tabs>
          <w:tab w:val="left" w:pos="2340"/>
        </w:tabs>
        <w:suppressAutoHyphens w:val="0"/>
        <w:jc w:val="both"/>
        <w:rPr>
          <w:lang w:eastAsia="ru-RU"/>
        </w:rPr>
      </w:pPr>
      <w:r w:rsidRPr="001C2E70">
        <w:rPr>
          <w:lang w:eastAsia="ru-RU"/>
        </w:rPr>
        <w:t xml:space="preserve">                                       </w:t>
      </w:r>
    </w:p>
    <w:p w:rsidR="001C2E70" w:rsidRPr="001C2E70" w:rsidRDefault="001C2E70" w:rsidP="001C2E70">
      <w:pPr>
        <w:tabs>
          <w:tab w:val="left" w:pos="2340"/>
        </w:tabs>
        <w:suppressAutoHyphens w:val="0"/>
        <w:ind w:left="3780" w:hanging="3780"/>
        <w:jc w:val="both"/>
        <w:rPr>
          <w:lang w:eastAsia="ru-RU"/>
        </w:rPr>
      </w:pPr>
      <w:r w:rsidRPr="001C2E70">
        <w:rPr>
          <w:lang w:eastAsia="ru-RU"/>
        </w:rPr>
        <w:t xml:space="preserve">                                                                                                                                                                                                                                </w:t>
      </w:r>
    </w:p>
    <w:p w:rsidR="001C2E70" w:rsidRPr="001C2E70" w:rsidRDefault="001C2E70" w:rsidP="001C2E70">
      <w:pPr>
        <w:suppressAutoHyphens w:val="0"/>
        <w:ind w:firstLine="426"/>
        <w:jc w:val="both"/>
        <w:rPr>
          <w:lang w:eastAsia="ru-RU"/>
        </w:rPr>
      </w:pPr>
      <w:r w:rsidRPr="001C2E70">
        <w:rPr>
          <w:lang w:eastAsia="ru-RU"/>
        </w:rPr>
        <w:t xml:space="preserve">3. </w:t>
      </w:r>
      <w:proofErr w:type="gramStart"/>
      <w:r w:rsidRPr="001C2E70">
        <w:rPr>
          <w:lang w:eastAsia="ru-RU"/>
        </w:rPr>
        <w:t>Контроль за</w:t>
      </w:r>
      <w:proofErr w:type="gramEnd"/>
      <w:r w:rsidRPr="001C2E70">
        <w:rPr>
          <w:lang w:eastAsia="ru-RU"/>
        </w:rPr>
        <w:t xml:space="preserve"> исполнением настоящего постановления оставляю за собой.</w:t>
      </w:r>
    </w:p>
    <w:p w:rsidR="001C2E70" w:rsidRPr="001C2E70" w:rsidRDefault="001C2E70" w:rsidP="001C2E70">
      <w:pPr>
        <w:suppressAutoHyphens w:val="0"/>
        <w:ind w:firstLine="426"/>
        <w:jc w:val="both"/>
        <w:rPr>
          <w:lang w:eastAsia="ru-RU"/>
        </w:rPr>
      </w:pPr>
      <w:r w:rsidRPr="001C2E70">
        <w:rPr>
          <w:lang w:eastAsia="ru-RU"/>
        </w:rPr>
        <w:t>4. Настоящее постановление вступает в силу со дня его подписания.</w:t>
      </w:r>
    </w:p>
    <w:p w:rsidR="001C2E70" w:rsidRPr="001C2E70" w:rsidRDefault="001C2E70" w:rsidP="001C2E70">
      <w:pPr>
        <w:suppressAutoHyphens w:val="0"/>
        <w:jc w:val="both"/>
        <w:rPr>
          <w:lang w:eastAsia="ru-RU"/>
        </w:rPr>
      </w:pPr>
      <w:r w:rsidRPr="001C2E70">
        <w:rPr>
          <w:lang w:eastAsia="ru-RU"/>
        </w:rPr>
        <w:t xml:space="preserve"> </w:t>
      </w:r>
    </w:p>
    <w:p w:rsidR="001C2E70" w:rsidRPr="001C2E70" w:rsidRDefault="001C2E70" w:rsidP="001C2E70">
      <w:pPr>
        <w:suppressAutoHyphens w:val="0"/>
        <w:jc w:val="both"/>
        <w:rPr>
          <w:lang w:eastAsia="ru-RU"/>
        </w:rPr>
      </w:pPr>
    </w:p>
    <w:p w:rsidR="001C2E70" w:rsidRPr="001C2E70" w:rsidRDefault="001C2E70" w:rsidP="001C2E70">
      <w:pPr>
        <w:suppressAutoHyphens w:val="0"/>
        <w:jc w:val="both"/>
        <w:rPr>
          <w:lang w:eastAsia="ru-RU"/>
        </w:rPr>
      </w:pPr>
      <w:r w:rsidRPr="001C2E70">
        <w:rPr>
          <w:lang w:eastAsia="ru-RU"/>
        </w:rPr>
        <w:t>Руководитель администрации</w:t>
      </w:r>
    </w:p>
    <w:p w:rsidR="001C2E70" w:rsidRPr="001C2E70" w:rsidRDefault="001C2E70" w:rsidP="001C2E70">
      <w:pPr>
        <w:suppressAutoHyphens w:val="0"/>
        <w:jc w:val="both"/>
        <w:rPr>
          <w:lang w:eastAsia="ru-RU"/>
        </w:rPr>
      </w:pPr>
      <w:r w:rsidRPr="001C2E70">
        <w:rPr>
          <w:lang w:eastAsia="ru-RU"/>
        </w:rPr>
        <w:t>муниципального района</w:t>
      </w:r>
      <w:r w:rsidRPr="001C2E70">
        <w:rPr>
          <w:lang w:eastAsia="ru-RU"/>
        </w:rPr>
        <w:tab/>
        <w:t xml:space="preserve">                                                                                     </w:t>
      </w:r>
      <w:r>
        <w:rPr>
          <w:lang w:eastAsia="ru-RU"/>
        </w:rPr>
        <w:t xml:space="preserve">                                  </w:t>
      </w:r>
      <w:r w:rsidRPr="001C2E70">
        <w:rPr>
          <w:lang w:eastAsia="ru-RU"/>
        </w:rPr>
        <w:t xml:space="preserve"> О.А. </w:t>
      </w:r>
      <w:proofErr w:type="spellStart"/>
      <w:r w:rsidRPr="001C2E70">
        <w:rPr>
          <w:lang w:eastAsia="ru-RU"/>
        </w:rPr>
        <w:t>Лажанев</w:t>
      </w:r>
      <w:proofErr w:type="spellEnd"/>
    </w:p>
    <w:p w:rsidR="001C2E70" w:rsidRPr="001C2E70" w:rsidRDefault="001C2E70" w:rsidP="001C2E70">
      <w:pPr>
        <w:suppressAutoHyphens w:val="0"/>
        <w:jc w:val="both"/>
        <w:rPr>
          <w:lang w:eastAsia="ru-RU"/>
        </w:rPr>
      </w:pPr>
      <w:r>
        <w:rPr>
          <w:lang w:eastAsia="ru-RU"/>
        </w:rPr>
        <w:t xml:space="preserve">            </w:t>
      </w:r>
    </w:p>
    <w:p w:rsidR="001C2E70" w:rsidRPr="001C2E70" w:rsidRDefault="001C2E70" w:rsidP="001C2E70">
      <w:pPr>
        <w:suppressAutoHyphens w:val="0"/>
        <w:jc w:val="right"/>
        <w:rPr>
          <w:lang w:eastAsia="ru-RU"/>
        </w:rPr>
      </w:pPr>
    </w:p>
    <w:p w:rsidR="001C2E70" w:rsidRPr="001C2E70" w:rsidRDefault="001C2E70" w:rsidP="00210F14">
      <w:pPr>
        <w:suppressAutoHyphens w:val="0"/>
        <w:rPr>
          <w:lang w:eastAsia="ru-RU"/>
        </w:rPr>
      </w:pPr>
    </w:p>
    <w:p w:rsidR="001C2E70" w:rsidRPr="001C2E70" w:rsidRDefault="001C2E70" w:rsidP="001C2E70">
      <w:pPr>
        <w:suppressAutoHyphens w:val="0"/>
        <w:jc w:val="right"/>
        <w:rPr>
          <w:lang w:eastAsia="ru-RU"/>
        </w:rPr>
      </w:pPr>
      <w:r w:rsidRPr="001C2E70">
        <w:rPr>
          <w:lang w:eastAsia="ru-RU"/>
        </w:rPr>
        <w:t>Приложение 1</w:t>
      </w:r>
    </w:p>
    <w:p w:rsidR="001C2E70" w:rsidRPr="001C2E70" w:rsidRDefault="001C2E70" w:rsidP="001C2E70">
      <w:pPr>
        <w:suppressAutoHyphens w:val="0"/>
        <w:jc w:val="right"/>
        <w:rPr>
          <w:lang w:eastAsia="ru-RU"/>
        </w:rPr>
      </w:pPr>
      <w:r w:rsidRPr="001C2E70">
        <w:rPr>
          <w:lang w:eastAsia="ru-RU"/>
        </w:rPr>
        <w:t xml:space="preserve"> к постановлению администрации</w:t>
      </w:r>
    </w:p>
    <w:p w:rsidR="001C2E70" w:rsidRPr="001C2E70" w:rsidRDefault="001C2E70" w:rsidP="001C2E70">
      <w:pPr>
        <w:suppressAutoHyphens w:val="0"/>
        <w:jc w:val="right"/>
        <w:rPr>
          <w:lang w:eastAsia="ru-RU"/>
        </w:rPr>
      </w:pPr>
      <w:r w:rsidRPr="001C2E70">
        <w:rPr>
          <w:lang w:eastAsia="ru-RU"/>
        </w:rPr>
        <w:t>МО МР «Сыктывдинский»</w:t>
      </w:r>
    </w:p>
    <w:p w:rsidR="001C2E70" w:rsidRPr="001C2E70" w:rsidRDefault="001C2E70" w:rsidP="001C2E70">
      <w:pPr>
        <w:suppressAutoHyphens w:val="0"/>
        <w:jc w:val="right"/>
        <w:rPr>
          <w:lang w:eastAsia="ru-RU"/>
        </w:rPr>
      </w:pPr>
      <w:r w:rsidRPr="001C2E70">
        <w:rPr>
          <w:lang w:eastAsia="ru-RU"/>
        </w:rPr>
        <w:t>от 27 января 2016 года № 1/83</w:t>
      </w:r>
    </w:p>
    <w:p w:rsidR="001C2E70" w:rsidRPr="001C2E70" w:rsidRDefault="001C2E70" w:rsidP="001C2E70">
      <w:pPr>
        <w:suppressAutoHyphens w:val="0"/>
        <w:jc w:val="right"/>
        <w:rPr>
          <w:lang w:eastAsia="ru-RU"/>
        </w:rPr>
      </w:pPr>
    </w:p>
    <w:p w:rsidR="001C2E70" w:rsidRPr="001C2E70" w:rsidRDefault="001C2E70" w:rsidP="001C2E70">
      <w:pPr>
        <w:suppressAutoHyphens w:val="0"/>
        <w:rPr>
          <w:lang w:eastAsia="ru-RU"/>
        </w:rPr>
      </w:pPr>
    </w:p>
    <w:p w:rsidR="001C2E70" w:rsidRPr="001C2E70" w:rsidRDefault="001C2E70" w:rsidP="001C2E70">
      <w:pPr>
        <w:suppressAutoHyphens w:val="0"/>
        <w:jc w:val="center"/>
        <w:rPr>
          <w:b/>
          <w:lang w:eastAsia="ru-RU"/>
        </w:rPr>
      </w:pPr>
      <w:r w:rsidRPr="001C2E70">
        <w:rPr>
          <w:b/>
          <w:lang w:eastAsia="ru-RU"/>
        </w:rPr>
        <w:t>План районных мероприятий</w:t>
      </w:r>
    </w:p>
    <w:p w:rsidR="001C2E70" w:rsidRPr="001C2E70" w:rsidRDefault="001C2E70" w:rsidP="001C2E70">
      <w:pPr>
        <w:suppressAutoHyphens w:val="0"/>
        <w:jc w:val="center"/>
        <w:rPr>
          <w:b/>
          <w:lang w:eastAsia="ru-RU"/>
        </w:rPr>
      </w:pPr>
      <w:r w:rsidRPr="001C2E70">
        <w:rPr>
          <w:b/>
          <w:lang w:eastAsia="ru-RU"/>
        </w:rPr>
        <w:t>по проведению в Российской Федерации</w:t>
      </w:r>
    </w:p>
    <w:p w:rsidR="001C2E70" w:rsidRPr="001C2E70" w:rsidRDefault="001C2E70" w:rsidP="001C2E70">
      <w:pPr>
        <w:suppressAutoHyphens w:val="0"/>
        <w:jc w:val="center"/>
        <w:rPr>
          <w:b/>
          <w:lang w:eastAsia="ru-RU"/>
        </w:rPr>
      </w:pPr>
      <w:r w:rsidRPr="001C2E70">
        <w:rPr>
          <w:b/>
          <w:lang w:eastAsia="ru-RU"/>
        </w:rPr>
        <w:t>Года российского кино и празднования</w:t>
      </w:r>
    </w:p>
    <w:p w:rsidR="001C2E70" w:rsidRPr="001C2E70" w:rsidRDefault="001C2E70" w:rsidP="001C2E70">
      <w:pPr>
        <w:suppressAutoHyphens w:val="0"/>
        <w:jc w:val="center"/>
        <w:rPr>
          <w:b/>
          <w:lang w:eastAsia="ru-RU"/>
        </w:rPr>
      </w:pPr>
      <w:r w:rsidRPr="001C2E70">
        <w:rPr>
          <w:b/>
          <w:lang w:eastAsia="ru-RU"/>
        </w:rPr>
        <w:t>95-летия образования Республики Коми</w:t>
      </w:r>
    </w:p>
    <w:tbl>
      <w:tblPr>
        <w:tblpPr w:leftFromText="180" w:rightFromText="180" w:vertAnchor="text" w:horzAnchor="margin" w:tblpY="27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1843"/>
        <w:gridCol w:w="2410"/>
      </w:tblGrid>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b/>
                <w:lang w:eastAsia="ru-RU"/>
              </w:rPr>
            </w:pPr>
            <w:r w:rsidRPr="001C2E70">
              <w:rPr>
                <w:b/>
                <w:lang w:eastAsia="ru-RU"/>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b/>
                <w:lang w:eastAsia="ru-RU"/>
              </w:rPr>
            </w:pPr>
            <w:r w:rsidRPr="001C2E70">
              <w:rPr>
                <w:b/>
                <w:lang w:eastAsia="ru-RU"/>
              </w:rPr>
              <w:t>Сроки исполнения</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b/>
                <w:lang w:eastAsia="ru-RU"/>
              </w:rPr>
            </w:pPr>
            <w:r w:rsidRPr="001C2E70">
              <w:rPr>
                <w:b/>
                <w:lang w:eastAsia="ru-RU"/>
              </w:rPr>
              <w:t>Место проведения</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lang w:eastAsia="en-US"/>
              </w:rPr>
              <w:t xml:space="preserve"> </w:t>
            </w:r>
            <w:proofErr w:type="spellStart"/>
            <w:r w:rsidRPr="001C2E70">
              <w:rPr>
                <w:lang w:eastAsia="en-US"/>
              </w:rPr>
              <w:t>Флешмоб</w:t>
            </w:r>
            <w:proofErr w:type="spellEnd"/>
            <w:r w:rsidRPr="001C2E70">
              <w:rPr>
                <w:lang w:eastAsia="en-US"/>
              </w:rPr>
              <w:t xml:space="preserve"> </w:t>
            </w:r>
            <w:proofErr w:type="spellStart"/>
            <w:r w:rsidRPr="001C2E70">
              <w:rPr>
                <w:lang w:eastAsia="en-US"/>
              </w:rPr>
              <w:t>по-Сыктывдински</w:t>
            </w:r>
            <w:proofErr w:type="spellEnd"/>
            <w:r w:rsidRPr="001C2E70">
              <w:rPr>
                <w:lang w:eastAsia="en-US"/>
              </w:rPr>
              <w:t xml:space="preserve"> открытие юбилейного года «Республике Коми  95 лет!»</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jc w:val="center"/>
              <w:rPr>
                <w:lang w:eastAsia="en-US"/>
              </w:rPr>
            </w:pPr>
            <w:r w:rsidRPr="001C2E70">
              <w:rPr>
                <w:lang w:eastAsia="en-US"/>
              </w:rPr>
              <w:t>6-7 января</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lang w:eastAsia="en-US"/>
              </w:rPr>
              <w:t xml:space="preserve">сельские поселения </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rFonts w:eastAsia="Calibri"/>
                <w:lang w:eastAsia="en-US"/>
              </w:rPr>
            </w:pPr>
            <w:r w:rsidRPr="001C2E70">
              <w:rPr>
                <w:lang w:eastAsia="en-US"/>
              </w:rPr>
              <w:t xml:space="preserve">Районный конкурс </w:t>
            </w:r>
            <w:r w:rsidRPr="001C2E70">
              <w:rPr>
                <w:rFonts w:eastAsia="Calibri"/>
                <w:lang w:eastAsia="en-US"/>
              </w:rPr>
              <w:t xml:space="preserve"> видеороликов и презентаций </w:t>
            </w:r>
          </w:p>
          <w:p w:rsidR="001C2E70" w:rsidRPr="001C2E70" w:rsidRDefault="001C2E70" w:rsidP="001C2E70">
            <w:pPr>
              <w:suppressAutoHyphens w:val="0"/>
              <w:rPr>
                <w:lang w:eastAsia="en-US"/>
              </w:rPr>
            </w:pPr>
            <w:r w:rsidRPr="001C2E70">
              <w:rPr>
                <w:rFonts w:eastAsia="Calibri"/>
                <w:lang w:eastAsia="en-US"/>
              </w:rPr>
              <w:t xml:space="preserve">«Моё село на карте </w:t>
            </w:r>
            <w:proofErr w:type="spellStart"/>
            <w:r w:rsidRPr="001C2E70">
              <w:rPr>
                <w:rFonts w:eastAsia="Calibri"/>
                <w:lang w:eastAsia="en-US"/>
              </w:rPr>
              <w:t>Сыктывдина</w:t>
            </w:r>
            <w:proofErr w:type="spellEnd"/>
            <w:r w:rsidRPr="001C2E70">
              <w:rPr>
                <w:rFonts w:eastAsia="Calibri"/>
                <w:lang w:eastAsia="en-US"/>
              </w:rPr>
              <w:t>»</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jc w:val="center"/>
              <w:rPr>
                <w:lang w:eastAsia="en-US"/>
              </w:rPr>
            </w:pPr>
            <w:r w:rsidRPr="001C2E70">
              <w:rPr>
                <w:lang w:eastAsia="en-US"/>
              </w:rPr>
              <w:t>февраль - октябрь</w:t>
            </w:r>
          </w:p>
          <w:p w:rsidR="001C2E70" w:rsidRPr="001C2E70" w:rsidRDefault="001C2E70" w:rsidP="001C2E70">
            <w:pPr>
              <w:suppressAutoHyphens w:val="0"/>
              <w:jc w:val="cente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lang w:eastAsia="en-US"/>
              </w:rPr>
              <w:t xml:space="preserve">сельские поселения </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proofErr w:type="spellStart"/>
            <w:r w:rsidRPr="001C2E70">
              <w:rPr>
                <w:rFonts w:eastAsia="Calibri"/>
                <w:lang w:eastAsia="en-US"/>
              </w:rPr>
              <w:lastRenderedPageBreak/>
              <w:t>Межпоселенческая</w:t>
            </w:r>
            <w:proofErr w:type="spellEnd"/>
            <w:r w:rsidRPr="001C2E70">
              <w:rPr>
                <w:rFonts w:eastAsia="Calibri"/>
                <w:lang w:eastAsia="en-US"/>
              </w:rPr>
              <w:t xml:space="preserve">  культурно-спортивная  эстафета   «По соседству мы живем»</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jc w:val="center"/>
              <w:rPr>
                <w:lang w:eastAsia="en-US"/>
              </w:rPr>
            </w:pPr>
            <w:r w:rsidRPr="001C2E70">
              <w:rPr>
                <w:lang w:eastAsia="en-US"/>
              </w:rPr>
              <w:t>февраль - октябрь</w:t>
            </w:r>
          </w:p>
          <w:p w:rsidR="001C2E70" w:rsidRPr="001C2E70" w:rsidRDefault="001C2E70" w:rsidP="001C2E70">
            <w:pPr>
              <w:suppressAutoHyphens w:val="0"/>
              <w:jc w:val="cente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lang w:eastAsia="en-US"/>
              </w:rPr>
              <w:t xml:space="preserve">сельские поселения </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rFonts w:eastAsia="Calibri"/>
                <w:lang w:eastAsia="en-US"/>
              </w:rPr>
            </w:pPr>
            <w:r w:rsidRPr="001C2E70">
              <w:rPr>
                <w:rFonts w:eastAsia="Calibri"/>
                <w:lang w:eastAsia="en-US"/>
              </w:rPr>
              <w:t>Районная интеллектуальная игра «Моя республика, мой край родной!», посвященная 95-летию Республики Коми</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jc w:val="center"/>
              <w:rPr>
                <w:lang w:eastAsia="en-US"/>
              </w:rPr>
            </w:pPr>
            <w:r w:rsidRPr="001C2E70">
              <w:rPr>
                <w:lang w:eastAsia="en-US"/>
              </w:rPr>
              <w:t>май</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lang w:eastAsia="en-US"/>
              </w:rPr>
              <w:t>музей истории и культуры, Центральная библиотека</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rFonts w:eastAsia="Calibri"/>
                <w:bCs/>
                <w:lang w:eastAsia="en-US"/>
              </w:rPr>
              <w:t>Всероссийский  фестиваль самодеятельных исполнителей  народной песни   «Завалинка»</w:t>
            </w:r>
            <w:r w:rsidRPr="001C2E70">
              <w:rPr>
                <w:bCs/>
                <w:lang w:eastAsia="en-US"/>
              </w:rPr>
              <w:t>, посвященный юбилею Республики Коми</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jc w:val="center"/>
              <w:rPr>
                <w:lang w:eastAsia="en-US"/>
              </w:rPr>
            </w:pPr>
            <w:r w:rsidRPr="001C2E70">
              <w:rPr>
                <w:lang w:eastAsia="en-US"/>
              </w:rPr>
              <w:t>1-2 июля</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lang w:eastAsia="en-US"/>
              </w:rPr>
              <w:t xml:space="preserve">центр </w:t>
            </w:r>
            <w:proofErr w:type="spellStart"/>
            <w:r w:rsidRPr="001C2E70">
              <w:rPr>
                <w:lang w:eastAsia="en-US"/>
              </w:rPr>
              <w:t>с</w:t>
            </w:r>
            <w:proofErr w:type="gramStart"/>
            <w:r w:rsidRPr="001C2E70">
              <w:rPr>
                <w:lang w:eastAsia="en-US"/>
              </w:rPr>
              <w:t>.В</w:t>
            </w:r>
            <w:proofErr w:type="gramEnd"/>
            <w:r w:rsidRPr="001C2E70">
              <w:rPr>
                <w:lang w:eastAsia="en-US"/>
              </w:rPr>
              <w:t>ыльгорт</w:t>
            </w:r>
            <w:proofErr w:type="spellEnd"/>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bCs/>
                <w:lang w:eastAsia="en-US"/>
              </w:rPr>
            </w:pPr>
            <w:r w:rsidRPr="001C2E70">
              <w:rPr>
                <w:rFonts w:eastAsia="Calibri"/>
                <w:lang w:eastAsia="en-US"/>
              </w:rPr>
              <w:t xml:space="preserve">Юбилеи сел в рамках  «Малой Завалинки» (430 лет  </w:t>
            </w:r>
            <w:proofErr w:type="spellStart"/>
            <w:r w:rsidRPr="001C2E70">
              <w:rPr>
                <w:rFonts w:eastAsia="Calibri"/>
                <w:lang w:eastAsia="en-US"/>
              </w:rPr>
              <w:t>с</w:t>
            </w:r>
            <w:proofErr w:type="gramStart"/>
            <w:r w:rsidRPr="001C2E70">
              <w:rPr>
                <w:rFonts w:eastAsia="Calibri"/>
                <w:lang w:eastAsia="en-US"/>
              </w:rPr>
              <w:t>.В</w:t>
            </w:r>
            <w:proofErr w:type="gramEnd"/>
            <w:r w:rsidRPr="001C2E70">
              <w:rPr>
                <w:rFonts w:eastAsia="Calibri"/>
                <w:lang w:eastAsia="en-US"/>
              </w:rPr>
              <w:t>ыльгорт</w:t>
            </w:r>
            <w:proofErr w:type="spellEnd"/>
            <w:r w:rsidRPr="001C2E70">
              <w:rPr>
                <w:rFonts w:eastAsia="Calibri"/>
                <w:lang w:eastAsia="en-US"/>
              </w:rPr>
              <w:t xml:space="preserve">, </w:t>
            </w:r>
            <w:proofErr w:type="spellStart"/>
            <w:r w:rsidRPr="001C2E70">
              <w:rPr>
                <w:rFonts w:eastAsia="Calibri"/>
                <w:lang w:eastAsia="en-US"/>
              </w:rPr>
              <w:t>с.Зеленец</w:t>
            </w:r>
            <w:proofErr w:type="spellEnd"/>
            <w:r w:rsidRPr="001C2E70">
              <w:rPr>
                <w:rFonts w:eastAsia="Calibri"/>
                <w:lang w:eastAsia="en-US"/>
              </w:rPr>
              <w:t xml:space="preserve">, </w:t>
            </w:r>
            <w:proofErr w:type="spellStart"/>
            <w:r w:rsidRPr="001C2E70">
              <w:rPr>
                <w:rFonts w:eastAsia="Calibri"/>
                <w:lang w:eastAsia="en-US"/>
              </w:rPr>
              <w:t>с.Палевицы</w:t>
            </w:r>
            <w:proofErr w:type="spellEnd"/>
            <w:r w:rsidRPr="001C2E70">
              <w:rPr>
                <w:rFonts w:eastAsia="Calibri"/>
                <w:lang w:eastAsia="en-US"/>
              </w:rPr>
              <w:t xml:space="preserve">, </w:t>
            </w:r>
            <w:proofErr w:type="spellStart"/>
            <w:r w:rsidRPr="001C2E70">
              <w:rPr>
                <w:rFonts w:eastAsia="Calibri"/>
                <w:lang w:eastAsia="en-US"/>
              </w:rPr>
              <w:t>с.Шошка</w:t>
            </w:r>
            <w:proofErr w:type="spellEnd"/>
            <w:r w:rsidRPr="001C2E70">
              <w:rPr>
                <w:rFonts w:eastAsia="Calibri"/>
                <w:lang w:eastAsia="en-US"/>
              </w:rPr>
              <w:t xml:space="preserve">, </w:t>
            </w:r>
            <w:proofErr w:type="spellStart"/>
            <w:r w:rsidRPr="001C2E70">
              <w:rPr>
                <w:rFonts w:eastAsia="Calibri"/>
                <w:lang w:eastAsia="en-US"/>
              </w:rPr>
              <w:t>с.Часово</w:t>
            </w:r>
            <w:proofErr w:type="spellEnd"/>
            <w:r w:rsidRPr="001C2E70">
              <w:rPr>
                <w:rFonts w:eastAsia="Calibri"/>
                <w:lang w:eastAsia="en-US"/>
              </w:rPr>
              <w:t xml:space="preserve">, </w:t>
            </w:r>
            <w:proofErr w:type="spellStart"/>
            <w:r w:rsidRPr="001C2E70">
              <w:rPr>
                <w:rFonts w:eastAsia="Calibri"/>
                <w:lang w:eastAsia="en-US"/>
              </w:rPr>
              <w:t>с.Лозым</w:t>
            </w:r>
            <w:proofErr w:type="spellEnd"/>
            <w:r w:rsidRPr="001C2E70">
              <w:rPr>
                <w:rFonts w:eastAsia="Calibri"/>
                <w:lang w:eastAsia="en-US"/>
              </w:rPr>
              <w:t xml:space="preserve">, </w:t>
            </w:r>
            <w:proofErr w:type="spellStart"/>
            <w:r w:rsidRPr="001C2E70">
              <w:rPr>
                <w:rFonts w:eastAsia="Calibri"/>
                <w:lang w:eastAsia="en-US"/>
              </w:rPr>
              <w:t>с.Пажга</w:t>
            </w:r>
            <w:proofErr w:type="spellEnd"/>
            <w:r w:rsidRPr="001C2E70">
              <w:rPr>
                <w:rFonts w:eastAsia="Calibri"/>
                <w:lang w:eastAsia="en-US"/>
              </w:rPr>
              <w:t xml:space="preserve">, </w:t>
            </w:r>
            <w:proofErr w:type="spellStart"/>
            <w:r w:rsidRPr="001C2E70">
              <w:rPr>
                <w:rFonts w:eastAsia="Calibri"/>
                <w:lang w:eastAsia="en-US"/>
              </w:rPr>
              <w:t>с.Ыб</w:t>
            </w:r>
            <w:proofErr w:type="spellEnd"/>
            <w:r w:rsidRPr="001C2E70">
              <w:rPr>
                <w:rFonts w:eastAsia="Calibri"/>
                <w:lang w:eastAsia="en-US"/>
              </w:rPr>
              <w:t xml:space="preserve">, </w:t>
            </w:r>
            <w:proofErr w:type="spellStart"/>
            <w:r w:rsidRPr="001C2E70">
              <w:rPr>
                <w:rFonts w:eastAsia="Calibri"/>
                <w:lang w:eastAsia="en-US"/>
              </w:rPr>
              <w:t>д.Гарья</w:t>
            </w:r>
            <w:proofErr w:type="spellEnd"/>
            <w:r w:rsidRPr="001C2E70">
              <w:rPr>
                <w:rFonts w:eastAsia="Calibri"/>
                <w:lang w:eastAsia="en-US"/>
              </w:rPr>
              <w:t xml:space="preserve"> и </w:t>
            </w:r>
            <w:proofErr w:type="spellStart"/>
            <w:r w:rsidRPr="001C2E70">
              <w:rPr>
                <w:rFonts w:eastAsia="Calibri"/>
                <w:lang w:eastAsia="en-US"/>
              </w:rPr>
              <w:t>д.Парчег</w:t>
            </w:r>
            <w:proofErr w:type="spellEnd"/>
            <w:r w:rsidRPr="001C2E70">
              <w:rPr>
                <w:rFonts w:eastAsia="Calibri"/>
                <w:lang w:eastAsia="en-US"/>
              </w:rPr>
              <w:t>; 260 лет -</w:t>
            </w:r>
            <w:proofErr w:type="spellStart"/>
            <w:r w:rsidRPr="001C2E70">
              <w:rPr>
                <w:rFonts w:eastAsia="Calibri"/>
                <w:lang w:eastAsia="en-US"/>
              </w:rPr>
              <w:t>пос.Нювчим</w:t>
            </w:r>
            <w:proofErr w:type="spellEnd"/>
            <w:r w:rsidRPr="001C2E70">
              <w:rPr>
                <w:rFonts w:eastAsia="Calibri"/>
                <w:lang w:eastAsia="en-US"/>
              </w:rPr>
              <w:t>)</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jc w:val="center"/>
              <w:rPr>
                <w:lang w:eastAsia="en-US"/>
              </w:rPr>
            </w:pPr>
            <w:r w:rsidRPr="001C2E70">
              <w:rPr>
                <w:lang w:eastAsia="en-US"/>
              </w:rPr>
              <w:t>3 июля</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rPr>
                <w:lang w:eastAsia="en-US"/>
              </w:rPr>
            </w:pPr>
            <w:r w:rsidRPr="001C2E70">
              <w:rPr>
                <w:lang w:eastAsia="en-US"/>
              </w:rPr>
              <w:t>сельские поселения</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 xml:space="preserve">Районный конкурс детского творчества «Звёздочки </w:t>
            </w:r>
            <w:proofErr w:type="spellStart"/>
            <w:r w:rsidRPr="001C2E70">
              <w:rPr>
                <w:lang w:eastAsia="ru-RU"/>
              </w:rPr>
              <w:t>Сыктывдина</w:t>
            </w:r>
            <w:proofErr w:type="spellEnd"/>
            <w:r w:rsidRPr="001C2E70">
              <w:rPr>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март</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учреждения культуры</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rFonts w:eastAsia="Calibri"/>
                <w:lang w:eastAsia="ru-RU"/>
              </w:rPr>
              <w:t xml:space="preserve">Республиканский  фестиваль «Времён связующая нить», посвященный юбилею Республики Коми и юбилею </w:t>
            </w:r>
            <w:r w:rsidRPr="001C2E70">
              <w:rPr>
                <w:lang w:eastAsia="ru-RU"/>
              </w:rPr>
              <w:t>ученого – фольклориста</w:t>
            </w:r>
            <w:r w:rsidRPr="001C2E70">
              <w:rPr>
                <w:rFonts w:eastAsia="Calibri"/>
                <w:lang w:eastAsia="ru-RU"/>
              </w:rPr>
              <w:t xml:space="preserve"> </w:t>
            </w:r>
            <w:proofErr w:type="spellStart"/>
            <w:r w:rsidRPr="001C2E70">
              <w:rPr>
                <w:rFonts w:eastAsia="Calibri"/>
                <w:lang w:eastAsia="ru-RU"/>
              </w:rPr>
              <w:t>П.И.Чисталёва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p>
          <w:p w:rsidR="001C2E70" w:rsidRPr="001C2E70" w:rsidRDefault="001C2E70" w:rsidP="001C2E70">
            <w:pPr>
              <w:suppressAutoHyphens w:val="0"/>
              <w:ind w:left="-108" w:firstLine="108"/>
              <w:jc w:val="center"/>
              <w:rPr>
                <w:lang w:eastAsia="ru-RU"/>
              </w:rPr>
            </w:pPr>
            <w:r w:rsidRPr="001C2E70">
              <w:rPr>
                <w:lang w:eastAsia="ru-RU"/>
              </w:rPr>
              <w:t>август</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p>
          <w:p w:rsidR="001C2E70" w:rsidRPr="001C2E70" w:rsidRDefault="001C2E70" w:rsidP="001C2E70">
            <w:pPr>
              <w:suppressAutoHyphens w:val="0"/>
              <w:ind w:left="-108" w:firstLine="108"/>
              <w:jc w:val="center"/>
              <w:rPr>
                <w:lang w:eastAsia="ru-RU"/>
              </w:rPr>
            </w:pPr>
            <w:proofErr w:type="spellStart"/>
            <w:r w:rsidRPr="001C2E70">
              <w:rPr>
                <w:lang w:eastAsia="ru-RU"/>
              </w:rPr>
              <w:t>пос</w:t>
            </w:r>
            <w:proofErr w:type="gramStart"/>
            <w:r w:rsidRPr="001C2E70">
              <w:rPr>
                <w:lang w:eastAsia="ru-RU"/>
              </w:rPr>
              <w:t>.Н</w:t>
            </w:r>
            <w:proofErr w:type="gramEnd"/>
            <w:r w:rsidRPr="001C2E70">
              <w:rPr>
                <w:lang w:eastAsia="ru-RU"/>
              </w:rPr>
              <w:t>ювчим</w:t>
            </w:r>
            <w:proofErr w:type="spellEnd"/>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proofErr w:type="gramStart"/>
            <w:r w:rsidRPr="001C2E70">
              <w:rPr>
                <w:rFonts w:eastAsia="Calibri"/>
                <w:lang w:eastAsia="ru-RU"/>
              </w:rPr>
              <w:t>Тематический</w:t>
            </w:r>
            <w:proofErr w:type="gramEnd"/>
            <w:r w:rsidRPr="001C2E70">
              <w:rPr>
                <w:rFonts w:eastAsia="Calibri"/>
                <w:lang w:eastAsia="ru-RU"/>
              </w:rPr>
              <w:t xml:space="preserve"> вечер-воспоминаний «Страницы истории Сыктывдинского кино»</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август</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районный Дом культуры</w:t>
            </w:r>
          </w:p>
          <w:p w:rsidR="001C2E70" w:rsidRPr="001C2E70" w:rsidRDefault="001C2E70" w:rsidP="001C2E70">
            <w:pPr>
              <w:suppressAutoHyphens w:val="0"/>
              <w:ind w:left="-108" w:firstLine="108"/>
              <w:jc w:val="center"/>
              <w:rPr>
                <w:lang w:eastAsia="ru-RU"/>
              </w:rPr>
            </w:pPr>
            <w:proofErr w:type="spellStart"/>
            <w:r w:rsidRPr="001C2E70">
              <w:rPr>
                <w:lang w:eastAsia="ru-RU"/>
              </w:rPr>
              <w:t>с</w:t>
            </w:r>
            <w:proofErr w:type="gramStart"/>
            <w:r w:rsidRPr="001C2E70">
              <w:rPr>
                <w:lang w:eastAsia="ru-RU"/>
              </w:rPr>
              <w:t>.В</w:t>
            </w:r>
            <w:proofErr w:type="gramEnd"/>
            <w:r w:rsidRPr="001C2E70">
              <w:rPr>
                <w:lang w:eastAsia="ru-RU"/>
              </w:rPr>
              <w:t>ыльгорт</w:t>
            </w:r>
            <w:proofErr w:type="spellEnd"/>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rFonts w:eastAsia="Calibri"/>
                <w:lang w:eastAsia="ru-RU"/>
              </w:rPr>
              <w:t xml:space="preserve">Вечер в рамках </w:t>
            </w:r>
            <w:proofErr w:type="gramStart"/>
            <w:r w:rsidRPr="001C2E70">
              <w:rPr>
                <w:rFonts w:eastAsia="Calibri"/>
                <w:lang w:eastAsia="ru-RU"/>
              </w:rPr>
              <w:t>всероссийской</w:t>
            </w:r>
            <w:proofErr w:type="gramEnd"/>
            <w:r w:rsidRPr="001C2E70">
              <w:rPr>
                <w:rFonts w:eastAsia="Calibri"/>
                <w:lang w:eastAsia="ru-RU"/>
              </w:rPr>
              <w:t xml:space="preserve">  </w:t>
            </w:r>
            <w:proofErr w:type="spellStart"/>
            <w:r w:rsidRPr="001C2E70">
              <w:rPr>
                <w:rFonts w:eastAsia="Calibri"/>
                <w:lang w:eastAsia="ru-RU"/>
              </w:rPr>
              <w:t>киноакции</w:t>
            </w:r>
            <w:proofErr w:type="spellEnd"/>
            <w:r w:rsidRPr="001C2E70">
              <w:rPr>
                <w:rFonts w:eastAsia="Calibri"/>
                <w:lang w:eastAsia="ru-RU"/>
              </w:rPr>
              <w:t xml:space="preserve"> </w:t>
            </w:r>
            <w:r w:rsidRPr="001C2E70">
              <w:rPr>
                <w:lang w:eastAsia="ru-RU"/>
              </w:rPr>
              <w:t xml:space="preserve"> </w:t>
            </w:r>
            <w:r w:rsidRPr="001C2E70">
              <w:rPr>
                <w:rFonts w:eastAsia="Calibri"/>
                <w:lang w:eastAsia="ru-RU"/>
              </w:rPr>
              <w:t xml:space="preserve">«Вера, </w:t>
            </w:r>
            <w:r w:rsidRPr="001C2E70">
              <w:rPr>
                <w:lang w:eastAsia="ru-RU"/>
              </w:rPr>
              <w:t xml:space="preserve"> </w:t>
            </w:r>
            <w:r w:rsidRPr="001C2E70">
              <w:rPr>
                <w:rFonts w:eastAsia="Calibri"/>
                <w:lang w:eastAsia="ru-RU"/>
              </w:rPr>
              <w:t>Надежда,  Любовь</w:t>
            </w:r>
            <w:r w:rsidRPr="001C2E70">
              <w:rPr>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районный Дом культуры</w:t>
            </w:r>
          </w:p>
          <w:p w:rsidR="001C2E70" w:rsidRPr="001C2E70" w:rsidRDefault="001C2E70" w:rsidP="001C2E70">
            <w:pPr>
              <w:suppressAutoHyphens w:val="0"/>
              <w:ind w:left="-108" w:firstLine="108"/>
              <w:jc w:val="center"/>
              <w:rPr>
                <w:lang w:eastAsia="ru-RU"/>
              </w:rPr>
            </w:pPr>
            <w:proofErr w:type="spellStart"/>
            <w:r w:rsidRPr="001C2E70">
              <w:rPr>
                <w:lang w:eastAsia="ru-RU"/>
              </w:rPr>
              <w:t>с</w:t>
            </w:r>
            <w:proofErr w:type="gramStart"/>
            <w:r w:rsidRPr="001C2E70">
              <w:rPr>
                <w:lang w:eastAsia="ru-RU"/>
              </w:rPr>
              <w:t>.В</w:t>
            </w:r>
            <w:proofErr w:type="gramEnd"/>
            <w:r w:rsidRPr="001C2E70">
              <w:rPr>
                <w:lang w:eastAsia="ru-RU"/>
              </w:rPr>
              <w:t>ыльгорт</w:t>
            </w:r>
            <w:proofErr w:type="spellEnd"/>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rFonts w:eastAsia="Calibri"/>
                <w:lang w:eastAsia="ru-RU"/>
              </w:rPr>
              <w:t>Разработка и выпуск альбома «Карта промыслов и ремесел Сыктывдинского района»</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март-октябрь</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w:t>
            </w:r>
          </w:p>
        </w:tc>
      </w:tr>
      <w:tr w:rsidR="001C2E70" w:rsidRPr="001C2E70" w:rsidTr="009A6EA5">
        <w:trPr>
          <w:trHeight w:val="549"/>
        </w:trPr>
        <w:tc>
          <w:tcPr>
            <w:tcW w:w="535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rFonts w:eastAsia="Calibri"/>
                <w:lang w:eastAsia="ru-RU"/>
              </w:rPr>
            </w:pPr>
            <w:r w:rsidRPr="001C2E70">
              <w:rPr>
                <w:rFonts w:eastAsia="Calibri"/>
                <w:lang w:eastAsia="ru-RU"/>
              </w:rPr>
              <w:t>«</w:t>
            </w:r>
            <w:proofErr w:type="spellStart"/>
            <w:r w:rsidRPr="001C2E70">
              <w:rPr>
                <w:rFonts w:eastAsia="Calibri"/>
                <w:lang w:eastAsia="ru-RU"/>
              </w:rPr>
              <w:t>Чолöм</w:t>
            </w:r>
            <w:proofErr w:type="spellEnd"/>
            <w:r w:rsidRPr="001C2E70">
              <w:rPr>
                <w:rFonts w:eastAsia="Calibri"/>
                <w:lang w:eastAsia="ru-RU"/>
              </w:rPr>
              <w:t xml:space="preserve"> Выльгорт» краеведческий кластер к 430-летию села (издание путеводителя о с. Выльгорт, создание </w:t>
            </w:r>
            <w:r w:rsidRPr="001C2E70">
              <w:rPr>
                <w:rFonts w:eastAsia="Calibri"/>
                <w:lang w:val="en-US" w:eastAsia="ru-RU"/>
              </w:rPr>
              <w:t>GUGL</w:t>
            </w:r>
            <w:r w:rsidRPr="001C2E70">
              <w:rPr>
                <w:rFonts w:eastAsia="Calibri"/>
                <w:lang w:eastAsia="ru-RU"/>
              </w:rPr>
              <w:t xml:space="preserve">- карты </w:t>
            </w:r>
            <w:proofErr w:type="gramStart"/>
            <w:r w:rsidRPr="001C2E70">
              <w:rPr>
                <w:rFonts w:eastAsia="Calibri"/>
                <w:lang w:eastAsia="ru-RU"/>
              </w:rPr>
              <w:t>о</w:t>
            </w:r>
            <w:proofErr w:type="gramEnd"/>
            <w:r w:rsidRPr="001C2E70">
              <w:rPr>
                <w:rFonts w:eastAsia="Calibri"/>
                <w:lang w:eastAsia="ru-RU"/>
              </w:rPr>
              <w:t xml:space="preserve"> с. Выльгорт, </w:t>
            </w:r>
            <w:proofErr w:type="gramStart"/>
            <w:r w:rsidRPr="001C2E70">
              <w:rPr>
                <w:rFonts w:eastAsia="Calibri"/>
                <w:lang w:eastAsia="ru-RU"/>
              </w:rPr>
              <w:t>организация</w:t>
            </w:r>
            <w:proofErr w:type="gramEnd"/>
            <w:r w:rsidRPr="001C2E70">
              <w:rPr>
                <w:rFonts w:eastAsia="Calibri"/>
                <w:lang w:eastAsia="ru-RU"/>
              </w:rPr>
              <w:t xml:space="preserve"> районного слета краеведов, издание сувенирной продукции)</w:t>
            </w:r>
          </w:p>
        </w:tc>
        <w:tc>
          <w:tcPr>
            <w:tcW w:w="1843"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март-сентябрь</w:t>
            </w:r>
          </w:p>
        </w:tc>
        <w:tc>
          <w:tcPr>
            <w:tcW w:w="2410" w:type="dxa"/>
            <w:tcBorders>
              <w:top w:val="single" w:sz="4" w:space="0" w:color="000000"/>
              <w:left w:val="single" w:sz="4" w:space="0" w:color="000000"/>
              <w:bottom w:val="single" w:sz="4" w:space="0" w:color="000000"/>
              <w:right w:val="single" w:sz="4" w:space="0" w:color="000000"/>
            </w:tcBorders>
          </w:tcPr>
          <w:p w:rsidR="001C2E70" w:rsidRPr="001C2E70" w:rsidRDefault="001C2E70" w:rsidP="001C2E70">
            <w:pPr>
              <w:suppressAutoHyphens w:val="0"/>
              <w:ind w:left="-108" w:firstLine="108"/>
              <w:jc w:val="center"/>
              <w:rPr>
                <w:lang w:eastAsia="ru-RU"/>
              </w:rPr>
            </w:pPr>
            <w:r w:rsidRPr="001C2E70">
              <w:rPr>
                <w:lang w:eastAsia="ru-RU"/>
              </w:rPr>
              <w:t>-</w:t>
            </w:r>
          </w:p>
        </w:tc>
      </w:tr>
    </w:tbl>
    <w:p w:rsidR="001C2E70" w:rsidRPr="001C2E70" w:rsidRDefault="001C2E70" w:rsidP="001C2E70">
      <w:pPr>
        <w:suppressAutoHyphens w:val="0"/>
        <w:rPr>
          <w:lang w:eastAsia="ru-RU"/>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FD7AFC" w:rsidRPr="001C2E70" w:rsidRDefault="00FD7AFC" w:rsidP="00FD7AFC">
      <w:pPr>
        <w:suppressAutoHyphens w:val="0"/>
        <w:spacing w:after="160"/>
        <w:ind w:left="142" w:hanging="142"/>
        <w:contextualSpacing/>
        <w:jc w:val="both"/>
        <w:rPr>
          <w:rFonts w:eastAsia="Calibri"/>
          <w:lang w:eastAsia="en-US"/>
        </w:rPr>
      </w:pPr>
    </w:p>
    <w:p w:rsidR="00843928" w:rsidRPr="001C2E70" w:rsidRDefault="00843928" w:rsidP="00843928">
      <w:pPr>
        <w:widowControl w:val="0"/>
        <w:ind w:firstLine="567"/>
        <w:jc w:val="right"/>
        <w:rPr>
          <w:rFonts w:eastAsia="Arial Unicode MS"/>
          <w:kern w:val="1"/>
          <w:lang w:eastAsia="en-US"/>
        </w:rPr>
      </w:pPr>
    </w:p>
    <w:p w:rsidR="00843928" w:rsidRPr="001C2E70" w:rsidRDefault="00843928" w:rsidP="00843928">
      <w:pPr>
        <w:widowControl w:val="0"/>
        <w:ind w:firstLine="567"/>
        <w:jc w:val="right"/>
        <w:rPr>
          <w:rFonts w:eastAsia="Arial Unicode MS"/>
          <w:kern w:val="1"/>
          <w:lang w:eastAsia="en-US"/>
        </w:rPr>
      </w:pPr>
    </w:p>
    <w:p w:rsidR="00843928" w:rsidRPr="001C2E70" w:rsidRDefault="00843928" w:rsidP="00843928">
      <w:pPr>
        <w:widowControl w:val="0"/>
        <w:ind w:firstLine="567"/>
        <w:jc w:val="right"/>
        <w:rPr>
          <w:rFonts w:eastAsia="Arial Unicode MS"/>
          <w:kern w:val="1"/>
          <w:lang w:eastAsia="en-US"/>
        </w:rPr>
      </w:pPr>
    </w:p>
    <w:p w:rsidR="00843928" w:rsidRPr="001C2E70" w:rsidRDefault="00843928" w:rsidP="00843928">
      <w:pPr>
        <w:widowControl w:val="0"/>
        <w:ind w:firstLine="567"/>
        <w:jc w:val="right"/>
        <w:rPr>
          <w:rFonts w:eastAsia="Arial Unicode MS"/>
          <w:kern w:val="1"/>
          <w:lang w:eastAsia="en-US"/>
        </w:rPr>
      </w:pPr>
    </w:p>
    <w:p w:rsidR="00843928" w:rsidRPr="001C2E70" w:rsidRDefault="00843928" w:rsidP="00843928">
      <w:pPr>
        <w:widowControl w:val="0"/>
        <w:ind w:firstLine="567"/>
        <w:jc w:val="right"/>
        <w:rPr>
          <w:rFonts w:eastAsia="Arial Unicode MS"/>
          <w:kern w:val="1"/>
          <w:lang w:eastAsia="en-US"/>
        </w:rPr>
      </w:pPr>
    </w:p>
    <w:p w:rsidR="00843928" w:rsidRPr="001C2E70" w:rsidRDefault="00843928" w:rsidP="00843928">
      <w:pPr>
        <w:widowControl w:val="0"/>
        <w:ind w:firstLine="567"/>
        <w:jc w:val="right"/>
        <w:rPr>
          <w:rFonts w:eastAsia="Arial Unicode MS"/>
          <w:kern w:val="1"/>
          <w:lang w:eastAsia="en-US"/>
        </w:rPr>
      </w:pPr>
    </w:p>
    <w:p w:rsidR="004E75D1" w:rsidRDefault="004E75D1" w:rsidP="00FF3CFE">
      <w:pPr>
        <w:suppressAutoHyphens w:val="0"/>
        <w:spacing w:after="160" w:line="259" w:lineRule="auto"/>
        <w:jc w:val="both"/>
        <w:rPr>
          <w:rFonts w:eastAsia="Calibri"/>
          <w:b/>
          <w:lang w:eastAsia="en-US"/>
        </w:rPr>
      </w:pPr>
    </w:p>
    <w:p w:rsidR="004E75D1" w:rsidRPr="004E75D1" w:rsidRDefault="004E75D1" w:rsidP="004E75D1">
      <w:pPr>
        <w:rPr>
          <w:rFonts w:eastAsia="Calibri"/>
          <w:lang w:eastAsia="en-US"/>
        </w:rPr>
      </w:pPr>
    </w:p>
    <w:p w:rsidR="004E75D1" w:rsidRPr="004E75D1" w:rsidRDefault="004E75D1" w:rsidP="004E75D1">
      <w:pPr>
        <w:rPr>
          <w:rFonts w:eastAsia="Calibri"/>
          <w:lang w:eastAsia="en-US"/>
        </w:rPr>
      </w:pPr>
    </w:p>
    <w:p w:rsidR="004E75D1" w:rsidRPr="004E75D1" w:rsidRDefault="004E75D1" w:rsidP="004E75D1">
      <w:pPr>
        <w:rPr>
          <w:rFonts w:eastAsia="Calibri"/>
          <w:lang w:eastAsia="en-US"/>
        </w:rPr>
      </w:pPr>
    </w:p>
    <w:p w:rsidR="004E75D1" w:rsidRPr="004E75D1" w:rsidRDefault="004E75D1" w:rsidP="004E75D1">
      <w:pPr>
        <w:rPr>
          <w:rFonts w:eastAsia="Calibri"/>
          <w:lang w:eastAsia="en-US"/>
        </w:rPr>
      </w:pPr>
    </w:p>
    <w:p w:rsidR="004E75D1" w:rsidRPr="004E75D1" w:rsidRDefault="004E75D1" w:rsidP="004E75D1">
      <w:pPr>
        <w:tabs>
          <w:tab w:val="left" w:pos="4110"/>
        </w:tabs>
        <w:rPr>
          <w:rFonts w:eastAsia="Calibri"/>
          <w:lang w:eastAsia="en-US"/>
        </w:rPr>
      </w:pPr>
    </w:p>
    <w:p w:rsidR="004E75D1" w:rsidRPr="00CD1BB8" w:rsidRDefault="004E75D1" w:rsidP="004E75D1">
      <w:pPr>
        <w:keepNext/>
        <w:tabs>
          <w:tab w:val="left" w:pos="6240"/>
          <w:tab w:val="left" w:pos="6840"/>
        </w:tabs>
        <w:contextualSpacing/>
        <w:jc w:val="center"/>
        <w:outlineLvl w:val="0"/>
        <w:rPr>
          <w:b/>
          <w:lang w:eastAsia="ru-RU"/>
        </w:rPr>
      </w:pPr>
      <w:r w:rsidRPr="00CD1BB8">
        <w:rPr>
          <w:b/>
          <w:lang w:eastAsia="ru-RU"/>
        </w:rPr>
        <w:t>ПОСТАНОВЛЕНИЕ</w:t>
      </w:r>
    </w:p>
    <w:p w:rsidR="004E75D1" w:rsidRPr="00CD1BB8" w:rsidRDefault="004E75D1" w:rsidP="004E75D1">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4E75D1" w:rsidRPr="00CD1BB8" w:rsidRDefault="004E75D1" w:rsidP="004E75D1">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4E75D1" w:rsidRPr="00843928" w:rsidRDefault="004E75D1" w:rsidP="004E75D1">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от</w:t>
      </w:r>
      <w:r>
        <w:rPr>
          <w:rFonts w:eastAsia="Times New Roman CYR"/>
          <w:kern w:val="3"/>
          <w:lang w:eastAsia="zh-CN" w:bidi="hi-IN"/>
        </w:rPr>
        <w:t xml:space="preserve"> </w:t>
      </w:r>
      <w:r w:rsidRPr="001E418F">
        <w:rPr>
          <w:rFonts w:eastAsia="Times New Roman CYR"/>
          <w:kern w:val="3"/>
          <w:lang w:eastAsia="zh-CN" w:bidi="hi-IN"/>
        </w:rPr>
        <w:t xml:space="preserve"> 2</w:t>
      </w:r>
      <w:r>
        <w:rPr>
          <w:rFonts w:eastAsia="Times New Roman CYR"/>
          <w:kern w:val="3"/>
          <w:lang w:eastAsia="zh-CN" w:bidi="hi-IN"/>
        </w:rPr>
        <w:t>7</w:t>
      </w:r>
      <w:r w:rsidRPr="001E418F">
        <w:rPr>
          <w:rFonts w:eastAsia="Times New Roman CYR"/>
          <w:kern w:val="3"/>
          <w:lang w:eastAsia="zh-CN" w:bidi="hi-IN"/>
        </w:rPr>
        <w:t xml:space="preserve"> января  2016 года                                                                                                   №  1/</w:t>
      </w:r>
      <w:r>
        <w:rPr>
          <w:rFonts w:eastAsia="Times New Roman CYR"/>
          <w:kern w:val="3"/>
          <w:lang w:eastAsia="zh-CN" w:bidi="hi-IN"/>
        </w:rPr>
        <w:t>86</w:t>
      </w:r>
    </w:p>
    <w:p w:rsidR="00843928" w:rsidRDefault="00843928" w:rsidP="004E75D1">
      <w:pPr>
        <w:rPr>
          <w:rFonts w:eastAsia="Calibri"/>
          <w:lang w:eastAsia="en-US"/>
        </w:rPr>
      </w:pPr>
    </w:p>
    <w:p w:rsidR="004E75D1" w:rsidRPr="00E822DB" w:rsidRDefault="004E75D1" w:rsidP="004E75D1">
      <w:pPr>
        <w:suppressAutoHyphens w:val="0"/>
        <w:autoSpaceDE w:val="0"/>
        <w:autoSpaceDN w:val="0"/>
        <w:adjustRightInd w:val="0"/>
        <w:rPr>
          <w:rFonts w:eastAsiaTheme="minorHAnsi"/>
          <w:bCs/>
          <w:lang w:eastAsia="en-US"/>
        </w:rPr>
      </w:pPr>
      <w:r w:rsidRPr="00E822DB">
        <w:rPr>
          <w:rFonts w:eastAsiaTheme="minorHAnsi"/>
          <w:bCs/>
          <w:lang w:eastAsia="en-US"/>
        </w:rPr>
        <w:t xml:space="preserve">Об утверждении плана мероприятий </w:t>
      </w:r>
    </w:p>
    <w:p w:rsidR="004E75D1" w:rsidRPr="00E822DB" w:rsidRDefault="004E75D1" w:rsidP="004E75D1">
      <w:pPr>
        <w:suppressAutoHyphens w:val="0"/>
        <w:autoSpaceDE w:val="0"/>
        <w:autoSpaceDN w:val="0"/>
        <w:adjustRightInd w:val="0"/>
        <w:rPr>
          <w:rFonts w:eastAsiaTheme="minorHAnsi"/>
          <w:bCs/>
          <w:lang w:eastAsia="en-US"/>
        </w:rPr>
      </w:pPr>
      <w:r w:rsidRPr="00E822DB">
        <w:rPr>
          <w:rFonts w:eastAsiaTheme="minorHAnsi"/>
          <w:bCs/>
          <w:lang w:eastAsia="en-US"/>
        </w:rPr>
        <w:t xml:space="preserve">по реализации в 2016 году Стратегии </w:t>
      </w:r>
    </w:p>
    <w:p w:rsidR="004E75D1" w:rsidRPr="00E822DB" w:rsidRDefault="004E75D1" w:rsidP="004E75D1">
      <w:pPr>
        <w:suppressAutoHyphens w:val="0"/>
        <w:autoSpaceDE w:val="0"/>
        <w:autoSpaceDN w:val="0"/>
        <w:adjustRightInd w:val="0"/>
        <w:rPr>
          <w:rFonts w:eastAsiaTheme="minorHAnsi"/>
          <w:bCs/>
          <w:lang w:eastAsia="en-US"/>
        </w:rPr>
      </w:pPr>
      <w:r w:rsidRPr="00E822DB">
        <w:rPr>
          <w:rFonts w:eastAsiaTheme="minorHAnsi"/>
          <w:bCs/>
          <w:lang w:eastAsia="en-US"/>
        </w:rPr>
        <w:t xml:space="preserve">социально-экономического развития </w:t>
      </w:r>
    </w:p>
    <w:p w:rsidR="004E75D1" w:rsidRPr="00E822DB" w:rsidRDefault="004E75D1" w:rsidP="004E75D1">
      <w:pPr>
        <w:suppressAutoHyphens w:val="0"/>
        <w:autoSpaceDE w:val="0"/>
        <w:autoSpaceDN w:val="0"/>
        <w:adjustRightInd w:val="0"/>
        <w:rPr>
          <w:rFonts w:eastAsiaTheme="minorHAnsi"/>
          <w:bCs/>
          <w:lang w:eastAsia="en-US"/>
        </w:rPr>
      </w:pPr>
      <w:r w:rsidRPr="00E822DB">
        <w:rPr>
          <w:rFonts w:eastAsiaTheme="minorHAnsi"/>
          <w:bCs/>
          <w:lang w:eastAsia="en-US"/>
        </w:rPr>
        <w:t>МО МР «Сыктывдинский» на период до 2020 года</w:t>
      </w:r>
    </w:p>
    <w:p w:rsidR="004E75D1" w:rsidRPr="00E822DB" w:rsidRDefault="004E75D1" w:rsidP="004E75D1">
      <w:pPr>
        <w:suppressAutoHyphens w:val="0"/>
        <w:autoSpaceDE w:val="0"/>
        <w:autoSpaceDN w:val="0"/>
        <w:adjustRightInd w:val="0"/>
        <w:outlineLvl w:val="0"/>
        <w:rPr>
          <w:rFonts w:eastAsiaTheme="minorHAnsi"/>
          <w:lang w:eastAsia="en-US"/>
        </w:rPr>
      </w:pPr>
    </w:p>
    <w:p w:rsidR="004E75D1" w:rsidRPr="00E822DB" w:rsidRDefault="004E75D1" w:rsidP="004E75D1">
      <w:pPr>
        <w:suppressAutoHyphens w:val="0"/>
        <w:autoSpaceDE w:val="0"/>
        <w:autoSpaceDN w:val="0"/>
        <w:adjustRightInd w:val="0"/>
        <w:ind w:firstLine="539"/>
        <w:jc w:val="both"/>
        <w:rPr>
          <w:rFonts w:eastAsiaTheme="minorHAnsi"/>
          <w:lang w:eastAsia="en-US"/>
        </w:rPr>
      </w:pPr>
      <w:r w:rsidRPr="00E822DB">
        <w:rPr>
          <w:rFonts w:eastAsiaTheme="minorHAnsi"/>
          <w:lang w:eastAsia="en-US"/>
        </w:rPr>
        <w:t>В целях обеспечения достижения целей социально-экономического развития МО МР "Сыктывдинский", определенных Стратегией социально-экономического развития МО МР "</w:t>
      </w:r>
      <w:proofErr w:type="spellStart"/>
      <w:r w:rsidRPr="00E822DB">
        <w:rPr>
          <w:rFonts w:eastAsiaTheme="minorHAnsi"/>
          <w:lang w:eastAsia="en-US"/>
        </w:rPr>
        <w:t>Сыктыдинский</w:t>
      </w:r>
      <w:proofErr w:type="spellEnd"/>
      <w:r w:rsidRPr="00E822DB">
        <w:rPr>
          <w:rFonts w:eastAsiaTheme="minorHAnsi"/>
          <w:lang w:eastAsia="en-US"/>
        </w:rPr>
        <w:t>" на период до 2020 года (далее - Стратегия),</w:t>
      </w:r>
      <w:r w:rsidRPr="00E822DB">
        <w:t xml:space="preserve"> </w:t>
      </w:r>
      <w:r w:rsidRPr="00E822DB">
        <w:rPr>
          <w:rFonts w:eastAsiaTheme="minorHAnsi"/>
          <w:lang w:eastAsia="en-US"/>
        </w:rPr>
        <w:t>администрация муниципального образования муниципального района "Сыктывдинский"</w:t>
      </w:r>
    </w:p>
    <w:p w:rsidR="004E75D1" w:rsidRPr="00E822DB" w:rsidRDefault="004E75D1" w:rsidP="004E75D1">
      <w:pPr>
        <w:suppressAutoHyphens w:val="0"/>
        <w:autoSpaceDE w:val="0"/>
        <w:autoSpaceDN w:val="0"/>
        <w:adjustRightInd w:val="0"/>
        <w:spacing w:line="360" w:lineRule="auto"/>
        <w:ind w:firstLine="539"/>
        <w:jc w:val="both"/>
        <w:rPr>
          <w:rFonts w:eastAsiaTheme="minorHAnsi"/>
          <w:b/>
          <w:lang w:eastAsia="en-US"/>
        </w:rPr>
      </w:pPr>
      <w:r w:rsidRPr="00E822DB">
        <w:rPr>
          <w:rFonts w:eastAsiaTheme="minorHAnsi"/>
          <w:b/>
          <w:lang w:eastAsia="en-US"/>
        </w:rPr>
        <w:t>ПОСТАНОВЛЯЕТ:</w:t>
      </w:r>
    </w:p>
    <w:p w:rsidR="004E75D1" w:rsidRPr="00E822DB" w:rsidRDefault="004E75D1" w:rsidP="004E75D1">
      <w:pPr>
        <w:suppressAutoHyphens w:val="0"/>
        <w:autoSpaceDE w:val="0"/>
        <w:autoSpaceDN w:val="0"/>
        <w:adjustRightInd w:val="0"/>
        <w:ind w:firstLine="540"/>
        <w:jc w:val="both"/>
        <w:rPr>
          <w:rFonts w:eastAsiaTheme="minorHAnsi"/>
          <w:lang w:eastAsia="en-US"/>
        </w:rPr>
      </w:pPr>
      <w:r w:rsidRPr="00E822DB">
        <w:rPr>
          <w:rFonts w:eastAsiaTheme="minorHAnsi"/>
          <w:lang w:eastAsia="en-US"/>
        </w:rPr>
        <w:t xml:space="preserve">1. Утвердить </w:t>
      </w:r>
      <w:hyperlink r:id="rId21" w:history="1">
        <w:r w:rsidRPr="00E822DB">
          <w:rPr>
            <w:rFonts w:eastAsiaTheme="minorHAnsi"/>
            <w:color w:val="000000" w:themeColor="text1"/>
            <w:lang w:eastAsia="en-US"/>
          </w:rPr>
          <w:t>план</w:t>
        </w:r>
      </w:hyperlink>
      <w:r w:rsidRPr="00E822DB">
        <w:rPr>
          <w:rFonts w:eastAsiaTheme="minorHAnsi"/>
          <w:color w:val="000000" w:themeColor="text1"/>
          <w:lang w:eastAsia="en-US"/>
        </w:rPr>
        <w:t xml:space="preserve"> </w:t>
      </w:r>
      <w:r w:rsidRPr="00E822DB">
        <w:rPr>
          <w:rFonts w:eastAsiaTheme="minorHAnsi"/>
          <w:lang w:eastAsia="en-US"/>
        </w:rPr>
        <w:t>мероприятий по реализации в 2016 году Стратегии (далее - план) согласно приложениям 1, 2.</w:t>
      </w:r>
    </w:p>
    <w:p w:rsidR="004E75D1" w:rsidRPr="00E822DB" w:rsidRDefault="004E75D1" w:rsidP="004E75D1">
      <w:pPr>
        <w:suppressAutoHyphens w:val="0"/>
        <w:autoSpaceDE w:val="0"/>
        <w:autoSpaceDN w:val="0"/>
        <w:adjustRightInd w:val="0"/>
        <w:ind w:firstLine="540"/>
        <w:jc w:val="both"/>
        <w:rPr>
          <w:rFonts w:eastAsiaTheme="minorHAnsi"/>
          <w:lang w:eastAsia="en-US"/>
        </w:rPr>
      </w:pPr>
      <w:r w:rsidRPr="00E822DB">
        <w:rPr>
          <w:rFonts w:eastAsiaTheme="minorHAnsi"/>
          <w:lang w:eastAsia="en-US"/>
        </w:rPr>
        <w:t>2. Установить, что руководители структурных подразделений администрации муниципального района "Сыктывдинский" несут персональную ответственность (по курируемым направлениям) за достижение предусмотренных планом целевых индикаторов на 2016 год, определяющих достижение целей Стратегии (далее - целевые индикаторы Стратегии), и ожидаемых результатов выполнения мероприятий.</w:t>
      </w:r>
    </w:p>
    <w:p w:rsidR="004E75D1" w:rsidRPr="00E822DB" w:rsidRDefault="004E75D1" w:rsidP="004E75D1">
      <w:pPr>
        <w:suppressAutoHyphens w:val="0"/>
        <w:autoSpaceDE w:val="0"/>
        <w:autoSpaceDN w:val="0"/>
        <w:adjustRightInd w:val="0"/>
        <w:ind w:firstLine="540"/>
        <w:jc w:val="both"/>
        <w:rPr>
          <w:rFonts w:eastAsiaTheme="minorHAnsi"/>
          <w:color w:val="000000" w:themeColor="text1"/>
          <w:lang w:eastAsia="en-US"/>
        </w:rPr>
      </w:pPr>
      <w:r w:rsidRPr="00E822DB">
        <w:rPr>
          <w:rFonts w:eastAsiaTheme="minorHAnsi"/>
          <w:lang w:eastAsia="en-US"/>
        </w:rPr>
        <w:t xml:space="preserve">3. Руководителям структурных подразделений администрации муниципального района "Сыктывдинский" представлять в отдел экономического развития администрации муниципального района " Сыктывдинский " информацию о ходе выполнения </w:t>
      </w:r>
      <w:hyperlink r:id="rId22" w:history="1">
        <w:r w:rsidRPr="00E822DB">
          <w:rPr>
            <w:rFonts w:eastAsiaTheme="minorHAnsi"/>
            <w:color w:val="000000" w:themeColor="text1"/>
            <w:lang w:eastAsia="en-US"/>
          </w:rPr>
          <w:t>плана</w:t>
        </w:r>
      </w:hyperlink>
      <w:r w:rsidRPr="00E822DB">
        <w:rPr>
          <w:rFonts w:eastAsiaTheme="minorHAnsi"/>
          <w:color w:val="000000" w:themeColor="text1"/>
          <w:lang w:eastAsia="en-US"/>
        </w:rPr>
        <w:t xml:space="preserve"> (по курируемым направлениям):</w:t>
      </w:r>
    </w:p>
    <w:p w:rsidR="004E75D1" w:rsidRPr="00E822DB" w:rsidRDefault="004E75D1" w:rsidP="004E75D1">
      <w:pPr>
        <w:suppressAutoHyphens w:val="0"/>
        <w:autoSpaceDE w:val="0"/>
        <w:autoSpaceDN w:val="0"/>
        <w:adjustRightInd w:val="0"/>
        <w:ind w:firstLine="540"/>
        <w:jc w:val="both"/>
        <w:rPr>
          <w:rFonts w:eastAsiaTheme="minorHAnsi"/>
          <w:color w:val="000000" w:themeColor="text1"/>
          <w:lang w:eastAsia="en-US"/>
        </w:rPr>
      </w:pPr>
      <w:r w:rsidRPr="00E822DB">
        <w:rPr>
          <w:rFonts w:eastAsiaTheme="minorHAnsi"/>
          <w:color w:val="000000" w:themeColor="text1"/>
          <w:lang w:eastAsia="en-US"/>
        </w:rPr>
        <w:t>по итогам 1 полугодия 2016 года - до 20 июля 2016 года с указанием фактических результатов выполнения мероприятий в 1 полугодии 2016 года и оценки достижения целевых индикаторов Стратегии по итогам года;</w:t>
      </w:r>
    </w:p>
    <w:p w:rsidR="004E75D1" w:rsidRPr="00E822DB" w:rsidRDefault="004E75D1" w:rsidP="004E75D1">
      <w:pPr>
        <w:suppressAutoHyphens w:val="0"/>
        <w:autoSpaceDE w:val="0"/>
        <w:autoSpaceDN w:val="0"/>
        <w:adjustRightInd w:val="0"/>
        <w:ind w:firstLine="540"/>
        <w:jc w:val="both"/>
        <w:rPr>
          <w:rFonts w:eastAsiaTheme="minorHAnsi"/>
          <w:color w:val="000000" w:themeColor="text1"/>
          <w:lang w:eastAsia="en-US"/>
        </w:rPr>
      </w:pPr>
      <w:r w:rsidRPr="00E822DB">
        <w:rPr>
          <w:rFonts w:eastAsiaTheme="minorHAnsi"/>
          <w:color w:val="000000" w:themeColor="text1"/>
          <w:lang w:eastAsia="en-US"/>
        </w:rPr>
        <w:t>по итогам 2016 года - до 1 февраля 2017 года с указанием фактических результатов выполнения мероприятий и достижения целевых индикаторов Стратегии.</w:t>
      </w:r>
    </w:p>
    <w:p w:rsidR="004E75D1" w:rsidRPr="00E822DB" w:rsidRDefault="004E75D1" w:rsidP="004E75D1">
      <w:pPr>
        <w:suppressAutoHyphens w:val="0"/>
        <w:autoSpaceDE w:val="0"/>
        <w:autoSpaceDN w:val="0"/>
        <w:adjustRightInd w:val="0"/>
        <w:ind w:firstLine="540"/>
        <w:jc w:val="both"/>
        <w:rPr>
          <w:rFonts w:eastAsiaTheme="minorHAnsi"/>
          <w:color w:val="000000" w:themeColor="text1"/>
          <w:lang w:eastAsia="en-US"/>
        </w:rPr>
      </w:pPr>
      <w:r w:rsidRPr="00E822DB">
        <w:rPr>
          <w:rFonts w:eastAsiaTheme="minorHAnsi"/>
          <w:color w:val="000000" w:themeColor="text1"/>
          <w:lang w:eastAsia="en-US"/>
        </w:rPr>
        <w:t xml:space="preserve">4. Отделу экономического развития администрации муниципального района "Сыктывдинский " осуществлять подготовку сводного отчета о выполнении </w:t>
      </w:r>
      <w:hyperlink r:id="rId23" w:history="1">
        <w:r w:rsidRPr="00E822DB">
          <w:rPr>
            <w:rFonts w:eastAsiaTheme="minorHAnsi"/>
            <w:color w:val="000000" w:themeColor="text1"/>
            <w:lang w:eastAsia="en-US"/>
          </w:rPr>
          <w:t>плана</w:t>
        </w:r>
      </w:hyperlink>
      <w:r w:rsidRPr="00E822DB">
        <w:rPr>
          <w:rFonts w:eastAsiaTheme="minorHAnsi"/>
          <w:color w:val="000000" w:themeColor="text1"/>
          <w:lang w:eastAsia="en-US"/>
        </w:rPr>
        <w:t xml:space="preserve"> и его представление в адрес Министерства экономики Республики Коми:</w:t>
      </w:r>
    </w:p>
    <w:p w:rsidR="004E75D1" w:rsidRPr="00E822DB" w:rsidRDefault="004E75D1" w:rsidP="004E75D1">
      <w:pPr>
        <w:suppressAutoHyphens w:val="0"/>
        <w:autoSpaceDE w:val="0"/>
        <w:autoSpaceDN w:val="0"/>
        <w:adjustRightInd w:val="0"/>
        <w:ind w:firstLine="540"/>
        <w:jc w:val="both"/>
        <w:rPr>
          <w:rFonts w:eastAsiaTheme="minorHAnsi"/>
          <w:color w:val="000000" w:themeColor="text1"/>
          <w:lang w:eastAsia="en-US"/>
        </w:rPr>
      </w:pPr>
      <w:r w:rsidRPr="00E822DB">
        <w:rPr>
          <w:rFonts w:eastAsiaTheme="minorHAnsi"/>
          <w:color w:val="000000" w:themeColor="text1"/>
          <w:lang w:eastAsia="en-US"/>
        </w:rPr>
        <w:t xml:space="preserve">по итогам 1 полугодия 2016 года - до 1 августа 2016 года с приложением аналитической информации об оценке и прогнозе достижения результатов выполнения </w:t>
      </w:r>
      <w:hyperlink r:id="rId24" w:history="1">
        <w:r w:rsidRPr="00E822DB">
          <w:rPr>
            <w:rFonts w:eastAsiaTheme="minorHAnsi"/>
            <w:color w:val="000000" w:themeColor="text1"/>
            <w:lang w:eastAsia="en-US"/>
          </w:rPr>
          <w:t>плана</w:t>
        </w:r>
      </w:hyperlink>
      <w:r w:rsidRPr="00E822DB">
        <w:rPr>
          <w:rFonts w:eastAsiaTheme="minorHAnsi"/>
          <w:color w:val="000000" w:themeColor="text1"/>
          <w:lang w:eastAsia="en-US"/>
        </w:rPr>
        <w:t>;</w:t>
      </w:r>
    </w:p>
    <w:p w:rsidR="004E75D1" w:rsidRPr="00E822DB" w:rsidRDefault="004E75D1" w:rsidP="004E75D1">
      <w:pPr>
        <w:suppressAutoHyphens w:val="0"/>
        <w:autoSpaceDE w:val="0"/>
        <w:autoSpaceDN w:val="0"/>
        <w:adjustRightInd w:val="0"/>
        <w:ind w:firstLine="540"/>
        <w:jc w:val="both"/>
        <w:rPr>
          <w:rFonts w:eastAsiaTheme="minorHAnsi"/>
          <w:lang w:eastAsia="en-US"/>
        </w:rPr>
      </w:pPr>
      <w:r w:rsidRPr="00E822DB">
        <w:rPr>
          <w:rFonts w:eastAsiaTheme="minorHAnsi"/>
          <w:lang w:eastAsia="en-US"/>
        </w:rPr>
        <w:lastRenderedPageBreak/>
        <w:t>по итогам 2016 года - до 1 марта 2017 года с приложением аналитической информации о результатах достижения целевых индикаторов Стратегии.</w:t>
      </w:r>
    </w:p>
    <w:p w:rsidR="004E75D1" w:rsidRPr="00E822DB" w:rsidRDefault="004E75D1" w:rsidP="004E75D1">
      <w:pPr>
        <w:suppressAutoHyphens w:val="0"/>
        <w:autoSpaceDE w:val="0"/>
        <w:autoSpaceDN w:val="0"/>
        <w:adjustRightInd w:val="0"/>
        <w:ind w:firstLine="540"/>
        <w:jc w:val="both"/>
      </w:pPr>
      <w:r w:rsidRPr="00E822DB">
        <w:rPr>
          <w:rFonts w:eastAsiaTheme="minorHAnsi"/>
          <w:lang w:eastAsia="en-US"/>
        </w:rPr>
        <w:t xml:space="preserve">5. </w:t>
      </w:r>
      <w:proofErr w:type="gramStart"/>
      <w:r w:rsidRPr="00E822DB">
        <w:t>Контроль за</w:t>
      </w:r>
      <w:proofErr w:type="gramEnd"/>
      <w:r w:rsidRPr="00E822DB">
        <w:t xml:space="preserve"> исполнением настоящего постановления возложить на заместителя руководителя администрации муниципального района (</w:t>
      </w:r>
      <w:proofErr w:type="spellStart"/>
      <w:r w:rsidRPr="00E822DB">
        <w:t>Долингер</w:t>
      </w:r>
      <w:proofErr w:type="spellEnd"/>
      <w:r w:rsidRPr="00E822DB">
        <w:t xml:space="preserve"> Н.В.).</w:t>
      </w:r>
    </w:p>
    <w:p w:rsidR="004E75D1" w:rsidRPr="00E822DB" w:rsidRDefault="004E75D1" w:rsidP="004E75D1">
      <w:pPr>
        <w:suppressAutoHyphens w:val="0"/>
        <w:autoSpaceDE w:val="0"/>
        <w:autoSpaceDN w:val="0"/>
        <w:adjustRightInd w:val="0"/>
        <w:ind w:firstLine="540"/>
        <w:jc w:val="both"/>
        <w:rPr>
          <w:rFonts w:eastAsiaTheme="minorHAnsi"/>
          <w:lang w:eastAsia="en-US"/>
        </w:rPr>
      </w:pPr>
      <w:r w:rsidRPr="00E822DB">
        <w:t xml:space="preserve">6. </w:t>
      </w:r>
      <w:r w:rsidRPr="00E822DB">
        <w:rPr>
          <w:rFonts w:eastAsiaTheme="minorHAnsi"/>
          <w:lang w:eastAsia="en-US"/>
        </w:rPr>
        <w:t xml:space="preserve">Настоящее постановление подлежит официальному опубликованию и </w:t>
      </w:r>
      <w:r w:rsidRPr="00E822DB">
        <w:t>вступает в силу с момента подписания.</w:t>
      </w:r>
    </w:p>
    <w:p w:rsidR="004E75D1" w:rsidRPr="00E822DB" w:rsidRDefault="004E75D1" w:rsidP="004E75D1">
      <w:pPr>
        <w:jc w:val="both"/>
      </w:pPr>
    </w:p>
    <w:p w:rsidR="004E75D1" w:rsidRPr="00E822DB" w:rsidRDefault="004E75D1" w:rsidP="004E75D1">
      <w:pPr>
        <w:jc w:val="both"/>
      </w:pPr>
    </w:p>
    <w:p w:rsidR="004E75D1" w:rsidRPr="00E822DB" w:rsidRDefault="004E75D1" w:rsidP="004E75D1">
      <w:pPr>
        <w:jc w:val="both"/>
      </w:pPr>
      <w:r w:rsidRPr="00E822DB">
        <w:t>Руководитель администрации</w:t>
      </w:r>
    </w:p>
    <w:p w:rsidR="004E75D1" w:rsidRPr="00E822DB" w:rsidRDefault="004E75D1" w:rsidP="004E75D1">
      <w:pPr>
        <w:jc w:val="both"/>
      </w:pPr>
      <w:r w:rsidRPr="00E822DB">
        <w:t xml:space="preserve">муниципального района                                                                                        </w:t>
      </w:r>
      <w:r w:rsidR="00E822DB">
        <w:t xml:space="preserve">                                        </w:t>
      </w:r>
      <w:r w:rsidRPr="00E822DB">
        <w:t xml:space="preserve">    О.А.</w:t>
      </w:r>
      <w:r w:rsidR="00E822DB">
        <w:t xml:space="preserve"> </w:t>
      </w:r>
      <w:proofErr w:type="spellStart"/>
      <w:r w:rsidRPr="00E822DB">
        <w:t>Лажанев</w:t>
      </w:r>
      <w:proofErr w:type="spellEnd"/>
    </w:p>
    <w:p w:rsidR="004E75D1" w:rsidRPr="00E822DB" w:rsidRDefault="004E75D1" w:rsidP="004E75D1">
      <w:pPr>
        <w:widowControl w:val="0"/>
        <w:autoSpaceDE w:val="0"/>
        <w:autoSpaceDN w:val="0"/>
        <w:adjustRightInd w:val="0"/>
      </w:pPr>
    </w:p>
    <w:p w:rsidR="004E75D1" w:rsidRPr="00E822DB" w:rsidRDefault="004E75D1" w:rsidP="004E75D1">
      <w:pPr>
        <w:rPr>
          <w:rFonts w:eastAsia="Calibri"/>
          <w:lang w:eastAsia="en-US"/>
        </w:rPr>
      </w:pPr>
    </w:p>
    <w:p w:rsidR="004E75D1" w:rsidRPr="00E822DB" w:rsidRDefault="004E75D1" w:rsidP="004E75D1">
      <w:pPr>
        <w:rPr>
          <w:rFonts w:eastAsia="Calibri"/>
          <w:lang w:eastAsia="en-US"/>
        </w:rPr>
      </w:pPr>
    </w:p>
    <w:p w:rsidR="004E75D1" w:rsidRPr="004E75D1" w:rsidRDefault="004E75D1" w:rsidP="004E75D1">
      <w:pPr>
        <w:rPr>
          <w:rFonts w:eastAsia="Calibri"/>
          <w:lang w:eastAsia="en-US"/>
        </w:rPr>
        <w:sectPr w:rsidR="004E75D1" w:rsidRPr="004E75D1" w:rsidSect="00E822DB">
          <w:pgSz w:w="11906" w:h="16838"/>
          <w:pgMar w:top="568" w:right="851" w:bottom="426" w:left="851" w:header="709" w:footer="709" w:gutter="0"/>
          <w:cols w:space="708"/>
          <w:docGrid w:linePitch="360"/>
        </w:sectPr>
      </w:pPr>
    </w:p>
    <w:tbl>
      <w:tblPr>
        <w:tblStyle w:val="a3"/>
        <w:tblW w:w="0" w:type="auto"/>
        <w:tblLook w:val="04A0" w:firstRow="1" w:lastRow="0" w:firstColumn="1" w:lastColumn="0" w:noHBand="0" w:noVBand="1"/>
      </w:tblPr>
      <w:tblGrid>
        <w:gridCol w:w="353"/>
        <w:gridCol w:w="13389"/>
        <w:gridCol w:w="1044"/>
      </w:tblGrid>
      <w:tr w:rsidR="004E75D1" w:rsidRPr="004E75D1" w:rsidTr="004E75D1">
        <w:trPr>
          <w:trHeight w:val="900"/>
        </w:trPr>
        <w:tc>
          <w:tcPr>
            <w:tcW w:w="28198" w:type="dxa"/>
            <w:gridSpan w:val="3"/>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lastRenderedPageBreak/>
              <w:t>Приложение 2 к плану мероприятий по реализации Стратегии социально-экономического развития муниципального образования муниципальный район "Сыктывдинский" на 2016 год.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p>
        </w:tc>
      </w:tr>
      <w:tr w:rsidR="004E75D1" w:rsidRPr="004E75D1" w:rsidTr="004E75D1">
        <w:trPr>
          <w:trHeight w:val="102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 </w:t>
            </w:r>
            <w:proofErr w:type="gramStart"/>
            <w:r w:rsidRPr="004E75D1">
              <w:rPr>
                <w:rFonts w:eastAsia="Calibri"/>
                <w:lang w:eastAsia="en-US"/>
              </w:rPr>
              <w:t>п</w:t>
            </w:r>
            <w:proofErr w:type="gramEnd"/>
            <w:r w:rsidRPr="004E75D1">
              <w:rPr>
                <w:rFonts w:eastAsia="Calibri"/>
                <w:lang w:eastAsia="en-US"/>
              </w:rPr>
              <w:t>/п</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Наименование целевого показателя Стратегии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Плановое значение показателя на текущий год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noWrap/>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Блок 1. Экономическое развитие</w:t>
            </w:r>
          </w:p>
        </w:tc>
      </w:tr>
      <w:tr w:rsidR="004E75D1" w:rsidRPr="004E75D1" w:rsidTr="004E75D1">
        <w:trPr>
          <w:trHeight w:val="293"/>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МП "Развитие экономики"</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Функционирование комплексной системы стратегического планирования социально- экономического развития МО МР «Сыктывдинский»</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Темп роста/снижения валового муниципального продукта (далее - ВМП) на 1 жителя Сыктывдинского района (в сопоставимых ценах)</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104,8%</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Поддержка развития малого и среднего предпринимательства</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Количество субъектов малого и среднего предпринимательства в расчете на 10 тыс. чел. населения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325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Инвестиции в основной капитал малых предприятий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108,5</w:t>
            </w:r>
            <w:proofErr w:type="gramStart"/>
            <w:r w:rsidRPr="004E75D1">
              <w:rPr>
                <w:rFonts w:eastAsia="Calibri"/>
                <w:lang w:eastAsia="en-US"/>
              </w:rPr>
              <w:t>млн</w:t>
            </w:r>
            <w:proofErr w:type="gramEnd"/>
            <w:r w:rsidRPr="004E75D1">
              <w:rPr>
                <w:rFonts w:eastAsia="Calibri"/>
                <w:lang w:eastAsia="en-US"/>
              </w:rPr>
              <w:t xml:space="preserve"> руб.</w:t>
            </w:r>
          </w:p>
        </w:tc>
      </w:tr>
      <w:tr w:rsidR="004E75D1" w:rsidRPr="004E75D1" w:rsidTr="004E75D1">
        <w:trPr>
          <w:trHeight w:val="27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3 «Развитие туризма, народных художественных промыслов и ремесел»</w:t>
            </w:r>
          </w:p>
        </w:tc>
      </w:tr>
      <w:tr w:rsidR="004E75D1" w:rsidRPr="004E75D1" w:rsidTr="004E75D1">
        <w:trPr>
          <w:trHeight w:val="345"/>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Количество предприятий, оказывающих туристические услуги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28 ед.</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 xml:space="preserve">Задача 4  «Содействие развитию </w:t>
            </w:r>
            <w:proofErr w:type="gramStart"/>
            <w:r w:rsidRPr="004E75D1">
              <w:rPr>
                <w:rFonts w:eastAsia="Calibri"/>
                <w:b/>
                <w:bCs/>
                <w:lang w:eastAsia="en-US"/>
              </w:rPr>
              <w:t>агропромышленного</w:t>
            </w:r>
            <w:proofErr w:type="gramEnd"/>
            <w:r w:rsidRPr="004E75D1">
              <w:rPr>
                <w:rFonts w:eastAsia="Calibri"/>
                <w:b/>
                <w:bCs/>
                <w:lang w:eastAsia="en-US"/>
              </w:rPr>
              <w:t xml:space="preserve">  и </w:t>
            </w:r>
            <w:proofErr w:type="spellStart"/>
            <w:r w:rsidRPr="004E75D1">
              <w:rPr>
                <w:rFonts w:eastAsia="Calibri"/>
                <w:b/>
                <w:bCs/>
                <w:lang w:eastAsia="en-US"/>
              </w:rPr>
              <w:t>рыбохозяйственного</w:t>
            </w:r>
            <w:proofErr w:type="spellEnd"/>
            <w:r w:rsidRPr="004E75D1">
              <w:rPr>
                <w:rFonts w:eastAsia="Calibri"/>
                <w:b/>
                <w:bCs/>
                <w:lang w:eastAsia="en-US"/>
              </w:rPr>
              <w:t xml:space="preserve"> комплексов»</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Объёмы производимой продукции сельского хозяйства в хозяйствах всех категори</w:t>
            </w:r>
            <w:proofErr w:type="gramStart"/>
            <w:r w:rsidRPr="004E75D1">
              <w:rPr>
                <w:rFonts w:eastAsia="Calibri"/>
                <w:lang w:eastAsia="en-US"/>
              </w:rPr>
              <w:t>й(</w:t>
            </w:r>
            <w:proofErr w:type="gramEnd"/>
            <w:r w:rsidRPr="004E75D1">
              <w:rPr>
                <w:rFonts w:eastAsia="Calibri"/>
                <w:lang w:eastAsia="en-US"/>
              </w:rPr>
              <w:t xml:space="preserve"> в фактически действующих ценах)</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4384,63 </w:t>
            </w:r>
            <w:proofErr w:type="gramStart"/>
            <w:r w:rsidRPr="004E75D1">
              <w:rPr>
                <w:rFonts w:eastAsia="Calibri"/>
                <w:lang w:eastAsia="en-US"/>
              </w:rPr>
              <w:t>млн</w:t>
            </w:r>
            <w:proofErr w:type="gramEnd"/>
            <w:r w:rsidRPr="004E75D1">
              <w:rPr>
                <w:rFonts w:eastAsia="Calibri"/>
                <w:lang w:eastAsia="en-US"/>
              </w:rPr>
              <w:t xml:space="preserve"> руб.</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Удельный вес прибыльных крупных и средних сельскохозяйственных </w:t>
            </w:r>
            <w:proofErr w:type="gramStart"/>
            <w:r w:rsidRPr="004E75D1">
              <w:rPr>
                <w:rFonts w:eastAsia="Calibri"/>
                <w:lang w:eastAsia="en-US"/>
              </w:rPr>
              <w:t>организаций</w:t>
            </w:r>
            <w:proofErr w:type="gramEnd"/>
            <w:r w:rsidRPr="004E75D1">
              <w:rPr>
                <w:rFonts w:eastAsia="Calibri"/>
                <w:lang w:eastAsia="en-US"/>
              </w:rPr>
              <w:t xml:space="preserve">  в общем их числе</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71%</w:t>
            </w:r>
          </w:p>
        </w:tc>
      </w:tr>
      <w:tr w:rsidR="004E75D1" w:rsidRPr="004E75D1" w:rsidTr="004E75D1">
        <w:trPr>
          <w:trHeight w:val="66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Производство отдельных видов сельскохозяйственной продукции в хозяйствах всех категорий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 скот и птица на убой </w:t>
            </w:r>
            <w:proofErr w:type="gramStart"/>
            <w:r w:rsidRPr="004E75D1">
              <w:rPr>
                <w:rFonts w:eastAsia="Calibri"/>
                <w:lang w:eastAsia="en-US"/>
              </w:rPr>
              <w:t xml:space="preserve">( </w:t>
            </w:r>
            <w:proofErr w:type="gramEnd"/>
            <w:r w:rsidRPr="004E75D1">
              <w:rPr>
                <w:rFonts w:eastAsia="Calibri"/>
                <w:lang w:eastAsia="en-US"/>
              </w:rPr>
              <w:t>в живом весе)</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22,119 тыс. тонн</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молоко</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4,557 тыс. тонн</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крестьянских (фермерских) хозяйств</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19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МП "Жильё и жилищно-коммунальное хозяйство"</w:t>
            </w:r>
          </w:p>
        </w:tc>
      </w:tr>
      <w:tr w:rsidR="004E75D1" w:rsidRPr="004E75D1" w:rsidTr="004E75D1">
        <w:trPr>
          <w:trHeight w:val="57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Удовлетворенность населения жилищно-коммунальными услугами (процентов от числа опрошенных)</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75,1%</w:t>
            </w:r>
          </w:p>
        </w:tc>
      </w:tr>
      <w:tr w:rsidR="004E75D1" w:rsidRPr="004E75D1" w:rsidTr="004E75D1">
        <w:trPr>
          <w:trHeight w:val="9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Обеспечение качественных услуг по водоснабжению, водоотведению, электроснабжению, теплоснабжению за счет модернизации существующих объектов инженерной инфраструктуры, а также сетей инженерных коммуникаций</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Удельная величина потребления энергетических ресурсов муниципальными бюджетными учреждениями: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электрическая энергия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138,9 кВт/</w:t>
            </w:r>
            <w:proofErr w:type="gramStart"/>
            <w:r w:rsidRPr="004E75D1">
              <w:rPr>
                <w:rFonts w:eastAsia="Calibri"/>
                <w:lang w:eastAsia="en-US"/>
              </w:rPr>
              <w:t>ч</w:t>
            </w:r>
            <w:proofErr w:type="gramEnd"/>
            <w:r w:rsidRPr="004E75D1">
              <w:rPr>
                <w:rFonts w:eastAsia="Calibri"/>
                <w:lang w:eastAsia="en-US"/>
              </w:rPr>
              <w:t xml:space="preserve"> на 1 чел</w:t>
            </w:r>
          </w:p>
        </w:tc>
      </w:tr>
      <w:tr w:rsidR="004E75D1" w:rsidRPr="004E75D1" w:rsidTr="004E75D1">
        <w:trPr>
          <w:trHeight w:val="45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тепловая энергия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0,174 Гкал на 1 кв. м. </w:t>
            </w:r>
            <w:proofErr w:type="spellStart"/>
            <w:r w:rsidRPr="004E75D1">
              <w:rPr>
                <w:rFonts w:eastAsia="Calibri"/>
                <w:lang w:eastAsia="en-US"/>
              </w:rPr>
              <w:t>об</w:t>
            </w:r>
            <w:proofErr w:type="gramStart"/>
            <w:r w:rsidRPr="004E75D1">
              <w:rPr>
                <w:rFonts w:eastAsia="Calibri"/>
                <w:lang w:eastAsia="en-US"/>
              </w:rPr>
              <w:t>.п</w:t>
            </w:r>
            <w:proofErr w:type="gramEnd"/>
            <w:r w:rsidRPr="004E75D1">
              <w:rPr>
                <w:rFonts w:eastAsia="Calibri"/>
                <w:lang w:eastAsia="en-US"/>
              </w:rPr>
              <w:t>лощ</w:t>
            </w:r>
            <w:proofErr w:type="spellEnd"/>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3 Развитие современного жилья</w:t>
            </w:r>
          </w:p>
        </w:tc>
      </w:tr>
      <w:tr w:rsidR="004E75D1" w:rsidRPr="004E75D1" w:rsidTr="004E75D1">
        <w:trPr>
          <w:trHeight w:val="96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proofErr w:type="gramStart"/>
            <w:r w:rsidRPr="004E75D1">
              <w:rPr>
                <w:rFonts w:eastAsia="Calibri"/>
                <w:lang w:eastAsia="en-US"/>
              </w:rPr>
              <w:t>Доля населения, получившего жилые помещения и улучшившего жилищные условия в отчетном году, в общей численности населения, в том числе состоящего на учете в качестве нуждающегося в жилых помещениях</w:t>
            </w:r>
            <w:proofErr w:type="gramEnd"/>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введенной общей площади жилищного фонда</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1100 кв. </w:t>
            </w:r>
            <w:r w:rsidRPr="004E75D1">
              <w:rPr>
                <w:rFonts w:eastAsia="Calibri"/>
                <w:lang w:eastAsia="en-US"/>
              </w:rPr>
              <w:lastRenderedPageBreak/>
              <w:t>м</w:t>
            </w:r>
          </w:p>
        </w:tc>
      </w:tr>
      <w:tr w:rsidR="004E75D1" w:rsidRPr="004E75D1" w:rsidTr="004E75D1">
        <w:trPr>
          <w:trHeight w:val="36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4  Повышение уровня благоустройства населенных пунктов инженерной инфраструктурой</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газифицированных  жилых домов (квартир) сетевым газом в сельской местности за период реализации программы</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20 ед.</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5 Удовлетворение потребности молодых семей в благоустроенном жилье</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молодых семей, получивших государственную поддержку на улучшение жилищных условий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0,00</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граждан из числа сетей сирот и детей, оставшихся без попечения родителей, состоящих на учёте в качестве нуждающихся в жилых помещениях</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Блок 2. Социальная сфера</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МП "Развитие образования"</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ПОДПРОГРАММА 1  ДОШКОЛЬНОЕ ОБРАЗОВАНИЕ</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Обеспечение государственных гарантий доступности дошкольного образования</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детей, охваченных дошкольным образованием, в общей численности детей в возрасте от 0 до 7 лет;</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 xml:space="preserve">Задача 2 Создание условий для повышения качества услуг дошкольного образования </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детей в возрасте от 3 до 7 лет, получающих услугу в организациях, реализующих основную образовательную программу дошкольного образования к общей численности детей от 3 до 7 лет</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proofErr w:type="gramStart"/>
            <w:r w:rsidRPr="004E75D1">
              <w:rPr>
                <w:rFonts w:eastAsia="Calibri"/>
                <w:lang w:eastAsia="en-US"/>
              </w:rPr>
              <w:t>Удельные вес детей, охваченных дошкольным образованием, в общей численности детей от 2 до 7 лет</w:t>
            </w:r>
            <w:proofErr w:type="gramEnd"/>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90%</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детей в возрасте от 1 года до 6 лет, состоящих на учете для определения в муниципальные дошкольные образовательные организации к общей численности детей от 1 до 6 лет</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90%</w:t>
            </w:r>
          </w:p>
        </w:tc>
      </w:tr>
      <w:tr w:rsidR="004E75D1" w:rsidRPr="004E75D1" w:rsidTr="004E75D1">
        <w:trPr>
          <w:trHeight w:val="58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дошкольных образовательных учреждений, реализующих основную образовательную программы</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ПОДПРОГРАММА 2  ОБЩЕЕ ОБРАЗОВАНИЕ</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«Обеспечение государственных гарантий доступности общего образования »</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детей в возрасте от 7 до 18 лет, охваченных общим образованием</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w:t>
            </w:r>
            <w:proofErr w:type="gramStart"/>
            <w:r w:rsidRPr="004E75D1">
              <w:rPr>
                <w:rFonts w:eastAsia="Calibri"/>
                <w:b/>
                <w:bCs/>
                <w:lang w:eastAsia="en-US"/>
              </w:rPr>
              <w:t>2</w:t>
            </w:r>
            <w:proofErr w:type="gramEnd"/>
            <w:r w:rsidRPr="004E75D1">
              <w:rPr>
                <w:rFonts w:eastAsia="Calibri"/>
                <w:b/>
                <w:bCs/>
                <w:lang w:eastAsia="en-US"/>
              </w:rPr>
              <w:t xml:space="preserve">  «Создание условий для повышения качества услуг общего образования»</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учащихся начального общего образования усвоивших базовый уровень       образовательных программ</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91%</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выпускников муниципальных ОО, сдавших основной государственный экзамен по русскому языку и математике к общей численности выпускников, сдававших основной экзамен по этим предметам</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93%</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выпускников муниципальных ОО, сдавших единый государственный экзамен по русскому языку и математике к общей численности выпускников, сдававших единый государственный экзамен по предметам</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детей в возрасте от 5 до 18 лет, обучающихся по дополнительным образовательным программам, в общей численности детей этого возраста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60%</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выпускников муниципальных образовательных организаций, не получивших аттестат об основном общем образовании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учащихся и молодежи, совершивших преступления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8 чел.</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учащихся, ставших призерами конкурсов регионального и российского уровней к общему числу учащихся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5,20%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учащихся, изучающих </w:t>
            </w:r>
            <w:proofErr w:type="spellStart"/>
            <w:r w:rsidRPr="004E75D1">
              <w:rPr>
                <w:rFonts w:eastAsia="Calibri"/>
                <w:lang w:eastAsia="en-US"/>
              </w:rPr>
              <w:t>коми</w:t>
            </w:r>
            <w:proofErr w:type="spellEnd"/>
            <w:r w:rsidRPr="004E75D1">
              <w:rPr>
                <w:rFonts w:eastAsia="Calibri"/>
                <w:lang w:eastAsia="en-US"/>
              </w:rPr>
              <w:t xml:space="preserve"> язык к общей численности учащихся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87%</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образовательных организаций, реализующих программы воспитательной компоненты в школе</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Охват всеми видами летнего отдыха учащихся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95%</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Охват двухразовым питанием учащихся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62%</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численности педагогических работников, прошедших повышение квалификации или профессиональную переподготовку, в общей численности педагогических работников</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32%</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педагогов, участвующих в профессиональных конкурсах</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137 ч</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 xml:space="preserve">Задача 3 Повышение мотивации к военной службе у </w:t>
            </w:r>
            <w:proofErr w:type="gramStart"/>
            <w:r w:rsidRPr="004E75D1">
              <w:rPr>
                <w:rFonts w:eastAsia="Calibri"/>
                <w:b/>
                <w:bCs/>
                <w:lang w:eastAsia="en-US"/>
              </w:rPr>
              <w:t>обучающихся</w:t>
            </w:r>
            <w:proofErr w:type="gramEnd"/>
            <w:r w:rsidRPr="004E75D1">
              <w:rPr>
                <w:rFonts w:eastAsia="Calibri"/>
                <w:b/>
                <w:bCs/>
                <w:lang w:eastAsia="en-US"/>
              </w:rPr>
              <w:t xml:space="preserve"> допризывного  и призывного возраста»</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58%</w:t>
            </w:r>
          </w:p>
        </w:tc>
      </w:tr>
      <w:tr w:rsidR="004E75D1" w:rsidRPr="004E75D1" w:rsidTr="004E75D1">
        <w:trPr>
          <w:trHeight w:val="765"/>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w:t>
            </w:r>
            <w:proofErr w:type="gramStart"/>
            <w:r w:rsidRPr="004E75D1">
              <w:rPr>
                <w:rFonts w:eastAsia="Calibri"/>
                <w:lang w:eastAsia="en-US"/>
              </w:rPr>
              <w:t>организаций</w:t>
            </w:r>
            <w:proofErr w:type="gramEnd"/>
            <w:r w:rsidRPr="004E75D1">
              <w:rPr>
                <w:rFonts w:eastAsia="Calibri"/>
                <w:lang w:eastAsia="en-US"/>
              </w:rPr>
              <w:t xml:space="preserve">  в общем количестве обучающихся 10 классов, годных к военной службе</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ПОДПРОГРАММА 3 ОРГАНИЗАЦИЯ ДОПОЛНИТЕЛЬНОГО ОБРАЗОВАНИЯ</w:t>
            </w:r>
            <w:r w:rsidRPr="004E75D1">
              <w:rPr>
                <w:rFonts w:eastAsia="Calibri"/>
                <w:lang w:eastAsia="en-US"/>
              </w:rPr>
              <w:t xml:space="preserve"> </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1«Обеспечение равных прав доступа к получению муниципальных  услуг в области обучения и воспитания, определяющих эффекты социализации»</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учащихся, охваченных программами дополнительного образования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 Удовлетворенность родителей и детей услугами дополнительного образования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87%</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85%</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педагогических работников учреждений дополнительного образования, прошедших обучение в рамках семинаров, практикумов, мастер – классов, стажировок, от общего количества педагогических работников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79%</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правонарушений и преступлений, совершенных несовершеннолетними или при их соучастии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 чел</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Обеспечение качественной работы учреждений, специалистов, участвующих в процессе социализации детей »</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Удовлетворенность родителей и детей услугами дополнительного образования</w:t>
            </w:r>
          </w:p>
        </w:tc>
        <w:tc>
          <w:tcPr>
            <w:tcW w:w="1665" w:type="dxa"/>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85%</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ПОДПРОГРАММА 4  РЕАЛИЗАЦИЯ МОЛОДЕЖНОЙ ПОЛИТИКИ</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молодежи в возрасте от 14 до 30 лет, охваченной мероприятиями по формированию здорового образа жизни, в общем количестве молодежи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70%</w:t>
            </w:r>
          </w:p>
        </w:tc>
      </w:tr>
      <w:tr w:rsidR="004E75D1" w:rsidRPr="004E75D1" w:rsidTr="004E75D1">
        <w:trPr>
          <w:trHeight w:val="765"/>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молодежи в возрасте от 14 до 30 лет, участвующих в мероприятиях, направленных на формирование у молодежи чувства патриотизма, гражданской ответственности, культуры межнациональных и межконфессиональных отношений, в общем количестве молодежи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молодежи в возрасте от 14 до 30 лет, принявших участие в мероприятиях для талантливой молодежи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8%</w:t>
            </w:r>
          </w:p>
        </w:tc>
      </w:tr>
      <w:tr w:rsidR="004E75D1" w:rsidRPr="004E75D1" w:rsidTr="004E75D1">
        <w:trPr>
          <w:trHeight w:val="51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молодежи в возрасте от 14 до 30 лет, участвующих в деятельности молодежных и детских общественных объединений, в общем количестве молодежи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40%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50%</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«Повышение мотивации к военной службе у молодежи допризывного и призывного возраста»</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клубов, центров, объединений, занимающихся патриотическим воспитанием детей</w:t>
            </w:r>
          </w:p>
        </w:tc>
        <w:tc>
          <w:tcPr>
            <w:tcW w:w="1665" w:type="dxa"/>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7</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3</w:t>
            </w:r>
            <w:r w:rsidRPr="004E75D1">
              <w:rPr>
                <w:rFonts w:eastAsia="Calibri"/>
                <w:lang w:eastAsia="en-US"/>
              </w:rPr>
              <w:t xml:space="preserve"> «</w:t>
            </w:r>
            <w:r w:rsidRPr="004E75D1">
              <w:rPr>
                <w:rFonts w:eastAsia="Calibri"/>
                <w:b/>
                <w:bCs/>
                <w:lang w:eastAsia="en-US"/>
              </w:rPr>
              <w:t>Повышение  физической  подготовки  граждан  Российской  Федерации, подлежащих призыву на военную службу</w:t>
            </w:r>
          </w:p>
        </w:tc>
      </w:tr>
      <w:tr w:rsidR="004E75D1" w:rsidRPr="004E75D1" w:rsidTr="004E75D1">
        <w:trPr>
          <w:trHeight w:val="615"/>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граждан допризывного возраста, охваченных спортивно-массовыми мероприятиями в общем количестве граждан допризывного возраста</w:t>
            </w:r>
          </w:p>
        </w:tc>
        <w:tc>
          <w:tcPr>
            <w:tcW w:w="1665" w:type="dxa"/>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15%</w:t>
            </w:r>
          </w:p>
        </w:tc>
      </w:tr>
      <w:tr w:rsidR="004E75D1" w:rsidRPr="004E75D1" w:rsidTr="004E75D1">
        <w:trPr>
          <w:trHeight w:val="300"/>
        </w:trPr>
        <w:tc>
          <w:tcPr>
            <w:tcW w:w="300"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ПОДПРОГРАММА 5    СОЗДАНИЕ УСЛОВИЙ ДЛЯ РЕАЛИЗАЦИМИ МУНИЦИПАЛЬНОЙ ПРОГРАММЫ</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«Создание  безопасных комфортных  условий обучения и воспитания»</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образовательных организаций</w:t>
            </w:r>
            <w:proofErr w:type="gramStart"/>
            <w:r w:rsidRPr="004E75D1">
              <w:rPr>
                <w:rFonts w:eastAsia="Calibri"/>
                <w:lang w:eastAsia="en-US"/>
              </w:rPr>
              <w:t>.</w:t>
            </w:r>
            <w:proofErr w:type="gramEnd"/>
            <w:r w:rsidRPr="004E75D1">
              <w:rPr>
                <w:rFonts w:eastAsia="Calibri"/>
                <w:lang w:eastAsia="en-US"/>
              </w:rPr>
              <w:t xml:space="preserve"> </w:t>
            </w:r>
            <w:proofErr w:type="gramStart"/>
            <w:r w:rsidRPr="004E75D1">
              <w:rPr>
                <w:rFonts w:eastAsia="Calibri"/>
                <w:lang w:eastAsia="en-US"/>
              </w:rPr>
              <w:t>в</w:t>
            </w:r>
            <w:proofErr w:type="gramEnd"/>
            <w:r w:rsidRPr="004E75D1">
              <w:rPr>
                <w:rFonts w:eastAsia="Calibri"/>
                <w:lang w:eastAsia="en-US"/>
              </w:rPr>
              <w:t xml:space="preserve"> которых созданы современные условия  обучения и воспитания</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67%</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детей от 2 до 7 лет, охваченных услугами ДО</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 Создание нормативно-правового поля деятельности управления образования и образовательных организаций»</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w:t>
            </w:r>
            <w:proofErr w:type="gramStart"/>
            <w:r w:rsidRPr="004E75D1">
              <w:rPr>
                <w:rFonts w:eastAsia="Calibri"/>
                <w:lang w:eastAsia="en-US"/>
              </w:rPr>
              <w:t>аккредитованных</w:t>
            </w:r>
            <w:proofErr w:type="gramEnd"/>
            <w:r w:rsidRPr="004E75D1">
              <w:rPr>
                <w:rFonts w:eastAsia="Calibri"/>
                <w:lang w:eastAsia="en-US"/>
              </w:rPr>
              <w:t xml:space="preserve"> и лицензированных ОО</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 xml:space="preserve">Задача 3    Создание условий для текущего функционирования и </w:t>
            </w:r>
            <w:proofErr w:type="spellStart"/>
            <w:proofErr w:type="gramStart"/>
            <w:r w:rsidRPr="004E75D1">
              <w:rPr>
                <w:rFonts w:eastAsia="Calibri"/>
                <w:b/>
                <w:bCs/>
                <w:lang w:eastAsia="en-US"/>
              </w:rPr>
              <w:t>и</w:t>
            </w:r>
            <w:proofErr w:type="spellEnd"/>
            <w:proofErr w:type="gramEnd"/>
            <w:r w:rsidRPr="004E75D1">
              <w:rPr>
                <w:rFonts w:eastAsia="Calibri"/>
                <w:b/>
                <w:bCs/>
                <w:lang w:eastAsia="en-US"/>
              </w:rPr>
              <w:t xml:space="preserve"> развития общеобразовательных организаций и управления образования </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Реализация муниципальных услуг в полном объеме</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нет</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proofErr w:type="gramStart"/>
            <w:r w:rsidRPr="004E75D1">
              <w:rPr>
                <w:rFonts w:eastAsia="Calibri"/>
                <w:lang w:eastAsia="en-US"/>
              </w:rPr>
              <w:t>удельный вес ОО, в которых отсутствуют предписания надзорных органов</w:t>
            </w:r>
            <w:proofErr w:type="gramEnd"/>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повышение индекса здоровья</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35%</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муниципальных образовательных организаций, требующих комплексного ремонта в </w:t>
            </w:r>
            <w:proofErr w:type="spellStart"/>
            <w:proofErr w:type="gramStart"/>
            <w:r w:rsidRPr="004E75D1">
              <w:rPr>
                <w:rFonts w:eastAsia="Calibri"/>
                <w:lang w:eastAsia="en-US"/>
              </w:rPr>
              <w:t>в</w:t>
            </w:r>
            <w:proofErr w:type="spellEnd"/>
            <w:proofErr w:type="gramEnd"/>
            <w:r w:rsidRPr="004E75D1">
              <w:rPr>
                <w:rFonts w:eastAsia="Calibri"/>
                <w:lang w:eastAsia="en-US"/>
              </w:rPr>
              <w:t xml:space="preserve"> общем количестве ОО</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28,5</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4.</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МП "Развитие культуры, физкультуры и спорта"</w:t>
            </w:r>
          </w:p>
        </w:tc>
      </w:tr>
      <w:tr w:rsidR="004E75D1" w:rsidRPr="004E75D1" w:rsidTr="004E75D1">
        <w:trPr>
          <w:trHeight w:val="58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Обеспечение доступности объектов сферы культуры, сохранение и актуализация  культурного наследия МО МР «Сыктывдинский»</w:t>
            </w:r>
          </w:p>
        </w:tc>
      </w:tr>
      <w:tr w:rsidR="004E75D1" w:rsidRPr="004E75D1" w:rsidTr="004E75D1">
        <w:trPr>
          <w:trHeight w:val="52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170,0%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Рост посещений учреждений культуры к уровню 2015 года</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объектов  сферы культуры  (зданий муниципальных       учреждений     сферы культуры) в МР «Сыктывдинский», требующих    ремонта или реконструкции от общего    количества объектов сферы культуры     (зданий муниципальных  учреждений  сферы культуры) в 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48%</w:t>
            </w:r>
          </w:p>
        </w:tc>
      </w:tr>
      <w:tr w:rsidR="004E75D1" w:rsidRPr="004E75D1" w:rsidTr="004E75D1">
        <w:trPr>
          <w:trHeight w:val="61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Формирование благоприятных условий реализации, воспроизводства и развития творческого потенциала населения МО МР  «Сыктывдинский</w:t>
            </w:r>
          </w:p>
        </w:tc>
      </w:tr>
      <w:tr w:rsidR="004E75D1" w:rsidRPr="004E75D1" w:rsidTr="004E75D1">
        <w:trPr>
          <w:trHeight w:val="52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Количество посещений общедоступных библиотек МР «Сыктывдинский» (в </w:t>
            </w:r>
            <w:proofErr w:type="spellStart"/>
            <w:r w:rsidRPr="004E75D1">
              <w:rPr>
                <w:rFonts w:eastAsia="Calibri"/>
                <w:lang w:eastAsia="en-US"/>
              </w:rPr>
              <w:t>т.ч</w:t>
            </w:r>
            <w:proofErr w:type="spellEnd"/>
            <w:r w:rsidRPr="004E75D1">
              <w:rPr>
                <w:rFonts w:eastAsia="Calibri"/>
                <w:lang w:eastAsia="en-US"/>
              </w:rPr>
              <w:t>. посещений WEB-сайтов общедоступных библиотек)</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152 тыс. посещений</w:t>
            </w:r>
          </w:p>
        </w:tc>
      </w:tr>
      <w:tr w:rsidR="004E75D1" w:rsidRPr="004E75D1" w:rsidTr="004E75D1">
        <w:trPr>
          <w:trHeight w:val="78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каталогов библиотечных фондов, переведенных в цифровой  формат и</w:t>
            </w:r>
            <w:r w:rsidRPr="004E75D1">
              <w:rPr>
                <w:rFonts w:eastAsia="Calibri"/>
                <w:lang w:eastAsia="en-US"/>
              </w:rPr>
              <w:br/>
              <w:t>доступных пользователям посредством информационно-телекоммуникационной</w:t>
            </w:r>
            <w:r w:rsidRPr="004E75D1">
              <w:rPr>
                <w:rFonts w:eastAsia="Calibri"/>
                <w:lang w:eastAsia="en-US"/>
              </w:rPr>
              <w:br/>
              <w:t>сети  Интернет, от общего объема каталогов общедоступных библиотек в 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36%</w:t>
            </w:r>
          </w:p>
        </w:tc>
      </w:tr>
      <w:tr w:rsidR="004E75D1" w:rsidRPr="004E75D1" w:rsidTr="004E75D1">
        <w:trPr>
          <w:trHeight w:val="63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населения МР «Сыктывдинский», посетившего музеи МР «Сыктывдинский» за год, от общей  численности населения 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62,0%</w:t>
            </w:r>
          </w:p>
        </w:tc>
      </w:tr>
      <w:tr w:rsidR="004E75D1" w:rsidRPr="004E75D1" w:rsidTr="004E75D1">
        <w:trPr>
          <w:trHeight w:val="61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внесенных в электронный  каталог предметов музейного фонда   от общего</w:t>
            </w:r>
            <w:r w:rsidRPr="004E75D1">
              <w:rPr>
                <w:rFonts w:eastAsia="Calibri"/>
                <w:lang w:eastAsia="en-US"/>
              </w:rPr>
              <w:br/>
              <w:t>числа предметов музейного фонда</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w:t>
            </w:r>
          </w:p>
        </w:tc>
      </w:tr>
      <w:tr w:rsidR="004E75D1" w:rsidRPr="004E75D1" w:rsidTr="004E75D1">
        <w:trPr>
          <w:trHeight w:val="64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Обеспеченность населения МО МР «Сыктывдинский» клубными формированиями культурно-досуговых учреждений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     8 </w:t>
            </w:r>
            <w:proofErr w:type="spellStart"/>
            <w:r w:rsidRPr="004E75D1">
              <w:rPr>
                <w:rFonts w:eastAsia="Calibri"/>
                <w:lang w:eastAsia="en-US"/>
              </w:rPr>
              <w:t>ед</w:t>
            </w:r>
            <w:proofErr w:type="gramStart"/>
            <w:r w:rsidRPr="004E75D1">
              <w:rPr>
                <w:rFonts w:eastAsia="Calibri"/>
                <w:lang w:eastAsia="en-US"/>
              </w:rPr>
              <w:t>.н</w:t>
            </w:r>
            <w:proofErr w:type="gramEnd"/>
            <w:r w:rsidRPr="004E75D1">
              <w:rPr>
                <w:rFonts w:eastAsia="Calibri"/>
                <w:lang w:eastAsia="en-US"/>
              </w:rPr>
              <w:t>а</w:t>
            </w:r>
            <w:proofErr w:type="spellEnd"/>
            <w:r w:rsidRPr="004E75D1">
              <w:rPr>
                <w:rFonts w:eastAsia="Calibri"/>
                <w:lang w:eastAsia="en-US"/>
              </w:rPr>
              <w:t xml:space="preserve"> 1000 чел.</w:t>
            </w:r>
          </w:p>
        </w:tc>
      </w:tr>
      <w:tr w:rsidR="004E75D1" w:rsidRPr="004E75D1" w:rsidTr="004E75D1">
        <w:trPr>
          <w:trHeight w:val="70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населения,  участвующего в работе клубных формирований, любительских объединений, от общей численности населения 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9,0%</w:t>
            </w:r>
          </w:p>
        </w:tc>
      </w:tr>
      <w:tr w:rsidR="004E75D1" w:rsidRPr="004E75D1" w:rsidTr="004E75D1">
        <w:trPr>
          <w:trHeight w:val="121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23,0%</w:t>
            </w:r>
          </w:p>
        </w:tc>
      </w:tr>
      <w:tr w:rsidR="004E75D1" w:rsidRPr="004E75D1" w:rsidTr="004E75D1">
        <w:trPr>
          <w:trHeight w:val="91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учащихся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 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35%</w:t>
            </w:r>
          </w:p>
        </w:tc>
      </w:tr>
      <w:tr w:rsidR="004E75D1" w:rsidRPr="004E75D1" w:rsidTr="004E75D1">
        <w:trPr>
          <w:trHeight w:val="34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обслуживаемых учреждений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 ед.</w:t>
            </w:r>
          </w:p>
        </w:tc>
      </w:tr>
      <w:tr w:rsidR="004E75D1" w:rsidRPr="004E75D1" w:rsidTr="004E75D1">
        <w:trPr>
          <w:trHeight w:val="39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Обеспеченность спортивными сооружениями в МОМР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75,6%</w:t>
            </w:r>
          </w:p>
        </w:tc>
      </w:tr>
      <w:tr w:rsidR="004E75D1" w:rsidRPr="004E75D1" w:rsidTr="004E75D1">
        <w:trPr>
          <w:trHeight w:val="55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Удельный вес населения, систематически занимающегося физической культурой и спортом в МОМР «Сыктывдинский»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15,7%</w:t>
            </w:r>
          </w:p>
        </w:tc>
      </w:tr>
      <w:tr w:rsidR="004E75D1" w:rsidRPr="004E75D1" w:rsidTr="004E75D1">
        <w:trPr>
          <w:trHeight w:val="6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6,9%</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граждан, положительно оценивающих состояние межнациональных отношений в общем  количестве граждан МО</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57%</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МП "Создание условий для развития социальной сферы"</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Содействие трудоустройству населения</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Уровень зарегистрированной безработицы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2,5%</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Численность безработных граждан участвующих в оплачиваемых общественных работах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240 чел.</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Численность трудоустроенных в свободное от учебы время несовершеннолетних граждан в возрасте 14-18 лет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230 чел.</w:t>
            </w:r>
          </w:p>
        </w:tc>
      </w:tr>
      <w:tr w:rsidR="004E75D1" w:rsidRPr="004E75D1" w:rsidTr="004E75D1">
        <w:trPr>
          <w:trHeight w:val="70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Обеспечение деятельности учреждений, осуществляющих физкультурно-спортивную работу с населением</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в МОМР «Сыктывдинский»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7,7%</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3 Поддержка социально ориентированных некоммерческих организаций в муниципальном районе</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Количество </w:t>
            </w:r>
            <w:proofErr w:type="spellStart"/>
            <w:r w:rsidRPr="004E75D1">
              <w:rPr>
                <w:rFonts w:eastAsia="Calibri"/>
                <w:lang w:eastAsia="en-US"/>
              </w:rPr>
              <w:t>ТОСов</w:t>
            </w:r>
            <w:proofErr w:type="spellEnd"/>
            <w:r w:rsidRPr="004E75D1">
              <w:rPr>
                <w:rFonts w:eastAsia="Calibri"/>
                <w:lang w:eastAsia="en-US"/>
              </w:rPr>
              <w:t xml:space="preserve"> на территории района</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12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 xml:space="preserve">Задача 4 Формирование </w:t>
            </w:r>
            <w:proofErr w:type="gramStart"/>
            <w:r w:rsidRPr="004E75D1">
              <w:rPr>
                <w:rFonts w:eastAsia="Calibri"/>
                <w:b/>
                <w:bCs/>
                <w:lang w:eastAsia="en-US"/>
              </w:rPr>
              <w:t>культуры здорового образа жизни населения муниципального района</w:t>
            </w:r>
            <w:proofErr w:type="gramEnd"/>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Общая смертность населения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15,1 на 1000 чел</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Заболеваемость населения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38%</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w:t>
            </w:r>
          </w:p>
        </w:tc>
        <w:tc>
          <w:tcPr>
            <w:tcW w:w="27898" w:type="dxa"/>
            <w:gridSpan w:val="2"/>
            <w:noWrap/>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Блок 3. МП "Развитие системы муниципального управления"</w:t>
            </w:r>
          </w:p>
        </w:tc>
      </w:tr>
      <w:tr w:rsidR="004E75D1" w:rsidRPr="004E75D1" w:rsidTr="004E75D1">
        <w:trPr>
          <w:trHeight w:val="84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Уровень удовлетворенности населения, проживающего на территории  района, качеством предоставления муниципальных услуг</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60%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муниципальных услуг, предоставляемых населению через «службу одного окна»</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20 ед.</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Уровень  удовлетворенности населения деятельностью органов местного самоуправления (от общего числа опрошенных)</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46%</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Внедрение современных технологий обучения специалистов администрации МО МР «Сыктывдинский</w:t>
            </w:r>
          </w:p>
        </w:tc>
      </w:tr>
      <w:tr w:rsidR="004E75D1" w:rsidRPr="004E75D1" w:rsidTr="004E75D1">
        <w:trPr>
          <w:trHeight w:val="76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Доля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14%</w:t>
            </w:r>
          </w:p>
        </w:tc>
      </w:tr>
      <w:tr w:rsidR="004E75D1" w:rsidRPr="004E75D1" w:rsidTr="004E75D1">
        <w:trPr>
          <w:trHeight w:val="66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55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3 Обеспечение сбалансированности бюджета МО МР "Сыктывдинский" » повышение эффективности организации бюджетного процесса</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w:t>
            </w:r>
          </w:p>
        </w:tc>
      </w:tr>
      <w:tr w:rsidR="004E75D1" w:rsidRPr="004E75D1" w:rsidTr="004E75D1">
        <w:trPr>
          <w:trHeight w:val="76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0%</w:t>
            </w:r>
          </w:p>
        </w:tc>
      </w:tr>
      <w:tr w:rsidR="004E75D1" w:rsidRPr="004E75D1" w:rsidTr="004E75D1">
        <w:trPr>
          <w:trHeight w:val="76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proofErr w:type="gramStart"/>
            <w:r w:rsidRPr="004E75D1">
              <w:rPr>
                <w:rFonts w:eastAsia="Calibri"/>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End"/>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33,03%</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4 Совершенствование системы учета муниципального имущества муниципального района «Сыктывдинский»</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Обеспечение государственной регистрации права собственности муниципального района «Сыктывдинский» на объекты капитального строительства и земельные участки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98%</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Завершение процедуры внесения данных об объектах в электронный реестр муниципальной собственности (программа АСУС)</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 xml:space="preserve">Задача 5 Оптимизация состава и структуры муниципального имущества муниципального района «Сыктывдинский» </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Ежегодная инвентаризация муниципальной собственности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Сплошная инвентаризация</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97%</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Разграничение права собственности в соответствии с федеральным законом № 131-ФЗ от 06.10.2003г.</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Списание, демонтаж и исключение из реестра муниципальной собственности имущества, находящегося в аварийном и непригодном для дальнейшего </w:t>
            </w:r>
            <w:proofErr w:type="spellStart"/>
            <w:r w:rsidRPr="004E75D1">
              <w:rPr>
                <w:rFonts w:eastAsia="Calibri"/>
                <w:lang w:eastAsia="en-US"/>
              </w:rPr>
              <w:t>импользования</w:t>
            </w:r>
            <w:proofErr w:type="spellEnd"/>
            <w:r w:rsidRPr="004E75D1">
              <w:rPr>
                <w:rFonts w:eastAsia="Calibri"/>
                <w:lang w:eastAsia="en-US"/>
              </w:rPr>
              <w:t xml:space="preserve"> состоянии</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по мере выявления непригодного имущества</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6 Обеспечение эффективности использования и распоряжения муниципальным имуществом муниципального района «Сыктывдинский»</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36 договоров, в </w:t>
            </w:r>
            <w:proofErr w:type="spellStart"/>
            <w:r w:rsidRPr="004E75D1">
              <w:rPr>
                <w:rFonts w:eastAsia="Calibri"/>
                <w:lang w:eastAsia="en-US"/>
              </w:rPr>
              <w:t>т.ч</w:t>
            </w:r>
            <w:proofErr w:type="spellEnd"/>
            <w:r w:rsidRPr="004E75D1">
              <w:rPr>
                <w:rFonts w:eastAsia="Calibri"/>
                <w:lang w:eastAsia="en-US"/>
              </w:rPr>
              <w:t>. пролонгированных</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Предоставление земельных </w:t>
            </w:r>
            <w:proofErr w:type="gramStart"/>
            <w:r w:rsidRPr="004E75D1">
              <w:rPr>
                <w:rFonts w:eastAsia="Calibri"/>
                <w:lang w:eastAsia="en-US"/>
              </w:rPr>
              <w:t>участков</w:t>
            </w:r>
            <w:proofErr w:type="gramEnd"/>
            <w:r w:rsidRPr="004E75D1">
              <w:rPr>
                <w:rFonts w:eastAsia="Calibri"/>
                <w:lang w:eastAsia="en-US"/>
              </w:rPr>
              <w:t xml:space="preserve"> а аренду, постоянное (бессрочное) пользование, безвозмездное срочное пользование</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100 договоров</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Осуществление перевода земель из одной категории в другую</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при наличии заявлений                 100%</w:t>
            </w:r>
          </w:p>
        </w:tc>
      </w:tr>
      <w:tr w:rsidR="004E75D1" w:rsidRPr="004E75D1" w:rsidTr="004E75D1">
        <w:trPr>
          <w:trHeight w:val="51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Передача в собственность объектов муниципальной собственности, в </w:t>
            </w:r>
            <w:proofErr w:type="spellStart"/>
            <w:r w:rsidRPr="004E75D1">
              <w:rPr>
                <w:rFonts w:eastAsia="Calibri"/>
                <w:lang w:eastAsia="en-US"/>
              </w:rPr>
              <w:t>т.ч</w:t>
            </w:r>
            <w:proofErr w:type="spellEnd"/>
            <w:r w:rsidRPr="004E75D1">
              <w:rPr>
                <w:rFonts w:eastAsia="Calibri"/>
                <w:lang w:eastAsia="en-US"/>
              </w:rPr>
              <w:t>. земельных участков</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9 ед., из них 3 ед. объекты недвижимости</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Минимизация объектов муниципальной казны муниципального района «Сыктывдинский»</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50%</w:t>
            </w:r>
          </w:p>
        </w:tc>
      </w:tr>
      <w:tr w:rsidR="004E75D1" w:rsidRPr="004E75D1" w:rsidTr="004E75D1">
        <w:trPr>
          <w:trHeight w:val="765"/>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Перепрофилирование объектов недвижимости, реконструкция и модернизация объектов, в </w:t>
            </w:r>
            <w:proofErr w:type="spellStart"/>
            <w:r w:rsidRPr="004E75D1">
              <w:rPr>
                <w:rFonts w:eastAsia="Calibri"/>
                <w:lang w:eastAsia="en-US"/>
              </w:rPr>
              <w:t>т.ч</w:t>
            </w:r>
            <w:proofErr w:type="spellEnd"/>
            <w:r w:rsidRPr="004E75D1">
              <w:rPr>
                <w:rFonts w:eastAsia="Calibri"/>
                <w:lang w:eastAsia="en-US"/>
              </w:rPr>
              <w:t>. реконструкция здания аварийно-спасательной службы РК, расположенного по адресу: Сыктывдинский район, с. Выльгорт, ул. СПТУ-2, д. 2б (лабораторный корпус)</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3 объекта</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w:t>
            </w:r>
          </w:p>
        </w:tc>
        <w:tc>
          <w:tcPr>
            <w:tcW w:w="26233" w:type="dxa"/>
            <w:noWrap/>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Блок 4.    МП " Обеспечение безопасности жизнедеятельности населения"</w:t>
            </w:r>
          </w:p>
        </w:tc>
        <w:tc>
          <w:tcPr>
            <w:tcW w:w="1665"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1  Обеспечение правопорядка</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террористических актов</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0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зарегистрированных преступлений.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540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2 Обеспечение безопасности дорожного движения</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lastRenderedPageBreak/>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Количество лиц, погибших в результате дорожно-транспортных  происшествий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8 чел.</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Количество  </w:t>
            </w:r>
            <w:proofErr w:type="spellStart"/>
            <w:r w:rsidRPr="004E75D1">
              <w:rPr>
                <w:rFonts w:eastAsia="Calibri"/>
                <w:lang w:eastAsia="en-US"/>
              </w:rPr>
              <w:t>дорожно</w:t>
            </w:r>
            <w:proofErr w:type="spellEnd"/>
            <w:r w:rsidRPr="004E75D1">
              <w:rPr>
                <w:rFonts w:eastAsia="Calibri"/>
                <w:lang w:eastAsia="en-US"/>
              </w:rPr>
              <w:t xml:space="preserve"> - транспортных происшествий  с пострадавшими     </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87 ед. на 10 тыс. транс</w:t>
            </w:r>
            <w:proofErr w:type="gramStart"/>
            <w:r w:rsidRPr="004E75D1">
              <w:rPr>
                <w:rFonts w:eastAsia="Calibri"/>
                <w:lang w:eastAsia="en-US"/>
              </w:rPr>
              <w:t>.</w:t>
            </w:r>
            <w:proofErr w:type="gramEnd"/>
            <w:r w:rsidRPr="004E75D1">
              <w:rPr>
                <w:rFonts w:eastAsia="Calibri"/>
                <w:lang w:eastAsia="en-US"/>
              </w:rPr>
              <w:t xml:space="preserve"> </w:t>
            </w:r>
            <w:proofErr w:type="gramStart"/>
            <w:r w:rsidRPr="004E75D1">
              <w:rPr>
                <w:rFonts w:eastAsia="Calibri"/>
                <w:lang w:eastAsia="en-US"/>
              </w:rPr>
              <w:t>с</w:t>
            </w:r>
            <w:proofErr w:type="gramEnd"/>
            <w:r w:rsidRPr="004E75D1">
              <w:rPr>
                <w:rFonts w:eastAsia="Calibri"/>
                <w:lang w:eastAsia="en-US"/>
              </w:rPr>
              <w:t>редств</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детей, погибших в  результате дорожно-транспортных происшествий</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0 чел.</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3 Обеспечение экологической безопасности (отходы) жизнедеятельности населения</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приведенных в нормативное состояние объектов размещения отходов</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xml:space="preserve">Количество ликвидированных  и </w:t>
            </w:r>
            <w:proofErr w:type="spellStart"/>
            <w:r w:rsidRPr="004E75D1">
              <w:rPr>
                <w:rFonts w:eastAsia="Calibri"/>
                <w:lang w:eastAsia="en-US"/>
              </w:rPr>
              <w:t>рекультивированных</w:t>
            </w:r>
            <w:proofErr w:type="spellEnd"/>
            <w:r w:rsidRPr="004E75D1">
              <w:rPr>
                <w:rFonts w:eastAsia="Calibri"/>
                <w:lang w:eastAsia="en-US"/>
              </w:rPr>
              <w:t xml:space="preserve"> объектов размещения отходов (несанкционированных свалок)</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5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созданных систем  по  раздельному  сбору отходов</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1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7898" w:type="dxa"/>
            <w:gridSpan w:val="2"/>
            <w:hideMark/>
          </w:tcPr>
          <w:p w:rsidR="004E75D1" w:rsidRPr="004E75D1" w:rsidRDefault="004E75D1" w:rsidP="004E75D1">
            <w:pPr>
              <w:suppressAutoHyphens w:val="0"/>
              <w:spacing w:after="160" w:line="259" w:lineRule="auto"/>
              <w:jc w:val="both"/>
              <w:rPr>
                <w:rFonts w:eastAsia="Calibri"/>
                <w:b/>
                <w:bCs/>
                <w:lang w:eastAsia="en-US"/>
              </w:rPr>
            </w:pPr>
            <w:r w:rsidRPr="004E75D1">
              <w:rPr>
                <w:rFonts w:eastAsia="Calibri"/>
                <w:b/>
                <w:bCs/>
                <w:lang w:eastAsia="en-US"/>
              </w:rPr>
              <w:t>Задача 4 Обеспечение защищенности населения и территории района от чрезвычайных ситуаций</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Количество пожаров</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70 ед.</w:t>
            </w:r>
          </w:p>
        </w:tc>
      </w:tr>
      <w:tr w:rsidR="004E75D1" w:rsidRPr="004E75D1" w:rsidTr="004E75D1">
        <w:trPr>
          <w:trHeight w:val="300"/>
        </w:trPr>
        <w:tc>
          <w:tcPr>
            <w:tcW w:w="300"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 </w:t>
            </w:r>
          </w:p>
        </w:tc>
        <w:tc>
          <w:tcPr>
            <w:tcW w:w="26233" w:type="dxa"/>
            <w:noWrap/>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Отсутствие зафиксированных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МО</w:t>
            </w:r>
          </w:p>
        </w:tc>
        <w:tc>
          <w:tcPr>
            <w:tcW w:w="1665" w:type="dxa"/>
            <w:hideMark/>
          </w:tcPr>
          <w:p w:rsidR="004E75D1" w:rsidRPr="004E75D1" w:rsidRDefault="004E75D1" w:rsidP="004E75D1">
            <w:pPr>
              <w:suppressAutoHyphens w:val="0"/>
              <w:spacing w:after="160" w:line="259" w:lineRule="auto"/>
              <w:jc w:val="both"/>
              <w:rPr>
                <w:rFonts w:eastAsia="Calibri"/>
                <w:lang w:eastAsia="en-US"/>
              </w:rPr>
            </w:pPr>
            <w:r w:rsidRPr="004E75D1">
              <w:rPr>
                <w:rFonts w:eastAsia="Calibri"/>
                <w:lang w:eastAsia="en-US"/>
              </w:rPr>
              <w:t>да</w:t>
            </w:r>
          </w:p>
        </w:tc>
      </w:tr>
    </w:tbl>
    <w:p w:rsidR="00FF3CFE" w:rsidRPr="001C2E70" w:rsidRDefault="00FF3CFE" w:rsidP="00FF3CFE">
      <w:pPr>
        <w:suppressAutoHyphens w:val="0"/>
        <w:spacing w:after="160" w:line="259" w:lineRule="auto"/>
        <w:jc w:val="both"/>
        <w:rPr>
          <w:rFonts w:eastAsia="Calibri"/>
          <w:lang w:eastAsia="en-US"/>
        </w:rPr>
      </w:pPr>
    </w:p>
    <w:p w:rsidR="00FF3CFE" w:rsidRPr="001C2E70" w:rsidRDefault="00FF3CFE" w:rsidP="00FF3CFE">
      <w:pPr>
        <w:suppressAutoHyphens w:val="0"/>
        <w:spacing w:after="160" w:line="259" w:lineRule="auto"/>
        <w:jc w:val="both"/>
        <w:rPr>
          <w:rFonts w:eastAsia="Calibri"/>
          <w:b/>
          <w:lang w:eastAsia="en-US"/>
        </w:rPr>
      </w:pPr>
    </w:p>
    <w:p w:rsidR="00FF3CFE" w:rsidRDefault="00FF3CFE" w:rsidP="00FF3CFE">
      <w:pPr>
        <w:suppressAutoHyphens w:val="0"/>
        <w:spacing w:after="160" w:line="259" w:lineRule="auto"/>
        <w:rPr>
          <w:rFonts w:eastAsia="Calibri"/>
          <w:lang w:eastAsia="en-US"/>
        </w:rPr>
      </w:pPr>
    </w:p>
    <w:p w:rsidR="008343F9" w:rsidRDefault="008343F9" w:rsidP="00FF3CFE">
      <w:pPr>
        <w:suppressAutoHyphens w:val="0"/>
        <w:spacing w:after="160" w:line="259" w:lineRule="auto"/>
        <w:rPr>
          <w:rFonts w:eastAsia="Calibri"/>
          <w:lang w:eastAsia="en-US"/>
        </w:rPr>
      </w:pPr>
    </w:p>
    <w:p w:rsidR="008343F9" w:rsidRDefault="008343F9" w:rsidP="00FF3CFE">
      <w:pPr>
        <w:suppressAutoHyphens w:val="0"/>
        <w:spacing w:after="160" w:line="259" w:lineRule="auto"/>
        <w:rPr>
          <w:rFonts w:eastAsia="Calibri"/>
          <w:lang w:eastAsia="en-US"/>
        </w:rPr>
      </w:pPr>
    </w:p>
    <w:p w:rsidR="008343F9" w:rsidRDefault="008343F9" w:rsidP="00FF3CFE">
      <w:pPr>
        <w:suppressAutoHyphens w:val="0"/>
        <w:spacing w:after="160" w:line="259" w:lineRule="auto"/>
        <w:rPr>
          <w:rFonts w:eastAsia="Calibri"/>
          <w:lang w:eastAsia="en-US"/>
        </w:rPr>
        <w:sectPr w:rsidR="008343F9" w:rsidSect="001E418F">
          <w:pgSz w:w="16838" w:h="11906" w:orient="landscape"/>
          <w:pgMar w:top="851" w:right="1134" w:bottom="851" w:left="1134" w:header="709" w:footer="709" w:gutter="0"/>
          <w:cols w:space="708"/>
          <w:docGrid w:linePitch="360"/>
        </w:sectPr>
      </w:pPr>
    </w:p>
    <w:p w:rsidR="008343F9" w:rsidRPr="004E75D1" w:rsidRDefault="008343F9" w:rsidP="008343F9">
      <w:pPr>
        <w:tabs>
          <w:tab w:val="left" w:pos="4110"/>
        </w:tabs>
        <w:rPr>
          <w:rFonts w:eastAsia="Calibri"/>
          <w:lang w:eastAsia="en-US"/>
        </w:rPr>
      </w:pPr>
    </w:p>
    <w:p w:rsidR="008343F9" w:rsidRPr="00CD1BB8" w:rsidRDefault="008343F9" w:rsidP="008343F9">
      <w:pPr>
        <w:keepNext/>
        <w:tabs>
          <w:tab w:val="left" w:pos="6240"/>
          <w:tab w:val="left" w:pos="6840"/>
        </w:tabs>
        <w:contextualSpacing/>
        <w:jc w:val="center"/>
        <w:outlineLvl w:val="0"/>
        <w:rPr>
          <w:b/>
          <w:lang w:eastAsia="ru-RU"/>
        </w:rPr>
      </w:pPr>
      <w:r w:rsidRPr="00CD1BB8">
        <w:rPr>
          <w:b/>
          <w:lang w:eastAsia="ru-RU"/>
        </w:rPr>
        <w:t>ПОСТАНОВЛЕНИЕ</w:t>
      </w:r>
    </w:p>
    <w:p w:rsidR="008343F9" w:rsidRPr="00CD1BB8" w:rsidRDefault="008343F9" w:rsidP="008343F9">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8343F9" w:rsidRPr="00CD1BB8" w:rsidRDefault="008343F9" w:rsidP="008343F9">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8343F9" w:rsidRPr="008343F9" w:rsidRDefault="008343F9" w:rsidP="008343F9">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от</w:t>
      </w:r>
      <w:r>
        <w:rPr>
          <w:rFonts w:eastAsia="Times New Roman CYR"/>
          <w:kern w:val="3"/>
          <w:lang w:eastAsia="zh-CN" w:bidi="hi-IN"/>
        </w:rPr>
        <w:t xml:space="preserve"> </w:t>
      </w:r>
      <w:r w:rsidRPr="001E418F">
        <w:rPr>
          <w:rFonts w:eastAsia="Times New Roman CYR"/>
          <w:kern w:val="3"/>
          <w:lang w:eastAsia="zh-CN" w:bidi="hi-IN"/>
        </w:rPr>
        <w:t xml:space="preserve"> 2</w:t>
      </w:r>
      <w:r>
        <w:rPr>
          <w:rFonts w:eastAsia="Times New Roman CYR"/>
          <w:kern w:val="3"/>
          <w:lang w:eastAsia="zh-CN" w:bidi="hi-IN"/>
        </w:rPr>
        <w:t>8</w:t>
      </w:r>
      <w:r w:rsidRPr="001E418F">
        <w:rPr>
          <w:rFonts w:eastAsia="Times New Roman CYR"/>
          <w:kern w:val="3"/>
          <w:lang w:eastAsia="zh-CN" w:bidi="hi-IN"/>
        </w:rPr>
        <w:t xml:space="preserve"> января  2016 года                                                                                                   №  1/</w:t>
      </w:r>
      <w:r>
        <w:rPr>
          <w:rFonts w:eastAsia="Times New Roman CYR"/>
          <w:kern w:val="3"/>
          <w:lang w:eastAsia="zh-CN" w:bidi="hi-IN"/>
        </w:rPr>
        <w:t>89</w:t>
      </w:r>
    </w:p>
    <w:p w:rsidR="008343F9" w:rsidRPr="008343F9" w:rsidRDefault="008343F9" w:rsidP="008343F9">
      <w:pPr>
        <w:suppressAutoHyphens w:val="0"/>
        <w:rPr>
          <w:lang w:eastAsia="ru-RU"/>
        </w:rPr>
      </w:pPr>
      <w:r w:rsidRPr="008343F9">
        <w:rPr>
          <w:lang w:eastAsia="ru-RU"/>
        </w:rPr>
        <w:t xml:space="preserve">О создании комиссии по установлению </w:t>
      </w:r>
    </w:p>
    <w:p w:rsidR="008343F9" w:rsidRPr="008343F9" w:rsidRDefault="008343F9" w:rsidP="008343F9">
      <w:pPr>
        <w:suppressAutoHyphens w:val="0"/>
        <w:rPr>
          <w:lang w:eastAsia="ru-RU"/>
        </w:rPr>
      </w:pPr>
      <w:r w:rsidRPr="008343F9">
        <w:rPr>
          <w:lang w:eastAsia="ru-RU"/>
        </w:rPr>
        <w:t xml:space="preserve">необходимости проведения капитального ремонта </w:t>
      </w:r>
    </w:p>
    <w:p w:rsidR="008343F9" w:rsidRPr="008343F9" w:rsidRDefault="008343F9" w:rsidP="008343F9">
      <w:pPr>
        <w:suppressAutoHyphens w:val="0"/>
        <w:rPr>
          <w:lang w:eastAsia="ru-RU"/>
        </w:rPr>
      </w:pPr>
      <w:r w:rsidRPr="008343F9">
        <w:rPr>
          <w:lang w:eastAsia="ru-RU"/>
        </w:rPr>
        <w:t xml:space="preserve">общего имущества в многоквартирном доме </w:t>
      </w:r>
      <w:proofErr w:type="gramStart"/>
      <w:r w:rsidRPr="008343F9">
        <w:rPr>
          <w:lang w:eastAsia="ru-RU"/>
        </w:rPr>
        <w:t>на</w:t>
      </w:r>
      <w:proofErr w:type="gramEnd"/>
      <w:r w:rsidRPr="008343F9">
        <w:rPr>
          <w:lang w:eastAsia="ru-RU"/>
        </w:rPr>
        <w:t xml:space="preserve"> </w:t>
      </w:r>
    </w:p>
    <w:p w:rsidR="008343F9" w:rsidRPr="008343F9" w:rsidRDefault="008343F9" w:rsidP="008343F9">
      <w:pPr>
        <w:suppressAutoHyphens w:val="0"/>
        <w:rPr>
          <w:lang w:eastAsia="ru-RU"/>
        </w:rPr>
      </w:pPr>
      <w:r w:rsidRPr="008343F9">
        <w:rPr>
          <w:lang w:eastAsia="ru-RU"/>
        </w:rPr>
        <w:t xml:space="preserve">территории муниципального района «Сыктывдинский» </w:t>
      </w:r>
    </w:p>
    <w:p w:rsidR="008343F9" w:rsidRPr="008343F9" w:rsidRDefault="008343F9" w:rsidP="008343F9">
      <w:pPr>
        <w:suppressAutoHyphens w:val="0"/>
        <w:rPr>
          <w:lang w:eastAsia="ru-RU"/>
        </w:rPr>
      </w:pPr>
    </w:p>
    <w:p w:rsidR="008343F9" w:rsidRPr="008343F9" w:rsidRDefault="008343F9" w:rsidP="008343F9">
      <w:pPr>
        <w:suppressAutoHyphens w:val="0"/>
        <w:autoSpaceDE w:val="0"/>
        <w:autoSpaceDN w:val="0"/>
        <w:adjustRightInd w:val="0"/>
        <w:ind w:firstLine="720"/>
        <w:jc w:val="both"/>
        <w:rPr>
          <w:lang w:eastAsia="ru-RU"/>
        </w:rPr>
      </w:pPr>
      <w:r w:rsidRPr="008343F9">
        <w:rPr>
          <w:lang w:eastAsia="ru-RU"/>
        </w:rPr>
        <w:t xml:space="preserve">Руководствуясь пунктом 2 постановления Правительства Республики Коми № 373 от 24 августа 2015 года «Об утверждении </w:t>
      </w:r>
      <w:proofErr w:type="gramStart"/>
      <w:r w:rsidRPr="008343F9">
        <w:rPr>
          <w:lang w:eastAsia="ru-RU"/>
        </w:rPr>
        <w:t>Порядка установления необходимости проведения капитального ремонта общего имущества</w:t>
      </w:r>
      <w:proofErr w:type="gramEnd"/>
      <w:r w:rsidRPr="008343F9">
        <w:rPr>
          <w:lang w:eastAsia="ru-RU"/>
        </w:rPr>
        <w:t xml:space="preserve"> в многоквартирном доме», администрация муниципального образования муниципального района «Сыктывдинский»</w:t>
      </w:r>
    </w:p>
    <w:p w:rsidR="008343F9" w:rsidRPr="008343F9" w:rsidRDefault="008343F9" w:rsidP="008343F9">
      <w:pPr>
        <w:suppressAutoHyphens w:val="0"/>
        <w:ind w:firstLine="720"/>
        <w:jc w:val="both"/>
        <w:rPr>
          <w:lang w:eastAsia="ru-RU"/>
        </w:rPr>
      </w:pPr>
    </w:p>
    <w:p w:rsidR="008343F9" w:rsidRPr="008343F9" w:rsidRDefault="008343F9" w:rsidP="008343F9">
      <w:pPr>
        <w:suppressAutoHyphens w:val="0"/>
        <w:jc w:val="both"/>
        <w:rPr>
          <w:b/>
          <w:snapToGrid w:val="0"/>
          <w:lang w:eastAsia="ru-RU"/>
        </w:rPr>
      </w:pPr>
      <w:r w:rsidRPr="008343F9">
        <w:rPr>
          <w:b/>
          <w:snapToGrid w:val="0"/>
          <w:lang w:eastAsia="ru-RU"/>
        </w:rPr>
        <w:t>ПОСТАНОВЛЯЕТ:</w:t>
      </w:r>
    </w:p>
    <w:p w:rsidR="008343F9" w:rsidRPr="008343F9" w:rsidRDefault="008343F9" w:rsidP="008343F9">
      <w:pPr>
        <w:suppressAutoHyphens w:val="0"/>
        <w:ind w:firstLine="720"/>
        <w:jc w:val="both"/>
        <w:rPr>
          <w:b/>
          <w:snapToGrid w:val="0"/>
          <w:lang w:eastAsia="ru-RU"/>
        </w:rPr>
      </w:pPr>
    </w:p>
    <w:p w:rsidR="008343F9" w:rsidRPr="008343F9" w:rsidRDefault="008343F9" w:rsidP="008343F9">
      <w:pPr>
        <w:numPr>
          <w:ilvl w:val="0"/>
          <w:numId w:val="13"/>
        </w:numPr>
        <w:tabs>
          <w:tab w:val="num" w:pos="-98"/>
          <w:tab w:val="left" w:pos="643"/>
          <w:tab w:val="left" w:pos="895"/>
        </w:tabs>
        <w:suppressAutoHyphens w:val="0"/>
        <w:ind w:left="0" w:firstLine="720"/>
        <w:jc w:val="both"/>
        <w:rPr>
          <w:lang w:eastAsia="ru-RU"/>
        </w:rPr>
      </w:pPr>
      <w:r w:rsidRPr="008343F9">
        <w:rPr>
          <w:lang w:eastAsia="ru-RU"/>
        </w:rPr>
        <w:t>Создать комиссию по установлению необходимости проведения капитального ремонта общего имущества в многоквартирном доме на территории муниципального района «Сыктывдинский» в составе согласно приложению.</w:t>
      </w:r>
    </w:p>
    <w:p w:rsidR="008343F9" w:rsidRPr="008343F9" w:rsidRDefault="008343F9" w:rsidP="008343F9">
      <w:pPr>
        <w:numPr>
          <w:ilvl w:val="0"/>
          <w:numId w:val="13"/>
        </w:numPr>
        <w:tabs>
          <w:tab w:val="num" w:pos="-98"/>
          <w:tab w:val="left" w:pos="643"/>
          <w:tab w:val="left" w:pos="895"/>
        </w:tabs>
        <w:suppressAutoHyphens w:val="0"/>
        <w:ind w:left="0" w:firstLine="720"/>
        <w:jc w:val="both"/>
        <w:rPr>
          <w:lang w:eastAsia="ru-RU"/>
        </w:rPr>
      </w:pPr>
      <w:r w:rsidRPr="008343F9">
        <w:rPr>
          <w:lang w:eastAsia="ru-RU"/>
        </w:rPr>
        <w:t>Утвердить порядок работы комиссии по установлению необходимости проведения капитального ремонта общего имущества в многоквартирном доме на территории муниципального района «Сыктывдинский», согласно приложению.</w:t>
      </w:r>
    </w:p>
    <w:p w:rsidR="008343F9" w:rsidRPr="008343F9" w:rsidRDefault="008343F9" w:rsidP="008343F9">
      <w:pPr>
        <w:numPr>
          <w:ilvl w:val="0"/>
          <w:numId w:val="13"/>
        </w:numPr>
        <w:tabs>
          <w:tab w:val="num" w:pos="-98"/>
          <w:tab w:val="left" w:pos="643"/>
          <w:tab w:val="left" w:pos="895"/>
        </w:tabs>
        <w:suppressAutoHyphens w:val="0"/>
        <w:ind w:left="0" w:firstLine="720"/>
        <w:jc w:val="both"/>
        <w:rPr>
          <w:lang w:eastAsia="ru-RU"/>
        </w:rPr>
      </w:pPr>
      <w:proofErr w:type="gramStart"/>
      <w:r w:rsidRPr="008343F9">
        <w:rPr>
          <w:lang w:eastAsia="ru-RU"/>
        </w:rPr>
        <w:t>Контроль за</w:t>
      </w:r>
      <w:proofErr w:type="gramEnd"/>
      <w:r w:rsidRPr="008343F9">
        <w:rPr>
          <w:lang w:eastAsia="ru-RU"/>
        </w:rPr>
        <w:t xml:space="preserve"> исполнением настоящего постановления возложить на заместителя руководителя администрации муниципального района (О.В. Попов).</w:t>
      </w:r>
    </w:p>
    <w:p w:rsidR="008343F9" w:rsidRPr="008343F9" w:rsidRDefault="008343F9" w:rsidP="008343F9">
      <w:pPr>
        <w:numPr>
          <w:ilvl w:val="0"/>
          <w:numId w:val="13"/>
        </w:numPr>
        <w:tabs>
          <w:tab w:val="num" w:pos="-98"/>
          <w:tab w:val="left" w:pos="643"/>
          <w:tab w:val="left" w:pos="895"/>
        </w:tabs>
        <w:suppressAutoHyphens w:val="0"/>
        <w:ind w:left="0" w:firstLine="720"/>
        <w:jc w:val="both"/>
        <w:rPr>
          <w:lang w:eastAsia="ru-RU"/>
        </w:rPr>
      </w:pPr>
      <w:r w:rsidRPr="008343F9">
        <w:rPr>
          <w:lang w:eastAsia="ru-RU"/>
        </w:rPr>
        <w:t xml:space="preserve">Настоящее постановление вступает в силу со дня его официального опубликования. </w:t>
      </w:r>
    </w:p>
    <w:p w:rsidR="008343F9" w:rsidRPr="008343F9" w:rsidRDefault="008343F9" w:rsidP="008343F9">
      <w:pPr>
        <w:tabs>
          <w:tab w:val="left" w:pos="643"/>
          <w:tab w:val="left" w:pos="851"/>
        </w:tabs>
        <w:suppressAutoHyphens w:val="0"/>
        <w:ind w:left="567"/>
        <w:jc w:val="both"/>
        <w:rPr>
          <w:lang w:eastAsia="ru-RU"/>
        </w:rPr>
      </w:pPr>
    </w:p>
    <w:p w:rsidR="008343F9" w:rsidRPr="008343F9" w:rsidRDefault="008343F9" w:rsidP="008343F9">
      <w:pPr>
        <w:tabs>
          <w:tab w:val="left" w:pos="643"/>
          <w:tab w:val="left" w:pos="851"/>
        </w:tabs>
        <w:suppressAutoHyphens w:val="0"/>
        <w:ind w:left="567"/>
        <w:jc w:val="both"/>
        <w:rPr>
          <w:lang w:eastAsia="ru-RU"/>
        </w:rPr>
      </w:pPr>
    </w:p>
    <w:p w:rsidR="008343F9" w:rsidRPr="008343F9" w:rsidRDefault="008343F9" w:rsidP="008343F9">
      <w:pPr>
        <w:suppressAutoHyphens w:val="0"/>
        <w:jc w:val="both"/>
        <w:rPr>
          <w:lang w:eastAsia="ru-RU"/>
        </w:rPr>
      </w:pPr>
      <w:r w:rsidRPr="008343F9">
        <w:rPr>
          <w:lang w:eastAsia="ru-RU"/>
        </w:rPr>
        <w:t xml:space="preserve">Руководитель администрации </w:t>
      </w:r>
    </w:p>
    <w:p w:rsidR="008343F9" w:rsidRPr="008343F9" w:rsidRDefault="008343F9" w:rsidP="008343F9">
      <w:pPr>
        <w:suppressAutoHyphens w:val="0"/>
        <w:jc w:val="both"/>
        <w:rPr>
          <w:lang w:eastAsia="ru-RU"/>
        </w:rPr>
      </w:pPr>
      <w:r w:rsidRPr="008343F9">
        <w:rPr>
          <w:lang w:eastAsia="ru-RU"/>
        </w:rPr>
        <w:t xml:space="preserve">муниципального района                                                                                          </w:t>
      </w:r>
      <w:r>
        <w:rPr>
          <w:lang w:eastAsia="ru-RU"/>
        </w:rPr>
        <w:t xml:space="preserve">                                  </w:t>
      </w:r>
      <w:r w:rsidRPr="008343F9">
        <w:rPr>
          <w:lang w:eastAsia="ru-RU"/>
        </w:rPr>
        <w:t xml:space="preserve">О.А. </w:t>
      </w:r>
      <w:proofErr w:type="spellStart"/>
      <w:r w:rsidRPr="008343F9">
        <w:rPr>
          <w:lang w:eastAsia="ru-RU"/>
        </w:rPr>
        <w:t>Лажанев</w:t>
      </w:r>
      <w:proofErr w:type="spellEnd"/>
    </w:p>
    <w:p w:rsidR="008343F9" w:rsidRPr="008343F9" w:rsidRDefault="008343F9" w:rsidP="008343F9">
      <w:pPr>
        <w:suppressAutoHyphens w:val="0"/>
        <w:rPr>
          <w:snapToGrid w:val="0"/>
          <w:lang w:eastAsia="ru-RU"/>
        </w:rPr>
      </w:pPr>
    </w:p>
    <w:p w:rsidR="008343F9" w:rsidRPr="008343F9" w:rsidRDefault="008343F9" w:rsidP="008343F9">
      <w:pPr>
        <w:suppressAutoHyphens w:val="0"/>
        <w:rPr>
          <w:snapToGrid w:val="0"/>
          <w:lang w:eastAsia="ru-RU"/>
        </w:rPr>
      </w:pPr>
    </w:p>
    <w:p w:rsidR="008343F9" w:rsidRPr="008343F9" w:rsidRDefault="008343F9" w:rsidP="008343F9">
      <w:pPr>
        <w:suppressAutoHyphens w:val="0"/>
        <w:jc w:val="right"/>
        <w:rPr>
          <w:lang w:eastAsia="ru-RU"/>
        </w:rPr>
      </w:pPr>
      <w:r w:rsidRPr="008343F9">
        <w:rPr>
          <w:lang w:eastAsia="ru-RU"/>
        </w:rPr>
        <w:t xml:space="preserve">Приложение 1 к постановлению </w:t>
      </w:r>
    </w:p>
    <w:p w:rsidR="008343F9" w:rsidRPr="008343F9" w:rsidRDefault="008343F9" w:rsidP="008343F9">
      <w:pPr>
        <w:suppressAutoHyphens w:val="0"/>
        <w:jc w:val="right"/>
        <w:rPr>
          <w:lang w:eastAsia="ru-RU"/>
        </w:rPr>
      </w:pPr>
      <w:r w:rsidRPr="008343F9">
        <w:rPr>
          <w:lang w:eastAsia="ru-RU"/>
        </w:rPr>
        <w:t xml:space="preserve">администрации МО МР «Сыктывдинский» </w:t>
      </w:r>
    </w:p>
    <w:p w:rsidR="008343F9" w:rsidRPr="008343F9" w:rsidRDefault="008343F9" w:rsidP="008343F9">
      <w:pPr>
        <w:suppressAutoHyphens w:val="0"/>
        <w:jc w:val="right"/>
        <w:rPr>
          <w:lang w:eastAsia="ru-RU"/>
        </w:rPr>
      </w:pPr>
      <w:r w:rsidRPr="008343F9">
        <w:rPr>
          <w:lang w:eastAsia="ru-RU"/>
        </w:rPr>
        <w:t>от 28 января 2016 года № 1/89</w:t>
      </w:r>
    </w:p>
    <w:p w:rsidR="008343F9" w:rsidRPr="008343F9" w:rsidRDefault="008343F9" w:rsidP="008343F9">
      <w:pPr>
        <w:suppressAutoHyphens w:val="0"/>
        <w:rPr>
          <w:lang w:eastAsia="ru-RU"/>
        </w:rPr>
      </w:pPr>
    </w:p>
    <w:p w:rsidR="008343F9" w:rsidRPr="008343F9" w:rsidRDefault="008343F9" w:rsidP="008343F9">
      <w:pPr>
        <w:suppressAutoHyphens w:val="0"/>
        <w:rPr>
          <w:lang w:eastAsia="ru-RU"/>
        </w:rPr>
      </w:pPr>
    </w:p>
    <w:p w:rsidR="008343F9" w:rsidRPr="008343F9" w:rsidRDefault="008343F9" w:rsidP="008343F9">
      <w:pPr>
        <w:suppressAutoHyphens w:val="0"/>
        <w:jc w:val="center"/>
        <w:rPr>
          <w:lang w:eastAsia="ru-RU"/>
        </w:rPr>
      </w:pPr>
      <w:r w:rsidRPr="008343F9">
        <w:rPr>
          <w:lang w:eastAsia="ru-RU"/>
        </w:rPr>
        <w:t xml:space="preserve">Состав комиссии по установлению необходимости проведения капитального ремонта общего имущества в многоквартирном доме </w:t>
      </w:r>
    </w:p>
    <w:p w:rsidR="008343F9" w:rsidRPr="008343F9" w:rsidRDefault="008343F9" w:rsidP="008343F9">
      <w:pPr>
        <w:suppressAutoHyphens w:val="0"/>
        <w:jc w:val="center"/>
        <w:rPr>
          <w:lang w:eastAsia="ru-RU"/>
        </w:rPr>
      </w:pPr>
      <w:r w:rsidRPr="008343F9">
        <w:rPr>
          <w:lang w:eastAsia="ru-RU"/>
        </w:rPr>
        <w:t>на территории муниципального района «Сыктывдинский»</w:t>
      </w:r>
    </w:p>
    <w:p w:rsidR="008343F9" w:rsidRPr="008343F9" w:rsidRDefault="008343F9" w:rsidP="008343F9">
      <w:pPr>
        <w:suppressAutoHyphens w:val="0"/>
        <w:rPr>
          <w:lang w:eastAsia="ru-RU"/>
        </w:rPr>
      </w:pPr>
    </w:p>
    <w:p w:rsidR="008343F9" w:rsidRPr="008343F9" w:rsidRDefault="008343F9" w:rsidP="008343F9">
      <w:pPr>
        <w:suppressAutoHyphens w:val="0"/>
        <w:rPr>
          <w:lang w:eastAsia="ru-RU"/>
        </w:rPr>
      </w:pPr>
    </w:p>
    <w:tbl>
      <w:tblPr>
        <w:tblW w:w="9747" w:type="dxa"/>
        <w:tblLook w:val="04A0" w:firstRow="1" w:lastRow="0" w:firstColumn="1" w:lastColumn="0" w:noHBand="0" w:noVBand="1"/>
      </w:tblPr>
      <w:tblGrid>
        <w:gridCol w:w="9747"/>
      </w:tblGrid>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Попов О.В. – заместитель руководителя администрации муниципального района «Сыктывдинский», председатель комиссии</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proofErr w:type="spellStart"/>
            <w:r w:rsidRPr="008343F9">
              <w:rPr>
                <w:lang w:eastAsia="ru-RU"/>
              </w:rPr>
              <w:t>Худяева</w:t>
            </w:r>
            <w:proofErr w:type="spellEnd"/>
            <w:r w:rsidRPr="008343F9">
              <w:rPr>
                <w:lang w:eastAsia="ru-RU"/>
              </w:rPr>
              <w:t xml:space="preserve"> А.А. – ведущий специалист управления ЖКХ администрации муниципального района «Сыктывдинский», секретарь комиссии </w:t>
            </w:r>
          </w:p>
        </w:tc>
      </w:tr>
      <w:tr w:rsidR="008343F9" w:rsidRPr="008343F9" w:rsidTr="009A6EA5">
        <w:tc>
          <w:tcPr>
            <w:tcW w:w="9747" w:type="dxa"/>
            <w:shd w:val="clear" w:color="auto" w:fill="auto"/>
          </w:tcPr>
          <w:p w:rsidR="008343F9" w:rsidRPr="008343F9" w:rsidRDefault="008343F9" w:rsidP="008343F9">
            <w:pPr>
              <w:suppressAutoHyphens w:val="0"/>
              <w:rPr>
                <w:lang w:eastAsia="ru-RU"/>
              </w:rPr>
            </w:pPr>
            <w:r w:rsidRPr="008343F9">
              <w:rPr>
                <w:lang w:eastAsia="ru-RU"/>
              </w:rPr>
              <w:t>Члены комиссии:</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 xml:space="preserve">Смолин М.В. – заместитель начальника управления ЖКХ администрации муниципального района «Сыктывдинский» </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proofErr w:type="spellStart"/>
            <w:r w:rsidRPr="008343F9">
              <w:rPr>
                <w:lang w:eastAsia="ru-RU"/>
              </w:rPr>
              <w:t>Бараксанова</w:t>
            </w:r>
            <w:proofErr w:type="spellEnd"/>
            <w:r w:rsidRPr="008343F9">
              <w:rPr>
                <w:lang w:eastAsia="ru-RU"/>
              </w:rPr>
              <w:t xml:space="preserve"> В.В. –  глава сельского поселения «Выльгорт» - руководитель администрации сельского поселения</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proofErr w:type="spellStart"/>
            <w:r w:rsidRPr="008343F9">
              <w:rPr>
                <w:lang w:eastAsia="ru-RU"/>
              </w:rPr>
              <w:t>Цывунина</w:t>
            </w:r>
            <w:proofErr w:type="spellEnd"/>
            <w:r w:rsidRPr="008343F9">
              <w:rPr>
                <w:lang w:eastAsia="ru-RU"/>
              </w:rPr>
              <w:t xml:space="preserve"> М.А. – руководитель администрации сельского поселения «Зеленец»</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Ермолин А.В. – глава сельского поселения «</w:t>
            </w:r>
            <w:proofErr w:type="spellStart"/>
            <w:r w:rsidRPr="008343F9">
              <w:rPr>
                <w:lang w:eastAsia="ru-RU"/>
              </w:rPr>
              <w:t>Пажга</w:t>
            </w:r>
            <w:proofErr w:type="spellEnd"/>
            <w:r w:rsidRPr="008343F9">
              <w:rPr>
                <w:lang w:eastAsia="ru-RU"/>
              </w:rPr>
              <w:t>»</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Форосенко Н.В. – глава сельского поселения «</w:t>
            </w:r>
            <w:proofErr w:type="spellStart"/>
            <w:r w:rsidRPr="008343F9">
              <w:rPr>
                <w:lang w:eastAsia="ru-RU"/>
              </w:rPr>
              <w:t>Ыб</w:t>
            </w:r>
            <w:proofErr w:type="spellEnd"/>
            <w:r w:rsidRPr="008343F9">
              <w:rPr>
                <w:lang w:eastAsia="ru-RU"/>
              </w:rPr>
              <w:t>»</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Громова А.А. – глава сельского поселения «</w:t>
            </w:r>
            <w:proofErr w:type="spellStart"/>
            <w:r w:rsidRPr="008343F9">
              <w:rPr>
                <w:lang w:eastAsia="ru-RU"/>
              </w:rPr>
              <w:t>Палевицы</w:t>
            </w:r>
            <w:proofErr w:type="spellEnd"/>
            <w:r w:rsidRPr="008343F9">
              <w:rPr>
                <w:lang w:eastAsia="ru-RU"/>
              </w:rPr>
              <w:t>»</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Косолапова Н.Ю. – глава сельского поселения «Слудка»</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 xml:space="preserve">Огнева Л.А. – глава сельского поселения «Шошка» - руководитель администрации сельского поселения                                                </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 xml:space="preserve">Плоскова Е.А. – глава сельского поселения «Часово» - руководитель администрации сельского поселения       </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 xml:space="preserve">Лыткин С.В. – начальник Государственной жилищной инспекции по </w:t>
            </w:r>
            <w:proofErr w:type="spellStart"/>
            <w:r w:rsidRPr="008343F9">
              <w:rPr>
                <w:lang w:eastAsia="ru-RU"/>
              </w:rPr>
              <w:t>Сыктывдинскому</w:t>
            </w:r>
            <w:proofErr w:type="spellEnd"/>
            <w:r w:rsidRPr="008343F9">
              <w:rPr>
                <w:lang w:eastAsia="ru-RU"/>
              </w:rPr>
              <w:t xml:space="preserve"> району (по согласованию)</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Воробьева А.А. – генеральный директор НКО РК «Региональный фонд капитального ремонта многоквартирных домов» (по согласованию)</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 xml:space="preserve">Трефилова В.И. – заместитель председателя общественного Совета при администрации муниципального района «Сыктывдинский» (по согласованию) </w:t>
            </w:r>
          </w:p>
        </w:tc>
      </w:tr>
      <w:tr w:rsidR="008343F9" w:rsidRPr="008343F9" w:rsidTr="009A6EA5">
        <w:tc>
          <w:tcPr>
            <w:tcW w:w="9747" w:type="dxa"/>
            <w:shd w:val="clear" w:color="auto" w:fill="auto"/>
          </w:tcPr>
          <w:p w:rsidR="008343F9" w:rsidRPr="008343F9" w:rsidRDefault="008343F9" w:rsidP="008343F9">
            <w:pPr>
              <w:suppressAutoHyphens w:val="0"/>
              <w:jc w:val="both"/>
              <w:rPr>
                <w:lang w:eastAsia="ru-RU"/>
              </w:rPr>
            </w:pPr>
            <w:r w:rsidRPr="008343F9">
              <w:rPr>
                <w:lang w:eastAsia="ru-RU"/>
              </w:rPr>
              <w:t xml:space="preserve">Лица уполномоченные действовать от имени собственников помещений в многоквартирных домах (по </w:t>
            </w:r>
            <w:r w:rsidRPr="008343F9">
              <w:rPr>
                <w:lang w:eastAsia="ru-RU"/>
              </w:rPr>
              <w:lastRenderedPageBreak/>
              <w:t>согласованию)</w:t>
            </w:r>
          </w:p>
        </w:tc>
      </w:tr>
    </w:tbl>
    <w:p w:rsidR="008343F9" w:rsidRPr="008343F9" w:rsidRDefault="008343F9" w:rsidP="008343F9">
      <w:pPr>
        <w:suppressAutoHyphens w:val="0"/>
        <w:rPr>
          <w:lang w:eastAsia="ru-RU"/>
        </w:rPr>
      </w:pPr>
    </w:p>
    <w:p w:rsidR="008343F9" w:rsidRPr="008343F9" w:rsidRDefault="008343F9" w:rsidP="008343F9">
      <w:pPr>
        <w:suppressAutoHyphens w:val="0"/>
        <w:jc w:val="right"/>
        <w:rPr>
          <w:lang w:eastAsia="ru-RU"/>
        </w:rPr>
      </w:pPr>
    </w:p>
    <w:p w:rsidR="008343F9" w:rsidRPr="008343F9" w:rsidRDefault="008343F9" w:rsidP="008343F9">
      <w:pPr>
        <w:suppressAutoHyphens w:val="0"/>
        <w:jc w:val="right"/>
        <w:rPr>
          <w:lang w:eastAsia="ru-RU"/>
        </w:rPr>
      </w:pPr>
      <w:r w:rsidRPr="008343F9">
        <w:rPr>
          <w:lang w:eastAsia="ru-RU"/>
        </w:rPr>
        <w:t xml:space="preserve">Приложение 2 к постановлению </w:t>
      </w:r>
    </w:p>
    <w:p w:rsidR="008343F9" w:rsidRPr="008343F9" w:rsidRDefault="008343F9" w:rsidP="008343F9">
      <w:pPr>
        <w:suppressAutoHyphens w:val="0"/>
        <w:jc w:val="right"/>
        <w:rPr>
          <w:lang w:eastAsia="ru-RU"/>
        </w:rPr>
      </w:pPr>
      <w:r w:rsidRPr="008343F9">
        <w:rPr>
          <w:lang w:eastAsia="ru-RU"/>
        </w:rPr>
        <w:t xml:space="preserve">администрации МО МР «Сыктывдинский» </w:t>
      </w:r>
    </w:p>
    <w:p w:rsidR="008343F9" w:rsidRPr="008343F9" w:rsidRDefault="008343F9" w:rsidP="008343F9">
      <w:pPr>
        <w:suppressAutoHyphens w:val="0"/>
        <w:jc w:val="right"/>
        <w:rPr>
          <w:lang w:eastAsia="ru-RU"/>
        </w:rPr>
      </w:pPr>
      <w:r w:rsidRPr="008343F9">
        <w:rPr>
          <w:lang w:eastAsia="ru-RU"/>
        </w:rPr>
        <w:t>от 28 января 2016 года № 1/89</w:t>
      </w:r>
    </w:p>
    <w:p w:rsidR="008343F9" w:rsidRPr="008343F9" w:rsidRDefault="008343F9" w:rsidP="008343F9">
      <w:pPr>
        <w:suppressAutoHyphens w:val="0"/>
        <w:jc w:val="right"/>
        <w:rPr>
          <w:rFonts w:eastAsia="Calibri"/>
          <w:b/>
          <w:lang w:eastAsia="ru-RU"/>
        </w:rPr>
      </w:pPr>
    </w:p>
    <w:p w:rsidR="008343F9" w:rsidRPr="008343F9" w:rsidRDefault="008343F9" w:rsidP="008343F9">
      <w:pPr>
        <w:suppressAutoHyphens w:val="0"/>
        <w:jc w:val="center"/>
        <w:rPr>
          <w:rFonts w:eastAsia="Calibri"/>
          <w:b/>
          <w:lang w:eastAsia="ru-RU"/>
        </w:rPr>
      </w:pPr>
      <w:r w:rsidRPr="008343F9">
        <w:rPr>
          <w:rFonts w:eastAsia="Calibri"/>
          <w:b/>
          <w:lang w:eastAsia="ru-RU"/>
        </w:rPr>
        <w:t xml:space="preserve">ПОРЯДОК </w:t>
      </w:r>
    </w:p>
    <w:p w:rsidR="008343F9" w:rsidRPr="008343F9" w:rsidRDefault="008343F9" w:rsidP="008343F9">
      <w:pPr>
        <w:suppressAutoHyphens w:val="0"/>
        <w:spacing w:before="120" w:after="480"/>
        <w:jc w:val="center"/>
        <w:rPr>
          <w:rFonts w:eastAsia="Calibri"/>
          <w:lang w:eastAsia="ru-RU"/>
        </w:rPr>
      </w:pPr>
      <w:r w:rsidRPr="008343F9">
        <w:rPr>
          <w:rFonts w:eastAsia="Calibri"/>
          <w:lang w:eastAsia="ru-RU"/>
        </w:rPr>
        <w:t xml:space="preserve">работы комиссии по установлению необходимости проведения капитального ремонта общего имущества в многоквартирных домах </w:t>
      </w:r>
    </w:p>
    <w:p w:rsidR="008343F9" w:rsidRPr="008343F9" w:rsidRDefault="008343F9" w:rsidP="008343F9">
      <w:pPr>
        <w:suppressAutoHyphens w:val="0"/>
        <w:jc w:val="center"/>
        <w:rPr>
          <w:lang w:eastAsia="ru-RU"/>
        </w:rPr>
      </w:pPr>
      <w:r w:rsidRPr="008343F9">
        <w:rPr>
          <w:lang w:val="en-US" w:eastAsia="ru-RU"/>
        </w:rPr>
        <w:t>I</w:t>
      </w:r>
      <w:r w:rsidRPr="008343F9">
        <w:rPr>
          <w:lang w:eastAsia="ru-RU"/>
        </w:rPr>
        <w:t>. Общие положения</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1. Комиссия осуществляет свою деятельность на основании краткосрочного плана капитального ремонта общего имущества многоквартирных домов, утвержденного администрацией муниципального района «Сыктывдинский». </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Комиссия вправе запрашивать у государственных органов, организаций, объединений граждан информацию для целей установления необходимости проведения капитального ремонта общего имущества в многоквартирном доме.</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Решения и рекомендации комиссии подлежат размещению на официальном сайте муниципального образования в информационно-телекоммуникационной сети «Интернет» в течение 5  дней со дня принятия соответствующего решения.</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2. К работе комиссии могут привлекаться с правом совещательного голоса представители органа, осуществляющего государственный технический учет жилищного фонда, органа архитектуры и градостроительства, организации, осуществляющие управление многоквартирным домом или оказание услуг и (или) выполнение работ по содержанию и ремонту общего имущества в многоквартирных домах, собственники помещений (уполномоченные ими лица), представители экспертных организаций.</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3. Собственники помещений многоквартирного дома (далее – собственники) на основании решения общего собрания о необходимости проведения капитального ремонта общего имущества, принятого не менее двух третей голосов от общего числа собственников, в течени</w:t>
      </w:r>
      <w:proofErr w:type="gramStart"/>
      <w:r w:rsidRPr="008343F9">
        <w:rPr>
          <w:rFonts w:eastAsia="Calibri"/>
          <w:lang w:eastAsia="ru-RU"/>
        </w:rPr>
        <w:t>и</w:t>
      </w:r>
      <w:proofErr w:type="gramEnd"/>
      <w:r w:rsidRPr="008343F9">
        <w:rPr>
          <w:rFonts w:eastAsia="Calibri"/>
          <w:lang w:eastAsia="ru-RU"/>
        </w:rPr>
        <w:t xml:space="preserve">  30 дней со дня принятия такого решения обращаются в комиссию.</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4. На основании обращения собственников комиссия в течение 5 дней со дня такого обращения запрашивает у организаций, осуществляющих управление многоквартирными домами или оказание услуг и (или) выполнение работ по содержанию и ремонту общего имущества в многоквартирных домах, информацию о техническом состоянии многоквартирного дома, указанного в обращении собственников. Для получения указанной информации за счет средств собственников могут привлекаться специализированные экспертные организации.</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5. Техническое состояние многоквартирных домов оценивается в соответствии с ведомственными строительными нормами ВСН 58-88(р) и ВСН 53-86(р). </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6. </w:t>
      </w:r>
      <w:proofErr w:type="gramStart"/>
      <w:r w:rsidRPr="008343F9">
        <w:rPr>
          <w:rFonts w:eastAsia="Calibri"/>
          <w:lang w:eastAsia="ru-RU"/>
        </w:rPr>
        <w:t>С целью проверки представленной информации о техническом состоянии многоквартирных домов, требующих определения необходимости проведения капитального ремонта общего имущества в многоквартирных домах ранее сроков, установленных региональной программой, комиссия в течение 30 дней со дня обращения собственников проводит визуальный осмотр таких домов.</w:t>
      </w:r>
      <w:proofErr w:type="gramEnd"/>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7. Заседание комиссии считается правомочным, если на нем присутствует не менее двух третей ее членов. </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Решение комиссии принимается открытым голосованием простым большинством голосов ее членов, присутствующих на заседании и оформляется в виде протокола в течение 5 рабочих дней </w:t>
      </w:r>
      <w:proofErr w:type="gramStart"/>
      <w:r w:rsidRPr="008343F9">
        <w:rPr>
          <w:rFonts w:eastAsia="Calibri"/>
          <w:lang w:eastAsia="ru-RU"/>
        </w:rPr>
        <w:t>с даты проведения</w:t>
      </w:r>
      <w:proofErr w:type="gramEnd"/>
      <w:r w:rsidRPr="008343F9">
        <w:rPr>
          <w:rFonts w:eastAsia="Calibri"/>
          <w:lang w:eastAsia="ru-RU"/>
        </w:rPr>
        <w:t xml:space="preserve"> заседания.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 день оформления протокола вправе выразить свое особое мнение в письменной форме и приложить его к решению.</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8. По результатам работы комиссия принимает одно из следующих решений:</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8.1. </w:t>
      </w:r>
      <w:proofErr w:type="gramStart"/>
      <w:r w:rsidRPr="008343F9">
        <w:rPr>
          <w:rFonts w:eastAsia="Calibri"/>
          <w:lang w:eastAsia="ru-RU"/>
        </w:rPr>
        <w:t>О признании многоквартирного дома требующим капитального ремонта в части капитального ремонта определенных элементов строительных конструкций и (или) инженерных систем, относящихся к общему имуществу в многоквартирном доме, с определением рекомендуемых сроков выполнения таких работ.</w:t>
      </w:r>
      <w:proofErr w:type="gramEnd"/>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Данное решение принимается при условии, если прошло не менее пяти лет </w:t>
      </w:r>
      <w:proofErr w:type="gramStart"/>
      <w:r w:rsidRPr="008343F9">
        <w:rPr>
          <w:rFonts w:eastAsia="Calibri"/>
          <w:lang w:eastAsia="ru-RU"/>
        </w:rPr>
        <w:t>с даты завершения</w:t>
      </w:r>
      <w:proofErr w:type="gramEnd"/>
      <w:r w:rsidRPr="008343F9">
        <w:rPr>
          <w:rFonts w:eastAsia="Calibri"/>
          <w:lang w:eastAsia="ru-RU"/>
        </w:rPr>
        <w:t xml:space="preserve"> работ (услуг) по капитальному ремонту соответствующего элемента строительной конструкции и (или) инженерной системы общего имущества многоквартирного дома, в следующих случаях:</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2) если, исходя из технического состояния общего имущества в многоквартирном доме, имеется опасность нарушения установленных предельных характеристик надежности и безопасности в течение ближайших пяти лет.</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Решение комиссии должно содержать:</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 наименование элементов строительных конструкций и (или) инженерных систем общего имущества многоквартирного дома, требующих капитального ремонта;</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2) расчет стоимости работ (услуг) по капитальному ремонту указанных конструктивных элементов и инженерных систем, выполненный в текущих ценах на основе укрупненных показателей стоимости таких работ.</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lastRenderedPageBreak/>
        <w:t>8.2. О признании необходимости проведения в сроки, установленные в региональной программе, в будущем планового капитального ремонта элементов строительных конструкций и (или) инженерных систем, относящихся к общему имуществу в многоквартирном доме, за исключением тех элементов строительных конструкций и инженерных систем, которые были признаны требующими капитального ремонта.</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Данное решение комиссии принимается исходя </w:t>
      </w:r>
      <w:proofErr w:type="gramStart"/>
      <w:r w:rsidRPr="008343F9">
        <w:rPr>
          <w:rFonts w:eastAsia="Calibri"/>
          <w:lang w:eastAsia="ru-RU"/>
        </w:rPr>
        <w:t>из</w:t>
      </w:r>
      <w:proofErr w:type="gramEnd"/>
      <w:r w:rsidRPr="008343F9">
        <w:rPr>
          <w:rFonts w:eastAsia="Calibri"/>
          <w:lang w:eastAsia="ru-RU"/>
        </w:rPr>
        <w:t>:</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 нормативных сроков службы конструктивных элементов и инженерных систем до проведения очередного капитального ремонта (нормативных межремонтных сроков) общего имущества в многоквартирном доме;</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2)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3) заключений экспертиз о состоянии общего имущества в многоквартирном доме или акта осмотра уполномоченными лицами общего имущества многоквартирного дома.</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Решение комиссии должно содержать:</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 наименование элементов строительных конструкций и (или) инженерных систем общего имущества многоквартирного дома, за исключением тех, которые признаны требующими капитального ремонта;</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2) предложения по срокам проведения капитального ремонта элементов строительных конструкций и (или) инженерных систем многоквартирного дома;</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3) расчет стоимости работ (услуг) по капитальному ремонту указанных конструктивных элементов и инженерных систем, выполненный в текущих ценах на основе укрупненных показателей стоимости таких работ.</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8.3. О нецелесообразности проведения капитального ремонта общего имущества в многоквартирном доме.</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Данное решение комиссии принимается исходя </w:t>
      </w:r>
      <w:proofErr w:type="gramStart"/>
      <w:r w:rsidRPr="008343F9">
        <w:rPr>
          <w:rFonts w:eastAsia="Calibri"/>
          <w:lang w:eastAsia="ru-RU"/>
        </w:rPr>
        <w:t>из</w:t>
      </w:r>
      <w:proofErr w:type="gramEnd"/>
      <w:r w:rsidRPr="008343F9">
        <w:rPr>
          <w:rFonts w:eastAsia="Calibri"/>
          <w:lang w:eastAsia="ru-RU"/>
        </w:rPr>
        <w:t>:</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 степени износа основных конструктивных элементов (фундамент, стены, перекрытия) общего имущества многоквартирного дома;</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2) совокупной стоимости капитального ремонта общего имущества многоквартирного дома в расчете на один квадратный метр помещения в таком доме, рассчитанной в текущих ценах на основе укрупненных показателей стоимости таких работ.</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Решение комиссии должно содержать:</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 наименование конструктивных элементов (фундамент, стены, перекрытия), износ которых составляет более 65процентов;</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2) расчет стоимости работ (услуг) по капитальному ремонту указанных конструктивных элементов, выполненный в текущих ценах на основе укрупненных показателей стоимости таких работ.</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 xml:space="preserve">9. Решение комиссии оформляется протоколом, который подписывается присутствующими на заседании членами комиссии. </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Решение комиссии в течение 5 рабочих дней со дня его принятия передается в орган местного самоуправления с целью актуализации региональной программы и краткосрочного плана реализации региональной программы.</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10. Орган местного самоуправления на основании решений комиссии и рекомендаций в срок до 1 июля года, предшествующего планируемому, актуализирует краткосрочный план реализации региональной программы (дале</w:t>
      </w:r>
      <w:proofErr w:type="gramStart"/>
      <w:r w:rsidRPr="008343F9">
        <w:rPr>
          <w:rFonts w:eastAsia="Calibri"/>
          <w:lang w:eastAsia="ru-RU"/>
        </w:rPr>
        <w:t>е-</w:t>
      </w:r>
      <w:proofErr w:type="gramEnd"/>
      <w:r w:rsidRPr="008343F9">
        <w:rPr>
          <w:rFonts w:eastAsia="Calibri"/>
          <w:lang w:eastAsia="ru-RU"/>
        </w:rPr>
        <w:t xml:space="preserve"> план).</w:t>
      </w:r>
    </w:p>
    <w:p w:rsidR="008343F9" w:rsidRPr="008343F9" w:rsidRDefault="008343F9" w:rsidP="008343F9">
      <w:pPr>
        <w:suppressAutoHyphens w:val="0"/>
        <w:ind w:firstLine="709"/>
        <w:jc w:val="both"/>
        <w:rPr>
          <w:rFonts w:eastAsia="Calibri"/>
          <w:lang w:eastAsia="ru-RU"/>
        </w:rPr>
      </w:pPr>
      <w:r w:rsidRPr="008343F9">
        <w:rPr>
          <w:rFonts w:eastAsia="Calibri"/>
          <w:lang w:eastAsia="ru-RU"/>
        </w:rPr>
        <w:t>11. Утвержденные органами местного самоуправления Планы в срок до 15 июля года, предшествующего планируемому, представляются ими в Министерство строительства, жилищно-коммунального и дорожного хозяйства Республики Коми.</w:t>
      </w:r>
    </w:p>
    <w:p w:rsidR="008343F9" w:rsidRDefault="008343F9" w:rsidP="008343F9">
      <w:pPr>
        <w:suppressAutoHyphens w:val="0"/>
        <w:ind w:firstLine="709"/>
        <w:jc w:val="center"/>
        <w:rPr>
          <w:rFonts w:eastAsia="Calibri"/>
          <w:lang w:eastAsia="ru-RU"/>
        </w:rPr>
      </w:pPr>
    </w:p>
    <w:p w:rsidR="00815BE9" w:rsidRDefault="00815BE9" w:rsidP="008343F9">
      <w:pPr>
        <w:suppressAutoHyphens w:val="0"/>
        <w:ind w:firstLine="709"/>
        <w:jc w:val="center"/>
        <w:rPr>
          <w:rFonts w:eastAsia="Calibri"/>
          <w:lang w:eastAsia="ru-RU"/>
        </w:rPr>
      </w:pPr>
    </w:p>
    <w:p w:rsidR="00E822DB" w:rsidRPr="00902852" w:rsidRDefault="00E822DB" w:rsidP="00E822DB">
      <w:pPr>
        <w:widowControl w:val="0"/>
        <w:suppressAutoHyphens w:val="0"/>
        <w:autoSpaceDE w:val="0"/>
        <w:autoSpaceDN w:val="0"/>
        <w:adjustRightInd w:val="0"/>
        <w:spacing w:after="200"/>
        <w:contextualSpacing/>
        <w:rPr>
          <w:rFonts w:eastAsia="Calibri"/>
          <w:lang w:eastAsia="en-US"/>
        </w:rPr>
      </w:pPr>
      <w:r w:rsidRPr="00902852">
        <w:rPr>
          <w:rFonts w:eastAsia="Calibri"/>
          <w:lang w:eastAsia="en-US"/>
        </w:rPr>
        <w:t>Руководитель администрации</w:t>
      </w:r>
    </w:p>
    <w:p w:rsidR="00E822DB" w:rsidRPr="00902852" w:rsidRDefault="00E822DB" w:rsidP="00E822DB">
      <w:pPr>
        <w:widowControl w:val="0"/>
        <w:suppressAutoHyphens w:val="0"/>
        <w:autoSpaceDE w:val="0"/>
        <w:autoSpaceDN w:val="0"/>
        <w:adjustRightInd w:val="0"/>
        <w:spacing w:after="200"/>
        <w:contextualSpacing/>
        <w:rPr>
          <w:rFonts w:eastAsia="Calibri"/>
          <w:lang w:eastAsia="en-US"/>
        </w:rPr>
      </w:pPr>
      <w:r w:rsidRPr="00902852">
        <w:rPr>
          <w:rFonts w:eastAsia="Calibri"/>
          <w:lang w:eastAsia="en-US"/>
        </w:rPr>
        <w:t xml:space="preserve">муниципального района                                                                                       </w:t>
      </w:r>
      <w:r>
        <w:rPr>
          <w:rFonts w:eastAsia="Calibri"/>
          <w:lang w:eastAsia="en-US"/>
        </w:rPr>
        <w:t xml:space="preserve">                                             </w:t>
      </w:r>
      <w:r w:rsidRPr="00902852">
        <w:rPr>
          <w:rFonts w:eastAsia="Calibri"/>
          <w:lang w:eastAsia="en-US"/>
        </w:rPr>
        <w:t xml:space="preserve">  О.А.</w:t>
      </w:r>
      <w:r>
        <w:rPr>
          <w:rFonts w:eastAsia="Calibri"/>
          <w:lang w:eastAsia="en-US"/>
        </w:rPr>
        <w:t xml:space="preserve"> </w:t>
      </w:r>
      <w:proofErr w:type="spellStart"/>
      <w:r w:rsidRPr="00902852">
        <w:rPr>
          <w:rFonts w:eastAsia="Calibri"/>
          <w:lang w:eastAsia="en-US"/>
        </w:rPr>
        <w:t>Лажанев</w:t>
      </w:r>
      <w:proofErr w:type="spellEnd"/>
    </w:p>
    <w:p w:rsidR="00E822DB" w:rsidRPr="00902852" w:rsidRDefault="00E822DB" w:rsidP="00E822DB">
      <w:pPr>
        <w:widowControl w:val="0"/>
        <w:suppressAutoHyphens w:val="0"/>
        <w:autoSpaceDE w:val="0"/>
        <w:autoSpaceDN w:val="0"/>
        <w:adjustRightInd w:val="0"/>
        <w:spacing w:after="200"/>
        <w:contextualSpacing/>
        <w:rPr>
          <w:rFonts w:eastAsia="Calibri"/>
          <w:lang w:eastAsia="en-US"/>
        </w:rPr>
      </w:pPr>
    </w:p>
    <w:p w:rsidR="00815BE9" w:rsidRPr="004E75D1" w:rsidRDefault="00815BE9" w:rsidP="00815BE9">
      <w:pPr>
        <w:tabs>
          <w:tab w:val="left" w:pos="4110"/>
        </w:tabs>
        <w:rPr>
          <w:rFonts w:eastAsia="Calibri"/>
          <w:lang w:eastAsia="en-US"/>
        </w:rPr>
      </w:pPr>
    </w:p>
    <w:p w:rsidR="00815BE9" w:rsidRPr="00CD1BB8" w:rsidRDefault="00815BE9" w:rsidP="00815BE9">
      <w:pPr>
        <w:keepNext/>
        <w:tabs>
          <w:tab w:val="left" w:pos="6240"/>
          <w:tab w:val="left" w:pos="6840"/>
        </w:tabs>
        <w:contextualSpacing/>
        <w:jc w:val="center"/>
        <w:outlineLvl w:val="0"/>
        <w:rPr>
          <w:b/>
          <w:lang w:eastAsia="ru-RU"/>
        </w:rPr>
      </w:pPr>
      <w:r w:rsidRPr="00CD1BB8">
        <w:rPr>
          <w:b/>
          <w:lang w:eastAsia="ru-RU"/>
        </w:rPr>
        <w:t>ПОСТАНОВЛЕНИЕ</w:t>
      </w:r>
    </w:p>
    <w:p w:rsidR="00815BE9" w:rsidRPr="00CD1BB8" w:rsidRDefault="00815BE9" w:rsidP="00815BE9">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815BE9" w:rsidRPr="00CD1BB8" w:rsidRDefault="00815BE9" w:rsidP="00815BE9">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815BE9" w:rsidRPr="008343F9" w:rsidRDefault="00815BE9" w:rsidP="00815BE9">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от</w:t>
      </w:r>
      <w:r>
        <w:rPr>
          <w:rFonts w:eastAsia="Times New Roman CYR"/>
          <w:kern w:val="3"/>
          <w:lang w:eastAsia="zh-CN" w:bidi="hi-IN"/>
        </w:rPr>
        <w:t xml:space="preserve"> </w:t>
      </w:r>
      <w:r w:rsidRPr="001E418F">
        <w:rPr>
          <w:rFonts w:eastAsia="Times New Roman CYR"/>
          <w:kern w:val="3"/>
          <w:lang w:eastAsia="zh-CN" w:bidi="hi-IN"/>
        </w:rPr>
        <w:t xml:space="preserve"> 2</w:t>
      </w:r>
      <w:r>
        <w:rPr>
          <w:rFonts w:eastAsia="Times New Roman CYR"/>
          <w:kern w:val="3"/>
          <w:lang w:eastAsia="zh-CN" w:bidi="hi-IN"/>
        </w:rPr>
        <w:t>8</w:t>
      </w:r>
      <w:r w:rsidRPr="001E418F">
        <w:rPr>
          <w:rFonts w:eastAsia="Times New Roman CYR"/>
          <w:kern w:val="3"/>
          <w:lang w:eastAsia="zh-CN" w:bidi="hi-IN"/>
        </w:rPr>
        <w:t xml:space="preserve"> января  2016 года                                                                                                   №  1/</w:t>
      </w:r>
      <w:r w:rsidR="00902852">
        <w:rPr>
          <w:rFonts w:eastAsia="Times New Roman CYR"/>
          <w:kern w:val="3"/>
          <w:lang w:eastAsia="zh-CN" w:bidi="hi-IN"/>
        </w:rPr>
        <w:t>90</w:t>
      </w:r>
    </w:p>
    <w:p w:rsidR="00815BE9" w:rsidRDefault="00815BE9" w:rsidP="008343F9">
      <w:pPr>
        <w:suppressAutoHyphens w:val="0"/>
        <w:ind w:firstLine="709"/>
        <w:jc w:val="center"/>
        <w:rPr>
          <w:rFonts w:eastAsia="Calibri"/>
          <w:lang w:eastAsia="ru-RU"/>
        </w:rPr>
      </w:pPr>
    </w:p>
    <w:tbl>
      <w:tblPr>
        <w:tblW w:w="0" w:type="auto"/>
        <w:tblLook w:val="04A0" w:firstRow="1" w:lastRow="0" w:firstColumn="1" w:lastColumn="0" w:noHBand="0" w:noVBand="1"/>
      </w:tblPr>
      <w:tblGrid>
        <w:gridCol w:w="5211"/>
      </w:tblGrid>
      <w:tr w:rsidR="00902852" w:rsidRPr="00902852" w:rsidTr="009A6EA5">
        <w:tc>
          <w:tcPr>
            <w:tcW w:w="5211" w:type="dxa"/>
          </w:tcPr>
          <w:p w:rsidR="00902852" w:rsidRPr="00902852" w:rsidRDefault="00902852" w:rsidP="00902852">
            <w:pPr>
              <w:suppressAutoHyphens w:val="0"/>
              <w:jc w:val="both"/>
              <w:rPr>
                <w:rFonts w:eastAsia="Calibri"/>
                <w:b/>
                <w:lang w:eastAsia="en-US"/>
              </w:rPr>
            </w:pPr>
            <w:r w:rsidRPr="00902852">
              <w:rPr>
                <w:rFonts w:eastAsia="Calibri"/>
                <w:lang w:eastAsia="en-US"/>
              </w:rPr>
              <w:t xml:space="preserve">О внесении изменений в приложение 2 постановления администрации МО МР «Сыктывдинский» от 30 декабря 2014 года №12/2700 «О создании Координационного совета по развитию туризма в муниципальном районе «Сыктывдинский» </w:t>
            </w:r>
          </w:p>
        </w:tc>
      </w:tr>
    </w:tbl>
    <w:p w:rsidR="00902852" w:rsidRPr="00902852" w:rsidRDefault="00902852" w:rsidP="00902852">
      <w:pPr>
        <w:widowControl w:val="0"/>
        <w:suppressAutoHyphens w:val="0"/>
        <w:autoSpaceDE w:val="0"/>
        <w:autoSpaceDN w:val="0"/>
        <w:adjustRightInd w:val="0"/>
        <w:contextualSpacing/>
        <w:rPr>
          <w:bCs/>
          <w:lang w:eastAsia="ru-RU"/>
        </w:rPr>
      </w:pPr>
    </w:p>
    <w:p w:rsidR="00902852" w:rsidRPr="00902852" w:rsidRDefault="00902852" w:rsidP="00902852">
      <w:pPr>
        <w:suppressAutoHyphens w:val="0"/>
        <w:spacing w:before="280" w:after="200" w:line="276" w:lineRule="auto"/>
        <w:ind w:firstLine="708"/>
        <w:jc w:val="both"/>
        <w:rPr>
          <w:rFonts w:eastAsia="Calibri"/>
          <w:color w:val="000000"/>
          <w:lang w:eastAsia="en-US"/>
        </w:rPr>
      </w:pPr>
      <w:proofErr w:type="gramStart"/>
      <w:r w:rsidRPr="00902852">
        <w:rPr>
          <w:rFonts w:eastAsia="Calibri"/>
          <w:lang w:eastAsia="en-US"/>
        </w:rPr>
        <w:t xml:space="preserve">Руководствуясь подпунктом 8 пункта 1 статьи 15.1 </w:t>
      </w:r>
      <w:r w:rsidRPr="00902852">
        <w:rPr>
          <w:rFonts w:eastAsia="Calibri"/>
          <w:color w:val="000000"/>
          <w:shd w:val="clear" w:color="auto" w:fill="FFFFFF"/>
          <w:lang w:eastAsia="en-US"/>
        </w:rPr>
        <w:t xml:space="preserve">Федерального закона от 6 октября 2003 года № 131-ФЗ "Об общих принципах организации местного самоуправления в Российской Федерации" </w:t>
      </w:r>
      <w:r w:rsidRPr="00902852">
        <w:rPr>
          <w:rFonts w:eastAsia="Calibri"/>
          <w:lang w:eastAsia="en-US"/>
        </w:rPr>
        <w:t>и в целях эффективного управления  реализацией п</w:t>
      </w:r>
      <w:r w:rsidRPr="00902852">
        <w:rPr>
          <w:lang w:eastAsia="en-US"/>
        </w:rPr>
        <w:t>одпрограммы 3  «</w:t>
      </w:r>
      <w:r w:rsidRPr="00902852">
        <w:rPr>
          <w:rFonts w:eastAsia="Calibri"/>
          <w:bCs/>
          <w:lang w:eastAsia="en-US"/>
        </w:rPr>
        <w:t>Развитие въездного и внутреннего туризма в МО МР «Сыктывдинский»</w:t>
      </w:r>
      <w:r w:rsidRPr="00902852">
        <w:rPr>
          <w:rFonts w:eastAsia="Calibri"/>
          <w:b/>
          <w:bCs/>
          <w:lang w:eastAsia="en-US"/>
        </w:rPr>
        <w:t xml:space="preserve"> </w:t>
      </w:r>
      <w:r w:rsidRPr="00902852">
        <w:rPr>
          <w:rFonts w:eastAsia="Calibri"/>
          <w:lang w:eastAsia="en-US"/>
        </w:rPr>
        <w:t xml:space="preserve">муниципальной программы «Развитие экономики на период до 2020 года», утвержденной постановлением </w:t>
      </w:r>
      <w:r w:rsidRPr="00902852">
        <w:rPr>
          <w:rFonts w:eastAsia="Calibri"/>
          <w:lang w:eastAsia="en-US"/>
        </w:rPr>
        <w:lastRenderedPageBreak/>
        <w:t>администрации муниципального образования муниципального района  «Сыктывдинский» от  25</w:t>
      </w:r>
      <w:proofErr w:type="gramEnd"/>
      <w:r w:rsidRPr="00902852">
        <w:rPr>
          <w:rFonts w:eastAsia="Calibri"/>
          <w:lang w:eastAsia="en-US"/>
        </w:rPr>
        <w:t xml:space="preserve"> июня  2014  года №6/1155, администрация муниципального образования муниципального района «Сыктывдинский»                                                                                             </w:t>
      </w:r>
    </w:p>
    <w:p w:rsidR="00902852" w:rsidRPr="00902852" w:rsidRDefault="00902852" w:rsidP="00902852">
      <w:pPr>
        <w:widowControl w:val="0"/>
        <w:suppressAutoHyphens w:val="0"/>
        <w:autoSpaceDE w:val="0"/>
        <w:autoSpaceDN w:val="0"/>
        <w:adjustRightInd w:val="0"/>
        <w:rPr>
          <w:rFonts w:eastAsia="Calibri"/>
          <w:b/>
          <w:lang w:eastAsia="en-US"/>
        </w:rPr>
      </w:pPr>
      <w:r w:rsidRPr="00902852">
        <w:rPr>
          <w:rFonts w:eastAsia="Calibri"/>
          <w:b/>
          <w:lang w:eastAsia="en-US"/>
        </w:rPr>
        <w:t>ПОСТАНОВЛЯЕТ:</w:t>
      </w:r>
    </w:p>
    <w:p w:rsidR="00902852" w:rsidRPr="00902852" w:rsidRDefault="00902852" w:rsidP="00902852">
      <w:pPr>
        <w:widowControl w:val="0"/>
        <w:suppressAutoHyphens w:val="0"/>
        <w:autoSpaceDE w:val="0"/>
        <w:autoSpaceDN w:val="0"/>
        <w:adjustRightInd w:val="0"/>
        <w:ind w:firstLine="540"/>
        <w:jc w:val="both"/>
        <w:rPr>
          <w:rFonts w:eastAsia="Calibri"/>
          <w:lang w:eastAsia="en-US"/>
        </w:rPr>
      </w:pPr>
    </w:p>
    <w:p w:rsidR="00902852" w:rsidRPr="00902852" w:rsidRDefault="00902852" w:rsidP="00902852">
      <w:pPr>
        <w:widowControl w:val="0"/>
        <w:suppressAutoHyphens w:val="0"/>
        <w:autoSpaceDE w:val="0"/>
        <w:autoSpaceDN w:val="0"/>
        <w:adjustRightInd w:val="0"/>
        <w:ind w:firstLine="540"/>
        <w:jc w:val="both"/>
        <w:rPr>
          <w:rFonts w:eastAsia="Calibri"/>
          <w:lang w:eastAsia="en-US"/>
        </w:rPr>
      </w:pPr>
      <w:r w:rsidRPr="00902852">
        <w:rPr>
          <w:rFonts w:eastAsia="Calibri"/>
          <w:lang w:eastAsia="en-US"/>
        </w:rPr>
        <w:t>1. Внести изменения в приложение 2 постановления администрации МО МР «Сыктывдинский» от 30 декабря 2014 года №12/2700 «О создании Координационного совета по развитию туризма в муниципальном районе «Сыктывдинский» состав Координационного совета по развитию туризма в муниципальном районе «Сыктывдинский» согласно приложению.</w:t>
      </w:r>
    </w:p>
    <w:p w:rsidR="00902852" w:rsidRPr="00902852" w:rsidRDefault="00902852" w:rsidP="00902852">
      <w:pPr>
        <w:widowControl w:val="0"/>
        <w:suppressAutoHyphens w:val="0"/>
        <w:autoSpaceDE w:val="0"/>
        <w:autoSpaceDN w:val="0"/>
        <w:adjustRightInd w:val="0"/>
        <w:ind w:firstLine="540"/>
        <w:jc w:val="both"/>
        <w:rPr>
          <w:rFonts w:eastAsia="Calibri"/>
          <w:lang w:eastAsia="en-US"/>
        </w:rPr>
      </w:pPr>
      <w:r w:rsidRPr="00902852">
        <w:rPr>
          <w:rFonts w:eastAsia="Calibri"/>
          <w:lang w:eastAsia="en-US"/>
        </w:rPr>
        <w:t xml:space="preserve">2. </w:t>
      </w:r>
      <w:proofErr w:type="gramStart"/>
      <w:r w:rsidRPr="00902852">
        <w:rPr>
          <w:rFonts w:eastAsia="Calibri"/>
          <w:lang w:eastAsia="en-US"/>
        </w:rPr>
        <w:t>Контроль за</w:t>
      </w:r>
      <w:proofErr w:type="gramEnd"/>
      <w:r w:rsidRPr="00902852">
        <w:rPr>
          <w:rFonts w:eastAsia="Calibri"/>
          <w:lang w:eastAsia="en-US"/>
        </w:rPr>
        <w:t xml:space="preserve"> исполнением настоящего постановления возложить на первого заместителя руководителя администрации муниципального района (К.М. Баранов).</w:t>
      </w:r>
    </w:p>
    <w:p w:rsidR="00902852" w:rsidRPr="00902852" w:rsidRDefault="00902852" w:rsidP="00902852">
      <w:pPr>
        <w:widowControl w:val="0"/>
        <w:suppressAutoHyphens w:val="0"/>
        <w:autoSpaceDE w:val="0"/>
        <w:autoSpaceDN w:val="0"/>
        <w:adjustRightInd w:val="0"/>
        <w:ind w:firstLine="540"/>
        <w:jc w:val="both"/>
        <w:rPr>
          <w:rFonts w:eastAsia="Calibri"/>
          <w:lang w:eastAsia="en-US"/>
        </w:rPr>
      </w:pPr>
      <w:r w:rsidRPr="00902852">
        <w:rPr>
          <w:rFonts w:eastAsia="Calibri"/>
          <w:lang w:eastAsia="en-US"/>
        </w:rPr>
        <w:t>3. Настоящее постановление вступает в силу со дня его официального опубликования.</w:t>
      </w:r>
    </w:p>
    <w:p w:rsidR="00902852" w:rsidRPr="00902852" w:rsidRDefault="00902852" w:rsidP="00902852">
      <w:pPr>
        <w:widowControl w:val="0"/>
        <w:suppressAutoHyphens w:val="0"/>
        <w:autoSpaceDE w:val="0"/>
        <w:autoSpaceDN w:val="0"/>
        <w:adjustRightInd w:val="0"/>
        <w:spacing w:after="200"/>
        <w:contextualSpacing/>
        <w:rPr>
          <w:rFonts w:eastAsia="Calibri"/>
          <w:lang w:eastAsia="en-US"/>
        </w:rPr>
      </w:pPr>
    </w:p>
    <w:p w:rsidR="00902852" w:rsidRPr="00902852" w:rsidRDefault="00902852" w:rsidP="00902852">
      <w:pPr>
        <w:widowControl w:val="0"/>
        <w:suppressAutoHyphens w:val="0"/>
        <w:autoSpaceDE w:val="0"/>
        <w:autoSpaceDN w:val="0"/>
        <w:adjustRightInd w:val="0"/>
        <w:spacing w:after="200"/>
        <w:contextualSpacing/>
        <w:rPr>
          <w:rFonts w:eastAsia="Calibri"/>
          <w:lang w:eastAsia="en-US"/>
        </w:rPr>
      </w:pPr>
      <w:r w:rsidRPr="00902852">
        <w:rPr>
          <w:rFonts w:eastAsia="Calibri"/>
          <w:lang w:eastAsia="en-US"/>
        </w:rPr>
        <w:t>Руководитель администрации</w:t>
      </w:r>
    </w:p>
    <w:p w:rsidR="00902852" w:rsidRPr="00902852" w:rsidRDefault="00902852" w:rsidP="00902852">
      <w:pPr>
        <w:widowControl w:val="0"/>
        <w:suppressAutoHyphens w:val="0"/>
        <w:autoSpaceDE w:val="0"/>
        <w:autoSpaceDN w:val="0"/>
        <w:adjustRightInd w:val="0"/>
        <w:spacing w:after="200"/>
        <w:contextualSpacing/>
        <w:rPr>
          <w:rFonts w:eastAsia="Calibri"/>
          <w:lang w:eastAsia="en-US"/>
        </w:rPr>
      </w:pPr>
      <w:r w:rsidRPr="00902852">
        <w:rPr>
          <w:rFonts w:eastAsia="Calibri"/>
          <w:lang w:eastAsia="en-US"/>
        </w:rPr>
        <w:t xml:space="preserve">муниципального района                                                                                       </w:t>
      </w:r>
      <w:r>
        <w:rPr>
          <w:rFonts w:eastAsia="Calibri"/>
          <w:lang w:eastAsia="en-US"/>
        </w:rPr>
        <w:t xml:space="preserve">                                             </w:t>
      </w:r>
      <w:r w:rsidRPr="00902852">
        <w:rPr>
          <w:rFonts w:eastAsia="Calibri"/>
          <w:lang w:eastAsia="en-US"/>
        </w:rPr>
        <w:t xml:space="preserve">  </w:t>
      </w:r>
      <w:proofErr w:type="spellStart"/>
      <w:r w:rsidRPr="00902852">
        <w:rPr>
          <w:rFonts w:eastAsia="Calibri"/>
          <w:lang w:eastAsia="en-US"/>
        </w:rPr>
        <w:t>О.А.Лажанев</w:t>
      </w:r>
      <w:proofErr w:type="spellEnd"/>
    </w:p>
    <w:p w:rsidR="00902852" w:rsidRPr="00902852" w:rsidRDefault="00902852" w:rsidP="00902852">
      <w:pPr>
        <w:widowControl w:val="0"/>
        <w:suppressAutoHyphens w:val="0"/>
        <w:autoSpaceDE w:val="0"/>
        <w:autoSpaceDN w:val="0"/>
        <w:adjustRightInd w:val="0"/>
        <w:spacing w:after="200"/>
        <w:contextualSpacing/>
        <w:rPr>
          <w:rFonts w:eastAsia="Calibri"/>
          <w:lang w:eastAsia="en-US"/>
        </w:rPr>
      </w:pPr>
      <w:bookmarkStart w:id="16" w:name="_GoBack"/>
      <w:bookmarkEnd w:id="16"/>
    </w:p>
    <w:p w:rsidR="00902852" w:rsidRPr="00902852" w:rsidRDefault="00902852" w:rsidP="00902852">
      <w:pPr>
        <w:widowControl w:val="0"/>
        <w:suppressAutoHyphens w:val="0"/>
        <w:autoSpaceDE w:val="0"/>
        <w:autoSpaceDN w:val="0"/>
        <w:adjustRightInd w:val="0"/>
        <w:spacing w:after="200"/>
        <w:contextualSpacing/>
        <w:rPr>
          <w:rFonts w:eastAsia="Calibri"/>
          <w:lang w:eastAsia="en-US"/>
        </w:rPr>
      </w:pPr>
    </w:p>
    <w:p w:rsidR="00902852" w:rsidRPr="00902852" w:rsidRDefault="00902852" w:rsidP="00902852">
      <w:pPr>
        <w:suppressAutoHyphens w:val="0"/>
        <w:jc w:val="right"/>
        <w:rPr>
          <w:rFonts w:eastAsia="Calibri"/>
          <w:lang w:eastAsia="en-US"/>
        </w:rPr>
      </w:pPr>
      <w:r w:rsidRPr="00902852">
        <w:rPr>
          <w:rFonts w:eastAsia="Calibri"/>
          <w:lang w:eastAsia="en-US"/>
        </w:rPr>
        <w:t xml:space="preserve">Приложение  </w:t>
      </w:r>
    </w:p>
    <w:p w:rsidR="00902852" w:rsidRPr="00902852" w:rsidRDefault="00902852" w:rsidP="00902852">
      <w:pPr>
        <w:suppressAutoHyphens w:val="0"/>
        <w:jc w:val="right"/>
        <w:rPr>
          <w:rFonts w:eastAsia="Calibri"/>
          <w:lang w:eastAsia="en-US"/>
        </w:rPr>
      </w:pPr>
      <w:r w:rsidRPr="00902852">
        <w:rPr>
          <w:rFonts w:eastAsia="Calibri"/>
          <w:lang w:eastAsia="en-US"/>
        </w:rPr>
        <w:t xml:space="preserve">к постановлению администрации </w:t>
      </w:r>
    </w:p>
    <w:p w:rsidR="00902852" w:rsidRPr="00902852" w:rsidRDefault="00902852" w:rsidP="00902852">
      <w:pPr>
        <w:suppressAutoHyphens w:val="0"/>
        <w:jc w:val="right"/>
        <w:rPr>
          <w:rFonts w:eastAsia="Calibri"/>
          <w:lang w:eastAsia="en-US"/>
        </w:rPr>
      </w:pPr>
      <w:r w:rsidRPr="00902852">
        <w:rPr>
          <w:rFonts w:eastAsia="Calibri"/>
          <w:lang w:eastAsia="en-US"/>
        </w:rPr>
        <w:t xml:space="preserve">МО МР «Сыктывдинский» </w:t>
      </w:r>
    </w:p>
    <w:p w:rsidR="00902852" w:rsidRPr="00902852" w:rsidRDefault="00902852" w:rsidP="00902852">
      <w:pPr>
        <w:suppressAutoHyphens w:val="0"/>
        <w:jc w:val="right"/>
        <w:rPr>
          <w:rFonts w:eastAsia="Calibri"/>
          <w:lang w:eastAsia="en-US"/>
        </w:rPr>
      </w:pPr>
      <w:r w:rsidRPr="00902852">
        <w:rPr>
          <w:rFonts w:eastAsia="Calibri"/>
          <w:lang w:eastAsia="en-US"/>
        </w:rPr>
        <w:t>от 28 января 2016 года №1/90</w:t>
      </w:r>
    </w:p>
    <w:p w:rsidR="00902852" w:rsidRPr="00902852" w:rsidRDefault="00902852" w:rsidP="00902852">
      <w:pPr>
        <w:suppressAutoHyphens w:val="0"/>
        <w:jc w:val="right"/>
        <w:rPr>
          <w:rFonts w:eastAsia="Calibri"/>
          <w:lang w:eastAsia="en-US"/>
        </w:rPr>
      </w:pPr>
    </w:p>
    <w:p w:rsidR="00902852" w:rsidRPr="00902852" w:rsidRDefault="00902852" w:rsidP="00902852">
      <w:pPr>
        <w:suppressAutoHyphens w:val="0"/>
        <w:jc w:val="right"/>
        <w:rPr>
          <w:rFonts w:eastAsia="Calibri"/>
          <w:lang w:eastAsia="en-US"/>
        </w:rPr>
      </w:pPr>
      <w:r w:rsidRPr="00902852">
        <w:rPr>
          <w:rFonts w:eastAsia="Calibri"/>
          <w:lang w:eastAsia="en-US"/>
        </w:rPr>
        <w:t xml:space="preserve">«Приложение 2 к постановлению </w:t>
      </w:r>
    </w:p>
    <w:p w:rsidR="00902852" w:rsidRPr="00902852" w:rsidRDefault="00902852" w:rsidP="00902852">
      <w:pPr>
        <w:suppressAutoHyphens w:val="0"/>
        <w:jc w:val="right"/>
        <w:rPr>
          <w:rFonts w:eastAsia="Calibri"/>
          <w:lang w:eastAsia="en-US"/>
        </w:rPr>
      </w:pPr>
      <w:r w:rsidRPr="00902852">
        <w:rPr>
          <w:rFonts w:eastAsia="Calibri"/>
          <w:lang w:eastAsia="en-US"/>
        </w:rPr>
        <w:t>администрации МО МР</w:t>
      </w:r>
    </w:p>
    <w:p w:rsidR="00902852" w:rsidRPr="00902852" w:rsidRDefault="00902852" w:rsidP="00902852">
      <w:pPr>
        <w:suppressAutoHyphens w:val="0"/>
        <w:jc w:val="right"/>
        <w:rPr>
          <w:rFonts w:eastAsia="Calibri"/>
          <w:lang w:eastAsia="en-US"/>
        </w:rPr>
      </w:pPr>
      <w:r w:rsidRPr="00902852">
        <w:rPr>
          <w:rFonts w:eastAsia="Calibri"/>
          <w:lang w:eastAsia="en-US"/>
        </w:rPr>
        <w:t xml:space="preserve"> «Сыктывдинский» от 30 декабря</w:t>
      </w:r>
    </w:p>
    <w:p w:rsidR="00902852" w:rsidRPr="00902852" w:rsidRDefault="00902852" w:rsidP="00902852">
      <w:pPr>
        <w:suppressAutoHyphens w:val="0"/>
        <w:jc w:val="right"/>
        <w:rPr>
          <w:rFonts w:eastAsia="Calibri"/>
          <w:lang w:eastAsia="en-US"/>
        </w:rPr>
      </w:pPr>
      <w:r w:rsidRPr="00902852">
        <w:rPr>
          <w:rFonts w:eastAsia="Calibri"/>
          <w:lang w:eastAsia="en-US"/>
        </w:rPr>
        <w:t>2014 года №12/2700</w:t>
      </w:r>
    </w:p>
    <w:p w:rsidR="00902852" w:rsidRPr="00902852" w:rsidRDefault="00902852" w:rsidP="00902852">
      <w:pPr>
        <w:suppressAutoHyphens w:val="0"/>
        <w:jc w:val="center"/>
        <w:rPr>
          <w:rFonts w:eastAsia="Calibri"/>
          <w:b/>
          <w:lang w:eastAsia="en-US"/>
        </w:rPr>
      </w:pPr>
      <w:r w:rsidRPr="00902852">
        <w:rPr>
          <w:rFonts w:eastAsia="Calibri"/>
          <w:b/>
          <w:lang w:eastAsia="en-US"/>
        </w:rPr>
        <w:t xml:space="preserve">Состав Координационного совета по развитию туризма </w:t>
      </w:r>
    </w:p>
    <w:p w:rsidR="00902852" w:rsidRPr="00902852" w:rsidRDefault="00902852" w:rsidP="00902852">
      <w:pPr>
        <w:suppressAutoHyphens w:val="0"/>
        <w:jc w:val="center"/>
        <w:rPr>
          <w:rFonts w:eastAsia="Calibri"/>
          <w:b/>
          <w:lang w:eastAsia="en-US"/>
        </w:rPr>
      </w:pPr>
      <w:r w:rsidRPr="00902852">
        <w:rPr>
          <w:rFonts w:eastAsia="Calibri"/>
          <w:b/>
          <w:lang w:eastAsia="en-US"/>
        </w:rPr>
        <w:t>в муниципальном районе «Сыктывдинский»</w:t>
      </w:r>
    </w:p>
    <w:p w:rsidR="00902852" w:rsidRPr="00902852" w:rsidRDefault="00902852" w:rsidP="00902852">
      <w:pPr>
        <w:suppressAutoHyphens w:val="0"/>
        <w:jc w:val="center"/>
        <w:rPr>
          <w:rFonts w:eastAsia="Calibri"/>
          <w:b/>
          <w:lang w:eastAsia="en-US"/>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2"/>
        <w:gridCol w:w="4394"/>
        <w:gridCol w:w="2375"/>
      </w:tblGrid>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 xml:space="preserve">№ </w:t>
            </w:r>
            <w:proofErr w:type="gramStart"/>
            <w:r w:rsidRPr="00902852">
              <w:rPr>
                <w:rFonts w:eastAsia="Calibri"/>
                <w:lang w:eastAsia="en-US"/>
              </w:rPr>
              <w:t>п</w:t>
            </w:r>
            <w:proofErr w:type="gramEnd"/>
            <w:r w:rsidRPr="00902852">
              <w:rPr>
                <w:rFonts w:eastAsia="Calibri"/>
                <w:lang w:eastAsia="en-US"/>
              </w:rPr>
              <w:t>/п</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Фамилия, имя, отчество</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 xml:space="preserve">Занимаемая должность </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Должность в рабочей группе</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 xml:space="preserve">1. </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proofErr w:type="spellStart"/>
            <w:r w:rsidRPr="00902852">
              <w:rPr>
                <w:rFonts w:eastAsia="Calibri"/>
                <w:lang w:eastAsia="en-US"/>
              </w:rPr>
              <w:t>Лажанев</w:t>
            </w:r>
            <w:proofErr w:type="spellEnd"/>
            <w:r w:rsidRPr="00902852">
              <w:rPr>
                <w:rFonts w:eastAsia="Calibri"/>
                <w:lang w:eastAsia="en-US"/>
              </w:rPr>
              <w:t xml:space="preserve"> Олег Амвросиевич </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руководитель администрации муниципального района</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 xml:space="preserve">председатель Совета </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 xml:space="preserve">2. </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Баранов Константин Михайлович</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первый заместитель руководителя администрации муниципального района</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заместитель председателя Совета</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 xml:space="preserve">3. </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proofErr w:type="spellStart"/>
            <w:r w:rsidRPr="00902852">
              <w:rPr>
                <w:rFonts w:eastAsia="Calibri"/>
                <w:lang w:eastAsia="en-US"/>
              </w:rPr>
              <w:t>Долингер</w:t>
            </w:r>
            <w:proofErr w:type="spellEnd"/>
            <w:r w:rsidRPr="00902852">
              <w:rPr>
                <w:rFonts w:eastAsia="Calibri"/>
                <w:lang w:eastAsia="en-US"/>
              </w:rPr>
              <w:t xml:space="preserve"> Наталья Владимировна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заместитель руководителя администрации муниципального района</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заместитель председателя Совета</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4.</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Муравьев Владимир Николаевич</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советник администрации муниципального района</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секретарь Совета</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5.</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Андреев Андрей Валерьянович</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начальник управления культуры администрации МО МР «Сыктывдинский»</w:t>
            </w:r>
          </w:p>
        </w:tc>
        <w:tc>
          <w:tcPr>
            <w:tcW w:w="2375" w:type="dxa"/>
          </w:tcPr>
          <w:p w:rsidR="00902852" w:rsidRPr="00902852" w:rsidRDefault="00902852" w:rsidP="00902852">
            <w:pPr>
              <w:suppressAutoHyphens w:val="0"/>
              <w:rPr>
                <w:rFonts w:eastAsia="Calibri"/>
                <w:lang w:eastAsia="en-US"/>
              </w:rPr>
            </w:pPr>
            <w:r w:rsidRPr="00902852">
              <w:rPr>
                <w:rFonts w:eastAsia="Calibri"/>
                <w:lang w:eastAsia="en-US"/>
              </w:rPr>
              <w:t>член Совета</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val="en-US" w:eastAsia="en-US"/>
              </w:rPr>
            </w:pPr>
            <w:r w:rsidRPr="00902852">
              <w:rPr>
                <w:rFonts w:eastAsia="Calibri"/>
                <w:lang w:eastAsia="en-US"/>
              </w:rPr>
              <w:t>6</w:t>
            </w:r>
            <w:r w:rsidRPr="00902852">
              <w:rPr>
                <w:rFonts w:eastAsia="Calibri"/>
                <w:lang w:val="en-US" w:eastAsia="en-US"/>
              </w:rPr>
              <w:t>.</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Панюкова Нина Николаевна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начальник управления образования администрации МО МР «Сыктывдинский»</w:t>
            </w:r>
          </w:p>
        </w:tc>
        <w:tc>
          <w:tcPr>
            <w:tcW w:w="2375" w:type="dxa"/>
          </w:tcPr>
          <w:p w:rsidR="00902852" w:rsidRPr="00902852" w:rsidRDefault="00902852" w:rsidP="00902852">
            <w:pPr>
              <w:suppressAutoHyphens w:val="0"/>
              <w:rPr>
                <w:rFonts w:eastAsia="Calibri"/>
                <w:lang w:eastAsia="en-US"/>
              </w:rPr>
            </w:pPr>
            <w:r w:rsidRPr="00902852">
              <w:rPr>
                <w:rFonts w:eastAsia="Calibri"/>
                <w:lang w:eastAsia="en-US"/>
              </w:rPr>
              <w:t xml:space="preserve">член Совета </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7.</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val="en-US" w:eastAsia="en-US"/>
              </w:rPr>
              <w:t>Малахова Марина Леонидовна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заведующий отделом экономического развития администрации МО МР «Сыктывдинский»</w:t>
            </w:r>
          </w:p>
        </w:tc>
        <w:tc>
          <w:tcPr>
            <w:tcW w:w="2375" w:type="dxa"/>
          </w:tcPr>
          <w:p w:rsidR="00902852" w:rsidRPr="00902852" w:rsidRDefault="00902852" w:rsidP="00902852">
            <w:pPr>
              <w:suppressAutoHyphens w:val="0"/>
              <w:rPr>
                <w:rFonts w:eastAsia="Calibri"/>
                <w:lang w:eastAsia="en-US"/>
              </w:rPr>
            </w:pPr>
            <w:r w:rsidRPr="00902852">
              <w:rPr>
                <w:rFonts w:eastAsia="Calibri"/>
                <w:lang w:eastAsia="en-US"/>
              </w:rPr>
              <w:t>член Совета</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8.</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proofErr w:type="spellStart"/>
            <w:r w:rsidRPr="00902852">
              <w:rPr>
                <w:rFonts w:eastAsia="Calibri"/>
                <w:lang w:eastAsia="en-US"/>
              </w:rPr>
              <w:t>Изъюрова</w:t>
            </w:r>
            <w:proofErr w:type="spellEnd"/>
            <w:r w:rsidRPr="00902852">
              <w:rPr>
                <w:rFonts w:eastAsia="Calibri"/>
                <w:lang w:eastAsia="en-US"/>
              </w:rPr>
              <w:t xml:space="preserve"> Елена Александровна </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заведующий архивным отделом администрации МО МР «Сыктывдинский»</w:t>
            </w:r>
          </w:p>
        </w:tc>
        <w:tc>
          <w:tcPr>
            <w:tcW w:w="2375" w:type="dxa"/>
          </w:tcPr>
          <w:p w:rsidR="00902852" w:rsidRPr="00902852" w:rsidRDefault="00902852" w:rsidP="00902852">
            <w:pPr>
              <w:suppressAutoHyphens w:val="0"/>
              <w:jc w:val="both"/>
              <w:rPr>
                <w:rFonts w:eastAsia="Calibri"/>
                <w:lang w:eastAsia="en-US"/>
              </w:rPr>
            </w:pPr>
            <w:r w:rsidRPr="00902852">
              <w:rPr>
                <w:rFonts w:eastAsia="Calibri"/>
                <w:lang w:eastAsia="en-US"/>
              </w:rPr>
              <w:t xml:space="preserve">член Совета </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9.</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Катаева Алена Александровна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главный специалист управления образования администрации МО МР «Сыктывдинский»</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 xml:space="preserve">член Совета </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10.</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proofErr w:type="spellStart"/>
            <w:r w:rsidRPr="00902852">
              <w:rPr>
                <w:rFonts w:eastAsia="Calibri"/>
                <w:lang w:eastAsia="en-US"/>
              </w:rPr>
              <w:t>Меникова</w:t>
            </w:r>
            <w:proofErr w:type="spellEnd"/>
            <w:r w:rsidRPr="00902852">
              <w:rPr>
                <w:rFonts w:eastAsia="Calibri"/>
                <w:lang w:eastAsia="en-US"/>
              </w:rPr>
              <w:t xml:space="preserve"> Елена Валерьевна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директор МБУК «СДНР «</w:t>
            </w:r>
            <w:proofErr w:type="spellStart"/>
            <w:r w:rsidRPr="00902852">
              <w:rPr>
                <w:rFonts w:eastAsia="Calibri"/>
                <w:lang w:eastAsia="en-US"/>
              </w:rPr>
              <w:t>Зарань</w:t>
            </w:r>
            <w:proofErr w:type="spellEnd"/>
            <w:r w:rsidRPr="00902852">
              <w:rPr>
                <w:rFonts w:eastAsia="Calibri"/>
                <w:lang w:eastAsia="en-US"/>
              </w:rPr>
              <w:t>»</w:t>
            </w:r>
          </w:p>
        </w:tc>
        <w:tc>
          <w:tcPr>
            <w:tcW w:w="2375" w:type="dxa"/>
          </w:tcPr>
          <w:p w:rsidR="00902852" w:rsidRPr="00902852" w:rsidRDefault="00902852" w:rsidP="00902852">
            <w:pPr>
              <w:suppressAutoHyphens w:val="0"/>
              <w:jc w:val="both"/>
              <w:rPr>
                <w:rFonts w:eastAsia="Calibri"/>
                <w:lang w:eastAsia="en-US"/>
              </w:rPr>
            </w:pPr>
            <w:r w:rsidRPr="00902852">
              <w:rPr>
                <w:rFonts w:eastAsia="Calibri"/>
                <w:lang w:eastAsia="en-US"/>
              </w:rPr>
              <w:t>член Совета (по согласованию)</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11.</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proofErr w:type="spellStart"/>
            <w:r w:rsidRPr="00902852">
              <w:rPr>
                <w:rFonts w:eastAsia="Calibri"/>
                <w:lang w:eastAsia="en-US"/>
              </w:rPr>
              <w:t>Крутова</w:t>
            </w:r>
            <w:proofErr w:type="spellEnd"/>
            <w:r w:rsidRPr="00902852">
              <w:rPr>
                <w:rFonts w:eastAsia="Calibri"/>
                <w:lang w:eastAsia="en-US"/>
              </w:rPr>
              <w:t xml:space="preserve"> Татьяна Альбертовна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директор МБУК «</w:t>
            </w:r>
            <w:proofErr w:type="spellStart"/>
            <w:r w:rsidRPr="00902852">
              <w:rPr>
                <w:rFonts w:eastAsia="Calibri"/>
                <w:lang w:eastAsia="en-US"/>
              </w:rPr>
              <w:t>Сыктывдинская</w:t>
            </w:r>
            <w:proofErr w:type="spellEnd"/>
            <w:r w:rsidRPr="00902852">
              <w:rPr>
                <w:rFonts w:eastAsia="Calibri"/>
                <w:lang w:eastAsia="en-US"/>
              </w:rPr>
              <w:t xml:space="preserve"> централизованная библиотечная система»</w:t>
            </w:r>
          </w:p>
        </w:tc>
        <w:tc>
          <w:tcPr>
            <w:tcW w:w="2375" w:type="dxa"/>
          </w:tcPr>
          <w:p w:rsidR="00902852" w:rsidRPr="00902852" w:rsidRDefault="00902852" w:rsidP="00902852">
            <w:pPr>
              <w:suppressAutoHyphens w:val="0"/>
              <w:jc w:val="both"/>
              <w:rPr>
                <w:rFonts w:eastAsia="Calibri"/>
                <w:lang w:eastAsia="en-US"/>
              </w:rPr>
            </w:pPr>
            <w:r w:rsidRPr="00902852">
              <w:rPr>
                <w:rFonts w:eastAsia="Calibri"/>
                <w:lang w:eastAsia="en-US"/>
              </w:rPr>
              <w:t>член Совета (по согласованию)</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12.</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Полина Татьяна Валерьевна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директор МБУК «</w:t>
            </w:r>
            <w:proofErr w:type="spellStart"/>
            <w:r w:rsidRPr="00902852">
              <w:rPr>
                <w:rFonts w:eastAsia="Calibri"/>
                <w:lang w:eastAsia="en-US"/>
              </w:rPr>
              <w:t>Сыктывдинское</w:t>
            </w:r>
            <w:proofErr w:type="spellEnd"/>
            <w:r w:rsidRPr="00902852">
              <w:rPr>
                <w:rFonts w:eastAsia="Calibri"/>
                <w:lang w:eastAsia="en-US"/>
              </w:rPr>
              <w:t xml:space="preserve"> музейное объединение»</w:t>
            </w:r>
          </w:p>
        </w:tc>
        <w:tc>
          <w:tcPr>
            <w:tcW w:w="2375" w:type="dxa"/>
          </w:tcPr>
          <w:p w:rsidR="00902852" w:rsidRPr="00902852" w:rsidRDefault="00902852" w:rsidP="00902852">
            <w:pPr>
              <w:suppressAutoHyphens w:val="0"/>
              <w:jc w:val="both"/>
              <w:rPr>
                <w:rFonts w:eastAsia="Calibri"/>
                <w:lang w:eastAsia="en-US"/>
              </w:rPr>
            </w:pPr>
            <w:r w:rsidRPr="00902852">
              <w:rPr>
                <w:rFonts w:eastAsia="Calibri"/>
                <w:lang w:eastAsia="en-US"/>
              </w:rPr>
              <w:t>член Совета (по согласованию)</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13.</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proofErr w:type="spellStart"/>
            <w:r w:rsidRPr="00902852">
              <w:rPr>
                <w:rFonts w:eastAsia="Calibri"/>
                <w:lang w:eastAsia="en-US"/>
              </w:rPr>
              <w:t>Тюрнина</w:t>
            </w:r>
            <w:proofErr w:type="spellEnd"/>
            <w:r w:rsidRPr="00902852">
              <w:rPr>
                <w:rFonts w:eastAsia="Calibri"/>
                <w:lang w:eastAsia="en-US"/>
              </w:rPr>
              <w:t xml:space="preserve"> Светлана Андреевна</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заведующий сектором по связям с общественностью и инвестициям МБУК «СДНР «</w:t>
            </w:r>
            <w:proofErr w:type="spellStart"/>
            <w:r w:rsidRPr="00902852">
              <w:rPr>
                <w:rFonts w:eastAsia="Calibri"/>
                <w:lang w:eastAsia="en-US"/>
              </w:rPr>
              <w:t>Зарань</w:t>
            </w:r>
            <w:proofErr w:type="spellEnd"/>
            <w:r w:rsidRPr="00902852">
              <w:rPr>
                <w:rFonts w:eastAsia="Calibri"/>
                <w:lang w:eastAsia="en-US"/>
              </w:rPr>
              <w:t>»</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член Совета (по согласованию)</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14.</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Орехов Игорь Альбертович</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председатель Общественного совета при администрации МО МР «Сыктывдинский»</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член Совета (по согласованию)</w:t>
            </w:r>
          </w:p>
        </w:tc>
      </w:tr>
      <w:tr w:rsidR="00902852" w:rsidRPr="00902852" w:rsidTr="00480D12">
        <w:tc>
          <w:tcPr>
            <w:tcW w:w="568"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15.</w:t>
            </w:r>
          </w:p>
        </w:tc>
        <w:tc>
          <w:tcPr>
            <w:tcW w:w="2552" w:type="dxa"/>
          </w:tcPr>
          <w:p w:rsidR="00902852" w:rsidRPr="00902852" w:rsidRDefault="00902852" w:rsidP="00902852">
            <w:pPr>
              <w:widowControl w:val="0"/>
              <w:suppressAutoHyphens w:val="0"/>
              <w:autoSpaceDE w:val="0"/>
              <w:autoSpaceDN w:val="0"/>
              <w:adjustRightInd w:val="0"/>
              <w:jc w:val="both"/>
              <w:rPr>
                <w:rFonts w:eastAsia="Calibri"/>
                <w:lang w:eastAsia="en-US"/>
              </w:rPr>
            </w:pPr>
            <w:proofErr w:type="spellStart"/>
            <w:r w:rsidRPr="00902852">
              <w:rPr>
                <w:rFonts w:eastAsia="Calibri"/>
                <w:lang w:eastAsia="en-US"/>
              </w:rPr>
              <w:t>Останкова</w:t>
            </w:r>
            <w:proofErr w:type="spellEnd"/>
            <w:r w:rsidRPr="00902852">
              <w:rPr>
                <w:rFonts w:eastAsia="Calibri"/>
                <w:lang w:eastAsia="en-US"/>
              </w:rPr>
              <w:t xml:space="preserve"> Ольга Викторовна </w:t>
            </w:r>
          </w:p>
        </w:tc>
        <w:tc>
          <w:tcPr>
            <w:tcW w:w="4394"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депутат Совета сельского поселения «Выльгорт»</w:t>
            </w:r>
          </w:p>
        </w:tc>
        <w:tc>
          <w:tcPr>
            <w:tcW w:w="2375" w:type="dxa"/>
          </w:tcPr>
          <w:p w:rsidR="00902852" w:rsidRPr="00902852" w:rsidRDefault="00902852" w:rsidP="00902852">
            <w:pPr>
              <w:widowControl w:val="0"/>
              <w:suppressAutoHyphens w:val="0"/>
              <w:autoSpaceDE w:val="0"/>
              <w:autoSpaceDN w:val="0"/>
              <w:adjustRightInd w:val="0"/>
              <w:jc w:val="both"/>
              <w:rPr>
                <w:rFonts w:eastAsia="Calibri"/>
                <w:lang w:eastAsia="en-US"/>
              </w:rPr>
            </w:pPr>
            <w:r w:rsidRPr="00902852">
              <w:rPr>
                <w:rFonts w:eastAsia="Calibri"/>
                <w:lang w:eastAsia="en-US"/>
              </w:rPr>
              <w:t>член Совета (по согласованию)</w:t>
            </w:r>
          </w:p>
        </w:tc>
      </w:tr>
    </w:tbl>
    <w:p w:rsidR="00480D12" w:rsidRPr="004E75D1" w:rsidRDefault="00480D12" w:rsidP="00480D12">
      <w:pPr>
        <w:tabs>
          <w:tab w:val="left" w:pos="4110"/>
        </w:tabs>
        <w:rPr>
          <w:rFonts w:eastAsia="Calibri"/>
          <w:lang w:eastAsia="en-US"/>
        </w:rPr>
      </w:pPr>
    </w:p>
    <w:p w:rsidR="00E822DB" w:rsidRDefault="00E822DB" w:rsidP="00480D12">
      <w:pPr>
        <w:keepNext/>
        <w:tabs>
          <w:tab w:val="left" w:pos="6240"/>
          <w:tab w:val="left" w:pos="6840"/>
        </w:tabs>
        <w:contextualSpacing/>
        <w:jc w:val="center"/>
        <w:outlineLvl w:val="0"/>
        <w:rPr>
          <w:b/>
          <w:lang w:eastAsia="ru-RU"/>
        </w:rPr>
      </w:pPr>
    </w:p>
    <w:p w:rsidR="00E822DB" w:rsidRDefault="00E822DB" w:rsidP="00480D12">
      <w:pPr>
        <w:keepNext/>
        <w:tabs>
          <w:tab w:val="left" w:pos="6240"/>
          <w:tab w:val="left" w:pos="6840"/>
        </w:tabs>
        <w:contextualSpacing/>
        <w:jc w:val="center"/>
        <w:outlineLvl w:val="0"/>
        <w:rPr>
          <w:b/>
          <w:lang w:eastAsia="ru-RU"/>
        </w:rPr>
      </w:pPr>
    </w:p>
    <w:p w:rsidR="00480D12" w:rsidRPr="00CD1BB8" w:rsidRDefault="00480D12" w:rsidP="00480D12">
      <w:pPr>
        <w:keepNext/>
        <w:tabs>
          <w:tab w:val="left" w:pos="6240"/>
          <w:tab w:val="left" w:pos="6840"/>
        </w:tabs>
        <w:contextualSpacing/>
        <w:jc w:val="center"/>
        <w:outlineLvl w:val="0"/>
        <w:rPr>
          <w:b/>
          <w:lang w:eastAsia="ru-RU"/>
        </w:rPr>
      </w:pPr>
      <w:r w:rsidRPr="00CD1BB8">
        <w:rPr>
          <w:b/>
          <w:lang w:eastAsia="ru-RU"/>
        </w:rPr>
        <w:t>ПОСТАНОВЛЕНИЕ</w:t>
      </w:r>
    </w:p>
    <w:p w:rsidR="00480D12" w:rsidRPr="00CD1BB8" w:rsidRDefault="00480D12" w:rsidP="00480D12">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480D12" w:rsidRPr="00CD1BB8" w:rsidRDefault="00480D12" w:rsidP="00480D12">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480D12" w:rsidRPr="008343F9" w:rsidRDefault="00480D12" w:rsidP="00480D12">
      <w:pPr>
        <w:suppressAutoHyphens w:val="0"/>
        <w:spacing w:after="160" w:line="259" w:lineRule="auto"/>
        <w:jc w:val="both"/>
        <w:rPr>
          <w:rFonts w:eastAsia="Times New Roman CYR"/>
          <w:kern w:val="3"/>
          <w:lang w:eastAsia="zh-CN" w:bidi="hi-IN"/>
        </w:rPr>
      </w:pPr>
      <w:r>
        <w:rPr>
          <w:rFonts w:eastAsia="Times New Roman CYR"/>
          <w:kern w:val="3"/>
          <w:lang w:eastAsia="zh-CN" w:bidi="hi-IN"/>
        </w:rPr>
        <w:t xml:space="preserve">                   </w:t>
      </w:r>
      <w:r w:rsidRPr="001E418F">
        <w:rPr>
          <w:rFonts w:eastAsia="Times New Roman CYR"/>
          <w:kern w:val="3"/>
          <w:lang w:eastAsia="zh-CN" w:bidi="hi-IN"/>
        </w:rPr>
        <w:t>от</w:t>
      </w:r>
      <w:r>
        <w:rPr>
          <w:rFonts w:eastAsia="Times New Roman CYR"/>
          <w:kern w:val="3"/>
          <w:lang w:eastAsia="zh-CN" w:bidi="hi-IN"/>
        </w:rPr>
        <w:t xml:space="preserve"> </w:t>
      </w:r>
      <w:r w:rsidRPr="001E418F">
        <w:rPr>
          <w:rFonts w:eastAsia="Times New Roman CYR"/>
          <w:kern w:val="3"/>
          <w:lang w:eastAsia="zh-CN" w:bidi="hi-IN"/>
        </w:rPr>
        <w:t xml:space="preserve"> 2</w:t>
      </w:r>
      <w:r>
        <w:rPr>
          <w:rFonts w:eastAsia="Times New Roman CYR"/>
          <w:kern w:val="3"/>
          <w:lang w:eastAsia="zh-CN" w:bidi="hi-IN"/>
        </w:rPr>
        <w:t>8</w:t>
      </w:r>
      <w:r w:rsidRPr="001E418F">
        <w:rPr>
          <w:rFonts w:eastAsia="Times New Roman CYR"/>
          <w:kern w:val="3"/>
          <w:lang w:eastAsia="zh-CN" w:bidi="hi-IN"/>
        </w:rPr>
        <w:t xml:space="preserve"> января  2016 года                                                                                                   №  1/</w:t>
      </w:r>
      <w:r>
        <w:rPr>
          <w:rFonts w:eastAsia="Times New Roman CYR"/>
          <w:kern w:val="3"/>
          <w:lang w:eastAsia="zh-CN" w:bidi="hi-IN"/>
        </w:rPr>
        <w:t>92</w:t>
      </w:r>
    </w:p>
    <w:p w:rsidR="00480D12" w:rsidRDefault="00480D12" w:rsidP="00480D12">
      <w:pPr>
        <w:suppressAutoHyphens w:val="0"/>
        <w:ind w:firstLine="709"/>
        <w:jc w:val="center"/>
        <w:rPr>
          <w:rFonts w:eastAsia="Calibri"/>
          <w:lang w:eastAsia="ru-RU"/>
        </w:rPr>
      </w:pPr>
    </w:p>
    <w:p w:rsidR="00480D12" w:rsidRPr="00480D12" w:rsidRDefault="00480D12" w:rsidP="00480D12">
      <w:pPr>
        <w:autoSpaceDE w:val="0"/>
        <w:spacing w:line="100" w:lineRule="atLeast"/>
        <w:rPr>
          <w:rFonts w:eastAsia="A"/>
          <w:color w:val="000000"/>
        </w:rPr>
      </w:pPr>
      <w:r w:rsidRPr="00480D12">
        <w:rPr>
          <w:color w:val="000000"/>
        </w:rPr>
        <w:t xml:space="preserve">О внесении изменений в </w:t>
      </w:r>
      <w:r w:rsidRPr="00480D12">
        <w:rPr>
          <w:rFonts w:eastAsia="A"/>
          <w:color w:val="000000"/>
        </w:rPr>
        <w:t>постановление администрации</w:t>
      </w:r>
    </w:p>
    <w:p w:rsidR="00480D12" w:rsidRPr="00480D12" w:rsidRDefault="00480D12" w:rsidP="00480D12">
      <w:pPr>
        <w:autoSpaceDE w:val="0"/>
        <w:spacing w:line="100" w:lineRule="atLeast"/>
      </w:pPr>
      <w:r w:rsidRPr="00480D12">
        <w:rPr>
          <w:rFonts w:eastAsia="A"/>
          <w:color w:val="000000"/>
        </w:rPr>
        <w:t xml:space="preserve">МО МР «Сыктывдинский» от 17 марта 2014 года № </w:t>
      </w:r>
      <w:r w:rsidRPr="00480D12">
        <w:t>3/487 «</w:t>
      </w:r>
      <w:proofErr w:type="gramStart"/>
      <w:r w:rsidRPr="00480D12">
        <w:t>Об</w:t>
      </w:r>
      <w:proofErr w:type="gramEnd"/>
    </w:p>
    <w:p w:rsidR="00480D12" w:rsidRPr="00480D12" w:rsidRDefault="00480D12" w:rsidP="00480D12">
      <w:pPr>
        <w:autoSpaceDE w:val="0"/>
        <w:spacing w:line="100" w:lineRule="atLeast"/>
      </w:pPr>
      <w:proofErr w:type="gramStart"/>
      <w:r w:rsidRPr="00480D12">
        <w:rPr>
          <w:color w:val="000000"/>
        </w:rPr>
        <w:t>утверждении</w:t>
      </w:r>
      <w:proofErr w:type="gramEnd"/>
      <w:r w:rsidRPr="00480D12">
        <w:rPr>
          <w:color w:val="000000"/>
        </w:rPr>
        <w:t xml:space="preserve"> Положения о</w:t>
      </w:r>
      <w:r w:rsidRPr="00480D12">
        <w:t>б</w:t>
      </w:r>
      <w:r w:rsidRPr="00480D12">
        <w:rPr>
          <w:color w:val="000000"/>
        </w:rPr>
        <w:t xml:space="preserve"> </w:t>
      </w:r>
      <w:r w:rsidRPr="00480D12">
        <w:t>отделе по работе с Советом</w:t>
      </w:r>
    </w:p>
    <w:p w:rsidR="00480D12" w:rsidRPr="00480D12" w:rsidRDefault="00480D12" w:rsidP="00480D12">
      <w:pPr>
        <w:autoSpaceDE w:val="0"/>
        <w:spacing w:line="100" w:lineRule="atLeast"/>
      </w:pPr>
      <w:r w:rsidRPr="00480D12">
        <w:t xml:space="preserve">и сельскими поселениями </w:t>
      </w:r>
      <w:r w:rsidRPr="00480D12">
        <w:rPr>
          <w:color w:val="000000"/>
        </w:rPr>
        <w:t xml:space="preserve">администрации </w:t>
      </w:r>
      <w:proofErr w:type="gramStart"/>
      <w:r w:rsidRPr="00480D12">
        <w:rPr>
          <w:color w:val="000000"/>
        </w:rPr>
        <w:t>муниципального</w:t>
      </w:r>
      <w:proofErr w:type="gramEnd"/>
    </w:p>
    <w:p w:rsidR="00480D12" w:rsidRPr="00480D12" w:rsidRDefault="00480D12" w:rsidP="00480D12">
      <w:pPr>
        <w:autoSpaceDE w:val="0"/>
        <w:spacing w:line="100" w:lineRule="atLeast"/>
        <w:rPr>
          <w:color w:val="000000"/>
        </w:rPr>
      </w:pPr>
      <w:r w:rsidRPr="00480D12">
        <w:rPr>
          <w:color w:val="000000"/>
        </w:rPr>
        <w:t>образования муниципального района «Сыктывдинский»</w:t>
      </w:r>
    </w:p>
    <w:p w:rsidR="00480D12" w:rsidRPr="00480D12" w:rsidRDefault="00480D12" w:rsidP="00480D12">
      <w:pPr>
        <w:autoSpaceDE w:val="0"/>
        <w:spacing w:line="100" w:lineRule="atLeast"/>
        <w:rPr>
          <w:color w:val="000000"/>
        </w:rPr>
      </w:pPr>
    </w:p>
    <w:p w:rsidR="00480D12" w:rsidRPr="00480D12" w:rsidRDefault="00480D12" w:rsidP="00480D12">
      <w:pPr>
        <w:autoSpaceDE w:val="0"/>
        <w:spacing w:line="100" w:lineRule="atLeast"/>
        <w:rPr>
          <w:color w:val="000000"/>
        </w:rPr>
      </w:pPr>
    </w:p>
    <w:p w:rsidR="00480D12" w:rsidRPr="00480D12" w:rsidRDefault="00480D12" w:rsidP="00480D12">
      <w:pPr>
        <w:autoSpaceDE w:val="0"/>
        <w:spacing w:line="100" w:lineRule="atLeast"/>
        <w:jc w:val="both"/>
        <w:rPr>
          <w:color w:val="000000"/>
        </w:rPr>
      </w:pPr>
      <w:r w:rsidRPr="00480D12">
        <w:rPr>
          <w:color w:val="000000"/>
        </w:rPr>
        <w:t xml:space="preserve">       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480D12" w:rsidRPr="00480D12" w:rsidRDefault="00480D12" w:rsidP="00480D12">
      <w:pPr>
        <w:autoSpaceDE w:val="0"/>
        <w:spacing w:line="100" w:lineRule="atLeast"/>
        <w:jc w:val="both"/>
        <w:rPr>
          <w:color w:val="000000"/>
        </w:rPr>
      </w:pPr>
    </w:p>
    <w:p w:rsidR="00480D12" w:rsidRPr="00480D12" w:rsidRDefault="00480D12" w:rsidP="00480D12">
      <w:pPr>
        <w:autoSpaceDE w:val="0"/>
        <w:spacing w:line="100" w:lineRule="atLeast"/>
        <w:ind w:firstLine="567"/>
        <w:jc w:val="both"/>
        <w:rPr>
          <w:color w:val="000000"/>
        </w:rPr>
      </w:pPr>
      <w:r w:rsidRPr="00480D12">
        <w:rPr>
          <w:b/>
          <w:bCs/>
          <w:color w:val="000000"/>
        </w:rPr>
        <w:t>ПОСТАНОВЛЯЕТ</w:t>
      </w:r>
      <w:r w:rsidRPr="00480D12">
        <w:rPr>
          <w:color w:val="000000"/>
        </w:rPr>
        <w:t>:</w:t>
      </w:r>
    </w:p>
    <w:p w:rsidR="00480D12" w:rsidRPr="00480D12" w:rsidRDefault="00480D12" w:rsidP="00480D12">
      <w:pPr>
        <w:autoSpaceDE w:val="0"/>
        <w:spacing w:line="100" w:lineRule="atLeast"/>
        <w:jc w:val="both"/>
        <w:rPr>
          <w:color w:val="000000"/>
        </w:rPr>
      </w:pPr>
    </w:p>
    <w:p w:rsidR="00480D12" w:rsidRPr="00480D12" w:rsidRDefault="00480D12" w:rsidP="00480D12">
      <w:pPr>
        <w:autoSpaceDE w:val="0"/>
        <w:spacing w:line="100" w:lineRule="atLeast"/>
        <w:ind w:firstLine="567"/>
        <w:jc w:val="both"/>
      </w:pPr>
      <w:r w:rsidRPr="00480D12">
        <w:rPr>
          <w:rFonts w:eastAsia="A"/>
          <w:color w:val="000000"/>
        </w:rPr>
        <w:t xml:space="preserve">1. Внести в постановление администрации МО МР «Сыктывдинский» от 17 марта 2014 года № </w:t>
      </w:r>
      <w:r w:rsidRPr="00480D12">
        <w:t xml:space="preserve">3/487 «Об утверждении </w:t>
      </w:r>
      <w:r w:rsidRPr="00480D12">
        <w:rPr>
          <w:rFonts w:eastAsia="A"/>
          <w:color w:val="000000"/>
        </w:rPr>
        <w:t>Положения о</w:t>
      </w:r>
      <w:r w:rsidRPr="00480D12">
        <w:rPr>
          <w:rFonts w:eastAsia="A"/>
        </w:rPr>
        <w:t xml:space="preserve">б отделе по работе с Советом и сельскими поселениями </w:t>
      </w:r>
      <w:r w:rsidRPr="00480D12">
        <w:rPr>
          <w:rFonts w:eastAsia="A"/>
          <w:color w:val="000000"/>
        </w:rPr>
        <w:t xml:space="preserve">администрации муниципального образования муниципального района «Сыктывдинский» </w:t>
      </w:r>
      <w:r w:rsidRPr="00480D12">
        <w:t>следующие изменения:</w:t>
      </w:r>
    </w:p>
    <w:p w:rsidR="00480D12" w:rsidRPr="00480D12" w:rsidRDefault="00480D12" w:rsidP="00480D12">
      <w:pPr>
        <w:autoSpaceDE w:val="0"/>
        <w:spacing w:line="100" w:lineRule="atLeast"/>
        <w:ind w:firstLine="567"/>
        <w:jc w:val="both"/>
      </w:pPr>
      <w:r w:rsidRPr="00480D12">
        <w:t>1.1. Пункт 3.1. Раздела 3 дополнить абзацем следующего содержания:</w:t>
      </w:r>
    </w:p>
    <w:p w:rsidR="00480D12" w:rsidRPr="00480D12" w:rsidRDefault="00480D12" w:rsidP="00480D12">
      <w:pPr>
        <w:autoSpaceDE w:val="0"/>
        <w:spacing w:line="100" w:lineRule="atLeast"/>
        <w:ind w:firstLine="567"/>
        <w:jc w:val="both"/>
      </w:pPr>
      <w:r w:rsidRPr="00480D12">
        <w:t xml:space="preserve">« - размещение </w:t>
      </w:r>
      <w:proofErr w:type="gramStart"/>
      <w:r w:rsidRPr="00480D12">
        <w:t>результатов проведения независимой оценки качества оказания социальных услуг</w:t>
      </w:r>
      <w:proofErr w:type="gramEnd"/>
      <w:r w:rsidRPr="00480D12">
        <w:t xml:space="preserve"> на официальном сайте администрации Сыктывдинского района</w:t>
      </w:r>
      <w:r w:rsidRPr="00480D12">
        <w:rPr>
          <w:lang w:eastAsia="ru-RU"/>
        </w:rPr>
        <w:t>».</w:t>
      </w:r>
    </w:p>
    <w:p w:rsidR="00480D12" w:rsidRPr="00480D12" w:rsidRDefault="00480D12" w:rsidP="00480D12">
      <w:pPr>
        <w:autoSpaceDE w:val="0"/>
        <w:spacing w:line="100" w:lineRule="atLeast"/>
        <w:ind w:firstLine="567"/>
        <w:jc w:val="both"/>
        <w:rPr>
          <w:rFonts w:eastAsia="A"/>
        </w:rPr>
      </w:pPr>
      <w:r w:rsidRPr="00480D12">
        <w:rPr>
          <w:rFonts w:eastAsia="A"/>
        </w:rPr>
        <w:t xml:space="preserve">3. </w:t>
      </w:r>
      <w:proofErr w:type="gramStart"/>
      <w:r w:rsidRPr="00480D12">
        <w:rPr>
          <w:rFonts w:eastAsia="A"/>
        </w:rPr>
        <w:t>Контроль за</w:t>
      </w:r>
      <w:proofErr w:type="gramEnd"/>
      <w:r w:rsidRPr="00480D12">
        <w:rPr>
          <w:rFonts w:eastAsia="A"/>
        </w:rPr>
        <w:t xml:space="preserve"> исполнением настоящего постановления возложить на заместителя руководителя администрации муниципального района (А.И. </w:t>
      </w:r>
      <w:proofErr w:type="spellStart"/>
      <w:r w:rsidRPr="00480D12">
        <w:rPr>
          <w:rFonts w:eastAsia="A"/>
        </w:rPr>
        <w:t>Федюнёва</w:t>
      </w:r>
      <w:proofErr w:type="spellEnd"/>
      <w:r w:rsidRPr="00480D12">
        <w:rPr>
          <w:rFonts w:eastAsia="A"/>
        </w:rPr>
        <w:t>).</w:t>
      </w:r>
    </w:p>
    <w:p w:rsidR="00480D12" w:rsidRPr="00480D12" w:rsidRDefault="00480D12" w:rsidP="00480D12">
      <w:pPr>
        <w:autoSpaceDE w:val="0"/>
        <w:spacing w:line="100" w:lineRule="atLeast"/>
        <w:ind w:firstLine="567"/>
        <w:jc w:val="both"/>
        <w:rPr>
          <w:color w:val="000000"/>
        </w:rPr>
      </w:pPr>
      <w:r w:rsidRPr="00480D12">
        <w:rPr>
          <w:rFonts w:eastAsia="A"/>
        </w:rPr>
        <w:t>4</w:t>
      </w:r>
      <w:r w:rsidRPr="00480D12">
        <w:rPr>
          <w:rFonts w:eastAsia="A"/>
          <w:color w:val="000000"/>
        </w:rPr>
        <w:t xml:space="preserve">. </w:t>
      </w:r>
      <w:r w:rsidRPr="00480D12">
        <w:rPr>
          <w:color w:val="000000"/>
        </w:rPr>
        <w:t xml:space="preserve">Настоящее постановление вступает в силу со дня его </w:t>
      </w:r>
      <w:r w:rsidRPr="00480D12">
        <w:t>подписания</w:t>
      </w:r>
      <w:r w:rsidRPr="00480D12">
        <w:rPr>
          <w:color w:val="000000"/>
        </w:rPr>
        <w:t>.</w:t>
      </w:r>
    </w:p>
    <w:p w:rsidR="00480D12" w:rsidRPr="00480D12" w:rsidRDefault="00480D12" w:rsidP="00480D12">
      <w:pPr>
        <w:jc w:val="both"/>
        <w:rPr>
          <w:color w:val="000000"/>
        </w:rPr>
      </w:pPr>
    </w:p>
    <w:p w:rsidR="00480D12" w:rsidRPr="00480D12" w:rsidRDefault="00480D12" w:rsidP="00480D12">
      <w:pPr>
        <w:jc w:val="both"/>
        <w:rPr>
          <w:color w:val="000000"/>
        </w:rPr>
      </w:pPr>
    </w:p>
    <w:p w:rsidR="00480D12" w:rsidRPr="00480D12" w:rsidRDefault="00480D12" w:rsidP="00480D12">
      <w:pPr>
        <w:jc w:val="both"/>
        <w:rPr>
          <w:color w:val="000000"/>
        </w:rPr>
      </w:pPr>
    </w:p>
    <w:p w:rsidR="00480D12" w:rsidRPr="00480D12" w:rsidRDefault="00480D12" w:rsidP="00480D12">
      <w:pPr>
        <w:jc w:val="both"/>
        <w:rPr>
          <w:color w:val="000000"/>
        </w:rPr>
      </w:pPr>
      <w:r w:rsidRPr="00480D12">
        <w:rPr>
          <w:color w:val="000000"/>
        </w:rPr>
        <w:t>Руководитель администрации</w:t>
      </w:r>
    </w:p>
    <w:p w:rsidR="008343F9" w:rsidRPr="00902852" w:rsidRDefault="00480D12" w:rsidP="00E822DB">
      <w:pPr>
        <w:suppressAutoHyphens w:val="0"/>
        <w:rPr>
          <w:rFonts w:eastAsia="Calibri"/>
          <w:lang w:eastAsia="ru-RU"/>
        </w:rPr>
        <w:sectPr w:rsidR="008343F9" w:rsidRPr="00902852" w:rsidSect="00E822DB">
          <w:pgSz w:w="11906" w:h="16838"/>
          <w:pgMar w:top="426" w:right="851" w:bottom="426" w:left="851" w:header="709" w:footer="709" w:gutter="0"/>
          <w:cols w:space="708"/>
          <w:docGrid w:linePitch="360"/>
        </w:sectPr>
      </w:pPr>
      <w:r w:rsidRPr="00480D12">
        <w:rPr>
          <w:color w:val="000000"/>
        </w:rPr>
        <w:t xml:space="preserve">муниципального района                                                                                  </w:t>
      </w:r>
      <w:r>
        <w:rPr>
          <w:color w:val="000000"/>
        </w:rPr>
        <w:t xml:space="preserve">                                                  </w:t>
      </w:r>
      <w:r w:rsidR="00D96523">
        <w:rPr>
          <w:color w:val="000000"/>
        </w:rPr>
        <w:t xml:space="preserve"> О.А. </w:t>
      </w:r>
      <w:proofErr w:type="spellStart"/>
      <w:r w:rsidR="00D96523">
        <w:rPr>
          <w:color w:val="000000"/>
        </w:rPr>
        <w:t>Лажанев</w:t>
      </w:r>
      <w:proofErr w:type="spellEnd"/>
      <w:r w:rsidR="00D96523">
        <w:rPr>
          <w:color w:val="000000"/>
        </w:rPr>
        <w:t xml:space="preserve">      </w:t>
      </w:r>
    </w:p>
    <w:p w:rsidR="00CD1BB8" w:rsidRPr="008343F9" w:rsidRDefault="00CD1BB8" w:rsidP="00302065">
      <w:pPr>
        <w:jc w:val="both"/>
        <w:rPr>
          <w:sz w:val="22"/>
          <w:szCs w:val="22"/>
          <w:lang w:eastAsia="ru-RU"/>
        </w:rPr>
      </w:pPr>
    </w:p>
    <w:sectPr w:rsidR="00CD1BB8" w:rsidRPr="008343F9" w:rsidSect="001E418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23" w:rsidRDefault="00D96523" w:rsidP="00CD1BB8">
      <w:r>
        <w:separator/>
      </w:r>
    </w:p>
  </w:endnote>
  <w:endnote w:type="continuationSeparator" w:id="0">
    <w:p w:rsidR="00D96523" w:rsidRDefault="00D96523" w:rsidP="00CD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55843"/>
      <w:docPartObj>
        <w:docPartGallery w:val="Page Numbers (Bottom of Page)"/>
        <w:docPartUnique/>
      </w:docPartObj>
    </w:sdtPr>
    <w:sdtContent>
      <w:p w:rsidR="00D96523" w:rsidRDefault="00D96523">
        <w:pPr>
          <w:pStyle w:val="a8"/>
          <w:jc w:val="right"/>
        </w:pPr>
        <w:r>
          <w:fldChar w:fldCharType="begin"/>
        </w:r>
        <w:r>
          <w:instrText>PAGE   \* MERGEFORMAT</w:instrText>
        </w:r>
        <w:r>
          <w:fldChar w:fldCharType="separate"/>
        </w:r>
        <w:r w:rsidR="00D818FE">
          <w:rPr>
            <w:noProof/>
          </w:rPr>
          <w:t>76</w:t>
        </w:r>
        <w:r>
          <w:fldChar w:fldCharType="end"/>
        </w:r>
      </w:p>
    </w:sdtContent>
  </w:sdt>
  <w:p w:rsidR="00D96523" w:rsidRDefault="00D965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23" w:rsidRDefault="00D96523" w:rsidP="00CD1BB8">
      <w:r>
        <w:separator/>
      </w:r>
    </w:p>
  </w:footnote>
  <w:footnote w:type="continuationSeparator" w:id="0">
    <w:p w:rsidR="00D96523" w:rsidRDefault="00D96523" w:rsidP="00CD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rPr>
        <w:rFonts w:ascii="Times New Roman" w:hAnsi="Times New Roman" w:cs="Courier New"/>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C5128B5"/>
    <w:multiLevelType w:val="multilevel"/>
    <w:tmpl w:val="802CB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542D42"/>
    <w:multiLevelType w:val="hybridMultilevel"/>
    <w:tmpl w:val="D25A729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991205"/>
    <w:multiLevelType w:val="hybridMultilevel"/>
    <w:tmpl w:val="799E0AF2"/>
    <w:lvl w:ilvl="0" w:tplc="404289C8">
      <w:start w:val="1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DA7551"/>
    <w:multiLevelType w:val="hybridMultilevel"/>
    <w:tmpl w:val="DF008FAA"/>
    <w:lvl w:ilvl="0" w:tplc="55AC12A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971C40"/>
    <w:multiLevelType w:val="multilevel"/>
    <w:tmpl w:val="C672919A"/>
    <w:lvl w:ilvl="0">
      <w:start w:val="1"/>
      <w:numFmt w:val="decimal"/>
      <w:lvlText w:val="%1."/>
      <w:lvlJc w:val="left"/>
      <w:pPr>
        <w:tabs>
          <w:tab w:val="num" w:pos="360"/>
        </w:tabs>
        <w:ind w:left="360" w:hanging="360"/>
      </w:pPr>
    </w:lvl>
    <w:lvl w:ilvl="1">
      <w:start w:val="1"/>
      <w:numFmt w:val="decimal"/>
      <w:isLgl/>
      <w:lvlText w:val="%1.%2."/>
      <w:lvlJc w:val="left"/>
      <w:pPr>
        <w:ind w:left="96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8">
    <w:nsid w:val="20410BA9"/>
    <w:multiLevelType w:val="hybridMultilevel"/>
    <w:tmpl w:val="36886A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13AA2"/>
    <w:multiLevelType w:val="hybridMultilevel"/>
    <w:tmpl w:val="00B68B40"/>
    <w:lvl w:ilvl="0" w:tplc="283CE502">
      <w:start w:val="11"/>
      <w:numFmt w:val="decimal"/>
      <w:lvlText w:val="%1."/>
      <w:lvlJc w:val="left"/>
      <w:pPr>
        <w:ind w:left="1429" w:hanging="360"/>
      </w:pPr>
      <w:rPr>
        <w:rFonts w:cs="Courier New" w:hint="default"/>
        <w:b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883A87"/>
    <w:multiLevelType w:val="hybridMultilevel"/>
    <w:tmpl w:val="657A4FB4"/>
    <w:lvl w:ilvl="0" w:tplc="3EE661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3548B"/>
    <w:multiLevelType w:val="hybridMultilevel"/>
    <w:tmpl w:val="3A0655D6"/>
    <w:lvl w:ilvl="0" w:tplc="D210601A">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2DF3269"/>
    <w:multiLevelType w:val="hybridMultilevel"/>
    <w:tmpl w:val="9E96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480009"/>
    <w:multiLevelType w:val="hybridMultilevel"/>
    <w:tmpl w:val="FBB854B8"/>
    <w:lvl w:ilvl="0" w:tplc="C8B0840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3C577E"/>
    <w:multiLevelType w:val="hybridMultilevel"/>
    <w:tmpl w:val="969C715A"/>
    <w:lvl w:ilvl="0" w:tplc="99CCAB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44616E6"/>
    <w:multiLevelType w:val="hybridMultilevel"/>
    <w:tmpl w:val="3FFC20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2"/>
  </w:num>
  <w:num w:numId="7">
    <w:abstractNumId w:val="8"/>
  </w:num>
  <w:num w:numId="8">
    <w:abstractNumId w:val="15"/>
  </w:num>
  <w:num w:numId="9">
    <w:abstractNumId w:val="10"/>
  </w:num>
  <w:num w:numId="10">
    <w:abstractNumId w:val="9"/>
  </w:num>
  <w:num w:numId="11">
    <w:abstractNumId w:val="5"/>
  </w:num>
  <w:num w:numId="12">
    <w:abstractNumId w:val="3"/>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C1"/>
    <w:rsid w:val="00027B16"/>
    <w:rsid w:val="000A4C76"/>
    <w:rsid w:val="001079D2"/>
    <w:rsid w:val="00123C51"/>
    <w:rsid w:val="00180CEE"/>
    <w:rsid w:val="001C2E70"/>
    <w:rsid w:val="001E418F"/>
    <w:rsid w:val="00210F14"/>
    <w:rsid w:val="002340EB"/>
    <w:rsid w:val="0023546D"/>
    <w:rsid w:val="00302065"/>
    <w:rsid w:val="00316763"/>
    <w:rsid w:val="00404876"/>
    <w:rsid w:val="004134C1"/>
    <w:rsid w:val="00421076"/>
    <w:rsid w:val="004416C2"/>
    <w:rsid w:val="00463F4A"/>
    <w:rsid w:val="00480D12"/>
    <w:rsid w:val="004E75D1"/>
    <w:rsid w:val="00576BF5"/>
    <w:rsid w:val="005E5142"/>
    <w:rsid w:val="0061102E"/>
    <w:rsid w:val="006654C6"/>
    <w:rsid w:val="007032FC"/>
    <w:rsid w:val="00706E24"/>
    <w:rsid w:val="007A4E5B"/>
    <w:rsid w:val="007E317B"/>
    <w:rsid w:val="00815BE9"/>
    <w:rsid w:val="0082791C"/>
    <w:rsid w:val="008343F9"/>
    <w:rsid w:val="00843928"/>
    <w:rsid w:val="008A6D42"/>
    <w:rsid w:val="008B336E"/>
    <w:rsid w:val="008B7A42"/>
    <w:rsid w:val="008D7071"/>
    <w:rsid w:val="00902852"/>
    <w:rsid w:val="0093598C"/>
    <w:rsid w:val="009655E0"/>
    <w:rsid w:val="009A6EA5"/>
    <w:rsid w:val="009D2A55"/>
    <w:rsid w:val="00A02BC1"/>
    <w:rsid w:val="00A21738"/>
    <w:rsid w:val="00B260F6"/>
    <w:rsid w:val="00C97FA4"/>
    <w:rsid w:val="00CC63BA"/>
    <w:rsid w:val="00CD1BB8"/>
    <w:rsid w:val="00D37021"/>
    <w:rsid w:val="00D818FE"/>
    <w:rsid w:val="00D96523"/>
    <w:rsid w:val="00E61C6C"/>
    <w:rsid w:val="00E822DB"/>
    <w:rsid w:val="00ED18C2"/>
    <w:rsid w:val="00F71A70"/>
    <w:rsid w:val="00FD7AFC"/>
    <w:rsid w:val="00F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D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D1BB8"/>
    <w:pPr>
      <w:keepNext/>
      <w:suppressAutoHyphens w:val="0"/>
      <w:jc w:val="center"/>
      <w:outlineLvl w:val="0"/>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134C1"/>
    <w:rPr>
      <w:color w:val="0000FF" w:themeColor="hyperlink"/>
      <w:u w:val="single"/>
    </w:rPr>
  </w:style>
  <w:style w:type="paragraph" w:styleId="a5">
    <w:name w:val="header"/>
    <w:basedOn w:val="a"/>
    <w:link w:val="a6"/>
    <w:unhideWhenUsed/>
    <w:rsid w:val="00CD1BB8"/>
    <w:pPr>
      <w:tabs>
        <w:tab w:val="center" w:pos="4677"/>
        <w:tab w:val="right" w:pos="9355"/>
      </w:tabs>
    </w:pPr>
  </w:style>
  <w:style w:type="character" w:customStyle="1" w:styleId="a6">
    <w:name w:val="Верхний колонтитул Знак"/>
    <w:basedOn w:val="a0"/>
    <w:link w:val="a5"/>
    <w:rsid w:val="00CD1BB8"/>
    <w:rPr>
      <w:rFonts w:ascii="Times New Roman" w:eastAsia="Times New Roman" w:hAnsi="Times New Roman" w:cs="Times New Roman"/>
      <w:sz w:val="20"/>
      <w:szCs w:val="20"/>
      <w:lang w:eastAsia="ar-SA"/>
    </w:rPr>
  </w:style>
  <w:style w:type="character" w:styleId="a7">
    <w:name w:val="page number"/>
    <w:basedOn w:val="a0"/>
    <w:rsid w:val="00CD1BB8"/>
  </w:style>
  <w:style w:type="paragraph" w:styleId="a8">
    <w:name w:val="footer"/>
    <w:basedOn w:val="a"/>
    <w:link w:val="a9"/>
    <w:uiPriority w:val="99"/>
    <w:rsid w:val="00CD1BB8"/>
    <w:pPr>
      <w:widowControl w:val="0"/>
      <w:tabs>
        <w:tab w:val="center" w:pos="4677"/>
        <w:tab w:val="right" w:pos="9355"/>
      </w:tabs>
      <w:autoSpaceDE w:val="0"/>
      <w:spacing w:line="396" w:lineRule="auto"/>
      <w:ind w:left="880" w:hanging="280"/>
    </w:pPr>
    <w:rPr>
      <w:rFonts w:ascii="Arial" w:hAnsi="Arial" w:cs="Arial"/>
      <w:sz w:val="22"/>
      <w:szCs w:val="22"/>
    </w:rPr>
  </w:style>
  <w:style w:type="character" w:customStyle="1" w:styleId="a9">
    <w:name w:val="Нижний колонтитул Знак"/>
    <w:basedOn w:val="a0"/>
    <w:link w:val="a8"/>
    <w:uiPriority w:val="99"/>
    <w:rsid w:val="00CD1BB8"/>
    <w:rPr>
      <w:rFonts w:ascii="Arial" w:eastAsia="Times New Roman" w:hAnsi="Arial" w:cs="Arial"/>
      <w:lang w:eastAsia="ar-SA"/>
    </w:rPr>
  </w:style>
  <w:style w:type="numbering" w:customStyle="1" w:styleId="11">
    <w:name w:val="Нет списка1"/>
    <w:next w:val="a2"/>
    <w:uiPriority w:val="99"/>
    <w:semiHidden/>
    <w:unhideWhenUsed/>
    <w:rsid w:val="00CD1BB8"/>
  </w:style>
  <w:style w:type="paragraph" w:customStyle="1" w:styleId="ConsPlusNonformat">
    <w:name w:val="ConsPlusNonformat"/>
    <w:rsid w:val="00CD1B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1B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D1B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List Paragraph"/>
    <w:basedOn w:val="a"/>
    <w:uiPriority w:val="34"/>
    <w:qFormat/>
    <w:rsid w:val="00CD1BB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link w:val="ac"/>
    <w:uiPriority w:val="99"/>
    <w:qFormat/>
    <w:rsid w:val="00CD1BB8"/>
    <w:pPr>
      <w:suppressAutoHyphens w:val="0"/>
      <w:jc w:val="center"/>
    </w:pPr>
    <w:rPr>
      <w:b/>
      <w:sz w:val="32"/>
      <w:lang w:eastAsia="ru-RU"/>
    </w:rPr>
  </w:style>
  <w:style w:type="character" w:customStyle="1" w:styleId="ac">
    <w:name w:val="Название Знак"/>
    <w:basedOn w:val="a0"/>
    <w:link w:val="ab"/>
    <w:uiPriority w:val="10"/>
    <w:rsid w:val="00CD1BB8"/>
    <w:rPr>
      <w:rFonts w:ascii="Times New Roman" w:eastAsia="Times New Roman" w:hAnsi="Times New Roman" w:cs="Times New Roman"/>
      <w:b/>
      <w:sz w:val="32"/>
      <w:szCs w:val="20"/>
      <w:lang w:eastAsia="ru-RU"/>
    </w:rPr>
  </w:style>
  <w:style w:type="paragraph" w:styleId="ad">
    <w:name w:val="Revision"/>
    <w:hidden/>
    <w:uiPriority w:val="99"/>
    <w:semiHidden/>
    <w:rsid w:val="00CD1BB8"/>
    <w:pPr>
      <w:spacing w:after="0" w:line="240" w:lineRule="auto"/>
    </w:pPr>
  </w:style>
  <w:style w:type="paragraph" w:styleId="ae">
    <w:name w:val="Balloon Text"/>
    <w:basedOn w:val="a"/>
    <w:link w:val="af"/>
    <w:uiPriority w:val="99"/>
    <w:semiHidden/>
    <w:unhideWhenUsed/>
    <w:rsid w:val="00CD1BB8"/>
    <w:pPr>
      <w:suppressAutoHyphens w:val="0"/>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D1BB8"/>
    <w:rPr>
      <w:rFonts w:ascii="Tahoma" w:hAnsi="Tahoma" w:cs="Tahoma"/>
      <w:sz w:val="16"/>
      <w:szCs w:val="16"/>
    </w:rPr>
  </w:style>
  <w:style w:type="paragraph" w:customStyle="1" w:styleId="12">
    <w:name w:val="1.Текст"/>
    <w:rsid w:val="00CD1BB8"/>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Body Text"/>
    <w:basedOn w:val="a"/>
    <w:link w:val="af1"/>
    <w:rsid w:val="00CD1BB8"/>
    <w:pPr>
      <w:widowControl w:val="0"/>
      <w:spacing w:after="120"/>
    </w:pPr>
    <w:rPr>
      <w:rFonts w:ascii="Arial" w:eastAsia="Lucida Sans Unicode" w:hAnsi="Arial"/>
      <w:kern w:val="1"/>
      <w:szCs w:val="24"/>
      <w:lang w:eastAsia="en-US"/>
    </w:rPr>
  </w:style>
  <w:style w:type="character" w:customStyle="1" w:styleId="af1">
    <w:name w:val="Основной текст Знак"/>
    <w:basedOn w:val="a0"/>
    <w:link w:val="af0"/>
    <w:rsid w:val="00CD1BB8"/>
    <w:rPr>
      <w:rFonts w:ascii="Arial" w:eastAsia="Lucida Sans Unicode" w:hAnsi="Arial" w:cs="Times New Roman"/>
      <w:kern w:val="1"/>
      <w:sz w:val="20"/>
      <w:szCs w:val="24"/>
    </w:rPr>
  </w:style>
  <w:style w:type="paragraph" w:customStyle="1" w:styleId="ConsPlusNormal">
    <w:name w:val="ConsPlusNormal"/>
    <w:link w:val="ConsPlusNormal0"/>
    <w:rsid w:val="00CD1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А.Заголовок"/>
    <w:basedOn w:val="a"/>
    <w:rsid w:val="00CD1BB8"/>
    <w:pPr>
      <w:suppressAutoHyphens w:val="0"/>
      <w:spacing w:before="240" w:after="240"/>
      <w:ind w:right="4678"/>
      <w:jc w:val="both"/>
    </w:pPr>
    <w:rPr>
      <w:sz w:val="28"/>
      <w:szCs w:val="28"/>
      <w:lang w:eastAsia="ru-RU"/>
    </w:rPr>
  </w:style>
  <w:style w:type="paragraph" w:styleId="af3">
    <w:name w:val="Normal (Web)"/>
    <w:aliases w:val="Обычный (веб) Знак1,Обычный (веб) Знак Знак"/>
    <w:basedOn w:val="a"/>
    <w:link w:val="af4"/>
    <w:rsid w:val="00CD1BB8"/>
    <w:pPr>
      <w:suppressAutoHyphens w:val="0"/>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rsid w:val="00CD1BB8"/>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CD1BB8"/>
    <w:rPr>
      <w:rFonts w:ascii="Arial" w:eastAsia="Times New Roman" w:hAnsi="Arial" w:cs="Arial"/>
      <w:sz w:val="20"/>
      <w:szCs w:val="20"/>
      <w:lang w:eastAsia="ru-RU"/>
    </w:rPr>
  </w:style>
  <w:style w:type="paragraph" w:customStyle="1" w:styleId="western">
    <w:name w:val="western"/>
    <w:basedOn w:val="a"/>
    <w:uiPriority w:val="99"/>
    <w:rsid w:val="00CD1BB8"/>
    <w:pPr>
      <w:suppressAutoHyphens w:val="0"/>
      <w:spacing w:before="100" w:beforeAutospacing="1" w:after="115"/>
    </w:pPr>
    <w:rPr>
      <w:color w:val="000000"/>
      <w:sz w:val="24"/>
      <w:szCs w:val="24"/>
      <w:lang w:eastAsia="ru-RU"/>
    </w:rPr>
  </w:style>
  <w:style w:type="paragraph" w:styleId="af5">
    <w:name w:val="footnote text"/>
    <w:basedOn w:val="a"/>
    <w:link w:val="af6"/>
    <w:uiPriority w:val="99"/>
    <w:semiHidden/>
    <w:unhideWhenUsed/>
    <w:rsid w:val="00CD1BB8"/>
  </w:style>
  <w:style w:type="character" w:customStyle="1" w:styleId="af6">
    <w:name w:val="Текст сноски Знак"/>
    <w:basedOn w:val="a0"/>
    <w:link w:val="af5"/>
    <w:uiPriority w:val="99"/>
    <w:semiHidden/>
    <w:rsid w:val="00CD1BB8"/>
    <w:rPr>
      <w:rFonts w:ascii="Times New Roman" w:eastAsia="Times New Roman" w:hAnsi="Times New Roman" w:cs="Times New Roman"/>
      <w:sz w:val="20"/>
      <w:szCs w:val="20"/>
      <w:lang w:eastAsia="ar-SA"/>
    </w:rPr>
  </w:style>
  <w:style w:type="character" w:customStyle="1" w:styleId="af7">
    <w:name w:val="Сноска_"/>
    <w:link w:val="af8"/>
    <w:rsid w:val="00CD1BB8"/>
    <w:rPr>
      <w:b/>
      <w:bCs/>
      <w:sz w:val="17"/>
      <w:szCs w:val="17"/>
      <w:shd w:val="clear" w:color="auto" w:fill="FFFFFF"/>
    </w:rPr>
  </w:style>
  <w:style w:type="character" w:customStyle="1" w:styleId="7">
    <w:name w:val="Основной текст (7)_"/>
    <w:link w:val="70"/>
    <w:rsid w:val="00CD1BB8"/>
    <w:rPr>
      <w:b/>
      <w:bCs/>
      <w:sz w:val="17"/>
      <w:szCs w:val="17"/>
      <w:shd w:val="clear" w:color="auto" w:fill="FFFFFF"/>
    </w:rPr>
  </w:style>
  <w:style w:type="character" w:customStyle="1" w:styleId="71pt">
    <w:name w:val="Основной текст (7) + Интервал 1 pt"/>
    <w:rsid w:val="00CD1BB8"/>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paragraph" w:customStyle="1" w:styleId="af8">
    <w:name w:val="Сноска"/>
    <w:basedOn w:val="a"/>
    <w:link w:val="af7"/>
    <w:rsid w:val="00CD1BB8"/>
    <w:pPr>
      <w:widowControl w:val="0"/>
      <w:shd w:val="clear" w:color="auto" w:fill="FFFFFF"/>
      <w:suppressAutoHyphens w:val="0"/>
      <w:spacing w:line="226" w:lineRule="exact"/>
      <w:jc w:val="both"/>
    </w:pPr>
    <w:rPr>
      <w:rFonts w:asciiTheme="minorHAnsi" w:eastAsiaTheme="minorHAnsi" w:hAnsiTheme="minorHAnsi" w:cstheme="minorBidi"/>
      <w:b/>
      <w:bCs/>
      <w:sz w:val="17"/>
      <w:szCs w:val="17"/>
      <w:lang w:eastAsia="en-US"/>
    </w:rPr>
  </w:style>
  <w:style w:type="paragraph" w:customStyle="1" w:styleId="70">
    <w:name w:val="Основной текст (7)"/>
    <w:basedOn w:val="a"/>
    <w:link w:val="7"/>
    <w:rsid w:val="00CD1BB8"/>
    <w:pPr>
      <w:widowControl w:val="0"/>
      <w:shd w:val="clear" w:color="auto" w:fill="FFFFFF"/>
      <w:suppressAutoHyphens w:val="0"/>
      <w:spacing w:before="300" w:after="120" w:line="0" w:lineRule="atLeast"/>
    </w:pPr>
    <w:rPr>
      <w:rFonts w:asciiTheme="minorHAnsi" w:eastAsiaTheme="minorHAnsi" w:hAnsiTheme="minorHAnsi" w:cstheme="minorBidi"/>
      <w:b/>
      <w:bCs/>
      <w:sz w:val="17"/>
      <w:szCs w:val="17"/>
      <w:lang w:eastAsia="en-US"/>
    </w:rPr>
  </w:style>
  <w:style w:type="character" w:styleId="af9">
    <w:name w:val="footnote reference"/>
    <w:semiHidden/>
    <w:rsid w:val="00CD1BB8"/>
    <w:rPr>
      <w:vertAlign w:val="superscript"/>
    </w:rPr>
  </w:style>
  <w:style w:type="numbering" w:customStyle="1" w:styleId="2">
    <w:name w:val="Нет списка2"/>
    <w:next w:val="a2"/>
    <w:uiPriority w:val="99"/>
    <w:semiHidden/>
    <w:unhideWhenUsed/>
    <w:rsid w:val="00CD1BB8"/>
  </w:style>
  <w:style w:type="table" w:customStyle="1" w:styleId="13">
    <w:name w:val="Сетка таблицы1"/>
    <w:basedOn w:val="a1"/>
    <w:next w:val="a3"/>
    <w:uiPriority w:val="59"/>
    <w:rsid w:val="00CD1BB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CD1BB8"/>
    <w:rPr>
      <w:rFonts w:ascii="Times New Roman" w:eastAsia="Times New Roman" w:hAnsi="Times New Roman" w:cs="Times New Roman"/>
      <w:b/>
      <w:sz w:val="28"/>
      <w:szCs w:val="20"/>
      <w:lang w:eastAsia="ru-RU"/>
    </w:rPr>
  </w:style>
  <w:style w:type="numbering" w:customStyle="1" w:styleId="3">
    <w:name w:val="Нет списка3"/>
    <w:next w:val="a2"/>
    <w:uiPriority w:val="99"/>
    <w:semiHidden/>
    <w:unhideWhenUsed/>
    <w:rsid w:val="00CD1BB8"/>
  </w:style>
  <w:style w:type="character" w:customStyle="1" w:styleId="14">
    <w:name w:val="Основной текст1"/>
    <w:uiPriority w:val="99"/>
    <w:rsid w:val="00CD1BB8"/>
    <w:rPr>
      <w:rFonts w:ascii="Times New Roman" w:eastAsia="Times New Roman" w:hAnsi="Times New Roman"/>
      <w:b/>
      <w:color w:val="000000"/>
      <w:spacing w:val="11"/>
      <w:w w:val="100"/>
      <w:position w:val="0"/>
      <w:sz w:val="20"/>
      <w:u w:val="none"/>
      <w:effect w:val="none"/>
      <w:lang w:val="ru-RU" w:eastAsia="ru-RU"/>
    </w:rPr>
  </w:style>
  <w:style w:type="paragraph" w:customStyle="1" w:styleId="31">
    <w:name w:val="Основной текст с отступом 31"/>
    <w:basedOn w:val="a"/>
    <w:uiPriority w:val="99"/>
    <w:rsid w:val="00CD1BB8"/>
    <w:pPr>
      <w:spacing w:line="360" w:lineRule="auto"/>
      <w:ind w:firstLine="851"/>
      <w:jc w:val="both"/>
    </w:pPr>
    <w:rPr>
      <w:sz w:val="28"/>
    </w:rPr>
  </w:style>
  <w:style w:type="paragraph" w:styleId="afa">
    <w:name w:val="Body Text Indent"/>
    <w:basedOn w:val="a"/>
    <w:link w:val="afb"/>
    <w:uiPriority w:val="99"/>
    <w:semiHidden/>
    <w:unhideWhenUsed/>
    <w:rsid w:val="00C97FA4"/>
    <w:pPr>
      <w:spacing w:after="120"/>
      <w:ind w:left="283"/>
    </w:pPr>
  </w:style>
  <w:style w:type="character" w:customStyle="1" w:styleId="afb">
    <w:name w:val="Основной текст с отступом Знак"/>
    <w:basedOn w:val="a0"/>
    <w:link w:val="afa"/>
    <w:uiPriority w:val="99"/>
    <w:semiHidden/>
    <w:rsid w:val="00C97FA4"/>
    <w:rPr>
      <w:rFonts w:ascii="Times New Roman" w:eastAsia="Times New Roman" w:hAnsi="Times New Roman" w:cs="Times New Roman"/>
      <w:sz w:val="20"/>
      <w:szCs w:val="20"/>
      <w:lang w:eastAsia="ar-SA"/>
    </w:rPr>
  </w:style>
  <w:style w:type="numbering" w:customStyle="1" w:styleId="4">
    <w:name w:val="Нет списка4"/>
    <w:next w:val="a2"/>
    <w:uiPriority w:val="99"/>
    <w:semiHidden/>
    <w:unhideWhenUsed/>
    <w:rsid w:val="009D2A55"/>
  </w:style>
  <w:style w:type="numbering" w:customStyle="1" w:styleId="5">
    <w:name w:val="Нет списка5"/>
    <w:next w:val="a2"/>
    <w:uiPriority w:val="99"/>
    <w:semiHidden/>
    <w:unhideWhenUsed/>
    <w:rsid w:val="001E4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D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D1BB8"/>
    <w:pPr>
      <w:keepNext/>
      <w:suppressAutoHyphens w:val="0"/>
      <w:jc w:val="center"/>
      <w:outlineLvl w:val="0"/>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134C1"/>
    <w:rPr>
      <w:color w:val="0000FF" w:themeColor="hyperlink"/>
      <w:u w:val="single"/>
    </w:rPr>
  </w:style>
  <w:style w:type="paragraph" w:styleId="a5">
    <w:name w:val="header"/>
    <w:basedOn w:val="a"/>
    <w:link w:val="a6"/>
    <w:unhideWhenUsed/>
    <w:rsid w:val="00CD1BB8"/>
    <w:pPr>
      <w:tabs>
        <w:tab w:val="center" w:pos="4677"/>
        <w:tab w:val="right" w:pos="9355"/>
      </w:tabs>
    </w:pPr>
  </w:style>
  <w:style w:type="character" w:customStyle="1" w:styleId="a6">
    <w:name w:val="Верхний колонтитул Знак"/>
    <w:basedOn w:val="a0"/>
    <w:link w:val="a5"/>
    <w:rsid w:val="00CD1BB8"/>
    <w:rPr>
      <w:rFonts w:ascii="Times New Roman" w:eastAsia="Times New Roman" w:hAnsi="Times New Roman" w:cs="Times New Roman"/>
      <w:sz w:val="20"/>
      <w:szCs w:val="20"/>
      <w:lang w:eastAsia="ar-SA"/>
    </w:rPr>
  </w:style>
  <w:style w:type="character" w:styleId="a7">
    <w:name w:val="page number"/>
    <w:basedOn w:val="a0"/>
    <w:rsid w:val="00CD1BB8"/>
  </w:style>
  <w:style w:type="paragraph" w:styleId="a8">
    <w:name w:val="footer"/>
    <w:basedOn w:val="a"/>
    <w:link w:val="a9"/>
    <w:uiPriority w:val="99"/>
    <w:rsid w:val="00CD1BB8"/>
    <w:pPr>
      <w:widowControl w:val="0"/>
      <w:tabs>
        <w:tab w:val="center" w:pos="4677"/>
        <w:tab w:val="right" w:pos="9355"/>
      </w:tabs>
      <w:autoSpaceDE w:val="0"/>
      <w:spacing w:line="396" w:lineRule="auto"/>
      <w:ind w:left="880" w:hanging="280"/>
    </w:pPr>
    <w:rPr>
      <w:rFonts w:ascii="Arial" w:hAnsi="Arial" w:cs="Arial"/>
      <w:sz w:val="22"/>
      <w:szCs w:val="22"/>
    </w:rPr>
  </w:style>
  <w:style w:type="character" w:customStyle="1" w:styleId="a9">
    <w:name w:val="Нижний колонтитул Знак"/>
    <w:basedOn w:val="a0"/>
    <w:link w:val="a8"/>
    <w:uiPriority w:val="99"/>
    <w:rsid w:val="00CD1BB8"/>
    <w:rPr>
      <w:rFonts w:ascii="Arial" w:eastAsia="Times New Roman" w:hAnsi="Arial" w:cs="Arial"/>
      <w:lang w:eastAsia="ar-SA"/>
    </w:rPr>
  </w:style>
  <w:style w:type="numbering" w:customStyle="1" w:styleId="11">
    <w:name w:val="Нет списка1"/>
    <w:next w:val="a2"/>
    <w:uiPriority w:val="99"/>
    <w:semiHidden/>
    <w:unhideWhenUsed/>
    <w:rsid w:val="00CD1BB8"/>
  </w:style>
  <w:style w:type="paragraph" w:customStyle="1" w:styleId="ConsPlusNonformat">
    <w:name w:val="ConsPlusNonformat"/>
    <w:rsid w:val="00CD1B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1B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D1B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List Paragraph"/>
    <w:basedOn w:val="a"/>
    <w:uiPriority w:val="34"/>
    <w:qFormat/>
    <w:rsid w:val="00CD1BB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link w:val="ac"/>
    <w:uiPriority w:val="99"/>
    <w:qFormat/>
    <w:rsid w:val="00CD1BB8"/>
    <w:pPr>
      <w:suppressAutoHyphens w:val="0"/>
      <w:jc w:val="center"/>
    </w:pPr>
    <w:rPr>
      <w:b/>
      <w:sz w:val="32"/>
      <w:lang w:eastAsia="ru-RU"/>
    </w:rPr>
  </w:style>
  <w:style w:type="character" w:customStyle="1" w:styleId="ac">
    <w:name w:val="Название Знак"/>
    <w:basedOn w:val="a0"/>
    <w:link w:val="ab"/>
    <w:uiPriority w:val="10"/>
    <w:rsid w:val="00CD1BB8"/>
    <w:rPr>
      <w:rFonts w:ascii="Times New Roman" w:eastAsia="Times New Roman" w:hAnsi="Times New Roman" w:cs="Times New Roman"/>
      <w:b/>
      <w:sz w:val="32"/>
      <w:szCs w:val="20"/>
      <w:lang w:eastAsia="ru-RU"/>
    </w:rPr>
  </w:style>
  <w:style w:type="paragraph" w:styleId="ad">
    <w:name w:val="Revision"/>
    <w:hidden/>
    <w:uiPriority w:val="99"/>
    <w:semiHidden/>
    <w:rsid w:val="00CD1BB8"/>
    <w:pPr>
      <w:spacing w:after="0" w:line="240" w:lineRule="auto"/>
    </w:pPr>
  </w:style>
  <w:style w:type="paragraph" w:styleId="ae">
    <w:name w:val="Balloon Text"/>
    <w:basedOn w:val="a"/>
    <w:link w:val="af"/>
    <w:uiPriority w:val="99"/>
    <w:semiHidden/>
    <w:unhideWhenUsed/>
    <w:rsid w:val="00CD1BB8"/>
    <w:pPr>
      <w:suppressAutoHyphens w:val="0"/>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D1BB8"/>
    <w:rPr>
      <w:rFonts w:ascii="Tahoma" w:hAnsi="Tahoma" w:cs="Tahoma"/>
      <w:sz w:val="16"/>
      <w:szCs w:val="16"/>
    </w:rPr>
  </w:style>
  <w:style w:type="paragraph" w:customStyle="1" w:styleId="12">
    <w:name w:val="1.Текст"/>
    <w:rsid w:val="00CD1BB8"/>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Body Text"/>
    <w:basedOn w:val="a"/>
    <w:link w:val="af1"/>
    <w:rsid w:val="00CD1BB8"/>
    <w:pPr>
      <w:widowControl w:val="0"/>
      <w:spacing w:after="120"/>
    </w:pPr>
    <w:rPr>
      <w:rFonts w:ascii="Arial" w:eastAsia="Lucida Sans Unicode" w:hAnsi="Arial"/>
      <w:kern w:val="1"/>
      <w:szCs w:val="24"/>
      <w:lang w:eastAsia="en-US"/>
    </w:rPr>
  </w:style>
  <w:style w:type="character" w:customStyle="1" w:styleId="af1">
    <w:name w:val="Основной текст Знак"/>
    <w:basedOn w:val="a0"/>
    <w:link w:val="af0"/>
    <w:rsid w:val="00CD1BB8"/>
    <w:rPr>
      <w:rFonts w:ascii="Arial" w:eastAsia="Lucida Sans Unicode" w:hAnsi="Arial" w:cs="Times New Roman"/>
      <w:kern w:val="1"/>
      <w:sz w:val="20"/>
      <w:szCs w:val="24"/>
    </w:rPr>
  </w:style>
  <w:style w:type="paragraph" w:customStyle="1" w:styleId="ConsPlusNormal">
    <w:name w:val="ConsPlusNormal"/>
    <w:link w:val="ConsPlusNormal0"/>
    <w:rsid w:val="00CD1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А.Заголовок"/>
    <w:basedOn w:val="a"/>
    <w:rsid w:val="00CD1BB8"/>
    <w:pPr>
      <w:suppressAutoHyphens w:val="0"/>
      <w:spacing w:before="240" w:after="240"/>
      <w:ind w:right="4678"/>
      <w:jc w:val="both"/>
    </w:pPr>
    <w:rPr>
      <w:sz w:val="28"/>
      <w:szCs w:val="28"/>
      <w:lang w:eastAsia="ru-RU"/>
    </w:rPr>
  </w:style>
  <w:style w:type="paragraph" w:styleId="af3">
    <w:name w:val="Normal (Web)"/>
    <w:aliases w:val="Обычный (веб) Знак1,Обычный (веб) Знак Знак"/>
    <w:basedOn w:val="a"/>
    <w:link w:val="af4"/>
    <w:rsid w:val="00CD1BB8"/>
    <w:pPr>
      <w:suppressAutoHyphens w:val="0"/>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rsid w:val="00CD1BB8"/>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CD1BB8"/>
    <w:rPr>
      <w:rFonts w:ascii="Arial" w:eastAsia="Times New Roman" w:hAnsi="Arial" w:cs="Arial"/>
      <w:sz w:val="20"/>
      <w:szCs w:val="20"/>
      <w:lang w:eastAsia="ru-RU"/>
    </w:rPr>
  </w:style>
  <w:style w:type="paragraph" w:customStyle="1" w:styleId="western">
    <w:name w:val="western"/>
    <w:basedOn w:val="a"/>
    <w:uiPriority w:val="99"/>
    <w:rsid w:val="00CD1BB8"/>
    <w:pPr>
      <w:suppressAutoHyphens w:val="0"/>
      <w:spacing w:before="100" w:beforeAutospacing="1" w:after="115"/>
    </w:pPr>
    <w:rPr>
      <w:color w:val="000000"/>
      <w:sz w:val="24"/>
      <w:szCs w:val="24"/>
      <w:lang w:eastAsia="ru-RU"/>
    </w:rPr>
  </w:style>
  <w:style w:type="paragraph" w:styleId="af5">
    <w:name w:val="footnote text"/>
    <w:basedOn w:val="a"/>
    <w:link w:val="af6"/>
    <w:uiPriority w:val="99"/>
    <w:semiHidden/>
    <w:unhideWhenUsed/>
    <w:rsid w:val="00CD1BB8"/>
  </w:style>
  <w:style w:type="character" w:customStyle="1" w:styleId="af6">
    <w:name w:val="Текст сноски Знак"/>
    <w:basedOn w:val="a0"/>
    <w:link w:val="af5"/>
    <w:uiPriority w:val="99"/>
    <w:semiHidden/>
    <w:rsid w:val="00CD1BB8"/>
    <w:rPr>
      <w:rFonts w:ascii="Times New Roman" w:eastAsia="Times New Roman" w:hAnsi="Times New Roman" w:cs="Times New Roman"/>
      <w:sz w:val="20"/>
      <w:szCs w:val="20"/>
      <w:lang w:eastAsia="ar-SA"/>
    </w:rPr>
  </w:style>
  <w:style w:type="character" w:customStyle="1" w:styleId="af7">
    <w:name w:val="Сноска_"/>
    <w:link w:val="af8"/>
    <w:rsid w:val="00CD1BB8"/>
    <w:rPr>
      <w:b/>
      <w:bCs/>
      <w:sz w:val="17"/>
      <w:szCs w:val="17"/>
      <w:shd w:val="clear" w:color="auto" w:fill="FFFFFF"/>
    </w:rPr>
  </w:style>
  <w:style w:type="character" w:customStyle="1" w:styleId="7">
    <w:name w:val="Основной текст (7)_"/>
    <w:link w:val="70"/>
    <w:rsid w:val="00CD1BB8"/>
    <w:rPr>
      <w:b/>
      <w:bCs/>
      <w:sz w:val="17"/>
      <w:szCs w:val="17"/>
      <w:shd w:val="clear" w:color="auto" w:fill="FFFFFF"/>
    </w:rPr>
  </w:style>
  <w:style w:type="character" w:customStyle="1" w:styleId="71pt">
    <w:name w:val="Основной текст (7) + Интервал 1 pt"/>
    <w:rsid w:val="00CD1BB8"/>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paragraph" w:customStyle="1" w:styleId="af8">
    <w:name w:val="Сноска"/>
    <w:basedOn w:val="a"/>
    <w:link w:val="af7"/>
    <w:rsid w:val="00CD1BB8"/>
    <w:pPr>
      <w:widowControl w:val="0"/>
      <w:shd w:val="clear" w:color="auto" w:fill="FFFFFF"/>
      <w:suppressAutoHyphens w:val="0"/>
      <w:spacing w:line="226" w:lineRule="exact"/>
      <w:jc w:val="both"/>
    </w:pPr>
    <w:rPr>
      <w:rFonts w:asciiTheme="minorHAnsi" w:eastAsiaTheme="minorHAnsi" w:hAnsiTheme="minorHAnsi" w:cstheme="minorBidi"/>
      <w:b/>
      <w:bCs/>
      <w:sz w:val="17"/>
      <w:szCs w:val="17"/>
      <w:lang w:eastAsia="en-US"/>
    </w:rPr>
  </w:style>
  <w:style w:type="paragraph" w:customStyle="1" w:styleId="70">
    <w:name w:val="Основной текст (7)"/>
    <w:basedOn w:val="a"/>
    <w:link w:val="7"/>
    <w:rsid w:val="00CD1BB8"/>
    <w:pPr>
      <w:widowControl w:val="0"/>
      <w:shd w:val="clear" w:color="auto" w:fill="FFFFFF"/>
      <w:suppressAutoHyphens w:val="0"/>
      <w:spacing w:before="300" w:after="120" w:line="0" w:lineRule="atLeast"/>
    </w:pPr>
    <w:rPr>
      <w:rFonts w:asciiTheme="minorHAnsi" w:eastAsiaTheme="minorHAnsi" w:hAnsiTheme="minorHAnsi" w:cstheme="minorBidi"/>
      <w:b/>
      <w:bCs/>
      <w:sz w:val="17"/>
      <w:szCs w:val="17"/>
      <w:lang w:eastAsia="en-US"/>
    </w:rPr>
  </w:style>
  <w:style w:type="character" w:styleId="af9">
    <w:name w:val="footnote reference"/>
    <w:semiHidden/>
    <w:rsid w:val="00CD1BB8"/>
    <w:rPr>
      <w:vertAlign w:val="superscript"/>
    </w:rPr>
  </w:style>
  <w:style w:type="numbering" w:customStyle="1" w:styleId="2">
    <w:name w:val="Нет списка2"/>
    <w:next w:val="a2"/>
    <w:uiPriority w:val="99"/>
    <w:semiHidden/>
    <w:unhideWhenUsed/>
    <w:rsid w:val="00CD1BB8"/>
  </w:style>
  <w:style w:type="table" w:customStyle="1" w:styleId="13">
    <w:name w:val="Сетка таблицы1"/>
    <w:basedOn w:val="a1"/>
    <w:next w:val="a3"/>
    <w:uiPriority w:val="59"/>
    <w:rsid w:val="00CD1BB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CD1BB8"/>
    <w:rPr>
      <w:rFonts w:ascii="Times New Roman" w:eastAsia="Times New Roman" w:hAnsi="Times New Roman" w:cs="Times New Roman"/>
      <w:b/>
      <w:sz w:val="28"/>
      <w:szCs w:val="20"/>
      <w:lang w:eastAsia="ru-RU"/>
    </w:rPr>
  </w:style>
  <w:style w:type="numbering" w:customStyle="1" w:styleId="3">
    <w:name w:val="Нет списка3"/>
    <w:next w:val="a2"/>
    <w:uiPriority w:val="99"/>
    <w:semiHidden/>
    <w:unhideWhenUsed/>
    <w:rsid w:val="00CD1BB8"/>
  </w:style>
  <w:style w:type="character" w:customStyle="1" w:styleId="14">
    <w:name w:val="Основной текст1"/>
    <w:uiPriority w:val="99"/>
    <w:rsid w:val="00CD1BB8"/>
    <w:rPr>
      <w:rFonts w:ascii="Times New Roman" w:eastAsia="Times New Roman" w:hAnsi="Times New Roman"/>
      <w:b/>
      <w:color w:val="000000"/>
      <w:spacing w:val="11"/>
      <w:w w:val="100"/>
      <w:position w:val="0"/>
      <w:sz w:val="20"/>
      <w:u w:val="none"/>
      <w:effect w:val="none"/>
      <w:lang w:val="ru-RU" w:eastAsia="ru-RU"/>
    </w:rPr>
  </w:style>
  <w:style w:type="paragraph" w:customStyle="1" w:styleId="31">
    <w:name w:val="Основной текст с отступом 31"/>
    <w:basedOn w:val="a"/>
    <w:uiPriority w:val="99"/>
    <w:rsid w:val="00CD1BB8"/>
    <w:pPr>
      <w:spacing w:line="360" w:lineRule="auto"/>
      <w:ind w:firstLine="851"/>
      <w:jc w:val="both"/>
    </w:pPr>
    <w:rPr>
      <w:sz w:val="28"/>
    </w:rPr>
  </w:style>
  <w:style w:type="paragraph" w:styleId="afa">
    <w:name w:val="Body Text Indent"/>
    <w:basedOn w:val="a"/>
    <w:link w:val="afb"/>
    <w:uiPriority w:val="99"/>
    <w:semiHidden/>
    <w:unhideWhenUsed/>
    <w:rsid w:val="00C97FA4"/>
    <w:pPr>
      <w:spacing w:after="120"/>
      <w:ind w:left="283"/>
    </w:pPr>
  </w:style>
  <w:style w:type="character" w:customStyle="1" w:styleId="afb">
    <w:name w:val="Основной текст с отступом Знак"/>
    <w:basedOn w:val="a0"/>
    <w:link w:val="afa"/>
    <w:uiPriority w:val="99"/>
    <w:semiHidden/>
    <w:rsid w:val="00C97FA4"/>
    <w:rPr>
      <w:rFonts w:ascii="Times New Roman" w:eastAsia="Times New Roman" w:hAnsi="Times New Roman" w:cs="Times New Roman"/>
      <w:sz w:val="20"/>
      <w:szCs w:val="20"/>
      <w:lang w:eastAsia="ar-SA"/>
    </w:rPr>
  </w:style>
  <w:style w:type="numbering" w:customStyle="1" w:styleId="4">
    <w:name w:val="Нет списка4"/>
    <w:next w:val="a2"/>
    <w:uiPriority w:val="99"/>
    <w:semiHidden/>
    <w:unhideWhenUsed/>
    <w:rsid w:val="009D2A55"/>
  </w:style>
  <w:style w:type="numbering" w:customStyle="1" w:styleId="5">
    <w:name w:val="Нет списка5"/>
    <w:next w:val="a2"/>
    <w:uiPriority w:val="99"/>
    <w:semiHidden/>
    <w:unhideWhenUsed/>
    <w:rsid w:val="001E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2283">
      <w:bodyDiv w:val="1"/>
      <w:marLeft w:val="0"/>
      <w:marRight w:val="0"/>
      <w:marTop w:val="0"/>
      <w:marBottom w:val="0"/>
      <w:divBdr>
        <w:top w:val="none" w:sz="0" w:space="0" w:color="auto"/>
        <w:left w:val="none" w:sz="0" w:space="0" w:color="auto"/>
        <w:bottom w:val="none" w:sz="0" w:space="0" w:color="auto"/>
        <w:right w:val="none" w:sz="0" w:space="0" w:color="auto"/>
      </w:divBdr>
    </w:div>
    <w:div w:id="1563250776">
      <w:bodyDiv w:val="1"/>
      <w:marLeft w:val="0"/>
      <w:marRight w:val="0"/>
      <w:marTop w:val="0"/>
      <w:marBottom w:val="0"/>
      <w:divBdr>
        <w:top w:val="none" w:sz="0" w:space="0" w:color="auto"/>
        <w:left w:val="none" w:sz="0" w:space="0" w:color="auto"/>
        <w:bottom w:val="none" w:sz="0" w:space="0" w:color="auto"/>
        <w:right w:val="none" w:sz="0" w:space="0" w:color="auto"/>
      </w:divBdr>
    </w:div>
    <w:div w:id="1566453113">
      <w:bodyDiv w:val="1"/>
      <w:marLeft w:val="0"/>
      <w:marRight w:val="0"/>
      <w:marTop w:val="0"/>
      <w:marBottom w:val="0"/>
      <w:divBdr>
        <w:top w:val="none" w:sz="0" w:space="0" w:color="auto"/>
        <w:left w:val="none" w:sz="0" w:space="0" w:color="auto"/>
        <w:bottom w:val="none" w:sz="0" w:space="0" w:color="auto"/>
        <w:right w:val="none" w:sz="0" w:space="0" w:color="auto"/>
      </w:divBdr>
    </w:div>
    <w:div w:id="16450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B5D13C64F6B11A1E97B960545405546720E361B7028197F6A91FBA27523587FD44CE7C40C683cCMF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91E89AFE8D812FB0D2A945BDA46491A928FDA9D5F62669305ABBEDB7BF2EDD9DB8139C83F6B3247DED85PFdEI" TargetMode="External"/><Relationship Id="rId7" Type="http://schemas.openxmlformats.org/officeDocument/2006/relationships/footnotes" Target="footnotes.xml"/><Relationship Id="rId12" Type="http://schemas.openxmlformats.org/officeDocument/2006/relationships/hyperlink" Target="consultantplus://offline/ref=8DB5D13C64F6B11A1E97B960545405546D27EB64B6028197F6A91FBA27523587FD44CE7C40C286cCMDF" TargetMode="External"/><Relationship Id="rId17" Type="http://schemas.openxmlformats.org/officeDocument/2006/relationships/hyperlink" Target="consultantplus://offline/ref=8DB5D13C64F6B11A1E97B960545405546F2BE965B30EDC9DFEF013B8205D6A90FA0DC27D40C28CCFc9M6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DB5D13C64F6B11A1E97B960545405546F24EE64B60CDC9DFEF013B8205D6A90FA0DC27D40C285CBc9MEF" TargetMode="External"/><Relationship Id="rId20" Type="http://schemas.openxmlformats.org/officeDocument/2006/relationships/hyperlink" Target="consultantplus://offline/ref=43248D4671199451BE5FEB0746D0A3C9E59FED7227A3D4D4076EE4CECD7EP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B5D13C64F6B11A1E97B960545405546F2BE960B908DC9DFEF013B8205D6A90FA0DC27D40C287CFc9M9F" TargetMode="External"/><Relationship Id="rId24" Type="http://schemas.openxmlformats.org/officeDocument/2006/relationships/hyperlink" Target="consultantplus://offline/ref=3791E89AFE8D812FB0D2A945BDA46491A928FDA9D5F62669305ABBEDB7BF2EDD9DB8139C83F6B3247DED85PFdEI" TargetMode="External"/><Relationship Id="rId5" Type="http://schemas.openxmlformats.org/officeDocument/2006/relationships/settings" Target="settings.xml"/><Relationship Id="rId15" Type="http://schemas.openxmlformats.org/officeDocument/2006/relationships/hyperlink" Target="consultantplus://offline/ref=8DB5D13C64F6B11A1E97B960545405546F22EA67B508DC9DFEF013B8205D6A90FA0DC27D40C285C8c9MCF" TargetMode="External"/><Relationship Id="rId23" Type="http://schemas.openxmlformats.org/officeDocument/2006/relationships/hyperlink" Target="consultantplus://offline/ref=3791E89AFE8D812FB0D2A945BDA46491A928FDA9D5F62669305ABBEDB7BF2EDD9DB8139C83F6B3247DED85PFdEI" TargetMode="External"/><Relationship Id="rId10" Type="http://schemas.openxmlformats.org/officeDocument/2006/relationships/hyperlink" Target="consultantplus://offline/ref=8DB5D13C64F6B11A1E97B960545405546F2BE867B308DC9DFEF013B820c5MDF" TargetMode="External"/><Relationship Id="rId19" Type="http://schemas.openxmlformats.org/officeDocument/2006/relationships/hyperlink" Target="consultantplus://offline/ref=B5D3A1DF9562556634955132B445D42C8E9EE89F91A1BC07519AAB1B201372BDF54EEEC521DBC9X3G" TargetMode="External"/><Relationship Id="rId4" Type="http://schemas.microsoft.com/office/2007/relationships/stylesWithEffects" Target="stylesWithEffects.xml"/><Relationship Id="rId9" Type="http://schemas.openxmlformats.org/officeDocument/2006/relationships/hyperlink" Target="mailto:delo@ppsrk.ru" TargetMode="External"/><Relationship Id="rId14" Type="http://schemas.openxmlformats.org/officeDocument/2006/relationships/hyperlink" Target="consultantplus://offline/ref=8DB5D13C64F6B11A1E97B960545405546720E361B8028197F6A91FBA27523587FD44CE7C40C283cCM0F" TargetMode="External"/><Relationship Id="rId22" Type="http://schemas.openxmlformats.org/officeDocument/2006/relationships/hyperlink" Target="consultantplus://offline/ref=3791E89AFE8D812FB0D2A945BDA46491A928FDA9D5F62669305ABBEDB7BF2EDD9DB8139C83F6B3247DED85PF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19BB-52BE-4C37-B2D2-7022E0A1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75</Pages>
  <Words>26802</Words>
  <Characters>152777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41</cp:revision>
  <cp:lastPrinted>2015-04-16T09:41:00Z</cp:lastPrinted>
  <dcterms:created xsi:type="dcterms:W3CDTF">2015-04-16T05:58:00Z</dcterms:created>
  <dcterms:modified xsi:type="dcterms:W3CDTF">2016-03-23T08:57:00Z</dcterms:modified>
</cp:coreProperties>
</file>