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1C5AF3" w:rsidRDefault="00CE2C9E" w:rsidP="00EF301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AF3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7C4A" w:rsidRPr="00EB7C4A" w:rsidRDefault="00EB7C4A" w:rsidP="00CE2C9E">
      <w:pPr>
        <w:pStyle w:val="1"/>
        <w:contextualSpacing/>
        <w:rPr>
          <w:b/>
          <w:sz w:val="24"/>
          <w:szCs w:val="24"/>
          <w:u w:val="single"/>
        </w:rPr>
      </w:pP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7239F0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26" style="position:absolute;left:0;text-align:left;z-index:251659264;visibility:visibl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</w:pic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r w:rsidR="00EB7C4A"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="00DB69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DB6970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униципальнöй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>
        <w:rPr>
          <w:rFonts w:ascii="Times New Roman" w:eastAsia="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B7C4A"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="00EB7C4A"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4529E1" w:rsidRDefault="004529E1" w:rsidP="004E0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C4A" w:rsidRPr="004529E1" w:rsidRDefault="003E50D0" w:rsidP="004E0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239F0">
        <w:rPr>
          <w:rFonts w:ascii="Times New Roman" w:eastAsia="Calibri" w:hAnsi="Times New Roman" w:cs="Times New Roman"/>
          <w:sz w:val="24"/>
          <w:szCs w:val="24"/>
        </w:rPr>
        <w:t xml:space="preserve">11 июля </w:t>
      </w:r>
      <w:r w:rsidR="0068073F">
        <w:rPr>
          <w:rFonts w:ascii="Times New Roman" w:eastAsia="Calibri" w:hAnsi="Times New Roman" w:cs="Times New Roman"/>
          <w:sz w:val="24"/>
          <w:szCs w:val="24"/>
        </w:rPr>
        <w:t>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29E1" w:rsidRPr="004529E1">
        <w:rPr>
          <w:rFonts w:ascii="Times New Roman" w:eastAsia="Calibri" w:hAnsi="Times New Roman" w:cs="Times New Roman"/>
          <w:sz w:val="24"/>
          <w:szCs w:val="24"/>
        </w:rPr>
        <w:t xml:space="preserve">года </w:t>
      </w:r>
      <w:r w:rsidR="004529E1" w:rsidRPr="00452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6807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44D2D">
        <w:rPr>
          <w:rFonts w:ascii="Times New Roman" w:hAnsi="Times New Roman" w:cs="Times New Roman"/>
          <w:sz w:val="24"/>
          <w:szCs w:val="24"/>
        </w:rPr>
        <w:t xml:space="preserve">    </w:t>
      </w:r>
      <w:r w:rsidR="007239F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460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39F0">
        <w:rPr>
          <w:rFonts w:ascii="Times New Roman" w:eastAsia="Calibri" w:hAnsi="Times New Roman" w:cs="Times New Roman"/>
          <w:sz w:val="24"/>
          <w:szCs w:val="24"/>
        </w:rPr>
        <w:t>7/745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68073F" w:rsidTr="0068073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8073F" w:rsidRPr="0068073F" w:rsidRDefault="00C2401E" w:rsidP="0068073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01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постановление  администрации МО МР «Сыктывдинский» 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19 февраля 2019 </w:t>
            </w:r>
            <w:r w:rsidR="007239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года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2/134</w:t>
            </w:r>
            <w:r w:rsidRPr="00C24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8073F" w:rsidRPr="00791E3D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Порядка создания мест (площадок) накопления твердых коммунальных отходов и ведение реестра мест (площадок) накопления</w:t>
            </w:r>
            <w:bookmarkStart w:id="0" w:name="_GoBack"/>
            <w:bookmarkEnd w:id="0"/>
            <w:r w:rsidR="0068073F" w:rsidRPr="0079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твердых коммунальных отходов на террито</w:t>
            </w:r>
            <w:r w:rsidR="0068073F">
              <w:rPr>
                <w:rFonts w:ascii="Times New Roman" w:eastAsia="Times New Roman" w:hAnsi="Times New Roman" w:cs="Times New Roman"/>
                <w:sz w:val="24"/>
                <w:szCs w:val="24"/>
              </w:rPr>
              <w:t>рии муниципального образования муниципального района «Сыктывдинский»</w:t>
            </w:r>
            <w:r w:rsidR="0068073F" w:rsidRPr="00791E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44D2D" w:rsidRDefault="00844D2D" w:rsidP="00844D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73F" w:rsidRPr="00844D2D" w:rsidRDefault="0071510D" w:rsidP="00F852E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372C75">
        <w:rPr>
          <w:rFonts w:ascii="Times New Roman" w:hAnsi="Times New Roman" w:cs="Times New Roman"/>
          <w:sz w:val="24"/>
          <w:szCs w:val="24"/>
        </w:rPr>
        <w:t>Федеральным</w:t>
      </w:r>
      <w:r w:rsidR="00372C75" w:rsidRPr="00C45160">
        <w:rPr>
          <w:rFonts w:ascii="Times New Roman" w:hAnsi="Times New Roman" w:cs="Times New Roman"/>
          <w:sz w:val="24"/>
          <w:szCs w:val="24"/>
        </w:rPr>
        <w:t xml:space="preserve"> з</w:t>
      </w:r>
      <w:r w:rsidR="00372C75">
        <w:rPr>
          <w:rFonts w:ascii="Times New Roman" w:hAnsi="Times New Roman" w:cs="Times New Roman"/>
          <w:sz w:val="24"/>
          <w:szCs w:val="24"/>
        </w:rPr>
        <w:t xml:space="preserve">аконом от 6 октября 2003 года  № </w:t>
      </w:r>
      <w:r w:rsidR="00372C75" w:rsidRPr="00C45160">
        <w:rPr>
          <w:rFonts w:ascii="Times New Roman" w:hAnsi="Times New Roman" w:cs="Times New Roman"/>
          <w:sz w:val="24"/>
          <w:szCs w:val="24"/>
        </w:rPr>
        <w:t xml:space="preserve">131-ФЗ </w:t>
      </w:r>
      <w:r w:rsidR="00372C75">
        <w:rPr>
          <w:rFonts w:ascii="Times New Roman" w:hAnsi="Times New Roman" w:cs="Times New Roman"/>
          <w:sz w:val="24"/>
          <w:szCs w:val="24"/>
        </w:rPr>
        <w:t>«</w:t>
      </w:r>
      <w:r w:rsidR="00372C75" w:rsidRPr="00C4516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372C75">
        <w:rPr>
          <w:rFonts w:ascii="Times New Roman" w:hAnsi="Times New Roman" w:cs="Times New Roman"/>
          <w:sz w:val="24"/>
          <w:szCs w:val="24"/>
        </w:rPr>
        <w:t xml:space="preserve">равления в Российской Федерации», </w:t>
      </w:r>
      <w:r w:rsidR="0068073F" w:rsidRPr="00791E3D">
        <w:rPr>
          <w:rFonts w:ascii="Times New Roman" w:eastAsia="Times New Roman" w:hAnsi="Times New Roman" w:cs="Times New Roman"/>
          <w:sz w:val="24"/>
          <w:szCs w:val="24"/>
        </w:rPr>
        <w:t xml:space="preserve">частью 4 статьи 13.4 </w:t>
      </w:r>
      <w:r w:rsidR="0068073F" w:rsidRPr="0068073F">
        <w:rPr>
          <w:rFonts w:ascii="Times New Roman" w:eastAsia="Times New Roman" w:hAnsi="Times New Roman" w:cs="Times New Roman"/>
          <w:sz w:val="24"/>
          <w:szCs w:val="24"/>
        </w:rPr>
        <w:t>Фед</w:t>
      </w:r>
      <w:r w:rsidR="00372C75">
        <w:rPr>
          <w:rFonts w:ascii="Times New Roman" w:eastAsia="Times New Roman" w:hAnsi="Times New Roman" w:cs="Times New Roman"/>
          <w:sz w:val="24"/>
          <w:szCs w:val="24"/>
        </w:rPr>
        <w:t>ерального закона от 24.06.1998 №</w:t>
      </w:r>
      <w:r w:rsidR="0045454B">
        <w:rPr>
          <w:rFonts w:ascii="Times New Roman" w:eastAsia="Times New Roman" w:hAnsi="Times New Roman" w:cs="Times New Roman"/>
          <w:sz w:val="24"/>
          <w:szCs w:val="24"/>
        </w:rPr>
        <w:t xml:space="preserve"> 89-ФЗ «</w:t>
      </w:r>
      <w:r w:rsidR="0068073F" w:rsidRPr="0068073F">
        <w:rPr>
          <w:rFonts w:ascii="Times New Roman" w:eastAsia="Times New Roman" w:hAnsi="Times New Roman" w:cs="Times New Roman"/>
          <w:sz w:val="24"/>
          <w:szCs w:val="24"/>
        </w:rPr>
        <w:t>Об отх</w:t>
      </w:r>
      <w:r w:rsidR="0045454B">
        <w:rPr>
          <w:rFonts w:ascii="Times New Roman" w:eastAsia="Times New Roman" w:hAnsi="Times New Roman" w:cs="Times New Roman"/>
          <w:sz w:val="24"/>
          <w:szCs w:val="24"/>
        </w:rPr>
        <w:t>одах производства и потребления»</w:t>
      </w:r>
      <w:r w:rsidR="0068073F" w:rsidRPr="0068073F">
        <w:rPr>
          <w:rFonts w:ascii="Times New Roman" w:eastAsia="Times New Roman" w:hAnsi="Times New Roman" w:cs="Times New Roman"/>
          <w:sz w:val="24"/>
          <w:szCs w:val="24"/>
        </w:rPr>
        <w:t xml:space="preserve">, Правилами обустройства мест (площадок) накопления твердых коммунальных отходов и ведения их реестра, утвержденными постановлением </w:t>
      </w:r>
      <w:r w:rsidR="00372C75">
        <w:rPr>
          <w:rFonts w:ascii="Times New Roman" w:eastAsia="Times New Roman" w:hAnsi="Times New Roman" w:cs="Times New Roman"/>
          <w:sz w:val="24"/>
          <w:szCs w:val="24"/>
        </w:rPr>
        <w:t>Правительства РФ от 31.08.2018 №</w:t>
      </w:r>
      <w:r w:rsidR="0068073F" w:rsidRPr="0068073F">
        <w:rPr>
          <w:rFonts w:ascii="Times New Roman" w:eastAsia="Times New Roman" w:hAnsi="Times New Roman" w:cs="Times New Roman"/>
          <w:sz w:val="24"/>
          <w:szCs w:val="24"/>
        </w:rPr>
        <w:t xml:space="preserve"> 1039,</w:t>
      </w:r>
      <w:r w:rsidR="0068073F" w:rsidRPr="00791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2C75" w:rsidRPr="00372C75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="00372C75">
        <w:rPr>
          <w:rFonts w:ascii="Times New Roman" w:eastAsia="Times New Roman" w:hAnsi="Times New Roman" w:cs="Times New Roman"/>
          <w:sz w:val="24"/>
          <w:szCs w:val="24"/>
        </w:rPr>
        <w:t>ом Республики Коми от 01.03.2016 №</w:t>
      </w:r>
      <w:r w:rsidR="00372C75" w:rsidRPr="00372C75">
        <w:rPr>
          <w:rFonts w:ascii="Times New Roman" w:eastAsia="Times New Roman" w:hAnsi="Times New Roman" w:cs="Times New Roman"/>
          <w:sz w:val="24"/>
          <w:szCs w:val="24"/>
        </w:rPr>
        <w:t xml:space="preserve"> 10-РЗ </w:t>
      </w:r>
      <w:r w:rsidR="0045454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2C75" w:rsidRPr="00372C75">
        <w:rPr>
          <w:rFonts w:ascii="Times New Roman" w:eastAsia="Times New Roman" w:hAnsi="Times New Roman" w:cs="Times New Roman"/>
          <w:sz w:val="24"/>
          <w:szCs w:val="24"/>
        </w:rPr>
        <w:t>О некоторых вопросах в области охраны окружающей среды в Республике Коми и признании утратившими силу некоторых законо</w:t>
      </w:r>
      <w:r w:rsidR="0045454B">
        <w:rPr>
          <w:rFonts w:ascii="Times New Roman" w:eastAsia="Times New Roman" w:hAnsi="Times New Roman" w:cs="Times New Roman"/>
          <w:sz w:val="24"/>
          <w:szCs w:val="24"/>
        </w:rPr>
        <w:t>дательных актов Республики Коми»</w:t>
      </w:r>
      <w:r w:rsidR="00844D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44D2D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муниципального района «Сыктывдинский»</w:t>
      </w:r>
    </w:p>
    <w:p w:rsidR="00844D2D" w:rsidRDefault="00844D2D" w:rsidP="00372C75">
      <w:pPr>
        <w:tabs>
          <w:tab w:val="left" w:pos="567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52561" w:rsidRDefault="00EB7C4A" w:rsidP="00F852E1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85A32" w:rsidRPr="00F85A32" w:rsidRDefault="00F85A32" w:rsidP="00F852E1">
      <w:pPr>
        <w:pStyle w:val="a5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A32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постановления администрации муниципального образования муниципального района «Сыктывдинский» от </w:t>
      </w:r>
      <w:r w:rsidRPr="00F85A32">
        <w:rPr>
          <w:rFonts w:ascii="Times New Roman" w:hAnsi="Times New Roman" w:cs="Times New Roman"/>
          <w:bCs/>
          <w:sz w:val="24"/>
          <w:szCs w:val="24"/>
        </w:rPr>
        <w:t>19 февраля 2019 № 2/134</w:t>
      </w:r>
      <w:r w:rsidRPr="00F85A32">
        <w:rPr>
          <w:rFonts w:ascii="Times New Roman" w:hAnsi="Times New Roman" w:cs="Times New Roman"/>
          <w:sz w:val="24"/>
          <w:szCs w:val="24"/>
        </w:rPr>
        <w:t xml:space="preserve"> «Об утверждении Порядка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муниципального образования муниципального района «Сыктывдинский» следующие изменения:</w:t>
      </w:r>
    </w:p>
    <w:p w:rsidR="00372C75" w:rsidRPr="00C2401E" w:rsidRDefault="00C2401E" w:rsidP="00F852E1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Изложить п. 2.2. в следующей редакции:</w:t>
      </w:r>
    </w:p>
    <w:p w:rsidR="00C2401E" w:rsidRDefault="0028159C" w:rsidP="00F852E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401E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C2401E" w:rsidRPr="00C2401E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</w:t>
      </w:r>
      <w:r w:rsidR="00C2401E" w:rsidRPr="00C2401E">
        <w:rPr>
          <w:rFonts w:ascii="Times New Roman" w:eastAsia="Times New Roman" w:hAnsi="Times New Roman" w:cs="Times New Roman"/>
          <w:sz w:val="24"/>
          <w:szCs w:val="24"/>
        </w:rPr>
        <w:lastRenderedPageBreak/>
        <w:t>твердых коммунальных отходов с уполномоченным органом на основании письменной заявки по форме, согласно приложению 2 к настоящему Порядку.</w:t>
      </w:r>
    </w:p>
    <w:p w:rsidR="0028159C" w:rsidRDefault="00C2401E" w:rsidP="00F852E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01E">
        <w:rPr>
          <w:rFonts w:ascii="Times New Roman" w:eastAsia="Times New Roman" w:hAnsi="Times New Roman" w:cs="Times New Roman"/>
          <w:sz w:val="24"/>
          <w:szCs w:val="24"/>
        </w:rPr>
        <w:t>Приём, обработка, регистрация и рассмотрение входящей корреспонденции производятся работниками отдела общего обеспечения Администрации с использованием системы электронного документооборота.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401E">
        <w:rPr>
          <w:rFonts w:ascii="Times New Roman" w:eastAsia="Times New Roman" w:hAnsi="Times New Roman" w:cs="Times New Roman"/>
          <w:sz w:val="24"/>
          <w:szCs w:val="24"/>
        </w:rPr>
        <w:t xml:space="preserve">Документы, поступившие в Администрацию, регистрируются в системе электронного документооборота  в течение </w:t>
      </w:r>
      <w:r w:rsidR="00F741F2">
        <w:rPr>
          <w:rFonts w:ascii="Times New Roman" w:eastAsia="Times New Roman" w:hAnsi="Times New Roman" w:cs="Times New Roman"/>
          <w:sz w:val="24"/>
          <w:szCs w:val="24"/>
        </w:rPr>
        <w:t>одного рабочего дня</w:t>
      </w:r>
      <w:r w:rsidR="00281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59C" w:rsidRDefault="0028159C" w:rsidP="00F852E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9C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и присвоения входящего номера </w:t>
      </w:r>
      <w:r w:rsidR="00F741F2" w:rsidRPr="00F741F2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28159C">
        <w:rPr>
          <w:rFonts w:ascii="Times New Roman" w:eastAsia="Times New Roman" w:hAnsi="Times New Roman" w:cs="Times New Roman"/>
          <w:sz w:val="24"/>
          <w:szCs w:val="24"/>
        </w:rPr>
        <w:t>документ передается руководителю администрации, первому заместителю руководителя администрации, заместителям руководителя администрации, в соответствии с  распределением обязанностей  между руководителем администрации и его заместителями, либо напрямую руководителю аппарата администрации, руководителям структурных подразделений Администрации  для рассмотре</w:t>
      </w:r>
      <w:r>
        <w:rPr>
          <w:rFonts w:ascii="Times New Roman" w:eastAsia="Times New Roman" w:hAnsi="Times New Roman" w:cs="Times New Roman"/>
          <w:sz w:val="24"/>
          <w:szCs w:val="24"/>
        </w:rPr>
        <w:t>ния и организации исполнения»</w:t>
      </w:r>
      <w:r w:rsidR="00C2401E" w:rsidRPr="00C24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159C" w:rsidRPr="00F85A32" w:rsidRDefault="00F741F2" w:rsidP="00F852E1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Изложить п. 2.7</w:t>
      </w:r>
      <w:r w:rsidR="0028159C" w:rsidRPr="00F85A32">
        <w:rPr>
          <w:rFonts w:ascii="Times New Roman" w:eastAsia="Times New Roman" w:hAnsi="Times New Roman" w:cs="Times New Roman"/>
          <w:sz w:val="24"/>
          <w:szCs w:val="24"/>
        </w:rPr>
        <w:t>. в следующей редакции:</w:t>
      </w:r>
    </w:p>
    <w:p w:rsidR="0028159C" w:rsidRDefault="0028159C" w:rsidP="00F852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«2.7. </w:t>
      </w:r>
      <w:r w:rsidRPr="0028159C">
        <w:rPr>
          <w:rFonts w:ascii="Times New Roman" w:hAnsi="Times New Roman" w:cs="Times New Roman"/>
          <w:sz w:val="24"/>
          <w:szCs w:val="24"/>
        </w:rPr>
        <w:t xml:space="preserve">О принятом решении уполномоченный орган </w:t>
      </w:r>
      <w:r>
        <w:rPr>
          <w:rFonts w:ascii="Times New Roman" w:hAnsi="Times New Roman" w:cs="Times New Roman"/>
          <w:sz w:val="24"/>
          <w:szCs w:val="24"/>
        </w:rPr>
        <w:t xml:space="preserve">письменно </w:t>
      </w:r>
      <w:r w:rsidRPr="0028159C">
        <w:rPr>
          <w:rFonts w:ascii="Times New Roman" w:hAnsi="Times New Roman" w:cs="Times New Roman"/>
          <w:sz w:val="24"/>
          <w:szCs w:val="24"/>
        </w:rPr>
        <w:t>уведомляет заявителя в срок, установленный пунктами 2.3 и 2.4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8159C">
        <w:rPr>
          <w:rFonts w:ascii="Times New Roman" w:hAnsi="Times New Roman" w:cs="Times New Roman"/>
          <w:sz w:val="24"/>
          <w:szCs w:val="24"/>
        </w:rPr>
        <w:t>.</w:t>
      </w:r>
    </w:p>
    <w:p w:rsidR="007A48D4" w:rsidRPr="00F85A32" w:rsidRDefault="007A48D4" w:rsidP="00F852E1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A32">
        <w:rPr>
          <w:rFonts w:ascii="Times New Roman" w:hAnsi="Times New Roman" w:cs="Times New Roman"/>
          <w:sz w:val="24"/>
          <w:szCs w:val="24"/>
        </w:rPr>
        <w:t>Изложить п. 3.11. в следующей редакции:</w:t>
      </w:r>
    </w:p>
    <w:p w:rsidR="007A48D4" w:rsidRDefault="007A48D4" w:rsidP="00F852E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«3.11. </w:t>
      </w:r>
      <w:r w:rsidRPr="007A48D4">
        <w:rPr>
          <w:rFonts w:ascii="Times New Roman" w:hAnsi="Times New Roman" w:cs="Times New Roman"/>
          <w:sz w:val="24"/>
          <w:szCs w:val="24"/>
        </w:rPr>
        <w:t>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приложению 3 к настоящему Порядку.</w:t>
      </w:r>
    </w:p>
    <w:p w:rsidR="007A48D4" w:rsidRPr="007A48D4" w:rsidRDefault="007A48D4" w:rsidP="00F852E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8D4">
        <w:rPr>
          <w:rFonts w:ascii="Times New Roman" w:hAnsi="Times New Roman" w:cs="Times New Roman"/>
          <w:sz w:val="24"/>
          <w:szCs w:val="24"/>
        </w:rPr>
        <w:t xml:space="preserve">Приём, обработка, регистрация и рассмотрение входящей корреспонденции производятся работниками отдела общего обеспечения Администрации с использованием системы электронного документооборота. Документы, поступившие в Администрацию, регистрируются в системе электронного документооборота  </w:t>
      </w:r>
      <w:r w:rsidR="00F741F2" w:rsidRPr="00F741F2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Pr="007A48D4">
        <w:rPr>
          <w:rFonts w:ascii="Times New Roman" w:hAnsi="Times New Roman" w:cs="Times New Roman"/>
          <w:sz w:val="24"/>
          <w:szCs w:val="24"/>
        </w:rPr>
        <w:t>.</w:t>
      </w:r>
    </w:p>
    <w:p w:rsidR="007A48D4" w:rsidRDefault="007A48D4" w:rsidP="00F852E1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8D4">
        <w:rPr>
          <w:rFonts w:ascii="Times New Roman" w:hAnsi="Times New Roman" w:cs="Times New Roman"/>
          <w:sz w:val="24"/>
          <w:szCs w:val="24"/>
        </w:rPr>
        <w:t xml:space="preserve">После регистрации и присвоения входящего номера </w:t>
      </w:r>
      <w:r w:rsidR="00F741F2" w:rsidRPr="00F741F2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7A48D4">
        <w:rPr>
          <w:rFonts w:ascii="Times New Roman" w:hAnsi="Times New Roman" w:cs="Times New Roman"/>
          <w:sz w:val="24"/>
          <w:szCs w:val="24"/>
        </w:rPr>
        <w:t>документ передается руководителю администрации, первому заместителю руководителя администрации, заместителям руководителя администрации, в соответствии с  распределением обязанностей  между руководителем администрации и его заместителями, либо напрямую руководителю аппарата администрации, руководителям структурных подразделений Администрации  для рассмотрения и организации исполнения»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2C75" w:rsidRPr="00844D2D" w:rsidRDefault="00372C75" w:rsidP="00F852E1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D2D">
        <w:rPr>
          <w:rFonts w:ascii="Times New Roman" w:eastAsia="Calibri" w:hAnsi="Times New Roman" w:cs="Times New Roman"/>
          <w:sz w:val="24"/>
          <w:lang w:eastAsia="ru-RU"/>
        </w:rPr>
        <w:t>Контроль за исполнением настоящего постановления оставляю за собой.</w:t>
      </w:r>
    </w:p>
    <w:p w:rsidR="00EB7C4A" w:rsidRPr="00844D2D" w:rsidRDefault="00372C75" w:rsidP="00F852E1">
      <w:pPr>
        <w:pStyle w:val="a5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D2D">
        <w:rPr>
          <w:rFonts w:ascii="Times New Roman" w:eastAsia="Calibri" w:hAnsi="Times New Roman" w:cs="Times New Roman"/>
          <w:sz w:val="24"/>
        </w:rPr>
        <w:t>Настоящее постановление вступает в силу со дня его официального опубликования.</w:t>
      </w:r>
    </w:p>
    <w:p w:rsidR="00844D2D" w:rsidRPr="00844D2D" w:rsidRDefault="00844D2D" w:rsidP="00844D2D">
      <w:pPr>
        <w:pStyle w:val="a5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A32" w:rsidRDefault="00F85A32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32" w:rsidRDefault="00F85A32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5A32" w:rsidRDefault="00F85A32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67C5" w:rsidRDefault="007A48D4" w:rsidP="00320377">
      <w:pPr>
        <w:spacing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B28D4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7C722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42A21" w:rsidRPr="007A48D4" w:rsidRDefault="008B28D4" w:rsidP="007A48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</w:t>
      </w:r>
      <w:r w:rsidR="00B51D7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34B1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C722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67C5">
        <w:rPr>
          <w:rFonts w:ascii="Times New Roman" w:hAnsi="Times New Roman" w:cs="Times New Roman"/>
          <w:sz w:val="24"/>
          <w:szCs w:val="24"/>
        </w:rPr>
        <w:t>Л.Ю. Доронин</w:t>
      </w:r>
      <w:r w:rsidR="00B51D75">
        <w:rPr>
          <w:rFonts w:ascii="Times New Roman" w:hAnsi="Times New Roman" w:cs="Times New Roman"/>
          <w:sz w:val="24"/>
          <w:szCs w:val="24"/>
        </w:rPr>
        <w:t>а</w:t>
      </w:r>
    </w:p>
    <w:sectPr w:rsidR="00242A21" w:rsidRPr="007A48D4" w:rsidSect="00F1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744"/>
    <w:multiLevelType w:val="multilevel"/>
    <w:tmpl w:val="1F38FCC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suff w:val="space"/>
      <w:lvlText w:val="%1.%2."/>
      <w:lvlJc w:val="left"/>
      <w:pPr>
        <w:ind w:left="785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Theme="minorHAnsi" w:hint="default"/>
      </w:rPr>
    </w:lvl>
  </w:abstractNum>
  <w:abstractNum w:abstractNumId="1">
    <w:nsid w:val="07527E96"/>
    <w:multiLevelType w:val="hybridMultilevel"/>
    <w:tmpl w:val="0C3E20A0"/>
    <w:lvl w:ilvl="0" w:tplc="98EC08B2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421096"/>
    <w:multiLevelType w:val="hybridMultilevel"/>
    <w:tmpl w:val="5C7C7000"/>
    <w:lvl w:ilvl="0" w:tplc="F96E75BE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783F29"/>
    <w:multiLevelType w:val="multilevel"/>
    <w:tmpl w:val="B3E29A3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Theme="minorHAnsi" w:hint="default"/>
      </w:rPr>
    </w:lvl>
  </w:abstractNum>
  <w:abstractNum w:abstractNumId="4">
    <w:nsid w:val="1B9D1C0E"/>
    <w:multiLevelType w:val="hybridMultilevel"/>
    <w:tmpl w:val="83D883DA"/>
    <w:lvl w:ilvl="0" w:tplc="E0E2F1D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09F3E83"/>
    <w:multiLevelType w:val="hybridMultilevel"/>
    <w:tmpl w:val="C1E04E5C"/>
    <w:lvl w:ilvl="0" w:tplc="B92A1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A32B9"/>
    <w:multiLevelType w:val="hybridMultilevel"/>
    <w:tmpl w:val="604A8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84C3F"/>
    <w:multiLevelType w:val="hybridMultilevel"/>
    <w:tmpl w:val="C20C0072"/>
    <w:lvl w:ilvl="0" w:tplc="80965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93121"/>
    <w:multiLevelType w:val="multilevel"/>
    <w:tmpl w:val="9E326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D4619F0"/>
    <w:multiLevelType w:val="hybridMultilevel"/>
    <w:tmpl w:val="03088404"/>
    <w:lvl w:ilvl="0" w:tplc="0F4669C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25660E"/>
    <w:multiLevelType w:val="hybridMultilevel"/>
    <w:tmpl w:val="82DE1096"/>
    <w:lvl w:ilvl="0" w:tplc="B3F44AFA">
      <w:start w:val="3"/>
      <w:numFmt w:val="decimal"/>
      <w:lvlText w:val="%1."/>
      <w:lvlJc w:val="left"/>
      <w:pPr>
        <w:ind w:left="785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1C80930"/>
    <w:multiLevelType w:val="multilevel"/>
    <w:tmpl w:val="4DFAF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6075C91"/>
    <w:multiLevelType w:val="hybridMultilevel"/>
    <w:tmpl w:val="5860C43E"/>
    <w:lvl w:ilvl="0" w:tplc="367A4CD8">
      <w:start w:val="6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25656B"/>
    <w:multiLevelType w:val="multilevel"/>
    <w:tmpl w:val="89B438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72DEB"/>
    <w:rsid w:val="0000336F"/>
    <w:rsid w:val="00007343"/>
    <w:rsid w:val="0001027F"/>
    <w:rsid w:val="00016B1B"/>
    <w:rsid w:val="00022511"/>
    <w:rsid w:val="00036476"/>
    <w:rsid w:val="00053616"/>
    <w:rsid w:val="000654EB"/>
    <w:rsid w:val="000A44C5"/>
    <w:rsid w:val="000C02AE"/>
    <w:rsid w:val="000D34C9"/>
    <w:rsid w:val="000D37C9"/>
    <w:rsid w:val="000D79B3"/>
    <w:rsid w:val="000F469E"/>
    <w:rsid w:val="00104624"/>
    <w:rsid w:val="00142B2A"/>
    <w:rsid w:val="00145840"/>
    <w:rsid w:val="0017184A"/>
    <w:rsid w:val="001924E4"/>
    <w:rsid w:val="001A7020"/>
    <w:rsid w:val="001B4B9C"/>
    <w:rsid w:val="001C5AF3"/>
    <w:rsid w:val="001E18E2"/>
    <w:rsid w:val="001F4726"/>
    <w:rsid w:val="001F480F"/>
    <w:rsid w:val="0023345B"/>
    <w:rsid w:val="00242A21"/>
    <w:rsid w:val="002538DA"/>
    <w:rsid w:val="00271298"/>
    <w:rsid w:val="0028159C"/>
    <w:rsid w:val="002B668C"/>
    <w:rsid w:val="00301E66"/>
    <w:rsid w:val="0031090F"/>
    <w:rsid w:val="00320377"/>
    <w:rsid w:val="00327C22"/>
    <w:rsid w:val="003546BB"/>
    <w:rsid w:val="00361ED5"/>
    <w:rsid w:val="003660BD"/>
    <w:rsid w:val="003711AF"/>
    <w:rsid w:val="00372C75"/>
    <w:rsid w:val="003867C5"/>
    <w:rsid w:val="003B417A"/>
    <w:rsid w:val="003D41D1"/>
    <w:rsid w:val="003E50D0"/>
    <w:rsid w:val="003E5552"/>
    <w:rsid w:val="003F3DEC"/>
    <w:rsid w:val="00422A3B"/>
    <w:rsid w:val="00440E07"/>
    <w:rsid w:val="004529E1"/>
    <w:rsid w:val="0045454B"/>
    <w:rsid w:val="00457D1A"/>
    <w:rsid w:val="0046012B"/>
    <w:rsid w:val="004A49EB"/>
    <w:rsid w:val="004C5B4B"/>
    <w:rsid w:val="004C69F0"/>
    <w:rsid w:val="004E05BC"/>
    <w:rsid w:val="004E14D4"/>
    <w:rsid w:val="004E77D8"/>
    <w:rsid w:val="004F0A33"/>
    <w:rsid w:val="004F437A"/>
    <w:rsid w:val="00642A7E"/>
    <w:rsid w:val="006718C2"/>
    <w:rsid w:val="0068073F"/>
    <w:rsid w:val="00691A8A"/>
    <w:rsid w:val="00695729"/>
    <w:rsid w:val="006C1F83"/>
    <w:rsid w:val="006E1D27"/>
    <w:rsid w:val="0071510D"/>
    <w:rsid w:val="007239F0"/>
    <w:rsid w:val="0073267E"/>
    <w:rsid w:val="00792744"/>
    <w:rsid w:val="007A48D4"/>
    <w:rsid w:val="007A5B71"/>
    <w:rsid w:val="007B0A75"/>
    <w:rsid w:val="007B6D31"/>
    <w:rsid w:val="007C4CC0"/>
    <w:rsid w:val="007C7220"/>
    <w:rsid w:val="007D6181"/>
    <w:rsid w:val="007E1A9D"/>
    <w:rsid w:val="007F1EAC"/>
    <w:rsid w:val="00844D2D"/>
    <w:rsid w:val="00867ABC"/>
    <w:rsid w:val="008854BE"/>
    <w:rsid w:val="008A2D5B"/>
    <w:rsid w:val="008B28D4"/>
    <w:rsid w:val="008B6857"/>
    <w:rsid w:val="008B76C0"/>
    <w:rsid w:val="008D7782"/>
    <w:rsid w:val="008E5DFC"/>
    <w:rsid w:val="008F5859"/>
    <w:rsid w:val="00900431"/>
    <w:rsid w:val="00935546"/>
    <w:rsid w:val="009760F5"/>
    <w:rsid w:val="00985CED"/>
    <w:rsid w:val="00994C07"/>
    <w:rsid w:val="009A345B"/>
    <w:rsid w:val="009F0707"/>
    <w:rsid w:val="009F1046"/>
    <w:rsid w:val="00A32701"/>
    <w:rsid w:val="00A34B1B"/>
    <w:rsid w:val="00A52561"/>
    <w:rsid w:val="00AB730F"/>
    <w:rsid w:val="00AD04CC"/>
    <w:rsid w:val="00AD0BC7"/>
    <w:rsid w:val="00B518C9"/>
    <w:rsid w:val="00B51D75"/>
    <w:rsid w:val="00BA3593"/>
    <w:rsid w:val="00BA5134"/>
    <w:rsid w:val="00BA7047"/>
    <w:rsid w:val="00C02074"/>
    <w:rsid w:val="00C2401E"/>
    <w:rsid w:val="00C35F08"/>
    <w:rsid w:val="00C64FA5"/>
    <w:rsid w:val="00C706B8"/>
    <w:rsid w:val="00C72DEB"/>
    <w:rsid w:val="00C76057"/>
    <w:rsid w:val="00CB0393"/>
    <w:rsid w:val="00CB3A9C"/>
    <w:rsid w:val="00CD3E12"/>
    <w:rsid w:val="00CD4611"/>
    <w:rsid w:val="00CD559B"/>
    <w:rsid w:val="00CE23D8"/>
    <w:rsid w:val="00CE2B9A"/>
    <w:rsid w:val="00CE2C9E"/>
    <w:rsid w:val="00D00B8C"/>
    <w:rsid w:val="00D15873"/>
    <w:rsid w:val="00D91440"/>
    <w:rsid w:val="00DA7BA3"/>
    <w:rsid w:val="00DB6970"/>
    <w:rsid w:val="00DE68F2"/>
    <w:rsid w:val="00E3236E"/>
    <w:rsid w:val="00E7445E"/>
    <w:rsid w:val="00EB7C4A"/>
    <w:rsid w:val="00EC5A61"/>
    <w:rsid w:val="00EE79F3"/>
    <w:rsid w:val="00EF301C"/>
    <w:rsid w:val="00F111E4"/>
    <w:rsid w:val="00F1372A"/>
    <w:rsid w:val="00F40249"/>
    <w:rsid w:val="00F55104"/>
    <w:rsid w:val="00F6368F"/>
    <w:rsid w:val="00F741F2"/>
    <w:rsid w:val="00F852E1"/>
    <w:rsid w:val="00F85A32"/>
    <w:rsid w:val="00FB6BC9"/>
    <w:rsid w:val="00FE2936"/>
    <w:rsid w:val="00FE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E4"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957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0B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lk">
    <w:name w:val="blk"/>
    <w:basedOn w:val="a0"/>
    <w:rsid w:val="00D00B8C"/>
  </w:style>
  <w:style w:type="table" w:styleId="a6">
    <w:name w:val="Table Grid"/>
    <w:basedOn w:val="a1"/>
    <w:uiPriority w:val="39"/>
    <w:rsid w:val="00F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8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B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957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00B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lk">
    <w:name w:val="blk"/>
    <w:basedOn w:val="a0"/>
    <w:rsid w:val="00D00B8C"/>
  </w:style>
  <w:style w:type="table" w:styleId="a6">
    <w:name w:val="Table Grid"/>
    <w:basedOn w:val="a1"/>
    <w:uiPriority w:val="39"/>
    <w:rsid w:val="00F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2019-07-12T05:00:00Z</cp:lastPrinted>
  <dcterms:created xsi:type="dcterms:W3CDTF">2019-07-09T06:04:00Z</dcterms:created>
  <dcterms:modified xsi:type="dcterms:W3CDTF">2019-07-12T05:01:00Z</dcterms:modified>
</cp:coreProperties>
</file>