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9A" w:rsidRPr="005A4E0F" w:rsidRDefault="004E5B9A" w:rsidP="004E5B9A">
      <w:pPr>
        <w:tabs>
          <w:tab w:val="left" w:pos="9637"/>
        </w:tabs>
        <w:autoSpaceDN w:val="0"/>
        <w:ind w:left="1701" w:right="851"/>
        <w:jc w:val="right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2212975</wp:posOffset>
            </wp:positionH>
            <wp:positionV relativeFrom="paragraph">
              <wp:posOffset>-18415</wp:posOffset>
            </wp:positionV>
            <wp:extent cx="876300" cy="1143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B9A" w:rsidRPr="005A4E0F" w:rsidRDefault="004E5B9A" w:rsidP="004E5B9A">
      <w:pPr>
        <w:tabs>
          <w:tab w:val="left" w:pos="9637"/>
        </w:tabs>
        <w:autoSpaceDN w:val="0"/>
        <w:ind w:left="1701" w:right="851"/>
        <w:rPr>
          <w:b/>
          <w:caps/>
          <w:sz w:val="18"/>
          <w:szCs w:val="18"/>
        </w:rPr>
      </w:pPr>
    </w:p>
    <w:p w:rsidR="004E5B9A" w:rsidRPr="005A4E0F" w:rsidRDefault="004E5B9A" w:rsidP="004E5B9A">
      <w:pPr>
        <w:tabs>
          <w:tab w:val="left" w:pos="9637"/>
        </w:tabs>
        <w:autoSpaceDN w:val="0"/>
        <w:ind w:right="851"/>
        <w:jc w:val="center"/>
        <w:rPr>
          <w:b/>
          <w:sz w:val="24"/>
          <w:szCs w:val="24"/>
          <w:lang w:eastAsia="en-US"/>
        </w:rPr>
      </w:pPr>
      <w:r w:rsidRPr="005A4E0F">
        <w:rPr>
          <w:b/>
          <w:sz w:val="24"/>
          <w:szCs w:val="24"/>
          <w:lang w:eastAsia="en-US"/>
        </w:rPr>
        <w:t>ПОСТАНОВЛЕНИЕ</w:t>
      </w:r>
    </w:p>
    <w:p w:rsidR="004E5B9A" w:rsidRPr="005A4E0F" w:rsidRDefault="004E5B9A" w:rsidP="004E5B9A">
      <w:pPr>
        <w:tabs>
          <w:tab w:val="left" w:pos="9637"/>
        </w:tabs>
        <w:autoSpaceDN w:val="0"/>
        <w:ind w:right="851"/>
        <w:jc w:val="center"/>
        <w:rPr>
          <w:b/>
          <w:sz w:val="24"/>
          <w:szCs w:val="24"/>
        </w:rPr>
      </w:pPr>
      <w:r w:rsidRPr="005A4E0F">
        <w:rPr>
          <w:b/>
          <w:sz w:val="24"/>
          <w:szCs w:val="24"/>
        </w:rPr>
        <w:t>администрации муниципального образования</w:t>
      </w:r>
    </w:p>
    <w:p w:rsidR="004E5B9A" w:rsidRPr="005A4E0F" w:rsidRDefault="004E5B9A" w:rsidP="004E5B9A">
      <w:pPr>
        <w:tabs>
          <w:tab w:val="left" w:pos="9637"/>
        </w:tabs>
        <w:autoSpaceDN w:val="0"/>
        <w:ind w:right="851"/>
        <w:jc w:val="center"/>
        <w:rPr>
          <w:b/>
          <w:sz w:val="24"/>
          <w:szCs w:val="24"/>
        </w:rPr>
      </w:pPr>
      <w:r w:rsidRPr="005A4E0F">
        <w:rPr>
          <w:b/>
          <w:sz w:val="24"/>
          <w:szCs w:val="24"/>
        </w:rPr>
        <w:t>муниципального района «Сыктывдинский»</w:t>
      </w:r>
    </w:p>
    <w:p w:rsidR="004E5B9A" w:rsidRPr="005A4E0F" w:rsidRDefault="00C1137B" w:rsidP="004E5B9A">
      <w:pPr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r w:rsidRPr="00C113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9pt;margin-top:3pt;width:51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dc3gEAAHIDAAAOAAAAZHJzL2Uyb0RvYy54bWysU82O0zAQviPxDpbvNG2lrpao6R5aLZcV&#10;VFp4ANdxGgvHY814m/a28AL7CLwCFw78aJ8heSNspy0s3BA5jDL+Zj7PzDeeX+0bw3YKSYMt+GQ0&#10;5kxZCaW224K/e3v94pIz8sKWwoBVBT8o4leL58/mrcvVFGowpUIWSCzlrSt47b3Ls4xkrRpBI3DK&#10;BrACbIQPLm6zEkUb2BuTTcfji6wFLB2CVEThdDWAfJH4q0pJ/6aqSHlmCh5q88lisptos8Vc5FsU&#10;rtbyWIb4hyoaoW249Ey1El6wO9R/UTVaIhBUfiShyaCqtFSph9DNZPxHN7e1cCr1EoZD7jwm+n+0&#10;8vVujUyXBZ9yZkUTJOo+9ff9Q/ej+9w/sP5D9xhM/7G/775037tv3WP3lU3j3FpHeUhf2jXGzuXe&#10;3robkO8pYNkTMDrkhrB9hU0MD62zfdLhcNZB7T2T4fBiNplNxkEuecIykZ8SHZJ/paBh8afg5FHo&#10;be2XYG1QG3CSdBC7G/KxEJGfEuKtFq61MUl0Y1lb8Jez6WVKIDC6jGAMI9xulgbZTsS1SV/sOJA9&#10;CYvMK0H1EJegYaEQ7mw5JBh7nMYwgDiKDZSHNUY4ekHYxHxcwrg5v/sp6tdTWfwEAAD//wMAUEsD&#10;BBQABgAIAAAAIQA40Ax+3gAAAAgBAAAPAAAAZHJzL2Rvd25yZXYueG1sTI/RSsNAEEXfhf7DMoIv&#10;0m6qUkrMppRioYhIrf2AaXaahGRnw+6mjX69G1/0aZh7hzvnZqvBtOJCzteWFcxnCQjiwuqaSwXH&#10;z+10CcIHZI2tZVLwRR5W+eQmw1TbK3/Q5RBKEUPYp6igCqFLpfRFRQb9zHbE0TtbZzDE1ZVSO7zG&#10;cNPKhyRZSIM1xw8VdrSpqGgOvVGww/fz/v6pedu6x5fjd79bu+Z1r9Td7bB+BhFoCH/HMOJHdMgj&#10;08n2rL1oFUzny9glKFjEMfpJMgqnX0HmmfxfIP8BAAD//wMAUEsBAi0AFAAGAAgAAAAhALaDOJL+&#10;AAAA4QEAABMAAAAAAAAAAAAAAAAAAAAAAFtDb250ZW50X1R5cGVzXS54bWxQSwECLQAUAAYACAAA&#10;ACEAOP0h/9YAAACUAQAACwAAAAAAAAAAAAAAAAAvAQAAX3JlbHMvLnJlbHNQSwECLQAUAAYACAAA&#10;ACEAqCD3XN4BAAByAwAADgAAAAAAAAAAAAAAAAAuAgAAZHJzL2Uyb0RvYy54bWxQSwECLQAUAAYA&#10;CAAAACEAONAMft4AAAAIAQAADwAAAAAAAAAAAAAAAAA4BAAAZHJzL2Rvd25yZXYueG1sUEsFBgAA&#10;AAAEAAQA8wAAAEMFAAAAAA==&#10;" strokeweight=".26467mm">
            <o:lock v:ext="edit" shapetype="f"/>
          </v:shape>
        </w:pict>
      </w:r>
      <w:r w:rsidR="004E5B9A" w:rsidRPr="005A4E0F">
        <w:rPr>
          <w:b/>
          <w:bCs/>
          <w:sz w:val="24"/>
          <w:szCs w:val="24"/>
        </w:rPr>
        <w:t>«</w:t>
      </w:r>
      <w:proofErr w:type="spellStart"/>
      <w:r w:rsidR="004E5B9A" w:rsidRPr="005A4E0F">
        <w:rPr>
          <w:b/>
          <w:bCs/>
          <w:sz w:val="24"/>
          <w:szCs w:val="24"/>
        </w:rPr>
        <w:t>Сыктывд</w:t>
      </w:r>
      <w:proofErr w:type="gramStart"/>
      <w:r w:rsidR="004E5B9A" w:rsidRPr="005A4E0F">
        <w:rPr>
          <w:b/>
          <w:bCs/>
          <w:sz w:val="24"/>
          <w:szCs w:val="24"/>
          <w:lang w:val="en-US"/>
        </w:rPr>
        <w:t>i</w:t>
      </w:r>
      <w:proofErr w:type="gramEnd"/>
      <w:r w:rsidR="004E5B9A" w:rsidRPr="005A4E0F">
        <w:rPr>
          <w:b/>
          <w:bCs/>
          <w:sz w:val="24"/>
          <w:szCs w:val="24"/>
        </w:rPr>
        <w:t>н</w:t>
      </w:r>
      <w:proofErr w:type="spellEnd"/>
      <w:r w:rsidR="004E5B9A" w:rsidRPr="005A4E0F">
        <w:rPr>
          <w:b/>
          <w:bCs/>
          <w:sz w:val="24"/>
          <w:szCs w:val="24"/>
        </w:rPr>
        <w:t xml:space="preserve">» </w:t>
      </w:r>
      <w:proofErr w:type="spellStart"/>
      <w:r w:rsidR="004E5B9A" w:rsidRPr="005A4E0F">
        <w:rPr>
          <w:b/>
          <w:bCs/>
          <w:sz w:val="24"/>
          <w:szCs w:val="24"/>
        </w:rPr>
        <w:t>муниципальнöйрайон</w:t>
      </w:r>
      <w:r w:rsidR="004E5B9A" w:rsidRPr="005A4E0F">
        <w:rPr>
          <w:rFonts w:eastAsia="A"/>
          <w:b/>
          <w:bCs/>
          <w:sz w:val="24"/>
          <w:szCs w:val="24"/>
        </w:rPr>
        <w:t>ын</w:t>
      </w:r>
      <w:proofErr w:type="spellEnd"/>
    </w:p>
    <w:p w:rsidR="004E5B9A" w:rsidRPr="005A4E0F" w:rsidRDefault="004E5B9A" w:rsidP="004E5B9A">
      <w:pPr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proofErr w:type="spellStart"/>
      <w:r w:rsidRPr="005A4E0F">
        <w:rPr>
          <w:b/>
          <w:bCs/>
          <w:sz w:val="24"/>
          <w:szCs w:val="24"/>
        </w:rPr>
        <w:t>муниципальнöй</w:t>
      </w:r>
      <w:r w:rsidRPr="005A4E0F">
        <w:rPr>
          <w:rFonts w:eastAsia="A"/>
          <w:b/>
          <w:bCs/>
          <w:sz w:val="24"/>
          <w:szCs w:val="24"/>
        </w:rPr>
        <w:t>юк</w:t>
      </w:r>
      <w:r w:rsidRPr="005A4E0F">
        <w:rPr>
          <w:b/>
          <w:bCs/>
          <w:sz w:val="24"/>
          <w:szCs w:val="24"/>
        </w:rPr>
        <w:t>ö</w:t>
      </w:r>
      <w:r w:rsidRPr="005A4E0F">
        <w:rPr>
          <w:rFonts w:eastAsia="A"/>
          <w:b/>
          <w:bCs/>
          <w:sz w:val="24"/>
          <w:szCs w:val="24"/>
        </w:rPr>
        <w:t>нсаа</w:t>
      </w:r>
      <w:r w:rsidRPr="005A4E0F">
        <w:rPr>
          <w:b/>
          <w:bCs/>
          <w:sz w:val="24"/>
          <w:szCs w:val="24"/>
        </w:rPr>
        <w:t>дминистрациялöн</w:t>
      </w:r>
      <w:proofErr w:type="spellEnd"/>
    </w:p>
    <w:p w:rsidR="004E5B9A" w:rsidRDefault="004E5B9A" w:rsidP="004E5B9A">
      <w:pPr>
        <w:keepNext/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  <w:proofErr w:type="gramStart"/>
      <w:r w:rsidRPr="005A4E0F">
        <w:rPr>
          <w:b/>
          <w:sz w:val="24"/>
          <w:szCs w:val="24"/>
          <w:lang w:eastAsia="en-US"/>
        </w:rPr>
        <w:t>ШУÖМ</w:t>
      </w:r>
      <w:proofErr w:type="gramEnd"/>
    </w:p>
    <w:p w:rsidR="004E5B9A" w:rsidRDefault="004E5B9A" w:rsidP="004E5B9A">
      <w:pPr>
        <w:keepNext/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</w:p>
    <w:p w:rsidR="004E5B9A" w:rsidRDefault="004E5B9A" w:rsidP="004E5B9A">
      <w:pPr>
        <w:keepNext/>
        <w:tabs>
          <w:tab w:val="left" w:pos="9637"/>
        </w:tabs>
        <w:autoSpaceDN w:val="0"/>
        <w:ind w:right="851"/>
        <w:jc w:val="center"/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</w:pPr>
    </w:p>
    <w:p w:rsidR="00EA7D80" w:rsidRDefault="00EA7D80" w:rsidP="00EA7D80">
      <w:pPr>
        <w:tabs>
          <w:tab w:val="left" w:pos="9931"/>
        </w:tabs>
        <w:autoSpaceDE w:val="0"/>
        <w:autoSpaceDN w:val="0"/>
        <w:adjustRightInd w:val="0"/>
        <w:ind w:left="567" w:right="-1"/>
        <w:rPr>
          <w:rFonts w:ascii="Times New Roman CYR" w:eastAsiaTheme="minorHAnsi" w:hAnsi="Times New Roman CYR" w:cs="Times New Roman CYR"/>
          <w:sz w:val="25"/>
          <w:szCs w:val="25"/>
          <w:lang w:eastAsia="en-US"/>
        </w:rPr>
      </w:pPr>
      <w:r>
        <w:rPr>
          <w:rFonts w:ascii="Times New Roman CYR" w:eastAsiaTheme="minorHAnsi" w:hAnsi="Times New Roman CYR" w:cs="Times New Roman CYR"/>
          <w:sz w:val="25"/>
          <w:szCs w:val="25"/>
          <w:lang w:eastAsia="en-US"/>
        </w:rPr>
        <w:t>от 4 сентября 2019 года                                                                                    № 9/1041</w:t>
      </w:r>
    </w:p>
    <w:p w:rsidR="00EA7D80" w:rsidRPr="00EA7D80" w:rsidRDefault="00EA7D80" w:rsidP="00EA7D80">
      <w:pPr>
        <w:autoSpaceDE w:val="0"/>
        <w:autoSpaceDN w:val="0"/>
        <w:adjustRightInd w:val="0"/>
        <w:ind w:right="85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ind w:left="567" w:right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О внесении изменений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</w:t>
      </w:r>
    </w:p>
    <w:p w:rsidR="00EA7D80" w:rsidRDefault="00EA7D80" w:rsidP="00EA7D80">
      <w:pPr>
        <w:autoSpaceDE w:val="0"/>
        <w:autoSpaceDN w:val="0"/>
        <w:adjustRightInd w:val="0"/>
        <w:ind w:left="567" w:right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постановление администрации</w:t>
      </w:r>
    </w:p>
    <w:p w:rsidR="00EA7D80" w:rsidRPr="00EA7D80" w:rsidRDefault="00EA7D80" w:rsidP="00EA7D80">
      <w:pPr>
        <w:autoSpaceDE w:val="0"/>
        <w:autoSpaceDN w:val="0"/>
        <w:adjustRightInd w:val="0"/>
        <w:ind w:left="567" w:right="851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МО МР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Сыктывдинский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»</w:t>
      </w:r>
    </w:p>
    <w:p w:rsidR="00EA7D80" w:rsidRDefault="00EA7D80" w:rsidP="00EA7D80">
      <w:pPr>
        <w:autoSpaceDE w:val="0"/>
        <w:autoSpaceDN w:val="0"/>
        <w:adjustRightInd w:val="0"/>
        <w:ind w:left="567" w:right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от 15 июля 2014 г. № 7/1333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Об утверждении </w:t>
      </w:r>
    </w:p>
    <w:p w:rsidR="00EA7D80" w:rsidRDefault="00EA7D80" w:rsidP="00EA7D80">
      <w:pPr>
        <w:autoSpaceDE w:val="0"/>
        <w:autoSpaceDN w:val="0"/>
        <w:adjustRightInd w:val="0"/>
        <w:ind w:left="567" w:right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Инструкций и Перечней, определяющих </w:t>
      </w:r>
    </w:p>
    <w:p w:rsidR="00EA7D80" w:rsidRDefault="00EA7D80" w:rsidP="00EA7D80">
      <w:pPr>
        <w:autoSpaceDE w:val="0"/>
        <w:autoSpaceDN w:val="0"/>
        <w:adjustRightInd w:val="0"/>
        <w:ind w:left="567" w:right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политику в отношении обработки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персональных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</w:t>
      </w:r>
    </w:p>
    <w:p w:rsidR="00EA7D80" w:rsidRPr="00EA7D80" w:rsidRDefault="00EA7D80" w:rsidP="00EA7D80">
      <w:pPr>
        <w:autoSpaceDE w:val="0"/>
        <w:autoSpaceDN w:val="0"/>
        <w:adjustRightInd w:val="0"/>
        <w:ind w:left="567" w:right="851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данных и мер управления и контроля СКЗИ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»</w:t>
      </w:r>
    </w:p>
    <w:p w:rsidR="00EA7D80" w:rsidRPr="00EA7D80" w:rsidRDefault="00EA7D80" w:rsidP="00EA7D80">
      <w:pPr>
        <w:autoSpaceDE w:val="0"/>
        <w:autoSpaceDN w:val="0"/>
        <w:adjustRightInd w:val="0"/>
        <w:ind w:left="567" w:right="851" w:firstLine="2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ind w:left="567" w:right="-2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Руководствуясь решением Совета муниципального образования муниципального района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Сыктывдинский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от 27.10.2016 № 11/10-1 (ред. от 01.03.2019)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Об утверждении структуры администрации муниципального образования муниципального района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Сыктывдинский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администрация муниципального образования муниципального район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Сыктывдинский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»</w:t>
      </w:r>
    </w:p>
    <w:p w:rsidR="00EA7D80" w:rsidRPr="00EA7D80" w:rsidRDefault="00EA7D80" w:rsidP="00EA7D80">
      <w:pPr>
        <w:autoSpaceDE w:val="0"/>
        <w:autoSpaceDN w:val="0"/>
        <w:adjustRightInd w:val="0"/>
        <w:ind w:left="567" w:right="-2" w:firstLine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ind w:left="567" w:right="-2"/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ПОСТАНОВЛЯЕТ:</w:t>
      </w:r>
    </w:p>
    <w:p w:rsidR="00EA7D80" w:rsidRPr="00EA7D80" w:rsidRDefault="00EA7D80" w:rsidP="00EA7D80">
      <w:pPr>
        <w:autoSpaceDE w:val="0"/>
        <w:autoSpaceDN w:val="0"/>
        <w:adjustRightInd w:val="0"/>
        <w:ind w:left="567" w:right="-2" w:firstLine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ind w:left="567" w:right="-2"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Внести изменения в постановление администрации муниципального образования муниципального района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Сыктывдинский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от 15 июля 2014 г. № 7/1333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Об утверждении Инструкций и Перечней, определяющих политику в отношении обработки персональных данных и мер управления и контроля СКЗИ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приложениями 10, 11 согласно приложениям 1,2  к настоящему постановлению.</w:t>
      </w:r>
    </w:p>
    <w:p w:rsidR="00EA7D80" w:rsidRDefault="00EA7D80" w:rsidP="00EA7D80">
      <w:pPr>
        <w:autoSpaceDE w:val="0"/>
        <w:autoSpaceDN w:val="0"/>
        <w:adjustRightInd w:val="0"/>
        <w:ind w:left="567" w:right="-2"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исполнением настоящего постановления возложить на заместителя руководителя администрации муниципального района (А.И.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Федюнева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).</w:t>
      </w:r>
    </w:p>
    <w:p w:rsidR="00EA7D80" w:rsidRDefault="00EA7D80" w:rsidP="00EA7D80">
      <w:pPr>
        <w:autoSpaceDE w:val="0"/>
        <w:autoSpaceDN w:val="0"/>
        <w:adjustRightInd w:val="0"/>
        <w:ind w:left="567" w:right="-2"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Настоящее постановление вступает в силу  со дня его принятия.</w:t>
      </w:r>
    </w:p>
    <w:p w:rsidR="00EA7D80" w:rsidRPr="00EA7D80" w:rsidRDefault="00EA7D80" w:rsidP="00EA7D80">
      <w:pPr>
        <w:autoSpaceDE w:val="0"/>
        <w:autoSpaceDN w:val="0"/>
        <w:adjustRightInd w:val="0"/>
        <w:ind w:left="567" w:right="851" w:firstLine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ind w:left="567" w:right="851" w:firstLine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ind w:left="567" w:right="85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Руководитель администрации</w:t>
      </w:r>
    </w:p>
    <w:p w:rsidR="00EA7D80" w:rsidRDefault="00EA7D80" w:rsidP="00EA7D80">
      <w:pPr>
        <w:autoSpaceDE w:val="0"/>
        <w:autoSpaceDN w:val="0"/>
        <w:adjustRightInd w:val="0"/>
        <w:ind w:left="567" w:right="-2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муниципального района                                                                                 Л.Ю. Доронина</w:t>
      </w:r>
    </w:p>
    <w:p w:rsidR="00EA7D80" w:rsidRPr="00EA7D80" w:rsidRDefault="00EA7D80" w:rsidP="00EA7D80">
      <w:pPr>
        <w:autoSpaceDE w:val="0"/>
        <w:autoSpaceDN w:val="0"/>
        <w:adjustRightInd w:val="0"/>
        <w:ind w:left="567" w:right="851" w:firstLine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ind w:left="567" w:right="851" w:firstLine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ind w:left="567" w:right="851" w:firstLine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ind w:left="638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ind w:left="638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ind w:left="638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ind w:left="638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Приложение №1 </w:t>
      </w:r>
    </w:p>
    <w:p w:rsidR="00EA7D80" w:rsidRPr="00EA7D80" w:rsidRDefault="00EA7D80" w:rsidP="00EA7D80">
      <w:pPr>
        <w:autoSpaceDE w:val="0"/>
        <w:autoSpaceDN w:val="0"/>
        <w:adjustRightInd w:val="0"/>
        <w:ind w:left="638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after="205" w:line="240" w:lineRule="atLeast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 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Приложение 10</w:t>
      </w:r>
    </w:p>
    <w:p w:rsidR="00EA7D80" w:rsidRDefault="00EA7D80" w:rsidP="00EA7D80">
      <w:pPr>
        <w:tabs>
          <w:tab w:val="left" w:leader="underscore" w:pos="8530"/>
        </w:tabs>
        <w:autoSpaceDE w:val="0"/>
        <w:autoSpaceDN w:val="0"/>
        <w:adjustRightInd w:val="0"/>
        <w:spacing w:line="269" w:lineRule="atLeast"/>
        <w:ind w:left="6379" w:right="28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lastRenderedPageBreak/>
        <w:t>к постановлению</w:t>
      </w:r>
    </w:p>
    <w:p w:rsidR="00EA7D80" w:rsidRPr="00EA7D80" w:rsidRDefault="00EA7D80" w:rsidP="00EA7D80">
      <w:pPr>
        <w:tabs>
          <w:tab w:val="left" w:leader="underscore" w:pos="8530"/>
        </w:tabs>
        <w:autoSpaceDE w:val="0"/>
        <w:autoSpaceDN w:val="0"/>
        <w:adjustRightInd w:val="0"/>
        <w:spacing w:line="269" w:lineRule="atLeast"/>
        <w:ind w:left="6379" w:right="28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администрации МО МР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Сыктывдинский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»</w:t>
      </w:r>
    </w:p>
    <w:p w:rsidR="00EA7D80" w:rsidRDefault="00EA7D80" w:rsidP="00EA7D80">
      <w:pPr>
        <w:tabs>
          <w:tab w:val="left" w:leader="underscore" w:pos="8530"/>
        </w:tabs>
        <w:autoSpaceDE w:val="0"/>
        <w:autoSpaceDN w:val="0"/>
        <w:adjustRightInd w:val="0"/>
        <w:spacing w:line="269" w:lineRule="atLeast"/>
        <w:ind w:left="6379" w:right="28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от 15 июля 2014 года № 7/1333</w:t>
      </w:r>
    </w:p>
    <w:p w:rsidR="00EA7D80" w:rsidRPr="00EA7D80" w:rsidRDefault="00EA7D80" w:rsidP="00EA7D80">
      <w:pPr>
        <w:tabs>
          <w:tab w:val="left" w:leader="underscore" w:pos="8530"/>
        </w:tabs>
        <w:autoSpaceDE w:val="0"/>
        <w:autoSpaceDN w:val="0"/>
        <w:adjustRightInd w:val="0"/>
        <w:spacing w:line="269" w:lineRule="atLeast"/>
        <w:ind w:left="6379" w:right="28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74" w:lineRule="atLeast"/>
        <w:ind w:left="1276" w:right="4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ПЕРЕЧЕНЬ (МАТРИЦА ДОСТУПА)</w:t>
      </w:r>
    </w:p>
    <w:p w:rsidR="00EA7D80" w:rsidRDefault="00EA7D80" w:rsidP="00EA7D80">
      <w:pPr>
        <w:autoSpaceDE w:val="0"/>
        <w:autoSpaceDN w:val="0"/>
        <w:adjustRightInd w:val="0"/>
        <w:spacing w:line="274" w:lineRule="atLeast"/>
        <w:ind w:left="993" w:right="4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должностей,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имеющих доступ к обработке персональных данных с использованием средств автоматизации (в информационных системах)</w:t>
      </w:r>
    </w:p>
    <w:p w:rsidR="00EA7D80" w:rsidRPr="00EA7D80" w:rsidRDefault="00EA7D80" w:rsidP="00EA7D80">
      <w:pPr>
        <w:autoSpaceDE w:val="0"/>
        <w:autoSpaceDN w:val="0"/>
        <w:adjustRightInd w:val="0"/>
        <w:spacing w:line="274" w:lineRule="atLeast"/>
        <w:ind w:left="993"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1. Правила разграничения доступа в ИС - ЧП Гуляев (зарплата)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4286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отдела бухгалтерского учета и отчетности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Лица внешней организации (по договору обслуживания)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Администратор</w:t>
            </w:r>
          </w:p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информационной системы (полные права)</w:t>
            </w:r>
          </w:p>
        </w:tc>
      </w:tr>
    </w:tbl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2. Правила разграничения доступа в ИС - UFR Документооборот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4286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8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 (МПА)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начальника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 (МПА)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по административной работе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8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 (обращения граждан, МПА)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эксперт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69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 (обращения граждан, МПА ежедневная архивная копия базы данных, серверная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,)</w:t>
            </w:r>
            <w:proofErr w:type="gramEnd"/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эксперт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8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 (одно окно ежедневная архивная копия базы данных, серверная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,)</w:t>
            </w:r>
            <w:proofErr w:type="gramEnd"/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Секретарь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8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 (МПА)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Лица внешней организации (по договору обслуживания, ЧП Морозов)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Администратор</w:t>
            </w:r>
          </w:p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информационной системы (полные права)</w:t>
            </w:r>
          </w:p>
        </w:tc>
      </w:tr>
    </w:tbl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3. Правила разграничения доступа в ИС – 1С Предприятие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4286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Пользователь без прав администрирования 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Администратор</w:t>
            </w:r>
          </w:p>
          <w:p w:rsidR="00EA7D80" w:rsidRP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информационной системы (полные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права)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Консультант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</w:tbl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EA7D80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4. Правила разграничения доступа в ИС – Контур Экстерн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4286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отдела бухгалтерского учета и отчетности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Лица внешней организации (по договору обслуживания)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Администратор</w:t>
            </w:r>
          </w:p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информационной системы (полные права)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</w:tbl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5. Правила разграничения доступа в ИС – АСУС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4286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Администратор</w:t>
            </w:r>
          </w:p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информационной системы (полные права)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управления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Консультант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Ведущий специалист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эксперт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1категории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</w:tbl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6. Правила разграничения доступа в ИС – ССТУ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4286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line="278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по административной работе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</w:tbl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7. Правила разграничения доступа в ИС – РОСРЕЕСТР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4286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Администратор информационной системы (полные права)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управления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Консультант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Ведущий специалист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управления  земельных и имущественных отношений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</w:tbl>
    <w:p w:rsidR="00EA7D80" w:rsidRDefault="00EA7D80" w:rsidP="00EA7D80">
      <w:pPr>
        <w:autoSpaceDE w:val="0"/>
        <w:autoSpaceDN w:val="0"/>
        <w:adjustRightInd w:val="0"/>
        <w:spacing w:line="274" w:lineRule="atLeast"/>
        <w:ind w:left="1276"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8. Правила разграничения доступа в ИС – ЕСИА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4286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8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Пользователь без прав администрирования 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8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начальника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EA7D80">
            <w:pPr>
              <w:autoSpaceDE w:val="0"/>
              <w:autoSpaceDN w:val="0"/>
              <w:adjustRightInd w:val="0"/>
              <w:spacing w:line="278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эксперт отдела общего обеспечения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Пользователь без прав администрирования</w:t>
            </w:r>
          </w:p>
        </w:tc>
      </w:tr>
    </w:tbl>
    <w:p w:rsidR="00EA7D80" w:rsidRDefault="00EA7D80" w:rsidP="00EA7D80">
      <w:pPr>
        <w:autoSpaceDE w:val="0"/>
        <w:autoSpaceDN w:val="0"/>
        <w:adjustRightInd w:val="0"/>
        <w:spacing w:line="274" w:lineRule="atLeast"/>
        <w:ind w:left="1276"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eastAsiaTheme="minorHAnsi"/>
          <w:color w:val="000000"/>
          <w:sz w:val="24"/>
          <w:szCs w:val="24"/>
          <w:lang w:val="en-US" w:eastAsia="en-US"/>
        </w:rPr>
      </w:pPr>
      <w:r>
        <w:rPr>
          <w:rFonts w:eastAsiaTheme="minorHAnsi"/>
          <w:color w:val="000000"/>
          <w:sz w:val="24"/>
          <w:szCs w:val="24"/>
          <w:lang w:val="en-US" w:eastAsia="en-US"/>
        </w:rPr>
        <w:t xml:space="preserve"> </w:t>
      </w:r>
    </w:p>
    <w:p w:rsidR="00EA7D80" w:rsidRDefault="00EA7D80" w:rsidP="00EA7D80">
      <w:pPr>
        <w:autoSpaceDE w:val="0"/>
        <w:autoSpaceDN w:val="0"/>
        <w:adjustRightInd w:val="0"/>
        <w:spacing w:line="274" w:lineRule="atLeast"/>
        <w:ind w:right="4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ПЕРЕЧЕНЬ (МАТРИЦА ДОСТУПА)</w:t>
      </w:r>
    </w:p>
    <w:p w:rsidR="00EA7D80" w:rsidRDefault="00EA7D80" w:rsidP="00EA7D80">
      <w:pPr>
        <w:autoSpaceDE w:val="0"/>
        <w:autoSpaceDN w:val="0"/>
        <w:adjustRightInd w:val="0"/>
        <w:spacing w:line="274" w:lineRule="atLeast"/>
        <w:ind w:left="993"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должностей,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имеющих доступ к обработке персональных данных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без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использованием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средств автоматизации (бумажный носитель)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Таблица 9. Правила разграничения доступа  </w:t>
      </w: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26"/>
        <w:gridCol w:w="3827"/>
        <w:gridCol w:w="2585"/>
        <w:gridCol w:w="1701"/>
      </w:tblGrid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Состав персональных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Разрешенные действия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Руководитель администрации муниципального района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Документы, содержащие персональные данные.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Руководитель аппарата 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управления  земельных и имущественных отношений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Набор документов в составе учетного дела пользователя имуществом.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систематизация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</w:t>
            </w:r>
            <w:r w:rsidR="006462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</w:t>
            </w:r>
            <w:r w:rsidR="006462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жение</w:t>
            </w:r>
            <w:proofErr w:type="spellEnd"/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управления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Консультант управления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Ведущий специалист управления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управления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управления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1 категории управления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управления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управления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эксперт управления  земельных и имущественных отношений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управления жилищно-коммунального хозяйства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Письма, обращения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жалобы граждан по вопросам ЖКХ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систематизация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уничтожение</w:t>
            </w: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начальника управления жилищно-коммунального хозяйства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жилищно-коммунального хозяйства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Консультант жилищно-коммунального хозяйства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1 категории жилищно-коммунального хозяйства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по дорожной деятельности жилищно-коммунального хозяйства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жилищно-коммунального хозяйства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отдела экономического развития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Набор документов в составе учетного дела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гражданина, имеющего право на социальную выплату. Набор документов в составе учетного дела детей сирот, Набор документов в составе учетного дела отдельных групп граждан. Документы, содержащие персональные данные.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систематизация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уничтожение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начальника экономического развития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экономического развития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Ведущий специалист экономического развития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экономического развития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управления капитального строительства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Акт освидетельствования проведения работ по строительству. Акт осмотра объектов (перевод статуса жилья, перепланировка)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систематизация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уничтожение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Заместитель начальника капитального строительства 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Ведущий специалист управления капитального строительства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Специалист по строительству управления капитального строительства  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Специалист по строительству управления капитального строительства 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эксперт управления капитального строительства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 отдела бухгалтерского учета и отчетности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Лицевая карточка работника (лицевой счет работника), финансовые и денежные документы. Договоры  с физическими и юридическими лицами. Документы, содержащие персональные данные.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систематиза</w:t>
            </w:r>
            <w:r w:rsidR="006462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ция</w:t>
            </w:r>
            <w:proofErr w:type="spellEnd"/>
            <w:proofErr w:type="gramEnd"/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уничтожение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начальника  отдела бухгалтерского учета и отчетности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отдела бухгалтерского учета и отчетности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Бухгалтер отдела бухгалтерского учета и отчетности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Экономист отдела бухгалтерского учета и отчетности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 отдела общего обеспечения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Постановления, содержащие персональные данные субъекта персональных данных. Письма, обращения, жалобы граждан (обращения граждан).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системати</w:t>
            </w:r>
            <w:r w:rsidR="006462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зация</w:t>
            </w:r>
            <w:proofErr w:type="spellEnd"/>
            <w:proofErr w:type="gramEnd"/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</w:t>
            </w:r>
            <w:r w:rsidR="006462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уничтожение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Заместитель начальника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Консультант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по административной работе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эксперт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эксперт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инженер-программист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Инженер-программист отдела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Секретарь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Заведующий сектором  закупок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Инспектор по охране труда и техники безопасности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 отдела общего обеспечения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Личная карточка работника по форме Т-2, трудовая книжка, набор документов в составе личного дела работника.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систематизация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уничтожение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Консультант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отдела общего обеспечения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отдела по работе с Советом и сельскими поселениями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Письма, обращения граждан, депутатские запросы, содержащие персональные данные</w:t>
            </w:r>
          </w:p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(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сфера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деятельности Совета).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систематизация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уничтожение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отдела по работе с Советом и сельскими поселениями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RP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отдела по работе с Советом и сельскими поселениями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архивного отдела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Архивные документы, содержащие персональные данные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сбор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систематизация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накопление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хранение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уточнение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уничтожение</w:t>
            </w:r>
          </w:p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согласование уничтожения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архивного отдела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Специалист архивного отдела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Начальник правового управления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Документы, содержащие персональные данные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использование</w:t>
            </w: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Заместитель  начальника правового  управления 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Юрист правового управления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A7D80" w:rsidTr="00EA7D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Юрист правового управления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after="20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ind w:left="6380"/>
        <w:jc w:val="right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ind w:left="6380"/>
        <w:jc w:val="right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EA7D80" w:rsidRDefault="00EA7D80" w:rsidP="00EA7D80">
      <w:pPr>
        <w:autoSpaceDE w:val="0"/>
        <w:autoSpaceDN w:val="0"/>
        <w:adjustRightInd w:val="0"/>
        <w:ind w:left="638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Приложение №2</w:t>
      </w:r>
    </w:p>
    <w:p w:rsidR="00EA7D80" w:rsidRPr="00EA7D80" w:rsidRDefault="00EA7D80" w:rsidP="00EA7D80">
      <w:pPr>
        <w:autoSpaceDE w:val="0"/>
        <w:autoSpaceDN w:val="0"/>
        <w:adjustRightInd w:val="0"/>
        <w:spacing w:after="205" w:line="240" w:lineRule="atLeast"/>
        <w:ind w:left="638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after="205" w:line="240" w:lineRule="atLeast"/>
        <w:ind w:left="6380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Приложение 11</w:t>
      </w:r>
    </w:p>
    <w:p w:rsidR="00EA7D80" w:rsidRDefault="00EA7D80" w:rsidP="00EA7D80">
      <w:pPr>
        <w:tabs>
          <w:tab w:val="left" w:leader="underscore" w:pos="8530"/>
        </w:tabs>
        <w:autoSpaceDE w:val="0"/>
        <w:autoSpaceDN w:val="0"/>
        <w:adjustRightInd w:val="0"/>
        <w:spacing w:line="269" w:lineRule="atLeast"/>
        <w:ind w:left="6379" w:right="28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к постановлению </w:t>
      </w:r>
    </w:p>
    <w:p w:rsidR="00EA7D80" w:rsidRPr="00EA7D80" w:rsidRDefault="00EA7D80" w:rsidP="00EA7D80">
      <w:pPr>
        <w:tabs>
          <w:tab w:val="left" w:leader="underscore" w:pos="8530"/>
        </w:tabs>
        <w:autoSpaceDE w:val="0"/>
        <w:autoSpaceDN w:val="0"/>
        <w:adjustRightInd w:val="0"/>
        <w:spacing w:line="269" w:lineRule="atLeast"/>
        <w:ind w:left="6379" w:right="28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администрации МО МР 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Сыктывдинский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»</w:t>
      </w:r>
    </w:p>
    <w:p w:rsidR="00EA7D80" w:rsidRPr="00EA7D80" w:rsidRDefault="00EA7D80" w:rsidP="00EA7D80">
      <w:pPr>
        <w:tabs>
          <w:tab w:val="left" w:leader="underscore" w:pos="8530"/>
        </w:tabs>
        <w:autoSpaceDE w:val="0"/>
        <w:autoSpaceDN w:val="0"/>
        <w:adjustRightInd w:val="0"/>
        <w:spacing w:line="269" w:lineRule="atLeast"/>
        <w:ind w:left="6379" w:right="28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от 15 июля 2014 года № 7/1333</w:t>
      </w:r>
      <w:r w:rsidRPr="00EA7D80">
        <w:rPr>
          <w:rFonts w:eastAsiaTheme="minorHAnsi"/>
          <w:color w:val="000000"/>
          <w:sz w:val="24"/>
          <w:szCs w:val="24"/>
          <w:lang w:eastAsia="en-US"/>
        </w:rPr>
        <w:t>»</w:t>
      </w:r>
    </w:p>
    <w:p w:rsidR="00EA7D80" w:rsidRPr="00EA7D80" w:rsidRDefault="00EA7D80" w:rsidP="00EA7D80">
      <w:pPr>
        <w:tabs>
          <w:tab w:val="left" w:leader="underscore" w:pos="8530"/>
        </w:tabs>
        <w:autoSpaceDE w:val="0"/>
        <w:autoSpaceDN w:val="0"/>
        <w:adjustRightInd w:val="0"/>
        <w:spacing w:line="269" w:lineRule="atLeast"/>
        <w:ind w:left="6379" w:right="28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7D80" w:rsidRDefault="00EA7D80" w:rsidP="00EA7D80">
      <w:pPr>
        <w:autoSpaceDE w:val="0"/>
        <w:autoSpaceDN w:val="0"/>
        <w:adjustRightInd w:val="0"/>
        <w:spacing w:line="274" w:lineRule="atLeast"/>
        <w:ind w:left="1276" w:right="4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ПЕРЕЧЕНЬ </w:t>
      </w:r>
    </w:p>
    <w:p w:rsidR="00EA7D80" w:rsidRDefault="00EA7D80" w:rsidP="00EA7D80">
      <w:pPr>
        <w:autoSpaceDE w:val="0"/>
        <w:autoSpaceDN w:val="0"/>
        <w:adjustRightInd w:val="0"/>
        <w:spacing w:line="274" w:lineRule="atLeast"/>
        <w:ind w:left="993"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информационных систем Администрации (обработка персональных данных с использованием средств автоматизации)</w:t>
      </w:r>
    </w:p>
    <w:p w:rsid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Таблица 1. Правила разграничения доступа в ИС - ЧП Гуляев (зарплата)</w:t>
      </w:r>
    </w:p>
    <w:p w:rsidR="00EA7D80" w:rsidRPr="00EA7D80" w:rsidRDefault="00EA7D80" w:rsidP="00EA7D80">
      <w:pPr>
        <w:autoSpaceDE w:val="0"/>
        <w:autoSpaceDN w:val="0"/>
        <w:adjustRightInd w:val="0"/>
        <w:spacing w:line="240" w:lineRule="atLeast"/>
        <w:ind w:right="4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9"/>
        <w:gridCol w:w="1688"/>
        <w:gridCol w:w="2126"/>
        <w:gridCol w:w="1559"/>
        <w:gridCol w:w="1843"/>
        <w:gridCol w:w="1984"/>
      </w:tblGrid>
      <w:tr w:rsid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Наименование информационной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Задачи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Наличие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Муниципальная информационная система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Оператор информационной системы</w:t>
            </w: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ЧП Гуляев (зарплата)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Начисление заработной платы работникам, получение выходных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является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является МИС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Отдел бухгалтерского учета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UFR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Документооборот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Процессы работы с документами (письмами, постановления, обращения граждан, и т.д.), все технологические операции с ними в их логической последовательности.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является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является МИС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Отдел общего обеспечения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 Кадры 8.2.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A7D80" w:rsidRP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Управления кадрами, кадровый учет, управление персоналам, получения статистических данных по кадровому составу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является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является МИС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spacing w:line="274" w:lineRule="atLeas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Отдел общего обеспечения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Контур Экстерн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отчет по НДФЛ - 6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является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является МИС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Отдел бухгалтерского учета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Отдел общего обеспечения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АСУС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Внесение договора аренды и купли-продажи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является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является МИС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Управление земельных и имущественных отношений администрация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Внесение обращений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является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является МИС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Отдел общего обеспечения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»»</w:t>
            </w: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Запросы на имущество/ земельные участки/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является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является МИС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Управление земельных и имущественных отношений администрация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A7D80" w:rsidRPr="00EA7D80" w:rsidTr="006462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spacing w:line="240" w:lineRule="atLeast"/>
              <w:ind w:right="4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ЕСИА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подтверждение личности граждан на портале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является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Default="00EA7D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является МИС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7D80" w:rsidRPr="00EA7D80" w:rsidRDefault="00EA7D80" w:rsidP="0064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A7D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Отдел общего обеспечения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администации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МО МР 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Сыктывдинский</w:t>
            </w:r>
            <w:r w:rsidRPr="00EA7D8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706494" w:rsidRPr="004E5B9A" w:rsidRDefault="00706494" w:rsidP="00D02EF0">
      <w:pPr>
        <w:jc w:val="both"/>
        <w:outlineLvl w:val="1"/>
        <w:rPr>
          <w:sz w:val="24"/>
          <w:szCs w:val="24"/>
        </w:rPr>
      </w:pPr>
    </w:p>
    <w:sectPr w:rsidR="00706494" w:rsidRPr="004E5B9A" w:rsidSect="0014724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80" w:rsidRDefault="00EA7D80" w:rsidP="004E5B9A">
      <w:r>
        <w:separator/>
      </w:r>
    </w:p>
  </w:endnote>
  <w:endnote w:type="continuationSeparator" w:id="1">
    <w:p w:rsidR="00EA7D80" w:rsidRDefault="00EA7D80" w:rsidP="004E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80" w:rsidRDefault="00EA7D80" w:rsidP="004E5B9A">
      <w:r>
        <w:separator/>
      </w:r>
    </w:p>
  </w:footnote>
  <w:footnote w:type="continuationSeparator" w:id="1">
    <w:p w:rsidR="00EA7D80" w:rsidRDefault="00EA7D80" w:rsidP="004E5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9A"/>
    <w:rsid w:val="000302CF"/>
    <w:rsid w:val="000501F0"/>
    <w:rsid w:val="00053FD1"/>
    <w:rsid w:val="00097F04"/>
    <w:rsid w:val="00145E84"/>
    <w:rsid w:val="0014724A"/>
    <w:rsid w:val="00302212"/>
    <w:rsid w:val="003D59A1"/>
    <w:rsid w:val="00413DC9"/>
    <w:rsid w:val="004C253F"/>
    <w:rsid w:val="004E5B9A"/>
    <w:rsid w:val="0064624E"/>
    <w:rsid w:val="006902F0"/>
    <w:rsid w:val="00706494"/>
    <w:rsid w:val="007521E3"/>
    <w:rsid w:val="0086579C"/>
    <w:rsid w:val="008E05A8"/>
    <w:rsid w:val="009D4B85"/>
    <w:rsid w:val="00AC66CE"/>
    <w:rsid w:val="00B4310E"/>
    <w:rsid w:val="00B716A4"/>
    <w:rsid w:val="00BA224C"/>
    <w:rsid w:val="00BD6D1E"/>
    <w:rsid w:val="00C1137B"/>
    <w:rsid w:val="00C12684"/>
    <w:rsid w:val="00D02EF0"/>
    <w:rsid w:val="00EA7D80"/>
    <w:rsid w:val="00F07435"/>
    <w:rsid w:val="00FF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5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4E5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5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4E5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PUSER30_1</cp:lastModifiedBy>
  <cp:revision>3</cp:revision>
  <cp:lastPrinted>2019-09-05T08:29:00Z</cp:lastPrinted>
  <dcterms:created xsi:type="dcterms:W3CDTF">2019-10-17T07:53:00Z</dcterms:created>
  <dcterms:modified xsi:type="dcterms:W3CDTF">2019-10-17T07:59:00Z</dcterms:modified>
</cp:coreProperties>
</file>