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69" w:rsidRPr="00304209" w:rsidRDefault="00CE2D69" w:rsidP="00CE2D69">
      <w:pPr>
        <w:pStyle w:val="2"/>
        <w:jc w:val="center"/>
        <w:rPr>
          <w:rFonts w:ascii="Times New Roman" w:hAnsi="Times New Roman"/>
          <w:b w:val="0"/>
          <w:color w:val="auto"/>
          <w:sz w:val="24"/>
        </w:rPr>
      </w:pPr>
      <w:r>
        <w:rPr>
          <w:noProof/>
          <w:color w:val="auto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2505075</wp:posOffset>
            </wp:positionH>
            <wp:positionV relativeFrom="paragraph">
              <wp:posOffset>-188595</wp:posOffset>
            </wp:positionV>
            <wp:extent cx="876300" cy="1143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209">
        <w:rPr>
          <w:rFonts w:ascii="Times New Roman" w:hAnsi="Times New Roman"/>
          <w:b w:val="0"/>
          <w:color w:val="auto"/>
          <w:sz w:val="24"/>
        </w:rPr>
        <w:t>ПОСТАНОВЛЕНИЕ</w:t>
      </w:r>
    </w:p>
    <w:p w:rsidR="00CE2D69" w:rsidRPr="00FF3C96" w:rsidRDefault="00CE2D69" w:rsidP="00CE2D6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r w:rsidRPr="00FF3C96">
        <w:rPr>
          <w:rFonts w:ascii="Times New Roman" w:hAnsi="Times New Roman" w:cs="Times New Roman"/>
          <w:b/>
          <w:sz w:val="24"/>
        </w:rPr>
        <w:t xml:space="preserve">дминистрации муниципального образования </w:t>
      </w:r>
    </w:p>
    <w:p w:rsidR="00CE2D69" w:rsidRPr="00FF3C96" w:rsidRDefault="00CE2D69" w:rsidP="00CE2D6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 w:rsidRPr="00FF3C96">
        <w:rPr>
          <w:rFonts w:ascii="Times New Roman" w:hAnsi="Times New Roman" w:cs="Times New Roman"/>
          <w:b/>
          <w:sz w:val="24"/>
        </w:rPr>
        <w:t xml:space="preserve">муниципального района «Сыктывдинский» </w:t>
      </w:r>
    </w:p>
    <w:p w:rsidR="00CE2D69" w:rsidRPr="00FF3C96" w:rsidRDefault="00CE2D69" w:rsidP="00CE2D69">
      <w:pPr>
        <w:jc w:val="center"/>
        <w:rPr>
          <w:rFonts w:ascii="Times New Roman" w:hAnsi="Times New Roman" w:cs="Times New Roman"/>
          <w:b/>
          <w:sz w:val="24"/>
        </w:rPr>
      </w:pPr>
      <w:r w:rsidRPr="00FF3C96">
        <w:rPr>
          <w:rFonts w:ascii="Times New Roman" w:hAnsi="Times New Roman" w:cs="Times New Roman"/>
          <w:b/>
          <w:sz w:val="24"/>
        </w:rPr>
        <w:t>«</w:t>
      </w:r>
      <w:proofErr w:type="spellStart"/>
      <w:r w:rsidRPr="00FF3C96">
        <w:rPr>
          <w:rFonts w:ascii="Times New Roman" w:hAnsi="Times New Roman" w:cs="Times New Roman"/>
          <w:b/>
          <w:sz w:val="24"/>
        </w:rPr>
        <w:t>Сыктывд</w:t>
      </w:r>
      <w:proofErr w:type="gramStart"/>
      <w:r w:rsidRPr="00FF3C96">
        <w:rPr>
          <w:rFonts w:ascii="Times New Roman" w:hAnsi="Times New Roman" w:cs="Times New Roman"/>
          <w:b/>
          <w:sz w:val="24"/>
          <w:lang w:val="en-US"/>
        </w:rPr>
        <w:t>i</w:t>
      </w:r>
      <w:proofErr w:type="spellEnd"/>
      <w:proofErr w:type="gramEnd"/>
      <w:r w:rsidRPr="00FF3C96">
        <w:rPr>
          <w:rFonts w:ascii="Times New Roman" w:hAnsi="Times New Roman" w:cs="Times New Roman"/>
          <w:b/>
          <w:sz w:val="24"/>
        </w:rPr>
        <w:t xml:space="preserve">н» </w:t>
      </w:r>
      <w:proofErr w:type="spellStart"/>
      <w:r w:rsidRPr="00FF3C96">
        <w:rPr>
          <w:rFonts w:ascii="Times New Roman" w:hAnsi="Times New Roman" w:cs="Times New Roman"/>
          <w:b/>
          <w:sz w:val="24"/>
        </w:rPr>
        <w:t>муниципальнöй</w:t>
      </w:r>
      <w:proofErr w:type="spellEnd"/>
      <w:r w:rsidRPr="00FF3C9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3C96">
        <w:rPr>
          <w:rFonts w:ascii="Times New Roman" w:hAnsi="Times New Roman" w:cs="Times New Roman"/>
          <w:b/>
          <w:sz w:val="24"/>
        </w:rPr>
        <w:t>районын</w:t>
      </w:r>
      <w:proofErr w:type="spellEnd"/>
      <w:r w:rsidRPr="00FF3C96">
        <w:rPr>
          <w:rFonts w:ascii="Times New Roman" w:hAnsi="Times New Roman" w:cs="Times New Roman"/>
          <w:b/>
          <w:sz w:val="24"/>
        </w:rPr>
        <w:t xml:space="preserve"> </w:t>
      </w:r>
    </w:p>
    <w:p w:rsidR="00CE2D69" w:rsidRPr="00FF3C96" w:rsidRDefault="00CE2D69" w:rsidP="00CE2D6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F3C96">
        <w:rPr>
          <w:rFonts w:ascii="Times New Roman" w:hAnsi="Times New Roman" w:cs="Times New Roman"/>
          <w:b/>
          <w:sz w:val="24"/>
        </w:rPr>
        <w:t>муниципальнöй</w:t>
      </w:r>
      <w:proofErr w:type="spellEnd"/>
      <w:r w:rsidRPr="00FF3C9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3C96">
        <w:rPr>
          <w:rFonts w:ascii="Times New Roman" w:hAnsi="Times New Roman" w:cs="Times New Roman"/>
          <w:b/>
          <w:sz w:val="24"/>
        </w:rPr>
        <w:t>юкöнса</w:t>
      </w:r>
      <w:proofErr w:type="spellEnd"/>
      <w:r w:rsidRPr="00FF3C9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3C96">
        <w:rPr>
          <w:rFonts w:ascii="Times New Roman" w:hAnsi="Times New Roman" w:cs="Times New Roman"/>
          <w:b/>
          <w:sz w:val="24"/>
        </w:rPr>
        <w:t>администрациялöн</w:t>
      </w:r>
      <w:proofErr w:type="spellEnd"/>
      <w:r w:rsidRPr="00FF3C96">
        <w:rPr>
          <w:rFonts w:ascii="Times New Roman" w:hAnsi="Times New Roman" w:cs="Times New Roman"/>
          <w:b/>
          <w:sz w:val="24"/>
        </w:rPr>
        <w:t xml:space="preserve"> </w:t>
      </w:r>
    </w:p>
    <w:p w:rsidR="00CE2D69" w:rsidRPr="00FF3C96" w:rsidRDefault="00CE2D69" w:rsidP="00CE2D69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CE2D69" w:rsidRPr="009176ED" w:rsidRDefault="00CE2D69" w:rsidP="00D95271">
      <w:p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proofErr w:type="gramStart"/>
      <w:r w:rsidRPr="00FF3C96">
        <w:rPr>
          <w:rFonts w:ascii="Times New Roman" w:hAnsi="Times New Roman" w:cs="Times New Roman"/>
          <w:b/>
          <w:sz w:val="24"/>
        </w:rPr>
        <w:t>ШУÖМ</w:t>
      </w:r>
      <w:proofErr w:type="gramEnd"/>
    </w:p>
    <w:p w:rsidR="00CE2D69" w:rsidRPr="00FF3C96" w:rsidRDefault="00CE2D69" w:rsidP="00CE2D69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CE2D69" w:rsidRDefault="00CE2D69" w:rsidP="00CE2D69">
      <w:pPr>
        <w:keepNext/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20"/>
        </w:rPr>
      </w:pPr>
      <w:r w:rsidRPr="00FA5BB4">
        <w:rPr>
          <w:rFonts w:ascii="Times New Roman" w:eastAsia="Times New Roman" w:hAnsi="Times New Roman" w:cs="Times New Roman"/>
          <w:kern w:val="0"/>
          <w:sz w:val="24"/>
          <w:szCs w:val="20"/>
        </w:rPr>
        <w:t xml:space="preserve">от  </w:t>
      </w:r>
      <w:r w:rsidR="00D95271">
        <w:rPr>
          <w:rFonts w:ascii="Times New Roman" w:eastAsia="Times New Roman" w:hAnsi="Times New Roman" w:cs="Times New Roman"/>
          <w:kern w:val="0"/>
          <w:sz w:val="24"/>
          <w:szCs w:val="20"/>
        </w:rPr>
        <w:t>24 декабря</w:t>
      </w:r>
      <w:r w:rsidRPr="00FA5BB4">
        <w:rPr>
          <w:rFonts w:ascii="Times New Roman" w:eastAsia="Times New Roman" w:hAnsi="Times New Roman" w:cs="Times New Roman"/>
          <w:kern w:val="0"/>
          <w:sz w:val="24"/>
          <w:szCs w:val="20"/>
        </w:rPr>
        <w:t xml:space="preserve"> 201</w:t>
      </w:r>
      <w:r>
        <w:rPr>
          <w:rFonts w:ascii="Times New Roman" w:eastAsia="Times New Roman" w:hAnsi="Times New Roman" w:cs="Times New Roman"/>
          <w:kern w:val="0"/>
          <w:sz w:val="24"/>
          <w:szCs w:val="20"/>
        </w:rPr>
        <w:t>9</w:t>
      </w:r>
      <w:r w:rsidRPr="00FA5BB4">
        <w:rPr>
          <w:rFonts w:ascii="Times New Roman" w:eastAsia="Times New Roman" w:hAnsi="Times New Roman" w:cs="Times New Roman"/>
          <w:kern w:val="0"/>
          <w:sz w:val="24"/>
          <w:szCs w:val="20"/>
        </w:rPr>
        <w:t xml:space="preserve"> года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0"/>
        </w:rPr>
        <w:t xml:space="preserve">                                </w:t>
      </w:r>
      <w:r w:rsidRPr="00FA5BB4">
        <w:rPr>
          <w:rFonts w:ascii="Times New Roman" w:eastAsia="Times New Roman" w:hAnsi="Times New Roman" w:cs="Times New Roman"/>
          <w:kern w:val="0"/>
          <w:sz w:val="24"/>
          <w:szCs w:val="20"/>
        </w:rPr>
        <w:t>№</w:t>
      </w:r>
      <w:r w:rsidR="00D95271">
        <w:rPr>
          <w:rFonts w:ascii="Times New Roman" w:eastAsia="Times New Roman" w:hAnsi="Times New Roman" w:cs="Times New Roman"/>
          <w:kern w:val="0"/>
          <w:sz w:val="24"/>
          <w:szCs w:val="20"/>
        </w:rPr>
        <w:t xml:space="preserve"> 12/1734</w:t>
      </w:r>
    </w:p>
    <w:p w:rsidR="00CE2D69" w:rsidRPr="00FA5BB4" w:rsidRDefault="00CE2D69" w:rsidP="00CE2D69">
      <w:pPr>
        <w:keepNext/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sz w:val="24"/>
          <w:szCs w:val="20"/>
        </w:rPr>
      </w:pPr>
    </w:p>
    <w:p w:rsidR="00CE2D69" w:rsidRDefault="00CE2D69" w:rsidP="00CE2D69">
      <w:pPr>
        <w:rPr>
          <w:rFonts w:ascii="Times New Roman" w:hAnsi="Times New Roman" w:cs="Times New Roman"/>
          <w:sz w:val="24"/>
        </w:rPr>
      </w:pPr>
      <w:r w:rsidRPr="003F2FFC">
        <w:rPr>
          <w:rFonts w:ascii="Times New Roman" w:hAnsi="Times New Roman" w:cs="Times New Roman"/>
          <w:sz w:val="24"/>
        </w:rPr>
        <w:t xml:space="preserve">Об утверждении плана мероприятий </w:t>
      </w:r>
    </w:p>
    <w:p w:rsidR="00CE2D69" w:rsidRDefault="00CE2D69" w:rsidP="00CE2D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МР «Сыктывдинский</w:t>
      </w:r>
      <w:r w:rsidRPr="003F2FFC">
        <w:rPr>
          <w:rFonts w:ascii="Times New Roman" w:hAnsi="Times New Roman" w:cs="Times New Roman"/>
          <w:sz w:val="24"/>
        </w:rPr>
        <w:t xml:space="preserve">» («дорожной карты») </w:t>
      </w:r>
    </w:p>
    <w:p w:rsidR="00CE2D69" w:rsidRDefault="00CE2D69" w:rsidP="00CE2D69">
      <w:pPr>
        <w:rPr>
          <w:rFonts w:ascii="Times New Roman" w:hAnsi="Times New Roman" w:cs="Times New Roman"/>
          <w:sz w:val="24"/>
        </w:rPr>
      </w:pPr>
      <w:r w:rsidRPr="003F2FFC">
        <w:rPr>
          <w:rFonts w:ascii="Times New Roman" w:hAnsi="Times New Roman" w:cs="Times New Roman"/>
          <w:sz w:val="24"/>
        </w:rPr>
        <w:t>«Повышение значений показателей доступности</w:t>
      </w:r>
    </w:p>
    <w:p w:rsidR="00CE2D69" w:rsidRDefault="00CE2D69" w:rsidP="00CE2D69">
      <w:pPr>
        <w:rPr>
          <w:rFonts w:ascii="Times New Roman" w:hAnsi="Times New Roman" w:cs="Times New Roman"/>
          <w:sz w:val="24"/>
        </w:rPr>
      </w:pPr>
      <w:r w:rsidRPr="003F2FFC">
        <w:rPr>
          <w:rFonts w:ascii="Times New Roman" w:hAnsi="Times New Roman" w:cs="Times New Roman"/>
          <w:sz w:val="24"/>
        </w:rPr>
        <w:t xml:space="preserve">для инвалидов объектов и услуг </w:t>
      </w:r>
      <w:proofErr w:type="gramStart"/>
      <w:r w:rsidRPr="003F2FFC">
        <w:rPr>
          <w:rFonts w:ascii="Times New Roman" w:hAnsi="Times New Roman" w:cs="Times New Roman"/>
          <w:sz w:val="24"/>
        </w:rPr>
        <w:t>в</w:t>
      </w:r>
      <w:proofErr w:type="gramEnd"/>
      <w:r w:rsidRPr="003F2FFC">
        <w:rPr>
          <w:rFonts w:ascii="Times New Roman" w:hAnsi="Times New Roman" w:cs="Times New Roman"/>
          <w:sz w:val="24"/>
        </w:rPr>
        <w:t xml:space="preserve"> установленных</w:t>
      </w:r>
    </w:p>
    <w:p w:rsidR="00CE2D69" w:rsidRPr="003F2FFC" w:rsidRDefault="00CE2D69" w:rsidP="00CE2D69">
      <w:pPr>
        <w:rPr>
          <w:rFonts w:ascii="Times New Roman" w:hAnsi="Times New Roman" w:cs="Times New Roman"/>
          <w:sz w:val="24"/>
        </w:rPr>
      </w:pPr>
      <w:proofErr w:type="gramStart"/>
      <w:r w:rsidRPr="003F2FFC">
        <w:rPr>
          <w:rFonts w:ascii="Times New Roman" w:hAnsi="Times New Roman" w:cs="Times New Roman"/>
          <w:sz w:val="24"/>
        </w:rPr>
        <w:t>сферах</w:t>
      </w:r>
      <w:proofErr w:type="gramEnd"/>
      <w:r w:rsidRPr="003F2FFC">
        <w:rPr>
          <w:rFonts w:ascii="Times New Roman" w:hAnsi="Times New Roman" w:cs="Times New Roman"/>
          <w:sz w:val="24"/>
        </w:rPr>
        <w:t xml:space="preserve"> деятельности (20</w:t>
      </w:r>
      <w:r>
        <w:rPr>
          <w:rFonts w:ascii="Times New Roman" w:hAnsi="Times New Roman" w:cs="Times New Roman"/>
          <w:sz w:val="24"/>
        </w:rPr>
        <w:t>20</w:t>
      </w:r>
      <w:r w:rsidRPr="003F2FFC">
        <w:rPr>
          <w:rFonts w:ascii="Times New Roman" w:hAnsi="Times New Roman" w:cs="Times New Roman"/>
          <w:sz w:val="24"/>
        </w:rPr>
        <w:t xml:space="preserve"> - 20</w:t>
      </w:r>
      <w:r>
        <w:rPr>
          <w:rFonts w:ascii="Times New Roman" w:hAnsi="Times New Roman" w:cs="Times New Roman"/>
          <w:sz w:val="24"/>
        </w:rPr>
        <w:t>22</w:t>
      </w:r>
      <w:r w:rsidRPr="003F2FFC">
        <w:rPr>
          <w:rFonts w:ascii="Times New Roman" w:hAnsi="Times New Roman" w:cs="Times New Roman"/>
          <w:sz w:val="24"/>
        </w:rPr>
        <w:t xml:space="preserve"> годы)» </w:t>
      </w:r>
    </w:p>
    <w:p w:rsidR="00CE2D69" w:rsidRPr="003F2FFC" w:rsidRDefault="00CE2D69" w:rsidP="00CE2D69">
      <w:pPr>
        <w:autoSpaceDE w:val="0"/>
        <w:adjustRightInd w:val="0"/>
        <w:rPr>
          <w:rFonts w:ascii="Times New Roman" w:hAnsi="Times New Roman" w:cs="Times New Roman"/>
          <w:sz w:val="24"/>
        </w:rPr>
      </w:pPr>
    </w:p>
    <w:p w:rsidR="00CE2D69" w:rsidRPr="00AC3CFE" w:rsidRDefault="00CE2D69" w:rsidP="00CE2D69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3F2FFC">
        <w:rPr>
          <w:rFonts w:ascii="Times New Roman" w:hAnsi="Times New Roman" w:cs="Times New Roman"/>
          <w:sz w:val="24"/>
        </w:rPr>
        <w:t>В целях реализации пункта 1 части 4 статьи 26 Федерального закона от 1 декабря 2014 г</w:t>
      </w:r>
      <w:r>
        <w:rPr>
          <w:rFonts w:ascii="Times New Roman" w:hAnsi="Times New Roman" w:cs="Times New Roman"/>
          <w:sz w:val="24"/>
        </w:rPr>
        <w:t>ода</w:t>
      </w:r>
      <w:r w:rsidRPr="003F2FFC">
        <w:rPr>
          <w:rFonts w:ascii="Times New Roman" w:hAnsi="Times New Roman" w:cs="Times New Roman"/>
          <w:sz w:val="24"/>
        </w:rPr>
        <w:t xml:space="preserve"> № 419-ФЗ </w:t>
      </w:r>
      <w:r>
        <w:rPr>
          <w:rFonts w:ascii="Times New Roman" w:hAnsi="Times New Roman" w:cs="Times New Roman"/>
          <w:sz w:val="24"/>
        </w:rPr>
        <w:t>«</w:t>
      </w:r>
      <w:r w:rsidRPr="003F2FFC">
        <w:rPr>
          <w:rFonts w:ascii="Times New Roman" w:hAnsi="Times New Roman" w:cs="Times New Roman"/>
          <w:sz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4"/>
        </w:rPr>
        <w:t>»</w:t>
      </w:r>
      <w:r w:rsidRPr="003F2FFC">
        <w:rPr>
          <w:rFonts w:ascii="Times New Roman" w:hAnsi="Times New Roman" w:cs="Times New Roman"/>
          <w:sz w:val="24"/>
        </w:rPr>
        <w:t>, постановления Правительства Российской Федерации от 17 июня 2015 г</w:t>
      </w:r>
      <w:r>
        <w:rPr>
          <w:rFonts w:ascii="Times New Roman" w:hAnsi="Times New Roman" w:cs="Times New Roman"/>
          <w:sz w:val="24"/>
        </w:rPr>
        <w:t xml:space="preserve">ода </w:t>
      </w:r>
      <w:r w:rsidRPr="003F2FFC">
        <w:rPr>
          <w:rFonts w:ascii="Times New Roman" w:hAnsi="Times New Roman" w:cs="Times New Roman"/>
          <w:sz w:val="24"/>
        </w:rPr>
        <w:t xml:space="preserve">№ 599 </w:t>
      </w:r>
      <w:r>
        <w:rPr>
          <w:rFonts w:ascii="Times New Roman" w:hAnsi="Times New Roman" w:cs="Times New Roman"/>
          <w:sz w:val="24"/>
        </w:rPr>
        <w:t>«</w:t>
      </w:r>
      <w:r w:rsidRPr="003F2FFC">
        <w:rPr>
          <w:rFonts w:ascii="Times New Roman" w:hAnsi="Times New Roman" w:cs="Times New Roman"/>
          <w:sz w:val="24"/>
        </w:rPr>
        <w:t>О порядке и сроках разработки федеральными органами исполнительной власти, органами исполнительной</w:t>
      </w:r>
      <w:proofErr w:type="gramEnd"/>
      <w:r w:rsidRPr="003F2FFC">
        <w:rPr>
          <w:rFonts w:ascii="Times New Roman" w:hAnsi="Times New Roman" w:cs="Times New Roman"/>
          <w:sz w:val="24"/>
        </w:rPr>
        <w:t xml:space="preserve">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>
        <w:rPr>
          <w:rFonts w:ascii="Times New Roman" w:hAnsi="Times New Roman" w:cs="Times New Roman"/>
          <w:sz w:val="24"/>
        </w:rPr>
        <w:t>»</w:t>
      </w:r>
      <w:r w:rsidRPr="003F2FF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администрация муниципального образования муниципального района «Сыктывдинский»</w:t>
      </w:r>
    </w:p>
    <w:p w:rsidR="00CE2D69" w:rsidRPr="00AC3CFE" w:rsidRDefault="00CE2D69" w:rsidP="00CE2D69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CE2D69" w:rsidRPr="00AC3CFE" w:rsidRDefault="00CE2D69" w:rsidP="00CE2D69">
      <w:pPr>
        <w:autoSpaceDE w:val="0"/>
        <w:adjustRightInd w:val="0"/>
        <w:jc w:val="both"/>
        <w:rPr>
          <w:rFonts w:ascii="Times New Roman" w:hAnsi="Times New Roman" w:cs="Times New Roman"/>
          <w:b/>
          <w:sz w:val="24"/>
        </w:rPr>
      </w:pPr>
      <w:r w:rsidRPr="00AC3CFE">
        <w:rPr>
          <w:rFonts w:ascii="Times New Roman" w:hAnsi="Times New Roman" w:cs="Times New Roman"/>
          <w:b/>
          <w:sz w:val="24"/>
        </w:rPr>
        <w:t xml:space="preserve">ПОСТАНОВЛЯЕТ: </w:t>
      </w:r>
    </w:p>
    <w:p w:rsidR="00CE2D69" w:rsidRDefault="00CE2D69" w:rsidP="00CE2D6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CE2D69" w:rsidRPr="003F2FFC" w:rsidRDefault="00CE2D69" w:rsidP="00CE2D69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F2FFC">
        <w:rPr>
          <w:rFonts w:ascii="Times New Roman" w:hAnsi="Times New Roman" w:cs="Times New Roman"/>
          <w:sz w:val="24"/>
        </w:rPr>
        <w:t xml:space="preserve">1. </w:t>
      </w:r>
      <w:r w:rsidRPr="003F2FFC">
        <w:rPr>
          <w:rFonts w:ascii="Times New Roman" w:hAnsi="Times New Roman" w:cs="Times New Roman"/>
          <w:bCs/>
          <w:sz w:val="24"/>
        </w:rPr>
        <w:t>Утвердить план мероприятий МО МР «</w:t>
      </w:r>
      <w:r>
        <w:rPr>
          <w:rFonts w:ascii="Times New Roman" w:hAnsi="Times New Roman" w:cs="Times New Roman"/>
          <w:bCs/>
          <w:sz w:val="24"/>
        </w:rPr>
        <w:t>Сыктывдинский</w:t>
      </w:r>
      <w:r w:rsidRPr="003F2FFC">
        <w:rPr>
          <w:rFonts w:ascii="Times New Roman" w:hAnsi="Times New Roman" w:cs="Times New Roman"/>
          <w:bCs/>
          <w:sz w:val="24"/>
        </w:rPr>
        <w:t>» («дорожную карту») «Повышение значений показателей доступности для инвалидов объектов и услуг в установленных сферах деятельности  (20</w:t>
      </w:r>
      <w:r>
        <w:rPr>
          <w:rFonts w:ascii="Times New Roman" w:hAnsi="Times New Roman" w:cs="Times New Roman"/>
          <w:bCs/>
          <w:sz w:val="24"/>
        </w:rPr>
        <w:t>20 - 2022</w:t>
      </w:r>
      <w:r w:rsidRPr="003F2FFC">
        <w:rPr>
          <w:rFonts w:ascii="Times New Roman" w:hAnsi="Times New Roman" w:cs="Times New Roman"/>
          <w:bCs/>
          <w:sz w:val="24"/>
        </w:rPr>
        <w:t xml:space="preserve"> годы)» </w:t>
      </w:r>
      <w:r>
        <w:rPr>
          <w:rFonts w:ascii="Times New Roman" w:hAnsi="Times New Roman" w:cs="Times New Roman"/>
          <w:bCs/>
          <w:sz w:val="24"/>
        </w:rPr>
        <w:t>(далее – План мероприятий) с</w:t>
      </w:r>
      <w:r w:rsidRPr="003F2FFC">
        <w:rPr>
          <w:rFonts w:ascii="Times New Roman" w:hAnsi="Times New Roman" w:cs="Times New Roman"/>
          <w:bCs/>
          <w:sz w:val="24"/>
        </w:rPr>
        <w:t>огласно приложению</w:t>
      </w:r>
      <w:r>
        <w:rPr>
          <w:rFonts w:ascii="Times New Roman" w:hAnsi="Times New Roman" w:cs="Times New Roman"/>
          <w:bCs/>
          <w:sz w:val="24"/>
        </w:rPr>
        <w:t>.</w:t>
      </w:r>
      <w:r w:rsidRPr="003F2FFC">
        <w:rPr>
          <w:rFonts w:ascii="Times New Roman" w:hAnsi="Times New Roman" w:cs="Times New Roman"/>
          <w:bCs/>
          <w:sz w:val="24"/>
        </w:rPr>
        <w:t xml:space="preserve"> </w:t>
      </w:r>
    </w:p>
    <w:p w:rsidR="00CE2D69" w:rsidRPr="003F2FFC" w:rsidRDefault="00CE2D69" w:rsidP="00CE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FFC">
        <w:rPr>
          <w:rFonts w:ascii="Times New Roman" w:hAnsi="Times New Roman" w:cs="Times New Roman"/>
          <w:bCs/>
          <w:sz w:val="24"/>
          <w:szCs w:val="24"/>
        </w:rPr>
        <w:t xml:space="preserve">2. Ответственным исполнителям Плана </w:t>
      </w:r>
      <w:r w:rsidRPr="003F2FFC">
        <w:rPr>
          <w:rFonts w:ascii="Times New Roman" w:hAnsi="Times New Roman" w:cs="Times New Roman"/>
          <w:sz w:val="24"/>
          <w:szCs w:val="24"/>
        </w:rPr>
        <w:t>мероприятий обеспечить представление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FC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В.Ю. Носова</w:t>
      </w:r>
      <w:r w:rsidRPr="003F2FFC">
        <w:rPr>
          <w:rFonts w:ascii="Times New Roman" w:hAnsi="Times New Roman" w:cs="Times New Roman"/>
          <w:sz w:val="24"/>
          <w:szCs w:val="24"/>
        </w:rPr>
        <w:t xml:space="preserve"> информации о ходе реализации </w:t>
      </w:r>
      <w:hyperlink w:anchor="P29" w:history="1">
        <w:r w:rsidRPr="003F2FFC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3F2FFC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CE2D69" w:rsidRPr="003F2FFC" w:rsidRDefault="00CE2D69" w:rsidP="00CE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FFC">
        <w:rPr>
          <w:rFonts w:ascii="Times New Roman" w:hAnsi="Times New Roman" w:cs="Times New Roman"/>
          <w:sz w:val="24"/>
          <w:szCs w:val="24"/>
        </w:rPr>
        <w:t>1) до 5 числа месяца, следующего за отчетным кварталом (нарастающим итогом);</w:t>
      </w:r>
    </w:p>
    <w:p w:rsidR="00CE2D69" w:rsidRPr="003F2FFC" w:rsidRDefault="00CE2D69" w:rsidP="00CE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FFC">
        <w:rPr>
          <w:rFonts w:ascii="Times New Roman" w:hAnsi="Times New Roman" w:cs="Times New Roman"/>
          <w:sz w:val="24"/>
          <w:szCs w:val="24"/>
        </w:rPr>
        <w:t>2) до 15 января года, следующего за отчетным годом (по итогам года).</w:t>
      </w:r>
    </w:p>
    <w:p w:rsidR="00CE2D69" w:rsidRPr="003F2FFC" w:rsidRDefault="00CE2D69" w:rsidP="00CE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FF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2F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2F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района </w:t>
      </w:r>
      <w:r>
        <w:rPr>
          <w:rFonts w:ascii="Times New Roman" w:hAnsi="Times New Roman" w:cs="Times New Roman"/>
          <w:sz w:val="24"/>
          <w:szCs w:val="24"/>
        </w:rPr>
        <w:t>(В.Ю. Носов)</w:t>
      </w:r>
      <w:r w:rsidRPr="003F2FFC">
        <w:rPr>
          <w:rFonts w:ascii="Times New Roman" w:hAnsi="Times New Roman" w:cs="Times New Roman"/>
          <w:sz w:val="24"/>
          <w:szCs w:val="24"/>
        </w:rPr>
        <w:t>.</w:t>
      </w:r>
    </w:p>
    <w:p w:rsidR="00CE2D69" w:rsidRPr="003F2FFC" w:rsidRDefault="00CE2D69" w:rsidP="00CE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FFC">
        <w:rPr>
          <w:rFonts w:ascii="Times New Roman" w:hAnsi="Times New Roman" w:cs="Times New Roman"/>
          <w:sz w:val="24"/>
          <w:szCs w:val="24"/>
        </w:rPr>
        <w:t xml:space="preserve">4.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и </w:t>
      </w:r>
      <w:r w:rsidRPr="003F2FFC">
        <w:rPr>
          <w:rFonts w:ascii="Times New Roman" w:hAnsi="Times New Roman" w:cs="Times New Roman"/>
          <w:sz w:val="24"/>
          <w:szCs w:val="24"/>
        </w:rPr>
        <w:t>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2020 года</w:t>
      </w:r>
      <w:r w:rsidRPr="003F2FFC">
        <w:rPr>
          <w:rFonts w:ascii="Times New Roman" w:hAnsi="Times New Roman" w:cs="Times New Roman"/>
          <w:sz w:val="24"/>
          <w:szCs w:val="24"/>
        </w:rPr>
        <w:t>.</w:t>
      </w:r>
    </w:p>
    <w:p w:rsidR="00CE2D69" w:rsidRPr="00AC3CFE" w:rsidRDefault="00CE2D69" w:rsidP="00CE2D69">
      <w:pPr>
        <w:autoSpaceDE w:val="0"/>
        <w:adjustRightInd w:val="0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CE2D69" w:rsidRPr="00AC3CFE" w:rsidTr="002B7546">
        <w:tc>
          <w:tcPr>
            <w:tcW w:w="4643" w:type="dxa"/>
            <w:shd w:val="clear" w:color="auto" w:fill="auto"/>
          </w:tcPr>
          <w:p w:rsidR="00CE2D69" w:rsidRDefault="00CE2D69" w:rsidP="002B7546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E2D69" w:rsidRPr="00AC3CFE" w:rsidRDefault="00CE2D69" w:rsidP="002B7546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</w:rPr>
            </w:pPr>
            <w:r w:rsidRPr="00AC3CFE">
              <w:rPr>
                <w:rFonts w:ascii="Times New Roman" w:hAnsi="Times New Roman" w:cs="Times New Roman"/>
                <w:sz w:val="24"/>
              </w:rPr>
              <w:t>Руководитель администрации муниципального района</w:t>
            </w:r>
          </w:p>
        </w:tc>
        <w:tc>
          <w:tcPr>
            <w:tcW w:w="4643" w:type="dxa"/>
            <w:shd w:val="clear" w:color="auto" w:fill="auto"/>
          </w:tcPr>
          <w:p w:rsidR="00CE2D69" w:rsidRPr="00AC3CFE" w:rsidRDefault="00CE2D69" w:rsidP="002B7546">
            <w:pPr>
              <w:pStyle w:val="a3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AC3CFE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CE2D69" w:rsidRDefault="00CE2D69" w:rsidP="002B7546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AC3CFE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C3CFE"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CE2D69" w:rsidRPr="00AC3CFE" w:rsidRDefault="00CE2D69" w:rsidP="002B7546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Л.Ю. Доронина</w:t>
            </w:r>
          </w:p>
        </w:tc>
      </w:tr>
    </w:tbl>
    <w:p w:rsidR="00D95271" w:rsidRDefault="00D95271" w:rsidP="00CE2D69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CE2D69" w:rsidRDefault="00CE2D69" w:rsidP="00CE2D69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  <w:r>
        <w:rPr>
          <w:rStyle w:val="dash041e0431044b0447043d044b0439char"/>
          <w:color w:val="000000"/>
        </w:rPr>
        <w:lastRenderedPageBreak/>
        <w:t>Приложение к постановлению</w:t>
      </w:r>
    </w:p>
    <w:p w:rsidR="00CE2D69" w:rsidRDefault="00CE2D69" w:rsidP="00CE2D69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  <w:r>
        <w:rPr>
          <w:rStyle w:val="dash041e0431044b0447043d044b0439char"/>
          <w:color w:val="000000"/>
        </w:rPr>
        <w:t>администрации муниципального образования</w:t>
      </w:r>
    </w:p>
    <w:p w:rsidR="00CE2D69" w:rsidRDefault="00CE2D69" w:rsidP="00CE2D69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  <w:r>
        <w:rPr>
          <w:rStyle w:val="dash041e0431044b0447043d044b0439char"/>
          <w:color w:val="000000"/>
        </w:rPr>
        <w:t>муниципального района «Сыктывдинский»</w:t>
      </w:r>
    </w:p>
    <w:p w:rsidR="00CE2D69" w:rsidRDefault="00D95271" w:rsidP="00CE2D69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  <w:r>
        <w:rPr>
          <w:rStyle w:val="dash041e0431044b0447043d044b0439char"/>
          <w:color w:val="000000"/>
        </w:rPr>
        <w:t>от 24 декабря 2019 года</w:t>
      </w:r>
      <w:r w:rsidR="00CE2D69">
        <w:rPr>
          <w:rStyle w:val="dash041e0431044b0447043d044b0439char"/>
          <w:color w:val="000000"/>
        </w:rPr>
        <w:t xml:space="preserve"> № </w:t>
      </w:r>
      <w:r>
        <w:rPr>
          <w:rStyle w:val="dash041e0431044b0447043d044b0439char"/>
          <w:color w:val="000000"/>
        </w:rPr>
        <w:t>12/1734</w:t>
      </w:r>
    </w:p>
    <w:p w:rsidR="00CE2D69" w:rsidRDefault="00CE2D69" w:rsidP="00CE2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2D69" w:rsidRDefault="00CE2D69" w:rsidP="00CE2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2D69" w:rsidRPr="004A7E71" w:rsidRDefault="00CE2D69" w:rsidP="00CE2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7E71">
        <w:rPr>
          <w:rFonts w:ascii="Times New Roman" w:hAnsi="Times New Roman" w:cs="Times New Roman"/>
          <w:sz w:val="24"/>
          <w:szCs w:val="24"/>
        </w:rPr>
        <w:t>ПЛАН</w:t>
      </w:r>
    </w:p>
    <w:p w:rsidR="00CE2D69" w:rsidRDefault="00CE2D69" w:rsidP="00CE2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7E71">
        <w:rPr>
          <w:rFonts w:ascii="Times New Roman" w:hAnsi="Times New Roman" w:cs="Times New Roman"/>
          <w:sz w:val="24"/>
          <w:szCs w:val="24"/>
        </w:rPr>
        <w:t>МЕРОПРИЯТИЙ МО МР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Pr="004A7E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4A7E71">
        <w:rPr>
          <w:rFonts w:ascii="Times New Roman" w:hAnsi="Times New Roman" w:cs="Times New Roman"/>
          <w:sz w:val="24"/>
          <w:szCs w:val="24"/>
        </w:rPr>
        <w:t>ДОРОЖНАЯ КАРТА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7E7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7E71">
        <w:rPr>
          <w:rFonts w:ascii="Times New Roman" w:hAnsi="Times New Roman" w:cs="Times New Roman"/>
          <w:sz w:val="24"/>
          <w:szCs w:val="24"/>
        </w:rPr>
        <w:t xml:space="preserve">ПОВЫШЕНИЕ ЗНАЧЕНИЙ ПОКАЗАТЕЛЕЙ ДОСТУПНОСТИ ДЛЯ ИНВАЛИДОВ ОБЪЕКТОВ И УСЛУГ В УСТАНОВЛЕННЫХ СФЕРАХ ДЕЯТЕЛЬНОСТИ </w:t>
      </w:r>
    </w:p>
    <w:p w:rsidR="00CE2D69" w:rsidRPr="004A7E71" w:rsidRDefault="00CE2D69" w:rsidP="00CE2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(2020 - 2022 ГОДЫ)»</w:t>
      </w:r>
    </w:p>
    <w:p w:rsidR="00CE2D69" w:rsidRPr="004A7E71" w:rsidRDefault="00CE2D69" w:rsidP="00CE2D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2D69" w:rsidRPr="004A7E71" w:rsidRDefault="00CE2D69" w:rsidP="00CE2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7E71">
        <w:rPr>
          <w:rFonts w:ascii="Times New Roman" w:hAnsi="Times New Roman" w:cs="Times New Roman"/>
          <w:sz w:val="24"/>
          <w:szCs w:val="24"/>
        </w:rPr>
        <w:t xml:space="preserve">I. Общее описание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7E71">
        <w:rPr>
          <w:rFonts w:ascii="Times New Roman" w:hAnsi="Times New Roman" w:cs="Times New Roman"/>
          <w:sz w:val="24"/>
          <w:szCs w:val="24"/>
        </w:rPr>
        <w:t>дорожной карты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2D69" w:rsidRPr="004A7E71" w:rsidRDefault="00CE2D69" w:rsidP="00CE2D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546" w:rsidRDefault="00CE2D69" w:rsidP="00CE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E71">
        <w:rPr>
          <w:rFonts w:ascii="Times New Roman" w:hAnsi="Times New Roman" w:cs="Times New Roman"/>
          <w:sz w:val="24"/>
          <w:szCs w:val="24"/>
        </w:rPr>
        <w:t>План мероприятий МО МР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Pr="004A7E71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7E71">
        <w:rPr>
          <w:rFonts w:ascii="Times New Roman" w:hAnsi="Times New Roman" w:cs="Times New Roman"/>
          <w:sz w:val="24"/>
          <w:szCs w:val="24"/>
        </w:rPr>
        <w:t>дорожная карта</w:t>
      </w:r>
      <w:r>
        <w:rPr>
          <w:rFonts w:ascii="Times New Roman" w:hAnsi="Times New Roman" w:cs="Times New Roman"/>
          <w:sz w:val="24"/>
          <w:szCs w:val="24"/>
        </w:rPr>
        <w:t>») «</w:t>
      </w:r>
      <w:r w:rsidRPr="004A7E71">
        <w:rPr>
          <w:rFonts w:ascii="Times New Roman" w:hAnsi="Times New Roman" w:cs="Times New Roman"/>
          <w:sz w:val="24"/>
          <w:szCs w:val="24"/>
        </w:rPr>
        <w:t>Повышение значений показателей доступности для инвалидов объектов и услуг в установленных сфе</w:t>
      </w:r>
      <w:r>
        <w:rPr>
          <w:rFonts w:ascii="Times New Roman" w:hAnsi="Times New Roman" w:cs="Times New Roman"/>
          <w:sz w:val="24"/>
          <w:szCs w:val="24"/>
        </w:rPr>
        <w:t>рах деятельности (2020</w:t>
      </w:r>
      <w:r w:rsidRPr="004A7E71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A7E71">
        <w:rPr>
          <w:rFonts w:ascii="Times New Roman" w:hAnsi="Times New Roman" w:cs="Times New Roman"/>
          <w:sz w:val="24"/>
          <w:szCs w:val="24"/>
        </w:rPr>
        <w:t xml:space="preserve"> годы)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7E71">
        <w:rPr>
          <w:rFonts w:ascii="Times New Roman" w:hAnsi="Times New Roman" w:cs="Times New Roman"/>
          <w:sz w:val="24"/>
          <w:szCs w:val="24"/>
        </w:rPr>
        <w:t xml:space="preserve"> (далее - План мероприятий) разработан в целях реализации </w:t>
      </w:r>
      <w:hyperlink r:id="rId6" w:history="1">
        <w:r w:rsidRPr="004A7E71">
          <w:rPr>
            <w:rFonts w:ascii="Times New Roman" w:hAnsi="Times New Roman" w:cs="Times New Roman"/>
            <w:sz w:val="24"/>
            <w:szCs w:val="24"/>
          </w:rPr>
          <w:t>пункта 1 части 4 статьи 26</w:t>
        </w:r>
      </w:hyperlink>
      <w:r w:rsidRPr="004A7E71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2014 г. №</w:t>
      </w:r>
      <w:r>
        <w:rPr>
          <w:rFonts w:ascii="Times New Roman" w:hAnsi="Times New Roman" w:cs="Times New Roman"/>
          <w:sz w:val="24"/>
          <w:szCs w:val="24"/>
        </w:rPr>
        <w:t xml:space="preserve"> 419-ФЗ «</w:t>
      </w:r>
      <w:r w:rsidRPr="004A7E7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</w:t>
      </w:r>
      <w:proofErr w:type="gramEnd"/>
      <w:r w:rsidRPr="004A7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E71">
        <w:rPr>
          <w:rFonts w:ascii="Times New Roman" w:hAnsi="Times New Roman" w:cs="Times New Roman"/>
          <w:sz w:val="24"/>
          <w:szCs w:val="24"/>
        </w:rPr>
        <w:t>с ратификацией Конвенции о правах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7E7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A7E7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A7E7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июня 2015 г. № 599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7E71">
        <w:rPr>
          <w:rFonts w:ascii="Times New Roman" w:hAnsi="Times New Roman" w:cs="Times New Roman"/>
          <w:sz w:val="24"/>
          <w:szCs w:val="24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7E71">
        <w:rPr>
          <w:rFonts w:ascii="Times New Roman" w:hAnsi="Times New Roman" w:cs="Times New Roman"/>
          <w:sz w:val="24"/>
          <w:szCs w:val="24"/>
        </w:rPr>
        <w:t xml:space="preserve">, </w:t>
      </w:r>
      <w:r w:rsidRPr="002B7546">
        <w:rPr>
          <w:rFonts w:ascii="Times New Roman" w:hAnsi="Times New Roman" w:cs="Times New Roman"/>
          <w:sz w:val="24"/>
          <w:szCs w:val="24"/>
        </w:rPr>
        <w:t>поручения Председателя Правительства Российской Федерации    Д.А. Медведева от 12 декабря</w:t>
      </w:r>
      <w:proofErr w:type="gramEnd"/>
      <w:r w:rsidRPr="002B7546">
        <w:rPr>
          <w:rFonts w:ascii="Times New Roman" w:hAnsi="Times New Roman" w:cs="Times New Roman"/>
          <w:sz w:val="24"/>
          <w:szCs w:val="24"/>
        </w:rPr>
        <w:t xml:space="preserve"> 20</w:t>
      </w:r>
      <w:r w:rsidR="002B7546">
        <w:rPr>
          <w:rFonts w:ascii="Times New Roman" w:hAnsi="Times New Roman" w:cs="Times New Roman"/>
          <w:sz w:val="24"/>
          <w:szCs w:val="24"/>
        </w:rPr>
        <w:t>14 г. N ДМ-П12-9175 (пункт 11).</w:t>
      </w:r>
    </w:p>
    <w:p w:rsidR="00CE2D69" w:rsidRPr="004A7E71" w:rsidRDefault="00CE2D69" w:rsidP="00CE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71">
        <w:rPr>
          <w:rFonts w:ascii="Times New Roman" w:hAnsi="Times New Roman" w:cs="Times New Roman"/>
          <w:sz w:val="24"/>
          <w:szCs w:val="24"/>
        </w:rPr>
        <w:t>План мероприятий определяет мероприятия, реализуемые для достижения запланированных целевых показателей (индикаторов) доступности для инвалидов объектов и услуг на территории МО МР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Pr="004A7E71">
        <w:rPr>
          <w:rFonts w:ascii="Times New Roman" w:hAnsi="Times New Roman" w:cs="Times New Roman"/>
          <w:sz w:val="24"/>
          <w:szCs w:val="24"/>
        </w:rPr>
        <w:t>».</w:t>
      </w:r>
    </w:p>
    <w:p w:rsidR="00CE2D69" w:rsidRPr="004A7E71" w:rsidRDefault="00CE2D69" w:rsidP="00CE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71">
        <w:rPr>
          <w:rFonts w:ascii="Times New Roman" w:hAnsi="Times New Roman" w:cs="Times New Roman"/>
          <w:sz w:val="24"/>
          <w:szCs w:val="24"/>
        </w:rPr>
        <w:t xml:space="preserve">Основной целью Плана мероприятий является обеспечение беспрепятственного доступа к объектам и предоставляемым услугам в приоритетных сферах жизнедеятельности инвалидов в МО МР  </w:t>
      </w:r>
      <w:r>
        <w:rPr>
          <w:rFonts w:ascii="Times New Roman" w:hAnsi="Times New Roman" w:cs="Times New Roman"/>
          <w:sz w:val="24"/>
          <w:szCs w:val="24"/>
        </w:rPr>
        <w:t>«Сыктывдинск</w:t>
      </w:r>
      <w:r w:rsidRPr="004A7E71">
        <w:rPr>
          <w:rFonts w:ascii="Times New Roman" w:hAnsi="Times New Roman" w:cs="Times New Roman"/>
          <w:sz w:val="24"/>
          <w:szCs w:val="24"/>
        </w:rPr>
        <w:t>ий».</w:t>
      </w:r>
    </w:p>
    <w:p w:rsidR="00CE2D69" w:rsidRPr="004A7E71" w:rsidRDefault="00CE2D69" w:rsidP="00CE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71">
        <w:rPr>
          <w:rFonts w:ascii="Times New Roman" w:hAnsi="Times New Roman" w:cs="Times New Roman"/>
          <w:sz w:val="24"/>
          <w:szCs w:val="24"/>
        </w:rPr>
        <w:t xml:space="preserve">Достижению указанной цели будет способствовать повышение значений показателей доступности для инвалидов объектов и услуг на территории МО МР </w:t>
      </w:r>
      <w:r>
        <w:rPr>
          <w:rFonts w:ascii="Times New Roman" w:hAnsi="Times New Roman" w:cs="Times New Roman"/>
          <w:sz w:val="24"/>
          <w:szCs w:val="24"/>
        </w:rPr>
        <w:t>«Сыктывдинск</w:t>
      </w:r>
      <w:r w:rsidRPr="004A7E71">
        <w:rPr>
          <w:rFonts w:ascii="Times New Roman" w:hAnsi="Times New Roman" w:cs="Times New Roman"/>
          <w:sz w:val="24"/>
          <w:szCs w:val="24"/>
        </w:rPr>
        <w:t>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D69" w:rsidRPr="004A7E71" w:rsidRDefault="00CE2D69" w:rsidP="00CE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E71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4A7E71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A7E71">
        <w:rPr>
          <w:rFonts w:ascii="Times New Roman" w:hAnsi="Times New Roman" w:cs="Times New Roman"/>
          <w:sz w:val="24"/>
          <w:szCs w:val="24"/>
        </w:rPr>
        <w:t xml:space="preserve"> среды для инвалидов позволит им реализовывать свои права и основные свободы, что будет способствовать полноценному участию инвалидов в жизни общества. Это одна из важнейших социально-экономических задач, которая затрагивает права и потребности граждан, имеющих инвалидность. Необходимость решения указанной задачи обусловлена требованиями </w:t>
      </w:r>
      <w:hyperlink r:id="rId8" w:history="1">
        <w:r w:rsidRPr="004A7E71">
          <w:rPr>
            <w:rFonts w:ascii="Times New Roman" w:hAnsi="Times New Roman" w:cs="Times New Roman"/>
            <w:sz w:val="24"/>
            <w:szCs w:val="24"/>
          </w:rPr>
          <w:t>Конвенц</w:t>
        </w:r>
        <w:proofErr w:type="gramStart"/>
        <w:r w:rsidRPr="004A7E71">
          <w:rPr>
            <w:rFonts w:ascii="Times New Roman" w:hAnsi="Times New Roman" w:cs="Times New Roman"/>
            <w:sz w:val="24"/>
            <w:szCs w:val="24"/>
          </w:rPr>
          <w:t>ии</w:t>
        </w:r>
      </w:hyperlink>
      <w:r w:rsidRPr="004A7E71">
        <w:rPr>
          <w:rFonts w:ascii="Times New Roman" w:hAnsi="Times New Roman" w:cs="Times New Roman"/>
          <w:sz w:val="24"/>
          <w:szCs w:val="24"/>
        </w:rPr>
        <w:t xml:space="preserve"> ОО</w:t>
      </w:r>
      <w:proofErr w:type="gramEnd"/>
      <w:r w:rsidRPr="004A7E71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7E71">
        <w:rPr>
          <w:rFonts w:ascii="Times New Roman" w:hAnsi="Times New Roman" w:cs="Times New Roman"/>
          <w:sz w:val="24"/>
          <w:szCs w:val="24"/>
        </w:rPr>
        <w:t>О правах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7E71">
        <w:rPr>
          <w:rFonts w:ascii="Times New Roman" w:hAnsi="Times New Roman" w:cs="Times New Roman"/>
          <w:sz w:val="24"/>
          <w:szCs w:val="24"/>
        </w:rPr>
        <w:t xml:space="preserve"> и законодательства Российской Федерации.</w:t>
      </w:r>
    </w:p>
    <w:p w:rsidR="00CE2D69" w:rsidRPr="004A7E71" w:rsidRDefault="00CE2D69" w:rsidP="002B75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CE2D69" w:rsidRPr="004A7E71" w:rsidSect="002B7546">
          <w:pgSz w:w="11909" w:h="16834"/>
          <w:pgMar w:top="1134" w:right="850" w:bottom="567" w:left="1701" w:header="720" w:footer="720" w:gutter="0"/>
          <w:cols w:space="60"/>
          <w:noEndnote/>
          <w:docGrid w:linePitch="272"/>
        </w:sectPr>
      </w:pPr>
    </w:p>
    <w:p w:rsidR="00CE2D69" w:rsidRPr="004A7E71" w:rsidRDefault="00CE2D69" w:rsidP="00CE2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7E71">
        <w:rPr>
          <w:rFonts w:ascii="Times New Roman" w:hAnsi="Times New Roman" w:cs="Times New Roman"/>
          <w:sz w:val="24"/>
          <w:szCs w:val="24"/>
        </w:rPr>
        <w:lastRenderedPageBreak/>
        <w:t>II. Целевые показатели (индикаторы) доступности</w:t>
      </w:r>
    </w:p>
    <w:p w:rsidR="00CE2D69" w:rsidRPr="004A7E71" w:rsidRDefault="00CE2D69" w:rsidP="00CE2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7E71">
        <w:rPr>
          <w:rFonts w:ascii="Times New Roman" w:hAnsi="Times New Roman" w:cs="Times New Roman"/>
          <w:sz w:val="24"/>
          <w:szCs w:val="24"/>
        </w:rPr>
        <w:t>для инвалидов объектов и услуг</w:t>
      </w:r>
    </w:p>
    <w:p w:rsidR="00CE2D69" w:rsidRPr="004A7E71" w:rsidRDefault="00CE2D69" w:rsidP="00CE2D69">
      <w:pPr>
        <w:shd w:val="clear" w:color="auto" w:fill="FFFFFF"/>
        <w:ind w:left="108"/>
        <w:contextualSpacing/>
        <w:jc w:val="center"/>
        <w:rPr>
          <w:rFonts w:ascii="Times New Roman" w:hAnsi="Times New Roman" w:cs="Times New Roman"/>
          <w:color w:val="000000"/>
          <w:sz w:val="24"/>
        </w:rPr>
      </w:pPr>
    </w:p>
    <w:tbl>
      <w:tblPr>
        <w:tblW w:w="13413" w:type="dxa"/>
        <w:jc w:val="center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2923"/>
        <w:gridCol w:w="1679"/>
        <w:gridCol w:w="1235"/>
        <w:gridCol w:w="989"/>
        <w:gridCol w:w="991"/>
        <w:gridCol w:w="4696"/>
      </w:tblGrid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 xml:space="preserve">N </w:t>
            </w:r>
            <w:proofErr w:type="gramStart"/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2923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1679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3215" w:type="dxa"/>
            <w:gridSpan w:val="3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Значения показателей</w:t>
            </w:r>
          </w:p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E2D69" w:rsidRPr="009C4FAD" w:rsidRDefault="00CE2D69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96" w:type="dxa"/>
          </w:tcPr>
          <w:p w:rsidR="00CE2D69" w:rsidRPr="009C4FAD" w:rsidRDefault="00CE2D69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 xml:space="preserve">Органы (должностное лицо), ответственные </w:t>
            </w:r>
          </w:p>
          <w:p w:rsidR="00CE2D69" w:rsidRPr="009C4FAD" w:rsidRDefault="00CE2D69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 xml:space="preserve">за мониторинг и достижение </w:t>
            </w:r>
          </w:p>
          <w:p w:rsidR="00CE2D69" w:rsidRPr="009C4FAD" w:rsidRDefault="00CE2D69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 xml:space="preserve">запланированных значений показателей </w:t>
            </w:r>
          </w:p>
          <w:p w:rsidR="00CE2D69" w:rsidRPr="009C4FAD" w:rsidRDefault="00CE2D69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доступности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23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79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35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89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91" w:type="dxa"/>
          </w:tcPr>
          <w:p w:rsidR="00CE2D69" w:rsidRPr="009C4FAD" w:rsidRDefault="00CE2D69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696" w:type="dxa"/>
          </w:tcPr>
          <w:p w:rsidR="00CE2D69" w:rsidRPr="009C4FAD" w:rsidRDefault="00CE2D69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79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b/>
                <w:color w:val="000000"/>
                <w:sz w:val="24"/>
              </w:rPr>
              <w:t>2020</w:t>
            </w:r>
          </w:p>
        </w:tc>
        <w:tc>
          <w:tcPr>
            <w:tcW w:w="989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b/>
                <w:color w:val="000000"/>
                <w:sz w:val="24"/>
              </w:rPr>
              <w:t>2021</w:t>
            </w:r>
          </w:p>
        </w:tc>
        <w:tc>
          <w:tcPr>
            <w:tcW w:w="991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b/>
                <w:color w:val="000000"/>
                <w:sz w:val="24"/>
              </w:rPr>
              <w:t>2022</w:t>
            </w:r>
          </w:p>
        </w:tc>
        <w:tc>
          <w:tcPr>
            <w:tcW w:w="4696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2513" w:type="dxa"/>
            <w:gridSpan w:val="6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Удельный вес введенных с 1 июля 2016 года в эксплуатацию объектов социальной, инженерной и транспортной инфраструктуры, в которых предоставляются услуги населению, а также используемых для перевозки населения транспортных средств, полностью соответствующих требованиям доступности для инвалидов объектов и услуг* (от общего количества вновь вводимых объектов и используемых для перевозки населения транспортных средств), в том числе:</w:t>
            </w:r>
            <w:proofErr w:type="gramEnd"/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проценты</w:t>
            </w:r>
          </w:p>
        </w:tc>
        <w:tc>
          <w:tcPr>
            <w:tcW w:w="1235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89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1" w:type="dxa"/>
          </w:tcPr>
          <w:p w:rsidR="00CE2D69" w:rsidRPr="009C4FAD" w:rsidRDefault="00CE2D69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96" w:type="dxa"/>
          </w:tcPr>
          <w:p w:rsidR="00CE2D69" w:rsidRPr="009C4FAD" w:rsidRDefault="00CE2D69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Культура</w:t>
            </w:r>
          </w:p>
        </w:tc>
        <w:tc>
          <w:tcPr>
            <w:tcW w:w="1679" w:type="dxa"/>
            <w:vMerge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</w:tcPr>
          <w:p w:rsidR="00CE2D69" w:rsidRPr="009C4FAD" w:rsidRDefault="00CE2D69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96" w:type="dxa"/>
          </w:tcPr>
          <w:p w:rsidR="00CE2D69" w:rsidRPr="009C4FAD" w:rsidRDefault="00CE2D69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679" w:type="dxa"/>
            <w:vMerge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E2D69" w:rsidRPr="009C4FAD" w:rsidRDefault="00CE2D69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CE2D69" w:rsidRPr="009C4FAD" w:rsidRDefault="00CE2D69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2513" w:type="dxa"/>
            <w:gridSpan w:val="6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Удельный вес существующих объектов социальной, инженерной и транспортной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* (от общего количества объектов, прошедших капитальный ремонт, реконструкцию, модернизацию), в том числе: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проценты</w:t>
            </w:r>
          </w:p>
        </w:tc>
        <w:tc>
          <w:tcPr>
            <w:tcW w:w="1235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</w:tcPr>
          <w:p w:rsidR="00CE2D69" w:rsidRPr="009C4FAD" w:rsidRDefault="00CE2D69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CE2D69" w:rsidRPr="009C4FAD" w:rsidRDefault="00CE2D69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 xml:space="preserve">Культура </w:t>
            </w:r>
          </w:p>
        </w:tc>
        <w:tc>
          <w:tcPr>
            <w:tcW w:w="1679" w:type="dxa"/>
            <w:vMerge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9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1" w:type="dxa"/>
          </w:tcPr>
          <w:p w:rsidR="00CE2D69" w:rsidRPr="009C4FAD" w:rsidRDefault="00CE2D69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CE2D69" w:rsidRPr="009C4FAD" w:rsidRDefault="00CE2D69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679" w:type="dxa"/>
            <w:vMerge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E2D69" w:rsidRPr="009C4FAD" w:rsidRDefault="00CE2D69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CE2D69" w:rsidRPr="009C4FAD" w:rsidRDefault="00CE2D69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2513" w:type="dxa"/>
            <w:gridSpan w:val="6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Количество существующих объектов, на которых до проведения капитального ремонта или реконструкции обеспечивается доступ инвалидов, в том числе: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3.1.</w:t>
            </w:r>
          </w:p>
        </w:tc>
        <w:tc>
          <w:tcPr>
            <w:tcW w:w="12513" w:type="dxa"/>
            <w:gridSpan w:val="6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К месту предоставления услуги: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</w:tc>
        <w:tc>
          <w:tcPr>
            <w:tcW w:w="1235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9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Культура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89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91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89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1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Торговля и бытовое обслуживание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989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991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Администрация МО МР «Сыктывдинский»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12513" w:type="dxa"/>
            <w:gridSpan w:val="6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Предоставление инвалидам необходимых услуг в дистанционном режиме: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Культура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Торговля и бытовое обслуживание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Администрация МО МР «Сыктывдинский»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12513" w:type="dxa"/>
            <w:gridSpan w:val="6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Предоставление, когда это возможно, необходимых услуг по месту жительства инвалида: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ind w:left="1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Культура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ind w:left="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ind w:left="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Торговля и бытовое обслуживание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ind w:left="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Администрация МО МР «Сыктывдинский»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12513" w:type="dxa"/>
            <w:gridSpan w:val="6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Количество объектов, на которых обеспечиваются условия индивидуальной мобильности инвалидов и возможность для их самостоятельного передвижения по зданию (при необходимости - по территории объекта), в том числе имеются: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4.1.</w:t>
            </w:r>
          </w:p>
        </w:tc>
        <w:tc>
          <w:tcPr>
            <w:tcW w:w="12513" w:type="dxa"/>
            <w:gridSpan w:val="6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Выделенные стоянки автотранспортных сре</w:t>
            </w:r>
            <w:proofErr w:type="gramStart"/>
            <w:r w:rsidRPr="009C4FAD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9C4FAD">
              <w:rPr>
                <w:rFonts w:ascii="Times New Roman" w:hAnsi="Times New Roman" w:cs="Times New Roman"/>
                <w:sz w:val="24"/>
              </w:rPr>
              <w:t>я инвалидов: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Торговля и бытовое обслуживание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Администрация МО МР «Сыктывдинский»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4.2.</w:t>
            </w:r>
          </w:p>
        </w:tc>
        <w:tc>
          <w:tcPr>
            <w:tcW w:w="12513" w:type="dxa"/>
            <w:gridSpan w:val="6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Адаптированные лифты: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Торговля и бытовое обслуживание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Администрация МО МР «Сыктывдинский»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4.3.</w:t>
            </w:r>
          </w:p>
        </w:tc>
        <w:tc>
          <w:tcPr>
            <w:tcW w:w="12513" w:type="dxa"/>
            <w:gridSpan w:val="6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Поручни: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2B7546" w:rsidRPr="009C4FAD" w:rsidTr="00CE2D69">
        <w:trPr>
          <w:jc w:val="center"/>
        </w:trPr>
        <w:tc>
          <w:tcPr>
            <w:tcW w:w="900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Торговля и бытовое обслуживание</w:t>
            </w:r>
          </w:p>
        </w:tc>
        <w:tc>
          <w:tcPr>
            <w:tcW w:w="1679" w:type="dxa"/>
            <w:vMerge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989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991" w:type="dxa"/>
            <w:vAlign w:val="center"/>
          </w:tcPr>
          <w:p w:rsidR="002B7546" w:rsidRPr="009C4FAD" w:rsidRDefault="002B7546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696" w:type="dxa"/>
          </w:tcPr>
          <w:p w:rsidR="002B7546" w:rsidRPr="009C4FAD" w:rsidRDefault="002B7546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Администрация МО МР «Сыктывдинский»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4.4.</w:t>
            </w:r>
          </w:p>
        </w:tc>
        <w:tc>
          <w:tcPr>
            <w:tcW w:w="12513" w:type="dxa"/>
            <w:gridSpan w:val="6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Пандусы: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Торговля и бытовое обслуживание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Администрация МО МР «Сыктывдинский»</w:t>
            </w:r>
          </w:p>
        </w:tc>
      </w:tr>
      <w:tr w:rsidR="00CE2D69" w:rsidRPr="009C4FAD" w:rsidTr="00CE2D69">
        <w:trPr>
          <w:jc w:val="center"/>
        </w:trPr>
        <w:tc>
          <w:tcPr>
            <w:tcW w:w="900" w:type="dxa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4.5.</w:t>
            </w:r>
          </w:p>
        </w:tc>
        <w:tc>
          <w:tcPr>
            <w:tcW w:w="12513" w:type="dxa"/>
            <w:gridSpan w:val="6"/>
          </w:tcPr>
          <w:p w:rsidR="00CE2D69" w:rsidRPr="009C4FAD" w:rsidRDefault="00CE2D69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Доступные входные группы: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ind w:left="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ind w:left="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ind w:left="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Торговля и бытовое обслуживание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D95271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D95271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D9527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ind w:left="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Администрация МО МР «Сыктывдинский»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4.6.</w:t>
            </w:r>
          </w:p>
        </w:tc>
        <w:tc>
          <w:tcPr>
            <w:tcW w:w="12513" w:type="dxa"/>
            <w:gridSpan w:val="6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Доступные санитарно-гигиенические помещения: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ind w:left="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ind w:left="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ind w:left="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4.7.</w:t>
            </w:r>
          </w:p>
        </w:tc>
        <w:tc>
          <w:tcPr>
            <w:tcW w:w="12513" w:type="dxa"/>
            <w:gridSpan w:val="6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Достаточная ширина дверных проемов в стенах, лестничных маршей, площадок: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</w:tc>
        <w:tc>
          <w:tcPr>
            <w:tcW w:w="1235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9C4FAD" w:rsidRPr="009C4FAD" w:rsidTr="00D94CE8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D94CE8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9C4FAD" w:rsidRPr="009C4FAD" w:rsidTr="00D94CE8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Торговля и бытовое обслуживание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D94CE8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Администрация МО МР «Сыктывдинский»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12513" w:type="dxa"/>
            <w:gridSpan w:val="6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Удельный вес объектов, на которых обеспечено сопровождение инвалидов, имеющих стойкие расстройства функций зрения и самостоятельного передвижения, и оказание им помощи*:</w:t>
            </w:r>
          </w:p>
        </w:tc>
      </w:tr>
      <w:tr w:rsidR="009C4FAD" w:rsidRPr="009C4FAD" w:rsidTr="00D94CE8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235" w:type="dxa"/>
            <w:vAlign w:val="center"/>
          </w:tcPr>
          <w:p w:rsidR="009C4FAD" w:rsidRPr="009C4FAD" w:rsidRDefault="009C4FAD" w:rsidP="00D94CE8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</w:tr>
      <w:tr w:rsidR="009C4FAD" w:rsidRPr="009C4FAD" w:rsidTr="00D94CE8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D94CE8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9C4FAD" w:rsidRPr="009C4FAD" w:rsidTr="00D94CE8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D94CE8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9C4FAD" w:rsidRPr="009C4FAD" w:rsidTr="00D94CE8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Торговля и бытовое обслуживание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D94CE8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20,9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20,9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20,9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Администрация МО МР «Сыктывдинский»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2513" w:type="dxa"/>
            <w:gridSpan w:val="6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жизнедеятельности: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ind w:left="1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ind w:left="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ind w:left="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Торговля и бытовое обслуживание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D95271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20,9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D95271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20,9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D9527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20,9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ind w:left="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Администрация МО МР «Сыктывдинский»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2513" w:type="dxa"/>
            <w:gridSpan w:val="6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фоне*: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235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89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1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89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1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12513" w:type="dxa"/>
            <w:gridSpan w:val="6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 xml:space="preserve">Доля инвалидов (детей-инвалидов), охваченных мероприятиями по социальной реабилитации и/или </w:t>
            </w:r>
            <w:proofErr w:type="spellStart"/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абилитации</w:t>
            </w:r>
            <w:proofErr w:type="spellEnd"/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 xml:space="preserve"> (в общей численности инвалидов (детей-инвалидов), обратившихся и имеющих соответствующие рекомендации в индивидуальной программе реабилитации или </w:t>
            </w:r>
            <w:proofErr w:type="spellStart"/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абил</w:t>
            </w:r>
            <w:bookmarkStart w:id="0" w:name="_GoBack"/>
            <w:bookmarkEnd w:id="0"/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итации</w:t>
            </w:r>
            <w:proofErr w:type="spellEnd"/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):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679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235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89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1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ind w:left="3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12513" w:type="dxa"/>
            <w:gridSpan w:val="6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Количество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услуг, в соответствии с законодательством Российской Федерации и законодательством Республики Коми *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679" w:type="dxa"/>
            <w:vMerge w:val="restart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единицы</w:t>
            </w: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679" w:type="dxa"/>
            <w:vMerge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Удельный вес объектов социальной сферы, имеющих утвержденные паспорта доступности объектов и предоставляемых в них услуг (от общего их количества)*</w:t>
            </w:r>
          </w:p>
        </w:tc>
        <w:tc>
          <w:tcPr>
            <w:tcW w:w="1679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235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89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91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  <w:p w:rsidR="009C4FAD" w:rsidRPr="009C4FAD" w:rsidRDefault="009C4FAD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 xml:space="preserve">Управление образования, управление </w:t>
            </w:r>
          </w:p>
          <w:p w:rsidR="009C4FAD" w:rsidRPr="009C4FAD" w:rsidRDefault="009C4FAD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культуры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Удельный вес инвалидов, обучающихся совместно с другими обучающимися (в инклюзивных условиях) в общеобразовательных организациях, от общего числа обучающихся инвалидов</w:t>
            </w:r>
          </w:p>
        </w:tc>
        <w:tc>
          <w:tcPr>
            <w:tcW w:w="1679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4FAD">
              <w:rPr>
                <w:rFonts w:ascii="Times New Roman" w:hAnsi="Times New Roman" w:cs="Times New Roman"/>
                <w:sz w:val="24"/>
              </w:rPr>
              <w:t>проценты</w:t>
            </w:r>
          </w:p>
        </w:tc>
        <w:tc>
          <w:tcPr>
            <w:tcW w:w="1235" w:type="dxa"/>
          </w:tcPr>
          <w:p w:rsidR="009C4FAD" w:rsidRPr="009C4FAD" w:rsidRDefault="009C4FAD" w:rsidP="002B7546">
            <w:pPr>
              <w:jc w:val="center"/>
              <w:rPr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89" w:type="dxa"/>
          </w:tcPr>
          <w:p w:rsidR="009C4FAD" w:rsidRPr="009C4FAD" w:rsidRDefault="009C4FAD" w:rsidP="002B7546">
            <w:pPr>
              <w:jc w:val="center"/>
              <w:rPr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1" w:type="dxa"/>
          </w:tcPr>
          <w:p w:rsidR="009C4FAD" w:rsidRPr="009C4FAD" w:rsidRDefault="009C4FAD" w:rsidP="002B7546">
            <w:pPr>
              <w:jc w:val="center"/>
              <w:rPr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1679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проценты</w:t>
            </w:r>
          </w:p>
        </w:tc>
        <w:tc>
          <w:tcPr>
            <w:tcW w:w="1235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89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91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Доля инвалидов, обучающихся дистанционно, от общей численности инвалидов, не имеющих медицинских противопоказаний для дистанционного обучения</w:t>
            </w:r>
          </w:p>
        </w:tc>
        <w:tc>
          <w:tcPr>
            <w:tcW w:w="1679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проценты</w:t>
            </w:r>
          </w:p>
        </w:tc>
        <w:tc>
          <w:tcPr>
            <w:tcW w:w="1235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89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91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  <w:p w:rsidR="009C4FAD" w:rsidRPr="009C4FAD" w:rsidRDefault="009C4FAD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образования</w:t>
            </w:r>
          </w:p>
        </w:tc>
      </w:tr>
      <w:tr w:rsidR="009C4FAD" w:rsidRPr="009C4FAD" w:rsidTr="00CE2D69">
        <w:trPr>
          <w:jc w:val="center"/>
        </w:trPr>
        <w:tc>
          <w:tcPr>
            <w:tcW w:w="900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2923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1679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проценты</w:t>
            </w:r>
          </w:p>
        </w:tc>
        <w:tc>
          <w:tcPr>
            <w:tcW w:w="1235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89" w:type="dxa"/>
          </w:tcPr>
          <w:p w:rsidR="009C4FAD" w:rsidRPr="009C4FAD" w:rsidRDefault="009C4FAD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91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696" w:type="dxa"/>
          </w:tcPr>
          <w:p w:rsidR="009C4FAD" w:rsidRPr="009C4FAD" w:rsidRDefault="009C4FAD" w:rsidP="002B754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4FAD">
              <w:rPr>
                <w:rFonts w:ascii="Times New Roman" w:hAnsi="Times New Roman" w:cs="Times New Roman"/>
                <w:color w:val="000000"/>
                <w:sz w:val="24"/>
              </w:rPr>
              <w:t>Управление культуры</w:t>
            </w:r>
          </w:p>
        </w:tc>
      </w:tr>
    </w:tbl>
    <w:p w:rsidR="00CE2D69" w:rsidRPr="004A7E71" w:rsidRDefault="00CE2D69" w:rsidP="00CE2D69">
      <w:pPr>
        <w:shd w:val="clear" w:color="auto" w:fill="FFFFFF"/>
        <w:ind w:left="108" w:firstLine="45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4A7E71">
        <w:rPr>
          <w:rFonts w:ascii="Times New Roman" w:hAnsi="Times New Roman" w:cs="Times New Roman"/>
          <w:color w:val="000000"/>
          <w:sz w:val="24"/>
        </w:rPr>
        <w:t xml:space="preserve">* Указанные требования, предусмотренные </w:t>
      </w:r>
      <w:hyperlink r:id="rId9" w:history="1">
        <w:r w:rsidRPr="004A7E71">
          <w:rPr>
            <w:rStyle w:val="a5"/>
            <w:rFonts w:ascii="Times New Roman" w:hAnsi="Times New Roman" w:cs="Times New Roman"/>
            <w:sz w:val="24"/>
          </w:rPr>
          <w:t>частью 1 статьи 15</w:t>
        </w:r>
      </w:hyperlink>
      <w:r w:rsidRPr="004A7E71">
        <w:rPr>
          <w:rFonts w:ascii="Times New Roman" w:hAnsi="Times New Roman" w:cs="Times New Roman"/>
          <w:color w:val="000000"/>
          <w:sz w:val="24"/>
        </w:rPr>
        <w:t xml:space="preserve"> Федерального закона от 24 ноября 1995 года N 181-ФЗ </w:t>
      </w:r>
      <w:r>
        <w:rPr>
          <w:rFonts w:ascii="Times New Roman" w:hAnsi="Times New Roman" w:cs="Times New Roman"/>
          <w:color w:val="000000"/>
          <w:sz w:val="24"/>
        </w:rPr>
        <w:t>«</w:t>
      </w:r>
      <w:r w:rsidRPr="004A7E71">
        <w:rPr>
          <w:rFonts w:ascii="Times New Roman" w:hAnsi="Times New Roman" w:cs="Times New Roman"/>
          <w:color w:val="000000"/>
          <w:sz w:val="24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color w:val="000000"/>
          <w:sz w:val="24"/>
        </w:rPr>
        <w:t>»</w:t>
      </w:r>
      <w:r w:rsidRPr="004A7E71">
        <w:rPr>
          <w:rFonts w:ascii="Times New Roman" w:hAnsi="Times New Roman" w:cs="Times New Roman"/>
          <w:color w:val="000000"/>
          <w:sz w:val="24"/>
        </w:rPr>
        <w:t xml:space="preserve">, </w:t>
      </w:r>
      <w:hyperlink r:id="rId10" w:history="1">
        <w:r w:rsidRPr="004A7E71">
          <w:rPr>
            <w:rStyle w:val="a5"/>
            <w:rFonts w:ascii="Times New Roman" w:hAnsi="Times New Roman" w:cs="Times New Roman"/>
            <w:sz w:val="24"/>
          </w:rPr>
          <w:t>пунктом 41</w:t>
        </w:r>
      </w:hyperlink>
      <w:r w:rsidRPr="004A7E71">
        <w:rPr>
          <w:rFonts w:ascii="Times New Roman" w:hAnsi="Times New Roman" w:cs="Times New Roman"/>
          <w:color w:val="000000"/>
          <w:sz w:val="24"/>
        </w:rPr>
        <w:t xml:space="preserve"> утвержденного постановлением Правительства Российской Федерации от 26 декабря 2014 г</w:t>
      </w:r>
      <w:r>
        <w:rPr>
          <w:rFonts w:ascii="Times New Roman" w:hAnsi="Times New Roman" w:cs="Times New Roman"/>
          <w:color w:val="000000"/>
          <w:sz w:val="24"/>
        </w:rPr>
        <w:t>ода</w:t>
      </w:r>
      <w:r w:rsidRPr="004A7E7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№</w:t>
      </w:r>
      <w:r w:rsidRPr="004A7E71">
        <w:rPr>
          <w:rFonts w:ascii="Times New Roman" w:hAnsi="Times New Roman" w:cs="Times New Roman"/>
          <w:color w:val="000000"/>
          <w:sz w:val="24"/>
        </w:rPr>
        <w:t xml:space="preserve"> 1521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</w:t>
      </w:r>
      <w:proofErr w:type="gramEnd"/>
      <w:r w:rsidRPr="004A7E7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«</w:t>
      </w:r>
      <w:r w:rsidRPr="004A7E71">
        <w:rPr>
          <w:rFonts w:ascii="Times New Roman" w:hAnsi="Times New Roman" w:cs="Times New Roman"/>
          <w:color w:val="000000"/>
          <w:sz w:val="24"/>
        </w:rPr>
        <w:t>Технический регламент о б</w:t>
      </w:r>
      <w:r>
        <w:rPr>
          <w:rFonts w:ascii="Times New Roman" w:hAnsi="Times New Roman" w:cs="Times New Roman"/>
          <w:color w:val="000000"/>
          <w:sz w:val="24"/>
        </w:rPr>
        <w:t>езопасности зданий и сооружений»</w:t>
      </w:r>
      <w:r w:rsidRPr="004A7E71">
        <w:rPr>
          <w:rFonts w:ascii="Times New Roman" w:hAnsi="Times New Roman" w:cs="Times New Roman"/>
          <w:color w:val="000000"/>
          <w:sz w:val="24"/>
        </w:rPr>
        <w:t>, обязательны для применения с 1 июля 2016 года.</w:t>
      </w:r>
    </w:p>
    <w:p w:rsidR="00CE2D69" w:rsidRPr="004A7E71" w:rsidRDefault="00CE2D69" w:rsidP="00CE2D69">
      <w:pPr>
        <w:shd w:val="clear" w:color="auto" w:fill="FFFFFF"/>
        <w:ind w:left="108"/>
        <w:contextualSpacing/>
        <w:jc w:val="center"/>
        <w:rPr>
          <w:rFonts w:ascii="Times New Roman" w:hAnsi="Times New Roman" w:cs="Times New Roman"/>
          <w:color w:val="000000"/>
          <w:sz w:val="24"/>
        </w:rPr>
      </w:pPr>
    </w:p>
    <w:p w:rsidR="00CE2D69" w:rsidRPr="004A7E71" w:rsidRDefault="00CE2D69" w:rsidP="00CE2D69">
      <w:pPr>
        <w:shd w:val="clear" w:color="auto" w:fill="FFFFFF"/>
        <w:ind w:left="108"/>
        <w:contextualSpacing/>
        <w:jc w:val="center"/>
        <w:rPr>
          <w:rFonts w:ascii="Times New Roman" w:hAnsi="Times New Roman" w:cs="Times New Roman"/>
          <w:color w:val="000000"/>
          <w:sz w:val="24"/>
        </w:rPr>
      </w:pPr>
    </w:p>
    <w:p w:rsidR="009C4FAD" w:rsidRDefault="009C4FAD" w:rsidP="00CE2D69">
      <w:pPr>
        <w:shd w:val="clear" w:color="auto" w:fill="FFFFFF"/>
        <w:ind w:left="108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9C4FAD" w:rsidRDefault="009C4FAD" w:rsidP="00CE2D69">
      <w:pPr>
        <w:shd w:val="clear" w:color="auto" w:fill="FFFFFF"/>
        <w:ind w:left="108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9C4FAD" w:rsidRDefault="009C4FAD" w:rsidP="00CE2D69">
      <w:pPr>
        <w:shd w:val="clear" w:color="auto" w:fill="FFFFFF"/>
        <w:ind w:left="108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9C4FAD" w:rsidRDefault="009C4FAD" w:rsidP="00CE2D69">
      <w:pPr>
        <w:shd w:val="clear" w:color="auto" w:fill="FFFFFF"/>
        <w:ind w:left="108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9C4FAD" w:rsidRDefault="009C4FAD" w:rsidP="00CE2D69">
      <w:pPr>
        <w:shd w:val="clear" w:color="auto" w:fill="FFFFFF"/>
        <w:ind w:left="108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9C4FAD" w:rsidRDefault="009C4FAD" w:rsidP="00CE2D69">
      <w:pPr>
        <w:shd w:val="clear" w:color="auto" w:fill="FFFFFF"/>
        <w:ind w:left="108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9C4FAD" w:rsidRDefault="009C4FAD" w:rsidP="00CE2D69">
      <w:pPr>
        <w:shd w:val="clear" w:color="auto" w:fill="FFFFFF"/>
        <w:ind w:left="108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E2D69" w:rsidRPr="004A7E71" w:rsidRDefault="00CE2D69" w:rsidP="00CE2D69">
      <w:pPr>
        <w:shd w:val="clear" w:color="auto" w:fill="FFFFFF"/>
        <w:ind w:left="108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A7E71">
        <w:rPr>
          <w:rFonts w:ascii="Times New Roman" w:hAnsi="Times New Roman" w:cs="Times New Roman"/>
          <w:b/>
          <w:color w:val="000000"/>
          <w:sz w:val="24"/>
        </w:rPr>
        <w:lastRenderedPageBreak/>
        <w:t>III. Перечень мероприятий, реализуемых для достижения</w:t>
      </w:r>
    </w:p>
    <w:p w:rsidR="00CE2D69" w:rsidRPr="004A7E71" w:rsidRDefault="00CE2D69" w:rsidP="00CE2D69">
      <w:pPr>
        <w:shd w:val="clear" w:color="auto" w:fill="FFFFFF"/>
        <w:ind w:left="108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A7E71">
        <w:rPr>
          <w:rFonts w:ascii="Times New Roman" w:hAnsi="Times New Roman" w:cs="Times New Roman"/>
          <w:b/>
          <w:color w:val="000000"/>
          <w:sz w:val="24"/>
        </w:rPr>
        <w:t>запланированных значений целевых показателей (индикаторов)</w:t>
      </w:r>
    </w:p>
    <w:p w:rsidR="00CE2D69" w:rsidRPr="004A7E71" w:rsidRDefault="00CE2D69" w:rsidP="00CE2D69">
      <w:pPr>
        <w:shd w:val="clear" w:color="auto" w:fill="FFFFFF"/>
        <w:ind w:left="108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A7E71">
        <w:rPr>
          <w:rFonts w:ascii="Times New Roman" w:hAnsi="Times New Roman" w:cs="Times New Roman"/>
          <w:b/>
          <w:color w:val="000000"/>
          <w:sz w:val="24"/>
        </w:rPr>
        <w:t>доступности для инвалидов объектов и услуг</w:t>
      </w:r>
    </w:p>
    <w:p w:rsidR="00CE2D69" w:rsidRPr="004A7E71" w:rsidRDefault="00CE2D69" w:rsidP="00CE2D69">
      <w:pPr>
        <w:shd w:val="clear" w:color="auto" w:fill="FFFFFF"/>
        <w:ind w:left="108"/>
        <w:contextualSpacing/>
        <w:jc w:val="center"/>
        <w:rPr>
          <w:rFonts w:ascii="Times New Roman" w:hAnsi="Times New Roman" w:cs="Times New Roman"/>
          <w:color w:val="000000"/>
          <w:sz w:val="24"/>
        </w:rPr>
      </w:pPr>
    </w:p>
    <w:p w:rsidR="00CE2D69" w:rsidRPr="004A7E71" w:rsidRDefault="00CE2D69" w:rsidP="00CE2D69">
      <w:pPr>
        <w:shd w:val="clear" w:color="auto" w:fill="FFFFFF"/>
        <w:ind w:left="108"/>
        <w:contextualSpacing/>
        <w:jc w:val="center"/>
        <w:rPr>
          <w:rFonts w:ascii="Times New Roman" w:hAnsi="Times New Roman" w:cs="Times New Roman"/>
          <w:color w:val="000000"/>
          <w:sz w:val="24"/>
        </w:rPr>
      </w:pP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977"/>
        <w:gridCol w:w="2126"/>
        <w:gridCol w:w="2126"/>
        <w:gridCol w:w="2835"/>
      </w:tblGrid>
      <w:tr w:rsidR="00CE2D69" w:rsidRPr="004A7E71" w:rsidTr="00CE2D69">
        <w:tc>
          <w:tcPr>
            <w:tcW w:w="567" w:type="dxa"/>
          </w:tcPr>
          <w:p w:rsidR="00CE2D69" w:rsidRPr="004A7E71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7E71">
              <w:rPr>
                <w:rFonts w:ascii="Times New Roman" w:hAnsi="Times New Roman" w:cs="Times New Roman"/>
                <w:color w:val="000000"/>
                <w:sz w:val="24"/>
              </w:rPr>
              <w:t xml:space="preserve">N </w:t>
            </w:r>
            <w:proofErr w:type="gramStart"/>
            <w:r w:rsidRPr="004A7E71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4A7E71">
              <w:rPr>
                <w:rFonts w:ascii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3827" w:type="dxa"/>
          </w:tcPr>
          <w:p w:rsidR="00CE2D69" w:rsidRPr="004A7E71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7E71">
              <w:rPr>
                <w:rFonts w:ascii="Times New Roman" w:hAnsi="Times New Roman" w:cs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CE2D69" w:rsidRPr="004A7E71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7E71">
              <w:rPr>
                <w:rFonts w:ascii="Times New Roman" w:hAnsi="Times New Roman" w:cs="Times New Roman"/>
                <w:color w:val="000000"/>
                <w:sz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126" w:type="dxa"/>
          </w:tcPr>
          <w:p w:rsidR="00CE2D69" w:rsidRPr="004A7E71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7E71">
              <w:rPr>
                <w:rFonts w:ascii="Times New Roman" w:hAnsi="Times New Roman" w:cs="Times New Roman"/>
                <w:color w:val="000000"/>
                <w:sz w:val="24"/>
              </w:rPr>
              <w:t>Ответственные исполнители, соисполнители</w:t>
            </w:r>
          </w:p>
        </w:tc>
        <w:tc>
          <w:tcPr>
            <w:tcW w:w="2126" w:type="dxa"/>
          </w:tcPr>
          <w:p w:rsidR="00CE2D69" w:rsidRPr="004A7E71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7E71">
              <w:rPr>
                <w:rFonts w:ascii="Times New Roman" w:hAnsi="Times New Roman" w:cs="Times New Roman"/>
                <w:color w:val="000000"/>
                <w:sz w:val="24"/>
              </w:rPr>
              <w:t>Срок реализации (годы)</w:t>
            </w:r>
          </w:p>
        </w:tc>
        <w:tc>
          <w:tcPr>
            <w:tcW w:w="2835" w:type="dxa"/>
          </w:tcPr>
          <w:p w:rsidR="00CE2D69" w:rsidRPr="004A7E71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7E71">
              <w:rPr>
                <w:rFonts w:ascii="Times New Roman" w:hAnsi="Times New Roman" w:cs="Times New Roman"/>
                <w:color w:val="000000"/>
                <w:sz w:val="24"/>
              </w:rPr>
              <w:t>Планируемые результаты влияния мероприятия на повышение значений целевых показателей доступности для инвалидов объектов и услуг</w:t>
            </w:r>
          </w:p>
        </w:tc>
      </w:tr>
      <w:tr w:rsidR="00CE2D69" w:rsidRPr="004A7E71" w:rsidTr="00CE2D69">
        <w:tc>
          <w:tcPr>
            <w:tcW w:w="567" w:type="dxa"/>
          </w:tcPr>
          <w:p w:rsidR="00CE2D69" w:rsidRPr="004A7E71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7E7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27" w:type="dxa"/>
          </w:tcPr>
          <w:p w:rsidR="00CE2D69" w:rsidRPr="004A7E71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7E7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77" w:type="dxa"/>
          </w:tcPr>
          <w:p w:rsidR="00CE2D69" w:rsidRPr="004A7E71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7E71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26" w:type="dxa"/>
          </w:tcPr>
          <w:p w:rsidR="00CE2D69" w:rsidRPr="004A7E71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7E71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126" w:type="dxa"/>
          </w:tcPr>
          <w:p w:rsidR="00CE2D69" w:rsidRPr="004A7E71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7E71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</w:tcPr>
          <w:p w:rsidR="00CE2D69" w:rsidRPr="004A7E71" w:rsidRDefault="00CE2D69" w:rsidP="002B7546">
            <w:pPr>
              <w:shd w:val="clear" w:color="auto" w:fill="FFFFFF"/>
              <w:ind w:left="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7E71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</w:tbl>
    <w:p w:rsidR="00CE2D69" w:rsidRPr="00EE1D60" w:rsidRDefault="00CE2D69" w:rsidP="00CE2D69">
      <w:pPr>
        <w:rPr>
          <w:vanish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8"/>
      </w:tblGrid>
      <w:tr w:rsidR="00CE2D69" w:rsidRPr="00EE1D60" w:rsidTr="00CE2D69">
        <w:tc>
          <w:tcPr>
            <w:tcW w:w="14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D69" w:rsidRPr="00EE1D60" w:rsidRDefault="00CE2D69" w:rsidP="002B754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1D60">
              <w:rPr>
                <w:rFonts w:ascii="Times New Roman" w:eastAsia="Calibri" w:hAnsi="Times New Roman" w:cs="Times New Roman"/>
                <w:b/>
                <w:sz w:val="24"/>
              </w:rPr>
              <w:t>Раздел 1.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 пользованию объектами и услугами</w:t>
            </w:r>
          </w:p>
        </w:tc>
      </w:tr>
    </w:tbl>
    <w:p w:rsidR="00CE2D69" w:rsidRPr="00EE1D60" w:rsidRDefault="00CE2D69" w:rsidP="00CE2D69">
      <w:pPr>
        <w:rPr>
          <w:vanish/>
        </w:rPr>
      </w:pP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977"/>
        <w:gridCol w:w="2126"/>
        <w:gridCol w:w="2126"/>
        <w:gridCol w:w="2835"/>
      </w:tblGrid>
      <w:tr w:rsidR="00CE2D69" w:rsidRPr="004A7E71" w:rsidTr="00CE2D69">
        <w:trPr>
          <w:trHeight w:val="2297"/>
        </w:trPr>
        <w:tc>
          <w:tcPr>
            <w:tcW w:w="567" w:type="dxa"/>
          </w:tcPr>
          <w:p w:rsidR="00CE2D69" w:rsidRPr="00E177CC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77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CE2D69" w:rsidRPr="00E177CC" w:rsidRDefault="00CE2D69" w:rsidP="002B754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177CC">
              <w:rPr>
                <w:rFonts w:ascii="Times New Roman" w:hAnsi="Times New Roman" w:cs="Times New Roman"/>
                <w:sz w:val="24"/>
              </w:rPr>
              <w:t xml:space="preserve">Создание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ун</w:t>
            </w:r>
            <w:r w:rsidRPr="00E177CC">
              <w:rPr>
                <w:rFonts w:ascii="Times New Roman" w:hAnsi="Times New Roman" w:cs="Times New Roman"/>
                <w:sz w:val="24"/>
              </w:rPr>
              <w:t>иверсальной</w:t>
            </w:r>
            <w:proofErr w:type="gramEnd"/>
            <w:r w:rsidRPr="00E177C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E2D69" w:rsidRDefault="00CE2D69" w:rsidP="002B754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77CC">
              <w:rPr>
                <w:rFonts w:ascii="Times New Roman" w:hAnsi="Times New Roman" w:cs="Times New Roman"/>
                <w:sz w:val="24"/>
              </w:rPr>
              <w:t>безбарьерной</w:t>
            </w:r>
            <w:proofErr w:type="spellEnd"/>
            <w:r w:rsidRPr="00E177CC">
              <w:rPr>
                <w:rFonts w:ascii="Times New Roman" w:hAnsi="Times New Roman" w:cs="Times New Roman"/>
                <w:sz w:val="24"/>
              </w:rPr>
              <w:t xml:space="preserve"> среды: </w:t>
            </w:r>
          </w:p>
          <w:p w:rsidR="00CE2D69" w:rsidRDefault="00CE2D69" w:rsidP="002B754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177CC">
              <w:rPr>
                <w:rFonts w:ascii="Times New Roman" w:hAnsi="Times New Roman" w:cs="Times New Roman"/>
                <w:sz w:val="24"/>
              </w:rPr>
              <w:t>- оборудование входов с устройством пандусов с  ограждениями, установка поручней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CE2D69" w:rsidRDefault="00CE2D69" w:rsidP="002B754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 образовательных учреждениях:</w:t>
            </w:r>
          </w:p>
          <w:p w:rsidR="00CE2D69" w:rsidRPr="00E177CC" w:rsidRDefault="00CE2D69" w:rsidP="002B754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177CC">
              <w:rPr>
                <w:rFonts w:ascii="Times New Roman" w:hAnsi="Times New Roman" w:cs="Times New Roman"/>
                <w:sz w:val="24"/>
              </w:rPr>
              <w:t xml:space="preserve">-  приобретение специального (учебного, реабилитационного, компьютерного) оборудования для организации коррекционной работы  </w:t>
            </w:r>
          </w:p>
          <w:p w:rsidR="00CE2D69" w:rsidRDefault="00CE2D69" w:rsidP="002B75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строительство пандуса в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Пажгинская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СОШ»;</w:t>
            </w:r>
          </w:p>
          <w:p w:rsidR="00CE2D69" w:rsidRDefault="00CE2D69" w:rsidP="002B75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строительство пандуса МБДОУ «Детский сад общеразвивающего типа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CD639D">
              <w:rPr>
                <w:rFonts w:ascii="Times New Roman" w:hAnsi="Times New Roman" w:cs="Times New Roman"/>
                <w:color w:val="000000"/>
                <w:sz w:val="24"/>
              </w:rPr>
              <w:t>ажга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».</w:t>
            </w:r>
          </w:p>
          <w:p w:rsidR="00CE2D69" w:rsidRDefault="00CE2D69" w:rsidP="002B75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E2D69" w:rsidRDefault="00CE2D69" w:rsidP="002B75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 в учреждениях культуры:</w:t>
            </w:r>
          </w:p>
          <w:p w:rsidR="00CE2D69" w:rsidRDefault="00CE2D69" w:rsidP="002B754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Pr="00EE2D68">
              <w:rPr>
                <w:rFonts w:ascii="Times New Roman" w:hAnsi="Times New Roman" w:cs="Times New Roman"/>
                <w:color w:val="000000"/>
                <w:sz w:val="24"/>
              </w:rPr>
              <w:t>строительство пандуса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МАУ «Сыктывдинский </w:t>
            </w:r>
            <w:r w:rsidRPr="00933777">
              <w:rPr>
                <w:rFonts w:ascii="Times New Roman" w:hAnsi="Times New Roman" w:cs="Times New Roman"/>
                <w:color w:val="000000"/>
                <w:sz w:val="24"/>
              </w:rPr>
              <w:t>районный Дом культуры»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CE2D69" w:rsidRPr="00E177CC" w:rsidRDefault="00CE2D69" w:rsidP="002B754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Pr="00EE2D68">
              <w:rPr>
                <w:rFonts w:ascii="Times New Roman" w:hAnsi="Times New Roman" w:cs="Times New Roman"/>
                <w:color w:val="000000"/>
                <w:sz w:val="24"/>
              </w:rPr>
              <w:t>строительство пандуса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r w:rsidRPr="00933777">
              <w:rPr>
                <w:rFonts w:ascii="Times New Roman" w:hAnsi="Times New Roman" w:cs="Times New Roman"/>
                <w:color w:val="000000"/>
                <w:sz w:val="24"/>
              </w:rPr>
              <w:t>МБУ «Дом народных ремесел «</w:t>
            </w:r>
            <w:proofErr w:type="spellStart"/>
            <w:r w:rsidRPr="00933777">
              <w:rPr>
                <w:rFonts w:ascii="Times New Roman" w:hAnsi="Times New Roman" w:cs="Times New Roman"/>
                <w:color w:val="000000"/>
                <w:sz w:val="24"/>
              </w:rPr>
              <w:t>Зарань</w:t>
            </w:r>
            <w:proofErr w:type="spellEnd"/>
            <w:r w:rsidRPr="00933777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</w:tcPr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Муниципальная</w:t>
            </w:r>
            <w:r w:rsidRPr="00E177CC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E177CC">
              <w:rPr>
                <w:rFonts w:ascii="Times New Roman" w:hAnsi="Times New Roman" w:cs="Times New Roman"/>
                <w:color w:val="000000"/>
                <w:sz w:val="24"/>
              </w:rPr>
              <w:t xml:space="preserve">МО МР «Сыктывдинский» </w:t>
            </w:r>
            <w:r w:rsidRPr="00E177CC">
              <w:rPr>
                <w:rFonts w:ascii="Times New Roman" w:hAnsi="Times New Roman" w:cs="Times New Roman"/>
                <w:sz w:val="24"/>
              </w:rPr>
              <w:t xml:space="preserve"> «Создание условий для развития социальной </w:t>
            </w:r>
            <w:r w:rsidRPr="00E177CC">
              <w:rPr>
                <w:rFonts w:ascii="Times New Roman" w:hAnsi="Times New Roman" w:cs="Times New Roman"/>
                <w:color w:val="000000"/>
                <w:sz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Pr="00E177C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E2D69" w:rsidRPr="00E177CC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Pr="00E177CC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Управление культуры</w:t>
            </w:r>
          </w:p>
        </w:tc>
        <w:tc>
          <w:tcPr>
            <w:tcW w:w="2126" w:type="dxa"/>
          </w:tcPr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7E71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A7E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4A7E71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7E71">
              <w:rPr>
                <w:rFonts w:ascii="Times New Roman" w:hAnsi="Times New Roman" w:cs="Times New Roman"/>
                <w:sz w:val="24"/>
              </w:rPr>
              <w:t xml:space="preserve"> (при условии финансирования)</w:t>
            </w: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2021</w:t>
            </w:r>
          </w:p>
          <w:p w:rsidR="00CE2D69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Pr="00E177CC" w:rsidRDefault="00CE2D69" w:rsidP="002B75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E2D69" w:rsidRDefault="00CE2D69" w:rsidP="002B75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2D69" w:rsidRDefault="00CE2D69" w:rsidP="002B75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2D69" w:rsidRPr="00E177CC" w:rsidRDefault="00CE2D69" w:rsidP="002B7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77CC">
              <w:rPr>
                <w:rFonts w:ascii="Times New Roman" w:hAnsi="Times New Roman" w:cs="Times New Roman"/>
                <w:sz w:val="24"/>
              </w:rPr>
              <w:t>Создание в ОО условий для инклюзивного образования детей-инвалидов;</w:t>
            </w:r>
          </w:p>
          <w:p w:rsidR="00CE2D69" w:rsidRPr="00E177CC" w:rsidRDefault="00CE2D69" w:rsidP="002B7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77CC">
              <w:rPr>
                <w:rFonts w:ascii="Times New Roman" w:hAnsi="Times New Roman" w:cs="Times New Roman"/>
                <w:sz w:val="24"/>
              </w:rPr>
              <w:t xml:space="preserve">увеличение количества ОО, </w:t>
            </w:r>
            <w:proofErr w:type="gramStart"/>
            <w:r w:rsidRPr="00E177CC">
              <w:rPr>
                <w:rFonts w:ascii="Times New Roman" w:hAnsi="Times New Roman" w:cs="Times New Roman"/>
                <w:sz w:val="24"/>
              </w:rPr>
              <w:t>оснащенных</w:t>
            </w:r>
            <w:proofErr w:type="gramEnd"/>
            <w:r w:rsidRPr="00E177CC">
              <w:rPr>
                <w:rFonts w:ascii="Times New Roman" w:hAnsi="Times New Roman" w:cs="Times New Roman"/>
                <w:sz w:val="24"/>
              </w:rPr>
              <w:t xml:space="preserve"> специальным, в </w:t>
            </w:r>
            <w:proofErr w:type="spellStart"/>
            <w:r w:rsidRPr="00E177CC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E177CC">
              <w:rPr>
                <w:rFonts w:ascii="Times New Roman" w:hAnsi="Times New Roman" w:cs="Times New Roman"/>
                <w:sz w:val="24"/>
              </w:rPr>
              <w:t xml:space="preserve">. учебным, реабилитационным и компьютерным оборудованием </w:t>
            </w:r>
          </w:p>
          <w:p w:rsidR="00CE2D69" w:rsidRPr="00E177CC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Pr="00E177CC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Pr="00E177CC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Pr="00E177CC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Pr="00E177CC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2D69" w:rsidRPr="00A806CD" w:rsidRDefault="00CE2D69" w:rsidP="002B7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Создание условий </w:t>
            </w:r>
            <w:r w:rsidRPr="00A806C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 приспособлению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</w:t>
            </w:r>
            <w:r w:rsidRPr="00A806CD">
              <w:rPr>
                <w:rFonts w:ascii="Times New Roman" w:hAnsi="Times New Roman" w:cs="Times New Roman"/>
                <w:sz w:val="24"/>
              </w:rPr>
              <w:t xml:space="preserve">еспрепятственного доступа к социально значимым </w:t>
            </w:r>
            <w:r w:rsidRPr="00A806C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объектам</w:t>
            </w:r>
            <w:r w:rsidRPr="00A806CD">
              <w:rPr>
                <w:rFonts w:ascii="Times New Roman" w:hAnsi="Times New Roman" w:cs="Times New Roman"/>
                <w:sz w:val="24"/>
              </w:rPr>
              <w:t xml:space="preserve"> и услугам для граждан с инвалидностью и иных маломобильных групп населения</w:t>
            </w:r>
          </w:p>
        </w:tc>
      </w:tr>
      <w:tr w:rsidR="00CE2D69" w:rsidRPr="004A7E71" w:rsidTr="00CE2D69">
        <w:trPr>
          <w:trHeight w:val="347"/>
        </w:trPr>
        <w:tc>
          <w:tcPr>
            <w:tcW w:w="14458" w:type="dxa"/>
            <w:gridSpan w:val="6"/>
          </w:tcPr>
          <w:p w:rsidR="00CE2D69" w:rsidRPr="00E177CC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Раздел  2. </w:t>
            </w:r>
            <w:r w:rsidRPr="00E177CC">
              <w:rPr>
                <w:rFonts w:ascii="Times New Roman" w:hAnsi="Times New Roman" w:cs="Times New Roman"/>
                <w:b/>
                <w:sz w:val="24"/>
              </w:rPr>
              <w:t>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CE2D69" w:rsidRPr="004A7E71" w:rsidTr="00CE2D69">
        <w:trPr>
          <w:trHeight w:val="347"/>
        </w:trPr>
        <w:tc>
          <w:tcPr>
            <w:tcW w:w="567" w:type="dxa"/>
          </w:tcPr>
          <w:p w:rsidR="00CE2D69" w:rsidRPr="00E177CC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77C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7" w:type="dxa"/>
          </w:tcPr>
          <w:p w:rsidR="00CE2D69" w:rsidRPr="00E177CC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77CC">
              <w:rPr>
                <w:rFonts w:ascii="Times New Roman" w:hAnsi="Times New Roman" w:cs="Times New Roman"/>
                <w:sz w:val="24"/>
              </w:rPr>
              <w:t>Курсы повышения квалификации для педагогов образовательных организаций по Государственной  программе «Доступная среда»</w:t>
            </w:r>
          </w:p>
        </w:tc>
        <w:tc>
          <w:tcPr>
            <w:tcW w:w="2977" w:type="dxa"/>
          </w:tcPr>
          <w:p w:rsidR="00CE2D69" w:rsidRPr="00E177CC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77CC">
              <w:rPr>
                <w:rFonts w:ascii="Times New Roman" w:hAnsi="Times New Roman" w:cs="Times New Roman"/>
                <w:sz w:val="24"/>
              </w:rPr>
              <w:t>«Доступная среда»</w:t>
            </w:r>
          </w:p>
        </w:tc>
        <w:tc>
          <w:tcPr>
            <w:tcW w:w="2126" w:type="dxa"/>
          </w:tcPr>
          <w:p w:rsidR="00CE2D69" w:rsidRPr="00E177CC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77CC">
              <w:rPr>
                <w:rFonts w:ascii="Times New Roman" w:hAnsi="Times New Roman" w:cs="Times New Roman"/>
                <w:sz w:val="24"/>
              </w:rPr>
              <w:t>КРИРО</w:t>
            </w:r>
          </w:p>
        </w:tc>
        <w:tc>
          <w:tcPr>
            <w:tcW w:w="2126" w:type="dxa"/>
          </w:tcPr>
          <w:p w:rsidR="00CE2D69" w:rsidRPr="00E177CC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77CC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E177CC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835" w:type="dxa"/>
          </w:tcPr>
          <w:p w:rsidR="00CE2D69" w:rsidRPr="00E177CC" w:rsidRDefault="00CE2D69" w:rsidP="002B75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77CC">
              <w:rPr>
                <w:rFonts w:ascii="Times New Roman" w:hAnsi="Times New Roman" w:cs="Times New Roman"/>
                <w:sz w:val="24"/>
              </w:rPr>
              <w:t>Увеличение количества педагогов в образовательных организациях, отвечающих за реализацию индивидуальной программы реабилитации ребенка-инвалида в части получения образования</w:t>
            </w:r>
          </w:p>
        </w:tc>
      </w:tr>
    </w:tbl>
    <w:p w:rsidR="00CE2D69" w:rsidRDefault="00CE2D69" w:rsidP="00CE2D69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CE2D69" w:rsidRDefault="00CE2D69" w:rsidP="00CE2D69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CE2D69" w:rsidRDefault="00CE2D69" w:rsidP="00CE2D69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CE2D69" w:rsidRDefault="00CE2D69" w:rsidP="00CE2D69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CE2D69" w:rsidRDefault="00CE2D69" w:rsidP="00CE2D69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CE2D69" w:rsidRDefault="00CE2D69" w:rsidP="00CE2D69">
      <w:pPr>
        <w:ind w:firstLine="851"/>
        <w:jc w:val="center"/>
        <w:rPr>
          <w:rFonts w:ascii="Times New Roman" w:eastAsia="Arial" w:hAnsi="Times New Roman" w:cs="Times New Roman"/>
          <w:b/>
          <w:sz w:val="24"/>
        </w:rPr>
      </w:pPr>
    </w:p>
    <w:p w:rsidR="00CE2D69" w:rsidRDefault="00CE2D69" w:rsidP="00CE2D69">
      <w:pPr>
        <w:ind w:firstLine="851"/>
        <w:jc w:val="center"/>
        <w:rPr>
          <w:rFonts w:ascii="Times New Roman" w:eastAsia="Arial" w:hAnsi="Times New Roman" w:cs="Times New Roman"/>
          <w:b/>
          <w:sz w:val="24"/>
        </w:rPr>
      </w:pPr>
    </w:p>
    <w:sectPr w:rsidR="00CE2D69" w:rsidSect="00CE2D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EB"/>
    <w:rsid w:val="002B7546"/>
    <w:rsid w:val="00557FEB"/>
    <w:rsid w:val="00621AE7"/>
    <w:rsid w:val="00883D27"/>
    <w:rsid w:val="009C4FAD"/>
    <w:rsid w:val="00A14512"/>
    <w:rsid w:val="00CE2D69"/>
    <w:rsid w:val="00D34382"/>
    <w:rsid w:val="00D94CE8"/>
    <w:rsid w:val="00D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D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2D6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D69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ru-RU"/>
    </w:rPr>
  </w:style>
  <w:style w:type="paragraph" w:customStyle="1" w:styleId="ConsPlusNormal">
    <w:name w:val="ConsPlusNormal"/>
    <w:rsid w:val="00CE2D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E2D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2D69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E2D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dash041e0431044b0447043d044b0439char">
    <w:name w:val="dash041e_0431_044b_0447_043d_044b_0439__char"/>
    <w:basedOn w:val="a0"/>
    <w:rsid w:val="00CE2D69"/>
  </w:style>
  <w:style w:type="character" w:styleId="a5">
    <w:name w:val="Hyperlink"/>
    <w:rsid w:val="00CE2D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3D2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D27"/>
    <w:rPr>
      <w:rFonts w:ascii="Tahoma" w:eastAsia="Arial Unicode MS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D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2D6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D69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ru-RU"/>
    </w:rPr>
  </w:style>
  <w:style w:type="paragraph" w:customStyle="1" w:styleId="ConsPlusNormal">
    <w:name w:val="ConsPlusNormal"/>
    <w:rsid w:val="00CE2D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E2D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2D69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E2D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dash041e0431044b0447043d044b0439char">
    <w:name w:val="dash041e_0431_044b_0447_043d_044b_0439__char"/>
    <w:basedOn w:val="a0"/>
    <w:rsid w:val="00CE2D69"/>
  </w:style>
  <w:style w:type="character" w:styleId="a5">
    <w:name w:val="Hyperlink"/>
    <w:rsid w:val="00CE2D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3D2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D27"/>
    <w:rPr>
      <w:rFonts w:ascii="Tahoma" w:eastAsia="Arial Unicode MS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530D6853E872B3FE71775F4292517681EEB8587B4C86A767BD019I7U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530D6853E872B3FE7127AF72925176A11EF8783B695607E22DC1B7786E4F1FACA6BDD65D86F29I2U5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530D6853E872B3FE7127AF72925176A1EEF8181B895607E22DC1B7786E4F1FACA6BDD65D86D2EI2UB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56530D6853E872B3FE7127AF72925176A11E9828FB995607E22DC1B7786E4F1FACA6BDD65D86F20I2U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530D6853E872B3FE7127AF72925176A11EF8D8EBB95607E22DC1B7786E4F1FACA6BDD65D86E28I2U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2019-12-25T07:55:00Z</cp:lastPrinted>
  <dcterms:created xsi:type="dcterms:W3CDTF">2019-11-26T13:24:00Z</dcterms:created>
  <dcterms:modified xsi:type="dcterms:W3CDTF">2019-12-25T08:01:00Z</dcterms:modified>
</cp:coreProperties>
</file>