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4" w:rsidRPr="00B35AB4" w:rsidRDefault="00B35AB4" w:rsidP="00B35AB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A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111125</wp:posOffset>
            </wp:positionV>
            <wp:extent cx="890905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B4" w:rsidRPr="00B35AB4" w:rsidRDefault="00B35AB4" w:rsidP="00B35A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35AB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B35AB4" w:rsidRPr="00B35AB4" w:rsidRDefault="00B35AB4" w:rsidP="00B35AB4">
      <w:pPr>
        <w:spacing w:after="0" w:line="240" w:lineRule="auto"/>
        <w:jc w:val="center"/>
        <w:rPr>
          <w:rFonts w:ascii="T" w:eastAsia="Times New Roman" w:hAnsi="T" w:cs="T"/>
          <w:b/>
          <w:sz w:val="24"/>
          <w:szCs w:val="24"/>
          <w:lang w:eastAsia="ru-RU"/>
        </w:rPr>
      </w:pPr>
      <w:r w:rsidRPr="00B35AB4">
        <w:rPr>
          <w:rFonts w:ascii="T" w:eastAsia="Times New Roman" w:hAnsi="T" w:cs="T"/>
          <w:b/>
          <w:sz w:val="24"/>
          <w:szCs w:val="24"/>
          <w:lang w:eastAsia="ru-RU"/>
        </w:rPr>
        <w:t>администрации муниципального образования</w:t>
      </w:r>
    </w:p>
    <w:p w:rsidR="00B35AB4" w:rsidRPr="00B35AB4" w:rsidRDefault="00B35AB4" w:rsidP="00B35AB4">
      <w:pPr>
        <w:spacing w:after="0" w:line="240" w:lineRule="auto"/>
        <w:jc w:val="center"/>
        <w:rPr>
          <w:rFonts w:ascii="T" w:eastAsia="Times New Roman" w:hAnsi="T" w:cs="T"/>
          <w:b/>
          <w:sz w:val="24"/>
          <w:szCs w:val="24"/>
          <w:lang w:eastAsia="ru-RU"/>
        </w:rPr>
      </w:pPr>
      <w:r w:rsidRPr="00B35AB4">
        <w:rPr>
          <w:rFonts w:ascii="T" w:eastAsia="Times New Roman" w:hAnsi="T" w:cs="T"/>
          <w:b/>
          <w:sz w:val="24"/>
          <w:szCs w:val="24"/>
          <w:lang w:eastAsia="ru-RU"/>
        </w:rPr>
        <w:t>муниципального района «Сыктывдинский»</w:t>
      </w:r>
    </w:p>
    <w:p w:rsidR="00B35AB4" w:rsidRPr="00B35AB4" w:rsidRDefault="00A26B22" w:rsidP="00B35AB4">
      <w:pPr>
        <w:spacing w:after="0" w:line="240" w:lineRule="auto"/>
        <w:jc w:val="center"/>
        <w:outlineLvl w:val="0"/>
        <w:rPr>
          <w:rFonts w:ascii="T" w:eastAsia="Times New Roman" w:hAnsi="T" w:cs="T"/>
          <w:b/>
          <w:bCs/>
          <w:sz w:val="24"/>
          <w:szCs w:val="24"/>
          <w:lang w:eastAsia="ru-RU"/>
        </w:rPr>
      </w:pPr>
      <w:r>
        <w:rPr>
          <w:rFonts w:ascii="T" w:eastAsia="Times New Roman" w:hAnsi="T" w:cs="T"/>
          <w:sz w:val="24"/>
          <w:szCs w:val="24"/>
          <w:lang w:eastAsia="ru-RU"/>
        </w:rPr>
        <w:pict>
          <v:line id="_x0000_s1027" style="position:absolute;left:0;text-align:left;z-index:251660288" from="-9pt,3pt" to="7in,3pt"/>
        </w:pict>
      </w:r>
      <w:r w:rsidR="00B35AB4" w:rsidRPr="00B35AB4">
        <w:rPr>
          <w:rFonts w:ascii="T" w:eastAsia="Times New Roman" w:hAnsi="T" w:cs="T"/>
          <w:b/>
          <w:bCs/>
          <w:sz w:val="24"/>
          <w:szCs w:val="24"/>
          <w:lang w:eastAsia="ru-RU"/>
        </w:rPr>
        <w:t>«Сыктывд</w:t>
      </w:r>
      <w:r w:rsidR="00B35AB4" w:rsidRPr="00B35AB4">
        <w:rPr>
          <w:rFonts w:ascii="T" w:eastAsia="Times New Roman" w:hAnsi="T" w:cs="T"/>
          <w:b/>
          <w:bCs/>
          <w:sz w:val="24"/>
          <w:szCs w:val="24"/>
          <w:lang w:val="en-US" w:eastAsia="ru-RU"/>
        </w:rPr>
        <w:t>i</w:t>
      </w:r>
      <w:r w:rsidR="00B35AB4" w:rsidRPr="00B35AB4">
        <w:rPr>
          <w:rFonts w:ascii="T" w:eastAsia="Times New Roman" w:hAnsi="T" w:cs="T"/>
          <w:b/>
          <w:bCs/>
          <w:sz w:val="24"/>
          <w:szCs w:val="24"/>
          <w:lang w:eastAsia="ru-RU"/>
        </w:rPr>
        <w:t>н» муниципальнöй район</w:t>
      </w:r>
      <w:r w:rsidR="00B35AB4" w:rsidRPr="00B35AB4">
        <w:rPr>
          <w:rFonts w:ascii="T" w:eastAsia="A" w:hAnsi="T" w:cs="T"/>
          <w:b/>
          <w:bCs/>
          <w:sz w:val="24"/>
          <w:szCs w:val="24"/>
          <w:lang w:eastAsia="ru-RU"/>
        </w:rPr>
        <w:t>ын</w:t>
      </w:r>
    </w:p>
    <w:p w:rsidR="00B35AB4" w:rsidRPr="00B35AB4" w:rsidRDefault="00B35AB4" w:rsidP="00B35AB4">
      <w:pPr>
        <w:spacing w:after="0" w:line="240" w:lineRule="auto"/>
        <w:jc w:val="center"/>
        <w:rPr>
          <w:rFonts w:ascii="T" w:eastAsia="Times New Roman" w:hAnsi="T" w:cs="T"/>
          <w:b/>
          <w:sz w:val="24"/>
          <w:szCs w:val="24"/>
          <w:lang w:eastAsia="ru-RU"/>
        </w:rPr>
      </w:pPr>
      <w:r w:rsidRPr="00B35AB4">
        <w:rPr>
          <w:rFonts w:ascii="T" w:eastAsia="Times New Roman" w:hAnsi="T" w:cs="T"/>
          <w:b/>
          <w:bCs/>
          <w:sz w:val="24"/>
          <w:szCs w:val="24"/>
          <w:lang w:eastAsia="ru-RU"/>
        </w:rPr>
        <w:t xml:space="preserve">муниципальнöй </w:t>
      </w:r>
      <w:r w:rsidRPr="00B35AB4">
        <w:rPr>
          <w:rFonts w:ascii="T" w:eastAsia="A" w:hAnsi="T" w:cs="T"/>
          <w:b/>
          <w:bCs/>
          <w:sz w:val="24"/>
          <w:szCs w:val="24"/>
          <w:lang w:eastAsia="ru-RU"/>
        </w:rPr>
        <w:t>юк</w:t>
      </w:r>
      <w:r w:rsidRPr="00B35AB4">
        <w:rPr>
          <w:rFonts w:ascii="T" w:eastAsia="Times New Roman" w:hAnsi="T" w:cs="T"/>
          <w:b/>
          <w:bCs/>
          <w:sz w:val="24"/>
          <w:szCs w:val="24"/>
          <w:lang w:eastAsia="ru-RU"/>
        </w:rPr>
        <w:t>ö</w:t>
      </w:r>
      <w:r w:rsidRPr="00B35AB4">
        <w:rPr>
          <w:rFonts w:ascii="T" w:eastAsia="A" w:hAnsi="T" w:cs="T"/>
          <w:b/>
          <w:bCs/>
          <w:sz w:val="24"/>
          <w:szCs w:val="24"/>
          <w:lang w:eastAsia="ru-RU"/>
        </w:rPr>
        <w:t>нса</w:t>
      </w:r>
      <w:r w:rsidRPr="00B35AB4">
        <w:rPr>
          <w:rFonts w:ascii="T" w:eastAsia="Times New Roman" w:hAnsi="T" w:cs="T"/>
          <w:b/>
          <w:bCs/>
          <w:sz w:val="24"/>
          <w:szCs w:val="24"/>
          <w:lang w:eastAsia="ru-RU"/>
        </w:rPr>
        <w:t xml:space="preserve"> </w:t>
      </w:r>
      <w:r w:rsidRPr="00B35AB4">
        <w:rPr>
          <w:rFonts w:ascii="T" w:eastAsia="A" w:hAnsi="T" w:cs="T"/>
          <w:b/>
          <w:bCs/>
          <w:sz w:val="24"/>
          <w:szCs w:val="24"/>
          <w:lang w:eastAsia="ru-RU"/>
        </w:rPr>
        <w:t>а</w:t>
      </w:r>
      <w:r w:rsidRPr="00B35AB4">
        <w:rPr>
          <w:rFonts w:ascii="T" w:eastAsia="Times New Roman" w:hAnsi="T" w:cs="T"/>
          <w:b/>
          <w:bCs/>
          <w:sz w:val="24"/>
          <w:szCs w:val="24"/>
          <w:lang w:eastAsia="ru-RU"/>
        </w:rPr>
        <w:t>дминистрациялöн</w:t>
      </w:r>
    </w:p>
    <w:p w:rsidR="00B35AB4" w:rsidRPr="00B35AB4" w:rsidRDefault="00B35AB4" w:rsidP="00B35AB4">
      <w:pPr>
        <w:spacing w:after="0" w:line="240" w:lineRule="auto"/>
        <w:jc w:val="center"/>
        <w:outlineLvl w:val="0"/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35AB4">
        <w:rPr>
          <w:rFonts w:ascii="T" w:eastAsia="Times New Roman" w:hAnsi="T" w:cs="T"/>
          <w:b/>
          <w:sz w:val="24"/>
          <w:szCs w:val="24"/>
          <w:lang w:eastAsia="ru-RU"/>
        </w:rPr>
        <w:t>ШУÖМ</w:t>
      </w:r>
      <w:proofErr w:type="gramEnd"/>
    </w:p>
    <w:p w:rsidR="00A26B22" w:rsidRDefault="00A26B22" w:rsidP="00B35AB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p w:rsidR="00B35AB4" w:rsidRPr="00B35AB4" w:rsidRDefault="00B35AB4" w:rsidP="00B35AB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от </w:t>
      </w:r>
      <w:r w:rsidR="000056F1">
        <w:rPr>
          <w:rFonts w:ascii="Times New Roman" w:eastAsia="A" w:hAnsi="Times New Roman" w:cs="Times New Roman"/>
          <w:sz w:val="24"/>
          <w:szCs w:val="24"/>
          <w:lang w:eastAsia="ru-RU"/>
        </w:rPr>
        <w:t>6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0056F1">
        <w:rPr>
          <w:rFonts w:ascii="Times New Roman" w:eastAsia="A" w:hAnsi="Times New Roman" w:cs="Times New Roman"/>
          <w:sz w:val="24"/>
          <w:szCs w:val="24"/>
          <w:lang w:eastAsia="ru-RU"/>
        </w:rPr>
        <w:t>февраля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20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0056F1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            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№ </w:t>
      </w:r>
      <w:r w:rsidR="000056F1">
        <w:rPr>
          <w:rFonts w:ascii="Times New Roman" w:eastAsia="A" w:hAnsi="Times New Roman" w:cs="Times New Roman"/>
          <w:sz w:val="24"/>
          <w:szCs w:val="24"/>
          <w:lang w:eastAsia="ru-RU"/>
        </w:rPr>
        <w:t>2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>/</w:t>
      </w:r>
      <w:r w:rsidR="000056F1">
        <w:rPr>
          <w:rFonts w:ascii="Times New Roman" w:eastAsia="A" w:hAnsi="Times New Roman" w:cs="Times New Roman"/>
          <w:sz w:val="24"/>
          <w:szCs w:val="24"/>
          <w:lang w:eastAsia="ru-RU"/>
        </w:rPr>
        <w:t>191</w:t>
      </w:r>
    </w:p>
    <w:p w:rsidR="00B35AB4" w:rsidRPr="00B35AB4" w:rsidRDefault="00B35AB4" w:rsidP="00B35AB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74177C" w:rsidP="0074177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Calibri" w:eastAsia="A" w:hAnsi="Calibri" w:cs="Times New Roman"/>
          <w:sz w:val="24"/>
          <w:szCs w:val="24"/>
          <w:lang w:eastAsia="ru-RU"/>
        </w:rPr>
      </w:pPr>
      <w:r w:rsidRPr="0074177C">
        <w:rPr>
          <w:rFonts w:ascii="Times New Roman" w:eastAsia="Times New Roman" w:hAnsi="Times New Roman" w:cs="T"/>
          <w:bCs/>
          <w:sz w:val="24"/>
          <w:szCs w:val="24"/>
          <w:lang w:eastAsia="ru-RU"/>
        </w:rPr>
        <w:t>Об</w:t>
      </w:r>
      <w:bookmarkStart w:id="0" w:name="_GoBack"/>
      <w:bookmarkEnd w:id="0"/>
      <w:r w:rsidRPr="0074177C">
        <w:rPr>
          <w:rFonts w:ascii="Times New Roman" w:eastAsia="Times New Roman" w:hAnsi="Times New Roman" w:cs="T"/>
          <w:bCs/>
          <w:sz w:val="24"/>
          <w:szCs w:val="24"/>
          <w:lang w:eastAsia="ru-RU"/>
        </w:rPr>
        <w:t xml:space="preserve"> утверждении программы «Формирование законопослушного поведения участников дорожного движения на территории муниципального района «</w:t>
      </w:r>
      <w:r>
        <w:rPr>
          <w:rFonts w:ascii="Times New Roman" w:eastAsia="Times New Roman" w:hAnsi="Times New Roman" w:cs="T"/>
          <w:bCs/>
          <w:sz w:val="24"/>
          <w:szCs w:val="24"/>
          <w:lang w:eastAsia="ru-RU"/>
        </w:rPr>
        <w:t>Сыктывдинский</w:t>
      </w:r>
      <w:r w:rsidRPr="0074177C">
        <w:rPr>
          <w:rFonts w:ascii="Times New Roman" w:eastAsia="Times New Roman" w:hAnsi="Times New Roman" w:cs="T"/>
          <w:bCs/>
          <w:sz w:val="24"/>
          <w:szCs w:val="24"/>
          <w:lang w:eastAsia="ru-RU"/>
        </w:rPr>
        <w:t>» на 2020 – 2024 годы»</w:t>
      </w:r>
    </w:p>
    <w:p w:rsidR="0074177C" w:rsidRDefault="0074177C" w:rsidP="00B35AB4">
      <w:pPr>
        <w:spacing w:after="0" w:line="240" w:lineRule="auto"/>
        <w:ind w:right="201" w:firstLine="426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0056F1">
      <w:pPr>
        <w:spacing w:after="0" w:line="240" w:lineRule="auto"/>
        <w:ind w:right="201"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Руководствуясь </w:t>
      </w:r>
      <w:r w:rsidR="0074177C" w:rsidRPr="0074177C">
        <w:rPr>
          <w:rFonts w:ascii="Times New Roman" w:eastAsia="A" w:hAnsi="Times New Roman" w:cs="Times New Roman"/>
          <w:sz w:val="24"/>
          <w:szCs w:val="24"/>
          <w:lang w:eastAsia="ru-RU"/>
        </w:rPr>
        <w:t>Федеральным законом от 10.12.1995 г. № 196-ФЗ «О безопасности дорожного движения» и в целях исполнения Федерального закона от 06.10.2003 г. № 131-ФЗ «Об общих принципах организации местного самоуправления в Российской Федерации»</w:t>
      </w:r>
      <w:r w:rsidR="000056F1">
        <w:rPr>
          <w:rFonts w:ascii="Times New Roman" w:eastAsia="A" w:hAnsi="Times New Roman" w:cs="Times New Roman"/>
          <w:sz w:val="24"/>
          <w:szCs w:val="24"/>
          <w:lang w:eastAsia="ru-RU"/>
        </w:rPr>
        <w:t>, администрация</w:t>
      </w:r>
      <w:r w:rsidR="00E04810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</w:t>
      </w:r>
      <w:r w:rsidR="000056F1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E04810">
        <w:rPr>
          <w:rFonts w:ascii="Times New Roman" w:eastAsia="A" w:hAnsi="Times New Roman" w:cs="Times New Roman"/>
          <w:sz w:val="24"/>
          <w:szCs w:val="24"/>
          <w:lang w:eastAsia="ru-RU"/>
        </w:rPr>
        <w:t>«Сыктывдинский»</w:t>
      </w: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B35AB4">
        <w:rPr>
          <w:rFonts w:ascii="Times New Roman" w:eastAsia="A" w:hAnsi="Times New Roman" w:cs="Times New Roman"/>
          <w:b/>
          <w:sz w:val="24"/>
          <w:szCs w:val="24"/>
          <w:lang w:eastAsia="ru-RU"/>
        </w:rPr>
        <w:t>ПОСТАНОВЛЯЕТ:</w:t>
      </w:r>
    </w:p>
    <w:p w:rsidR="00B35AB4" w:rsidRPr="00B35AB4" w:rsidRDefault="00B35AB4" w:rsidP="00B35AB4">
      <w:pPr>
        <w:spacing w:after="0" w:line="240" w:lineRule="auto"/>
        <w:ind w:right="201" w:firstLine="426"/>
        <w:jc w:val="both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p w:rsidR="0074177C" w:rsidRPr="0074177C" w:rsidRDefault="00B35AB4" w:rsidP="0000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35AB4">
        <w:rPr>
          <w:rFonts w:ascii="Times New Roman" w:eastAsia="Calibri" w:hAnsi="Times New Roman" w:cs="Times New Roman"/>
          <w:bCs/>
          <w:sz w:val="24"/>
          <w:szCs w:val="28"/>
        </w:rPr>
        <w:t xml:space="preserve">1. </w:t>
      </w:r>
      <w:r w:rsidR="0074177C" w:rsidRPr="0074177C">
        <w:rPr>
          <w:rFonts w:ascii="Times New Roman" w:eastAsia="Calibri" w:hAnsi="Times New Roman" w:cs="Times New Roman"/>
          <w:bCs/>
          <w:sz w:val="24"/>
          <w:szCs w:val="28"/>
        </w:rPr>
        <w:t>Утвердить программу «Формирование законопослушного поведения участников дорожного движения на территории муниципального района «</w:t>
      </w:r>
      <w:r w:rsidR="0074177C">
        <w:rPr>
          <w:rFonts w:ascii="Times New Roman" w:eastAsia="Times New Roman" w:hAnsi="Times New Roman" w:cs="T"/>
          <w:bCs/>
          <w:sz w:val="24"/>
          <w:szCs w:val="24"/>
          <w:lang w:eastAsia="ru-RU"/>
        </w:rPr>
        <w:t>Сыктывдинский</w:t>
      </w:r>
      <w:r w:rsidR="0074177C" w:rsidRPr="0074177C">
        <w:rPr>
          <w:rFonts w:ascii="Times New Roman" w:eastAsia="Calibri" w:hAnsi="Times New Roman" w:cs="Times New Roman"/>
          <w:bCs/>
          <w:sz w:val="24"/>
          <w:szCs w:val="28"/>
        </w:rPr>
        <w:t>» на 2020 – 2024 годы» согласно приложению.</w:t>
      </w:r>
    </w:p>
    <w:p w:rsidR="0074177C" w:rsidRPr="0074177C" w:rsidRDefault="0074177C" w:rsidP="0000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4177C">
        <w:rPr>
          <w:rFonts w:ascii="Times New Roman" w:eastAsia="Calibri" w:hAnsi="Times New Roman" w:cs="Times New Roman"/>
          <w:bCs/>
          <w:sz w:val="24"/>
          <w:szCs w:val="28"/>
        </w:rPr>
        <w:t>2.</w:t>
      </w:r>
      <w:r w:rsidR="000056F1">
        <w:rPr>
          <w:rFonts w:ascii="Times New Roman" w:eastAsia="Calibri" w:hAnsi="Times New Roman" w:cs="Times New Roman"/>
          <w:bCs/>
          <w:sz w:val="24"/>
          <w:szCs w:val="28"/>
        </w:rPr>
        <w:t> </w:t>
      </w:r>
      <w:proofErr w:type="gramStart"/>
      <w:r w:rsidRPr="0074177C">
        <w:rPr>
          <w:rFonts w:ascii="Times New Roman" w:eastAsia="Calibri" w:hAnsi="Times New Roman" w:cs="Times New Roman"/>
          <w:bCs/>
          <w:sz w:val="24"/>
          <w:szCs w:val="28"/>
        </w:rPr>
        <w:t>Контроль за</w:t>
      </w:r>
      <w:proofErr w:type="gramEnd"/>
      <w:r w:rsidRPr="0074177C">
        <w:rPr>
          <w:rFonts w:ascii="Times New Roman" w:eastAsia="Calibri" w:hAnsi="Times New Roman" w:cs="Times New Roman"/>
          <w:bCs/>
          <w:sz w:val="24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</w:t>
      </w:r>
      <w:r>
        <w:rPr>
          <w:rFonts w:ascii="Times New Roman" w:eastAsia="Times New Roman" w:hAnsi="Times New Roman" w:cs="T"/>
          <w:bCs/>
          <w:sz w:val="24"/>
          <w:szCs w:val="24"/>
          <w:lang w:eastAsia="ru-RU"/>
        </w:rPr>
        <w:t>Сыктывдинский</w:t>
      </w:r>
      <w:r w:rsidRPr="0074177C">
        <w:rPr>
          <w:rFonts w:ascii="Times New Roman" w:eastAsia="Calibri" w:hAnsi="Times New Roman" w:cs="Times New Roman"/>
          <w:bCs/>
          <w:sz w:val="24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="000056F1">
        <w:rPr>
          <w:rFonts w:ascii="Times New Roman" w:eastAsia="Calibri" w:hAnsi="Times New Roman" w:cs="Times New Roman"/>
          <w:bCs/>
          <w:sz w:val="24"/>
          <w:szCs w:val="28"/>
        </w:rPr>
        <w:t>В.Ю. Носов</w:t>
      </w:r>
      <w:r>
        <w:rPr>
          <w:rFonts w:ascii="Times New Roman" w:eastAsia="Calibri" w:hAnsi="Times New Roman" w:cs="Times New Roman"/>
          <w:bCs/>
          <w:sz w:val="24"/>
          <w:szCs w:val="28"/>
        </w:rPr>
        <w:t>).</w:t>
      </w:r>
    </w:p>
    <w:p w:rsidR="00B35AB4" w:rsidRPr="00B35AB4" w:rsidRDefault="0074177C" w:rsidP="0000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4177C">
        <w:rPr>
          <w:rFonts w:ascii="Times New Roman" w:eastAsia="Calibri" w:hAnsi="Times New Roman" w:cs="Times New Roman"/>
          <w:bCs/>
          <w:sz w:val="24"/>
          <w:szCs w:val="28"/>
        </w:rPr>
        <w:t>3.</w:t>
      </w:r>
      <w:r w:rsidR="000056F1">
        <w:rPr>
          <w:rFonts w:ascii="Times New Roman" w:eastAsia="Calibri" w:hAnsi="Times New Roman" w:cs="Times New Roman"/>
          <w:bCs/>
          <w:sz w:val="24"/>
          <w:szCs w:val="28"/>
        </w:rPr>
        <w:t> </w:t>
      </w:r>
      <w:r w:rsidR="00A26B22">
        <w:rPr>
          <w:rFonts w:ascii="Times New Roman" w:eastAsia="Calibri" w:hAnsi="Times New Roman" w:cs="Times New Roman"/>
          <w:bCs/>
          <w:sz w:val="24"/>
          <w:szCs w:val="28"/>
        </w:rPr>
        <w:t>Настоящее п</w:t>
      </w:r>
      <w:r w:rsidRPr="0074177C">
        <w:rPr>
          <w:rFonts w:ascii="Times New Roman" w:eastAsia="Calibri" w:hAnsi="Times New Roman" w:cs="Times New Roman"/>
          <w:bCs/>
          <w:sz w:val="24"/>
          <w:szCs w:val="28"/>
        </w:rPr>
        <w:t>остановление вступает в силу со дня</w:t>
      </w:r>
      <w:r w:rsidR="00A26B22">
        <w:rPr>
          <w:rFonts w:ascii="Times New Roman" w:eastAsia="Calibri" w:hAnsi="Times New Roman" w:cs="Times New Roman"/>
          <w:bCs/>
          <w:sz w:val="24"/>
          <w:szCs w:val="28"/>
        </w:rPr>
        <w:t xml:space="preserve"> его</w:t>
      </w:r>
      <w:r w:rsidRPr="0074177C">
        <w:rPr>
          <w:rFonts w:ascii="Times New Roman" w:eastAsia="Calibri" w:hAnsi="Times New Roman" w:cs="Times New Roman"/>
          <w:bCs/>
          <w:sz w:val="24"/>
          <w:szCs w:val="28"/>
        </w:rPr>
        <w:t xml:space="preserve"> принятия и подлежит </w:t>
      </w:r>
      <w:r w:rsidR="000056F1">
        <w:rPr>
          <w:rFonts w:ascii="Times New Roman" w:eastAsia="Calibri" w:hAnsi="Times New Roman" w:cs="Times New Roman"/>
          <w:bCs/>
          <w:sz w:val="24"/>
          <w:szCs w:val="28"/>
        </w:rPr>
        <w:t>официальному опубликованию</w:t>
      </w:r>
      <w:r w:rsidRPr="0074177C">
        <w:rPr>
          <w:rFonts w:ascii="Times New Roman" w:eastAsia="Calibri" w:hAnsi="Times New Roman" w:cs="Times New Roman"/>
          <w:bCs/>
          <w:sz w:val="24"/>
          <w:szCs w:val="28"/>
        </w:rPr>
        <w:t xml:space="preserve"> на официальном сайте администрации муниципального района «</w:t>
      </w:r>
      <w:r>
        <w:rPr>
          <w:rFonts w:ascii="Times New Roman" w:eastAsia="Times New Roman" w:hAnsi="Times New Roman" w:cs="T"/>
          <w:bCs/>
          <w:sz w:val="24"/>
          <w:szCs w:val="24"/>
          <w:lang w:eastAsia="ru-RU"/>
        </w:rPr>
        <w:t>Сыктывдинский</w:t>
      </w:r>
      <w:r w:rsidRPr="0074177C">
        <w:rPr>
          <w:rFonts w:ascii="Times New Roman" w:eastAsia="Calibri" w:hAnsi="Times New Roman" w:cs="Times New Roman"/>
          <w:bCs/>
          <w:sz w:val="24"/>
          <w:szCs w:val="28"/>
        </w:rPr>
        <w:t>»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74177C" w:rsidRPr="00B35AB4" w:rsidRDefault="0074177C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74177C" w:rsidRDefault="0074177C" w:rsidP="00B35AB4">
      <w:pPr>
        <w:spacing w:after="0" w:line="240" w:lineRule="auto"/>
        <w:ind w:right="201"/>
        <w:jc w:val="both"/>
        <w:rPr>
          <w:rFonts w:eastAsia="A" w:cs="T"/>
          <w:sz w:val="24"/>
          <w:szCs w:val="24"/>
          <w:lang w:eastAsia="ru-RU"/>
        </w:rPr>
      </w:pPr>
      <w:r>
        <w:rPr>
          <w:rFonts w:eastAsia="A" w:cs="T"/>
          <w:sz w:val="24"/>
          <w:szCs w:val="24"/>
          <w:lang w:eastAsia="ru-RU"/>
        </w:rPr>
        <w:t>Р</w:t>
      </w:r>
      <w:r w:rsidR="00B35AB4" w:rsidRPr="00B35AB4">
        <w:rPr>
          <w:rFonts w:ascii="T" w:eastAsia="A" w:hAnsi="T" w:cs="T"/>
          <w:sz w:val="24"/>
          <w:szCs w:val="24"/>
          <w:lang w:eastAsia="ru-RU"/>
        </w:rPr>
        <w:t>уководител</w:t>
      </w:r>
      <w:r w:rsidR="001A6929">
        <w:rPr>
          <w:rFonts w:eastAsia="A" w:cs="T"/>
          <w:sz w:val="24"/>
          <w:szCs w:val="24"/>
          <w:lang w:eastAsia="ru-RU"/>
        </w:rPr>
        <w:t>ь</w:t>
      </w:r>
      <w:r>
        <w:rPr>
          <w:rFonts w:ascii="Calibri" w:eastAsia="A" w:hAnsi="Calibri" w:cs="T"/>
          <w:sz w:val="24"/>
          <w:szCs w:val="24"/>
          <w:lang w:eastAsia="ru-RU"/>
        </w:rPr>
        <w:t xml:space="preserve"> </w:t>
      </w:r>
      <w:r w:rsidR="00B35AB4" w:rsidRPr="00B35AB4">
        <w:rPr>
          <w:rFonts w:ascii="T" w:eastAsia="A" w:hAnsi="T" w:cs="T"/>
          <w:sz w:val="24"/>
          <w:szCs w:val="24"/>
          <w:lang w:eastAsia="ru-RU"/>
        </w:rPr>
        <w:t xml:space="preserve">администрации </w:t>
      </w:r>
    </w:p>
    <w:p w:rsidR="00B35AB4" w:rsidRPr="00B35AB4" w:rsidRDefault="00B35AB4" w:rsidP="00C22C8F">
      <w:pPr>
        <w:spacing w:after="0" w:line="240" w:lineRule="auto"/>
        <w:ind w:right="-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>муниципального района</w:t>
      </w:r>
      <w:r w:rsidR="0074177C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            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C22C8F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</w:t>
      </w:r>
      <w:r w:rsidR="00A26B2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</w:t>
      </w:r>
      <w:r w:rsidR="0074177C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</w:t>
      </w:r>
      <w:r w:rsidRPr="00B35AB4">
        <w:rPr>
          <w:rFonts w:ascii="Times New Roman" w:eastAsia="A" w:hAnsi="Times New Roman" w:cs="Times New Roman"/>
          <w:sz w:val="24"/>
          <w:szCs w:val="24"/>
          <w:lang w:eastAsia="ru-RU"/>
        </w:rPr>
        <w:t>Л.Ю. Доронина</w:t>
      </w: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Pr="00B35AB4" w:rsidRDefault="00B35AB4" w:rsidP="00B35AB4">
      <w:pPr>
        <w:spacing w:after="0" w:line="240" w:lineRule="auto"/>
        <w:ind w:right="201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B35AB4" w:rsidRDefault="00B35AB4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5AB4" w:rsidRDefault="00B35AB4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4F3A" w:rsidRPr="00295E71" w:rsidRDefault="00AC4F3A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C4F3A" w:rsidRPr="00295E71" w:rsidRDefault="00AC4F3A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543D1" w:rsidRPr="00295E71" w:rsidRDefault="00AC4F3A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C4F3A" w:rsidRPr="00295E71" w:rsidRDefault="009543D1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AC4F3A" w:rsidRPr="00295E71" w:rsidRDefault="00AC4F3A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от «</w:t>
      </w:r>
      <w:r w:rsidR="000056F1">
        <w:rPr>
          <w:rFonts w:ascii="Times New Roman" w:hAnsi="Times New Roman" w:cs="Times New Roman"/>
          <w:sz w:val="24"/>
          <w:szCs w:val="24"/>
        </w:rPr>
        <w:t>2</w:t>
      </w:r>
      <w:r w:rsidRPr="00295E71">
        <w:rPr>
          <w:rFonts w:ascii="Times New Roman" w:hAnsi="Times New Roman" w:cs="Times New Roman"/>
          <w:sz w:val="24"/>
          <w:szCs w:val="24"/>
        </w:rPr>
        <w:t xml:space="preserve">» </w:t>
      </w:r>
      <w:r w:rsidR="00FD470A">
        <w:rPr>
          <w:rFonts w:ascii="Times New Roman" w:hAnsi="Times New Roman" w:cs="Times New Roman"/>
          <w:sz w:val="24"/>
          <w:szCs w:val="24"/>
        </w:rPr>
        <w:t>февраля</w:t>
      </w:r>
      <w:r w:rsidR="000056F1">
        <w:rPr>
          <w:rFonts w:ascii="Times New Roman" w:hAnsi="Times New Roman" w:cs="Times New Roman"/>
          <w:sz w:val="24"/>
          <w:szCs w:val="24"/>
        </w:rPr>
        <w:t xml:space="preserve"> </w:t>
      </w:r>
      <w:r w:rsidRPr="00295E71">
        <w:rPr>
          <w:rFonts w:ascii="Times New Roman" w:hAnsi="Times New Roman" w:cs="Times New Roman"/>
          <w:sz w:val="24"/>
          <w:szCs w:val="24"/>
        </w:rPr>
        <w:t>20</w:t>
      </w:r>
      <w:r w:rsidR="009543D1" w:rsidRPr="00295E71">
        <w:rPr>
          <w:rFonts w:ascii="Times New Roman" w:hAnsi="Times New Roman" w:cs="Times New Roman"/>
          <w:sz w:val="24"/>
          <w:szCs w:val="24"/>
        </w:rPr>
        <w:t>20</w:t>
      </w:r>
      <w:r w:rsidRPr="00295E7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056F1">
        <w:rPr>
          <w:rFonts w:ascii="Times New Roman" w:hAnsi="Times New Roman" w:cs="Times New Roman"/>
          <w:sz w:val="24"/>
          <w:szCs w:val="24"/>
        </w:rPr>
        <w:t>2/191</w:t>
      </w:r>
    </w:p>
    <w:p w:rsidR="00AC4F3A" w:rsidRPr="00295E71" w:rsidRDefault="00AC4F3A" w:rsidP="0029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D8A" w:rsidRPr="00295E71" w:rsidRDefault="00B20D8A" w:rsidP="0029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B20D8A" w:rsidRPr="00295E71" w:rsidRDefault="00B20D8A" w:rsidP="0029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="00D80EE1" w:rsidRPr="00295E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543D1" w:rsidRPr="00295E71">
        <w:rPr>
          <w:rFonts w:ascii="Times New Roman" w:hAnsi="Times New Roman" w:cs="Times New Roman"/>
          <w:sz w:val="24"/>
          <w:szCs w:val="24"/>
        </w:rPr>
        <w:t xml:space="preserve"> «Сыктывдинский</w:t>
      </w:r>
      <w:r w:rsidRPr="00295E71">
        <w:rPr>
          <w:rFonts w:ascii="Times New Roman" w:hAnsi="Times New Roman" w:cs="Times New Roman"/>
          <w:sz w:val="24"/>
          <w:szCs w:val="24"/>
        </w:rPr>
        <w:t>»</w:t>
      </w:r>
    </w:p>
    <w:p w:rsidR="00C36C77" w:rsidRPr="00295E71" w:rsidRDefault="00B20D8A" w:rsidP="0029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на период 2020 – 2024 годы</w:t>
      </w:r>
    </w:p>
    <w:p w:rsidR="00746EA5" w:rsidRPr="00295E71" w:rsidRDefault="00746EA5" w:rsidP="0029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20D8A" w:rsidRPr="00295E71" w:rsidTr="00B20D8A">
        <w:tc>
          <w:tcPr>
            <w:tcW w:w="2802" w:type="dxa"/>
          </w:tcPr>
          <w:p w:rsidR="00B20D8A" w:rsidRPr="00295E71" w:rsidRDefault="00B20D8A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69" w:type="dxa"/>
          </w:tcPr>
          <w:p w:rsidR="00B20D8A" w:rsidRPr="00295E71" w:rsidRDefault="00B20D8A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муниципального образования </w:t>
            </w:r>
            <w:r w:rsidR="009543D1" w:rsidRPr="00295E7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«Сыктывдинский»</w:t>
            </w: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 – 2024 годы</w:t>
            </w:r>
          </w:p>
        </w:tc>
      </w:tr>
      <w:tr w:rsidR="00B20D8A" w:rsidRPr="00295E71" w:rsidTr="00B20D8A">
        <w:tc>
          <w:tcPr>
            <w:tcW w:w="2802" w:type="dxa"/>
          </w:tcPr>
          <w:p w:rsidR="00B20D8A" w:rsidRPr="00295E71" w:rsidRDefault="000A7EA2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20D8A" w:rsidRPr="00295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69" w:type="dxa"/>
          </w:tcPr>
          <w:p w:rsidR="00B20D8A" w:rsidRPr="00295E71" w:rsidRDefault="000A7EA2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9543D1" w:rsidRPr="00295E7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«Сыктывдинский»</w:t>
            </w:r>
          </w:p>
        </w:tc>
      </w:tr>
      <w:tr w:rsidR="00B20D8A" w:rsidRPr="00295E71" w:rsidTr="00B20D8A">
        <w:tc>
          <w:tcPr>
            <w:tcW w:w="2802" w:type="dxa"/>
          </w:tcPr>
          <w:p w:rsidR="00B20D8A" w:rsidRPr="00295E71" w:rsidRDefault="000A7EA2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</w:t>
            </w:r>
          </w:p>
        </w:tc>
        <w:tc>
          <w:tcPr>
            <w:tcW w:w="6769" w:type="dxa"/>
          </w:tcPr>
          <w:p w:rsidR="00B20D8A" w:rsidRPr="00295E71" w:rsidRDefault="000A7EA2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</w:t>
            </w:r>
            <w:r w:rsidR="00B05A87" w:rsidRPr="0029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D1" w:rsidRPr="00295E7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«Сыктывдинский»</w:t>
            </w:r>
          </w:p>
          <w:p w:rsidR="0060480A" w:rsidRPr="00295E71" w:rsidRDefault="0060480A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 xml:space="preserve">Отдел ГИБДД МВД РФ по </w:t>
            </w:r>
            <w:r w:rsidR="009543D1" w:rsidRPr="00295E71">
              <w:rPr>
                <w:rFonts w:ascii="Times New Roman" w:hAnsi="Times New Roman" w:cs="Times New Roman"/>
                <w:sz w:val="24"/>
                <w:szCs w:val="24"/>
              </w:rPr>
              <w:t>Сыктывдинскому району</w:t>
            </w:r>
          </w:p>
        </w:tc>
      </w:tr>
      <w:tr w:rsidR="00B20D8A" w:rsidRPr="00295E71" w:rsidTr="00B20D8A">
        <w:tc>
          <w:tcPr>
            <w:tcW w:w="2802" w:type="dxa"/>
          </w:tcPr>
          <w:p w:rsidR="00B20D8A" w:rsidRPr="00295E71" w:rsidRDefault="0060480A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</w:tcPr>
          <w:p w:rsidR="0060480A" w:rsidRPr="00295E71" w:rsidRDefault="0060480A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поведения.</w:t>
            </w:r>
          </w:p>
        </w:tc>
      </w:tr>
      <w:tr w:rsidR="00B20D8A" w:rsidRPr="00295E71" w:rsidTr="00B20D8A">
        <w:tc>
          <w:tcPr>
            <w:tcW w:w="2802" w:type="dxa"/>
          </w:tcPr>
          <w:p w:rsidR="00B20D8A" w:rsidRPr="00295E71" w:rsidRDefault="0060480A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344BC5" w:rsidRPr="00295E71" w:rsidRDefault="00A96165" w:rsidP="00295E7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BC5" w:rsidRPr="00295E71">
              <w:rPr>
                <w:rFonts w:ascii="Times New Roman" w:hAnsi="Times New Roman" w:cs="Times New Roman"/>
                <w:sz w:val="24"/>
                <w:szCs w:val="24"/>
              </w:rPr>
              <w:t>редупреждение опасного поведения на дорогах детей дошкольного и школьного возраст</w:t>
            </w: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44BC5" w:rsidRPr="00295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C5" w:rsidRPr="00295E71" w:rsidRDefault="00A96165" w:rsidP="00295E7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4BC5" w:rsidRPr="00295E71">
              <w:rPr>
                <w:rFonts w:ascii="Times New Roman" w:hAnsi="Times New Roman" w:cs="Times New Roman"/>
                <w:sz w:val="24"/>
                <w:szCs w:val="24"/>
              </w:rPr>
              <w:t>оздание системы пропаганды безопасного поведения на дорогах;</w:t>
            </w:r>
          </w:p>
          <w:p w:rsidR="00B20D8A" w:rsidRPr="00295E71" w:rsidRDefault="00A96165" w:rsidP="00295E7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4BC5" w:rsidRPr="00295E71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 общества к правонарушениям в сфере дорожного движения.</w:t>
            </w:r>
          </w:p>
        </w:tc>
      </w:tr>
      <w:tr w:rsidR="00B20D8A" w:rsidRPr="00295E71" w:rsidTr="00B20D8A">
        <w:tc>
          <w:tcPr>
            <w:tcW w:w="2802" w:type="dxa"/>
          </w:tcPr>
          <w:p w:rsidR="00B20D8A" w:rsidRPr="00295E71" w:rsidRDefault="00344BC5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9" w:type="dxa"/>
          </w:tcPr>
          <w:p w:rsidR="00B20D8A" w:rsidRPr="00295E71" w:rsidRDefault="00344BC5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2020 – 2024, этапы не предусмотрены</w:t>
            </w:r>
          </w:p>
        </w:tc>
      </w:tr>
      <w:tr w:rsidR="00B20D8A" w:rsidRPr="00295E71" w:rsidTr="00B20D8A">
        <w:tc>
          <w:tcPr>
            <w:tcW w:w="2802" w:type="dxa"/>
          </w:tcPr>
          <w:p w:rsidR="00B20D8A" w:rsidRPr="00295E71" w:rsidRDefault="00344BC5" w:rsidP="002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Ожидаемый эффект реализации Программы</w:t>
            </w:r>
          </w:p>
        </w:tc>
        <w:tc>
          <w:tcPr>
            <w:tcW w:w="6769" w:type="dxa"/>
          </w:tcPr>
          <w:p w:rsidR="00B20D8A" w:rsidRPr="00295E71" w:rsidRDefault="00695889" w:rsidP="00295E71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 w:rsidR="00C11413" w:rsidRPr="00295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D87" w:rsidRPr="00295E71" w:rsidRDefault="00226D87" w:rsidP="00295E71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участием несовершеннолетних;</w:t>
            </w:r>
          </w:p>
          <w:p w:rsidR="00C11413" w:rsidRPr="00295E71" w:rsidRDefault="00C11413" w:rsidP="00295E71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происшествий, произошедших по вине несовершеннолетних;</w:t>
            </w:r>
          </w:p>
          <w:p w:rsidR="00226D87" w:rsidRPr="00295E71" w:rsidRDefault="00226D87" w:rsidP="00295E71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в результате дорожно-транспортных происшествий;</w:t>
            </w:r>
          </w:p>
          <w:p w:rsidR="00226D87" w:rsidRPr="00295E71" w:rsidRDefault="00226D87" w:rsidP="00295E71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Снижение тяжести последствий дорожно-транспортных происшествий;</w:t>
            </w:r>
          </w:p>
          <w:p w:rsidR="00C11413" w:rsidRPr="00295E71" w:rsidRDefault="00C11413" w:rsidP="00295E71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профилактику опасного поведения участников дорожного движения</w:t>
            </w:r>
            <w:r w:rsidR="00AC4F3A" w:rsidRPr="0029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6D87" w:rsidRPr="00295E71" w:rsidRDefault="00226D87" w:rsidP="0029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6EA5" w:rsidRPr="00295E71" w:rsidRDefault="00746EA5" w:rsidP="00295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Характеристика проблемы, решение которой  осуществляется путем реализации </w:t>
      </w:r>
      <w:r w:rsidR="00B10EE8" w:rsidRPr="00295E71">
        <w:rPr>
          <w:rFonts w:ascii="Times New Roman" w:hAnsi="Times New Roman" w:cs="Times New Roman"/>
          <w:sz w:val="24"/>
          <w:szCs w:val="24"/>
        </w:rPr>
        <w:t>П</w:t>
      </w:r>
      <w:r w:rsidRPr="00295E71">
        <w:rPr>
          <w:rFonts w:ascii="Times New Roman" w:hAnsi="Times New Roman" w:cs="Times New Roman"/>
          <w:sz w:val="24"/>
          <w:szCs w:val="24"/>
        </w:rPr>
        <w:t>рограммы</w:t>
      </w:r>
    </w:p>
    <w:p w:rsidR="00B10EE8" w:rsidRPr="00295E71" w:rsidRDefault="00B10EE8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lastRenderedPageBreak/>
        <w:t xml:space="preserve">Аварийность на автомобильном транспорте наносит огромный материальный и моральный ущерб </w:t>
      </w:r>
      <w:r w:rsidR="002B55FA" w:rsidRPr="00295E71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95E71">
        <w:rPr>
          <w:rFonts w:ascii="Times New Roman" w:hAnsi="Times New Roman" w:cs="Times New Roman"/>
          <w:sz w:val="24"/>
          <w:szCs w:val="24"/>
        </w:rPr>
        <w:t xml:space="preserve"> </w:t>
      </w:r>
      <w:r w:rsidR="00327CCD" w:rsidRPr="00295E71">
        <w:rPr>
          <w:rFonts w:ascii="Times New Roman" w:hAnsi="Times New Roman" w:cs="Times New Roman"/>
          <w:sz w:val="24"/>
          <w:szCs w:val="24"/>
        </w:rPr>
        <w:t>обществу в целом, так и отдельным гра</w:t>
      </w:r>
      <w:r w:rsidR="0087293D" w:rsidRPr="00295E71">
        <w:rPr>
          <w:rFonts w:ascii="Times New Roman" w:hAnsi="Times New Roman" w:cs="Times New Roman"/>
          <w:sz w:val="24"/>
          <w:szCs w:val="24"/>
        </w:rPr>
        <w:t>ж</w:t>
      </w:r>
      <w:r w:rsidR="00327CCD" w:rsidRPr="00295E71">
        <w:rPr>
          <w:rFonts w:ascii="Times New Roman" w:hAnsi="Times New Roman" w:cs="Times New Roman"/>
          <w:sz w:val="24"/>
          <w:szCs w:val="24"/>
        </w:rPr>
        <w:t>данам. Дорожно-транспортный травматизм приводит к исключению из сферы производства людей трудоспособного возраста. Гибнут или становится инвалидами дети</w:t>
      </w:r>
      <w:r w:rsidR="0087293D" w:rsidRPr="00295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93D" w:rsidRPr="00295E71" w:rsidRDefault="009B34B9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Проблема аварийности, </w:t>
      </w:r>
      <w:r w:rsidR="00FF2FE1" w:rsidRPr="00295E71">
        <w:rPr>
          <w:rFonts w:ascii="Times New Roman" w:hAnsi="Times New Roman" w:cs="Times New Roman"/>
          <w:sz w:val="24"/>
          <w:szCs w:val="24"/>
        </w:rPr>
        <w:t xml:space="preserve">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FF2FE1" w:rsidRPr="00295E71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FF2FE1" w:rsidRPr="00295E71">
        <w:rPr>
          <w:rFonts w:ascii="Times New Roman" w:hAnsi="Times New Roman" w:cs="Times New Roman"/>
          <w:sz w:val="24"/>
          <w:szCs w:val="24"/>
        </w:rPr>
        <w:t xml:space="preserve"> и крайне низкой дисциплинированности участников дорожного движения.</w:t>
      </w:r>
    </w:p>
    <w:p w:rsidR="00F572C8" w:rsidRPr="00295E71" w:rsidRDefault="00F572C8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E71">
        <w:rPr>
          <w:rFonts w:ascii="Times New Roman" w:hAnsi="Times New Roman" w:cs="Times New Roman"/>
          <w:sz w:val="24"/>
          <w:szCs w:val="24"/>
        </w:rPr>
        <w:t xml:space="preserve">По итогам 2019 года на территории </w:t>
      </w:r>
      <w:r w:rsidR="009543D1" w:rsidRPr="00295E71">
        <w:rPr>
          <w:rFonts w:ascii="Times New Roman" w:hAnsi="Times New Roman" w:cs="Times New Roman"/>
          <w:sz w:val="24"/>
          <w:szCs w:val="24"/>
        </w:rPr>
        <w:t>Сыктывдинского района</w:t>
      </w:r>
      <w:r w:rsidRPr="00295E71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BB0F95" w:rsidRPr="00295E71">
        <w:rPr>
          <w:rFonts w:ascii="Times New Roman" w:hAnsi="Times New Roman" w:cs="Times New Roman"/>
          <w:sz w:val="24"/>
          <w:szCs w:val="24"/>
        </w:rPr>
        <w:t xml:space="preserve">49 </w:t>
      </w:r>
      <w:r w:rsidRPr="00295E71">
        <w:rPr>
          <w:rFonts w:ascii="Times New Roman" w:hAnsi="Times New Roman" w:cs="Times New Roman"/>
          <w:sz w:val="24"/>
          <w:szCs w:val="24"/>
        </w:rPr>
        <w:t xml:space="preserve">дорожно-транспортных происшествий (аналогичный период прошлого года (АППГ) </w:t>
      </w:r>
      <w:r w:rsidR="00BB0F95" w:rsidRPr="00295E71">
        <w:rPr>
          <w:rFonts w:ascii="Times New Roman" w:hAnsi="Times New Roman" w:cs="Times New Roman"/>
          <w:sz w:val="24"/>
          <w:szCs w:val="24"/>
        </w:rPr>
        <w:t>– 61, снижение на 19,7 %</w:t>
      </w:r>
      <w:r w:rsidRPr="00295E71">
        <w:rPr>
          <w:rFonts w:ascii="Times New Roman" w:hAnsi="Times New Roman" w:cs="Times New Roman"/>
          <w:sz w:val="24"/>
          <w:szCs w:val="24"/>
        </w:rPr>
        <w:t xml:space="preserve">), в которых погибли </w:t>
      </w:r>
      <w:r w:rsidR="00BB0F95" w:rsidRPr="00295E71">
        <w:rPr>
          <w:rFonts w:ascii="Times New Roman" w:hAnsi="Times New Roman" w:cs="Times New Roman"/>
          <w:sz w:val="24"/>
          <w:szCs w:val="24"/>
        </w:rPr>
        <w:t>3</w:t>
      </w:r>
      <w:r w:rsidRPr="00295E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0F95" w:rsidRPr="00295E71">
        <w:rPr>
          <w:rFonts w:ascii="Times New Roman" w:hAnsi="Times New Roman" w:cs="Times New Roman"/>
          <w:sz w:val="24"/>
          <w:szCs w:val="24"/>
        </w:rPr>
        <w:t>а</w:t>
      </w:r>
      <w:r w:rsidRPr="00295E71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BB0F95" w:rsidRPr="00295E71">
        <w:rPr>
          <w:rFonts w:ascii="Times New Roman" w:hAnsi="Times New Roman" w:cs="Times New Roman"/>
          <w:sz w:val="24"/>
          <w:szCs w:val="24"/>
        </w:rPr>
        <w:t>–</w:t>
      </w:r>
      <w:r w:rsidRPr="00295E71">
        <w:rPr>
          <w:rFonts w:ascii="Times New Roman" w:hAnsi="Times New Roman" w:cs="Times New Roman"/>
          <w:sz w:val="24"/>
          <w:szCs w:val="24"/>
        </w:rPr>
        <w:t xml:space="preserve"> </w:t>
      </w:r>
      <w:r w:rsidR="00BB0F95" w:rsidRPr="00295E71">
        <w:rPr>
          <w:rFonts w:ascii="Times New Roman" w:hAnsi="Times New Roman" w:cs="Times New Roman"/>
          <w:sz w:val="24"/>
          <w:szCs w:val="24"/>
        </w:rPr>
        <w:t>8, снижение на 62,5 %</w:t>
      </w:r>
      <w:r w:rsidRPr="00295E71">
        <w:rPr>
          <w:rFonts w:ascii="Times New Roman" w:hAnsi="Times New Roman" w:cs="Times New Roman"/>
          <w:sz w:val="24"/>
          <w:szCs w:val="24"/>
        </w:rPr>
        <w:t xml:space="preserve">) и </w:t>
      </w:r>
      <w:r w:rsidR="00BB0F95" w:rsidRPr="00295E71">
        <w:rPr>
          <w:rFonts w:ascii="Times New Roman" w:hAnsi="Times New Roman" w:cs="Times New Roman"/>
          <w:sz w:val="24"/>
          <w:szCs w:val="24"/>
        </w:rPr>
        <w:t>80</w:t>
      </w:r>
      <w:r w:rsidRPr="00295E71">
        <w:rPr>
          <w:rFonts w:ascii="Times New Roman" w:hAnsi="Times New Roman" w:cs="Times New Roman"/>
          <w:sz w:val="24"/>
          <w:szCs w:val="24"/>
        </w:rPr>
        <w:t xml:space="preserve"> получили ранения (АППГ </w:t>
      </w:r>
      <w:r w:rsidR="00BB0F95" w:rsidRPr="00295E71">
        <w:rPr>
          <w:rFonts w:ascii="Times New Roman" w:hAnsi="Times New Roman" w:cs="Times New Roman"/>
          <w:sz w:val="24"/>
          <w:szCs w:val="24"/>
        </w:rPr>
        <w:t>–</w:t>
      </w:r>
      <w:r w:rsidRPr="00295E71">
        <w:rPr>
          <w:rFonts w:ascii="Times New Roman" w:hAnsi="Times New Roman" w:cs="Times New Roman"/>
          <w:sz w:val="24"/>
          <w:szCs w:val="24"/>
        </w:rPr>
        <w:t xml:space="preserve"> </w:t>
      </w:r>
      <w:r w:rsidR="00BB0F95" w:rsidRPr="00295E71">
        <w:rPr>
          <w:rFonts w:ascii="Times New Roman" w:hAnsi="Times New Roman" w:cs="Times New Roman"/>
          <w:sz w:val="24"/>
          <w:szCs w:val="24"/>
        </w:rPr>
        <w:t>87, снижение на 8,1 %</w:t>
      </w:r>
      <w:r w:rsidRPr="00295E7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5E71">
        <w:rPr>
          <w:rFonts w:ascii="Times New Roman" w:hAnsi="Times New Roman" w:cs="Times New Roman"/>
          <w:sz w:val="24"/>
          <w:szCs w:val="24"/>
        </w:rPr>
        <w:t xml:space="preserve"> Тяжесть последствий составила </w:t>
      </w:r>
      <w:r w:rsidR="00237D85" w:rsidRPr="00295E71">
        <w:rPr>
          <w:rFonts w:ascii="Times New Roman" w:hAnsi="Times New Roman" w:cs="Times New Roman"/>
          <w:sz w:val="24"/>
          <w:szCs w:val="24"/>
        </w:rPr>
        <w:t>3,7 погибших на 100 пострадавших</w:t>
      </w:r>
      <w:r w:rsidRPr="00295E71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D86975" w:rsidRPr="00295E71">
        <w:rPr>
          <w:rFonts w:ascii="Times New Roman" w:hAnsi="Times New Roman" w:cs="Times New Roman"/>
          <w:sz w:val="24"/>
          <w:szCs w:val="24"/>
        </w:rPr>
        <w:t>–</w:t>
      </w:r>
      <w:r w:rsidRPr="00295E71">
        <w:rPr>
          <w:rFonts w:ascii="Times New Roman" w:hAnsi="Times New Roman" w:cs="Times New Roman"/>
          <w:sz w:val="24"/>
          <w:szCs w:val="24"/>
        </w:rPr>
        <w:t xml:space="preserve"> </w:t>
      </w:r>
      <w:r w:rsidR="00D86975" w:rsidRPr="00295E71">
        <w:rPr>
          <w:rFonts w:ascii="Times New Roman" w:hAnsi="Times New Roman" w:cs="Times New Roman"/>
          <w:sz w:val="24"/>
          <w:szCs w:val="24"/>
        </w:rPr>
        <w:t>8,5 погибших на 100 пострадавших</w:t>
      </w:r>
      <w:r w:rsidRPr="00295E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1955" w:rsidRPr="00295E71" w:rsidRDefault="00F572C8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На автодорогах местного значения</w:t>
      </w:r>
      <w:r w:rsidR="003466C1" w:rsidRPr="00295E71">
        <w:rPr>
          <w:rFonts w:ascii="Times New Roman" w:hAnsi="Times New Roman" w:cs="Times New Roman"/>
          <w:sz w:val="24"/>
          <w:szCs w:val="24"/>
        </w:rPr>
        <w:t xml:space="preserve"> за январь-ноябрь 2019 г.</w:t>
      </w:r>
      <w:r w:rsidRPr="00295E71">
        <w:rPr>
          <w:rFonts w:ascii="Times New Roman" w:hAnsi="Times New Roman" w:cs="Times New Roman"/>
          <w:sz w:val="24"/>
          <w:szCs w:val="24"/>
        </w:rPr>
        <w:t xml:space="preserve"> произошло</w:t>
      </w:r>
      <w:r w:rsidR="003466C1" w:rsidRPr="00295E71">
        <w:rPr>
          <w:rFonts w:ascii="Times New Roman" w:hAnsi="Times New Roman" w:cs="Times New Roman"/>
          <w:sz w:val="24"/>
          <w:szCs w:val="24"/>
        </w:rPr>
        <w:t xml:space="preserve"> </w:t>
      </w:r>
      <w:r w:rsidR="009B15C3" w:rsidRPr="00295E71">
        <w:rPr>
          <w:rFonts w:ascii="Times New Roman" w:hAnsi="Times New Roman" w:cs="Times New Roman"/>
          <w:sz w:val="24"/>
          <w:szCs w:val="24"/>
        </w:rPr>
        <w:t>9</w:t>
      </w:r>
      <w:r w:rsidRPr="00295E71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3466C1" w:rsidRPr="00295E71">
        <w:rPr>
          <w:rFonts w:ascii="Times New Roman" w:hAnsi="Times New Roman" w:cs="Times New Roman"/>
          <w:sz w:val="24"/>
          <w:szCs w:val="24"/>
        </w:rPr>
        <w:t>15)</w:t>
      </w:r>
      <w:r w:rsidRPr="00295E71">
        <w:rPr>
          <w:rFonts w:ascii="Times New Roman" w:hAnsi="Times New Roman" w:cs="Times New Roman"/>
          <w:sz w:val="24"/>
          <w:szCs w:val="24"/>
        </w:rPr>
        <w:t xml:space="preserve">, в которых погибли </w:t>
      </w:r>
      <w:r w:rsidR="009B15C3" w:rsidRPr="00295E71">
        <w:rPr>
          <w:rFonts w:ascii="Times New Roman" w:hAnsi="Times New Roman" w:cs="Times New Roman"/>
          <w:sz w:val="24"/>
          <w:szCs w:val="24"/>
        </w:rPr>
        <w:t>0</w:t>
      </w:r>
      <w:r w:rsidRPr="00295E71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3466C1" w:rsidRPr="00295E71">
        <w:rPr>
          <w:rFonts w:ascii="Times New Roman" w:hAnsi="Times New Roman" w:cs="Times New Roman"/>
          <w:sz w:val="24"/>
          <w:szCs w:val="24"/>
        </w:rPr>
        <w:t>1</w:t>
      </w:r>
      <w:r w:rsidRPr="00295E71">
        <w:rPr>
          <w:rFonts w:ascii="Times New Roman" w:hAnsi="Times New Roman" w:cs="Times New Roman"/>
          <w:sz w:val="24"/>
          <w:szCs w:val="24"/>
        </w:rPr>
        <w:t xml:space="preserve">) человек и </w:t>
      </w:r>
      <w:r w:rsidR="009B15C3" w:rsidRPr="00295E71">
        <w:rPr>
          <w:rFonts w:ascii="Times New Roman" w:hAnsi="Times New Roman" w:cs="Times New Roman"/>
          <w:sz w:val="24"/>
          <w:szCs w:val="24"/>
        </w:rPr>
        <w:t>12</w:t>
      </w:r>
      <w:r w:rsidRPr="00295E71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3466C1" w:rsidRPr="00295E71">
        <w:rPr>
          <w:rFonts w:ascii="Times New Roman" w:hAnsi="Times New Roman" w:cs="Times New Roman"/>
          <w:sz w:val="24"/>
          <w:szCs w:val="24"/>
        </w:rPr>
        <w:t>16</w:t>
      </w:r>
      <w:r w:rsidRPr="00295E71">
        <w:rPr>
          <w:rFonts w:ascii="Times New Roman" w:hAnsi="Times New Roman" w:cs="Times New Roman"/>
          <w:sz w:val="24"/>
          <w:szCs w:val="24"/>
        </w:rPr>
        <w:t>) получили ранения</w:t>
      </w:r>
      <w:r w:rsidR="005545A2" w:rsidRPr="00295E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45A2" w:rsidRPr="00295E71" w:rsidRDefault="005545A2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Основными причинами ДТП явились</w:t>
      </w:r>
      <w:r w:rsidR="00D86975" w:rsidRPr="00295E71">
        <w:rPr>
          <w:rFonts w:ascii="Times New Roman" w:hAnsi="Times New Roman" w:cs="Times New Roman"/>
          <w:sz w:val="24"/>
          <w:szCs w:val="24"/>
        </w:rPr>
        <w:t xml:space="preserve"> столкновения (24 ДТП), опрокидывания (11 ДТП), наезд на пешехода </w:t>
      </w:r>
      <w:r w:rsidR="0011117F" w:rsidRPr="00295E71">
        <w:rPr>
          <w:rFonts w:ascii="Times New Roman" w:hAnsi="Times New Roman" w:cs="Times New Roman"/>
          <w:sz w:val="24"/>
          <w:szCs w:val="24"/>
        </w:rPr>
        <w:t>(6 ДТП)</w:t>
      </w:r>
      <w:r w:rsidRPr="00295E71">
        <w:rPr>
          <w:rFonts w:ascii="Times New Roman" w:hAnsi="Times New Roman" w:cs="Times New Roman"/>
          <w:sz w:val="24"/>
          <w:szCs w:val="24"/>
        </w:rPr>
        <w:t>.</w:t>
      </w:r>
    </w:p>
    <w:p w:rsidR="00493AAD" w:rsidRPr="00295E71" w:rsidRDefault="00493AAD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За </w:t>
      </w:r>
      <w:r w:rsidR="004F1E84" w:rsidRPr="00295E71">
        <w:rPr>
          <w:rFonts w:ascii="Times New Roman" w:hAnsi="Times New Roman" w:cs="Times New Roman"/>
          <w:sz w:val="24"/>
          <w:szCs w:val="24"/>
        </w:rPr>
        <w:t xml:space="preserve">январь – ноябрь </w:t>
      </w:r>
      <w:r w:rsidRPr="00295E71">
        <w:rPr>
          <w:rFonts w:ascii="Times New Roman" w:hAnsi="Times New Roman" w:cs="Times New Roman"/>
          <w:sz w:val="24"/>
          <w:szCs w:val="24"/>
        </w:rPr>
        <w:t>2019 год</w:t>
      </w:r>
      <w:r w:rsidR="004F1E84" w:rsidRPr="00295E71">
        <w:rPr>
          <w:rFonts w:ascii="Times New Roman" w:hAnsi="Times New Roman" w:cs="Times New Roman"/>
          <w:sz w:val="24"/>
          <w:szCs w:val="24"/>
        </w:rPr>
        <w:t>а</w:t>
      </w:r>
      <w:r w:rsidRPr="00295E71">
        <w:rPr>
          <w:rFonts w:ascii="Times New Roman" w:hAnsi="Times New Roman" w:cs="Times New Roman"/>
          <w:sz w:val="24"/>
          <w:szCs w:val="24"/>
        </w:rPr>
        <w:t xml:space="preserve"> на автомобильных дорога</w:t>
      </w:r>
      <w:r w:rsidR="00E02B5E" w:rsidRPr="00295E71">
        <w:rPr>
          <w:rFonts w:ascii="Times New Roman" w:hAnsi="Times New Roman" w:cs="Times New Roman"/>
          <w:sz w:val="24"/>
          <w:szCs w:val="24"/>
        </w:rPr>
        <w:t>х</w:t>
      </w:r>
      <w:r w:rsidRPr="00295E71">
        <w:rPr>
          <w:rFonts w:ascii="Times New Roman" w:hAnsi="Times New Roman" w:cs="Times New Roman"/>
          <w:sz w:val="24"/>
          <w:szCs w:val="24"/>
        </w:rPr>
        <w:t xml:space="preserve"> муниципального района произошло </w:t>
      </w:r>
      <w:r w:rsidR="004F1E84" w:rsidRPr="00295E71">
        <w:rPr>
          <w:rFonts w:ascii="Times New Roman" w:hAnsi="Times New Roman" w:cs="Times New Roman"/>
          <w:sz w:val="24"/>
          <w:szCs w:val="24"/>
        </w:rPr>
        <w:t>8</w:t>
      </w:r>
      <w:r w:rsidRPr="00295E71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с участием несовершеннолетних в возрасте до 16 лет (АППГ - </w:t>
      </w:r>
      <w:r w:rsidR="00473BE4">
        <w:rPr>
          <w:rFonts w:ascii="Times New Roman" w:hAnsi="Times New Roman" w:cs="Times New Roman"/>
          <w:sz w:val="24"/>
          <w:szCs w:val="24"/>
        </w:rPr>
        <w:t>6</w:t>
      </w:r>
      <w:r w:rsidRPr="00295E71">
        <w:rPr>
          <w:rFonts w:ascii="Times New Roman" w:hAnsi="Times New Roman" w:cs="Times New Roman"/>
          <w:sz w:val="24"/>
          <w:szCs w:val="24"/>
        </w:rPr>
        <w:t xml:space="preserve">), в которых </w:t>
      </w:r>
      <w:r w:rsidR="004F1E84" w:rsidRPr="00295E71">
        <w:rPr>
          <w:rFonts w:ascii="Times New Roman" w:hAnsi="Times New Roman" w:cs="Times New Roman"/>
          <w:sz w:val="24"/>
          <w:szCs w:val="24"/>
        </w:rPr>
        <w:t>18</w:t>
      </w:r>
      <w:r w:rsidRPr="00295E71">
        <w:rPr>
          <w:rFonts w:ascii="Times New Roman" w:hAnsi="Times New Roman" w:cs="Times New Roman"/>
          <w:sz w:val="24"/>
          <w:szCs w:val="24"/>
        </w:rPr>
        <w:t xml:space="preserve"> получили ранения (АППГ - </w:t>
      </w:r>
      <w:r w:rsidR="00295E71" w:rsidRPr="00295E71">
        <w:rPr>
          <w:rFonts w:ascii="Times New Roman" w:hAnsi="Times New Roman" w:cs="Times New Roman"/>
          <w:sz w:val="24"/>
          <w:szCs w:val="24"/>
        </w:rPr>
        <w:t>1</w:t>
      </w:r>
      <w:r w:rsidR="00473BE4">
        <w:rPr>
          <w:rFonts w:ascii="Times New Roman" w:hAnsi="Times New Roman" w:cs="Times New Roman"/>
          <w:sz w:val="24"/>
          <w:szCs w:val="24"/>
        </w:rPr>
        <w:t>3</w:t>
      </w:r>
      <w:r w:rsidRPr="00295E71">
        <w:rPr>
          <w:rFonts w:ascii="Times New Roman" w:hAnsi="Times New Roman" w:cs="Times New Roman"/>
          <w:sz w:val="24"/>
          <w:szCs w:val="24"/>
        </w:rPr>
        <w:t xml:space="preserve">) и </w:t>
      </w:r>
      <w:r w:rsidR="004F1E84" w:rsidRPr="00295E71">
        <w:rPr>
          <w:rFonts w:ascii="Times New Roman" w:hAnsi="Times New Roman" w:cs="Times New Roman"/>
          <w:sz w:val="24"/>
          <w:szCs w:val="24"/>
        </w:rPr>
        <w:t>1</w:t>
      </w:r>
      <w:r w:rsidRPr="00295E71">
        <w:rPr>
          <w:rFonts w:ascii="Times New Roman" w:hAnsi="Times New Roman" w:cs="Times New Roman"/>
          <w:sz w:val="24"/>
          <w:szCs w:val="24"/>
        </w:rPr>
        <w:t xml:space="preserve"> погиб</w:t>
      </w:r>
      <w:r w:rsidR="00473BE4">
        <w:rPr>
          <w:rFonts w:ascii="Times New Roman" w:hAnsi="Times New Roman" w:cs="Times New Roman"/>
          <w:sz w:val="24"/>
          <w:szCs w:val="24"/>
        </w:rPr>
        <w:t xml:space="preserve"> (водитель ТС)</w:t>
      </w:r>
      <w:r w:rsidRPr="00295E71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473BE4">
        <w:rPr>
          <w:rFonts w:ascii="Times New Roman" w:hAnsi="Times New Roman" w:cs="Times New Roman"/>
          <w:sz w:val="24"/>
          <w:szCs w:val="24"/>
        </w:rPr>
        <w:t>0</w:t>
      </w:r>
      <w:r w:rsidRPr="00295E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19B9" w:rsidRPr="00295E71" w:rsidRDefault="005545A2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Сотрудниками отделения ГИБДД выявлено  </w:t>
      </w:r>
      <w:r w:rsidR="0011117F" w:rsidRPr="00295E71">
        <w:rPr>
          <w:rFonts w:ascii="Times New Roman" w:hAnsi="Times New Roman" w:cs="Times New Roman"/>
          <w:sz w:val="24"/>
          <w:szCs w:val="24"/>
        </w:rPr>
        <w:t>8620</w:t>
      </w:r>
      <w:r w:rsidRPr="00295E71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 (АППГ - </w:t>
      </w:r>
      <w:r w:rsidR="0011117F" w:rsidRPr="00295E71">
        <w:rPr>
          <w:rFonts w:ascii="Times New Roman" w:hAnsi="Times New Roman" w:cs="Times New Roman"/>
          <w:sz w:val="24"/>
          <w:szCs w:val="24"/>
        </w:rPr>
        <w:t>8836</w:t>
      </w:r>
      <w:r w:rsidRPr="00295E71">
        <w:rPr>
          <w:rFonts w:ascii="Times New Roman" w:hAnsi="Times New Roman" w:cs="Times New Roman"/>
          <w:sz w:val="24"/>
          <w:szCs w:val="24"/>
        </w:rPr>
        <w:t xml:space="preserve">), в том числе задержано  </w:t>
      </w:r>
      <w:r w:rsidR="0011117F" w:rsidRPr="00295E71">
        <w:rPr>
          <w:rFonts w:ascii="Times New Roman" w:hAnsi="Times New Roman" w:cs="Times New Roman"/>
          <w:sz w:val="24"/>
          <w:szCs w:val="24"/>
        </w:rPr>
        <w:t>126</w:t>
      </w:r>
      <w:r w:rsidR="003919B9" w:rsidRPr="00295E71">
        <w:rPr>
          <w:rFonts w:ascii="Times New Roman" w:hAnsi="Times New Roman" w:cs="Times New Roman"/>
          <w:sz w:val="24"/>
          <w:szCs w:val="24"/>
        </w:rPr>
        <w:t xml:space="preserve"> водителей в состоянии опьянения (АППГ - </w:t>
      </w:r>
      <w:r w:rsidR="0011117F" w:rsidRPr="00295E71">
        <w:rPr>
          <w:rFonts w:ascii="Times New Roman" w:hAnsi="Times New Roman" w:cs="Times New Roman"/>
          <w:sz w:val="24"/>
          <w:szCs w:val="24"/>
        </w:rPr>
        <w:t>121</w:t>
      </w:r>
      <w:r w:rsidR="003919B9" w:rsidRPr="00295E71">
        <w:rPr>
          <w:rFonts w:ascii="Times New Roman" w:hAnsi="Times New Roman" w:cs="Times New Roman"/>
          <w:sz w:val="24"/>
          <w:szCs w:val="24"/>
        </w:rPr>
        <w:t xml:space="preserve">), выявлено </w:t>
      </w:r>
      <w:r w:rsidR="0011117F" w:rsidRPr="00295E71">
        <w:rPr>
          <w:rFonts w:ascii="Times New Roman" w:hAnsi="Times New Roman" w:cs="Times New Roman"/>
          <w:sz w:val="24"/>
          <w:szCs w:val="24"/>
        </w:rPr>
        <w:t xml:space="preserve">696 </w:t>
      </w:r>
      <w:r w:rsidR="003919B9" w:rsidRPr="00295E71">
        <w:rPr>
          <w:rFonts w:ascii="Times New Roman" w:hAnsi="Times New Roman" w:cs="Times New Roman"/>
          <w:sz w:val="24"/>
          <w:szCs w:val="24"/>
        </w:rPr>
        <w:t xml:space="preserve">нарушений пешеходами (АППГ - </w:t>
      </w:r>
      <w:r w:rsidR="0011117F" w:rsidRPr="00295E71">
        <w:rPr>
          <w:rFonts w:ascii="Times New Roman" w:hAnsi="Times New Roman" w:cs="Times New Roman"/>
          <w:sz w:val="24"/>
          <w:szCs w:val="24"/>
        </w:rPr>
        <w:t>636</w:t>
      </w:r>
      <w:r w:rsidR="003919B9" w:rsidRPr="00295E71">
        <w:rPr>
          <w:rFonts w:ascii="Times New Roman" w:hAnsi="Times New Roman" w:cs="Times New Roman"/>
          <w:sz w:val="24"/>
          <w:szCs w:val="24"/>
        </w:rPr>
        <w:t xml:space="preserve">), </w:t>
      </w:r>
      <w:r w:rsidR="0011117F" w:rsidRPr="00295E71">
        <w:rPr>
          <w:rFonts w:ascii="Times New Roman" w:hAnsi="Times New Roman" w:cs="Times New Roman"/>
          <w:sz w:val="24"/>
          <w:szCs w:val="24"/>
        </w:rPr>
        <w:t>203</w:t>
      </w:r>
      <w:r w:rsidR="003919B9" w:rsidRPr="00295E71">
        <w:rPr>
          <w:rFonts w:ascii="Times New Roman" w:hAnsi="Times New Roman" w:cs="Times New Roman"/>
          <w:sz w:val="24"/>
          <w:szCs w:val="24"/>
        </w:rPr>
        <w:t xml:space="preserve"> нарушения связанные с выездом на полосу встречного движения (АППГ - </w:t>
      </w:r>
      <w:r w:rsidR="0011117F" w:rsidRPr="00295E71">
        <w:rPr>
          <w:rFonts w:ascii="Times New Roman" w:hAnsi="Times New Roman" w:cs="Times New Roman"/>
          <w:sz w:val="24"/>
          <w:szCs w:val="24"/>
        </w:rPr>
        <w:t>264</w:t>
      </w:r>
      <w:r w:rsidR="003919B9" w:rsidRPr="00295E71">
        <w:rPr>
          <w:rFonts w:ascii="Times New Roman" w:hAnsi="Times New Roman" w:cs="Times New Roman"/>
          <w:sz w:val="24"/>
          <w:szCs w:val="24"/>
        </w:rPr>
        <w:t>).</w:t>
      </w:r>
    </w:p>
    <w:p w:rsidR="003919B9" w:rsidRPr="00295E71" w:rsidRDefault="003919B9" w:rsidP="00295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Сложившаяся ситуация в области обеспечения безопасности дорожного движения характеризуется</w:t>
      </w:r>
      <w:r w:rsidR="00295E71" w:rsidRPr="00295E71">
        <w:rPr>
          <w:rFonts w:ascii="Times New Roman" w:hAnsi="Times New Roman" w:cs="Times New Roman"/>
          <w:sz w:val="24"/>
          <w:szCs w:val="24"/>
        </w:rPr>
        <w:t xml:space="preserve"> как</w:t>
      </w:r>
      <w:r w:rsidRPr="00295E71">
        <w:rPr>
          <w:rFonts w:ascii="Times New Roman" w:hAnsi="Times New Roman" w:cs="Times New Roman"/>
          <w:sz w:val="24"/>
          <w:szCs w:val="24"/>
        </w:rPr>
        <w:t xml:space="preserve"> </w:t>
      </w:r>
      <w:r w:rsidR="00966AFF" w:rsidRPr="00295E71">
        <w:rPr>
          <w:rFonts w:ascii="Times New Roman" w:hAnsi="Times New Roman" w:cs="Times New Roman"/>
          <w:sz w:val="24"/>
          <w:szCs w:val="24"/>
        </w:rPr>
        <w:t>удовлетворительная</w:t>
      </w:r>
      <w:r w:rsidRPr="00295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29" w:rsidRPr="00295E71" w:rsidRDefault="00B95629" w:rsidP="00295E71">
      <w:pPr>
        <w:spacing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позволит осуществить: </w:t>
      </w:r>
    </w:p>
    <w:p w:rsidR="00F572C8" w:rsidRPr="00295E71" w:rsidRDefault="00B95629" w:rsidP="00295E7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Формирование основ и приоритетных направлений профилактики </w:t>
      </w:r>
      <w:r w:rsidR="00AC4F3A" w:rsidRPr="00295E71">
        <w:rPr>
          <w:rFonts w:ascii="Times New Roman" w:hAnsi="Times New Roman" w:cs="Times New Roman"/>
          <w:sz w:val="24"/>
          <w:szCs w:val="24"/>
        </w:rPr>
        <w:t xml:space="preserve">дорожно-транспортных происшествий </w:t>
      </w:r>
      <w:r w:rsidRPr="00295E71">
        <w:rPr>
          <w:rFonts w:ascii="Times New Roman" w:hAnsi="Times New Roman" w:cs="Times New Roman"/>
          <w:sz w:val="24"/>
          <w:szCs w:val="24"/>
        </w:rPr>
        <w:t>и снижения тяжести их последствий;</w:t>
      </w:r>
    </w:p>
    <w:p w:rsidR="00B95629" w:rsidRPr="00295E71" w:rsidRDefault="00B95629" w:rsidP="00295E7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в области обеспечению безопасности дорожного движения;</w:t>
      </w:r>
    </w:p>
    <w:p w:rsidR="00205CF7" w:rsidRPr="00295E71" w:rsidRDefault="00B95629" w:rsidP="00295E7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Реализацию комплекса мероприятий, в том числе профилактического характера, снижающих количество </w:t>
      </w:r>
      <w:r w:rsidR="00AC4F3A" w:rsidRPr="00295E71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Pr="00295E71">
        <w:rPr>
          <w:rFonts w:ascii="Times New Roman" w:hAnsi="Times New Roman" w:cs="Times New Roman"/>
          <w:sz w:val="24"/>
          <w:szCs w:val="24"/>
        </w:rPr>
        <w:t xml:space="preserve"> с пострадавшими  и количество лиц, погибших в результате </w:t>
      </w:r>
      <w:r w:rsidR="00AC4F3A" w:rsidRPr="00295E71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Pr="00295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447" w:rsidRPr="00295E71" w:rsidRDefault="00205CF7" w:rsidP="00295E71">
      <w:pPr>
        <w:spacing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Механизм реализации заявленной цели и задач Программы – это система скоординированных по срокам, объему</w:t>
      </w:r>
      <w:r w:rsidR="00462447" w:rsidRPr="00295E71">
        <w:rPr>
          <w:rFonts w:ascii="Times New Roman" w:hAnsi="Times New Roman" w:cs="Times New Roman"/>
          <w:sz w:val="24"/>
          <w:szCs w:val="24"/>
        </w:rPr>
        <w:t xml:space="preserve"> финансирования и отве</w:t>
      </w:r>
      <w:r w:rsidR="00AC4F3A" w:rsidRPr="00295E71">
        <w:rPr>
          <w:rFonts w:ascii="Times New Roman" w:hAnsi="Times New Roman" w:cs="Times New Roman"/>
          <w:sz w:val="24"/>
          <w:szCs w:val="24"/>
        </w:rPr>
        <w:t>т</w:t>
      </w:r>
      <w:r w:rsidR="00462447" w:rsidRPr="00295E71">
        <w:rPr>
          <w:rFonts w:ascii="Times New Roman" w:hAnsi="Times New Roman" w:cs="Times New Roman"/>
          <w:sz w:val="24"/>
          <w:szCs w:val="24"/>
        </w:rPr>
        <w:t>ственным исполнителям мероприятий, обеспечивающих достижение намеченных результатов.</w:t>
      </w:r>
    </w:p>
    <w:p w:rsidR="00A5473B" w:rsidRPr="00295E71" w:rsidRDefault="00A5473B" w:rsidP="00295E71">
      <w:pPr>
        <w:spacing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D01675" w:rsidRPr="00295E71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295E71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всех участников реализации программных мероприятий. </w:t>
      </w:r>
    </w:p>
    <w:p w:rsidR="00013184" w:rsidRPr="00295E71" w:rsidRDefault="00013184" w:rsidP="00295E71">
      <w:pPr>
        <w:spacing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Этапы реализации программы не выделяются. Программа будет реализовываться в один этап с 2020 по 2024 год.</w:t>
      </w:r>
    </w:p>
    <w:p w:rsidR="00A5473B" w:rsidRPr="00295E71" w:rsidRDefault="00A5473B" w:rsidP="00295E71">
      <w:pPr>
        <w:spacing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lastRenderedPageBreak/>
        <w:t>Основной целью Программы является повышение уровня правового воспитания участников дорожного движения, культуры их поведения. Это позволит снизить показатели аварийности и, следовательно, уменьшить социальную остроту проблемы.</w:t>
      </w:r>
    </w:p>
    <w:p w:rsidR="005755DE" w:rsidRPr="00295E71" w:rsidRDefault="00013184" w:rsidP="00295E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На достижение цели направлены следующие задачи:</w:t>
      </w:r>
    </w:p>
    <w:p w:rsidR="00013184" w:rsidRPr="00295E71" w:rsidRDefault="00013184" w:rsidP="00295E7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Предупреждение опасного поведения на дорогах детей дошкольного и школьного возрастов;</w:t>
      </w:r>
    </w:p>
    <w:p w:rsidR="00013184" w:rsidRPr="00295E71" w:rsidRDefault="00013184" w:rsidP="00295E7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Создание системы пропаганды безопасного поведения на дорогах;</w:t>
      </w:r>
    </w:p>
    <w:p w:rsidR="00013184" w:rsidRPr="00295E71" w:rsidRDefault="00013184" w:rsidP="00295E7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Формирование негативного отношения общества к правонарушениям в сфере дорожного движения.</w:t>
      </w:r>
    </w:p>
    <w:p w:rsidR="00E43292" w:rsidRPr="00295E71" w:rsidRDefault="00E43292" w:rsidP="00295E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 являются:</w:t>
      </w:r>
    </w:p>
    <w:p w:rsidR="00E43292" w:rsidRPr="00295E71" w:rsidRDefault="00EB7EA3" w:rsidP="00295E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К</w:t>
      </w:r>
      <w:r w:rsidR="00E43292" w:rsidRPr="00295E71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AC4F3A" w:rsidRPr="00295E71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="00E43292" w:rsidRPr="00295E71">
        <w:rPr>
          <w:rFonts w:ascii="Times New Roman" w:hAnsi="Times New Roman" w:cs="Times New Roman"/>
          <w:sz w:val="24"/>
          <w:szCs w:val="24"/>
        </w:rPr>
        <w:t>, зарегистрированных на территории муниципального образования;</w:t>
      </w:r>
    </w:p>
    <w:p w:rsidR="00E43292" w:rsidRPr="00295E71" w:rsidRDefault="00E43292" w:rsidP="00295E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Количество до</w:t>
      </w:r>
      <w:r w:rsidR="00EB7EA3" w:rsidRPr="00295E71">
        <w:rPr>
          <w:rFonts w:ascii="Times New Roman" w:hAnsi="Times New Roman" w:cs="Times New Roman"/>
          <w:sz w:val="24"/>
          <w:szCs w:val="24"/>
        </w:rPr>
        <w:t>рожно-транспортных происшествий с участием несовершеннолетних;</w:t>
      </w:r>
    </w:p>
    <w:p w:rsidR="00EB7EA3" w:rsidRPr="00295E71" w:rsidRDefault="00EB7EA3" w:rsidP="00295E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Количество детей, пострадавших в дорожно-транспортных происшествиях по собственной вине;</w:t>
      </w:r>
    </w:p>
    <w:p w:rsidR="00EB7EA3" w:rsidRPr="00295E71" w:rsidRDefault="00EB7EA3" w:rsidP="00295E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Тяжесть последствий дорожно-транспортных происшествий;</w:t>
      </w:r>
    </w:p>
    <w:p w:rsidR="00563513" w:rsidRPr="00295E71" w:rsidRDefault="00EB7EA3" w:rsidP="00295E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 xml:space="preserve">Доля публикаций, </w:t>
      </w:r>
      <w:r w:rsidR="00E43292" w:rsidRPr="00295E71">
        <w:rPr>
          <w:rFonts w:ascii="Times New Roman" w:hAnsi="Times New Roman" w:cs="Times New Roman"/>
          <w:sz w:val="24"/>
          <w:szCs w:val="24"/>
        </w:rPr>
        <w:t>направленных пропаганду законопослушного  поведения участников дорожного движения</w:t>
      </w:r>
      <w:r w:rsidRPr="00295E71">
        <w:rPr>
          <w:rFonts w:ascii="Times New Roman" w:hAnsi="Times New Roman" w:cs="Times New Roman"/>
          <w:sz w:val="24"/>
          <w:szCs w:val="24"/>
        </w:rPr>
        <w:t>, в СМИ</w:t>
      </w:r>
      <w:r w:rsidR="00E43292" w:rsidRPr="00295E71">
        <w:rPr>
          <w:rFonts w:ascii="Times New Roman" w:hAnsi="Times New Roman" w:cs="Times New Roman"/>
          <w:sz w:val="24"/>
          <w:szCs w:val="24"/>
        </w:rPr>
        <w:t>.</w:t>
      </w:r>
    </w:p>
    <w:p w:rsidR="00A96165" w:rsidRPr="00295E71" w:rsidRDefault="00A96165" w:rsidP="00295E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Перечень мероприятий Программы представлен в Приложении № 1 к Программе.</w:t>
      </w:r>
    </w:p>
    <w:p w:rsidR="00A96165" w:rsidRPr="00295E71" w:rsidRDefault="00EB7EA3" w:rsidP="00295E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E71">
        <w:rPr>
          <w:rFonts w:ascii="Times New Roman" w:hAnsi="Times New Roman" w:cs="Times New Roman"/>
          <w:sz w:val="24"/>
          <w:szCs w:val="24"/>
        </w:rPr>
        <w:t>Перечень целевых показателей</w:t>
      </w:r>
      <w:r w:rsidR="00A96165" w:rsidRPr="00295E71">
        <w:rPr>
          <w:rFonts w:ascii="Times New Roman" w:hAnsi="Times New Roman" w:cs="Times New Roman"/>
          <w:sz w:val="24"/>
          <w:szCs w:val="24"/>
        </w:rPr>
        <w:t xml:space="preserve"> Программы приведено в Приложении № </w:t>
      </w:r>
      <w:r w:rsidRPr="00295E71">
        <w:rPr>
          <w:rFonts w:ascii="Times New Roman" w:hAnsi="Times New Roman" w:cs="Times New Roman"/>
          <w:sz w:val="24"/>
          <w:szCs w:val="24"/>
        </w:rPr>
        <w:t>2</w:t>
      </w:r>
      <w:r w:rsidR="00A96165" w:rsidRPr="00295E71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A96165" w:rsidRPr="00295E71" w:rsidRDefault="00A96165" w:rsidP="00295E7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A96165" w:rsidRPr="00295E71" w:rsidSect="00C36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F3A" w:rsidRPr="00295E71" w:rsidRDefault="00AC4F3A" w:rsidP="00D459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AC4F3A" w:rsidRPr="00295E71" w:rsidRDefault="00AC4F3A" w:rsidP="00AC4F3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к муниципальной программе «Формирование </w:t>
      </w:r>
    </w:p>
    <w:p w:rsidR="00AC4F3A" w:rsidRPr="00295E71" w:rsidRDefault="00AC4F3A" w:rsidP="00AC4F3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законопослушного поведения участников </w:t>
      </w:r>
    </w:p>
    <w:p w:rsidR="00D01675" w:rsidRPr="00295E71" w:rsidRDefault="00AC4F3A" w:rsidP="00AC4F3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>дорожного движения в муниципальном</w:t>
      </w:r>
      <w:r w:rsidR="00D01675" w:rsidRPr="00295E71">
        <w:rPr>
          <w:rFonts w:ascii="Times New Roman" w:hAnsi="Times New Roman" w:cs="Times New Roman"/>
          <w:sz w:val="24"/>
          <w:szCs w:val="28"/>
        </w:rPr>
        <w:t xml:space="preserve"> </w:t>
      </w:r>
      <w:r w:rsidRPr="00295E71">
        <w:rPr>
          <w:rFonts w:ascii="Times New Roman" w:hAnsi="Times New Roman" w:cs="Times New Roman"/>
          <w:sz w:val="24"/>
          <w:szCs w:val="28"/>
        </w:rPr>
        <w:t xml:space="preserve">образовании </w:t>
      </w:r>
    </w:p>
    <w:p w:rsidR="00AC4F3A" w:rsidRPr="00295E71" w:rsidRDefault="00D01675" w:rsidP="00AC4F3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>муниципальный район «Сыктывдинский» н</w:t>
      </w:r>
      <w:r w:rsidR="00AC4F3A" w:rsidRPr="00295E71">
        <w:rPr>
          <w:rFonts w:ascii="Times New Roman" w:hAnsi="Times New Roman" w:cs="Times New Roman"/>
          <w:sz w:val="24"/>
          <w:szCs w:val="28"/>
        </w:rPr>
        <w:t>а 2020-2024 годы»</w:t>
      </w:r>
    </w:p>
    <w:p w:rsidR="00AC4F3A" w:rsidRPr="00295E71" w:rsidRDefault="00AC4F3A" w:rsidP="00AC4F3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C4F3A" w:rsidRPr="00295E71" w:rsidRDefault="00AC4F3A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Перечень мероприятий </w:t>
      </w:r>
    </w:p>
    <w:p w:rsidR="00AC4F3A" w:rsidRPr="00295E71" w:rsidRDefault="00AC4F3A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муниципальной программы </w:t>
      </w:r>
    </w:p>
    <w:p w:rsidR="00AC4F3A" w:rsidRPr="00295E71" w:rsidRDefault="00AC4F3A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«Формирование законопослушного поведения участников дорожного движения в муниципальном образовании </w:t>
      </w:r>
      <w:r w:rsidR="00D01675" w:rsidRPr="00295E71">
        <w:rPr>
          <w:rFonts w:ascii="Times New Roman" w:hAnsi="Times New Roman" w:cs="Times New Roman"/>
          <w:sz w:val="24"/>
          <w:szCs w:val="28"/>
        </w:rPr>
        <w:t>муниципальный район</w:t>
      </w:r>
    </w:p>
    <w:p w:rsidR="00AC4F3A" w:rsidRPr="00295E71" w:rsidRDefault="00AC4F3A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>на 2020 – 2024 годы»</w:t>
      </w:r>
    </w:p>
    <w:tbl>
      <w:tblPr>
        <w:tblStyle w:val="a3"/>
        <w:tblW w:w="14722" w:type="dxa"/>
        <w:tblLayout w:type="fixed"/>
        <w:tblLook w:val="04A0" w:firstRow="1" w:lastRow="0" w:firstColumn="1" w:lastColumn="0" w:noHBand="0" w:noVBand="1"/>
      </w:tblPr>
      <w:tblGrid>
        <w:gridCol w:w="817"/>
        <w:gridCol w:w="3895"/>
        <w:gridCol w:w="2781"/>
        <w:gridCol w:w="850"/>
        <w:gridCol w:w="851"/>
        <w:gridCol w:w="850"/>
        <w:gridCol w:w="851"/>
        <w:gridCol w:w="850"/>
        <w:gridCol w:w="2977"/>
      </w:tblGrid>
      <w:tr w:rsidR="002631AA" w:rsidTr="00B6554A">
        <w:tc>
          <w:tcPr>
            <w:tcW w:w="817" w:type="dxa"/>
            <w:vMerge w:val="restart"/>
            <w:vAlign w:val="center"/>
          </w:tcPr>
          <w:p w:rsidR="00563513" w:rsidRPr="00563513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  <w:vMerge w:val="restart"/>
            <w:vAlign w:val="center"/>
          </w:tcPr>
          <w:p w:rsidR="00563513" w:rsidRPr="00563513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1" w:type="dxa"/>
            <w:vMerge w:val="restart"/>
            <w:vAlign w:val="center"/>
          </w:tcPr>
          <w:p w:rsidR="00563513" w:rsidRPr="00563513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5"/>
            <w:vAlign w:val="center"/>
          </w:tcPr>
          <w:p w:rsidR="00563513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  <w:vAlign w:val="center"/>
          </w:tcPr>
          <w:p w:rsidR="00563513" w:rsidRPr="00563513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53850" w:rsidTr="00B6554A">
        <w:tc>
          <w:tcPr>
            <w:tcW w:w="817" w:type="dxa"/>
            <w:vMerge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85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85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85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85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850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153850" w:rsidRPr="00563513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DB" w:rsidTr="00B6554A">
        <w:tc>
          <w:tcPr>
            <w:tcW w:w="14722" w:type="dxa"/>
            <w:gridSpan w:val="9"/>
          </w:tcPr>
          <w:p w:rsidR="000475DB" w:rsidRPr="000475DB" w:rsidRDefault="000475DB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6E7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75DB">
              <w:rPr>
                <w:rFonts w:ascii="Times New Roman" w:hAnsi="Times New Roman" w:cs="Times New Roman"/>
                <w:sz w:val="24"/>
                <w:szCs w:val="24"/>
              </w:rPr>
              <w:t>редупреждение опасного поведения на дорогах детей дошкольного и школьного возраста</w:t>
            </w:r>
          </w:p>
        </w:tc>
      </w:tr>
      <w:tr w:rsidR="00850805" w:rsidTr="00B6554A">
        <w:tc>
          <w:tcPr>
            <w:tcW w:w="817" w:type="dxa"/>
          </w:tcPr>
          <w:p w:rsidR="00850805" w:rsidRPr="000475DB" w:rsidRDefault="00850805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5" w:type="dxa"/>
          </w:tcPr>
          <w:p w:rsidR="00850805" w:rsidRDefault="00850805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местного этапа конкурса «Безопасное колесо!» </w:t>
            </w:r>
          </w:p>
        </w:tc>
        <w:tc>
          <w:tcPr>
            <w:tcW w:w="2781" w:type="dxa"/>
          </w:tcPr>
          <w:p w:rsidR="00850805" w:rsidRDefault="00850805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850805" w:rsidRPr="009A1634" w:rsidRDefault="0085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850805" w:rsidRDefault="00850805">
            <w:r w:rsidRPr="00D2771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850805" w:rsidRDefault="00850805">
            <w:r w:rsidRPr="00D2771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850805" w:rsidRDefault="00850805">
            <w:r w:rsidRPr="00D2771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850805" w:rsidRDefault="00850805">
            <w:r w:rsidRPr="00D2771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850805" w:rsidRPr="00DC6D71" w:rsidRDefault="00850805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5" w:type="dxa"/>
          </w:tcPr>
          <w:p w:rsidR="00674844" w:rsidRDefault="00674844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и дошкольных учреждениях занятий и бесед, направленных на пропаганду безопасного поведения на дорогах.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95" w:type="dxa"/>
          </w:tcPr>
          <w:p w:rsidR="00674844" w:rsidRDefault="00674844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направленных на профилактику детского дорожно-транспортного травматизма, с приглашением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Госавтоинспекции.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674844" w:rsidRPr="000475DB" w:rsidRDefault="00674844" w:rsidP="00DC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95" w:type="dxa"/>
          </w:tcPr>
          <w:p w:rsidR="00674844" w:rsidRDefault="00674844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ежедневных пятиминутных инструктажей с детьми по правилам безопасного поведения на дорогах.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95" w:type="dxa"/>
          </w:tcPr>
          <w:p w:rsidR="00674844" w:rsidRDefault="00674844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профилактики детского дорожно-транспортного травматизма в средствах массовой информации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95" w:type="dxa"/>
          </w:tcPr>
          <w:p w:rsidR="00674844" w:rsidRDefault="00674844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состоянием системы организации дорожного движения вблизи образовательных учреждений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</w:tcPr>
          <w:p w:rsidR="00674844" w:rsidRPr="009A1634" w:rsidRDefault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5" w:type="dxa"/>
          </w:tcPr>
          <w:p w:rsidR="00674844" w:rsidRDefault="00674844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инициативных групп граждан «Родительского патруля».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</w:tcPr>
          <w:p w:rsidR="00674844" w:rsidRPr="009A1634" w:rsidRDefault="00674844" w:rsidP="0067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851" w:type="dxa"/>
          </w:tcPr>
          <w:p w:rsidR="00674844" w:rsidRPr="009A1634" w:rsidRDefault="00674844" w:rsidP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850" w:type="dxa"/>
          </w:tcPr>
          <w:p w:rsidR="00674844" w:rsidRPr="009A1634" w:rsidRDefault="00674844" w:rsidP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851" w:type="dxa"/>
          </w:tcPr>
          <w:p w:rsidR="00674844" w:rsidRPr="009A1634" w:rsidRDefault="00674844" w:rsidP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850" w:type="dxa"/>
          </w:tcPr>
          <w:p w:rsidR="00674844" w:rsidRPr="009A1634" w:rsidRDefault="00674844" w:rsidP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95" w:type="dxa"/>
          </w:tcPr>
          <w:p w:rsidR="00674844" w:rsidRDefault="00674844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«Круглых столов», с привлечением средств массовой информации, педагогических советов на тему профилактики детского дорожно-транспортного травматизма.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74844" w:rsidRDefault="00674844" w:rsidP="004A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95" w:type="dxa"/>
          </w:tcPr>
          <w:p w:rsidR="00674844" w:rsidRDefault="00674844" w:rsidP="004A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Паспортов дорожной безопасности, схем безопасного маршрута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образовательным учреждениям, а также Паспортов маршрутов школьных автобусов с ориентацией на реальные дорожные условия</w:t>
            </w:r>
          </w:p>
        </w:tc>
        <w:tc>
          <w:tcPr>
            <w:tcW w:w="2781" w:type="dxa"/>
          </w:tcPr>
          <w:p w:rsidR="00674844" w:rsidRDefault="00674844" w:rsidP="00CC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674844" w:rsidTr="004A5133">
        <w:trPr>
          <w:trHeight w:val="3654"/>
        </w:trPr>
        <w:tc>
          <w:tcPr>
            <w:tcW w:w="817" w:type="dxa"/>
          </w:tcPr>
          <w:p w:rsidR="00674844" w:rsidRPr="000475DB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895" w:type="dxa"/>
          </w:tcPr>
          <w:p w:rsidR="00674844" w:rsidRDefault="00674844" w:rsidP="004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документации по проведению профилактической работы на учебный год: планов образовательных учреждений по профилактике детского дорожно-транспортного травматизма, приказов о закреплении  лица, ответственного за безопасность дорожного движения в образовательном учреждении, а также лица ответственного за техническое состояние школьного автобуса.  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учреждений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97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74844" w:rsidTr="00B6554A">
        <w:trPr>
          <w:trHeight w:val="2418"/>
        </w:trPr>
        <w:tc>
          <w:tcPr>
            <w:tcW w:w="817" w:type="dxa"/>
          </w:tcPr>
          <w:p w:rsidR="00674844" w:rsidRDefault="0067484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95" w:type="dxa"/>
          </w:tcPr>
          <w:p w:rsidR="00674844" w:rsidRDefault="00674844" w:rsidP="004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образовательного учреждения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дорогах, с составлением соответствующего Акта.</w:t>
            </w:r>
          </w:p>
        </w:tc>
        <w:tc>
          <w:tcPr>
            <w:tcW w:w="2781" w:type="dxa"/>
          </w:tcPr>
          <w:p w:rsidR="00674844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учреждений</w:t>
            </w:r>
          </w:p>
          <w:p w:rsidR="00674844" w:rsidRDefault="00674844" w:rsidP="00A2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50" w:type="dxa"/>
          </w:tcPr>
          <w:p w:rsidR="00674844" w:rsidRPr="009A1634" w:rsidRDefault="00674844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 факту ДТП с н/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 факту ДТП с н/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 факту ДТП с н/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851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 факту ДТП с н/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850" w:type="dxa"/>
          </w:tcPr>
          <w:p w:rsidR="00674844" w:rsidRPr="009A1634" w:rsidRDefault="00674844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По факту ДТП с н/</w:t>
            </w:r>
            <w:proofErr w:type="gramStart"/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77" w:type="dxa"/>
          </w:tcPr>
          <w:p w:rsidR="00674844" w:rsidRPr="00DC6D71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DB" w:rsidRPr="009A1634" w:rsidTr="00B6554A">
        <w:tc>
          <w:tcPr>
            <w:tcW w:w="14722" w:type="dxa"/>
            <w:gridSpan w:val="9"/>
          </w:tcPr>
          <w:p w:rsidR="000475DB" w:rsidRPr="009A1634" w:rsidRDefault="000475DB" w:rsidP="00EC4E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A1634">
              <w:rPr>
                <w:rFonts w:ascii="Times New Roman" w:hAnsi="Times New Roman" w:cs="Times New Roman"/>
                <w:sz w:val="24"/>
                <w:szCs w:val="20"/>
              </w:rPr>
              <w:t xml:space="preserve">Задача 2. </w:t>
            </w:r>
            <w:r w:rsidR="00EC4EC7" w:rsidRPr="009A1634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9A1634">
              <w:rPr>
                <w:rFonts w:ascii="Times New Roman" w:hAnsi="Times New Roman" w:cs="Times New Roman"/>
                <w:sz w:val="24"/>
                <w:szCs w:val="20"/>
              </w:rPr>
              <w:t>оздание системы пропаганды безопасного поведения на дорогах</w:t>
            </w:r>
          </w:p>
        </w:tc>
      </w:tr>
      <w:tr w:rsidR="00674844" w:rsidTr="00B6554A">
        <w:tc>
          <w:tcPr>
            <w:tcW w:w="817" w:type="dxa"/>
          </w:tcPr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5" w:type="dxa"/>
          </w:tcPr>
          <w:p w:rsidR="00674844" w:rsidRPr="000475DB" w:rsidRDefault="00674844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масштабной профилактической кампании «Пристегнись!», направленной на пропаганду использования ремня безопасности и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удерживающих устройств.</w:t>
            </w:r>
          </w:p>
        </w:tc>
        <w:tc>
          <w:tcPr>
            <w:tcW w:w="2781" w:type="dxa"/>
          </w:tcPr>
          <w:p w:rsidR="00295E71" w:rsidRDefault="00674844" w:rsidP="002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95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образования, управление образования </w:t>
            </w:r>
            <w:r w:rsidR="00295E7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844" w:rsidRPr="000475DB" w:rsidRDefault="0067484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844" w:rsidRPr="009A1634" w:rsidRDefault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плану</w:t>
            </w:r>
          </w:p>
        </w:tc>
        <w:tc>
          <w:tcPr>
            <w:tcW w:w="851" w:type="dxa"/>
          </w:tcPr>
          <w:p w:rsidR="00674844" w:rsidRPr="009A1634" w:rsidRDefault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674844" w:rsidRPr="009A1634" w:rsidRDefault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1" w:type="dxa"/>
          </w:tcPr>
          <w:p w:rsidR="00674844" w:rsidRPr="009A1634" w:rsidRDefault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674844" w:rsidRPr="009A1634" w:rsidRDefault="0067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2977" w:type="dxa"/>
          </w:tcPr>
          <w:p w:rsidR="00674844" w:rsidRPr="000475DB" w:rsidRDefault="00674844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в результате дорожно-транспортного происшествия</w:t>
            </w:r>
          </w:p>
        </w:tc>
      </w:tr>
      <w:tr w:rsidR="00375982" w:rsidTr="00B6554A">
        <w:tc>
          <w:tcPr>
            <w:tcW w:w="817" w:type="dxa"/>
          </w:tcPr>
          <w:p w:rsidR="00375982" w:rsidRPr="000475DB" w:rsidRDefault="00375982" w:rsidP="0037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95" w:type="dxa"/>
          </w:tcPr>
          <w:p w:rsidR="00375982" w:rsidRPr="00173CE1" w:rsidRDefault="00375982" w:rsidP="0031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ресурсов информационного портала администрации МО для размещения оперативной информации о состоянии дорожного движения,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мероприятий по пропаганде безопасности дорожного движения.</w:t>
            </w:r>
          </w:p>
        </w:tc>
        <w:tc>
          <w:tcPr>
            <w:tcW w:w="2781" w:type="dxa"/>
          </w:tcPr>
          <w:p w:rsidR="00375982" w:rsidRDefault="00375982" w:rsidP="0017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</w:p>
          <w:p w:rsidR="00375982" w:rsidRDefault="00375982" w:rsidP="0017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375982" w:rsidRPr="009A1634" w:rsidRDefault="0037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375982" w:rsidRPr="009A1634" w:rsidRDefault="0037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375982" w:rsidRPr="009A1634" w:rsidRDefault="0037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375982" w:rsidRPr="009A1634" w:rsidRDefault="0037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375982" w:rsidRPr="009A1634" w:rsidRDefault="0037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7" w:type="dxa"/>
          </w:tcPr>
          <w:p w:rsidR="00375982" w:rsidRPr="00DC6D71" w:rsidRDefault="00375982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375982" w:rsidTr="00B6554A">
        <w:tc>
          <w:tcPr>
            <w:tcW w:w="817" w:type="dxa"/>
          </w:tcPr>
          <w:p w:rsidR="00375982" w:rsidRPr="000475DB" w:rsidRDefault="00375982" w:rsidP="0037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5" w:type="dxa"/>
          </w:tcPr>
          <w:p w:rsidR="00375982" w:rsidRPr="00173CE1" w:rsidRDefault="00375982" w:rsidP="004D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тематических рубрик в районных и городских печатных средствах массовой информации, направленные </w:t>
            </w:r>
            <w:proofErr w:type="gramStart"/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75982" w:rsidRPr="00173CE1" w:rsidRDefault="00375982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дорожно-транспортных происшествий с указанием причинно-следственной связи;</w:t>
            </w:r>
          </w:p>
          <w:p w:rsidR="00375982" w:rsidRPr="00173CE1" w:rsidRDefault="00375982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пропаганду безопасного поведения на дорогах;</w:t>
            </w:r>
          </w:p>
          <w:p w:rsidR="00375982" w:rsidRDefault="00375982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правовым вопросам в области дорожного движения;</w:t>
            </w:r>
          </w:p>
          <w:p w:rsidR="00375982" w:rsidRPr="00315568" w:rsidRDefault="00375982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6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профилактику детского дорожно-транспортного травматизма.</w:t>
            </w:r>
          </w:p>
        </w:tc>
        <w:tc>
          <w:tcPr>
            <w:tcW w:w="2781" w:type="dxa"/>
          </w:tcPr>
          <w:p w:rsidR="00375982" w:rsidRDefault="00375982" w:rsidP="0017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</w:p>
          <w:p w:rsidR="00375982" w:rsidRDefault="00375982" w:rsidP="0017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7" w:type="dxa"/>
          </w:tcPr>
          <w:p w:rsidR="00375982" w:rsidRPr="00DC6D71" w:rsidRDefault="00375982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375982" w:rsidTr="00B6554A">
        <w:tc>
          <w:tcPr>
            <w:tcW w:w="817" w:type="dxa"/>
          </w:tcPr>
          <w:p w:rsidR="00375982" w:rsidRPr="000475DB" w:rsidRDefault="00375982" w:rsidP="0037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5" w:type="dxa"/>
          </w:tcPr>
          <w:p w:rsidR="00375982" w:rsidRPr="00173CE1" w:rsidRDefault="00375982" w:rsidP="007E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средствам массовой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информации в подготовке </w:t>
            </w:r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телерепортажей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дорожно-транспортных происшествиях, профилактических акциях, рейдовых мероприятиях. </w:t>
            </w:r>
          </w:p>
        </w:tc>
        <w:tc>
          <w:tcPr>
            <w:tcW w:w="2781" w:type="dxa"/>
          </w:tcPr>
          <w:p w:rsidR="00375982" w:rsidRDefault="00375982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ОГИБДД МВД РФ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</w:t>
            </w: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</w:t>
            </w: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</w:t>
            </w: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</w:t>
            </w: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</w:t>
            </w:r>
            <w:r w:rsidRPr="009A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2977" w:type="dxa"/>
          </w:tcPr>
          <w:p w:rsidR="00375982" w:rsidRPr="00DC6D71" w:rsidRDefault="00375982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DC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происшествий</w:t>
            </w:r>
          </w:p>
        </w:tc>
      </w:tr>
      <w:tr w:rsidR="00375982" w:rsidTr="00B6554A">
        <w:tc>
          <w:tcPr>
            <w:tcW w:w="817" w:type="dxa"/>
          </w:tcPr>
          <w:p w:rsidR="00375982" w:rsidRPr="000475DB" w:rsidRDefault="00375982" w:rsidP="0037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95" w:type="dxa"/>
          </w:tcPr>
          <w:p w:rsidR="00375982" w:rsidRPr="00173CE1" w:rsidRDefault="00375982" w:rsidP="004D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E1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и участие в проведении широкомасштабных кампаний совместно с Госавтоинспекцией</w:t>
            </w:r>
          </w:p>
        </w:tc>
        <w:tc>
          <w:tcPr>
            <w:tcW w:w="2781" w:type="dxa"/>
          </w:tcPr>
          <w:p w:rsidR="00375982" w:rsidRDefault="00375982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 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2977" w:type="dxa"/>
          </w:tcPr>
          <w:p w:rsidR="00375982" w:rsidRPr="00DC6D71" w:rsidRDefault="00375982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375982" w:rsidTr="00B6554A">
        <w:tc>
          <w:tcPr>
            <w:tcW w:w="817" w:type="dxa"/>
          </w:tcPr>
          <w:p w:rsidR="00375982" w:rsidRPr="000475DB" w:rsidRDefault="00375982" w:rsidP="0037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95" w:type="dxa"/>
          </w:tcPr>
          <w:p w:rsidR="00375982" w:rsidRPr="00173CE1" w:rsidRDefault="00375982" w:rsidP="0018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E1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организаций к проведению широкомасштабных акций, направленных на пропаганду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375982" w:rsidRDefault="00375982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образования, </w:t>
            </w:r>
          </w:p>
          <w:p w:rsidR="00375982" w:rsidRDefault="00375982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2977" w:type="dxa"/>
          </w:tcPr>
          <w:p w:rsidR="00375982" w:rsidRPr="00DC6D71" w:rsidRDefault="00375982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375982" w:rsidTr="00B6554A">
        <w:tc>
          <w:tcPr>
            <w:tcW w:w="817" w:type="dxa"/>
          </w:tcPr>
          <w:p w:rsidR="00375982" w:rsidRPr="000475DB" w:rsidRDefault="00375982" w:rsidP="0037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95" w:type="dxa"/>
          </w:tcPr>
          <w:p w:rsidR="00375982" w:rsidRDefault="00375982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движения.</w:t>
            </w:r>
          </w:p>
        </w:tc>
        <w:tc>
          <w:tcPr>
            <w:tcW w:w="2781" w:type="dxa"/>
          </w:tcPr>
          <w:p w:rsidR="00375982" w:rsidRPr="000475DB" w:rsidRDefault="00375982" w:rsidP="007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 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1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850" w:type="dxa"/>
          </w:tcPr>
          <w:p w:rsidR="00375982" w:rsidRPr="009A1634" w:rsidRDefault="00375982" w:rsidP="0096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2977" w:type="dxa"/>
          </w:tcPr>
          <w:p w:rsidR="00375982" w:rsidRPr="000475DB" w:rsidRDefault="00375982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F2404C" w:rsidRPr="009A1634" w:rsidTr="00B6554A">
        <w:tc>
          <w:tcPr>
            <w:tcW w:w="14722" w:type="dxa"/>
            <w:gridSpan w:val="9"/>
          </w:tcPr>
          <w:p w:rsidR="00F2404C" w:rsidRPr="009A1634" w:rsidRDefault="00EC4EC7" w:rsidP="00AC4F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A1634">
              <w:rPr>
                <w:rFonts w:ascii="Times New Roman" w:hAnsi="Times New Roman" w:cs="Times New Roman"/>
                <w:sz w:val="24"/>
                <w:szCs w:val="20"/>
              </w:rPr>
              <w:t>Задача 3. Ф</w:t>
            </w:r>
            <w:r w:rsidR="00F2404C" w:rsidRPr="009A1634">
              <w:rPr>
                <w:rFonts w:ascii="Times New Roman" w:hAnsi="Times New Roman" w:cs="Times New Roman"/>
                <w:sz w:val="24"/>
                <w:szCs w:val="20"/>
              </w:rPr>
              <w:t>ормирование негативного отношения общества к правонарушениям в сфере дорожного движения</w:t>
            </w:r>
          </w:p>
        </w:tc>
      </w:tr>
      <w:tr w:rsidR="009A1634" w:rsidTr="00B6554A">
        <w:tc>
          <w:tcPr>
            <w:tcW w:w="817" w:type="dxa"/>
          </w:tcPr>
          <w:p w:rsidR="009A1634" w:rsidRPr="000475DB" w:rsidRDefault="009A163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5" w:type="dxa"/>
          </w:tcPr>
          <w:p w:rsidR="009A1634" w:rsidRPr="000475DB" w:rsidRDefault="009A1634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массовой проверке группами нарядов ДПС водителей транспортных средств на предмет выявления признаков опьянения «Нетрезвый водитель»</w:t>
            </w:r>
          </w:p>
        </w:tc>
        <w:tc>
          <w:tcPr>
            <w:tcW w:w="2781" w:type="dxa"/>
          </w:tcPr>
          <w:p w:rsidR="009A1634" w:rsidRPr="000475DB" w:rsidRDefault="009A1634" w:rsidP="005F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7" w:type="dxa"/>
          </w:tcPr>
          <w:p w:rsidR="009A1634" w:rsidRPr="000475DB" w:rsidRDefault="009A1634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9A1634" w:rsidTr="00B6554A">
        <w:tc>
          <w:tcPr>
            <w:tcW w:w="817" w:type="dxa"/>
          </w:tcPr>
          <w:p w:rsidR="009A1634" w:rsidRPr="000475DB" w:rsidRDefault="009A163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95" w:type="dxa"/>
          </w:tcPr>
          <w:p w:rsidR="009A1634" w:rsidRDefault="009A1634" w:rsidP="00F5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Всемирного Дня памяти жертв ДТП»</w:t>
            </w:r>
          </w:p>
        </w:tc>
        <w:tc>
          <w:tcPr>
            <w:tcW w:w="2781" w:type="dxa"/>
          </w:tcPr>
          <w:p w:rsidR="009A1634" w:rsidRDefault="009A1634" w:rsidP="009A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образования, управление образования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7" w:type="dxa"/>
          </w:tcPr>
          <w:p w:rsidR="009A1634" w:rsidRPr="000475DB" w:rsidRDefault="009A1634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9A1634" w:rsidTr="00B6554A">
        <w:tc>
          <w:tcPr>
            <w:tcW w:w="817" w:type="dxa"/>
          </w:tcPr>
          <w:p w:rsidR="009A1634" w:rsidRPr="000475DB" w:rsidRDefault="009A163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5" w:type="dxa"/>
          </w:tcPr>
          <w:p w:rsidR="009A1634" w:rsidRDefault="009A1634" w:rsidP="007E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 информации материалов о фактах злостного нарушения правил дорожного движения, явившихся причиной дорожно-транспортных  происшествий.</w:t>
            </w:r>
          </w:p>
        </w:tc>
        <w:tc>
          <w:tcPr>
            <w:tcW w:w="2781" w:type="dxa"/>
          </w:tcPr>
          <w:p w:rsidR="009A1634" w:rsidRDefault="009A1634" w:rsidP="007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9A1634" w:rsidRDefault="00A26B22" w:rsidP="007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6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образования,  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77" w:type="dxa"/>
          </w:tcPr>
          <w:p w:rsidR="009A1634" w:rsidRPr="000475DB" w:rsidRDefault="009A1634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9A1634" w:rsidTr="00B6554A">
        <w:tc>
          <w:tcPr>
            <w:tcW w:w="817" w:type="dxa"/>
          </w:tcPr>
          <w:p w:rsidR="009A1634" w:rsidRPr="000475DB" w:rsidRDefault="009A163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95" w:type="dxa"/>
          </w:tcPr>
          <w:p w:rsidR="009A1634" w:rsidRDefault="009A1634" w:rsidP="00F5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состоянии аварийности на дорогах муниципального района. </w:t>
            </w:r>
          </w:p>
        </w:tc>
        <w:tc>
          <w:tcPr>
            <w:tcW w:w="2781" w:type="dxa"/>
          </w:tcPr>
          <w:p w:rsidR="009A1634" w:rsidRDefault="009A1634" w:rsidP="00F5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МВД РФ по Сыктывдинскому району</w:t>
            </w:r>
            <w:r w:rsidR="00A26B2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A1634" w:rsidRDefault="009A1634" w:rsidP="00F5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9A1634" w:rsidRPr="000475DB" w:rsidRDefault="009A1634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9A1634" w:rsidTr="00B6554A">
        <w:tc>
          <w:tcPr>
            <w:tcW w:w="817" w:type="dxa"/>
          </w:tcPr>
          <w:p w:rsidR="009A1634" w:rsidRPr="000475DB" w:rsidRDefault="009A1634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95" w:type="dxa"/>
          </w:tcPr>
          <w:p w:rsidR="009A1634" w:rsidRDefault="009A1634" w:rsidP="0004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комиссии по обеспечению безопасности дорожного движения.</w:t>
            </w:r>
          </w:p>
        </w:tc>
        <w:tc>
          <w:tcPr>
            <w:tcW w:w="2781" w:type="dxa"/>
          </w:tcPr>
          <w:p w:rsidR="009A1634" w:rsidRDefault="009A1634" w:rsidP="00F5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 ОГИБДД МВД РФ по Сыктывдинскому району</w:t>
            </w:r>
            <w:r w:rsidR="0090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5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1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50" w:type="dxa"/>
          </w:tcPr>
          <w:p w:rsidR="009A1634" w:rsidRPr="009A1634" w:rsidRDefault="009A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9A1634" w:rsidRPr="000475DB" w:rsidRDefault="009A1634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</w:tbl>
    <w:p w:rsidR="00AC4F3A" w:rsidRDefault="00AC4F3A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513" w:rsidRDefault="00563513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63513" w:rsidSect="00D459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2635" w:rsidRPr="00295E71" w:rsidRDefault="00E92635" w:rsidP="00E9263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295E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2635" w:rsidRPr="00295E71" w:rsidRDefault="00E92635" w:rsidP="00E9263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к муниципальной программе «Формирование </w:t>
      </w:r>
    </w:p>
    <w:p w:rsidR="00E92635" w:rsidRPr="00295E71" w:rsidRDefault="00E92635" w:rsidP="00E9263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законопослушного поведения участников </w:t>
      </w:r>
    </w:p>
    <w:p w:rsidR="00E92635" w:rsidRPr="00295E71" w:rsidRDefault="00E92635" w:rsidP="00E9263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 xml:space="preserve">дорожного движения в муниципальном образовании </w:t>
      </w:r>
    </w:p>
    <w:p w:rsidR="00E92635" w:rsidRDefault="00E92635" w:rsidP="00E926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E71">
        <w:rPr>
          <w:rFonts w:ascii="Times New Roman" w:hAnsi="Times New Roman" w:cs="Times New Roman"/>
          <w:sz w:val="24"/>
          <w:szCs w:val="28"/>
        </w:rPr>
        <w:t>муниципальный район «Сыктывдинский» на 2020-2024 годы»</w:t>
      </w:r>
    </w:p>
    <w:p w:rsidR="00834F20" w:rsidRPr="00901750" w:rsidRDefault="00834F20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01750">
        <w:rPr>
          <w:rFonts w:ascii="Times New Roman" w:hAnsi="Times New Roman" w:cs="Times New Roman"/>
          <w:sz w:val="24"/>
          <w:szCs w:val="28"/>
        </w:rPr>
        <w:t xml:space="preserve">Перечень </w:t>
      </w:r>
    </w:p>
    <w:p w:rsidR="00834F20" w:rsidRPr="00901750" w:rsidRDefault="00834F20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01750">
        <w:rPr>
          <w:rFonts w:ascii="Times New Roman" w:hAnsi="Times New Roman" w:cs="Times New Roman"/>
          <w:sz w:val="24"/>
          <w:szCs w:val="28"/>
        </w:rPr>
        <w:t xml:space="preserve">целевых показателей муниципальной программы </w:t>
      </w:r>
    </w:p>
    <w:p w:rsidR="00834F20" w:rsidRPr="00901750" w:rsidRDefault="00834F20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01750">
        <w:rPr>
          <w:rFonts w:ascii="Times New Roman" w:hAnsi="Times New Roman" w:cs="Times New Roman"/>
          <w:sz w:val="24"/>
          <w:szCs w:val="28"/>
        </w:rPr>
        <w:t xml:space="preserve">«Формирование законопослушного поведения участников дорожного движения </w:t>
      </w:r>
    </w:p>
    <w:p w:rsidR="00AC4F3A" w:rsidRPr="00901750" w:rsidRDefault="00834F20" w:rsidP="00AC4F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01750">
        <w:rPr>
          <w:rFonts w:ascii="Times New Roman" w:hAnsi="Times New Roman" w:cs="Times New Roman"/>
          <w:sz w:val="24"/>
          <w:szCs w:val="28"/>
        </w:rPr>
        <w:t xml:space="preserve">в муниципальном образовании </w:t>
      </w:r>
      <w:r w:rsidR="005F0A37" w:rsidRPr="00901750">
        <w:rPr>
          <w:rFonts w:ascii="Times New Roman" w:hAnsi="Times New Roman" w:cs="Times New Roman"/>
          <w:sz w:val="24"/>
          <w:szCs w:val="28"/>
        </w:rPr>
        <w:t>муниципальный район «Сыктывдинский»</w:t>
      </w:r>
      <w:r w:rsidRPr="00901750">
        <w:rPr>
          <w:rFonts w:ascii="Times New Roman" w:hAnsi="Times New Roman" w:cs="Times New Roman"/>
          <w:sz w:val="24"/>
          <w:szCs w:val="28"/>
        </w:rPr>
        <w:t xml:space="preserve"> на 2020-2024 годы»</w:t>
      </w:r>
    </w:p>
    <w:tbl>
      <w:tblPr>
        <w:tblStyle w:val="a3"/>
        <w:tblW w:w="14579" w:type="dxa"/>
        <w:tblLook w:val="04A0" w:firstRow="1" w:lastRow="0" w:firstColumn="1" w:lastColumn="0" w:noHBand="0" w:noVBand="1"/>
      </w:tblPr>
      <w:tblGrid>
        <w:gridCol w:w="670"/>
        <w:gridCol w:w="2738"/>
        <w:gridCol w:w="1678"/>
        <w:gridCol w:w="1630"/>
        <w:gridCol w:w="1541"/>
        <w:gridCol w:w="1409"/>
        <w:gridCol w:w="1409"/>
        <w:gridCol w:w="1168"/>
        <w:gridCol w:w="1168"/>
        <w:gridCol w:w="1168"/>
      </w:tblGrid>
      <w:tr w:rsidR="00AF20BB" w:rsidRPr="006E7763" w:rsidTr="00645D8A">
        <w:tc>
          <w:tcPr>
            <w:tcW w:w="670" w:type="dxa"/>
            <w:vAlign w:val="center"/>
          </w:tcPr>
          <w:p w:rsidR="00834F20" w:rsidRPr="006E7763" w:rsidRDefault="006E7763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78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0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1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оценочный год</w:t>
            </w:r>
          </w:p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9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9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8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8" w:type="dxa"/>
            <w:vAlign w:val="center"/>
          </w:tcPr>
          <w:p w:rsidR="00834F20" w:rsidRPr="006E7763" w:rsidRDefault="00834F2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A0DF9" w:rsidRPr="006E7763" w:rsidTr="00645D8A">
        <w:tc>
          <w:tcPr>
            <w:tcW w:w="670" w:type="dxa"/>
          </w:tcPr>
          <w:p w:rsidR="00FA0DF9" w:rsidRPr="006E7763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6E7763" w:rsidRDefault="00FA0DF9" w:rsidP="009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678" w:type="dxa"/>
          </w:tcPr>
          <w:p w:rsidR="00FA0DF9" w:rsidRPr="006E7763" w:rsidRDefault="00FA0DF9" w:rsidP="009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30" w:type="dxa"/>
            <w:vAlign w:val="center"/>
          </w:tcPr>
          <w:p w:rsidR="00FA0DF9" w:rsidRPr="006E7763" w:rsidRDefault="009B5BBF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1" w:type="dxa"/>
            <w:vAlign w:val="center"/>
          </w:tcPr>
          <w:p w:rsidR="00FA0DF9" w:rsidRPr="006E7763" w:rsidRDefault="009B5BBF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9" w:type="dxa"/>
            <w:vAlign w:val="center"/>
          </w:tcPr>
          <w:p w:rsidR="00FA0DF9" w:rsidRPr="006E7763" w:rsidRDefault="004F23EB" w:rsidP="0090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vAlign w:val="center"/>
          </w:tcPr>
          <w:p w:rsidR="00FA0DF9" w:rsidRPr="006E7763" w:rsidRDefault="004F23EB" w:rsidP="0090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FA0DF9" w:rsidRPr="006E7763" w:rsidRDefault="00645D8A" w:rsidP="0090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FA0DF9" w:rsidRPr="006E7763" w:rsidRDefault="00645D8A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:rsidR="00FA0DF9" w:rsidRPr="006E7763" w:rsidRDefault="00645D8A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0DF9" w:rsidRPr="006E7763" w:rsidTr="006E7763">
        <w:tc>
          <w:tcPr>
            <w:tcW w:w="14579" w:type="dxa"/>
            <w:gridSpan w:val="10"/>
          </w:tcPr>
          <w:p w:rsidR="00FA0DF9" w:rsidRPr="006E7763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FA0DF9" w:rsidRPr="006E7763" w:rsidTr="00645D8A">
        <w:tc>
          <w:tcPr>
            <w:tcW w:w="670" w:type="dxa"/>
          </w:tcPr>
          <w:p w:rsidR="00FA0DF9" w:rsidRPr="006E7763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6E7763" w:rsidRDefault="00FA0DF9" w:rsidP="00AF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 с участием несовершеннолетних</w:t>
            </w:r>
          </w:p>
        </w:tc>
        <w:tc>
          <w:tcPr>
            <w:tcW w:w="1678" w:type="dxa"/>
          </w:tcPr>
          <w:p w:rsidR="00FA0DF9" w:rsidRPr="006E7763" w:rsidRDefault="00FA0DF9" w:rsidP="00AF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30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DF9" w:rsidRPr="006E7763" w:rsidTr="00645D8A">
        <w:tc>
          <w:tcPr>
            <w:tcW w:w="670" w:type="dxa"/>
          </w:tcPr>
          <w:p w:rsidR="00FA0DF9" w:rsidRPr="006E7763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6E7763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пострадавших по собственной вине</w:t>
            </w:r>
          </w:p>
        </w:tc>
        <w:tc>
          <w:tcPr>
            <w:tcW w:w="1678" w:type="dxa"/>
          </w:tcPr>
          <w:p w:rsidR="00FA0DF9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30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FA0DF9" w:rsidRPr="006E7763" w:rsidRDefault="00645D8A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DF9" w:rsidRPr="006E7763" w:rsidTr="006E7763">
        <w:tc>
          <w:tcPr>
            <w:tcW w:w="14579" w:type="dxa"/>
            <w:gridSpan w:val="10"/>
          </w:tcPr>
          <w:p w:rsidR="00FA0DF9" w:rsidRPr="006E7763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Задача 2. Создание системы пропаганды безопасного поведения на дорогах</w:t>
            </w:r>
          </w:p>
        </w:tc>
      </w:tr>
      <w:tr w:rsidR="00FA0DF9" w:rsidRPr="006E7763" w:rsidTr="00645D8A">
        <w:tc>
          <w:tcPr>
            <w:tcW w:w="670" w:type="dxa"/>
          </w:tcPr>
          <w:p w:rsidR="00FA0DF9" w:rsidRPr="006E7763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6E7763" w:rsidRDefault="00EB7EA3" w:rsidP="00E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0DF9">
              <w:rPr>
                <w:rFonts w:ascii="Times New Roman" w:hAnsi="Times New Roman" w:cs="Times New Roman"/>
                <w:sz w:val="24"/>
                <w:szCs w:val="24"/>
              </w:rPr>
              <w:t>яжест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0DF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дорожно-транспортных происшествий</w:t>
            </w:r>
          </w:p>
        </w:tc>
        <w:tc>
          <w:tcPr>
            <w:tcW w:w="1678" w:type="dxa"/>
          </w:tcPr>
          <w:p w:rsidR="00FA0DF9" w:rsidRPr="006E7763" w:rsidRDefault="00FA0DF9" w:rsidP="00AF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погибших на 100 пострадавших</w:t>
            </w:r>
          </w:p>
        </w:tc>
        <w:tc>
          <w:tcPr>
            <w:tcW w:w="1630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41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9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9" w:type="dxa"/>
            <w:vAlign w:val="center"/>
          </w:tcPr>
          <w:p w:rsidR="00FA0DF9" w:rsidRPr="006E7763" w:rsidRDefault="00473BE4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68" w:type="dxa"/>
            <w:vAlign w:val="center"/>
          </w:tcPr>
          <w:p w:rsidR="00FA0DF9" w:rsidRPr="006E7763" w:rsidRDefault="00645D8A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68" w:type="dxa"/>
            <w:vAlign w:val="center"/>
          </w:tcPr>
          <w:p w:rsidR="00FA0DF9" w:rsidRPr="006E7763" w:rsidRDefault="00645D8A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68" w:type="dxa"/>
            <w:vAlign w:val="center"/>
          </w:tcPr>
          <w:p w:rsidR="00FA0DF9" w:rsidRPr="006E7763" w:rsidRDefault="00645D8A" w:rsidP="006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A0DF9" w:rsidRPr="006E7763" w:rsidTr="006E7763">
        <w:tc>
          <w:tcPr>
            <w:tcW w:w="14579" w:type="dxa"/>
            <w:gridSpan w:val="10"/>
          </w:tcPr>
          <w:p w:rsidR="00FA0DF9" w:rsidRPr="006E7763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3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FA0DF9" w:rsidRPr="006E7763" w:rsidTr="00FD470A">
        <w:tc>
          <w:tcPr>
            <w:tcW w:w="670" w:type="dxa"/>
          </w:tcPr>
          <w:p w:rsidR="00FA0DF9" w:rsidRPr="006E7763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FA0DF9" w:rsidRDefault="00FA0DF9" w:rsidP="00FA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9">
              <w:rPr>
                <w:rFonts w:ascii="Times New Roman" w:hAnsi="Times New Roman" w:cs="Times New Roman"/>
                <w:sz w:val="24"/>
                <w:szCs w:val="24"/>
              </w:rPr>
              <w:t xml:space="preserve">Доля публикаций, направленных пропаганду </w:t>
            </w:r>
            <w:r w:rsidRPr="00FA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законопослушного 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СМИ</w:t>
            </w:r>
          </w:p>
        </w:tc>
        <w:tc>
          <w:tcPr>
            <w:tcW w:w="1678" w:type="dxa"/>
            <w:vAlign w:val="center"/>
          </w:tcPr>
          <w:p w:rsidR="00FA0DF9" w:rsidRPr="006E7763" w:rsidRDefault="00FA0DF9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30" w:type="dxa"/>
            <w:vAlign w:val="center"/>
          </w:tcPr>
          <w:p w:rsidR="00FA0DF9" w:rsidRPr="006E7763" w:rsidRDefault="00645D8A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1" w:type="dxa"/>
            <w:vAlign w:val="center"/>
          </w:tcPr>
          <w:p w:rsidR="00FA0DF9" w:rsidRPr="006E7763" w:rsidRDefault="00FD470A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9" w:type="dxa"/>
            <w:vAlign w:val="center"/>
          </w:tcPr>
          <w:p w:rsidR="00FA0DF9" w:rsidRPr="006E7763" w:rsidRDefault="00FD470A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9" w:type="dxa"/>
            <w:vAlign w:val="center"/>
          </w:tcPr>
          <w:p w:rsidR="00FA0DF9" w:rsidRPr="006E7763" w:rsidRDefault="00901750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vAlign w:val="center"/>
          </w:tcPr>
          <w:p w:rsidR="00FA0DF9" w:rsidRPr="006E7763" w:rsidRDefault="00901750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vAlign w:val="center"/>
          </w:tcPr>
          <w:p w:rsidR="00FA0DF9" w:rsidRPr="006E7763" w:rsidRDefault="00FD470A" w:rsidP="00FD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34F20" w:rsidRPr="006E7763" w:rsidRDefault="00834F20" w:rsidP="00AC4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34F20" w:rsidRPr="006E7763" w:rsidSect="00901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8CC"/>
    <w:multiLevelType w:val="hybridMultilevel"/>
    <w:tmpl w:val="357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767C"/>
    <w:multiLevelType w:val="hybridMultilevel"/>
    <w:tmpl w:val="7D1407D0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3B684F91"/>
    <w:multiLevelType w:val="hybridMultilevel"/>
    <w:tmpl w:val="8B7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00D4"/>
    <w:multiLevelType w:val="hybridMultilevel"/>
    <w:tmpl w:val="FA2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17E7"/>
    <w:multiLevelType w:val="hybridMultilevel"/>
    <w:tmpl w:val="645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F23"/>
    <w:multiLevelType w:val="hybridMultilevel"/>
    <w:tmpl w:val="82F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43C9"/>
    <w:multiLevelType w:val="hybridMultilevel"/>
    <w:tmpl w:val="8EB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77E31"/>
    <w:multiLevelType w:val="hybridMultilevel"/>
    <w:tmpl w:val="C6ECE56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D8A"/>
    <w:rsid w:val="000056F1"/>
    <w:rsid w:val="00013184"/>
    <w:rsid w:val="000428E7"/>
    <w:rsid w:val="000475DB"/>
    <w:rsid w:val="000720B9"/>
    <w:rsid w:val="000A7EA2"/>
    <w:rsid w:val="000D62A4"/>
    <w:rsid w:val="0011117F"/>
    <w:rsid w:val="00153850"/>
    <w:rsid w:val="00173CE1"/>
    <w:rsid w:val="00183010"/>
    <w:rsid w:val="001A6929"/>
    <w:rsid w:val="0020422B"/>
    <w:rsid w:val="00205CF7"/>
    <w:rsid w:val="00211EFE"/>
    <w:rsid w:val="00226D87"/>
    <w:rsid w:val="00237D85"/>
    <w:rsid w:val="002631AA"/>
    <w:rsid w:val="002812B7"/>
    <w:rsid w:val="00295E71"/>
    <w:rsid w:val="002B5043"/>
    <w:rsid w:val="002B55FA"/>
    <w:rsid w:val="00315568"/>
    <w:rsid w:val="00327CCD"/>
    <w:rsid w:val="00344BC5"/>
    <w:rsid w:val="003466C1"/>
    <w:rsid w:val="00364A73"/>
    <w:rsid w:val="00375982"/>
    <w:rsid w:val="00385356"/>
    <w:rsid w:val="003919B9"/>
    <w:rsid w:val="003B3B6C"/>
    <w:rsid w:val="00462447"/>
    <w:rsid w:val="00473BE4"/>
    <w:rsid w:val="00493AAD"/>
    <w:rsid w:val="004A5133"/>
    <w:rsid w:val="004D422E"/>
    <w:rsid w:val="004E2CCD"/>
    <w:rsid w:val="004F1E84"/>
    <w:rsid w:val="004F23EB"/>
    <w:rsid w:val="005545A2"/>
    <w:rsid w:val="00563513"/>
    <w:rsid w:val="005755DE"/>
    <w:rsid w:val="005F0A37"/>
    <w:rsid w:val="0060480A"/>
    <w:rsid w:val="00605CC5"/>
    <w:rsid w:val="00645D8A"/>
    <w:rsid w:val="00674844"/>
    <w:rsid w:val="00695889"/>
    <w:rsid w:val="006E7763"/>
    <w:rsid w:val="00701955"/>
    <w:rsid w:val="00733C01"/>
    <w:rsid w:val="0074177C"/>
    <w:rsid w:val="00746EA5"/>
    <w:rsid w:val="00756FC3"/>
    <w:rsid w:val="007E1A0F"/>
    <w:rsid w:val="007F1A82"/>
    <w:rsid w:val="008023D2"/>
    <w:rsid w:val="00816C2C"/>
    <w:rsid w:val="00834F20"/>
    <w:rsid w:val="00850805"/>
    <w:rsid w:val="0087293D"/>
    <w:rsid w:val="0088640F"/>
    <w:rsid w:val="00901750"/>
    <w:rsid w:val="009543D1"/>
    <w:rsid w:val="00966AFF"/>
    <w:rsid w:val="0096753E"/>
    <w:rsid w:val="009A1634"/>
    <w:rsid w:val="009B15C3"/>
    <w:rsid w:val="009B34B9"/>
    <w:rsid w:val="009B5BBF"/>
    <w:rsid w:val="00A077DC"/>
    <w:rsid w:val="00A16D39"/>
    <w:rsid w:val="00A23739"/>
    <w:rsid w:val="00A26B22"/>
    <w:rsid w:val="00A5473B"/>
    <w:rsid w:val="00A96165"/>
    <w:rsid w:val="00AC4F3A"/>
    <w:rsid w:val="00AF20BB"/>
    <w:rsid w:val="00B05A87"/>
    <w:rsid w:val="00B10EE8"/>
    <w:rsid w:val="00B17570"/>
    <w:rsid w:val="00B20D8A"/>
    <w:rsid w:val="00B35AB4"/>
    <w:rsid w:val="00B6554A"/>
    <w:rsid w:val="00B95629"/>
    <w:rsid w:val="00BB0F95"/>
    <w:rsid w:val="00C11413"/>
    <w:rsid w:val="00C22C8F"/>
    <w:rsid w:val="00C349E8"/>
    <w:rsid w:val="00C36C77"/>
    <w:rsid w:val="00C604FA"/>
    <w:rsid w:val="00CC21FA"/>
    <w:rsid w:val="00D01675"/>
    <w:rsid w:val="00D4592E"/>
    <w:rsid w:val="00D80EE1"/>
    <w:rsid w:val="00D86975"/>
    <w:rsid w:val="00DC6D71"/>
    <w:rsid w:val="00DE7935"/>
    <w:rsid w:val="00DF663B"/>
    <w:rsid w:val="00E02B5E"/>
    <w:rsid w:val="00E02C7A"/>
    <w:rsid w:val="00E04810"/>
    <w:rsid w:val="00E43292"/>
    <w:rsid w:val="00E561A9"/>
    <w:rsid w:val="00E92635"/>
    <w:rsid w:val="00EB1039"/>
    <w:rsid w:val="00EB7EA3"/>
    <w:rsid w:val="00EC4EC7"/>
    <w:rsid w:val="00EC7DDA"/>
    <w:rsid w:val="00F2404C"/>
    <w:rsid w:val="00F572C8"/>
    <w:rsid w:val="00F579CE"/>
    <w:rsid w:val="00F9462A"/>
    <w:rsid w:val="00FA0DF9"/>
    <w:rsid w:val="00FD470A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2020-02-07T05:29:00Z</cp:lastPrinted>
  <dcterms:created xsi:type="dcterms:W3CDTF">2020-01-31T13:22:00Z</dcterms:created>
  <dcterms:modified xsi:type="dcterms:W3CDTF">2020-02-07T05:32:00Z</dcterms:modified>
</cp:coreProperties>
</file>