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4" w:rsidRDefault="009521C4" w:rsidP="00952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9521C4" w:rsidRDefault="009521C4" w:rsidP="00952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Общественного совета МО МР «Сыктывдинский»</w:t>
      </w:r>
    </w:p>
    <w:p w:rsidR="009521C4" w:rsidRDefault="009521C4" w:rsidP="00952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февраля 2019 года</w:t>
      </w: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члены Общественного совета МО МР «Сыктывдинский» - </w:t>
      </w:r>
      <w:r w:rsidR="00AC0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чел.</w:t>
      </w: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4" w:rsidRDefault="009521C4" w:rsidP="0095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521C4" w:rsidRDefault="009521C4" w:rsidP="0095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521C4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2FE9">
        <w:rPr>
          <w:rFonts w:ascii="Times New Roman" w:hAnsi="Times New Roman" w:cs="Times New Roman"/>
          <w:sz w:val="24"/>
          <w:szCs w:val="24"/>
        </w:rPr>
        <w:t>«Проблемы обращения с твёрдыми коммунальными отходами в Сыктывдинском районе»;</w:t>
      </w:r>
    </w:p>
    <w:p w:rsidR="00722FE9" w:rsidRDefault="009521C4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2FE9">
        <w:rPr>
          <w:rFonts w:ascii="Times New Roman" w:hAnsi="Times New Roman" w:cs="Times New Roman"/>
          <w:sz w:val="24"/>
          <w:szCs w:val="24"/>
        </w:rPr>
        <w:t>Вопрос об увековечивании исторически памятных мест в Сыктывдинском районе</w:t>
      </w:r>
    </w:p>
    <w:p w:rsidR="009521C4" w:rsidRDefault="00AC00B3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22FE9">
        <w:rPr>
          <w:rFonts w:ascii="Times New Roman" w:hAnsi="Times New Roman" w:cs="Times New Roman"/>
          <w:sz w:val="24"/>
          <w:szCs w:val="24"/>
        </w:rPr>
        <w:t xml:space="preserve">. </w:t>
      </w:r>
      <w:r w:rsidR="009521C4">
        <w:rPr>
          <w:rFonts w:ascii="Times New Roman" w:hAnsi="Times New Roman" w:cs="Times New Roman"/>
          <w:sz w:val="24"/>
          <w:szCs w:val="24"/>
        </w:rPr>
        <w:t>Разное.</w:t>
      </w:r>
    </w:p>
    <w:p w:rsidR="00722FE9" w:rsidRDefault="00722FE9" w:rsidP="0095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0B3">
        <w:rPr>
          <w:rFonts w:ascii="Times New Roman" w:hAnsi="Times New Roman" w:cs="Times New Roman"/>
          <w:sz w:val="24"/>
        </w:rPr>
        <w:t xml:space="preserve">По первому вопросу выступил </w:t>
      </w:r>
      <w:r w:rsidRPr="00B05AD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05AD9">
        <w:rPr>
          <w:rFonts w:ascii="Times New Roman" w:hAnsi="Times New Roman" w:cs="Times New Roman"/>
          <w:sz w:val="24"/>
          <w:szCs w:val="24"/>
        </w:rPr>
        <w:t xml:space="preserve"> комиссии по ЖКХ и строительству </w:t>
      </w:r>
      <w:r>
        <w:rPr>
          <w:rFonts w:ascii="Times New Roman" w:hAnsi="Times New Roman" w:cs="Times New Roman"/>
          <w:sz w:val="24"/>
          <w:szCs w:val="24"/>
        </w:rPr>
        <w:t>Муравьев</w:t>
      </w:r>
      <w:r w:rsidRPr="00B05AD9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0B3" w:rsidRPr="00B05AD9" w:rsidRDefault="00AC00B3" w:rsidP="00AC00B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выступила заместитель председателя общественного совета Сыктывдинского района Денисова Ирина Александровна</w:t>
      </w:r>
    </w:p>
    <w:p w:rsidR="00A55DA8" w:rsidRDefault="00847594"/>
    <w:sectPr w:rsidR="00A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4"/>
    <w:rsid w:val="000B3BE7"/>
    <w:rsid w:val="00156E2C"/>
    <w:rsid w:val="003A0584"/>
    <w:rsid w:val="00722FE9"/>
    <w:rsid w:val="00847594"/>
    <w:rsid w:val="008B59FA"/>
    <w:rsid w:val="009521C4"/>
    <w:rsid w:val="00AC00B3"/>
    <w:rsid w:val="00A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2019-02-20T11:13:00Z</cp:lastPrinted>
  <dcterms:created xsi:type="dcterms:W3CDTF">2019-02-19T14:21:00Z</dcterms:created>
  <dcterms:modified xsi:type="dcterms:W3CDTF">2019-02-20T13:52:00Z</dcterms:modified>
</cp:coreProperties>
</file>