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FE551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3119"/>
        <w:gridCol w:w="3543"/>
        <w:gridCol w:w="2268"/>
      </w:tblGrid>
      <w:tr w:rsidR="0043268E" w:rsidTr="00E75E37">
        <w:trPr>
          <w:cantSplit/>
          <w:trHeight w:val="1425"/>
        </w:trPr>
        <w:tc>
          <w:tcPr>
            <w:tcW w:w="709" w:type="dxa"/>
            <w:textDirection w:val="btLr"/>
          </w:tcPr>
          <w:p w:rsidR="0043268E" w:rsidRPr="008E33F6" w:rsidRDefault="0043268E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43268E" w:rsidRDefault="0043268E" w:rsidP="0069561B"/>
        </w:tc>
        <w:tc>
          <w:tcPr>
            <w:tcW w:w="3402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:rsidR="0043268E" w:rsidRPr="007E5EE4" w:rsidRDefault="0043268E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43268E" w:rsidRDefault="0043268E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43268E" w:rsidRDefault="0043268E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43268E" w:rsidRPr="00EF2042" w:rsidRDefault="0043268E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43268E" w:rsidRDefault="0043268E" w:rsidP="0069561B"/>
        </w:tc>
        <w:tc>
          <w:tcPr>
            <w:tcW w:w="3119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:rsidR="0043268E" w:rsidRPr="007E5EE4" w:rsidRDefault="0043268E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43268E" w:rsidRDefault="0043268E" w:rsidP="00695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  <w:p w:rsidR="0043268E" w:rsidRPr="00EF2042" w:rsidRDefault="0043268E" w:rsidP="006956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t xml:space="preserve"> </w:t>
            </w:r>
          </w:p>
          <w:p w:rsidR="0043268E" w:rsidRPr="00D94F2F" w:rsidRDefault="0043268E" w:rsidP="0069561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68E" w:rsidRDefault="0043268E" w:rsidP="0069561B"/>
        </w:tc>
        <w:tc>
          <w:tcPr>
            <w:tcW w:w="3543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  <w:p w:rsidR="0043268E" w:rsidRPr="007E5EE4" w:rsidRDefault="0043268E" w:rsidP="0069561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</w:tc>
        <w:tc>
          <w:tcPr>
            <w:tcW w:w="2268" w:type="dxa"/>
          </w:tcPr>
          <w:p w:rsidR="0043268E" w:rsidRDefault="00FE5517" w:rsidP="009C6C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:rsidR="0043268E" w:rsidRPr="007E5EE4" w:rsidRDefault="0043268E" w:rsidP="0043268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– Районная планерка</w:t>
            </w:r>
          </w:p>
          <w:p w:rsidR="0043268E" w:rsidRPr="007E5EE4" w:rsidRDefault="0043268E" w:rsidP="0043268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Строительная планёрка</w:t>
            </w:r>
          </w:p>
        </w:tc>
      </w:tr>
      <w:tr w:rsidR="0043268E" w:rsidTr="00E75E37">
        <w:trPr>
          <w:cantSplit/>
          <w:trHeight w:val="1064"/>
        </w:trPr>
        <w:tc>
          <w:tcPr>
            <w:tcW w:w="709" w:type="dxa"/>
            <w:textDirection w:val="btLr"/>
          </w:tcPr>
          <w:p w:rsidR="0043268E" w:rsidRPr="008E33F6" w:rsidRDefault="00241F6D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43268E" w:rsidRDefault="0043268E" w:rsidP="0069561B"/>
        </w:tc>
        <w:tc>
          <w:tcPr>
            <w:tcW w:w="3402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:rsidR="0043268E" w:rsidRDefault="00F56190" w:rsidP="00241F6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="00234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E75E37" w:rsidRDefault="00E75E37" w:rsidP="00E75E37">
            <w:pPr>
              <w:suppressAutoHyphens/>
            </w:pPr>
            <w:r w:rsidRPr="00E75E37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 w:rsidRPr="00E75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5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Pr="00E75E37">
              <w:rPr>
                <w:rFonts w:ascii="Times New Roman" w:hAnsi="Times New Roman" w:cs="Times New Roman"/>
                <w:sz w:val="20"/>
                <w:szCs w:val="20"/>
              </w:rPr>
              <w:t>по ГП Выльгорт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района)</w:t>
            </w:r>
            <w:r>
              <w:rPr>
                <w:sz w:val="20"/>
                <w:szCs w:val="20"/>
              </w:rPr>
              <w:br/>
            </w:r>
            <w:r w:rsidRPr="00E75E37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  <w:r w:rsidRPr="00E75E37">
              <w:rPr>
                <w:rFonts w:ascii="Times New Roman" w:hAnsi="Times New Roman" w:cs="Times New Roman"/>
                <w:sz w:val="20"/>
                <w:szCs w:val="20"/>
              </w:rPr>
              <w:t xml:space="preserve"> - публичные слушания по картам территориального 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:rsidR="0043268E" w:rsidRDefault="0043268E" w:rsidP="0069561B">
            <w:pPr>
              <w:suppressAutoHyphens/>
            </w:pPr>
          </w:p>
        </w:tc>
        <w:tc>
          <w:tcPr>
            <w:tcW w:w="3543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:rsidR="0043268E" w:rsidRDefault="00F56190" w:rsidP="00241F6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</w:t>
            </w:r>
            <w:r w:rsidR="00B421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сии по делам несовершеннолетних</w:t>
            </w:r>
          </w:p>
          <w:p w:rsidR="00B421E9" w:rsidRDefault="00B421E9" w:rsidP="00241F6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21E9" w:rsidRPr="007E5EE4" w:rsidRDefault="00B421E9" w:rsidP="00DC56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</w:t>
            </w:r>
          </w:p>
        </w:tc>
        <w:tc>
          <w:tcPr>
            <w:tcW w:w="2268" w:type="dxa"/>
          </w:tcPr>
          <w:p w:rsidR="0043268E" w:rsidRDefault="00FE5517" w:rsidP="008A3A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:rsidR="00B421E9" w:rsidRDefault="00B421E9" w:rsidP="00B421E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</w:t>
            </w:r>
          </w:p>
          <w:p w:rsidR="00B421E9" w:rsidRPr="007E5EE4" w:rsidRDefault="00B421E9" w:rsidP="008A3A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268E" w:rsidTr="00E75E37">
        <w:trPr>
          <w:cantSplit/>
          <w:trHeight w:val="839"/>
        </w:trPr>
        <w:tc>
          <w:tcPr>
            <w:tcW w:w="709" w:type="dxa"/>
            <w:textDirection w:val="btLr"/>
          </w:tcPr>
          <w:p w:rsidR="0043268E" w:rsidRPr="008E33F6" w:rsidRDefault="0043268E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:rsidR="0043268E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68E" w:rsidRPr="00AD6E8F" w:rsidRDefault="00AD6E8F" w:rsidP="0069561B">
            <w:pPr>
              <w:suppressAutoHyphens/>
              <w:rPr>
                <w:rFonts w:ascii="Times New Roman" w:hAnsi="Times New Roman" w:cs="Times New Roman"/>
              </w:rPr>
            </w:pPr>
            <w:r w:rsidRPr="00AD6E8F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нового корпуса МБДОУ "Детский сад общеразвивающего вида №1</w:t>
            </w:r>
            <w:r w:rsidRPr="00AD6E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2" w:type="dxa"/>
          </w:tcPr>
          <w:p w:rsidR="0043268E" w:rsidRPr="007E5EE4" w:rsidRDefault="00FE5517" w:rsidP="0069561B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43268E" w:rsidRDefault="0043268E" w:rsidP="0069561B"/>
        </w:tc>
        <w:tc>
          <w:tcPr>
            <w:tcW w:w="3119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  <w:p w:rsidR="00E75E37" w:rsidRPr="00E75E37" w:rsidRDefault="00E75E3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75E37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  <w:r w:rsidRPr="00E75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5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Pr="00E75E37">
              <w:rPr>
                <w:rFonts w:ascii="Times New Roman" w:hAnsi="Times New Roman" w:cs="Times New Roman"/>
                <w:sz w:val="20"/>
                <w:szCs w:val="20"/>
              </w:rPr>
              <w:t>газопровод Пажга-Шошка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района)</w:t>
            </w:r>
            <w:r>
              <w:rPr>
                <w:sz w:val="20"/>
                <w:szCs w:val="20"/>
              </w:rPr>
              <w:br/>
            </w:r>
          </w:p>
          <w:p w:rsidR="0043268E" w:rsidRPr="00FE4830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3268E" w:rsidRDefault="0043268E" w:rsidP="0069561B">
            <w:pPr>
              <w:suppressAutoHyphens/>
            </w:pPr>
          </w:p>
        </w:tc>
        <w:tc>
          <w:tcPr>
            <w:tcW w:w="3543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  <w:p w:rsidR="00AB3F37" w:rsidRPr="007E5EE4" w:rsidRDefault="00C75F2F" w:rsidP="00DC56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14.15</w:t>
            </w:r>
            <w:r w:rsidR="00AB3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</w:t>
            </w:r>
            <w:r w:rsidR="001205BD" w:rsidRPr="001205B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межведомственной комиссии по ликвидации задолженности по выплате заработной платы и уплате страховых взносов на обязательное пенсионное страхование и </w:t>
            </w:r>
            <w:proofErr w:type="gramStart"/>
            <w:r w:rsidR="001205BD" w:rsidRPr="001205BD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="001205BD" w:rsidRPr="001205B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трудового и налогового законодательства на территории МО МР «Сыктывдинский»</w:t>
            </w:r>
            <w:r w:rsidR="001205BD"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B3F37"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района)</w:t>
            </w:r>
          </w:p>
        </w:tc>
        <w:tc>
          <w:tcPr>
            <w:tcW w:w="2268" w:type="dxa"/>
          </w:tcPr>
          <w:p w:rsidR="0043268E" w:rsidRPr="007E5EE4" w:rsidRDefault="00FE551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</w:tc>
      </w:tr>
      <w:tr w:rsidR="0043268E" w:rsidTr="00E75E37">
        <w:trPr>
          <w:cantSplit/>
          <w:trHeight w:val="2267"/>
        </w:trPr>
        <w:tc>
          <w:tcPr>
            <w:tcW w:w="709" w:type="dxa"/>
            <w:textDirection w:val="btLr"/>
          </w:tcPr>
          <w:p w:rsidR="0043268E" w:rsidRPr="008E33F6" w:rsidRDefault="0043268E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43268E" w:rsidRPr="007E5EE4" w:rsidRDefault="00F8609C" w:rsidP="00241F6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2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41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 w:rsidR="00241F6D" w:rsidRPr="0024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деятельности ГБУ РК «Центр по предоставлению государственных услуг в сфере социальной защиты населения Сыктывдинского района»</w:t>
            </w:r>
            <w:r w:rsidRPr="00CF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3119" w:type="dxa"/>
          </w:tcPr>
          <w:p w:rsidR="0043268E" w:rsidRDefault="00FE5517" w:rsidP="006956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  <w:p w:rsidR="0043268E" w:rsidRPr="007E5EE4" w:rsidRDefault="00241F6D" w:rsidP="0069561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41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4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на оплату жилого помещения и коммунальных услуг»</w:t>
            </w:r>
            <w:r w:rsidRPr="00241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3543" w:type="dxa"/>
          </w:tcPr>
          <w:p w:rsidR="0043268E" w:rsidRDefault="00FE5517" w:rsidP="006956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  <w:p w:rsidR="00AD6E8F" w:rsidRPr="00AD6E8F" w:rsidRDefault="00AD6E8F" w:rsidP="006956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E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Районный конкурс "Воспитатель года 2021"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 23 по 27 сентября 2021 года)</w:t>
            </w:r>
          </w:p>
        </w:tc>
        <w:tc>
          <w:tcPr>
            <w:tcW w:w="2268" w:type="dxa"/>
          </w:tcPr>
          <w:p w:rsidR="0043268E" w:rsidRPr="007E5EE4" w:rsidRDefault="00FE5517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</w:tr>
      <w:tr w:rsidR="0043268E" w:rsidTr="00E75E37">
        <w:trPr>
          <w:cantSplit/>
          <w:trHeight w:val="1134"/>
        </w:trPr>
        <w:tc>
          <w:tcPr>
            <w:tcW w:w="709" w:type="dxa"/>
            <w:textDirection w:val="btLr"/>
          </w:tcPr>
          <w:p w:rsidR="0043268E" w:rsidRPr="008E33F6" w:rsidRDefault="0043268E" w:rsidP="009B1F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43268E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2A5B22" w:rsidRDefault="002A5B22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3268E" w:rsidRPr="007E5EE4" w:rsidRDefault="00CF2440" w:rsidP="00241F6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2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деятельности «Школы приемных родителей»</w:t>
            </w:r>
            <w:r w:rsidRPr="00CF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CF2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3402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  <w:p w:rsidR="0043268E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241F6D" w:rsidRDefault="00241F6D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3268E" w:rsidRPr="007E5EE4" w:rsidRDefault="00241F6D" w:rsidP="00DC56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24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41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24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выплате в связи с рождением (усыновлением) первого ребенка»</w:t>
            </w:r>
            <w:r w:rsidRPr="00241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3119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43268E" w:rsidRPr="007E5EE4" w:rsidRDefault="0043268E" w:rsidP="0069561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:rsidR="0043268E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  <w:p w:rsidR="000217E3" w:rsidRPr="000217E3" w:rsidRDefault="00C75F2F" w:rsidP="000217E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14.3</w:t>
            </w:r>
            <w:r w:rsidR="00021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0 - </w:t>
            </w:r>
            <w:r w:rsidR="000217E3" w:rsidRPr="000217E3">
              <w:rPr>
                <w:rFonts w:ascii="Times New Roman" w:hAnsi="Times New Roman" w:cs="Times New Roman"/>
                <w:sz w:val="20"/>
                <w:szCs w:val="20"/>
              </w:rPr>
              <w:t>Заседание трехсторонней комиссии по социально-трудовым отношениям МО МР «Сыктывдинский»</w:t>
            </w:r>
            <w:r w:rsidR="000217E3" w:rsidRPr="000217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(конференц-зал администрации района)</w:t>
            </w:r>
          </w:p>
          <w:p w:rsidR="000217E3" w:rsidRPr="007E5EE4" w:rsidRDefault="000217E3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3268E" w:rsidRPr="007E5EE4" w:rsidRDefault="0043268E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268E" w:rsidTr="00E75E37">
        <w:trPr>
          <w:cantSplit/>
          <w:trHeight w:val="1391"/>
        </w:trPr>
        <w:tc>
          <w:tcPr>
            <w:tcW w:w="709" w:type="dxa"/>
            <w:textDirection w:val="btLr"/>
          </w:tcPr>
          <w:p w:rsidR="0043268E" w:rsidRPr="008E33F6" w:rsidRDefault="0043268E" w:rsidP="00BC6B8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</w:t>
            </w:r>
          </w:p>
          <w:p w:rsidR="0043268E" w:rsidRPr="00BC6B87" w:rsidRDefault="0043268E" w:rsidP="00BC6B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  <w:r w:rsidRPr="00BC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3268E" w:rsidRPr="007E5EE4" w:rsidRDefault="0043268E" w:rsidP="0069561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68E" w:rsidRPr="007E5EE4" w:rsidRDefault="0043268E" w:rsidP="0069561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68E" w:rsidRPr="007E5EE4" w:rsidRDefault="0043268E" w:rsidP="0069561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432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3402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32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3119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  <w:r w:rsidR="00432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Pr="007E5EE4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3543" w:type="dxa"/>
          </w:tcPr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432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3268E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Default="0043268E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3268E" w:rsidRPr="007E5EE4" w:rsidRDefault="00FE5517" w:rsidP="0069561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  <w:r w:rsidR="0043268E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268" w:type="dxa"/>
          </w:tcPr>
          <w:p w:rsidR="0043268E" w:rsidRPr="007E5EE4" w:rsidRDefault="0043268E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E5EE4" w:rsidRDefault="007E5EE4"/>
    <w:sectPr w:rsidR="007E5EE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6"/>
    <w:rsid w:val="000019C9"/>
    <w:rsid w:val="000217E3"/>
    <w:rsid w:val="00055058"/>
    <w:rsid w:val="001205BD"/>
    <w:rsid w:val="002342BD"/>
    <w:rsid w:val="00241F6D"/>
    <w:rsid w:val="002A5B22"/>
    <w:rsid w:val="003E3945"/>
    <w:rsid w:val="00426DAC"/>
    <w:rsid w:val="0043268E"/>
    <w:rsid w:val="004953F2"/>
    <w:rsid w:val="00554355"/>
    <w:rsid w:val="005D6786"/>
    <w:rsid w:val="006E29AC"/>
    <w:rsid w:val="007278D2"/>
    <w:rsid w:val="00727F1E"/>
    <w:rsid w:val="00792A54"/>
    <w:rsid w:val="007E5EE4"/>
    <w:rsid w:val="008A3AE4"/>
    <w:rsid w:val="008A418B"/>
    <w:rsid w:val="008E33F6"/>
    <w:rsid w:val="00942B00"/>
    <w:rsid w:val="009B1F73"/>
    <w:rsid w:val="009C6CC7"/>
    <w:rsid w:val="009E45BC"/>
    <w:rsid w:val="00AB3F37"/>
    <w:rsid w:val="00AD6E8F"/>
    <w:rsid w:val="00B3384F"/>
    <w:rsid w:val="00B421E9"/>
    <w:rsid w:val="00BB5C1C"/>
    <w:rsid w:val="00BC6B87"/>
    <w:rsid w:val="00C75F2F"/>
    <w:rsid w:val="00CA6156"/>
    <w:rsid w:val="00CD1CC4"/>
    <w:rsid w:val="00CF2440"/>
    <w:rsid w:val="00D94F2F"/>
    <w:rsid w:val="00DC56EC"/>
    <w:rsid w:val="00E75E37"/>
    <w:rsid w:val="00EA657D"/>
    <w:rsid w:val="00EF2042"/>
    <w:rsid w:val="00F56190"/>
    <w:rsid w:val="00F8609C"/>
    <w:rsid w:val="00FD3FD4"/>
    <w:rsid w:val="00FE4830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2021-01-22T08:29:00Z</dcterms:created>
  <dcterms:modified xsi:type="dcterms:W3CDTF">2021-08-23T06:44:00Z</dcterms:modified>
</cp:coreProperties>
</file>