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3256" w14:textId="21C9BDC2" w:rsidR="00F763F8" w:rsidRPr="00894336" w:rsidRDefault="00F763F8" w:rsidP="00770EFB">
      <w:pPr>
        <w:pStyle w:val="a3"/>
        <w:shd w:val="clear" w:color="auto" w:fill="F1F0F0"/>
        <w:spacing w:before="0" w:beforeAutospacing="0" w:after="0" w:afterAutospacing="0"/>
        <w:ind w:firstLine="709"/>
        <w:jc w:val="center"/>
      </w:pPr>
      <w:r w:rsidRPr="00894336">
        <w:t>Вниманию предпринимателей!</w:t>
      </w:r>
    </w:p>
    <w:p w14:paraId="174062F7" w14:textId="77777777" w:rsidR="0087047A" w:rsidRPr="00894336" w:rsidRDefault="0087047A" w:rsidP="0087047A">
      <w:pPr>
        <w:pStyle w:val="a3"/>
        <w:shd w:val="clear" w:color="auto" w:fill="F1F0F0"/>
        <w:spacing w:before="0" w:beforeAutospacing="0" w:after="0" w:afterAutospacing="0"/>
        <w:jc w:val="both"/>
      </w:pPr>
    </w:p>
    <w:p w14:paraId="68B23325" w14:textId="40107745" w:rsidR="0087047A" w:rsidRPr="00894336" w:rsidRDefault="0087047A" w:rsidP="00DE7723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t xml:space="preserve">Администрация муниципального района «Сыктывдинский» Республики Коми </w:t>
      </w:r>
      <w:r w:rsidR="00D32D24" w:rsidRPr="00894336">
        <w:t xml:space="preserve">в рамках муниципальной программы «Развитие экономики» </w:t>
      </w:r>
      <w:r w:rsidR="005A23C1">
        <w:t xml:space="preserve">(далее – МП) </w:t>
      </w:r>
      <w:r w:rsidR="00D32D24" w:rsidRPr="00894336">
        <w:t xml:space="preserve">объявляет </w:t>
      </w:r>
      <w:r w:rsidR="00D32D24" w:rsidRPr="00DE7723">
        <w:rPr>
          <w:b/>
          <w:bCs/>
        </w:rPr>
        <w:t xml:space="preserve">о </w:t>
      </w:r>
      <w:r w:rsidR="004707C5">
        <w:rPr>
          <w:b/>
          <w:bCs/>
        </w:rPr>
        <w:t xml:space="preserve">втором конкурсном отборе </w:t>
      </w:r>
      <w:r w:rsidR="00D32D24" w:rsidRPr="00DE7723">
        <w:rPr>
          <w:b/>
          <w:bCs/>
        </w:rPr>
        <w:t xml:space="preserve">заявок </w:t>
      </w:r>
      <w:r w:rsidRPr="00DE7723">
        <w:rPr>
          <w:b/>
          <w:bCs/>
        </w:rPr>
        <w:t>на предоставление субсидий</w:t>
      </w:r>
      <w:r w:rsidR="004707C5">
        <w:rPr>
          <w:b/>
          <w:bCs/>
        </w:rPr>
        <w:t>:</w:t>
      </w:r>
      <w:r w:rsidR="00DE7723" w:rsidRPr="00DE7723">
        <w:t xml:space="preserve"> </w:t>
      </w:r>
    </w:p>
    <w:p w14:paraId="5D7C3766" w14:textId="2A7731DA" w:rsidR="0087047A" w:rsidRPr="00894336" w:rsidRDefault="0087047A" w:rsidP="0087047A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b/>
          <w:bCs/>
        </w:rPr>
        <w:t>1. субсидирование субъектам малого и среднего предпринимательства части затрат на уплату первого взноса (аванса) при заключении договоров финансовой аренды (лизинга). </w:t>
      </w:r>
      <w:r w:rsidRPr="00894336">
        <w:t>70% от первоначального взноса договора лизинга, при условии, что первоначальный взнос не превышает 50% общей стоимости оборудования с учетом вновь созданных рабочих мест, из расчета 500 тыс. руб. за каждое созданное рабочее место, но не более 1 млн. руб.</w:t>
      </w:r>
      <w:r w:rsidR="005A23C1">
        <w:t xml:space="preserve"> (Приложение 2 МП)</w:t>
      </w:r>
    </w:p>
    <w:p w14:paraId="04C88D37" w14:textId="10BC0141" w:rsidR="00D02D41" w:rsidRPr="00894336" w:rsidRDefault="0087047A" w:rsidP="0087047A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b/>
          <w:bCs/>
        </w:rPr>
        <w:t xml:space="preserve">2. субсидирование части расходов субъектам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средств. </w:t>
      </w:r>
      <w:r w:rsidR="003C15FD" w:rsidRPr="00894336">
        <w:t>Не более 50% произведенных затрат с учетом 500 тыс. руб. за каждое созданное рабочее место, но не более 1,5 млн. руб.</w:t>
      </w:r>
      <w:r w:rsidR="005A23C1">
        <w:t xml:space="preserve"> (Приложение 7 МП)</w:t>
      </w:r>
    </w:p>
    <w:p w14:paraId="3CCFF5D6" w14:textId="2F5425E7" w:rsidR="004B1C99" w:rsidRPr="00894336" w:rsidRDefault="0087047A" w:rsidP="00770EFB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b/>
          <w:bCs/>
        </w:rPr>
        <w:t>3.</w:t>
      </w:r>
      <w:r w:rsidRPr="00894336">
        <w:t xml:space="preserve"> </w:t>
      </w:r>
      <w:r w:rsidR="004B1C99" w:rsidRPr="00894336">
        <w:rPr>
          <w:b/>
          <w:bCs/>
        </w:rPr>
        <w:t>субсидирование части расходов сельскохозяйственных предприятий, крестьянских (фермерских) хозяйств и сельскохозяйственных потребительских кооперативов, связанных с приобретением и обновлением основных средств.</w:t>
      </w:r>
      <w:r w:rsidR="004B1C99" w:rsidRPr="00894336">
        <w:t xml:space="preserve"> Не более 50% произведенных затрат с учетом 500 тыс. руб. за каждое созданное рабочее место, но не более 2 млн. руб</w:t>
      </w:r>
      <w:r w:rsidR="00770EFB" w:rsidRPr="00894336">
        <w:t>.</w:t>
      </w:r>
      <w:r w:rsidR="005A23C1">
        <w:t xml:space="preserve"> (Приложение 8 МП) </w:t>
      </w:r>
    </w:p>
    <w:p w14:paraId="73E3E652" w14:textId="76FDC2AE" w:rsidR="00D32D24" w:rsidRDefault="00D32D24" w:rsidP="00DE7723">
      <w:pPr>
        <w:pStyle w:val="a3"/>
        <w:shd w:val="clear" w:color="auto" w:fill="F1F0F0"/>
        <w:spacing w:before="0" w:beforeAutospacing="0" w:after="0" w:afterAutospacing="0"/>
        <w:jc w:val="both"/>
        <w:rPr>
          <w:color w:val="000000"/>
          <w:shd w:val="clear" w:color="auto" w:fill="F1F0F0"/>
        </w:rPr>
      </w:pPr>
    </w:p>
    <w:p w14:paraId="00228566" w14:textId="78EE1FD9" w:rsidR="004707C5" w:rsidRPr="004707C5" w:rsidRDefault="004707C5" w:rsidP="004707C5">
      <w:pPr>
        <w:pStyle w:val="a3"/>
        <w:shd w:val="clear" w:color="auto" w:fill="F1F0F0"/>
        <w:spacing w:before="0" w:beforeAutospacing="0" w:after="0" w:afterAutospacing="0"/>
        <w:ind w:firstLine="709"/>
        <w:jc w:val="both"/>
        <w:rPr>
          <w:color w:val="C00000"/>
        </w:rPr>
      </w:pPr>
      <w:r w:rsidRPr="00894336">
        <w:rPr>
          <w:rStyle w:val="a4"/>
          <w:color w:val="C00000"/>
        </w:rPr>
        <w:t xml:space="preserve">Период приема заявок с </w:t>
      </w:r>
      <w:r>
        <w:rPr>
          <w:rStyle w:val="a4"/>
          <w:color w:val="C00000"/>
        </w:rPr>
        <w:t>12</w:t>
      </w:r>
      <w:r w:rsidRPr="00894336">
        <w:rPr>
          <w:rStyle w:val="a4"/>
          <w:color w:val="C00000"/>
        </w:rPr>
        <w:t>.0</w:t>
      </w:r>
      <w:r>
        <w:rPr>
          <w:rStyle w:val="a4"/>
          <w:color w:val="C00000"/>
        </w:rPr>
        <w:t>7</w:t>
      </w:r>
      <w:r w:rsidRPr="00894336">
        <w:rPr>
          <w:rStyle w:val="a4"/>
          <w:color w:val="C00000"/>
        </w:rPr>
        <w:t>.2021 года до 3</w:t>
      </w:r>
      <w:r>
        <w:rPr>
          <w:rStyle w:val="a4"/>
          <w:color w:val="C00000"/>
        </w:rPr>
        <w:t>1</w:t>
      </w:r>
      <w:r w:rsidRPr="00894336">
        <w:rPr>
          <w:rStyle w:val="a4"/>
          <w:color w:val="C00000"/>
        </w:rPr>
        <w:t>.0</w:t>
      </w:r>
      <w:r>
        <w:rPr>
          <w:rStyle w:val="a4"/>
          <w:color w:val="C00000"/>
        </w:rPr>
        <w:t>8</w:t>
      </w:r>
      <w:r w:rsidRPr="00894336">
        <w:rPr>
          <w:rStyle w:val="a4"/>
          <w:color w:val="C00000"/>
        </w:rPr>
        <w:t>.2021 года включительно. (Объявление) (Поряд</w:t>
      </w:r>
      <w:r>
        <w:rPr>
          <w:rStyle w:val="a4"/>
          <w:color w:val="C00000"/>
        </w:rPr>
        <w:t>ки</w:t>
      </w:r>
      <w:r w:rsidRPr="00894336">
        <w:rPr>
          <w:rStyle w:val="a4"/>
          <w:color w:val="C00000"/>
        </w:rPr>
        <w:t xml:space="preserve"> + заявка).</w:t>
      </w:r>
      <w:r w:rsidRPr="00894336">
        <w:rPr>
          <w:color w:val="C00000"/>
        </w:rPr>
        <w:t xml:space="preserve"> </w:t>
      </w:r>
    </w:p>
    <w:p w14:paraId="700494CC" w14:textId="77777777" w:rsidR="004707C5" w:rsidRPr="00894336" w:rsidRDefault="004707C5" w:rsidP="00DE7723">
      <w:pPr>
        <w:pStyle w:val="a3"/>
        <w:shd w:val="clear" w:color="auto" w:fill="F1F0F0"/>
        <w:spacing w:before="0" w:beforeAutospacing="0" w:after="0" w:afterAutospacing="0"/>
        <w:jc w:val="both"/>
        <w:rPr>
          <w:color w:val="000000"/>
          <w:shd w:val="clear" w:color="auto" w:fill="F1F0F0"/>
        </w:rPr>
      </w:pPr>
    </w:p>
    <w:p w14:paraId="616025D1" w14:textId="14837FBD" w:rsidR="00D32D24" w:rsidRPr="00894336" w:rsidRDefault="00D32D24" w:rsidP="00894336">
      <w:pPr>
        <w:pStyle w:val="a3"/>
        <w:shd w:val="clear" w:color="auto" w:fill="F1F0F0"/>
        <w:spacing w:before="0" w:beforeAutospacing="0" w:after="0" w:afterAutospacing="0"/>
        <w:ind w:firstLine="709"/>
        <w:jc w:val="both"/>
      </w:pPr>
      <w:r w:rsidRPr="00894336">
        <w:rPr>
          <w:shd w:val="clear" w:color="auto" w:fill="F1F0F0"/>
        </w:rPr>
        <w:t xml:space="preserve">Заявки предоставляются в отдел экономического развития администрации </w:t>
      </w:r>
      <w:r w:rsidR="00894336" w:rsidRPr="00894336">
        <w:rPr>
          <w:shd w:val="clear" w:color="auto" w:fill="F1F0F0"/>
        </w:rPr>
        <w:t xml:space="preserve">муниципального района «Сыктывдинский» Республики Коми </w:t>
      </w:r>
      <w:r w:rsidRPr="00894336">
        <w:rPr>
          <w:shd w:val="clear" w:color="auto" w:fill="F1F0F0"/>
        </w:rPr>
        <w:t>по адресу:</w:t>
      </w:r>
      <w:r w:rsidRPr="00894336">
        <w:rPr>
          <w:shd w:val="clear" w:color="auto" w:fill="F1F0F0"/>
        </w:rPr>
        <w:br/>
        <w:t xml:space="preserve">с. </w:t>
      </w:r>
      <w:proofErr w:type="spellStart"/>
      <w:r w:rsidRPr="00894336">
        <w:rPr>
          <w:shd w:val="clear" w:color="auto" w:fill="F1F0F0"/>
        </w:rPr>
        <w:t>Выльгорт</w:t>
      </w:r>
      <w:proofErr w:type="spellEnd"/>
      <w:r w:rsidRPr="00894336">
        <w:rPr>
          <w:shd w:val="clear" w:color="auto" w:fill="F1F0F0"/>
        </w:rPr>
        <w:t>,</w:t>
      </w:r>
      <w:r w:rsidR="00894336" w:rsidRPr="00894336">
        <w:rPr>
          <w:shd w:val="clear" w:color="auto" w:fill="F1F0F0"/>
        </w:rPr>
        <w:t xml:space="preserve"> ул. Трудовая, д. 1, </w:t>
      </w:r>
      <w:proofErr w:type="spellStart"/>
      <w:r w:rsidR="00894336" w:rsidRPr="00894336">
        <w:rPr>
          <w:shd w:val="clear" w:color="auto" w:fill="F1F0F0"/>
        </w:rPr>
        <w:t>каб</w:t>
      </w:r>
      <w:proofErr w:type="spellEnd"/>
      <w:r w:rsidR="00894336" w:rsidRPr="00894336">
        <w:rPr>
          <w:shd w:val="clear" w:color="auto" w:fill="F1F0F0"/>
        </w:rPr>
        <w:t xml:space="preserve">. 7, </w:t>
      </w:r>
      <w:r w:rsidRPr="00894336">
        <w:rPr>
          <w:shd w:val="clear" w:color="auto" w:fill="F1F0F0"/>
        </w:rPr>
        <w:t>режим работы отдела: пн. – чт. с 8.45 – 17.15 (перерыв с 13:00 до 14:00), пт. с 8:45 – 15:45 (перерыв с 13:00 до 14:00).</w:t>
      </w:r>
    </w:p>
    <w:p w14:paraId="533CE55D" w14:textId="0172741C" w:rsidR="00FD55E9" w:rsidRPr="00894336" w:rsidRDefault="00FD55E9" w:rsidP="00FD55E9">
      <w:pPr>
        <w:pStyle w:val="a3"/>
        <w:shd w:val="clear" w:color="auto" w:fill="F1F0F0"/>
        <w:spacing w:before="0" w:beforeAutospacing="0" w:after="0" w:afterAutospacing="0"/>
        <w:jc w:val="both"/>
      </w:pPr>
    </w:p>
    <w:p w14:paraId="06678A3E" w14:textId="77777777" w:rsidR="00F763F8" w:rsidRPr="00894336" w:rsidRDefault="00F763F8" w:rsidP="00F7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36">
        <w:rPr>
          <w:rFonts w:ascii="Times New Roman" w:hAnsi="Times New Roman" w:cs="Times New Roman"/>
          <w:sz w:val="24"/>
          <w:szCs w:val="24"/>
        </w:rPr>
        <w:t xml:space="preserve">Контактный телефон: 8(82130)7-21-19, </w:t>
      </w:r>
      <w:proofErr w:type="spellStart"/>
      <w:r w:rsidRPr="0089433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94336">
        <w:rPr>
          <w:rFonts w:ascii="Times New Roman" w:hAnsi="Times New Roman" w:cs="Times New Roman"/>
          <w:sz w:val="24"/>
          <w:szCs w:val="24"/>
        </w:rPr>
        <w:t>:</w:t>
      </w:r>
    </w:p>
    <w:p w14:paraId="4D2F2EAF" w14:textId="40D3807D" w:rsidR="00F763F8" w:rsidRPr="00894336" w:rsidRDefault="004707C5" w:rsidP="00F7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763F8" w:rsidRPr="008943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m.l.malahova@syktyvdin.rkomi.ru</w:t>
        </w:r>
      </w:hyperlink>
      <w:r w:rsidR="00F763F8" w:rsidRPr="00894336">
        <w:rPr>
          <w:rFonts w:ascii="Times New Roman" w:hAnsi="Times New Roman" w:cs="Times New Roman"/>
          <w:sz w:val="24"/>
          <w:szCs w:val="24"/>
        </w:rPr>
        <w:t xml:space="preserve"> – Малахова Марина Леонидовна, начальник отдела экономического развития администрации МР «Сыктывдинский»;</w:t>
      </w:r>
    </w:p>
    <w:p w14:paraId="261ED853" w14:textId="70D725EE" w:rsidR="00F763F8" w:rsidRPr="00894336" w:rsidRDefault="004707C5" w:rsidP="00F7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763F8" w:rsidRPr="008943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v.m.kryuchkov@syktyvdin.rkomi.ru</w:t>
        </w:r>
      </w:hyperlink>
      <w:r w:rsidR="00F763F8" w:rsidRPr="00894336">
        <w:rPr>
          <w:rFonts w:ascii="Times New Roman" w:hAnsi="Times New Roman" w:cs="Times New Roman"/>
          <w:sz w:val="24"/>
          <w:szCs w:val="24"/>
        </w:rPr>
        <w:t xml:space="preserve"> – Крючков Владимир Михайлович, заместитель начальника отдела экономического развития администрации МР «Сыктывдинский»;</w:t>
      </w:r>
    </w:p>
    <w:p w14:paraId="1EDD1065" w14:textId="0F864358" w:rsidR="00F763F8" w:rsidRPr="00894336" w:rsidRDefault="00F763F8" w:rsidP="00F7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36">
        <w:rPr>
          <w:rFonts w:ascii="Times New Roman" w:hAnsi="Times New Roman" w:cs="Times New Roman"/>
          <w:sz w:val="24"/>
          <w:szCs w:val="24"/>
        </w:rPr>
        <w:t xml:space="preserve">d.v.smoleva@syktyvdin.rkomi.ru – </w:t>
      </w:r>
      <w:proofErr w:type="spellStart"/>
      <w:r w:rsidRPr="00894336">
        <w:rPr>
          <w:rFonts w:ascii="Times New Roman" w:hAnsi="Times New Roman" w:cs="Times New Roman"/>
          <w:sz w:val="24"/>
          <w:szCs w:val="24"/>
        </w:rPr>
        <w:t>Смолева</w:t>
      </w:r>
      <w:proofErr w:type="spellEnd"/>
      <w:r w:rsidRPr="00894336">
        <w:rPr>
          <w:rFonts w:ascii="Times New Roman" w:hAnsi="Times New Roman" w:cs="Times New Roman"/>
          <w:sz w:val="24"/>
          <w:szCs w:val="24"/>
        </w:rPr>
        <w:t xml:space="preserve"> Дарья Владимировна, ведущий специалист отдела экономического развития администрации МР «Сыктывдинский».</w:t>
      </w:r>
    </w:p>
    <w:p w14:paraId="771BF3DE" w14:textId="77777777" w:rsidR="00F763F8" w:rsidRPr="00F763F8" w:rsidRDefault="00F763F8" w:rsidP="00FD55E9">
      <w:pPr>
        <w:pStyle w:val="a3"/>
        <w:shd w:val="clear" w:color="auto" w:fill="F1F0F0"/>
        <w:spacing w:before="0" w:beforeAutospacing="0" w:after="0" w:afterAutospacing="0"/>
        <w:jc w:val="both"/>
        <w:rPr>
          <w:color w:val="0000FF"/>
        </w:rPr>
      </w:pPr>
    </w:p>
    <w:p w14:paraId="7EFA9972" w14:textId="2CC7A0D9" w:rsidR="00DA5549" w:rsidRPr="00697740" w:rsidRDefault="00DA5549" w:rsidP="0069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5549" w:rsidRPr="00697740" w:rsidSect="00697740">
      <w:pgSz w:w="11906" w:h="16838"/>
      <w:pgMar w:top="851" w:right="851" w:bottom="851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01CD"/>
    <w:multiLevelType w:val="multilevel"/>
    <w:tmpl w:val="85B846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B0"/>
    <w:rsid w:val="00101213"/>
    <w:rsid w:val="002722F0"/>
    <w:rsid w:val="002F65CA"/>
    <w:rsid w:val="003C15FD"/>
    <w:rsid w:val="004707C5"/>
    <w:rsid w:val="004B1C99"/>
    <w:rsid w:val="004E3435"/>
    <w:rsid w:val="0056138A"/>
    <w:rsid w:val="005A23C1"/>
    <w:rsid w:val="006954ED"/>
    <w:rsid w:val="00697740"/>
    <w:rsid w:val="00770EFB"/>
    <w:rsid w:val="007D775E"/>
    <w:rsid w:val="0087047A"/>
    <w:rsid w:val="00894336"/>
    <w:rsid w:val="00894693"/>
    <w:rsid w:val="008D073F"/>
    <w:rsid w:val="00986F50"/>
    <w:rsid w:val="00C05778"/>
    <w:rsid w:val="00C91328"/>
    <w:rsid w:val="00CF4115"/>
    <w:rsid w:val="00D02D41"/>
    <w:rsid w:val="00D32D24"/>
    <w:rsid w:val="00DA5549"/>
    <w:rsid w:val="00DC48B0"/>
    <w:rsid w:val="00DE7723"/>
    <w:rsid w:val="00EA7BDD"/>
    <w:rsid w:val="00F763F8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7575"/>
  <w15:chartTrackingRefBased/>
  <w15:docId w15:val="{16B2013F-D554-4136-8166-EF20B255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75E"/>
    <w:rPr>
      <w:b/>
      <w:bCs/>
    </w:rPr>
  </w:style>
  <w:style w:type="character" w:styleId="a5">
    <w:name w:val="Hyperlink"/>
    <w:basedOn w:val="a0"/>
    <w:uiPriority w:val="99"/>
    <w:unhideWhenUsed/>
    <w:rsid w:val="007D77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7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m.kryuchkov@syktyvdin.rkomi.ru" TargetMode="External"/><Relationship Id="rId5" Type="http://schemas.openxmlformats.org/officeDocument/2006/relationships/hyperlink" Target="mailto:m.l.malahova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Economist3</dc:creator>
  <cp:keywords/>
  <dc:description/>
  <cp:lastModifiedBy>Economist3</cp:lastModifiedBy>
  <cp:revision>16</cp:revision>
  <cp:lastPrinted>2021-07-12T10:56:00Z</cp:lastPrinted>
  <dcterms:created xsi:type="dcterms:W3CDTF">2021-05-17T08:51:00Z</dcterms:created>
  <dcterms:modified xsi:type="dcterms:W3CDTF">2021-07-12T10:57:00Z</dcterms:modified>
</cp:coreProperties>
</file>