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737" w:rsidRPr="00D21737" w:rsidRDefault="00D21737" w:rsidP="00D21737">
      <w:pPr>
        <w:suppressAutoHyphens w:val="0"/>
        <w:spacing w:after="160"/>
        <w:contextualSpacing/>
        <w:jc w:val="right"/>
        <w:rPr>
          <w:rFonts w:eastAsia="Calibri"/>
          <w:sz w:val="24"/>
          <w:szCs w:val="24"/>
          <w:lang w:eastAsia="en-US"/>
        </w:rPr>
      </w:pPr>
      <w:r w:rsidRPr="00D21737">
        <w:rPr>
          <w:rFonts w:eastAsia="Calibri"/>
          <w:b/>
          <w:noProof/>
          <w:sz w:val="24"/>
          <w:szCs w:val="24"/>
          <w:u w:val="single"/>
          <w:lang w:eastAsia="ru-RU"/>
        </w:rPr>
        <w:drawing>
          <wp:anchor distT="0" distB="0" distL="6401435" distR="6401435" simplePos="0" relativeHeight="251660288" behindDoc="0" locked="0" layoutInCell="1" allowOverlap="1" wp14:anchorId="2615F87F" wp14:editId="33EADFC0">
            <wp:simplePos x="0" y="0"/>
            <wp:positionH relativeFrom="margin">
              <wp:posOffset>2533650</wp:posOffset>
            </wp:positionH>
            <wp:positionV relativeFrom="paragraph">
              <wp:posOffset>0</wp:posOffset>
            </wp:positionV>
            <wp:extent cx="800100" cy="9969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14:sizeRelH relativeFrom="page">
              <wp14:pctWidth>0</wp14:pctWidth>
            </wp14:sizeRelH>
            <wp14:sizeRelV relativeFrom="page">
              <wp14:pctHeight>0</wp14:pctHeight>
            </wp14:sizeRelV>
          </wp:anchor>
        </w:drawing>
      </w:r>
      <w:r w:rsidRPr="00D21737">
        <w:rPr>
          <w:rFonts w:eastAsia="Calibri"/>
          <w:sz w:val="24"/>
          <w:szCs w:val="24"/>
          <w:lang w:eastAsia="en-US"/>
        </w:rPr>
        <w:t xml:space="preserve"> </w:t>
      </w:r>
    </w:p>
    <w:p w:rsidR="00D21737" w:rsidRPr="00D21737" w:rsidRDefault="00D21737" w:rsidP="00D21737">
      <w:pPr>
        <w:keepNext/>
        <w:suppressAutoHyphens w:val="0"/>
        <w:contextualSpacing/>
        <w:jc w:val="center"/>
        <w:outlineLvl w:val="0"/>
        <w:rPr>
          <w:b/>
          <w:sz w:val="24"/>
          <w:szCs w:val="24"/>
          <w:lang w:val="x-none" w:eastAsia="x-none"/>
        </w:rPr>
      </w:pPr>
      <w:r w:rsidRPr="00D21737">
        <w:rPr>
          <w:b/>
          <w:sz w:val="24"/>
          <w:szCs w:val="24"/>
          <w:lang w:val="x-none" w:eastAsia="x-none"/>
        </w:rPr>
        <w:t>ПОСТАНОВЛЕНИЕ</w:t>
      </w:r>
    </w:p>
    <w:p w:rsidR="00D21737" w:rsidRPr="00D21737" w:rsidRDefault="00D21737" w:rsidP="00D21737">
      <w:pPr>
        <w:suppressAutoHyphens w:val="0"/>
        <w:spacing w:after="160"/>
        <w:contextualSpacing/>
        <w:jc w:val="center"/>
        <w:rPr>
          <w:rFonts w:eastAsia="Calibri"/>
          <w:b/>
          <w:sz w:val="24"/>
          <w:szCs w:val="24"/>
          <w:lang w:eastAsia="en-US"/>
        </w:rPr>
      </w:pPr>
      <w:r w:rsidRPr="00D21737">
        <w:rPr>
          <w:rFonts w:eastAsia="Calibri"/>
          <w:b/>
          <w:sz w:val="24"/>
          <w:szCs w:val="24"/>
          <w:lang w:eastAsia="en-US"/>
        </w:rPr>
        <w:t>администрации муниципального образования</w:t>
      </w:r>
    </w:p>
    <w:p w:rsidR="00D21737" w:rsidRPr="00D21737" w:rsidRDefault="00D21737" w:rsidP="00D21737">
      <w:pPr>
        <w:suppressAutoHyphens w:val="0"/>
        <w:spacing w:after="160"/>
        <w:contextualSpacing/>
        <w:jc w:val="center"/>
        <w:rPr>
          <w:rFonts w:eastAsia="Calibri"/>
          <w:b/>
          <w:sz w:val="24"/>
          <w:szCs w:val="24"/>
          <w:lang w:eastAsia="en-US"/>
        </w:rPr>
      </w:pPr>
      <w:r w:rsidRPr="00D21737">
        <w:rPr>
          <w:rFonts w:eastAsia="Calibri"/>
          <w:b/>
          <w:sz w:val="24"/>
          <w:szCs w:val="24"/>
          <w:lang w:eastAsia="en-US"/>
        </w:rPr>
        <w:t>муниципального района «Сыктывдинский»</w:t>
      </w:r>
    </w:p>
    <w:p w:rsidR="00D21737" w:rsidRPr="00D21737" w:rsidRDefault="00D21737" w:rsidP="00D21737">
      <w:pPr>
        <w:suppressAutoHyphens w:val="0"/>
        <w:spacing w:after="160"/>
        <w:contextualSpacing/>
        <w:jc w:val="center"/>
        <w:outlineLvl w:val="0"/>
        <w:rPr>
          <w:rFonts w:eastAsia="Calibri"/>
          <w:b/>
          <w:bCs/>
          <w:sz w:val="24"/>
          <w:szCs w:val="24"/>
          <w:lang w:eastAsia="en-US"/>
        </w:rPr>
      </w:pPr>
      <w:r w:rsidRPr="00D21737">
        <w:rPr>
          <w:rFonts w:eastAsia="Calibri"/>
          <w:noProof/>
          <w:sz w:val="24"/>
          <w:szCs w:val="24"/>
          <w:lang w:eastAsia="ru-RU"/>
        </w:rPr>
        <mc:AlternateContent>
          <mc:Choice Requires="wps">
            <w:drawing>
              <wp:anchor distT="0" distB="0" distL="114300" distR="114300" simplePos="0" relativeHeight="251659264" behindDoc="0" locked="0" layoutInCell="1" allowOverlap="1" wp14:anchorId="5496AAC1" wp14:editId="33219E6F">
                <wp:simplePos x="0" y="0"/>
                <wp:positionH relativeFrom="column">
                  <wp:posOffset>-114300</wp:posOffset>
                </wp:positionH>
                <wp:positionV relativeFrom="paragraph">
                  <wp:posOffset>38100</wp:posOffset>
                </wp:positionV>
                <wp:extent cx="6515100" cy="0"/>
                <wp:effectExtent l="13335" t="6350" r="5715" b="127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D96AB"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mc:Fallback>
        </mc:AlternateContent>
      </w:r>
      <w:r w:rsidRPr="00D21737">
        <w:rPr>
          <w:rFonts w:eastAsia="Calibri"/>
          <w:b/>
          <w:bCs/>
          <w:sz w:val="24"/>
          <w:szCs w:val="24"/>
          <w:lang w:eastAsia="en-US"/>
        </w:rPr>
        <w:t>«Сыктывд</w:t>
      </w:r>
      <w:r w:rsidRPr="00D21737">
        <w:rPr>
          <w:rFonts w:eastAsia="Calibri"/>
          <w:b/>
          <w:bCs/>
          <w:sz w:val="24"/>
          <w:szCs w:val="24"/>
          <w:lang w:val="en-US" w:eastAsia="en-US"/>
        </w:rPr>
        <w:t>i</w:t>
      </w:r>
      <w:r w:rsidRPr="00D21737">
        <w:rPr>
          <w:rFonts w:eastAsia="Calibri"/>
          <w:b/>
          <w:bCs/>
          <w:sz w:val="24"/>
          <w:szCs w:val="24"/>
          <w:lang w:eastAsia="en-US"/>
        </w:rPr>
        <w:t xml:space="preserve">н» </w:t>
      </w:r>
      <w:proofErr w:type="spellStart"/>
      <w:r w:rsidRPr="00D21737">
        <w:rPr>
          <w:rFonts w:eastAsia="Calibri"/>
          <w:b/>
          <w:bCs/>
          <w:sz w:val="24"/>
          <w:szCs w:val="24"/>
          <w:lang w:eastAsia="en-US"/>
        </w:rPr>
        <w:t>муниципальнöй</w:t>
      </w:r>
      <w:proofErr w:type="spellEnd"/>
      <w:r w:rsidRPr="00D21737">
        <w:rPr>
          <w:rFonts w:eastAsia="Calibri"/>
          <w:b/>
          <w:bCs/>
          <w:sz w:val="24"/>
          <w:szCs w:val="24"/>
          <w:lang w:eastAsia="en-US"/>
        </w:rPr>
        <w:t xml:space="preserve"> </w:t>
      </w:r>
      <w:proofErr w:type="spellStart"/>
      <w:r w:rsidRPr="00D21737">
        <w:rPr>
          <w:rFonts w:eastAsia="Calibri"/>
          <w:b/>
          <w:bCs/>
          <w:sz w:val="24"/>
          <w:szCs w:val="24"/>
          <w:lang w:eastAsia="en-US"/>
        </w:rPr>
        <w:t>район</w:t>
      </w:r>
      <w:r w:rsidRPr="00D21737">
        <w:rPr>
          <w:rFonts w:eastAsia="A"/>
          <w:b/>
          <w:bCs/>
          <w:sz w:val="24"/>
          <w:szCs w:val="24"/>
          <w:lang w:eastAsia="en-US"/>
        </w:rPr>
        <w:t>ын</w:t>
      </w:r>
      <w:proofErr w:type="spellEnd"/>
    </w:p>
    <w:p w:rsidR="00D21737" w:rsidRPr="00D21737" w:rsidRDefault="00D21737" w:rsidP="00D21737">
      <w:pPr>
        <w:suppressAutoHyphens w:val="0"/>
        <w:spacing w:after="160"/>
        <w:contextualSpacing/>
        <w:jc w:val="center"/>
        <w:rPr>
          <w:rFonts w:eastAsia="Calibri"/>
          <w:b/>
          <w:sz w:val="24"/>
          <w:szCs w:val="24"/>
          <w:lang w:eastAsia="en-US"/>
        </w:rPr>
      </w:pPr>
      <w:r w:rsidRPr="00D21737">
        <w:rPr>
          <w:rFonts w:eastAsia="Calibri"/>
          <w:b/>
          <w:bCs/>
          <w:sz w:val="24"/>
          <w:szCs w:val="24"/>
          <w:lang w:eastAsia="en-US"/>
        </w:rPr>
        <w:t xml:space="preserve">муниципальнöй </w:t>
      </w:r>
      <w:r w:rsidRPr="00D21737">
        <w:rPr>
          <w:rFonts w:eastAsia="A"/>
          <w:b/>
          <w:bCs/>
          <w:sz w:val="24"/>
          <w:szCs w:val="24"/>
          <w:lang w:eastAsia="en-US"/>
        </w:rPr>
        <w:t>юк</w:t>
      </w:r>
      <w:r w:rsidRPr="00D21737">
        <w:rPr>
          <w:rFonts w:eastAsia="Calibri"/>
          <w:b/>
          <w:bCs/>
          <w:sz w:val="24"/>
          <w:szCs w:val="24"/>
          <w:lang w:eastAsia="en-US"/>
        </w:rPr>
        <w:t>ö</w:t>
      </w:r>
      <w:r w:rsidRPr="00D21737">
        <w:rPr>
          <w:rFonts w:eastAsia="A"/>
          <w:b/>
          <w:bCs/>
          <w:sz w:val="24"/>
          <w:szCs w:val="24"/>
          <w:lang w:eastAsia="en-US"/>
        </w:rPr>
        <w:t>нса</w:t>
      </w:r>
      <w:r w:rsidRPr="00D21737">
        <w:rPr>
          <w:rFonts w:eastAsia="Calibri"/>
          <w:b/>
          <w:bCs/>
          <w:sz w:val="24"/>
          <w:szCs w:val="24"/>
          <w:lang w:eastAsia="en-US"/>
        </w:rPr>
        <w:t xml:space="preserve"> </w:t>
      </w:r>
      <w:r w:rsidRPr="00D21737">
        <w:rPr>
          <w:rFonts w:eastAsia="A"/>
          <w:b/>
          <w:bCs/>
          <w:sz w:val="24"/>
          <w:szCs w:val="24"/>
          <w:lang w:eastAsia="en-US"/>
        </w:rPr>
        <w:t>а</w:t>
      </w:r>
      <w:r w:rsidRPr="00D21737">
        <w:rPr>
          <w:rFonts w:eastAsia="Calibri"/>
          <w:b/>
          <w:bCs/>
          <w:sz w:val="24"/>
          <w:szCs w:val="24"/>
          <w:lang w:eastAsia="en-US"/>
        </w:rPr>
        <w:t>дминистрациялöн</w:t>
      </w:r>
    </w:p>
    <w:p w:rsidR="00D21737" w:rsidRPr="00D21737" w:rsidRDefault="00D21737" w:rsidP="00D21737">
      <w:pPr>
        <w:keepNext/>
        <w:suppressAutoHyphens w:val="0"/>
        <w:contextualSpacing/>
        <w:jc w:val="center"/>
        <w:outlineLvl w:val="0"/>
        <w:rPr>
          <w:b/>
          <w:sz w:val="24"/>
          <w:szCs w:val="24"/>
          <w:lang w:val="x-none" w:eastAsia="x-none"/>
        </w:rPr>
      </w:pPr>
      <w:r w:rsidRPr="00D21737">
        <w:rPr>
          <w:b/>
          <w:sz w:val="24"/>
          <w:szCs w:val="24"/>
          <w:lang w:val="x-none" w:eastAsia="x-none"/>
        </w:rPr>
        <w:t>ШУÖМ</w:t>
      </w:r>
    </w:p>
    <w:p w:rsidR="00300600" w:rsidRDefault="00300600" w:rsidP="00F268F2">
      <w:pPr>
        <w:spacing w:line="288" w:lineRule="auto"/>
        <w:rPr>
          <w:sz w:val="24"/>
          <w:szCs w:val="24"/>
        </w:rPr>
      </w:pPr>
    </w:p>
    <w:p w:rsidR="009838DB" w:rsidRDefault="00481262" w:rsidP="00F268F2">
      <w:pPr>
        <w:spacing w:line="288" w:lineRule="auto"/>
        <w:rPr>
          <w:sz w:val="24"/>
          <w:szCs w:val="24"/>
        </w:rPr>
      </w:pPr>
      <w:proofErr w:type="gramStart"/>
      <w:r>
        <w:rPr>
          <w:sz w:val="24"/>
          <w:szCs w:val="24"/>
        </w:rPr>
        <w:t>о</w:t>
      </w:r>
      <w:r w:rsidR="009838DB">
        <w:rPr>
          <w:sz w:val="24"/>
          <w:szCs w:val="24"/>
        </w:rPr>
        <w:t>т</w:t>
      </w:r>
      <w:r w:rsidR="00687E61">
        <w:rPr>
          <w:sz w:val="24"/>
          <w:szCs w:val="24"/>
        </w:rPr>
        <w:t xml:space="preserve"> </w:t>
      </w:r>
      <w:r w:rsidR="00F268F2">
        <w:rPr>
          <w:sz w:val="24"/>
          <w:szCs w:val="24"/>
        </w:rPr>
        <w:t xml:space="preserve"> </w:t>
      </w:r>
      <w:r w:rsidR="00751E36">
        <w:rPr>
          <w:sz w:val="24"/>
          <w:szCs w:val="24"/>
        </w:rPr>
        <w:t>26</w:t>
      </w:r>
      <w:proofErr w:type="gramEnd"/>
      <w:r w:rsidR="00751E36">
        <w:rPr>
          <w:sz w:val="24"/>
          <w:szCs w:val="24"/>
        </w:rPr>
        <w:t xml:space="preserve"> февраля </w:t>
      </w:r>
      <w:r w:rsidR="00D21737">
        <w:rPr>
          <w:sz w:val="24"/>
          <w:szCs w:val="24"/>
        </w:rPr>
        <w:t xml:space="preserve"> </w:t>
      </w:r>
      <w:r>
        <w:rPr>
          <w:sz w:val="24"/>
          <w:szCs w:val="24"/>
        </w:rPr>
        <w:t>201</w:t>
      </w:r>
      <w:r w:rsidR="007E1C82">
        <w:rPr>
          <w:sz w:val="24"/>
          <w:szCs w:val="24"/>
        </w:rPr>
        <w:t>5</w:t>
      </w:r>
      <w:r>
        <w:rPr>
          <w:sz w:val="24"/>
          <w:szCs w:val="24"/>
        </w:rPr>
        <w:t xml:space="preserve"> г</w:t>
      </w:r>
      <w:r w:rsidR="009838DB">
        <w:rPr>
          <w:sz w:val="24"/>
          <w:szCs w:val="24"/>
        </w:rPr>
        <w:t xml:space="preserve">ода                                             </w:t>
      </w:r>
      <w:r w:rsidR="003B4902">
        <w:rPr>
          <w:sz w:val="24"/>
          <w:szCs w:val="24"/>
        </w:rPr>
        <w:t xml:space="preserve">               </w:t>
      </w:r>
      <w:r w:rsidR="009838DB">
        <w:rPr>
          <w:sz w:val="24"/>
          <w:szCs w:val="24"/>
        </w:rPr>
        <w:t xml:space="preserve">               </w:t>
      </w:r>
      <w:r w:rsidR="00300600">
        <w:rPr>
          <w:sz w:val="24"/>
          <w:szCs w:val="24"/>
        </w:rPr>
        <w:t xml:space="preserve">          </w:t>
      </w:r>
      <w:r w:rsidR="00DC691E">
        <w:rPr>
          <w:sz w:val="24"/>
          <w:szCs w:val="24"/>
        </w:rPr>
        <w:t xml:space="preserve">           </w:t>
      </w:r>
      <w:bookmarkStart w:id="0" w:name="_GoBack"/>
      <w:bookmarkEnd w:id="0"/>
      <w:r w:rsidR="00300600">
        <w:rPr>
          <w:sz w:val="24"/>
          <w:szCs w:val="24"/>
        </w:rPr>
        <w:t xml:space="preserve">   </w:t>
      </w:r>
      <w:r w:rsidR="009838DB">
        <w:rPr>
          <w:sz w:val="24"/>
          <w:szCs w:val="24"/>
        </w:rPr>
        <w:t xml:space="preserve"> №</w:t>
      </w:r>
      <w:r w:rsidR="00276C55">
        <w:rPr>
          <w:sz w:val="24"/>
          <w:szCs w:val="24"/>
        </w:rPr>
        <w:t xml:space="preserve"> </w:t>
      </w:r>
      <w:r w:rsidR="00751E36">
        <w:rPr>
          <w:sz w:val="24"/>
          <w:szCs w:val="24"/>
        </w:rPr>
        <w:t>2/356</w:t>
      </w:r>
    </w:p>
    <w:p w:rsidR="00BB35B1" w:rsidRDefault="00BB35B1" w:rsidP="00590BC5">
      <w:pPr>
        <w:pStyle w:val="ConsPlusTitle"/>
        <w:widowControl/>
        <w:spacing w:line="288" w:lineRule="auto"/>
        <w:rPr>
          <w:rFonts w:ascii="Times New Roman" w:hAnsi="Times New Roman" w:cs="Times New Roman"/>
          <w:b w:val="0"/>
          <w:sz w:val="24"/>
          <w:szCs w:val="24"/>
        </w:rPr>
      </w:pPr>
    </w:p>
    <w:p w:rsidR="00B426E1" w:rsidRPr="00300600" w:rsidRDefault="00300600" w:rsidP="00B426E1">
      <w:pPr>
        <w:pStyle w:val="ConsPlusTitle"/>
        <w:spacing w:line="288" w:lineRule="auto"/>
        <w:rPr>
          <w:rFonts w:ascii="Times New Roman" w:hAnsi="Times New Roman" w:cs="Times New Roman"/>
          <w:b w:val="0"/>
          <w:sz w:val="24"/>
          <w:szCs w:val="24"/>
        </w:rPr>
      </w:pPr>
      <w:r>
        <w:rPr>
          <w:rFonts w:ascii="Times New Roman" w:hAnsi="Times New Roman" w:cs="Times New Roman"/>
          <w:b w:val="0"/>
          <w:sz w:val="24"/>
          <w:szCs w:val="24"/>
        </w:rPr>
        <w:t xml:space="preserve">О внесении изменений в </w:t>
      </w:r>
    </w:p>
    <w:p w:rsidR="00300600" w:rsidRDefault="00B426E1" w:rsidP="00300600">
      <w:pPr>
        <w:pStyle w:val="ConsPlusTitle"/>
        <w:spacing w:line="288" w:lineRule="auto"/>
        <w:rPr>
          <w:rFonts w:ascii="Times New Roman" w:hAnsi="Times New Roman" w:cs="Times New Roman"/>
          <w:b w:val="0"/>
          <w:sz w:val="24"/>
          <w:szCs w:val="24"/>
        </w:rPr>
      </w:pPr>
      <w:r>
        <w:rPr>
          <w:rFonts w:ascii="Times New Roman" w:hAnsi="Times New Roman" w:cs="Times New Roman"/>
          <w:b w:val="0"/>
          <w:sz w:val="24"/>
          <w:szCs w:val="24"/>
        </w:rPr>
        <w:t>постановление</w:t>
      </w:r>
      <w:r w:rsidR="00300600" w:rsidRPr="00300600">
        <w:rPr>
          <w:rFonts w:ascii="Times New Roman" w:hAnsi="Times New Roman" w:cs="Times New Roman"/>
          <w:b w:val="0"/>
          <w:sz w:val="24"/>
          <w:szCs w:val="24"/>
        </w:rPr>
        <w:t xml:space="preserve">  администрации муниципального </w:t>
      </w:r>
    </w:p>
    <w:p w:rsidR="00300600" w:rsidRPr="00300600" w:rsidRDefault="00300600" w:rsidP="00300600">
      <w:pPr>
        <w:pStyle w:val="ConsPlusTitle"/>
        <w:spacing w:line="288" w:lineRule="auto"/>
        <w:rPr>
          <w:rFonts w:ascii="Times New Roman" w:hAnsi="Times New Roman" w:cs="Times New Roman"/>
          <w:b w:val="0"/>
          <w:sz w:val="24"/>
          <w:szCs w:val="24"/>
        </w:rPr>
      </w:pPr>
      <w:r w:rsidRPr="00300600">
        <w:rPr>
          <w:rFonts w:ascii="Times New Roman" w:hAnsi="Times New Roman" w:cs="Times New Roman"/>
          <w:b w:val="0"/>
          <w:sz w:val="24"/>
          <w:szCs w:val="24"/>
        </w:rPr>
        <w:t xml:space="preserve">образования муниципального района «Сыктывдинский» </w:t>
      </w:r>
    </w:p>
    <w:p w:rsidR="00751E36" w:rsidRDefault="00300600" w:rsidP="00300600">
      <w:pPr>
        <w:pStyle w:val="ConsPlusTitle"/>
        <w:spacing w:line="288" w:lineRule="auto"/>
        <w:rPr>
          <w:rFonts w:ascii="Times New Roman" w:hAnsi="Times New Roman" w:cs="Times New Roman"/>
          <w:b w:val="0"/>
          <w:sz w:val="24"/>
          <w:szCs w:val="24"/>
        </w:rPr>
      </w:pPr>
      <w:r w:rsidRPr="00300600">
        <w:rPr>
          <w:rFonts w:ascii="Times New Roman" w:hAnsi="Times New Roman" w:cs="Times New Roman"/>
          <w:b w:val="0"/>
          <w:sz w:val="24"/>
          <w:szCs w:val="24"/>
        </w:rPr>
        <w:t>от 4 августа 2014</w:t>
      </w:r>
      <w:r w:rsidR="00751E36">
        <w:rPr>
          <w:rFonts w:ascii="Times New Roman" w:hAnsi="Times New Roman" w:cs="Times New Roman"/>
          <w:b w:val="0"/>
          <w:sz w:val="24"/>
          <w:szCs w:val="24"/>
        </w:rPr>
        <w:t xml:space="preserve"> года </w:t>
      </w:r>
      <w:r w:rsidRPr="00300600">
        <w:rPr>
          <w:rFonts w:ascii="Times New Roman" w:hAnsi="Times New Roman" w:cs="Times New Roman"/>
          <w:b w:val="0"/>
          <w:sz w:val="24"/>
          <w:szCs w:val="24"/>
        </w:rPr>
        <w:t xml:space="preserve"> № 8/1544</w:t>
      </w:r>
      <w:r w:rsidRPr="00300600">
        <w:t xml:space="preserve"> </w:t>
      </w:r>
      <w:r>
        <w:t>«</w:t>
      </w:r>
      <w:r w:rsidRPr="00300600">
        <w:rPr>
          <w:rFonts w:ascii="Times New Roman" w:hAnsi="Times New Roman" w:cs="Times New Roman"/>
          <w:b w:val="0"/>
          <w:sz w:val="24"/>
          <w:szCs w:val="24"/>
        </w:rPr>
        <w:t xml:space="preserve">Об утверждении Порядка </w:t>
      </w:r>
    </w:p>
    <w:p w:rsidR="00300600" w:rsidRDefault="00300600" w:rsidP="00300600">
      <w:pPr>
        <w:pStyle w:val="ConsPlusTitle"/>
        <w:spacing w:line="288" w:lineRule="auto"/>
        <w:rPr>
          <w:rFonts w:ascii="Times New Roman" w:hAnsi="Times New Roman" w:cs="Times New Roman"/>
          <w:b w:val="0"/>
          <w:sz w:val="24"/>
          <w:szCs w:val="24"/>
        </w:rPr>
      </w:pPr>
      <w:r w:rsidRPr="00300600">
        <w:rPr>
          <w:rFonts w:ascii="Times New Roman" w:hAnsi="Times New Roman" w:cs="Times New Roman"/>
          <w:b w:val="0"/>
          <w:sz w:val="24"/>
          <w:szCs w:val="24"/>
        </w:rPr>
        <w:t xml:space="preserve">отлова, </w:t>
      </w:r>
      <w:r>
        <w:rPr>
          <w:rFonts w:ascii="Times New Roman" w:hAnsi="Times New Roman" w:cs="Times New Roman"/>
          <w:b w:val="0"/>
          <w:sz w:val="24"/>
          <w:szCs w:val="24"/>
        </w:rPr>
        <w:t xml:space="preserve">учета, содержания и иного обращения с </w:t>
      </w:r>
      <w:r w:rsidRPr="00300600">
        <w:rPr>
          <w:rFonts w:ascii="Times New Roman" w:hAnsi="Times New Roman" w:cs="Times New Roman"/>
          <w:b w:val="0"/>
          <w:sz w:val="24"/>
          <w:szCs w:val="24"/>
        </w:rPr>
        <w:t xml:space="preserve">безнадзорными </w:t>
      </w:r>
    </w:p>
    <w:p w:rsidR="00300600" w:rsidRPr="00300600" w:rsidRDefault="00300600" w:rsidP="00300600">
      <w:pPr>
        <w:pStyle w:val="ConsPlusTitle"/>
        <w:spacing w:line="288" w:lineRule="auto"/>
        <w:rPr>
          <w:rFonts w:ascii="Times New Roman" w:hAnsi="Times New Roman" w:cs="Times New Roman"/>
          <w:b w:val="0"/>
          <w:sz w:val="24"/>
          <w:szCs w:val="24"/>
        </w:rPr>
      </w:pPr>
      <w:r>
        <w:rPr>
          <w:rFonts w:ascii="Times New Roman" w:hAnsi="Times New Roman" w:cs="Times New Roman"/>
          <w:b w:val="0"/>
          <w:sz w:val="24"/>
          <w:szCs w:val="24"/>
        </w:rPr>
        <w:t xml:space="preserve">домашними животными </w:t>
      </w:r>
      <w:r w:rsidRPr="00300600">
        <w:rPr>
          <w:rFonts w:ascii="Times New Roman" w:hAnsi="Times New Roman" w:cs="Times New Roman"/>
          <w:b w:val="0"/>
          <w:sz w:val="24"/>
          <w:szCs w:val="24"/>
        </w:rPr>
        <w:t xml:space="preserve">на территории муниципального </w:t>
      </w:r>
    </w:p>
    <w:p w:rsidR="007E1C82" w:rsidRPr="00300600" w:rsidRDefault="00300600" w:rsidP="00300600">
      <w:pPr>
        <w:pStyle w:val="ConsPlusTitle"/>
        <w:spacing w:line="288" w:lineRule="auto"/>
        <w:rPr>
          <w:rFonts w:ascii="Times New Roman" w:hAnsi="Times New Roman" w:cs="Times New Roman"/>
          <w:b w:val="0"/>
          <w:sz w:val="24"/>
          <w:szCs w:val="24"/>
        </w:rPr>
      </w:pPr>
      <w:r w:rsidRPr="00300600">
        <w:rPr>
          <w:rFonts w:ascii="Times New Roman" w:hAnsi="Times New Roman" w:cs="Times New Roman"/>
          <w:b w:val="0"/>
          <w:sz w:val="24"/>
          <w:szCs w:val="24"/>
        </w:rPr>
        <w:t>об</w:t>
      </w:r>
      <w:r>
        <w:rPr>
          <w:rFonts w:ascii="Times New Roman" w:hAnsi="Times New Roman" w:cs="Times New Roman"/>
          <w:b w:val="0"/>
          <w:sz w:val="24"/>
          <w:szCs w:val="24"/>
        </w:rPr>
        <w:t xml:space="preserve">разования муниципального района </w:t>
      </w:r>
      <w:r w:rsidRPr="00300600">
        <w:rPr>
          <w:rFonts w:ascii="Times New Roman" w:hAnsi="Times New Roman" w:cs="Times New Roman"/>
          <w:b w:val="0"/>
          <w:sz w:val="24"/>
          <w:szCs w:val="24"/>
        </w:rPr>
        <w:t>«Сыктывдинский»</w:t>
      </w:r>
    </w:p>
    <w:p w:rsidR="00D21737" w:rsidRDefault="00D21737" w:rsidP="007E1C82">
      <w:pPr>
        <w:pStyle w:val="ConsPlusTitle"/>
        <w:spacing w:line="288" w:lineRule="auto"/>
        <w:ind w:firstLine="709"/>
        <w:jc w:val="both"/>
        <w:rPr>
          <w:rFonts w:ascii="Times New Roman" w:hAnsi="Times New Roman" w:cs="Times New Roman"/>
          <w:b w:val="0"/>
          <w:sz w:val="24"/>
          <w:szCs w:val="24"/>
        </w:rPr>
      </w:pPr>
    </w:p>
    <w:p w:rsidR="00081A15" w:rsidRDefault="00213238" w:rsidP="00213238">
      <w:pPr>
        <w:suppressAutoHyphens w:val="0"/>
        <w:spacing w:after="160" w:line="259" w:lineRule="auto"/>
        <w:ind w:firstLine="709"/>
        <w:jc w:val="both"/>
        <w:rPr>
          <w:rFonts w:eastAsiaTheme="minorEastAsia"/>
          <w:bCs/>
          <w:sz w:val="24"/>
          <w:szCs w:val="24"/>
          <w:lang w:eastAsia="ru-RU"/>
        </w:rPr>
      </w:pPr>
      <w:r w:rsidRPr="00213238">
        <w:rPr>
          <w:rFonts w:eastAsiaTheme="minorEastAsia"/>
          <w:bCs/>
          <w:sz w:val="24"/>
          <w:szCs w:val="24"/>
          <w:lang w:eastAsia="ru-RU"/>
        </w:rPr>
        <w:t>Руководству</w:t>
      </w:r>
      <w:r w:rsidR="00751E36">
        <w:rPr>
          <w:rFonts w:eastAsiaTheme="minorEastAsia"/>
          <w:bCs/>
          <w:sz w:val="24"/>
          <w:szCs w:val="24"/>
          <w:lang w:eastAsia="ru-RU"/>
        </w:rPr>
        <w:t xml:space="preserve">ясь Законом Республики Коми от </w:t>
      </w:r>
      <w:r w:rsidRPr="00213238">
        <w:rPr>
          <w:rFonts w:eastAsiaTheme="minorEastAsia"/>
          <w:bCs/>
          <w:sz w:val="24"/>
          <w:szCs w:val="24"/>
          <w:lang w:eastAsia="ru-RU"/>
        </w:rPr>
        <w:t xml:space="preserve">8 мая 2014 года № 54-РЗ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животных», администрация муниципального образования муниципального района «Сыктывдинский»  </w:t>
      </w:r>
    </w:p>
    <w:p w:rsidR="00213238" w:rsidRDefault="00213238" w:rsidP="00213238">
      <w:pPr>
        <w:suppressAutoHyphens w:val="0"/>
        <w:spacing w:after="160" w:line="259" w:lineRule="auto"/>
        <w:ind w:firstLine="709"/>
        <w:jc w:val="both"/>
        <w:rPr>
          <w:rFonts w:eastAsia="Calibri"/>
          <w:b/>
          <w:sz w:val="24"/>
          <w:szCs w:val="24"/>
          <w:lang w:eastAsia="en-US"/>
        </w:rPr>
      </w:pPr>
    </w:p>
    <w:p w:rsidR="00081A15" w:rsidRDefault="00081A15" w:rsidP="00081A15">
      <w:pPr>
        <w:suppressAutoHyphens w:val="0"/>
        <w:spacing w:after="160" w:line="259" w:lineRule="auto"/>
        <w:jc w:val="both"/>
        <w:rPr>
          <w:rFonts w:eastAsia="Calibri"/>
          <w:b/>
          <w:sz w:val="24"/>
          <w:szCs w:val="24"/>
          <w:lang w:eastAsia="en-US"/>
        </w:rPr>
      </w:pPr>
      <w:r w:rsidRPr="00081A15">
        <w:rPr>
          <w:rFonts w:eastAsia="Calibri"/>
          <w:b/>
          <w:sz w:val="24"/>
          <w:szCs w:val="24"/>
          <w:lang w:eastAsia="en-US"/>
        </w:rPr>
        <w:t>ПОСТАНОВЛЯЕТ:</w:t>
      </w:r>
    </w:p>
    <w:p w:rsidR="00B426E1" w:rsidRPr="002427DB" w:rsidRDefault="00B426E1" w:rsidP="002427DB">
      <w:pPr>
        <w:pStyle w:val="a3"/>
        <w:numPr>
          <w:ilvl w:val="0"/>
          <w:numId w:val="3"/>
        </w:numPr>
        <w:ind w:left="0" w:firstLine="709"/>
        <w:jc w:val="both"/>
        <w:rPr>
          <w:rFonts w:eastAsiaTheme="minorEastAsia"/>
          <w:bCs/>
          <w:sz w:val="24"/>
          <w:szCs w:val="24"/>
          <w:lang w:eastAsia="ru-RU"/>
        </w:rPr>
      </w:pPr>
      <w:r>
        <w:rPr>
          <w:color w:val="000000" w:themeColor="text1"/>
          <w:sz w:val="24"/>
          <w:szCs w:val="24"/>
        </w:rPr>
        <w:t>В</w:t>
      </w:r>
      <w:r w:rsidR="00B043ED">
        <w:rPr>
          <w:color w:val="000000" w:themeColor="text1"/>
          <w:sz w:val="24"/>
          <w:szCs w:val="24"/>
        </w:rPr>
        <w:t>нести в постановление</w:t>
      </w:r>
      <w:r>
        <w:rPr>
          <w:color w:val="000000" w:themeColor="text1"/>
          <w:sz w:val="24"/>
          <w:szCs w:val="24"/>
        </w:rPr>
        <w:t xml:space="preserve"> </w:t>
      </w:r>
      <w:r w:rsidRPr="00F75D3E">
        <w:rPr>
          <w:color w:val="000000" w:themeColor="text1"/>
          <w:sz w:val="24"/>
          <w:szCs w:val="24"/>
        </w:rPr>
        <w:t>администрации муниципального об</w:t>
      </w:r>
      <w:r>
        <w:rPr>
          <w:color w:val="000000" w:themeColor="text1"/>
          <w:sz w:val="24"/>
          <w:szCs w:val="24"/>
        </w:rPr>
        <w:t xml:space="preserve">разования муниципального района </w:t>
      </w:r>
      <w:r w:rsidRPr="00F75D3E">
        <w:rPr>
          <w:color w:val="000000" w:themeColor="text1"/>
          <w:sz w:val="24"/>
          <w:szCs w:val="24"/>
        </w:rPr>
        <w:t xml:space="preserve">«Сыктывдинский» от 4 августа 2014 </w:t>
      </w:r>
      <w:r w:rsidR="00751E36">
        <w:rPr>
          <w:color w:val="000000" w:themeColor="text1"/>
          <w:sz w:val="24"/>
          <w:szCs w:val="24"/>
        </w:rPr>
        <w:t xml:space="preserve">года </w:t>
      </w:r>
      <w:r w:rsidRPr="00F75D3E">
        <w:rPr>
          <w:color w:val="000000" w:themeColor="text1"/>
          <w:sz w:val="24"/>
          <w:szCs w:val="24"/>
        </w:rPr>
        <w:t>№ 8/1544 «Об утверждении Порядка отлова, учета, содержания и иного обращения с безнадзорными домашними животными на территории муниципального образования муниципального района «Сыктывдинский»</w:t>
      </w:r>
      <w:r>
        <w:rPr>
          <w:color w:val="000000" w:themeColor="text1"/>
          <w:sz w:val="24"/>
          <w:szCs w:val="24"/>
        </w:rPr>
        <w:t xml:space="preserve"> </w:t>
      </w:r>
      <w:r w:rsidR="00B043ED">
        <w:rPr>
          <w:color w:val="000000" w:themeColor="text1"/>
          <w:sz w:val="24"/>
          <w:szCs w:val="24"/>
        </w:rPr>
        <w:t xml:space="preserve">следующие изменения: </w:t>
      </w:r>
      <w:r w:rsidR="00B043ED" w:rsidRPr="002427DB">
        <w:rPr>
          <w:color w:val="000000" w:themeColor="text1"/>
          <w:sz w:val="24"/>
          <w:szCs w:val="24"/>
        </w:rPr>
        <w:t xml:space="preserve">в </w:t>
      </w:r>
      <w:r w:rsidRPr="002427DB">
        <w:rPr>
          <w:color w:val="000000" w:themeColor="text1"/>
          <w:sz w:val="24"/>
          <w:szCs w:val="24"/>
        </w:rPr>
        <w:t>пункт № 2</w:t>
      </w:r>
      <w:r w:rsidR="00B043ED" w:rsidRPr="002427DB">
        <w:rPr>
          <w:color w:val="000000" w:themeColor="text1"/>
          <w:sz w:val="24"/>
          <w:szCs w:val="24"/>
        </w:rPr>
        <w:t xml:space="preserve"> слова «Долингер Н.В.» заменить словами «Козлов А.М.»</w:t>
      </w:r>
    </w:p>
    <w:p w:rsidR="00213238" w:rsidRPr="002427DB" w:rsidRDefault="002427DB" w:rsidP="002427DB">
      <w:pPr>
        <w:pStyle w:val="a3"/>
        <w:numPr>
          <w:ilvl w:val="0"/>
          <w:numId w:val="3"/>
        </w:numPr>
        <w:ind w:left="0" w:firstLine="709"/>
        <w:jc w:val="both"/>
        <w:rPr>
          <w:rFonts w:eastAsiaTheme="minorEastAsia"/>
          <w:bCs/>
          <w:sz w:val="24"/>
          <w:szCs w:val="24"/>
          <w:lang w:eastAsia="ru-RU"/>
        </w:rPr>
      </w:pPr>
      <w:r>
        <w:rPr>
          <w:color w:val="000000" w:themeColor="text1"/>
          <w:sz w:val="24"/>
          <w:szCs w:val="24"/>
        </w:rPr>
        <w:t xml:space="preserve">Внести в </w:t>
      </w:r>
      <w:r w:rsidRPr="00213238">
        <w:rPr>
          <w:rFonts w:eastAsiaTheme="minorEastAsia"/>
          <w:bCs/>
          <w:sz w:val="24"/>
          <w:szCs w:val="24"/>
          <w:lang w:eastAsia="ru-RU"/>
        </w:rPr>
        <w:t xml:space="preserve">приложения к постановлению администрации муниципального образования муниципального района «Сыктывдинский» </w:t>
      </w:r>
      <w:r>
        <w:rPr>
          <w:rFonts w:eastAsiaTheme="minorEastAsia"/>
          <w:bCs/>
          <w:sz w:val="24"/>
          <w:szCs w:val="24"/>
          <w:lang w:eastAsia="ru-RU"/>
        </w:rPr>
        <w:t>от 4 августа 2014</w:t>
      </w:r>
      <w:r w:rsidR="00751E36">
        <w:rPr>
          <w:rFonts w:eastAsiaTheme="minorEastAsia"/>
          <w:bCs/>
          <w:sz w:val="24"/>
          <w:szCs w:val="24"/>
          <w:lang w:eastAsia="ru-RU"/>
        </w:rPr>
        <w:t xml:space="preserve"> года</w:t>
      </w:r>
      <w:r>
        <w:rPr>
          <w:rFonts w:eastAsiaTheme="minorEastAsia"/>
          <w:bCs/>
          <w:sz w:val="24"/>
          <w:szCs w:val="24"/>
          <w:lang w:eastAsia="ru-RU"/>
        </w:rPr>
        <w:t xml:space="preserve"> № </w:t>
      </w:r>
      <w:r w:rsidRPr="00213238">
        <w:rPr>
          <w:rFonts w:eastAsiaTheme="minorEastAsia"/>
          <w:bCs/>
          <w:sz w:val="24"/>
          <w:szCs w:val="24"/>
          <w:lang w:eastAsia="ru-RU"/>
        </w:rPr>
        <w:t xml:space="preserve">8/1544 «Об утверждении Порядка отлова, учета, содержания и иного обращения с безнадзорными домашними животными на территории муниципального образования муниципального района «Сыктывдинский» </w:t>
      </w:r>
      <w:r>
        <w:rPr>
          <w:rFonts w:eastAsiaTheme="minorEastAsia"/>
          <w:bCs/>
          <w:sz w:val="24"/>
          <w:szCs w:val="24"/>
          <w:lang w:eastAsia="ru-RU"/>
        </w:rPr>
        <w:t xml:space="preserve"> следующие </w:t>
      </w:r>
      <w:r w:rsidRPr="00213238">
        <w:rPr>
          <w:rFonts w:eastAsiaTheme="minorEastAsia"/>
          <w:bCs/>
          <w:sz w:val="24"/>
          <w:szCs w:val="24"/>
          <w:lang w:eastAsia="ru-RU"/>
        </w:rPr>
        <w:t>изменения</w:t>
      </w:r>
      <w:r>
        <w:rPr>
          <w:rFonts w:eastAsiaTheme="minorEastAsia"/>
          <w:bCs/>
          <w:sz w:val="24"/>
          <w:szCs w:val="24"/>
          <w:lang w:eastAsia="ru-RU"/>
        </w:rPr>
        <w:t>: приложение изложить в следующей редакции согласно приложению</w:t>
      </w:r>
      <w:r w:rsidRPr="00213238">
        <w:rPr>
          <w:rFonts w:eastAsiaTheme="minorEastAsia"/>
          <w:bCs/>
          <w:sz w:val="24"/>
          <w:szCs w:val="24"/>
          <w:lang w:eastAsia="ru-RU"/>
        </w:rPr>
        <w:t>.</w:t>
      </w:r>
    </w:p>
    <w:p w:rsidR="00F75D3E" w:rsidRDefault="00F75D3E" w:rsidP="00F75D3E">
      <w:pPr>
        <w:pStyle w:val="Standard"/>
        <w:numPr>
          <w:ilvl w:val="0"/>
          <w:numId w:val="3"/>
        </w:numPr>
        <w:tabs>
          <w:tab w:val="left" w:pos="464"/>
        </w:tabs>
        <w:autoSpaceDE w:val="0"/>
        <w:ind w:left="0" w:firstLine="709"/>
        <w:jc w:val="both"/>
        <w:rPr>
          <w:rFonts w:ascii="Times New Roman" w:eastAsia="Times New Roman CYR" w:hAnsi="Times New Roman" w:cs="Times New Roman CYR"/>
          <w:sz w:val="24"/>
        </w:rPr>
      </w:pPr>
      <w:r>
        <w:rPr>
          <w:rFonts w:ascii="Times New Roman" w:eastAsia="Times New Roman CYR" w:hAnsi="Times New Roman" w:cs="Times New Roman CYR"/>
          <w:sz w:val="24"/>
        </w:rPr>
        <w:t xml:space="preserve">Контроль за исполнением настоящего постановления возложить на заместителя руководителя администрации муниципального района </w:t>
      </w:r>
      <w:r w:rsidR="00751E36">
        <w:rPr>
          <w:rFonts w:ascii="Times New Roman" w:eastAsia="Times New Roman CYR" w:hAnsi="Times New Roman" w:cs="Times New Roman CYR"/>
          <w:sz w:val="24"/>
        </w:rPr>
        <w:t>(</w:t>
      </w:r>
      <w:r>
        <w:rPr>
          <w:rFonts w:ascii="Times New Roman" w:eastAsia="Times New Roman CYR" w:hAnsi="Times New Roman" w:cs="Times New Roman CYR"/>
          <w:sz w:val="24"/>
        </w:rPr>
        <w:t>Козлов А.М.</w:t>
      </w:r>
      <w:r w:rsidR="00751E36">
        <w:rPr>
          <w:rFonts w:ascii="Times New Roman" w:eastAsia="Times New Roman CYR" w:hAnsi="Times New Roman" w:cs="Times New Roman CYR"/>
          <w:sz w:val="24"/>
        </w:rPr>
        <w:t>)</w:t>
      </w:r>
      <w:r>
        <w:rPr>
          <w:rFonts w:ascii="Times New Roman" w:eastAsia="Times New Roman CYR" w:hAnsi="Times New Roman" w:cs="Times New Roman CYR"/>
          <w:sz w:val="24"/>
        </w:rPr>
        <w:t>.</w:t>
      </w:r>
    </w:p>
    <w:p w:rsidR="0083176F" w:rsidRPr="00557D6A" w:rsidRDefault="009555BE" w:rsidP="00590BC5">
      <w:pPr>
        <w:pStyle w:val="ConsPlusTitle"/>
        <w:widowControl/>
        <w:numPr>
          <w:ilvl w:val="0"/>
          <w:numId w:val="3"/>
        </w:numPr>
        <w:spacing w:line="288" w:lineRule="auto"/>
        <w:ind w:left="0" w:firstLine="709"/>
        <w:jc w:val="both"/>
        <w:rPr>
          <w:rFonts w:ascii="Times New Roman" w:hAnsi="Times New Roman" w:cs="Times New Roman"/>
          <w:b w:val="0"/>
          <w:sz w:val="24"/>
          <w:szCs w:val="24"/>
        </w:rPr>
      </w:pPr>
      <w:r w:rsidRPr="00557D6A">
        <w:rPr>
          <w:rFonts w:ascii="Times New Roman" w:hAnsi="Times New Roman" w:cs="Times New Roman"/>
          <w:b w:val="0"/>
          <w:sz w:val="24"/>
          <w:szCs w:val="24"/>
        </w:rPr>
        <w:t>Настоящее постановление вступает в силу со дня его официального опубликования.</w:t>
      </w:r>
    </w:p>
    <w:p w:rsidR="00BB35B1" w:rsidRDefault="00BB35B1" w:rsidP="0083176F">
      <w:pPr>
        <w:jc w:val="both"/>
        <w:rPr>
          <w:sz w:val="24"/>
          <w:szCs w:val="24"/>
        </w:rPr>
      </w:pPr>
    </w:p>
    <w:p w:rsidR="00590BC5" w:rsidRDefault="00590BC5" w:rsidP="0083176F">
      <w:pPr>
        <w:jc w:val="both"/>
        <w:rPr>
          <w:sz w:val="24"/>
          <w:szCs w:val="24"/>
        </w:rPr>
      </w:pPr>
    </w:p>
    <w:p w:rsidR="009C219A" w:rsidRDefault="009C219A" w:rsidP="0083176F">
      <w:pPr>
        <w:jc w:val="both"/>
        <w:rPr>
          <w:sz w:val="24"/>
          <w:szCs w:val="24"/>
        </w:rPr>
      </w:pPr>
      <w:r>
        <w:rPr>
          <w:sz w:val="24"/>
          <w:szCs w:val="24"/>
        </w:rPr>
        <w:t xml:space="preserve">Руководитель </w:t>
      </w:r>
      <w:r w:rsidR="00EF2E9C">
        <w:rPr>
          <w:sz w:val="24"/>
          <w:szCs w:val="24"/>
        </w:rPr>
        <w:t>а</w:t>
      </w:r>
      <w:r w:rsidR="0083176F" w:rsidRPr="00F64907">
        <w:rPr>
          <w:sz w:val="24"/>
          <w:szCs w:val="24"/>
        </w:rPr>
        <w:t>дминистрации</w:t>
      </w:r>
      <w:r w:rsidR="00EF2E9C">
        <w:rPr>
          <w:sz w:val="24"/>
          <w:szCs w:val="24"/>
        </w:rPr>
        <w:t xml:space="preserve"> </w:t>
      </w:r>
    </w:p>
    <w:p w:rsidR="009C219A" w:rsidRDefault="0083176F" w:rsidP="00EF2E9C">
      <w:pPr>
        <w:jc w:val="both"/>
        <w:rPr>
          <w:sz w:val="24"/>
          <w:szCs w:val="24"/>
        </w:rPr>
      </w:pPr>
      <w:r w:rsidRPr="00F64907">
        <w:rPr>
          <w:sz w:val="24"/>
          <w:szCs w:val="24"/>
        </w:rPr>
        <w:t xml:space="preserve">муниципального района                                </w:t>
      </w:r>
      <w:r w:rsidR="00EF2E9C">
        <w:rPr>
          <w:sz w:val="24"/>
          <w:szCs w:val="24"/>
        </w:rPr>
        <w:t xml:space="preserve">                   </w:t>
      </w:r>
      <w:r w:rsidR="009C219A">
        <w:rPr>
          <w:sz w:val="24"/>
          <w:szCs w:val="24"/>
        </w:rPr>
        <w:t xml:space="preserve">                            О.А.</w:t>
      </w:r>
      <w:r w:rsidR="00081A15">
        <w:rPr>
          <w:sz w:val="24"/>
          <w:szCs w:val="24"/>
        </w:rPr>
        <w:t xml:space="preserve"> </w:t>
      </w:r>
      <w:r w:rsidR="009C219A">
        <w:rPr>
          <w:sz w:val="24"/>
          <w:szCs w:val="24"/>
        </w:rPr>
        <w:t>Лажанев</w:t>
      </w:r>
    </w:p>
    <w:p w:rsidR="009C219A" w:rsidRDefault="009C219A" w:rsidP="00EF2E9C">
      <w:pPr>
        <w:jc w:val="both"/>
        <w:rPr>
          <w:b/>
          <w:sz w:val="24"/>
        </w:rPr>
      </w:pPr>
    </w:p>
    <w:p w:rsidR="00225095" w:rsidRDefault="00225095" w:rsidP="003B4902">
      <w:pPr>
        <w:pStyle w:val="ac"/>
        <w:spacing w:after="0" w:line="206" w:lineRule="auto"/>
        <w:ind w:firstLine="284"/>
        <w:rPr>
          <w:rFonts w:ascii="Times New Roman" w:hAnsi="Times New Roman"/>
          <w:szCs w:val="20"/>
        </w:rPr>
      </w:pPr>
    </w:p>
    <w:p w:rsidR="00B043ED" w:rsidRDefault="00B043ED" w:rsidP="006F4CDA">
      <w:pPr>
        <w:suppressAutoHyphens w:val="0"/>
        <w:ind w:firstLine="851"/>
        <w:jc w:val="center"/>
        <w:rPr>
          <w:rFonts w:eastAsia="Arial"/>
          <w:b/>
          <w:sz w:val="24"/>
          <w:szCs w:val="24"/>
          <w:lang w:eastAsia="ru-RU"/>
        </w:rPr>
      </w:pPr>
    </w:p>
    <w:p w:rsidR="00B043ED" w:rsidRDefault="00B043ED" w:rsidP="006F4CDA">
      <w:pPr>
        <w:suppressAutoHyphens w:val="0"/>
        <w:ind w:firstLine="851"/>
        <w:jc w:val="center"/>
        <w:rPr>
          <w:rFonts w:eastAsia="Arial"/>
          <w:b/>
          <w:sz w:val="24"/>
          <w:szCs w:val="24"/>
          <w:lang w:eastAsia="ru-RU"/>
        </w:rPr>
      </w:pPr>
    </w:p>
    <w:p w:rsidR="002427DB" w:rsidRPr="002427DB" w:rsidRDefault="002427DB" w:rsidP="002427DB">
      <w:pPr>
        <w:suppressAutoHyphens w:val="0"/>
        <w:ind w:left="5529"/>
        <w:jc w:val="right"/>
        <w:rPr>
          <w:sz w:val="28"/>
          <w:szCs w:val="28"/>
          <w:lang w:eastAsia="ru-RU"/>
        </w:rPr>
      </w:pPr>
      <w:r w:rsidRPr="002427DB">
        <w:rPr>
          <w:sz w:val="28"/>
          <w:szCs w:val="28"/>
          <w:lang w:eastAsia="ru-RU"/>
        </w:rPr>
        <w:t xml:space="preserve">Приложение </w:t>
      </w:r>
    </w:p>
    <w:p w:rsidR="002427DB" w:rsidRPr="002427DB" w:rsidRDefault="002427DB" w:rsidP="002427DB">
      <w:pPr>
        <w:suppressAutoHyphens w:val="0"/>
        <w:ind w:left="5529"/>
        <w:jc w:val="right"/>
        <w:rPr>
          <w:sz w:val="28"/>
          <w:szCs w:val="28"/>
          <w:lang w:eastAsia="ru-RU"/>
        </w:rPr>
      </w:pPr>
      <w:r w:rsidRPr="002427DB">
        <w:rPr>
          <w:sz w:val="28"/>
          <w:szCs w:val="28"/>
          <w:lang w:eastAsia="ru-RU"/>
        </w:rPr>
        <w:t xml:space="preserve">к постановлению  администрации муниципального образования муниципального района «Сыктывдинский» </w:t>
      </w:r>
    </w:p>
    <w:p w:rsidR="002427DB" w:rsidRPr="002427DB" w:rsidRDefault="002427DB" w:rsidP="002427DB">
      <w:pPr>
        <w:suppressAutoHyphens w:val="0"/>
        <w:ind w:left="5529"/>
        <w:jc w:val="right"/>
        <w:rPr>
          <w:sz w:val="28"/>
          <w:szCs w:val="28"/>
          <w:lang w:eastAsia="ru-RU"/>
        </w:rPr>
      </w:pPr>
      <w:r w:rsidRPr="002427DB">
        <w:rPr>
          <w:sz w:val="28"/>
          <w:szCs w:val="28"/>
          <w:lang w:eastAsia="ru-RU"/>
        </w:rPr>
        <w:t xml:space="preserve">от </w:t>
      </w:r>
      <w:r w:rsidR="00751E36">
        <w:rPr>
          <w:sz w:val="28"/>
          <w:szCs w:val="28"/>
          <w:lang w:eastAsia="ru-RU"/>
        </w:rPr>
        <w:t>26 февраля</w:t>
      </w:r>
      <w:r>
        <w:rPr>
          <w:sz w:val="28"/>
          <w:szCs w:val="28"/>
          <w:lang w:eastAsia="ru-RU"/>
        </w:rPr>
        <w:t xml:space="preserve"> 2015</w:t>
      </w:r>
      <w:r w:rsidRPr="002427DB">
        <w:rPr>
          <w:sz w:val="28"/>
          <w:szCs w:val="28"/>
          <w:lang w:eastAsia="ru-RU"/>
        </w:rPr>
        <w:t xml:space="preserve"> № </w:t>
      </w:r>
      <w:r w:rsidR="00751E36">
        <w:rPr>
          <w:sz w:val="28"/>
          <w:szCs w:val="28"/>
          <w:lang w:eastAsia="ru-RU"/>
        </w:rPr>
        <w:t>2</w:t>
      </w:r>
      <w:r w:rsidRPr="002427DB">
        <w:rPr>
          <w:sz w:val="28"/>
          <w:szCs w:val="28"/>
          <w:lang w:eastAsia="ru-RU"/>
        </w:rPr>
        <w:t>/</w:t>
      </w:r>
      <w:r w:rsidR="00751E36">
        <w:rPr>
          <w:sz w:val="28"/>
          <w:szCs w:val="28"/>
          <w:lang w:eastAsia="ru-RU"/>
        </w:rPr>
        <w:t>356</w:t>
      </w:r>
    </w:p>
    <w:p w:rsidR="002427DB" w:rsidRPr="002427DB" w:rsidRDefault="002427DB" w:rsidP="002427DB">
      <w:pPr>
        <w:suppressAutoHyphens w:val="0"/>
        <w:ind w:left="-142"/>
        <w:jc w:val="right"/>
        <w:rPr>
          <w:sz w:val="28"/>
          <w:szCs w:val="28"/>
          <w:lang w:eastAsia="ru-RU"/>
        </w:rPr>
      </w:pPr>
    </w:p>
    <w:p w:rsidR="002427DB" w:rsidRPr="002427DB" w:rsidRDefault="002427DB" w:rsidP="002427DB">
      <w:pPr>
        <w:suppressAutoHyphens w:val="0"/>
        <w:ind w:left="-142"/>
        <w:rPr>
          <w:sz w:val="28"/>
          <w:szCs w:val="28"/>
          <w:lang w:eastAsia="ru-RU"/>
        </w:rPr>
      </w:pPr>
    </w:p>
    <w:p w:rsidR="002427DB" w:rsidRPr="002427DB" w:rsidRDefault="002427DB" w:rsidP="002427DB">
      <w:pPr>
        <w:suppressAutoHyphens w:val="0"/>
        <w:ind w:left="-142"/>
        <w:jc w:val="center"/>
        <w:rPr>
          <w:b/>
          <w:sz w:val="28"/>
          <w:szCs w:val="28"/>
          <w:lang w:eastAsia="ru-RU"/>
        </w:rPr>
      </w:pPr>
      <w:r w:rsidRPr="002427DB">
        <w:rPr>
          <w:b/>
          <w:sz w:val="28"/>
          <w:szCs w:val="28"/>
          <w:lang w:eastAsia="ru-RU"/>
        </w:rPr>
        <w:t xml:space="preserve">Порядок </w:t>
      </w:r>
    </w:p>
    <w:p w:rsidR="002427DB" w:rsidRPr="002427DB" w:rsidRDefault="002427DB" w:rsidP="002427DB">
      <w:pPr>
        <w:suppressAutoHyphens w:val="0"/>
        <w:ind w:left="-142"/>
        <w:jc w:val="center"/>
        <w:rPr>
          <w:b/>
          <w:sz w:val="28"/>
          <w:szCs w:val="28"/>
          <w:lang w:eastAsia="ru-RU"/>
        </w:rPr>
      </w:pPr>
      <w:r w:rsidRPr="002427DB">
        <w:rPr>
          <w:b/>
          <w:sz w:val="28"/>
          <w:szCs w:val="28"/>
          <w:lang w:eastAsia="ru-RU"/>
        </w:rPr>
        <w:t>отлова, учета, содержания и иного обращения с безнадзорными домашними животными на территории муниципального образования муниципального района «Сыктывдинский»</w:t>
      </w:r>
    </w:p>
    <w:p w:rsidR="002427DB" w:rsidRPr="002427DB" w:rsidRDefault="002427DB" w:rsidP="002427DB">
      <w:pPr>
        <w:suppressAutoHyphens w:val="0"/>
        <w:ind w:left="-142"/>
        <w:jc w:val="center"/>
        <w:rPr>
          <w:sz w:val="28"/>
          <w:szCs w:val="28"/>
          <w:lang w:eastAsia="ru-RU"/>
        </w:rPr>
      </w:pPr>
    </w:p>
    <w:p w:rsidR="002427DB" w:rsidRPr="002427DB" w:rsidRDefault="002427DB" w:rsidP="002427DB">
      <w:pPr>
        <w:suppressAutoHyphens w:val="0"/>
        <w:ind w:firstLine="709"/>
        <w:jc w:val="both"/>
        <w:rPr>
          <w:sz w:val="28"/>
          <w:szCs w:val="28"/>
          <w:lang w:eastAsia="ru-RU"/>
        </w:rPr>
      </w:pPr>
      <w:r w:rsidRPr="002427DB">
        <w:rPr>
          <w:sz w:val="28"/>
          <w:szCs w:val="28"/>
          <w:lang w:eastAsia="ru-RU"/>
        </w:rPr>
        <w:t xml:space="preserve">1. Порядок отлова, учета, содержания и иного обращения                                 с безнадзорными домашними животными на территории Муниципального образования муниципального района «Сыктывдинский» (далее – Порядок) разработан в целях предупреждения и ликвидации болезней животных,  защиты населения от болезней, общих для человека и животных, </w:t>
      </w:r>
      <w:r w:rsidRPr="002427DB">
        <w:rPr>
          <w:sz w:val="28"/>
          <w:szCs w:val="28"/>
          <w:lang w:eastAsia="ru-RU"/>
        </w:rPr>
        <w:br/>
        <w:t xml:space="preserve">и устанавливает правила отлова, учета, содержания и иного обращения </w:t>
      </w:r>
      <w:r w:rsidRPr="002427DB">
        <w:rPr>
          <w:sz w:val="28"/>
          <w:szCs w:val="28"/>
          <w:lang w:eastAsia="ru-RU"/>
        </w:rPr>
        <w:br/>
        <w:t>с безнадзорными домашними животными на территории муниципального образования муниципального района «Сыктывдинский» .</w:t>
      </w:r>
    </w:p>
    <w:p w:rsidR="002427DB" w:rsidRPr="002427DB" w:rsidRDefault="002427DB" w:rsidP="002427DB">
      <w:pPr>
        <w:suppressAutoHyphens w:val="0"/>
        <w:ind w:firstLine="709"/>
        <w:jc w:val="both"/>
        <w:rPr>
          <w:sz w:val="28"/>
          <w:szCs w:val="28"/>
          <w:lang w:eastAsia="ru-RU"/>
        </w:rPr>
      </w:pPr>
      <w:r w:rsidRPr="002427DB">
        <w:rPr>
          <w:sz w:val="28"/>
          <w:szCs w:val="28"/>
          <w:lang w:eastAsia="ru-RU"/>
        </w:rPr>
        <w:t>2. В целях настоящего Порядка под безнадзорными домашними животными понимаются домашние животные (собака, кошка), находящиеся на улицах и в иных общественных местах без сопровождающего лица.</w:t>
      </w:r>
    </w:p>
    <w:p w:rsidR="002427DB" w:rsidRPr="002427DB" w:rsidRDefault="002427DB" w:rsidP="002427DB">
      <w:pPr>
        <w:suppressAutoHyphens w:val="0"/>
        <w:ind w:firstLine="709"/>
        <w:jc w:val="both"/>
        <w:rPr>
          <w:sz w:val="28"/>
          <w:szCs w:val="28"/>
          <w:lang w:eastAsia="ru-RU"/>
        </w:rPr>
      </w:pPr>
      <w:r w:rsidRPr="002427DB">
        <w:rPr>
          <w:sz w:val="28"/>
          <w:szCs w:val="28"/>
          <w:lang w:eastAsia="ru-RU"/>
        </w:rPr>
        <w:t>3. Отлов, учет, содержание и уничтожение безнадзорных домашних животных осуществляется юридическими лицами, индивидуальными предпринимателями, имеющими необходимое оборудование (пневматическое оружие), транспорт для перевозки животных, пункты временного содержания безнадзорных домашних животных, специально подготовленных, прошедших иммунизацию против бешенства работников  (далее – организации по отлову безнадзорных животных), на основании муниципальных контрактов (гражданско-правовых договоров), заключенных с администрацией муниципального образования муниципального района «Сыктывдинский» (далее – органы местного самоуправления)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 05.04.2013 года №44-ФЗ.</w:t>
      </w:r>
    </w:p>
    <w:p w:rsidR="002427DB" w:rsidRPr="002427DB" w:rsidRDefault="002427DB" w:rsidP="002427DB">
      <w:pPr>
        <w:suppressAutoHyphens w:val="0"/>
        <w:autoSpaceDE w:val="0"/>
        <w:autoSpaceDN w:val="0"/>
        <w:adjustRightInd w:val="0"/>
        <w:ind w:firstLine="709"/>
        <w:jc w:val="both"/>
        <w:outlineLvl w:val="1"/>
        <w:rPr>
          <w:sz w:val="28"/>
          <w:szCs w:val="28"/>
          <w:lang w:eastAsia="ru-RU"/>
        </w:rPr>
      </w:pPr>
      <w:r w:rsidRPr="002427DB">
        <w:rPr>
          <w:sz w:val="28"/>
          <w:szCs w:val="28"/>
          <w:lang w:eastAsia="ru-RU"/>
        </w:rPr>
        <w:t xml:space="preserve">4. Отлов безнадзорных домашних животных проводится организациями по отлову безнадзорных животных на основании письменных заявок на отлов безнадзорных домашних животных юридических и физических лиц, а также </w:t>
      </w:r>
      <w:r w:rsidRPr="002427DB">
        <w:rPr>
          <w:sz w:val="28"/>
          <w:szCs w:val="28"/>
          <w:lang w:eastAsia="ru-RU"/>
        </w:rPr>
        <w:br/>
        <w:t>в соответствии с плановыми мероприятиями по отлову безнадзорных домашних животных в соответствии с условиями муниципальных контрактов (гражданско-правовых договоров), заключенных с органами местного самоуправления.</w:t>
      </w:r>
    </w:p>
    <w:p w:rsidR="002427DB" w:rsidRPr="002427DB" w:rsidRDefault="002427DB" w:rsidP="002427DB">
      <w:pPr>
        <w:suppressAutoHyphens w:val="0"/>
        <w:autoSpaceDE w:val="0"/>
        <w:autoSpaceDN w:val="0"/>
        <w:adjustRightInd w:val="0"/>
        <w:ind w:firstLine="709"/>
        <w:jc w:val="both"/>
        <w:outlineLvl w:val="1"/>
        <w:rPr>
          <w:sz w:val="28"/>
          <w:szCs w:val="28"/>
          <w:lang w:eastAsia="ru-RU"/>
        </w:rPr>
      </w:pPr>
      <w:r w:rsidRPr="002427DB">
        <w:rPr>
          <w:sz w:val="28"/>
          <w:szCs w:val="28"/>
          <w:lang w:eastAsia="ru-RU"/>
        </w:rPr>
        <w:t xml:space="preserve">Заявка на отлов безнадзорных домашних животных должна содержать характеристику безнадзорного домашнего животного, сведения                             о его местонахождении, для юридических лиц – наименование, адрес </w:t>
      </w:r>
      <w:r w:rsidRPr="002427DB">
        <w:rPr>
          <w:sz w:val="28"/>
          <w:szCs w:val="28"/>
          <w:lang w:eastAsia="ru-RU"/>
        </w:rPr>
        <w:lastRenderedPageBreak/>
        <w:t>юридического лица, контактный телефон, фамилию, имя, отчество, подпись руководителя юридического лица или иного уполномоченного представителя юридического лица, для физических лиц – фамилию, имя, отчество, домашний адрес, контактный телефон, подпись физического лица.</w:t>
      </w:r>
    </w:p>
    <w:p w:rsidR="002427DB" w:rsidRPr="002427DB" w:rsidRDefault="002427DB" w:rsidP="002427DB">
      <w:pPr>
        <w:suppressAutoHyphens w:val="0"/>
        <w:ind w:firstLine="709"/>
        <w:jc w:val="both"/>
        <w:rPr>
          <w:sz w:val="28"/>
          <w:szCs w:val="28"/>
          <w:lang w:eastAsia="ru-RU"/>
        </w:rPr>
      </w:pPr>
      <w:r w:rsidRPr="002427DB">
        <w:rPr>
          <w:sz w:val="28"/>
          <w:szCs w:val="28"/>
          <w:lang w:eastAsia="ru-RU"/>
        </w:rPr>
        <w:t>5. Отлов безнадзорных домашних животных должен проводиться                   с соблюдением общественного порядка и обеспечения спокойствия населения.</w:t>
      </w:r>
    </w:p>
    <w:p w:rsidR="002427DB" w:rsidRPr="002427DB" w:rsidRDefault="002427DB" w:rsidP="002427DB">
      <w:pPr>
        <w:suppressAutoHyphens w:val="0"/>
        <w:ind w:firstLine="709"/>
        <w:jc w:val="both"/>
        <w:rPr>
          <w:sz w:val="28"/>
          <w:szCs w:val="28"/>
          <w:lang w:eastAsia="ru-RU"/>
        </w:rPr>
      </w:pPr>
      <w:r w:rsidRPr="002427DB">
        <w:rPr>
          <w:sz w:val="28"/>
          <w:szCs w:val="28"/>
          <w:lang w:eastAsia="ru-RU"/>
        </w:rPr>
        <w:t>О начале и периоде действия мероприятий по отлову безнадзорных домашних животных население должно быть информировано через средства  массовой информации не менее чем за три дня до их проведения.</w:t>
      </w:r>
    </w:p>
    <w:p w:rsidR="002427DB" w:rsidRPr="002427DB" w:rsidRDefault="002427DB" w:rsidP="002427DB">
      <w:pPr>
        <w:suppressAutoHyphens w:val="0"/>
        <w:ind w:firstLine="709"/>
        <w:jc w:val="both"/>
        <w:rPr>
          <w:sz w:val="28"/>
          <w:szCs w:val="28"/>
          <w:lang w:eastAsia="ru-RU"/>
        </w:rPr>
      </w:pPr>
      <w:r w:rsidRPr="002427DB">
        <w:rPr>
          <w:sz w:val="28"/>
          <w:szCs w:val="28"/>
          <w:lang w:eastAsia="ru-RU"/>
        </w:rPr>
        <w:t>6. Основным способом отлова безнадзорного домашнего животного является метод иммобилизации (временной парализации), который осуществляется путем выстрела из пневматического оружия  с применением специальных средств. Для отлова безнадзорного домашнего животного возможно  применение сети ловчей, захватки с самозатягивающейся петлей, сачка летающего.</w:t>
      </w:r>
    </w:p>
    <w:p w:rsidR="002427DB" w:rsidRPr="002427DB" w:rsidRDefault="002427DB" w:rsidP="002427DB">
      <w:pPr>
        <w:suppressAutoHyphens w:val="0"/>
        <w:ind w:firstLine="709"/>
        <w:jc w:val="both"/>
        <w:rPr>
          <w:sz w:val="28"/>
          <w:szCs w:val="28"/>
          <w:lang w:eastAsia="ru-RU"/>
        </w:rPr>
      </w:pPr>
      <w:r w:rsidRPr="002427DB">
        <w:rPr>
          <w:sz w:val="28"/>
          <w:szCs w:val="28"/>
          <w:lang w:eastAsia="ru-RU"/>
        </w:rPr>
        <w:t>7. Организациям по отлову безнадзорных животных запрещается:</w:t>
      </w:r>
    </w:p>
    <w:p w:rsidR="002427DB" w:rsidRPr="002427DB" w:rsidRDefault="002427DB" w:rsidP="002427DB">
      <w:pPr>
        <w:suppressAutoHyphens w:val="0"/>
        <w:ind w:firstLine="709"/>
        <w:jc w:val="both"/>
        <w:rPr>
          <w:sz w:val="28"/>
          <w:szCs w:val="28"/>
          <w:lang w:eastAsia="ru-RU"/>
        </w:rPr>
      </w:pPr>
      <w:r w:rsidRPr="002427DB">
        <w:rPr>
          <w:sz w:val="28"/>
          <w:szCs w:val="28"/>
          <w:lang w:eastAsia="ru-RU"/>
        </w:rPr>
        <w:t>1) при отлове и транспортировке безнадзорных домашних животных  применять способы, препараты и технические приспособления, влекущие          за собой увечье, травму безнадзорных домашних животных либо опасные для их жизни и здоровья;</w:t>
      </w:r>
    </w:p>
    <w:p w:rsidR="002427DB" w:rsidRPr="002427DB" w:rsidRDefault="002427DB" w:rsidP="002427DB">
      <w:pPr>
        <w:suppressAutoHyphens w:val="0"/>
        <w:ind w:firstLine="709"/>
        <w:jc w:val="both"/>
        <w:rPr>
          <w:sz w:val="28"/>
          <w:szCs w:val="28"/>
          <w:lang w:eastAsia="ru-RU"/>
        </w:rPr>
      </w:pPr>
      <w:r w:rsidRPr="002427DB">
        <w:rPr>
          <w:sz w:val="28"/>
          <w:szCs w:val="28"/>
          <w:lang w:eastAsia="ru-RU"/>
        </w:rPr>
        <w:t>2) жестоко обращаться с безнадзорными домашними животными при их отлове;</w:t>
      </w:r>
    </w:p>
    <w:p w:rsidR="002427DB" w:rsidRPr="002427DB" w:rsidRDefault="002427DB" w:rsidP="002427DB">
      <w:pPr>
        <w:suppressAutoHyphens w:val="0"/>
        <w:ind w:firstLine="709"/>
        <w:jc w:val="both"/>
        <w:rPr>
          <w:sz w:val="28"/>
          <w:szCs w:val="28"/>
          <w:lang w:eastAsia="ru-RU"/>
        </w:rPr>
      </w:pPr>
      <w:r w:rsidRPr="002427DB">
        <w:rPr>
          <w:sz w:val="28"/>
          <w:szCs w:val="28"/>
          <w:lang w:eastAsia="ru-RU"/>
        </w:rPr>
        <w:t>3) проводить отлов безнадзорных домашних животных в присутствии несовершеннолетних, за исключением случаев, когда поведение безнадзорных домашних животных угрожает жизни и здоровью человека.</w:t>
      </w:r>
    </w:p>
    <w:p w:rsidR="002427DB" w:rsidRPr="002427DB" w:rsidRDefault="002427DB" w:rsidP="002427DB">
      <w:pPr>
        <w:suppressAutoHyphens w:val="0"/>
        <w:autoSpaceDE w:val="0"/>
        <w:autoSpaceDN w:val="0"/>
        <w:adjustRightInd w:val="0"/>
        <w:ind w:firstLine="709"/>
        <w:jc w:val="both"/>
        <w:outlineLvl w:val="1"/>
        <w:rPr>
          <w:sz w:val="28"/>
          <w:szCs w:val="28"/>
          <w:lang w:eastAsia="ru-RU"/>
        </w:rPr>
      </w:pPr>
      <w:r w:rsidRPr="002427DB">
        <w:rPr>
          <w:sz w:val="28"/>
          <w:szCs w:val="28"/>
          <w:lang w:eastAsia="ru-RU"/>
        </w:rPr>
        <w:t xml:space="preserve">8. Организации по отлову безнадзорных животных доставляют отловленных безнадзорных домашних животных в находящиеся у них или на основании заключенных договоров) в пункты временного содержания безнадзорных домашних животных, где животные подлежат клиническому осмотру специалистом ветеринарии Службы Республики Коми по ветеринарному надзору, либо специалистом в области ветеринарии, занимающимся предпринимательской деятельностью на территории </w:t>
      </w:r>
      <w:r>
        <w:rPr>
          <w:sz w:val="28"/>
          <w:szCs w:val="28"/>
          <w:lang w:eastAsia="ru-RU"/>
        </w:rPr>
        <w:t xml:space="preserve">Республики Коми </w:t>
      </w:r>
      <w:r w:rsidRPr="002427DB">
        <w:rPr>
          <w:sz w:val="28"/>
          <w:szCs w:val="28"/>
          <w:lang w:eastAsia="ru-RU"/>
        </w:rPr>
        <w:t>(далее – ветеринарный специалист), в день отлова с целью выявления заразных и иных заболеваний.</w:t>
      </w:r>
    </w:p>
    <w:p w:rsidR="002427DB" w:rsidRPr="002427DB" w:rsidRDefault="002427DB" w:rsidP="002427DB">
      <w:pPr>
        <w:suppressAutoHyphens w:val="0"/>
        <w:autoSpaceDE w:val="0"/>
        <w:autoSpaceDN w:val="0"/>
        <w:adjustRightInd w:val="0"/>
        <w:ind w:firstLine="709"/>
        <w:jc w:val="both"/>
        <w:outlineLvl w:val="1"/>
        <w:rPr>
          <w:sz w:val="28"/>
          <w:szCs w:val="28"/>
          <w:lang w:eastAsia="ru-RU"/>
        </w:rPr>
      </w:pPr>
      <w:r w:rsidRPr="002427DB">
        <w:rPr>
          <w:sz w:val="28"/>
          <w:szCs w:val="28"/>
          <w:lang w:eastAsia="ru-RU"/>
        </w:rPr>
        <w:t xml:space="preserve">9. Ветеринарный специалист непосредственно после клинического осмотра каждого безнадзорного домашнего животного составляет заключение </w:t>
      </w:r>
      <w:r w:rsidRPr="002427DB">
        <w:rPr>
          <w:sz w:val="28"/>
          <w:szCs w:val="28"/>
          <w:lang w:eastAsia="ru-RU"/>
        </w:rPr>
        <w:br/>
        <w:t>о клиническом состоянии безнадзорного домашнего животного по форме согласно приложению № 1 к Порядку.</w:t>
      </w:r>
    </w:p>
    <w:p w:rsidR="002427DB" w:rsidRPr="002427DB" w:rsidRDefault="002427DB" w:rsidP="002427DB">
      <w:pPr>
        <w:suppressAutoHyphens w:val="0"/>
        <w:autoSpaceDE w:val="0"/>
        <w:autoSpaceDN w:val="0"/>
        <w:adjustRightInd w:val="0"/>
        <w:ind w:firstLine="709"/>
        <w:jc w:val="both"/>
        <w:outlineLvl w:val="1"/>
        <w:rPr>
          <w:sz w:val="28"/>
          <w:szCs w:val="28"/>
          <w:lang w:eastAsia="ru-RU"/>
        </w:rPr>
      </w:pPr>
      <w:r w:rsidRPr="002427DB">
        <w:rPr>
          <w:sz w:val="28"/>
          <w:szCs w:val="28"/>
          <w:lang w:eastAsia="ru-RU"/>
        </w:rPr>
        <w:t>10. Организации по отлову безнадзорных животных при содержании отловленных безнадзорных домашних животных в пунктах временного содержания обязаны:</w:t>
      </w:r>
    </w:p>
    <w:p w:rsidR="002427DB" w:rsidRPr="002427DB" w:rsidRDefault="002427DB" w:rsidP="002427DB">
      <w:pPr>
        <w:widowControl w:val="0"/>
        <w:suppressAutoHyphens w:val="0"/>
        <w:autoSpaceDE w:val="0"/>
        <w:autoSpaceDN w:val="0"/>
        <w:adjustRightInd w:val="0"/>
        <w:ind w:firstLine="709"/>
        <w:jc w:val="both"/>
        <w:rPr>
          <w:sz w:val="28"/>
          <w:szCs w:val="28"/>
          <w:lang w:eastAsia="ru-RU"/>
        </w:rPr>
      </w:pPr>
      <w:r w:rsidRPr="002427DB">
        <w:rPr>
          <w:sz w:val="28"/>
          <w:szCs w:val="28"/>
          <w:lang w:eastAsia="ru-RU"/>
        </w:rPr>
        <w:t>1) обеспечивать надлежащие условия содержания безнадзорных домашних животных в соответствии с нормативными правовыми актами, регулирующими  отношения в области обращения с животными;</w:t>
      </w:r>
    </w:p>
    <w:p w:rsidR="002427DB" w:rsidRPr="002427DB" w:rsidRDefault="002427DB" w:rsidP="002427DB">
      <w:pPr>
        <w:widowControl w:val="0"/>
        <w:suppressAutoHyphens w:val="0"/>
        <w:autoSpaceDE w:val="0"/>
        <w:autoSpaceDN w:val="0"/>
        <w:adjustRightInd w:val="0"/>
        <w:ind w:firstLine="709"/>
        <w:jc w:val="both"/>
        <w:rPr>
          <w:sz w:val="28"/>
          <w:szCs w:val="28"/>
          <w:lang w:eastAsia="ru-RU"/>
        </w:rPr>
      </w:pPr>
      <w:r w:rsidRPr="002427DB">
        <w:rPr>
          <w:sz w:val="28"/>
          <w:szCs w:val="28"/>
          <w:lang w:eastAsia="ru-RU"/>
        </w:rPr>
        <w:t>2) принимать меры по недопущению размножения безнадзорных домашних животных;</w:t>
      </w:r>
    </w:p>
    <w:p w:rsidR="002427DB" w:rsidRPr="002427DB" w:rsidRDefault="002427DB" w:rsidP="002427DB">
      <w:pPr>
        <w:widowControl w:val="0"/>
        <w:suppressAutoHyphens w:val="0"/>
        <w:autoSpaceDE w:val="0"/>
        <w:autoSpaceDN w:val="0"/>
        <w:adjustRightInd w:val="0"/>
        <w:ind w:firstLine="709"/>
        <w:jc w:val="both"/>
        <w:rPr>
          <w:sz w:val="28"/>
          <w:szCs w:val="28"/>
          <w:lang w:eastAsia="ru-RU"/>
        </w:rPr>
      </w:pPr>
      <w:r w:rsidRPr="002427DB">
        <w:rPr>
          <w:sz w:val="28"/>
          <w:szCs w:val="28"/>
          <w:lang w:eastAsia="ru-RU"/>
        </w:rPr>
        <w:t>3) обеспечивать оказание безнадзорным домашним животным ветеринарной помощи в соответствии с ветеринарным законодательством Российской Федерации.</w:t>
      </w:r>
    </w:p>
    <w:p w:rsidR="002427DB" w:rsidRPr="002427DB" w:rsidRDefault="002427DB" w:rsidP="002427DB">
      <w:pPr>
        <w:suppressAutoHyphens w:val="0"/>
        <w:autoSpaceDE w:val="0"/>
        <w:autoSpaceDN w:val="0"/>
        <w:adjustRightInd w:val="0"/>
        <w:ind w:firstLine="709"/>
        <w:jc w:val="both"/>
        <w:outlineLvl w:val="1"/>
        <w:rPr>
          <w:sz w:val="28"/>
          <w:szCs w:val="28"/>
          <w:lang w:eastAsia="ru-RU"/>
        </w:rPr>
      </w:pPr>
      <w:r w:rsidRPr="002427DB">
        <w:rPr>
          <w:sz w:val="28"/>
          <w:szCs w:val="28"/>
          <w:lang w:eastAsia="ru-RU"/>
        </w:rPr>
        <w:lastRenderedPageBreak/>
        <w:t>11. Отловленные безнадзорные домашние животные содержатся                     в пункте временного содержания в течение 7 календарных дней после их клинического осмотра. При наличии возможности идентификации безнадзорного домашнего животного по регистрационному знаку                           и информации о местонахождении собственника безнадзорного домашнего животного организация по отлову безнадзорных животных уведомляет доступными способами (посредством почтовой либо телефонной связи) собственника безнадзорного домашнего животного об отлове безнадзорного домашнего животного. Безнадзорные домашние животные, имеющие регистрационный знак, содержатся в пункте временного содержания также           в течение 7 календарных дней после их клинического осмотра, но не менее 3 рабочих дней со дня сообщения об отлове безнадзорного домашнего животного и месте нахождения безнадзорного домашнего животного их собственникам.</w:t>
      </w:r>
    </w:p>
    <w:p w:rsidR="002427DB" w:rsidRPr="002427DB" w:rsidRDefault="002427DB" w:rsidP="002427DB">
      <w:pPr>
        <w:suppressAutoHyphens w:val="0"/>
        <w:autoSpaceDE w:val="0"/>
        <w:autoSpaceDN w:val="0"/>
        <w:adjustRightInd w:val="0"/>
        <w:ind w:firstLine="709"/>
        <w:jc w:val="both"/>
        <w:outlineLvl w:val="1"/>
        <w:rPr>
          <w:sz w:val="28"/>
          <w:szCs w:val="28"/>
          <w:lang w:eastAsia="ru-RU"/>
        </w:rPr>
      </w:pPr>
      <w:r w:rsidRPr="002427DB">
        <w:rPr>
          <w:sz w:val="28"/>
          <w:szCs w:val="28"/>
          <w:lang w:eastAsia="ru-RU"/>
        </w:rPr>
        <w:t xml:space="preserve">12. В случае возврата безнадзорного домашнего животного его собственник возмещает организации по отлову безнадзорных животных расходы, связанные с отловом, содержанием и ветеринарной обработкой </w:t>
      </w:r>
      <w:r w:rsidRPr="002427DB">
        <w:rPr>
          <w:sz w:val="28"/>
          <w:szCs w:val="28"/>
          <w:lang w:eastAsia="ru-RU"/>
        </w:rPr>
        <w:br/>
        <w:t>не лечебного характера безнадзорного домашнего животного (далее – расходы).</w:t>
      </w:r>
    </w:p>
    <w:p w:rsidR="002427DB" w:rsidRPr="002427DB" w:rsidRDefault="002427DB" w:rsidP="002427DB">
      <w:pPr>
        <w:suppressAutoHyphens w:val="0"/>
        <w:autoSpaceDE w:val="0"/>
        <w:autoSpaceDN w:val="0"/>
        <w:adjustRightInd w:val="0"/>
        <w:ind w:firstLine="709"/>
        <w:jc w:val="both"/>
        <w:outlineLvl w:val="1"/>
        <w:rPr>
          <w:sz w:val="28"/>
          <w:szCs w:val="28"/>
          <w:lang w:eastAsia="ru-RU"/>
        </w:rPr>
      </w:pPr>
      <w:r w:rsidRPr="002427DB">
        <w:rPr>
          <w:sz w:val="28"/>
          <w:szCs w:val="28"/>
          <w:lang w:eastAsia="ru-RU"/>
        </w:rPr>
        <w:t>Выдача собственнику отловленного безнадзорного домашнего животного производится организацией по отлову безнадзорных животных при наличии документов, подтверждающих право собственности на безнадзорное домашнее животное, квитанции об уплате стоимости расходов, и оформляется актом передачи безнадзорного домашнего животного.</w:t>
      </w:r>
    </w:p>
    <w:p w:rsidR="002427DB" w:rsidRPr="002427DB" w:rsidRDefault="002427DB" w:rsidP="002427DB">
      <w:pPr>
        <w:widowControl w:val="0"/>
        <w:suppressAutoHyphens w:val="0"/>
        <w:autoSpaceDE w:val="0"/>
        <w:autoSpaceDN w:val="0"/>
        <w:adjustRightInd w:val="0"/>
        <w:ind w:firstLine="709"/>
        <w:jc w:val="both"/>
        <w:rPr>
          <w:sz w:val="28"/>
          <w:szCs w:val="28"/>
          <w:lang w:eastAsia="ru-RU"/>
        </w:rPr>
      </w:pPr>
      <w:r w:rsidRPr="002427DB">
        <w:rPr>
          <w:sz w:val="28"/>
          <w:szCs w:val="28"/>
          <w:lang w:eastAsia="ru-RU"/>
        </w:rPr>
        <w:t xml:space="preserve">Возврат безнадзорного домашнего животного его собственнику </w:t>
      </w:r>
      <w:r w:rsidRPr="002427DB">
        <w:rPr>
          <w:sz w:val="28"/>
          <w:szCs w:val="28"/>
          <w:lang w:eastAsia="ru-RU"/>
        </w:rPr>
        <w:br/>
        <w:t xml:space="preserve">не осуществляется в случае, если безнадзорное домашнее животное является носителем возбудителей особо опасных болезней животных, включенных </w:t>
      </w:r>
      <w:r w:rsidRPr="002427DB">
        <w:rPr>
          <w:sz w:val="28"/>
          <w:szCs w:val="28"/>
          <w:lang w:eastAsia="ru-RU"/>
        </w:rPr>
        <w:br/>
        <w:t xml:space="preserve">в </w:t>
      </w:r>
      <w:hyperlink r:id="rId7" w:history="1">
        <w:r w:rsidRPr="002427DB">
          <w:rPr>
            <w:sz w:val="28"/>
            <w:szCs w:val="28"/>
            <w:lang w:eastAsia="ru-RU"/>
          </w:rPr>
          <w:t>приказ</w:t>
        </w:r>
      </w:hyperlink>
      <w:r w:rsidRPr="002427DB">
        <w:rPr>
          <w:sz w:val="28"/>
          <w:szCs w:val="28"/>
          <w:lang w:eastAsia="ru-RU"/>
        </w:rPr>
        <w:t xml:space="preserve"> Министерства сельского хозяйства Российской Федерации </w:t>
      </w:r>
      <w:r w:rsidRPr="002427DB">
        <w:rPr>
          <w:sz w:val="28"/>
          <w:szCs w:val="28"/>
          <w:lang w:eastAsia="ru-RU"/>
        </w:rPr>
        <w:br/>
        <w:t>от 19.12.2011 № 476 «Об утверждении перечня заразных, в том числе особо опасных, болезней животных, по которым могут устанавливаться ограничительные мероприятия (карантин)». Указанные безнадзорные домашние животные подлежат отчуждению в порядке, установленном действующим законодательством Российской Федерации.</w:t>
      </w:r>
    </w:p>
    <w:p w:rsidR="002427DB" w:rsidRPr="002427DB" w:rsidRDefault="002427DB" w:rsidP="002427DB">
      <w:pPr>
        <w:suppressAutoHyphens w:val="0"/>
        <w:autoSpaceDE w:val="0"/>
        <w:autoSpaceDN w:val="0"/>
        <w:adjustRightInd w:val="0"/>
        <w:ind w:firstLine="709"/>
        <w:jc w:val="both"/>
        <w:outlineLvl w:val="1"/>
        <w:rPr>
          <w:sz w:val="28"/>
          <w:szCs w:val="28"/>
          <w:lang w:eastAsia="ru-RU"/>
        </w:rPr>
      </w:pPr>
      <w:r w:rsidRPr="002427DB">
        <w:rPr>
          <w:sz w:val="28"/>
          <w:szCs w:val="28"/>
          <w:lang w:eastAsia="ru-RU"/>
        </w:rPr>
        <w:t>13. В случае если в течение срока, указанного в пункте 11 Порядка, безнадзорные домашние животные не востребованы их собственниками, организация по отлову безнадзорных животных в день, следующий за днем истечения срока, указанного в пункте 11 Порядка, безвозмездно передает их по акту передачи физическим или юридическим лицам, желающим их принять, либо в приют для животных, имеющий возможность их принять.</w:t>
      </w:r>
    </w:p>
    <w:p w:rsidR="002427DB" w:rsidRPr="002427DB" w:rsidRDefault="002427DB" w:rsidP="002427DB">
      <w:pPr>
        <w:suppressAutoHyphens w:val="0"/>
        <w:autoSpaceDE w:val="0"/>
        <w:autoSpaceDN w:val="0"/>
        <w:adjustRightInd w:val="0"/>
        <w:ind w:firstLine="709"/>
        <w:jc w:val="both"/>
        <w:outlineLvl w:val="1"/>
        <w:rPr>
          <w:sz w:val="28"/>
          <w:szCs w:val="28"/>
          <w:lang w:eastAsia="ru-RU"/>
        </w:rPr>
      </w:pPr>
      <w:r w:rsidRPr="002427DB">
        <w:rPr>
          <w:sz w:val="28"/>
          <w:szCs w:val="28"/>
          <w:lang w:eastAsia="ru-RU"/>
        </w:rPr>
        <w:t xml:space="preserve">В случае отсутствия волеизъявления физических или юридических лиц </w:t>
      </w:r>
      <w:r w:rsidRPr="002427DB">
        <w:rPr>
          <w:sz w:val="28"/>
          <w:szCs w:val="28"/>
          <w:lang w:eastAsia="ru-RU"/>
        </w:rPr>
        <w:br/>
        <w:t>о принятии безнадзорных домашних животных либо о принятии их в приют для животных в день, следующий за днем истечения срока, указанного в пункте 11 Порядка, организация по отлову безнадзорных животных выпускает безнадзорных домашних животных после проведения необходимых лечебно-профилактических мероприятий (вакцинации против бешенства, стерилизации, кастрации) в среду обитания в месте отлова, вне границ детских и спортивных площадок, территорий образовательных организаций, организаций здравоохранения и общественного питания, за исключением случаев, установленных пунктом 14 Порядка.</w:t>
      </w:r>
    </w:p>
    <w:p w:rsidR="002427DB" w:rsidRPr="002427DB" w:rsidRDefault="002427DB" w:rsidP="002427DB">
      <w:pPr>
        <w:suppressAutoHyphens w:val="0"/>
        <w:autoSpaceDE w:val="0"/>
        <w:autoSpaceDN w:val="0"/>
        <w:adjustRightInd w:val="0"/>
        <w:ind w:firstLine="709"/>
        <w:jc w:val="both"/>
        <w:outlineLvl w:val="1"/>
        <w:rPr>
          <w:sz w:val="28"/>
          <w:szCs w:val="28"/>
          <w:lang w:eastAsia="ru-RU"/>
        </w:rPr>
      </w:pPr>
      <w:r w:rsidRPr="002427DB">
        <w:rPr>
          <w:sz w:val="28"/>
          <w:szCs w:val="28"/>
          <w:lang w:eastAsia="ru-RU"/>
        </w:rPr>
        <w:t>14. Эвтаназия безнадзорных домашних животных допускается:</w:t>
      </w:r>
    </w:p>
    <w:p w:rsidR="002427DB" w:rsidRPr="002427DB" w:rsidRDefault="002427DB" w:rsidP="002427DB">
      <w:pPr>
        <w:suppressAutoHyphens w:val="0"/>
        <w:autoSpaceDE w:val="0"/>
        <w:autoSpaceDN w:val="0"/>
        <w:adjustRightInd w:val="0"/>
        <w:ind w:firstLine="709"/>
        <w:jc w:val="both"/>
        <w:outlineLvl w:val="1"/>
        <w:rPr>
          <w:sz w:val="28"/>
          <w:szCs w:val="28"/>
          <w:lang w:eastAsia="ru-RU"/>
        </w:rPr>
      </w:pPr>
      <w:r w:rsidRPr="002427DB">
        <w:rPr>
          <w:sz w:val="28"/>
          <w:szCs w:val="28"/>
          <w:lang w:eastAsia="ru-RU"/>
        </w:rPr>
        <w:lastRenderedPageBreak/>
        <w:t xml:space="preserve">1) при наличии у безнадзорного домашнего животного признаков </w:t>
      </w:r>
      <w:proofErr w:type="spellStart"/>
      <w:r w:rsidRPr="002427DB">
        <w:rPr>
          <w:sz w:val="28"/>
          <w:szCs w:val="28"/>
          <w:lang w:eastAsia="ru-RU"/>
        </w:rPr>
        <w:t>зооантропонозных</w:t>
      </w:r>
      <w:proofErr w:type="spellEnd"/>
      <w:r w:rsidRPr="002427DB">
        <w:rPr>
          <w:sz w:val="28"/>
          <w:szCs w:val="28"/>
          <w:lang w:eastAsia="ru-RU"/>
        </w:rPr>
        <w:t xml:space="preserve"> заболеваний, общих для человека и животных, в порядке </w:t>
      </w:r>
      <w:r w:rsidRPr="002427DB">
        <w:rPr>
          <w:sz w:val="28"/>
          <w:szCs w:val="28"/>
          <w:lang w:eastAsia="ru-RU"/>
        </w:rPr>
        <w:br/>
        <w:t>и по основаниям, установленным санитарными (ветеринарными) правилами           и нормами;</w:t>
      </w:r>
    </w:p>
    <w:p w:rsidR="002427DB" w:rsidRPr="002427DB" w:rsidRDefault="002427DB" w:rsidP="002427DB">
      <w:pPr>
        <w:suppressAutoHyphens w:val="0"/>
        <w:autoSpaceDE w:val="0"/>
        <w:autoSpaceDN w:val="0"/>
        <w:adjustRightInd w:val="0"/>
        <w:ind w:firstLine="709"/>
        <w:jc w:val="both"/>
        <w:outlineLvl w:val="1"/>
        <w:rPr>
          <w:sz w:val="28"/>
          <w:szCs w:val="28"/>
          <w:lang w:eastAsia="ru-RU"/>
        </w:rPr>
      </w:pPr>
      <w:r w:rsidRPr="002427DB">
        <w:rPr>
          <w:sz w:val="28"/>
          <w:szCs w:val="28"/>
          <w:lang w:eastAsia="ru-RU"/>
        </w:rPr>
        <w:t>2) для прекращения страданий безнадзорного домашнего животного, если они не могут быть прекращены иным способом;</w:t>
      </w:r>
    </w:p>
    <w:p w:rsidR="002427DB" w:rsidRPr="002427DB" w:rsidRDefault="002427DB" w:rsidP="002427DB">
      <w:pPr>
        <w:suppressAutoHyphens w:val="0"/>
        <w:autoSpaceDE w:val="0"/>
        <w:autoSpaceDN w:val="0"/>
        <w:adjustRightInd w:val="0"/>
        <w:ind w:firstLine="709"/>
        <w:jc w:val="both"/>
        <w:outlineLvl w:val="1"/>
        <w:rPr>
          <w:sz w:val="28"/>
          <w:szCs w:val="28"/>
          <w:lang w:eastAsia="ru-RU"/>
        </w:rPr>
      </w:pPr>
      <w:r w:rsidRPr="002427DB">
        <w:rPr>
          <w:sz w:val="28"/>
          <w:szCs w:val="28"/>
          <w:lang w:eastAsia="ru-RU"/>
        </w:rPr>
        <w:t>3) в состоянии необходимой обороны либо в состоянии крайней необходимости при защите жизни, здоровья, прав обороняющегося или другого лица, интересов общества и государства.</w:t>
      </w:r>
    </w:p>
    <w:p w:rsidR="002427DB" w:rsidRPr="002427DB" w:rsidRDefault="002427DB" w:rsidP="002427DB">
      <w:pPr>
        <w:suppressAutoHyphens w:val="0"/>
        <w:autoSpaceDE w:val="0"/>
        <w:autoSpaceDN w:val="0"/>
        <w:adjustRightInd w:val="0"/>
        <w:ind w:firstLine="709"/>
        <w:jc w:val="both"/>
        <w:outlineLvl w:val="1"/>
        <w:rPr>
          <w:sz w:val="28"/>
          <w:szCs w:val="28"/>
          <w:lang w:eastAsia="ru-RU"/>
        </w:rPr>
      </w:pPr>
      <w:r w:rsidRPr="002427DB">
        <w:rPr>
          <w:sz w:val="28"/>
          <w:szCs w:val="28"/>
          <w:lang w:eastAsia="ru-RU"/>
        </w:rPr>
        <w:t>15. Эвтаназия безнадзорных домашних животных в случаях, установленных подпунктами 1 и 2 пункта 14 Порядка, производится ветеринарным специалистом с применением зарегистрированных                             в Российской Федерации обезболивающих ветеринарных препаратов (в том числе наркотических).</w:t>
      </w:r>
    </w:p>
    <w:p w:rsidR="002427DB" w:rsidRPr="002427DB" w:rsidRDefault="002427DB" w:rsidP="002427DB">
      <w:pPr>
        <w:suppressAutoHyphens w:val="0"/>
        <w:autoSpaceDE w:val="0"/>
        <w:autoSpaceDN w:val="0"/>
        <w:adjustRightInd w:val="0"/>
        <w:ind w:firstLine="709"/>
        <w:jc w:val="both"/>
        <w:outlineLvl w:val="1"/>
        <w:rPr>
          <w:sz w:val="28"/>
          <w:szCs w:val="28"/>
          <w:lang w:eastAsia="ru-RU"/>
        </w:rPr>
      </w:pPr>
      <w:r w:rsidRPr="002427DB">
        <w:rPr>
          <w:sz w:val="28"/>
          <w:szCs w:val="28"/>
          <w:lang w:eastAsia="ru-RU"/>
        </w:rPr>
        <w:t>Эвтаназия безнадзорных домашних животных в случае, установленном подпунктом 3 пункта 14 Порядка, осуществляется лицами, защищающими жизнь, здоровье, права и законные интересы обороняющегося или другого лица, интересы общества и государства, либо самим обороняющимся способом, обеспечивающим безопасность иных лиц.</w:t>
      </w:r>
    </w:p>
    <w:p w:rsidR="002427DB" w:rsidRPr="002427DB" w:rsidRDefault="002427DB" w:rsidP="002427DB">
      <w:pPr>
        <w:suppressAutoHyphens w:val="0"/>
        <w:autoSpaceDE w:val="0"/>
        <w:autoSpaceDN w:val="0"/>
        <w:adjustRightInd w:val="0"/>
        <w:ind w:firstLine="709"/>
        <w:jc w:val="both"/>
        <w:outlineLvl w:val="1"/>
        <w:rPr>
          <w:sz w:val="28"/>
          <w:szCs w:val="28"/>
          <w:lang w:eastAsia="ru-RU"/>
        </w:rPr>
      </w:pPr>
      <w:r w:rsidRPr="002427DB">
        <w:rPr>
          <w:sz w:val="28"/>
          <w:szCs w:val="28"/>
          <w:lang w:eastAsia="ru-RU"/>
        </w:rPr>
        <w:t xml:space="preserve">16. Уничтожение умерших безнадзорных домашних животных или их останков проводится организацией по отлову безнадзорных животных,               в соответствии с </w:t>
      </w:r>
      <w:hyperlink r:id="rId8" w:history="1">
        <w:r w:rsidRPr="002427DB">
          <w:rPr>
            <w:sz w:val="28"/>
            <w:szCs w:val="28"/>
            <w:lang w:eastAsia="ru-RU"/>
          </w:rPr>
          <w:t>требованиями</w:t>
        </w:r>
      </w:hyperlink>
      <w:r w:rsidRPr="002427DB">
        <w:rPr>
          <w:sz w:val="28"/>
          <w:szCs w:val="28"/>
          <w:lang w:eastAsia="ru-RU"/>
        </w:rPr>
        <w:t xml:space="preserve">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от 04.12.1995 № 13-7-2/469.</w:t>
      </w:r>
    </w:p>
    <w:p w:rsidR="002427DB" w:rsidRPr="002427DB" w:rsidRDefault="002427DB" w:rsidP="002427DB">
      <w:pPr>
        <w:suppressAutoHyphens w:val="0"/>
        <w:autoSpaceDE w:val="0"/>
        <w:autoSpaceDN w:val="0"/>
        <w:adjustRightInd w:val="0"/>
        <w:ind w:firstLine="709"/>
        <w:jc w:val="both"/>
        <w:outlineLvl w:val="1"/>
        <w:rPr>
          <w:sz w:val="28"/>
          <w:szCs w:val="28"/>
          <w:lang w:eastAsia="ru-RU"/>
        </w:rPr>
      </w:pPr>
      <w:r w:rsidRPr="002427DB">
        <w:rPr>
          <w:sz w:val="28"/>
          <w:szCs w:val="28"/>
          <w:lang w:eastAsia="ru-RU"/>
        </w:rPr>
        <w:t>17. Организация по отлову безнадзорных животных ведет реестр учета безнадзорных домашних животных в виде прошитого и пронумерованного журнала по форме согласно приложению № 2 к Порядку.</w:t>
      </w:r>
    </w:p>
    <w:p w:rsidR="002427DB" w:rsidRPr="002427DB" w:rsidRDefault="002427DB" w:rsidP="002427DB">
      <w:pPr>
        <w:suppressAutoHyphens w:val="0"/>
        <w:autoSpaceDE w:val="0"/>
        <w:autoSpaceDN w:val="0"/>
        <w:adjustRightInd w:val="0"/>
        <w:ind w:firstLine="709"/>
        <w:jc w:val="both"/>
        <w:outlineLvl w:val="1"/>
        <w:rPr>
          <w:sz w:val="28"/>
          <w:szCs w:val="28"/>
          <w:lang w:eastAsia="ru-RU"/>
        </w:rPr>
      </w:pPr>
      <w:r w:rsidRPr="002427DB">
        <w:rPr>
          <w:sz w:val="28"/>
          <w:szCs w:val="28"/>
          <w:lang w:eastAsia="ru-RU"/>
        </w:rPr>
        <w:t>Внесение в реестр учета безнадзорных домашних животных записей          о безнадзорных домашних животных осуществляется организацией                        по отлову безнадзорных животных в день проведения соответствующих мероприятий, предусмотренных настоящим Порядком.</w:t>
      </w:r>
    </w:p>
    <w:p w:rsidR="002427DB" w:rsidRPr="002427DB" w:rsidRDefault="002427DB" w:rsidP="002427DB">
      <w:pPr>
        <w:suppressAutoHyphens w:val="0"/>
        <w:autoSpaceDE w:val="0"/>
        <w:autoSpaceDN w:val="0"/>
        <w:adjustRightInd w:val="0"/>
        <w:ind w:firstLine="709"/>
        <w:jc w:val="both"/>
        <w:outlineLvl w:val="1"/>
        <w:rPr>
          <w:sz w:val="28"/>
          <w:szCs w:val="28"/>
          <w:lang w:eastAsia="ru-RU"/>
        </w:rPr>
      </w:pPr>
      <w:r w:rsidRPr="002427DB">
        <w:rPr>
          <w:sz w:val="28"/>
          <w:szCs w:val="28"/>
          <w:lang w:eastAsia="ru-RU"/>
        </w:rPr>
        <w:t>18. Документы, оформляемые в соответствии с пунктами 9, 12, 13, 17 Порядка, подлежат хранению в организации по отлову безнадзорных животных  в течение одного года.</w:t>
      </w:r>
    </w:p>
    <w:p w:rsidR="002427DB" w:rsidRPr="002427DB" w:rsidRDefault="002427DB" w:rsidP="002427DB">
      <w:pPr>
        <w:suppressAutoHyphens w:val="0"/>
        <w:autoSpaceDE w:val="0"/>
        <w:autoSpaceDN w:val="0"/>
        <w:adjustRightInd w:val="0"/>
        <w:ind w:firstLine="709"/>
        <w:jc w:val="both"/>
        <w:outlineLvl w:val="1"/>
        <w:rPr>
          <w:sz w:val="28"/>
          <w:szCs w:val="28"/>
          <w:lang w:eastAsia="ru-RU"/>
        </w:rPr>
      </w:pPr>
      <w:r w:rsidRPr="002427DB">
        <w:rPr>
          <w:sz w:val="28"/>
          <w:szCs w:val="28"/>
          <w:lang w:eastAsia="ru-RU"/>
        </w:rPr>
        <w:t>19. Информация об отловленных безнадзорных домашних животных является доступной и открытой. Физические и юридические лица могут обратиться в организацию по отлову безнадзорных животных за получением необходимой достоверной информации об отловленных безнадзорных домашних  животных.</w:t>
      </w:r>
    </w:p>
    <w:p w:rsidR="002427DB" w:rsidRPr="002427DB" w:rsidRDefault="002427DB" w:rsidP="002427DB">
      <w:pPr>
        <w:suppressAutoHyphens w:val="0"/>
        <w:autoSpaceDE w:val="0"/>
        <w:autoSpaceDN w:val="0"/>
        <w:adjustRightInd w:val="0"/>
        <w:ind w:firstLine="709"/>
        <w:jc w:val="both"/>
        <w:outlineLvl w:val="1"/>
        <w:rPr>
          <w:sz w:val="28"/>
          <w:szCs w:val="28"/>
          <w:lang w:eastAsia="ru-RU"/>
        </w:rPr>
      </w:pPr>
      <w:r w:rsidRPr="002427DB">
        <w:rPr>
          <w:sz w:val="28"/>
          <w:szCs w:val="28"/>
          <w:lang w:eastAsia="ru-RU"/>
        </w:rPr>
        <w:t>.</w:t>
      </w:r>
    </w:p>
    <w:p w:rsidR="002427DB" w:rsidRPr="002427DB" w:rsidRDefault="002427DB" w:rsidP="002427DB">
      <w:pPr>
        <w:suppressAutoHyphens w:val="0"/>
        <w:autoSpaceDE w:val="0"/>
        <w:autoSpaceDN w:val="0"/>
        <w:adjustRightInd w:val="0"/>
        <w:ind w:firstLine="709"/>
        <w:jc w:val="both"/>
        <w:outlineLvl w:val="1"/>
        <w:rPr>
          <w:sz w:val="28"/>
          <w:szCs w:val="28"/>
          <w:lang w:eastAsia="ru-RU"/>
        </w:rPr>
      </w:pPr>
    </w:p>
    <w:p w:rsidR="002427DB" w:rsidRPr="002427DB" w:rsidRDefault="002427DB" w:rsidP="002427DB">
      <w:pPr>
        <w:suppressAutoHyphens w:val="0"/>
        <w:autoSpaceDE w:val="0"/>
        <w:autoSpaceDN w:val="0"/>
        <w:adjustRightInd w:val="0"/>
        <w:jc w:val="both"/>
        <w:outlineLvl w:val="1"/>
        <w:rPr>
          <w:sz w:val="28"/>
          <w:szCs w:val="28"/>
          <w:lang w:eastAsia="ru-RU"/>
        </w:rPr>
      </w:pPr>
    </w:p>
    <w:p w:rsidR="002427DB" w:rsidRPr="002427DB" w:rsidRDefault="002427DB" w:rsidP="002427DB">
      <w:pPr>
        <w:suppressAutoHyphens w:val="0"/>
        <w:autoSpaceDE w:val="0"/>
        <w:autoSpaceDN w:val="0"/>
        <w:adjustRightInd w:val="0"/>
        <w:jc w:val="both"/>
        <w:outlineLvl w:val="1"/>
        <w:rPr>
          <w:sz w:val="28"/>
          <w:szCs w:val="28"/>
          <w:lang w:eastAsia="ru-RU"/>
        </w:rPr>
      </w:pPr>
    </w:p>
    <w:p w:rsidR="002427DB" w:rsidRPr="002427DB" w:rsidRDefault="002427DB" w:rsidP="002427DB">
      <w:pPr>
        <w:suppressAutoHyphens w:val="0"/>
        <w:autoSpaceDE w:val="0"/>
        <w:autoSpaceDN w:val="0"/>
        <w:adjustRightInd w:val="0"/>
        <w:ind w:firstLine="567"/>
        <w:jc w:val="both"/>
        <w:outlineLvl w:val="1"/>
        <w:rPr>
          <w:sz w:val="28"/>
          <w:szCs w:val="28"/>
          <w:lang w:eastAsia="ru-RU"/>
        </w:rPr>
      </w:pPr>
    </w:p>
    <w:p w:rsidR="002427DB" w:rsidRPr="002427DB" w:rsidRDefault="002427DB" w:rsidP="002427DB">
      <w:pPr>
        <w:suppressAutoHyphens w:val="0"/>
        <w:autoSpaceDE w:val="0"/>
        <w:autoSpaceDN w:val="0"/>
        <w:adjustRightInd w:val="0"/>
        <w:ind w:firstLine="5103"/>
        <w:jc w:val="both"/>
        <w:outlineLvl w:val="1"/>
        <w:rPr>
          <w:sz w:val="28"/>
          <w:szCs w:val="28"/>
          <w:lang w:eastAsia="ru-RU"/>
        </w:rPr>
        <w:sectPr w:rsidR="002427DB" w:rsidRPr="002427DB" w:rsidSect="00751E36">
          <w:pgSz w:w="11906" w:h="16838"/>
          <w:pgMar w:top="426" w:right="851" w:bottom="567" w:left="1418" w:header="708" w:footer="708" w:gutter="0"/>
          <w:pgNumType w:start="1"/>
          <w:cols w:space="708"/>
          <w:titlePg/>
          <w:docGrid w:linePitch="381"/>
        </w:sectPr>
      </w:pPr>
    </w:p>
    <w:p w:rsidR="002427DB" w:rsidRPr="002427DB" w:rsidRDefault="002427DB" w:rsidP="002427DB">
      <w:pPr>
        <w:suppressAutoHyphens w:val="0"/>
        <w:autoSpaceDE w:val="0"/>
        <w:autoSpaceDN w:val="0"/>
        <w:adjustRightInd w:val="0"/>
        <w:ind w:left="5529"/>
        <w:jc w:val="both"/>
        <w:outlineLvl w:val="1"/>
        <w:rPr>
          <w:sz w:val="28"/>
          <w:szCs w:val="28"/>
          <w:lang w:eastAsia="ru-RU"/>
        </w:rPr>
      </w:pPr>
      <w:r w:rsidRPr="002427DB">
        <w:rPr>
          <w:sz w:val="28"/>
          <w:szCs w:val="28"/>
          <w:lang w:eastAsia="ru-RU"/>
        </w:rPr>
        <w:lastRenderedPageBreak/>
        <w:t xml:space="preserve">Приложение № 1 </w:t>
      </w:r>
    </w:p>
    <w:p w:rsidR="002427DB" w:rsidRPr="002427DB" w:rsidRDefault="002427DB" w:rsidP="002427DB">
      <w:pPr>
        <w:suppressAutoHyphens w:val="0"/>
        <w:autoSpaceDE w:val="0"/>
        <w:autoSpaceDN w:val="0"/>
        <w:adjustRightInd w:val="0"/>
        <w:ind w:left="5529"/>
        <w:jc w:val="both"/>
        <w:outlineLvl w:val="1"/>
        <w:rPr>
          <w:sz w:val="28"/>
          <w:szCs w:val="28"/>
          <w:lang w:eastAsia="ru-RU"/>
        </w:rPr>
      </w:pPr>
      <w:r w:rsidRPr="002427DB">
        <w:rPr>
          <w:sz w:val="28"/>
          <w:szCs w:val="28"/>
          <w:lang w:eastAsia="ru-RU"/>
        </w:rPr>
        <w:t>к Порядку отлова, учета,</w:t>
      </w:r>
    </w:p>
    <w:p w:rsidR="002427DB" w:rsidRPr="002427DB" w:rsidRDefault="002427DB" w:rsidP="002427DB">
      <w:pPr>
        <w:suppressAutoHyphens w:val="0"/>
        <w:autoSpaceDE w:val="0"/>
        <w:autoSpaceDN w:val="0"/>
        <w:adjustRightInd w:val="0"/>
        <w:ind w:left="5529"/>
        <w:jc w:val="both"/>
        <w:outlineLvl w:val="1"/>
        <w:rPr>
          <w:sz w:val="28"/>
          <w:szCs w:val="28"/>
          <w:lang w:eastAsia="ru-RU"/>
        </w:rPr>
      </w:pPr>
      <w:r w:rsidRPr="002427DB">
        <w:rPr>
          <w:sz w:val="28"/>
          <w:szCs w:val="28"/>
          <w:lang w:eastAsia="ru-RU"/>
        </w:rPr>
        <w:t xml:space="preserve">содержания и иного </w:t>
      </w:r>
    </w:p>
    <w:p w:rsidR="002427DB" w:rsidRPr="002427DB" w:rsidRDefault="002427DB" w:rsidP="002427DB">
      <w:pPr>
        <w:suppressAutoHyphens w:val="0"/>
        <w:autoSpaceDE w:val="0"/>
        <w:autoSpaceDN w:val="0"/>
        <w:adjustRightInd w:val="0"/>
        <w:ind w:left="5529"/>
        <w:jc w:val="both"/>
        <w:outlineLvl w:val="1"/>
        <w:rPr>
          <w:sz w:val="28"/>
          <w:szCs w:val="28"/>
          <w:lang w:eastAsia="ru-RU"/>
        </w:rPr>
      </w:pPr>
      <w:r w:rsidRPr="002427DB">
        <w:rPr>
          <w:sz w:val="28"/>
          <w:szCs w:val="28"/>
          <w:lang w:eastAsia="ru-RU"/>
        </w:rPr>
        <w:t>обращения с безнадзорными</w:t>
      </w:r>
    </w:p>
    <w:p w:rsidR="002427DB" w:rsidRPr="002427DB" w:rsidRDefault="002427DB" w:rsidP="002427DB">
      <w:pPr>
        <w:suppressAutoHyphens w:val="0"/>
        <w:autoSpaceDE w:val="0"/>
        <w:autoSpaceDN w:val="0"/>
        <w:adjustRightInd w:val="0"/>
        <w:ind w:left="5529"/>
        <w:jc w:val="both"/>
        <w:outlineLvl w:val="1"/>
        <w:rPr>
          <w:sz w:val="28"/>
          <w:szCs w:val="28"/>
          <w:lang w:eastAsia="ru-RU"/>
        </w:rPr>
      </w:pPr>
      <w:r w:rsidRPr="002427DB">
        <w:rPr>
          <w:sz w:val="28"/>
          <w:szCs w:val="28"/>
          <w:lang w:eastAsia="ru-RU"/>
        </w:rPr>
        <w:t>домашними животными на</w:t>
      </w:r>
    </w:p>
    <w:p w:rsidR="002427DB" w:rsidRPr="002427DB" w:rsidRDefault="002427DB" w:rsidP="002427DB">
      <w:pPr>
        <w:suppressAutoHyphens w:val="0"/>
        <w:autoSpaceDE w:val="0"/>
        <w:autoSpaceDN w:val="0"/>
        <w:adjustRightInd w:val="0"/>
        <w:ind w:left="5529"/>
        <w:jc w:val="both"/>
        <w:outlineLvl w:val="1"/>
        <w:rPr>
          <w:sz w:val="28"/>
          <w:szCs w:val="28"/>
          <w:lang w:eastAsia="ru-RU"/>
        </w:rPr>
      </w:pPr>
      <w:r w:rsidRPr="002427DB">
        <w:rPr>
          <w:sz w:val="28"/>
          <w:szCs w:val="28"/>
          <w:lang w:eastAsia="ru-RU"/>
        </w:rPr>
        <w:t>территории муниципального образования муниципального района «Сыктывдинский»</w:t>
      </w:r>
    </w:p>
    <w:p w:rsidR="002427DB" w:rsidRPr="002427DB" w:rsidRDefault="002427DB" w:rsidP="002427DB">
      <w:pPr>
        <w:suppressAutoHyphens w:val="0"/>
        <w:autoSpaceDE w:val="0"/>
        <w:autoSpaceDN w:val="0"/>
        <w:adjustRightInd w:val="0"/>
        <w:jc w:val="both"/>
        <w:outlineLvl w:val="1"/>
        <w:rPr>
          <w:sz w:val="28"/>
          <w:szCs w:val="24"/>
          <w:lang w:eastAsia="ru-RU"/>
        </w:rPr>
      </w:pPr>
    </w:p>
    <w:p w:rsidR="002427DB" w:rsidRPr="002427DB" w:rsidRDefault="002427DB" w:rsidP="002427DB">
      <w:pPr>
        <w:suppressAutoHyphens w:val="0"/>
        <w:autoSpaceDE w:val="0"/>
        <w:autoSpaceDN w:val="0"/>
        <w:adjustRightInd w:val="0"/>
        <w:jc w:val="both"/>
        <w:outlineLvl w:val="1"/>
        <w:rPr>
          <w:sz w:val="28"/>
          <w:szCs w:val="24"/>
          <w:lang w:eastAsia="ru-RU"/>
        </w:rPr>
      </w:pPr>
    </w:p>
    <w:p w:rsidR="002427DB" w:rsidRPr="002427DB" w:rsidRDefault="002427DB" w:rsidP="002427DB">
      <w:pPr>
        <w:suppressAutoHyphens w:val="0"/>
        <w:autoSpaceDE w:val="0"/>
        <w:autoSpaceDN w:val="0"/>
        <w:adjustRightInd w:val="0"/>
        <w:jc w:val="center"/>
        <w:outlineLvl w:val="1"/>
        <w:rPr>
          <w:b/>
          <w:sz w:val="28"/>
          <w:szCs w:val="28"/>
          <w:lang w:eastAsia="ru-RU"/>
        </w:rPr>
      </w:pPr>
      <w:r w:rsidRPr="002427DB">
        <w:rPr>
          <w:b/>
          <w:sz w:val="28"/>
          <w:szCs w:val="28"/>
          <w:lang w:eastAsia="ru-RU"/>
        </w:rPr>
        <w:t xml:space="preserve">Заключение </w:t>
      </w:r>
    </w:p>
    <w:p w:rsidR="002427DB" w:rsidRPr="002427DB" w:rsidRDefault="002427DB" w:rsidP="002427DB">
      <w:pPr>
        <w:suppressAutoHyphens w:val="0"/>
        <w:autoSpaceDE w:val="0"/>
        <w:autoSpaceDN w:val="0"/>
        <w:adjustRightInd w:val="0"/>
        <w:jc w:val="center"/>
        <w:outlineLvl w:val="1"/>
        <w:rPr>
          <w:b/>
          <w:sz w:val="28"/>
          <w:szCs w:val="28"/>
          <w:lang w:eastAsia="ru-RU"/>
        </w:rPr>
      </w:pPr>
      <w:r w:rsidRPr="002427DB">
        <w:rPr>
          <w:b/>
          <w:sz w:val="28"/>
          <w:szCs w:val="28"/>
          <w:lang w:eastAsia="ru-RU"/>
        </w:rPr>
        <w:t>о клиническом состоянии безнадзорного домашнего животного</w:t>
      </w:r>
    </w:p>
    <w:p w:rsidR="002427DB" w:rsidRPr="002427DB" w:rsidRDefault="002427DB" w:rsidP="002427DB">
      <w:pPr>
        <w:suppressAutoHyphens w:val="0"/>
        <w:autoSpaceDE w:val="0"/>
        <w:autoSpaceDN w:val="0"/>
        <w:adjustRightInd w:val="0"/>
        <w:jc w:val="both"/>
        <w:outlineLvl w:val="1"/>
        <w:rPr>
          <w:sz w:val="24"/>
          <w:szCs w:val="24"/>
          <w:lang w:eastAsia="ru-RU"/>
        </w:rPr>
      </w:pPr>
    </w:p>
    <w:p w:rsidR="002427DB" w:rsidRPr="002427DB" w:rsidRDefault="002427DB" w:rsidP="002427DB">
      <w:pPr>
        <w:suppressAutoHyphens w:val="0"/>
        <w:autoSpaceDE w:val="0"/>
        <w:autoSpaceDN w:val="0"/>
        <w:adjustRightInd w:val="0"/>
        <w:jc w:val="both"/>
        <w:outlineLvl w:val="1"/>
        <w:rPr>
          <w:sz w:val="24"/>
          <w:szCs w:val="24"/>
          <w:lang w:eastAsia="ru-RU"/>
        </w:rPr>
      </w:pPr>
      <w:r w:rsidRPr="002427DB">
        <w:rPr>
          <w:sz w:val="28"/>
          <w:szCs w:val="28"/>
          <w:lang w:eastAsia="ru-RU"/>
        </w:rPr>
        <w:t>Мною,</w:t>
      </w:r>
      <w:r w:rsidRPr="002427DB">
        <w:rPr>
          <w:sz w:val="24"/>
          <w:szCs w:val="24"/>
          <w:lang w:eastAsia="ru-RU"/>
        </w:rPr>
        <w:t xml:space="preserve"> ______________________________________________________________________</w:t>
      </w:r>
    </w:p>
    <w:p w:rsidR="002427DB" w:rsidRPr="002427DB" w:rsidRDefault="002427DB" w:rsidP="002427DB">
      <w:pPr>
        <w:suppressAutoHyphens w:val="0"/>
        <w:autoSpaceDE w:val="0"/>
        <w:autoSpaceDN w:val="0"/>
        <w:adjustRightInd w:val="0"/>
        <w:jc w:val="center"/>
        <w:outlineLvl w:val="1"/>
        <w:rPr>
          <w:lang w:eastAsia="ru-RU"/>
        </w:rPr>
      </w:pPr>
      <w:r w:rsidRPr="002427DB">
        <w:rPr>
          <w:lang w:eastAsia="ru-RU"/>
        </w:rPr>
        <w:t>(должность специалиста краевого государственного бюджетного или казенного учреждения ветеринарии, подведомственного службе по ветеринарному надзору</w:t>
      </w:r>
      <w:r w:rsidRPr="002427DB">
        <w:rPr>
          <w:sz w:val="28"/>
          <w:szCs w:val="28"/>
          <w:lang w:eastAsia="ru-RU"/>
        </w:rPr>
        <w:t xml:space="preserve"> </w:t>
      </w:r>
      <w:r w:rsidRPr="002427DB">
        <w:rPr>
          <w:lang w:eastAsia="ru-RU"/>
        </w:rPr>
        <w:t>муниципального образования муниципального района «Сыктывдинский</w:t>
      </w:r>
      <w:proofErr w:type="gramStart"/>
      <w:r w:rsidRPr="002427DB">
        <w:rPr>
          <w:lang w:eastAsia="ru-RU"/>
        </w:rPr>
        <w:t>» ,</w:t>
      </w:r>
      <w:proofErr w:type="gramEnd"/>
      <w:r w:rsidRPr="002427DB">
        <w:rPr>
          <w:lang w:eastAsia="ru-RU"/>
        </w:rPr>
        <w:t xml:space="preserve"> фамилия, имя, отчество)</w:t>
      </w:r>
    </w:p>
    <w:p w:rsidR="002427DB" w:rsidRPr="002427DB" w:rsidRDefault="002427DB" w:rsidP="002427DB">
      <w:pPr>
        <w:suppressAutoHyphens w:val="0"/>
        <w:autoSpaceDE w:val="0"/>
        <w:autoSpaceDN w:val="0"/>
        <w:adjustRightInd w:val="0"/>
        <w:jc w:val="both"/>
        <w:outlineLvl w:val="1"/>
        <w:rPr>
          <w:sz w:val="28"/>
          <w:szCs w:val="28"/>
          <w:lang w:eastAsia="ru-RU"/>
        </w:rPr>
      </w:pPr>
    </w:p>
    <w:p w:rsidR="002427DB" w:rsidRPr="002427DB" w:rsidRDefault="002427DB" w:rsidP="002427DB">
      <w:pPr>
        <w:suppressAutoHyphens w:val="0"/>
        <w:autoSpaceDE w:val="0"/>
        <w:autoSpaceDN w:val="0"/>
        <w:adjustRightInd w:val="0"/>
        <w:jc w:val="both"/>
        <w:outlineLvl w:val="1"/>
        <w:rPr>
          <w:sz w:val="28"/>
          <w:szCs w:val="28"/>
          <w:lang w:eastAsia="ru-RU"/>
        </w:rPr>
      </w:pPr>
      <w:r w:rsidRPr="002427DB">
        <w:rPr>
          <w:sz w:val="28"/>
          <w:szCs w:val="28"/>
          <w:lang w:eastAsia="ru-RU"/>
        </w:rPr>
        <w:t>в присутствии работников организации по отлову безнадзорных животных _____________________________   ________________________________</w:t>
      </w:r>
    </w:p>
    <w:p w:rsidR="002427DB" w:rsidRPr="002427DB" w:rsidRDefault="002427DB" w:rsidP="002427DB">
      <w:pPr>
        <w:suppressAutoHyphens w:val="0"/>
        <w:autoSpaceDE w:val="0"/>
        <w:autoSpaceDN w:val="0"/>
        <w:adjustRightInd w:val="0"/>
        <w:jc w:val="both"/>
        <w:outlineLvl w:val="1"/>
        <w:rPr>
          <w:lang w:eastAsia="ru-RU"/>
        </w:rPr>
      </w:pPr>
      <w:r w:rsidRPr="002427DB">
        <w:rPr>
          <w:lang w:eastAsia="ru-RU"/>
        </w:rPr>
        <w:t xml:space="preserve">                (наименование организации)                                          (фамилия, имя, отчество)</w:t>
      </w:r>
    </w:p>
    <w:p w:rsidR="002427DB" w:rsidRPr="002427DB" w:rsidRDefault="002427DB" w:rsidP="002427DB">
      <w:pPr>
        <w:suppressAutoHyphens w:val="0"/>
        <w:autoSpaceDE w:val="0"/>
        <w:autoSpaceDN w:val="0"/>
        <w:adjustRightInd w:val="0"/>
        <w:jc w:val="both"/>
        <w:outlineLvl w:val="1"/>
        <w:rPr>
          <w:sz w:val="28"/>
          <w:szCs w:val="28"/>
          <w:lang w:eastAsia="ru-RU"/>
        </w:rPr>
      </w:pPr>
      <w:r w:rsidRPr="002427DB">
        <w:rPr>
          <w:sz w:val="28"/>
          <w:szCs w:val="28"/>
          <w:lang w:eastAsia="ru-RU"/>
        </w:rPr>
        <w:t>проведен клинический осмотр безнадзорного домашнего животного.</w:t>
      </w:r>
    </w:p>
    <w:p w:rsidR="002427DB" w:rsidRPr="002427DB" w:rsidRDefault="002427DB" w:rsidP="002427DB">
      <w:pPr>
        <w:suppressAutoHyphens w:val="0"/>
        <w:autoSpaceDE w:val="0"/>
        <w:autoSpaceDN w:val="0"/>
        <w:adjustRightInd w:val="0"/>
        <w:jc w:val="both"/>
        <w:outlineLvl w:val="1"/>
        <w:rPr>
          <w:sz w:val="28"/>
          <w:szCs w:val="28"/>
          <w:lang w:eastAsia="ru-RU"/>
        </w:rPr>
      </w:pPr>
    </w:p>
    <w:p w:rsidR="002427DB" w:rsidRPr="002427DB" w:rsidRDefault="002427DB" w:rsidP="002427DB">
      <w:pPr>
        <w:suppressAutoHyphens w:val="0"/>
        <w:autoSpaceDE w:val="0"/>
        <w:autoSpaceDN w:val="0"/>
        <w:adjustRightInd w:val="0"/>
        <w:jc w:val="both"/>
        <w:outlineLvl w:val="1"/>
        <w:rPr>
          <w:sz w:val="28"/>
          <w:szCs w:val="28"/>
          <w:lang w:eastAsia="ru-RU"/>
        </w:rPr>
      </w:pPr>
      <w:r w:rsidRPr="002427DB">
        <w:rPr>
          <w:sz w:val="28"/>
          <w:szCs w:val="28"/>
          <w:lang w:eastAsia="ru-RU"/>
        </w:rPr>
        <w:t>В результате осмотра установлено*:</w:t>
      </w:r>
    </w:p>
    <w:p w:rsidR="002427DB" w:rsidRPr="002427DB" w:rsidRDefault="002427DB" w:rsidP="002427DB">
      <w:pPr>
        <w:suppressAutoHyphens w:val="0"/>
        <w:autoSpaceDE w:val="0"/>
        <w:autoSpaceDN w:val="0"/>
        <w:adjustRightInd w:val="0"/>
        <w:jc w:val="both"/>
        <w:outlineLvl w:val="1"/>
        <w:rPr>
          <w:sz w:val="28"/>
          <w:szCs w:val="28"/>
          <w:lang w:eastAsia="ru-RU"/>
        </w:rPr>
      </w:pPr>
      <w:r w:rsidRPr="002427DB">
        <w:rPr>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27DB" w:rsidRPr="002427DB" w:rsidRDefault="002427DB" w:rsidP="002427DB">
      <w:pPr>
        <w:suppressAutoHyphens w:val="0"/>
        <w:autoSpaceDE w:val="0"/>
        <w:autoSpaceDN w:val="0"/>
        <w:adjustRightInd w:val="0"/>
        <w:jc w:val="both"/>
        <w:outlineLvl w:val="1"/>
        <w:rPr>
          <w:sz w:val="28"/>
          <w:szCs w:val="28"/>
          <w:lang w:eastAsia="ru-RU"/>
        </w:rPr>
      </w:pPr>
    </w:p>
    <w:p w:rsidR="002427DB" w:rsidRPr="002427DB" w:rsidRDefault="002427DB" w:rsidP="002427DB">
      <w:pPr>
        <w:suppressAutoHyphens w:val="0"/>
        <w:autoSpaceDE w:val="0"/>
        <w:autoSpaceDN w:val="0"/>
        <w:adjustRightInd w:val="0"/>
        <w:jc w:val="both"/>
        <w:outlineLvl w:val="1"/>
        <w:rPr>
          <w:sz w:val="28"/>
          <w:szCs w:val="28"/>
          <w:lang w:eastAsia="ru-RU"/>
        </w:rPr>
      </w:pPr>
      <w:r w:rsidRPr="002427DB">
        <w:rPr>
          <w:sz w:val="28"/>
          <w:szCs w:val="28"/>
          <w:lang w:eastAsia="ru-RU"/>
        </w:rPr>
        <w:t>«____» _________ 20__ г.                 __________________</w:t>
      </w:r>
    </w:p>
    <w:p w:rsidR="002427DB" w:rsidRPr="002427DB" w:rsidRDefault="002427DB" w:rsidP="002427DB">
      <w:pPr>
        <w:suppressAutoHyphens w:val="0"/>
        <w:autoSpaceDE w:val="0"/>
        <w:autoSpaceDN w:val="0"/>
        <w:adjustRightInd w:val="0"/>
        <w:ind w:left="720"/>
        <w:jc w:val="both"/>
        <w:outlineLvl w:val="1"/>
        <w:rPr>
          <w:lang w:eastAsia="ru-RU"/>
        </w:rPr>
      </w:pPr>
      <w:r w:rsidRPr="002427DB">
        <w:rPr>
          <w:sz w:val="28"/>
          <w:szCs w:val="28"/>
          <w:lang w:eastAsia="ru-RU"/>
        </w:rPr>
        <w:tab/>
      </w:r>
      <w:r w:rsidRPr="002427DB">
        <w:rPr>
          <w:sz w:val="28"/>
          <w:szCs w:val="28"/>
          <w:lang w:eastAsia="ru-RU"/>
        </w:rPr>
        <w:tab/>
      </w:r>
      <w:r w:rsidRPr="002427DB">
        <w:rPr>
          <w:sz w:val="28"/>
          <w:szCs w:val="28"/>
          <w:lang w:eastAsia="ru-RU"/>
        </w:rPr>
        <w:tab/>
      </w:r>
      <w:r w:rsidRPr="002427DB">
        <w:rPr>
          <w:sz w:val="28"/>
          <w:szCs w:val="28"/>
          <w:lang w:eastAsia="ru-RU"/>
        </w:rPr>
        <w:tab/>
      </w:r>
      <w:r w:rsidRPr="002427DB">
        <w:rPr>
          <w:sz w:val="28"/>
          <w:szCs w:val="28"/>
          <w:lang w:eastAsia="ru-RU"/>
        </w:rPr>
        <w:tab/>
        <w:t xml:space="preserve">            </w:t>
      </w:r>
      <w:r w:rsidRPr="002427DB">
        <w:rPr>
          <w:lang w:eastAsia="ru-RU"/>
        </w:rPr>
        <w:t>(подпись)</w:t>
      </w:r>
    </w:p>
    <w:p w:rsidR="002427DB" w:rsidRPr="002427DB" w:rsidRDefault="002427DB" w:rsidP="002427DB">
      <w:pPr>
        <w:suppressAutoHyphens w:val="0"/>
        <w:autoSpaceDE w:val="0"/>
        <w:autoSpaceDN w:val="0"/>
        <w:adjustRightInd w:val="0"/>
        <w:jc w:val="both"/>
        <w:outlineLvl w:val="1"/>
        <w:rPr>
          <w:sz w:val="28"/>
          <w:szCs w:val="28"/>
          <w:lang w:eastAsia="ru-RU"/>
        </w:rPr>
      </w:pPr>
      <w:r w:rsidRPr="002427DB">
        <w:rPr>
          <w:sz w:val="28"/>
          <w:szCs w:val="28"/>
          <w:lang w:eastAsia="ru-RU"/>
        </w:rPr>
        <w:t>__________________</w:t>
      </w:r>
    </w:p>
    <w:p w:rsidR="002427DB" w:rsidRPr="002427DB" w:rsidRDefault="002427DB" w:rsidP="002427DB">
      <w:pPr>
        <w:suppressAutoHyphens w:val="0"/>
        <w:autoSpaceDE w:val="0"/>
        <w:autoSpaceDN w:val="0"/>
        <w:adjustRightInd w:val="0"/>
        <w:jc w:val="both"/>
        <w:outlineLvl w:val="1"/>
        <w:rPr>
          <w:sz w:val="28"/>
          <w:szCs w:val="28"/>
          <w:lang w:eastAsia="ru-RU"/>
        </w:rPr>
      </w:pPr>
      <w:r w:rsidRPr="002427DB">
        <w:rPr>
          <w:sz w:val="28"/>
          <w:szCs w:val="28"/>
          <w:lang w:eastAsia="ru-RU"/>
        </w:rPr>
        <w:t>* В результатах осмотра отражается характеристика безнадзорного домашнего животного (вид, порода, особенности экстерьера), информация о состоянии здоровья животного, о наличии у животного признаков заразных и иных заболеваний, о необходимости его эвтаназии и уничтожения.</w:t>
      </w:r>
    </w:p>
    <w:p w:rsidR="002427DB" w:rsidRPr="002427DB" w:rsidRDefault="002427DB" w:rsidP="002427DB">
      <w:pPr>
        <w:suppressAutoHyphens w:val="0"/>
        <w:autoSpaceDE w:val="0"/>
        <w:autoSpaceDN w:val="0"/>
        <w:adjustRightInd w:val="0"/>
        <w:jc w:val="both"/>
        <w:outlineLvl w:val="1"/>
        <w:rPr>
          <w:sz w:val="28"/>
          <w:szCs w:val="28"/>
          <w:lang w:eastAsia="ru-RU"/>
        </w:rPr>
      </w:pPr>
    </w:p>
    <w:p w:rsidR="002427DB" w:rsidRPr="002427DB" w:rsidRDefault="002427DB" w:rsidP="002427DB">
      <w:pPr>
        <w:suppressAutoHyphens w:val="0"/>
        <w:autoSpaceDE w:val="0"/>
        <w:autoSpaceDN w:val="0"/>
        <w:adjustRightInd w:val="0"/>
        <w:jc w:val="both"/>
        <w:outlineLvl w:val="1"/>
        <w:rPr>
          <w:sz w:val="28"/>
          <w:szCs w:val="28"/>
          <w:lang w:eastAsia="ru-RU"/>
        </w:rPr>
      </w:pPr>
    </w:p>
    <w:p w:rsidR="002427DB" w:rsidRPr="002427DB" w:rsidRDefault="002427DB" w:rsidP="002427DB">
      <w:pPr>
        <w:suppressAutoHyphens w:val="0"/>
        <w:autoSpaceDE w:val="0"/>
        <w:autoSpaceDN w:val="0"/>
        <w:adjustRightInd w:val="0"/>
        <w:jc w:val="both"/>
        <w:outlineLvl w:val="1"/>
        <w:rPr>
          <w:sz w:val="28"/>
          <w:szCs w:val="28"/>
          <w:lang w:eastAsia="ru-RU"/>
        </w:rPr>
      </w:pPr>
    </w:p>
    <w:p w:rsidR="002427DB" w:rsidRPr="002427DB" w:rsidRDefault="002427DB" w:rsidP="002427DB">
      <w:pPr>
        <w:suppressAutoHyphens w:val="0"/>
        <w:autoSpaceDE w:val="0"/>
        <w:autoSpaceDN w:val="0"/>
        <w:adjustRightInd w:val="0"/>
        <w:jc w:val="both"/>
        <w:outlineLvl w:val="1"/>
        <w:rPr>
          <w:sz w:val="28"/>
          <w:szCs w:val="28"/>
          <w:lang w:eastAsia="ru-RU"/>
        </w:rPr>
      </w:pPr>
    </w:p>
    <w:p w:rsidR="002427DB" w:rsidRPr="002427DB" w:rsidRDefault="002427DB" w:rsidP="002427DB">
      <w:pPr>
        <w:suppressAutoHyphens w:val="0"/>
        <w:autoSpaceDE w:val="0"/>
        <w:autoSpaceDN w:val="0"/>
        <w:adjustRightInd w:val="0"/>
        <w:jc w:val="both"/>
        <w:outlineLvl w:val="1"/>
        <w:rPr>
          <w:sz w:val="28"/>
          <w:szCs w:val="28"/>
          <w:lang w:eastAsia="ru-RU"/>
        </w:rPr>
      </w:pPr>
    </w:p>
    <w:p w:rsidR="002427DB" w:rsidRPr="002427DB" w:rsidRDefault="002427DB" w:rsidP="002427DB">
      <w:pPr>
        <w:suppressAutoHyphens w:val="0"/>
        <w:autoSpaceDE w:val="0"/>
        <w:autoSpaceDN w:val="0"/>
        <w:adjustRightInd w:val="0"/>
        <w:jc w:val="both"/>
        <w:outlineLvl w:val="1"/>
        <w:rPr>
          <w:sz w:val="28"/>
          <w:szCs w:val="28"/>
          <w:lang w:eastAsia="ru-RU"/>
        </w:rPr>
      </w:pPr>
    </w:p>
    <w:p w:rsidR="002427DB" w:rsidRPr="002427DB" w:rsidRDefault="002427DB" w:rsidP="002427DB">
      <w:pPr>
        <w:suppressAutoHyphens w:val="0"/>
        <w:autoSpaceDE w:val="0"/>
        <w:autoSpaceDN w:val="0"/>
        <w:adjustRightInd w:val="0"/>
        <w:jc w:val="both"/>
        <w:outlineLvl w:val="1"/>
        <w:rPr>
          <w:sz w:val="28"/>
          <w:szCs w:val="28"/>
          <w:lang w:eastAsia="ru-RU"/>
        </w:rPr>
      </w:pPr>
    </w:p>
    <w:p w:rsidR="002427DB" w:rsidRPr="002427DB" w:rsidRDefault="002427DB" w:rsidP="002427DB">
      <w:pPr>
        <w:suppressAutoHyphens w:val="0"/>
        <w:autoSpaceDE w:val="0"/>
        <w:autoSpaceDN w:val="0"/>
        <w:adjustRightInd w:val="0"/>
        <w:jc w:val="both"/>
        <w:outlineLvl w:val="1"/>
        <w:rPr>
          <w:sz w:val="28"/>
          <w:szCs w:val="28"/>
          <w:lang w:eastAsia="ru-RU"/>
        </w:rPr>
      </w:pPr>
    </w:p>
    <w:p w:rsidR="002427DB" w:rsidRPr="002427DB" w:rsidRDefault="002427DB" w:rsidP="002427DB">
      <w:pPr>
        <w:suppressAutoHyphens w:val="0"/>
        <w:autoSpaceDE w:val="0"/>
        <w:autoSpaceDN w:val="0"/>
        <w:adjustRightInd w:val="0"/>
        <w:jc w:val="both"/>
        <w:outlineLvl w:val="1"/>
        <w:rPr>
          <w:sz w:val="28"/>
          <w:szCs w:val="28"/>
          <w:lang w:eastAsia="ru-RU"/>
        </w:rPr>
      </w:pPr>
    </w:p>
    <w:p w:rsidR="002427DB" w:rsidRPr="002427DB" w:rsidRDefault="002427DB" w:rsidP="002427DB">
      <w:pPr>
        <w:suppressAutoHyphens w:val="0"/>
        <w:autoSpaceDE w:val="0"/>
        <w:autoSpaceDN w:val="0"/>
        <w:adjustRightInd w:val="0"/>
        <w:jc w:val="both"/>
        <w:outlineLvl w:val="1"/>
        <w:rPr>
          <w:sz w:val="24"/>
          <w:szCs w:val="24"/>
          <w:lang w:eastAsia="ru-RU"/>
        </w:rPr>
        <w:sectPr w:rsidR="002427DB" w:rsidRPr="002427DB" w:rsidSect="00C92196">
          <w:pgSz w:w="11906" w:h="16838"/>
          <w:pgMar w:top="1134" w:right="851" w:bottom="1134" w:left="1560" w:header="709" w:footer="709" w:gutter="0"/>
          <w:pgNumType w:start="1"/>
          <w:cols w:space="708"/>
          <w:titlePg/>
          <w:docGrid w:linePitch="381"/>
        </w:sectPr>
      </w:pPr>
    </w:p>
    <w:p w:rsidR="002427DB" w:rsidRPr="002427DB" w:rsidRDefault="002427DB" w:rsidP="002427DB">
      <w:pPr>
        <w:suppressAutoHyphens w:val="0"/>
        <w:autoSpaceDE w:val="0"/>
        <w:autoSpaceDN w:val="0"/>
        <w:adjustRightInd w:val="0"/>
        <w:ind w:firstLine="9356"/>
        <w:jc w:val="right"/>
        <w:outlineLvl w:val="1"/>
        <w:rPr>
          <w:sz w:val="28"/>
          <w:szCs w:val="28"/>
          <w:lang w:eastAsia="ru-RU"/>
        </w:rPr>
      </w:pPr>
      <w:r w:rsidRPr="002427DB">
        <w:rPr>
          <w:sz w:val="28"/>
          <w:szCs w:val="28"/>
          <w:lang w:eastAsia="ru-RU"/>
        </w:rPr>
        <w:lastRenderedPageBreak/>
        <w:t xml:space="preserve">Приложение № 2 </w:t>
      </w:r>
    </w:p>
    <w:p w:rsidR="002427DB" w:rsidRPr="002427DB" w:rsidRDefault="002427DB" w:rsidP="002427DB">
      <w:pPr>
        <w:suppressAutoHyphens w:val="0"/>
        <w:autoSpaceDE w:val="0"/>
        <w:autoSpaceDN w:val="0"/>
        <w:adjustRightInd w:val="0"/>
        <w:ind w:firstLine="9356"/>
        <w:jc w:val="right"/>
        <w:outlineLvl w:val="1"/>
        <w:rPr>
          <w:sz w:val="28"/>
          <w:szCs w:val="28"/>
          <w:lang w:eastAsia="ru-RU"/>
        </w:rPr>
      </w:pPr>
      <w:r w:rsidRPr="002427DB">
        <w:rPr>
          <w:sz w:val="28"/>
          <w:szCs w:val="28"/>
          <w:lang w:eastAsia="ru-RU"/>
        </w:rPr>
        <w:t>к Порядку отлова, учета,</w:t>
      </w:r>
    </w:p>
    <w:p w:rsidR="002427DB" w:rsidRPr="002427DB" w:rsidRDefault="002427DB" w:rsidP="002427DB">
      <w:pPr>
        <w:suppressAutoHyphens w:val="0"/>
        <w:autoSpaceDE w:val="0"/>
        <w:autoSpaceDN w:val="0"/>
        <w:adjustRightInd w:val="0"/>
        <w:ind w:left="9356"/>
        <w:jc w:val="right"/>
        <w:outlineLvl w:val="1"/>
        <w:rPr>
          <w:sz w:val="28"/>
          <w:szCs w:val="28"/>
          <w:lang w:eastAsia="ru-RU"/>
        </w:rPr>
      </w:pPr>
      <w:r w:rsidRPr="002427DB">
        <w:rPr>
          <w:sz w:val="28"/>
          <w:szCs w:val="28"/>
          <w:lang w:eastAsia="ru-RU"/>
        </w:rPr>
        <w:t xml:space="preserve">содержания и иного обращения </w:t>
      </w:r>
    </w:p>
    <w:p w:rsidR="002427DB" w:rsidRPr="002427DB" w:rsidRDefault="002427DB" w:rsidP="002427DB">
      <w:pPr>
        <w:suppressAutoHyphens w:val="0"/>
        <w:autoSpaceDE w:val="0"/>
        <w:autoSpaceDN w:val="0"/>
        <w:adjustRightInd w:val="0"/>
        <w:ind w:left="9356"/>
        <w:jc w:val="right"/>
        <w:outlineLvl w:val="1"/>
        <w:rPr>
          <w:sz w:val="28"/>
          <w:szCs w:val="28"/>
          <w:lang w:eastAsia="ru-RU"/>
        </w:rPr>
      </w:pPr>
      <w:r w:rsidRPr="002427DB">
        <w:rPr>
          <w:sz w:val="28"/>
          <w:szCs w:val="28"/>
          <w:lang w:eastAsia="ru-RU"/>
        </w:rPr>
        <w:t xml:space="preserve">с безнадзорными домашними </w:t>
      </w:r>
    </w:p>
    <w:p w:rsidR="002427DB" w:rsidRPr="002427DB" w:rsidRDefault="002427DB" w:rsidP="002427DB">
      <w:pPr>
        <w:suppressAutoHyphens w:val="0"/>
        <w:autoSpaceDE w:val="0"/>
        <w:autoSpaceDN w:val="0"/>
        <w:adjustRightInd w:val="0"/>
        <w:ind w:left="9356"/>
        <w:jc w:val="right"/>
        <w:outlineLvl w:val="1"/>
        <w:rPr>
          <w:sz w:val="28"/>
          <w:szCs w:val="28"/>
          <w:lang w:eastAsia="ru-RU"/>
        </w:rPr>
      </w:pPr>
      <w:r w:rsidRPr="002427DB">
        <w:rPr>
          <w:sz w:val="28"/>
          <w:szCs w:val="28"/>
          <w:lang w:eastAsia="ru-RU"/>
        </w:rPr>
        <w:t>животными на территории муниципального образования муниципального района «Сыктывдинский»</w:t>
      </w:r>
    </w:p>
    <w:p w:rsidR="002427DB" w:rsidRPr="002427DB" w:rsidRDefault="002427DB" w:rsidP="002427DB">
      <w:pPr>
        <w:suppressAutoHyphens w:val="0"/>
        <w:autoSpaceDE w:val="0"/>
        <w:autoSpaceDN w:val="0"/>
        <w:adjustRightInd w:val="0"/>
        <w:jc w:val="both"/>
        <w:outlineLvl w:val="1"/>
        <w:rPr>
          <w:sz w:val="28"/>
          <w:szCs w:val="28"/>
          <w:lang w:eastAsia="ru-RU"/>
        </w:rPr>
      </w:pPr>
    </w:p>
    <w:p w:rsidR="002427DB" w:rsidRPr="002427DB" w:rsidRDefault="002427DB" w:rsidP="002427DB">
      <w:pPr>
        <w:suppressAutoHyphens w:val="0"/>
        <w:autoSpaceDE w:val="0"/>
        <w:autoSpaceDN w:val="0"/>
        <w:adjustRightInd w:val="0"/>
        <w:jc w:val="center"/>
        <w:rPr>
          <w:b/>
          <w:sz w:val="28"/>
          <w:szCs w:val="28"/>
          <w:lang w:eastAsia="ru-RU"/>
        </w:rPr>
      </w:pPr>
      <w:r w:rsidRPr="002427DB">
        <w:rPr>
          <w:b/>
          <w:sz w:val="28"/>
          <w:szCs w:val="28"/>
          <w:lang w:eastAsia="ru-RU"/>
        </w:rPr>
        <w:t xml:space="preserve">Форма реестра </w:t>
      </w:r>
    </w:p>
    <w:p w:rsidR="002427DB" w:rsidRPr="002427DB" w:rsidRDefault="002427DB" w:rsidP="002427DB">
      <w:pPr>
        <w:suppressAutoHyphens w:val="0"/>
        <w:autoSpaceDE w:val="0"/>
        <w:autoSpaceDN w:val="0"/>
        <w:adjustRightInd w:val="0"/>
        <w:jc w:val="center"/>
        <w:rPr>
          <w:b/>
          <w:sz w:val="28"/>
          <w:szCs w:val="28"/>
          <w:lang w:eastAsia="ru-RU"/>
        </w:rPr>
      </w:pPr>
      <w:r w:rsidRPr="002427DB">
        <w:rPr>
          <w:b/>
          <w:sz w:val="28"/>
          <w:szCs w:val="28"/>
          <w:lang w:eastAsia="ru-RU"/>
        </w:rPr>
        <w:t>по учету безнадзорных домашних животных</w:t>
      </w:r>
    </w:p>
    <w:p w:rsidR="002427DB" w:rsidRPr="002427DB" w:rsidRDefault="002427DB" w:rsidP="002427DB">
      <w:pPr>
        <w:suppressAutoHyphens w:val="0"/>
        <w:autoSpaceDE w:val="0"/>
        <w:autoSpaceDN w:val="0"/>
        <w:adjustRightInd w:val="0"/>
        <w:jc w:val="center"/>
        <w:outlineLvl w:val="1"/>
        <w:rPr>
          <w:sz w:val="28"/>
          <w:szCs w:val="28"/>
          <w:lang w:eastAsia="ru-RU"/>
        </w:rPr>
      </w:pPr>
    </w:p>
    <w:tbl>
      <w:tblPr>
        <w:tblW w:w="153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993"/>
        <w:gridCol w:w="1134"/>
        <w:gridCol w:w="1560"/>
        <w:gridCol w:w="1984"/>
        <w:gridCol w:w="1984"/>
        <w:gridCol w:w="3686"/>
        <w:gridCol w:w="1843"/>
        <w:gridCol w:w="1276"/>
      </w:tblGrid>
      <w:tr w:rsidR="002427DB" w:rsidRPr="002427DB" w:rsidTr="002B373F">
        <w:tc>
          <w:tcPr>
            <w:tcW w:w="851" w:type="dxa"/>
          </w:tcPr>
          <w:p w:rsidR="002427DB" w:rsidRPr="002427DB" w:rsidRDefault="002427DB" w:rsidP="002427DB">
            <w:pPr>
              <w:suppressAutoHyphens w:val="0"/>
              <w:autoSpaceDE w:val="0"/>
              <w:autoSpaceDN w:val="0"/>
              <w:adjustRightInd w:val="0"/>
              <w:jc w:val="center"/>
              <w:rPr>
                <w:sz w:val="24"/>
                <w:szCs w:val="24"/>
                <w:lang w:eastAsia="ru-RU"/>
              </w:rPr>
            </w:pPr>
            <w:r w:rsidRPr="002427DB">
              <w:rPr>
                <w:sz w:val="24"/>
                <w:szCs w:val="24"/>
                <w:lang w:eastAsia="ru-RU"/>
              </w:rPr>
              <w:t>№</w:t>
            </w:r>
          </w:p>
          <w:p w:rsidR="002427DB" w:rsidRPr="002427DB" w:rsidRDefault="002427DB" w:rsidP="002427DB">
            <w:pPr>
              <w:suppressAutoHyphens w:val="0"/>
              <w:autoSpaceDE w:val="0"/>
              <w:autoSpaceDN w:val="0"/>
              <w:adjustRightInd w:val="0"/>
              <w:jc w:val="center"/>
              <w:rPr>
                <w:sz w:val="24"/>
                <w:szCs w:val="24"/>
                <w:lang w:eastAsia="ru-RU"/>
              </w:rPr>
            </w:pPr>
            <w:r w:rsidRPr="002427DB">
              <w:rPr>
                <w:sz w:val="24"/>
                <w:szCs w:val="24"/>
                <w:lang w:eastAsia="ru-RU"/>
              </w:rPr>
              <w:t>п\п</w:t>
            </w:r>
          </w:p>
        </w:tc>
        <w:tc>
          <w:tcPr>
            <w:tcW w:w="993" w:type="dxa"/>
          </w:tcPr>
          <w:p w:rsidR="002427DB" w:rsidRPr="002427DB" w:rsidRDefault="002427DB" w:rsidP="002427DB">
            <w:pPr>
              <w:suppressAutoHyphens w:val="0"/>
              <w:autoSpaceDE w:val="0"/>
              <w:autoSpaceDN w:val="0"/>
              <w:adjustRightInd w:val="0"/>
              <w:jc w:val="center"/>
              <w:rPr>
                <w:sz w:val="24"/>
                <w:szCs w:val="24"/>
                <w:lang w:eastAsia="ru-RU"/>
              </w:rPr>
            </w:pPr>
            <w:r w:rsidRPr="002427DB">
              <w:rPr>
                <w:sz w:val="24"/>
                <w:szCs w:val="24"/>
                <w:lang w:eastAsia="ru-RU"/>
              </w:rPr>
              <w:t>Дата</w:t>
            </w:r>
          </w:p>
          <w:p w:rsidR="002427DB" w:rsidRPr="002427DB" w:rsidRDefault="002427DB" w:rsidP="002427DB">
            <w:pPr>
              <w:suppressAutoHyphens w:val="0"/>
              <w:autoSpaceDE w:val="0"/>
              <w:autoSpaceDN w:val="0"/>
              <w:adjustRightInd w:val="0"/>
              <w:jc w:val="center"/>
              <w:rPr>
                <w:sz w:val="24"/>
                <w:szCs w:val="24"/>
                <w:lang w:eastAsia="ru-RU"/>
              </w:rPr>
            </w:pPr>
            <w:r w:rsidRPr="002427DB">
              <w:rPr>
                <w:sz w:val="24"/>
                <w:szCs w:val="24"/>
                <w:lang w:eastAsia="ru-RU"/>
              </w:rPr>
              <w:t>отлова</w:t>
            </w:r>
          </w:p>
        </w:tc>
        <w:tc>
          <w:tcPr>
            <w:tcW w:w="1134" w:type="dxa"/>
          </w:tcPr>
          <w:p w:rsidR="002427DB" w:rsidRPr="002427DB" w:rsidRDefault="002427DB" w:rsidP="002427DB">
            <w:pPr>
              <w:suppressAutoHyphens w:val="0"/>
              <w:autoSpaceDE w:val="0"/>
              <w:autoSpaceDN w:val="0"/>
              <w:adjustRightInd w:val="0"/>
              <w:jc w:val="center"/>
              <w:rPr>
                <w:sz w:val="24"/>
                <w:szCs w:val="24"/>
                <w:lang w:eastAsia="ru-RU"/>
              </w:rPr>
            </w:pPr>
            <w:r w:rsidRPr="002427DB">
              <w:rPr>
                <w:sz w:val="24"/>
                <w:szCs w:val="24"/>
                <w:lang w:eastAsia="ru-RU"/>
              </w:rPr>
              <w:t>Место</w:t>
            </w:r>
          </w:p>
          <w:p w:rsidR="002427DB" w:rsidRPr="002427DB" w:rsidRDefault="002427DB" w:rsidP="002427DB">
            <w:pPr>
              <w:suppressAutoHyphens w:val="0"/>
              <w:autoSpaceDE w:val="0"/>
              <w:autoSpaceDN w:val="0"/>
              <w:adjustRightInd w:val="0"/>
              <w:jc w:val="center"/>
              <w:rPr>
                <w:sz w:val="24"/>
                <w:szCs w:val="24"/>
                <w:lang w:eastAsia="ru-RU"/>
              </w:rPr>
            </w:pPr>
            <w:r w:rsidRPr="002427DB">
              <w:rPr>
                <w:sz w:val="24"/>
                <w:szCs w:val="24"/>
                <w:lang w:eastAsia="ru-RU"/>
              </w:rPr>
              <w:t>отлова</w:t>
            </w:r>
          </w:p>
        </w:tc>
        <w:tc>
          <w:tcPr>
            <w:tcW w:w="1560" w:type="dxa"/>
          </w:tcPr>
          <w:p w:rsidR="002427DB" w:rsidRPr="002427DB" w:rsidRDefault="002427DB" w:rsidP="002427DB">
            <w:pPr>
              <w:suppressAutoHyphens w:val="0"/>
              <w:autoSpaceDE w:val="0"/>
              <w:autoSpaceDN w:val="0"/>
              <w:adjustRightInd w:val="0"/>
              <w:jc w:val="center"/>
              <w:rPr>
                <w:sz w:val="24"/>
                <w:szCs w:val="24"/>
                <w:lang w:eastAsia="ru-RU"/>
              </w:rPr>
            </w:pPr>
            <w:r w:rsidRPr="002427DB">
              <w:rPr>
                <w:sz w:val="24"/>
                <w:szCs w:val="24"/>
                <w:lang w:eastAsia="ru-RU"/>
              </w:rPr>
              <w:t>Вид животного</w:t>
            </w:r>
          </w:p>
        </w:tc>
        <w:tc>
          <w:tcPr>
            <w:tcW w:w="1984" w:type="dxa"/>
          </w:tcPr>
          <w:p w:rsidR="002427DB" w:rsidRPr="002427DB" w:rsidRDefault="002427DB" w:rsidP="002427DB">
            <w:pPr>
              <w:suppressAutoHyphens w:val="0"/>
              <w:autoSpaceDE w:val="0"/>
              <w:autoSpaceDN w:val="0"/>
              <w:adjustRightInd w:val="0"/>
              <w:jc w:val="center"/>
              <w:rPr>
                <w:sz w:val="24"/>
                <w:szCs w:val="24"/>
                <w:lang w:eastAsia="ru-RU"/>
              </w:rPr>
            </w:pPr>
            <w:r w:rsidRPr="002427DB">
              <w:rPr>
                <w:sz w:val="24"/>
                <w:szCs w:val="24"/>
                <w:lang w:eastAsia="ru-RU"/>
              </w:rPr>
              <w:t>Порода, особенности экстерьера</w:t>
            </w:r>
          </w:p>
        </w:tc>
        <w:tc>
          <w:tcPr>
            <w:tcW w:w="1984" w:type="dxa"/>
          </w:tcPr>
          <w:p w:rsidR="002427DB" w:rsidRPr="002427DB" w:rsidRDefault="002427DB" w:rsidP="002427DB">
            <w:pPr>
              <w:suppressAutoHyphens w:val="0"/>
              <w:autoSpaceDE w:val="0"/>
              <w:autoSpaceDN w:val="0"/>
              <w:adjustRightInd w:val="0"/>
              <w:jc w:val="center"/>
              <w:rPr>
                <w:sz w:val="24"/>
                <w:szCs w:val="24"/>
                <w:lang w:eastAsia="ru-RU"/>
              </w:rPr>
            </w:pPr>
            <w:r w:rsidRPr="002427DB">
              <w:rPr>
                <w:sz w:val="24"/>
                <w:szCs w:val="24"/>
                <w:lang w:eastAsia="ru-RU"/>
              </w:rPr>
              <w:t>Проведенные  лечебно-</w:t>
            </w:r>
            <w:proofErr w:type="spellStart"/>
            <w:r w:rsidRPr="002427DB">
              <w:rPr>
                <w:sz w:val="24"/>
                <w:szCs w:val="24"/>
                <w:lang w:eastAsia="ru-RU"/>
              </w:rPr>
              <w:t>профилактичес</w:t>
            </w:r>
            <w:proofErr w:type="spellEnd"/>
            <w:r w:rsidRPr="002427DB">
              <w:rPr>
                <w:sz w:val="24"/>
                <w:szCs w:val="24"/>
                <w:lang w:eastAsia="ru-RU"/>
              </w:rPr>
              <w:t>-кие мероприятия</w:t>
            </w:r>
          </w:p>
        </w:tc>
        <w:tc>
          <w:tcPr>
            <w:tcW w:w="3686" w:type="dxa"/>
          </w:tcPr>
          <w:p w:rsidR="002427DB" w:rsidRPr="002427DB" w:rsidRDefault="002427DB" w:rsidP="002427DB">
            <w:pPr>
              <w:suppressAutoHyphens w:val="0"/>
              <w:autoSpaceDE w:val="0"/>
              <w:autoSpaceDN w:val="0"/>
              <w:adjustRightInd w:val="0"/>
              <w:jc w:val="center"/>
              <w:rPr>
                <w:sz w:val="24"/>
                <w:szCs w:val="24"/>
                <w:lang w:eastAsia="ru-RU"/>
              </w:rPr>
            </w:pPr>
            <w:r w:rsidRPr="002427DB">
              <w:rPr>
                <w:sz w:val="24"/>
                <w:szCs w:val="24"/>
                <w:lang w:eastAsia="ru-RU"/>
              </w:rPr>
              <w:t>Дата передачи  животного собственнику (иному  лицу, пожелавшему принять, в приют),  данные о  собственнике, лице принявшем  животное,  приюте</w:t>
            </w:r>
          </w:p>
        </w:tc>
        <w:tc>
          <w:tcPr>
            <w:tcW w:w="1843" w:type="dxa"/>
          </w:tcPr>
          <w:p w:rsidR="002427DB" w:rsidRPr="002427DB" w:rsidRDefault="002427DB" w:rsidP="002427DB">
            <w:pPr>
              <w:suppressAutoHyphens w:val="0"/>
              <w:autoSpaceDE w:val="0"/>
              <w:autoSpaceDN w:val="0"/>
              <w:adjustRightInd w:val="0"/>
              <w:jc w:val="center"/>
              <w:rPr>
                <w:sz w:val="24"/>
                <w:szCs w:val="24"/>
                <w:lang w:eastAsia="ru-RU"/>
              </w:rPr>
            </w:pPr>
            <w:r w:rsidRPr="002427DB">
              <w:rPr>
                <w:sz w:val="24"/>
                <w:szCs w:val="24"/>
                <w:lang w:eastAsia="ru-RU"/>
              </w:rPr>
              <w:t>Дата и место выпуска животного в среду обитания</w:t>
            </w:r>
          </w:p>
        </w:tc>
        <w:tc>
          <w:tcPr>
            <w:tcW w:w="1276" w:type="dxa"/>
          </w:tcPr>
          <w:p w:rsidR="002427DB" w:rsidRPr="002427DB" w:rsidRDefault="002427DB" w:rsidP="002427DB">
            <w:pPr>
              <w:suppressAutoHyphens w:val="0"/>
              <w:autoSpaceDE w:val="0"/>
              <w:autoSpaceDN w:val="0"/>
              <w:adjustRightInd w:val="0"/>
              <w:jc w:val="center"/>
              <w:rPr>
                <w:sz w:val="24"/>
                <w:szCs w:val="24"/>
                <w:lang w:eastAsia="ru-RU"/>
              </w:rPr>
            </w:pPr>
            <w:r w:rsidRPr="002427DB">
              <w:rPr>
                <w:sz w:val="24"/>
                <w:szCs w:val="24"/>
                <w:lang w:eastAsia="ru-RU"/>
              </w:rPr>
              <w:t xml:space="preserve">Дата </w:t>
            </w:r>
            <w:r w:rsidRPr="002427DB">
              <w:rPr>
                <w:sz w:val="24"/>
                <w:szCs w:val="24"/>
                <w:lang w:eastAsia="ru-RU"/>
              </w:rPr>
              <w:br/>
              <w:t>эвтаназии</w:t>
            </w:r>
          </w:p>
        </w:tc>
      </w:tr>
      <w:tr w:rsidR="002427DB" w:rsidRPr="002427DB" w:rsidTr="002B373F">
        <w:tc>
          <w:tcPr>
            <w:tcW w:w="851" w:type="dxa"/>
          </w:tcPr>
          <w:p w:rsidR="002427DB" w:rsidRPr="002427DB" w:rsidRDefault="002427DB" w:rsidP="002427DB">
            <w:pPr>
              <w:suppressAutoHyphens w:val="0"/>
              <w:autoSpaceDE w:val="0"/>
              <w:autoSpaceDN w:val="0"/>
              <w:adjustRightInd w:val="0"/>
              <w:jc w:val="center"/>
              <w:rPr>
                <w:sz w:val="24"/>
                <w:szCs w:val="24"/>
                <w:lang w:eastAsia="ru-RU"/>
              </w:rPr>
            </w:pPr>
            <w:r w:rsidRPr="002427DB">
              <w:rPr>
                <w:sz w:val="24"/>
                <w:szCs w:val="24"/>
                <w:lang w:eastAsia="ru-RU"/>
              </w:rPr>
              <w:t>1</w:t>
            </w:r>
          </w:p>
        </w:tc>
        <w:tc>
          <w:tcPr>
            <w:tcW w:w="993" w:type="dxa"/>
          </w:tcPr>
          <w:p w:rsidR="002427DB" w:rsidRPr="002427DB" w:rsidRDefault="002427DB" w:rsidP="002427DB">
            <w:pPr>
              <w:suppressAutoHyphens w:val="0"/>
              <w:autoSpaceDE w:val="0"/>
              <w:autoSpaceDN w:val="0"/>
              <w:adjustRightInd w:val="0"/>
              <w:jc w:val="center"/>
              <w:rPr>
                <w:sz w:val="24"/>
                <w:szCs w:val="24"/>
                <w:lang w:eastAsia="ru-RU"/>
              </w:rPr>
            </w:pPr>
            <w:r w:rsidRPr="002427DB">
              <w:rPr>
                <w:sz w:val="24"/>
                <w:szCs w:val="24"/>
                <w:lang w:eastAsia="ru-RU"/>
              </w:rPr>
              <w:t>2</w:t>
            </w:r>
          </w:p>
        </w:tc>
        <w:tc>
          <w:tcPr>
            <w:tcW w:w="1134" w:type="dxa"/>
          </w:tcPr>
          <w:p w:rsidR="002427DB" w:rsidRPr="002427DB" w:rsidRDefault="002427DB" w:rsidP="002427DB">
            <w:pPr>
              <w:suppressAutoHyphens w:val="0"/>
              <w:autoSpaceDE w:val="0"/>
              <w:autoSpaceDN w:val="0"/>
              <w:adjustRightInd w:val="0"/>
              <w:jc w:val="center"/>
              <w:rPr>
                <w:sz w:val="24"/>
                <w:szCs w:val="24"/>
                <w:lang w:eastAsia="ru-RU"/>
              </w:rPr>
            </w:pPr>
            <w:r w:rsidRPr="002427DB">
              <w:rPr>
                <w:sz w:val="24"/>
                <w:szCs w:val="24"/>
                <w:lang w:eastAsia="ru-RU"/>
              </w:rPr>
              <w:t>3</w:t>
            </w:r>
          </w:p>
        </w:tc>
        <w:tc>
          <w:tcPr>
            <w:tcW w:w="1560" w:type="dxa"/>
          </w:tcPr>
          <w:p w:rsidR="002427DB" w:rsidRPr="002427DB" w:rsidRDefault="002427DB" w:rsidP="002427DB">
            <w:pPr>
              <w:suppressAutoHyphens w:val="0"/>
              <w:autoSpaceDE w:val="0"/>
              <w:autoSpaceDN w:val="0"/>
              <w:adjustRightInd w:val="0"/>
              <w:jc w:val="center"/>
              <w:rPr>
                <w:sz w:val="24"/>
                <w:szCs w:val="24"/>
                <w:lang w:eastAsia="ru-RU"/>
              </w:rPr>
            </w:pPr>
            <w:r w:rsidRPr="002427DB">
              <w:rPr>
                <w:sz w:val="24"/>
                <w:szCs w:val="24"/>
                <w:lang w:eastAsia="ru-RU"/>
              </w:rPr>
              <w:t>4</w:t>
            </w:r>
          </w:p>
        </w:tc>
        <w:tc>
          <w:tcPr>
            <w:tcW w:w="1984" w:type="dxa"/>
          </w:tcPr>
          <w:p w:rsidR="002427DB" w:rsidRPr="002427DB" w:rsidRDefault="002427DB" w:rsidP="002427DB">
            <w:pPr>
              <w:suppressAutoHyphens w:val="0"/>
              <w:autoSpaceDE w:val="0"/>
              <w:autoSpaceDN w:val="0"/>
              <w:adjustRightInd w:val="0"/>
              <w:jc w:val="center"/>
              <w:rPr>
                <w:sz w:val="24"/>
                <w:szCs w:val="24"/>
                <w:lang w:eastAsia="ru-RU"/>
              </w:rPr>
            </w:pPr>
            <w:r w:rsidRPr="002427DB">
              <w:rPr>
                <w:sz w:val="24"/>
                <w:szCs w:val="24"/>
                <w:lang w:eastAsia="ru-RU"/>
              </w:rPr>
              <w:t>5</w:t>
            </w:r>
          </w:p>
        </w:tc>
        <w:tc>
          <w:tcPr>
            <w:tcW w:w="1984" w:type="dxa"/>
          </w:tcPr>
          <w:p w:rsidR="002427DB" w:rsidRPr="002427DB" w:rsidRDefault="002427DB" w:rsidP="002427DB">
            <w:pPr>
              <w:suppressAutoHyphens w:val="0"/>
              <w:autoSpaceDE w:val="0"/>
              <w:autoSpaceDN w:val="0"/>
              <w:adjustRightInd w:val="0"/>
              <w:jc w:val="center"/>
              <w:rPr>
                <w:sz w:val="24"/>
                <w:szCs w:val="24"/>
                <w:lang w:eastAsia="ru-RU"/>
              </w:rPr>
            </w:pPr>
            <w:r w:rsidRPr="002427DB">
              <w:rPr>
                <w:sz w:val="24"/>
                <w:szCs w:val="24"/>
                <w:lang w:eastAsia="ru-RU"/>
              </w:rPr>
              <w:t>6</w:t>
            </w:r>
          </w:p>
        </w:tc>
        <w:tc>
          <w:tcPr>
            <w:tcW w:w="3686" w:type="dxa"/>
          </w:tcPr>
          <w:p w:rsidR="002427DB" w:rsidRPr="002427DB" w:rsidRDefault="002427DB" w:rsidP="002427DB">
            <w:pPr>
              <w:suppressAutoHyphens w:val="0"/>
              <w:autoSpaceDE w:val="0"/>
              <w:autoSpaceDN w:val="0"/>
              <w:adjustRightInd w:val="0"/>
              <w:jc w:val="center"/>
              <w:rPr>
                <w:sz w:val="24"/>
                <w:szCs w:val="24"/>
                <w:lang w:eastAsia="ru-RU"/>
              </w:rPr>
            </w:pPr>
            <w:r w:rsidRPr="002427DB">
              <w:rPr>
                <w:sz w:val="24"/>
                <w:szCs w:val="24"/>
                <w:lang w:eastAsia="ru-RU"/>
              </w:rPr>
              <w:t>7</w:t>
            </w:r>
          </w:p>
        </w:tc>
        <w:tc>
          <w:tcPr>
            <w:tcW w:w="1843" w:type="dxa"/>
          </w:tcPr>
          <w:p w:rsidR="002427DB" w:rsidRPr="002427DB" w:rsidRDefault="002427DB" w:rsidP="002427DB">
            <w:pPr>
              <w:suppressAutoHyphens w:val="0"/>
              <w:autoSpaceDE w:val="0"/>
              <w:autoSpaceDN w:val="0"/>
              <w:adjustRightInd w:val="0"/>
              <w:jc w:val="center"/>
              <w:rPr>
                <w:sz w:val="24"/>
                <w:szCs w:val="24"/>
                <w:lang w:eastAsia="ru-RU"/>
              </w:rPr>
            </w:pPr>
            <w:r w:rsidRPr="002427DB">
              <w:rPr>
                <w:sz w:val="24"/>
                <w:szCs w:val="24"/>
                <w:lang w:eastAsia="ru-RU"/>
              </w:rPr>
              <w:t>8</w:t>
            </w:r>
          </w:p>
        </w:tc>
        <w:tc>
          <w:tcPr>
            <w:tcW w:w="1276" w:type="dxa"/>
          </w:tcPr>
          <w:p w:rsidR="002427DB" w:rsidRPr="002427DB" w:rsidRDefault="002427DB" w:rsidP="002427DB">
            <w:pPr>
              <w:suppressAutoHyphens w:val="0"/>
              <w:autoSpaceDE w:val="0"/>
              <w:autoSpaceDN w:val="0"/>
              <w:adjustRightInd w:val="0"/>
              <w:jc w:val="center"/>
              <w:rPr>
                <w:sz w:val="24"/>
                <w:szCs w:val="24"/>
                <w:lang w:eastAsia="ru-RU"/>
              </w:rPr>
            </w:pPr>
            <w:r w:rsidRPr="002427DB">
              <w:rPr>
                <w:sz w:val="24"/>
                <w:szCs w:val="24"/>
                <w:lang w:eastAsia="ru-RU"/>
              </w:rPr>
              <w:t>9</w:t>
            </w:r>
          </w:p>
        </w:tc>
      </w:tr>
      <w:tr w:rsidR="002427DB" w:rsidRPr="002427DB" w:rsidTr="002B373F">
        <w:tc>
          <w:tcPr>
            <w:tcW w:w="851" w:type="dxa"/>
          </w:tcPr>
          <w:p w:rsidR="002427DB" w:rsidRPr="002427DB" w:rsidRDefault="002427DB" w:rsidP="002427DB">
            <w:pPr>
              <w:suppressAutoHyphens w:val="0"/>
              <w:autoSpaceDE w:val="0"/>
              <w:autoSpaceDN w:val="0"/>
              <w:adjustRightInd w:val="0"/>
              <w:rPr>
                <w:b/>
                <w:sz w:val="24"/>
                <w:szCs w:val="24"/>
                <w:lang w:eastAsia="ru-RU"/>
              </w:rPr>
            </w:pPr>
          </w:p>
        </w:tc>
        <w:tc>
          <w:tcPr>
            <w:tcW w:w="993" w:type="dxa"/>
          </w:tcPr>
          <w:p w:rsidR="002427DB" w:rsidRPr="002427DB" w:rsidRDefault="002427DB" w:rsidP="002427DB">
            <w:pPr>
              <w:suppressAutoHyphens w:val="0"/>
              <w:autoSpaceDE w:val="0"/>
              <w:autoSpaceDN w:val="0"/>
              <w:adjustRightInd w:val="0"/>
              <w:rPr>
                <w:b/>
                <w:sz w:val="24"/>
                <w:szCs w:val="24"/>
                <w:lang w:eastAsia="ru-RU"/>
              </w:rPr>
            </w:pPr>
          </w:p>
        </w:tc>
        <w:tc>
          <w:tcPr>
            <w:tcW w:w="1134" w:type="dxa"/>
          </w:tcPr>
          <w:p w:rsidR="002427DB" w:rsidRPr="002427DB" w:rsidRDefault="002427DB" w:rsidP="002427DB">
            <w:pPr>
              <w:suppressAutoHyphens w:val="0"/>
              <w:autoSpaceDE w:val="0"/>
              <w:autoSpaceDN w:val="0"/>
              <w:adjustRightInd w:val="0"/>
              <w:rPr>
                <w:b/>
                <w:sz w:val="24"/>
                <w:szCs w:val="24"/>
                <w:lang w:eastAsia="ru-RU"/>
              </w:rPr>
            </w:pPr>
          </w:p>
        </w:tc>
        <w:tc>
          <w:tcPr>
            <w:tcW w:w="1560" w:type="dxa"/>
          </w:tcPr>
          <w:p w:rsidR="002427DB" w:rsidRPr="002427DB" w:rsidRDefault="002427DB" w:rsidP="002427DB">
            <w:pPr>
              <w:suppressAutoHyphens w:val="0"/>
              <w:autoSpaceDE w:val="0"/>
              <w:autoSpaceDN w:val="0"/>
              <w:adjustRightInd w:val="0"/>
              <w:rPr>
                <w:b/>
                <w:sz w:val="24"/>
                <w:szCs w:val="24"/>
                <w:lang w:eastAsia="ru-RU"/>
              </w:rPr>
            </w:pPr>
          </w:p>
        </w:tc>
        <w:tc>
          <w:tcPr>
            <w:tcW w:w="1984" w:type="dxa"/>
          </w:tcPr>
          <w:p w:rsidR="002427DB" w:rsidRPr="002427DB" w:rsidRDefault="002427DB" w:rsidP="002427DB">
            <w:pPr>
              <w:suppressAutoHyphens w:val="0"/>
              <w:autoSpaceDE w:val="0"/>
              <w:autoSpaceDN w:val="0"/>
              <w:adjustRightInd w:val="0"/>
              <w:rPr>
                <w:b/>
                <w:sz w:val="24"/>
                <w:szCs w:val="24"/>
                <w:lang w:eastAsia="ru-RU"/>
              </w:rPr>
            </w:pPr>
          </w:p>
        </w:tc>
        <w:tc>
          <w:tcPr>
            <w:tcW w:w="1984" w:type="dxa"/>
          </w:tcPr>
          <w:p w:rsidR="002427DB" w:rsidRPr="002427DB" w:rsidRDefault="002427DB" w:rsidP="002427DB">
            <w:pPr>
              <w:suppressAutoHyphens w:val="0"/>
              <w:autoSpaceDE w:val="0"/>
              <w:autoSpaceDN w:val="0"/>
              <w:adjustRightInd w:val="0"/>
              <w:rPr>
                <w:b/>
                <w:sz w:val="24"/>
                <w:szCs w:val="24"/>
                <w:lang w:eastAsia="ru-RU"/>
              </w:rPr>
            </w:pPr>
          </w:p>
        </w:tc>
        <w:tc>
          <w:tcPr>
            <w:tcW w:w="3686" w:type="dxa"/>
          </w:tcPr>
          <w:p w:rsidR="002427DB" w:rsidRPr="002427DB" w:rsidRDefault="002427DB" w:rsidP="002427DB">
            <w:pPr>
              <w:suppressAutoHyphens w:val="0"/>
              <w:autoSpaceDE w:val="0"/>
              <w:autoSpaceDN w:val="0"/>
              <w:adjustRightInd w:val="0"/>
              <w:rPr>
                <w:b/>
                <w:sz w:val="24"/>
                <w:szCs w:val="24"/>
                <w:lang w:eastAsia="ru-RU"/>
              </w:rPr>
            </w:pPr>
          </w:p>
        </w:tc>
        <w:tc>
          <w:tcPr>
            <w:tcW w:w="1843" w:type="dxa"/>
          </w:tcPr>
          <w:p w:rsidR="002427DB" w:rsidRPr="002427DB" w:rsidRDefault="002427DB" w:rsidP="002427DB">
            <w:pPr>
              <w:suppressAutoHyphens w:val="0"/>
              <w:autoSpaceDE w:val="0"/>
              <w:autoSpaceDN w:val="0"/>
              <w:adjustRightInd w:val="0"/>
              <w:rPr>
                <w:b/>
                <w:sz w:val="24"/>
                <w:szCs w:val="24"/>
                <w:lang w:eastAsia="ru-RU"/>
              </w:rPr>
            </w:pPr>
          </w:p>
        </w:tc>
        <w:tc>
          <w:tcPr>
            <w:tcW w:w="1276" w:type="dxa"/>
          </w:tcPr>
          <w:p w:rsidR="002427DB" w:rsidRPr="002427DB" w:rsidRDefault="002427DB" w:rsidP="002427DB">
            <w:pPr>
              <w:suppressAutoHyphens w:val="0"/>
              <w:autoSpaceDE w:val="0"/>
              <w:autoSpaceDN w:val="0"/>
              <w:adjustRightInd w:val="0"/>
              <w:rPr>
                <w:b/>
                <w:sz w:val="24"/>
                <w:szCs w:val="24"/>
                <w:lang w:eastAsia="ru-RU"/>
              </w:rPr>
            </w:pPr>
          </w:p>
        </w:tc>
      </w:tr>
    </w:tbl>
    <w:p w:rsidR="002427DB" w:rsidRPr="002427DB" w:rsidRDefault="002427DB" w:rsidP="002427DB">
      <w:pPr>
        <w:suppressAutoHyphens w:val="0"/>
        <w:autoSpaceDE w:val="0"/>
        <w:autoSpaceDN w:val="0"/>
        <w:adjustRightInd w:val="0"/>
        <w:jc w:val="both"/>
        <w:outlineLvl w:val="1"/>
        <w:rPr>
          <w:sz w:val="24"/>
          <w:szCs w:val="24"/>
          <w:lang w:eastAsia="ru-RU"/>
        </w:rPr>
      </w:pPr>
    </w:p>
    <w:p w:rsidR="002427DB" w:rsidRPr="002427DB" w:rsidRDefault="002427DB" w:rsidP="002427DB">
      <w:pPr>
        <w:suppressAutoHyphens w:val="0"/>
        <w:rPr>
          <w:sz w:val="28"/>
          <w:szCs w:val="28"/>
          <w:lang w:eastAsia="ru-RU"/>
        </w:rPr>
      </w:pPr>
    </w:p>
    <w:p w:rsidR="00F75D3E" w:rsidRPr="00B426E1" w:rsidRDefault="00F75D3E" w:rsidP="002427DB">
      <w:pPr>
        <w:jc w:val="right"/>
        <w:rPr>
          <w:color w:val="000000" w:themeColor="text1"/>
          <w:sz w:val="24"/>
          <w:szCs w:val="24"/>
        </w:rPr>
      </w:pPr>
    </w:p>
    <w:sectPr w:rsidR="00F75D3E" w:rsidRPr="00B426E1" w:rsidSect="00C92196">
      <w:pgSz w:w="16838" w:h="11906" w:orient="landscape"/>
      <w:pgMar w:top="1276" w:right="851" w:bottom="1134" w:left="1418" w:header="709" w:footer="709" w:gutter="0"/>
      <w:pgNumType w:start="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
    <w:panose1 w:val="00000000000000000000"/>
    <w:charset w:val="80"/>
    <w:family w:val="swiss"/>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F87EA2F2"/>
    <w:name w:val="WW8Num2"/>
    <w:lvl w:ilvl="0">
      <w:start w:val="1"/>
      <w:numFmt w:val="decimal"/>
      <w:lvlText w:val="%1."/>
      <w:lvlJc w:val="left"/>
      <w:pPr>
        <w:tabs>
          <w:tab w:val="num" w:pos="720"/>
        </w:tabs>
        <w:ind w:left="720" w:hanging="360"/>
      </w:pPr>
      <w:rPr>
        <w:sz w:val="24"/>
        <w:szCs w:val="24"/>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576332B"/>
    <w:multiLevelType w:val="hybridMultilevel"/>
    <w:tmpl w:val="50E61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B1506"/>
    <w:multiLevelType w:val="hybridMultilevel"/>
    <w:tmpl w:val="AFEEEA68"/>
    <w:lvl w:ilvl="0" w:tplc="04190001">
      <w:start w:val="24"/>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72D3C79"/>
    <w:multiLevelType w:val="hybridMultilevel"/>
    <w:tmpl w:val="BDE0F374"/>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CF14B4"/>
    <w:multiLevelType w:val="hybridMultilevel"/>
    <w:tmpl w:val="24CAA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D42E18"/>
    <w:multiLevelType w:val="hybridMultilevel"/>
    <w:tmpl w:val="4076392A"/>
    <w:lvl w:ilvl="0" w:tplc="83CA6FB8">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3C30497"/>
    <w:multiLevelType w:val="hybridMultilevel"/>
    <w:tmpl w:val="0EB82E0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2749BD"/>
    <w:multiLevelType w:val="hybridMultilevel"/>
    <w:tmpl w:val="F23EC93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9F5C6A"/>
    <w:multiLevelType w:val="hybridMultilevel"/>
    <w:tmpl w:val="1F2C4A9E"/>
    <w:lvl w:ilvl="0" w:tplc="9BA4891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E9647D"/>
    <w:multiLevelType w:val="multilevel"/>
    <w:tmpl w:val="791A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741EE3"/>
    <w:multiLevelType w:val="hybridMultilevel"/>
    <w:tmpl w:val="D0F865F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FE44CB"/>
    <w:multiLevelType w:val="multilevel"/>
    <w:tmpl w:val="C3B8E6BA"/>
    <w:lvl w:ilvl="0">
      <w:start w:val="1"/>
      <w:numFmt w:val="decimalZero"/>
      <w:lvlText w:val="%1."/>
      <w:lvlJc w:val="left"/>
      <w:pPr>
        <w:ind w:left="510" w:hanging="510"/>
      </w:pPr>
      <w:rPr>
        <w:rFonts w:hint="default"/>
      </w:rPr>
    </w:lvl>
    <w:lvl w:ilvl="1">
      <w:start w:val="1"/>
      <w:numFmt w:val="decimalZero"/>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AFA3EE9"/>
    <w:multiLevelType w:val="hybridMultilevel"/>
    <w:tmpl w:val="55203CC8"/>
    <w:lvl w:ilvl="0" w:tplc="BE94C09A">
      <w:start w:val="1"/>
      <w:numFmt w:val="decimal"/>
      <w:lvlText w:val="%1."/>
      <w:lvlJc w:val="left"/>
      <w:pPr>
        <w:ind w:left="720" w:hanging="360"/>
      </w:pPr>
      <w:rPr>
        <w:rFonts w:ascii="Calibri" w:hAnsi="Calibri" w:cs="Times New Roman"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4A22C4"/>
    <w:multiLevelType w:val="hybridMultilevel"/>
    <w:tmpl w:val="CC3833FE"/>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FF3C03"/>
    <w:multiLevelType w:val="hybridMultilevel"/>
    <w:tmpl w:val="0108F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2B4376"/>
    <w:multiLevelType w:val="hybridMultilevel"/>
    <w:tmpl w:val="984033E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153EC4"/>
    <w:multiLevelType w:val="hybridMultilevel"/>
    <w:tmpl w:val="32BEF504"/>
    <w:lvl w:ilvl="0" w:tplc="6BD42A60">
      <w:start w:val="1"/>
      <w:numFmt w:val="decimal"/>
      <w:lvlText w:val="%1."/>
      <w:lvlJc w:val="left"/>
      <w:pPr>
        <w:ind w:left="1086" w:hanging="6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12"/>
  </w:num>
  <w:num w:numId="8">
    <w:abstractNumId w:val="14"/>
  </w:num>
  <w:num w:numId="9">
    <w:abstractNumId w:val="10"/>
  </w:num>
  <w:num w:numId="10">
    <w:abstractNumId w:val="17"/>
  </w:num>
  <w:num w:numId="11">
    <w:abstractNumId w:val="13"/>
  </w:num>
  <w:num w:numId="12">
    <w:abstractNumId w:val="7"/>
  </w:num>
  <w:num w:numId="13">
    <w:abstractNumId w:val="15"/>
  </w:num>
  <w:num w:numId="14">
    <w:abstractNumId w:val="6"/>
  </w:num>
  <w:num w:numId="15">
    <w:abstractNumId w:val="3"/>
  </w:num>
  <w:num w:numId="16">
    <w:abstractNumId w:val="11"/>
  </w:num>
  <w:num w:numId="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4F"/>
    <w:rsid w:val="0000116C"/>
    <w:rsid w:val="00001736"/>
    <w:rsid w:val="000056A4"/>
    <w:rsid w:val="00006762"/>
    <w:rsid w:val="00010721"/>
    <w:rsid w:val="00014FBF"/>
    <w:rsid w:val="00026320"/>
    <w:rsid w:val="00033F0B"/>
    <w:rsid w:val="00047A95"/>
    <w:rsid w:val="000612C8"/>
    <w:rsid w:val="00067501"/>
    <w:rsid w:val="00071816"/>
    <w:rsid w:val="00075E39"/>
    <w:rsid w:val="0007732A"/>
    <w:rsid w:val="00081A15"/>
    <w:rsid w:val="00082C98"/>
    <w:rsid w:val="0009485E"/>
    <w:rsid w:val="000954F4"/>
    <w:rsid w:val="00097420"/>
    <w:rsid w:val="00097E67"/>
    <w:rsid w:val="000A45FE"/>
    <w:rsid w:val="000A6D6D"/>
    <w:rsid w:val="000B1336"/>
    <w:rsid w:val="000B48A6"/>
    <w:rsid w:val="000B6CBE"/>
    <w:rsid w:val="000B6E53"/>
    <w:rsid w:val="000C28B3"/>
    <w:rsid w:val="000D27D0"/>
    <w:rsid w:val="000D6A70"/>
    <w:rsid w:val="000E29BD"/>
    <w:rsid w:val="000E2AE4"/>
    <w:rsid w:val="000E39E2"/>
    <w:rsid w:val="000E43D3"/>
    <w:rsid w:val="000E498D"/>
    <w:rsid w:val="000E66A8"/>
    <w:rsid w:val="000F07F4"/>
    <w:rsid w:val="000F3ACA"/>
    <w:rsid w:val="000F40FB"/>
    <w:rsid w:val="00101AB9"/>
    <w:rsid w:val="00106DD1"/>
    <w:rsid w:val="00107FF9"/>
    <w:rsid w:val="00114841"/>
    <w:rsid w:val="00120E42"/>
    <w:rsid w:val="00123FAB"/>
    <w:rsid w:val="00126698"/>
    <w:rsid w:val="001358A2"/>
    <w:rsid w:val="001415EF"/>
    <w:rsid w:val="00142977"/>
    <w:rsid w:val="001429C8"/>
    <w:rsid w:val="00142BFC"/>
    <w:rsid w:val="00143F21"/>
    <w:rsid w:val="00152F19"/>
    <w:rsid w:val="0016121A"/>
    <w:rsid w:val="00161EA5"/>
    <w:rsid w:val="00162EA9"/>
    <w:rsid w:val="00163DE2"/>
    <w:rsid w:val="00164C9F"/>
    <w:rsid w:val="001705B5"/>
    <w:rsid w:val="00173B89"/>
    <w:rsid w:val="00175164"/>
    <w:rsid w:val="0018048C"/>
    <w:rsid w:val="0018286A"/>
    <w:rsid w:val="00185325"/>
    <w:rsid w:val="00186CBA"/>
    <w:rsid w:val="0018793A"/>
    <w:rsid w:val="00191E23"/>
    <w:rsid w:val="00195CAC"/>
    <w:rsid w:val="00197B79"/>
    <w:rsid w:val="001A3405"/>
    <w:rsid w:val="001A4824"/>
    <w:rsid w:val="001A4836"/>
    <w:rsid w:val="001B1ABD"/>
    <w:rsid w:val="001C2EFB"/>
    <w:rsid w:val="001C34AE"/>
    <w:rsid w:val="001D2656"/>
    <w:rsid w:val="001E275A"/>
    <w:rsid w:val="001E45E7"/>
    <w:rsid w:val="001E671F"/>
    <w:rsid w:val="001F1E5E"/>
    <w:rsid w:val="001F4FA7"/>
    <w:rsid w:val="001F5C9B"/>
    <w:rsid w:val="001F71F2"/>
    <w:rsid w:val="00201C80"/>
    <w:rsid w:val="002030F9"/>
    <w:rsid w:val="00203387"/>
    <w:rsid w:val="0020416F"/>
    <w:rsid w:val="002049A2"/>
    <w:rsid w:val="00205D87"/>
    <w:rsid w:val="00207038"/>
    <w:rsid w:val="00210656"/>
    <w:rsid w:val="00213238"/>
    <w:rsid w:val="00215BA5"/>
    <w:rsid w:val="00221939"/>
    <w:rsid w:val="00221DD0"/>
    <w:rsid w:val="002220A2"/>
    <w:rsid w:val="00222F7A"/>
    <w:rsid w:val="0022434C"/>
    <w:rsid w:val="00225095"/>
    <w:rsid w:val="00231193"/>
    <w:rsid w:val="002418B2"/>
    <w:rsid w:val="002427DB"/>
    <w:rsid w:val="00242ABD"/>
    <w:rsid w:val="00243001"/>
    <w:rsid w:val="00244386"/>
    <w:rsid w:val="00253F9A"/>
    <w:rsid w:val="002614D0"/>
    <w:rsid w:val="00261A8B"/>
    <w:rsid w:val="00271EEB"/>
    <w:rsid w:val="00276048"/>
    <w:rsid w:val="00276C55"/>
    <w:rsid w:val="00280842"/>
    <w:rsid w:val="00281354"/>
    <w:rsid w:val="00284536"/>
    <w:rsid w:val="00287F9F"/>
    <w:rsid w:val="002937FE"/>
    <w:rsid w:val="00296603"/>
    <w:rsid w:val="002A3B7A"/>
    <w:rsid w:val="002A7618"/>
    <w:rsid w:val="002A7C94"/>
    <w:rsid w:val="002B6B6B"/>
    <w:rsid w:val="002C141A"/>
    <w:rsid w:val="002C21AD"/>
    <w:rsid w:val="002C334F"/>
    <w:rsid w:val="002D2859"/>
    <w:rsid w:val="002D2EFA"/>
    <w:rsid w:val="002E1301"/>
    <w:rsid w:val="002E2508"/>
    <w:rsid w:val="002E2554"/>
    <w:rsid w:val="002E5EE6"/>
    <w:rsid w:val="002E6C41"/>
    <w:rsid w:val="00300600"/>
    <w:rsid w:val="00306BF0"/>
    <w:rsid w:val="00307F8D"/>
    <w:rsid w:val="003122DB"/>
    <w:rsid w:val="00312CE9"/>
    <w:rsid w:val="00314037"/>
    <w:rsid w:val="0031532E"/>
    <w:rsid w:val="0033281D"/>
    <w:rsid w:val="003400FD"/>
    <w:rsid w:val="00343B1A"/>
    <w:rsid w:val="00351336"/>
    <w:rsid w:val="00355A32"/>
    <w:rsid w:val="00356672"/>
    <w:rsid w:val="00356786"/>
    <w:rsid w:val="00357184"/>
    <w:rsid w:val="0036165B"/>
    <w:rsid w:val="00362391"/>
    <w:rsid w:val="0036541E"/>
    <w:rsid w:val="00367915"/>
    <w:rsid w:val="003705C6"/>
    <w:rsid w:val="003775BC"/>
    <w:rsid w:val="0038082A"/>
    <w:rsid w:val="003836C5"/>
    <w:rsid w:val="0038496F"/>
    <w:rsid w:val="00386545"/>
    <w:rsid w:val="00390AD8"/>
    <w:rsid w:val="003926E2"/>
    <w:rsid w:val="00393363"/>
    <w:rsid w:val="00393D55"/>
    <w:rsid w:val="00397115"/>
    <w:rsid w:val="003A001D"/>
    <w:rsid w:val="003A087E"/>
    <w:rsid w:val="003A08F5"/>
    <w:rsid w:val="003A14D9"/>
    <w:rsid w:val="003A3433"/>
    <w:rsid w:val="003A3A95"/>
    <w:rsid w:val="003A4E60"/>
    <w:rsid w:val="003A54B1"/>
    <w:rsid w:val="003A64A2"/>
    <w:rsid w:val="003A7D8C"/>
    <w:rsid w:val="003B1D55"/>
    <w:rsid w:val="003B4087"/>
    <w:rsid w:val="003B4902"/>
    <w:rsid w:val="003B754A"/>
    <w:rsid w:val="003C3E15"/>
    <w:rsid w:val="003D26E1"/>
    <w:rsid w:val="003E3E5D"/>
    <w:rsid w:val="003E45B2"/>
    <w:rsid w:val="003E7D09"/>
    <w:rsid w:val="003F03E0"/>
    <w:rsid w:val="003F0AAA"/>
    <w:rsid w:val="003F1E1E"/>
    <w:rsid w:val="003F3A8C"/>
    <w:rsid w:val="004059C9"/>
    <w:rsid w:val="00405C4A"/>
    <w:rsid w:val="00410C42"/>
    <w:rsid w:val="00413638"/>
    <w:rsid w:val="004247C3"/>
    <w:rsid w:val="00424A0C"/>
    <w:rsid w:val="00425034"/>
    <w:rsid w:val="004260F9"/>
    <w:rsid w:val="00432393"/>
    <w:rsid w:val="00433A3A"/>
    <w:rsid w:val="0043769F"/>
    <w:rsid w:val="00444751"/>
    <w:rsid w:val="00446923"/>
    <w:rsid w:val="0045009A"/>
    <w:rsid w:val="00450FC8"/>
    <w:rsid w:val="0045107D"/>
    <w:rsid w:val="004514E8"/>
    <w:rsid w:val="004521D4"/>
    <w:rsid w:val="00453B2B"/>
    <w:rsid w:val="004564E4"/>
    <w:rsid w:val="00456E0E"/>
    <w:rsid w:val="004609CD"/>
    <w:rsid w:val="004651BB"/>
    <w:rsid w:val="004661F2"/>
    <w:rsid w:val="00473B63"/>
    <w:rsid w:val="004746E5"/>
    <w:rsid w:val="00477D45"/>
    <w:rsid w:val="00481262"/>
    <w:rsid w:val="004818D4"/>
    <w:rsid w:val="00490B18"/>
    <w:rsid w:val="00492EAB"/>
    <w:rsid w:val="004A5274"/>
    <w:rsid w:val="004A5785"/>
    <w:rsid w:val="004B2C26"/>
    <w:rsid w:val="004B3B89"/>
    <w:rsid w:val="004C1277"/>
    <w:rsid w:val="004C26ED"/>
    <w:rsid w:val="004C27B6"/>
    <w:rsid w:val="004C2F44"/>
    <w:rsid w:val="004C38E0"/>
    <w:rsid w:val="004C5159"/>
    <w:rsid w:val="004D13C0"/>
    <w:rsid w:val="004D142A"/>
    <w:rsid w:val="004D4E77"/>
    <w:rsid w:val="004D7627"/>
    <w:rsid w:val="004D78CB"/>
    <w:rsid w:val="004E06A0"/>
    <w:rsid w:val="004E1374"/>
    <w:rsid w:val="004E22D7"/>
    <w:rsid w:val="004E4C4B"/>
    <w:rsid w:val="004E5B02"/>
    <w:rsid w:val="004E793F"/>
    <w:rsid w:val="004F0C6D"/>
    <w:rsid w:val="004F3F86"/>
    <w:rsid w:val="004F7168"/>
    <w:rsid w:val="00506119"/>
    <w:rsid w:val="005075B3"/>
    <w:rsid w:val="0051182E"/>
    <w:rsid w:val="005120B7"/>
    <w:rsid w:val="00516452"/>
    <w:rsid w:val="00524C3A"/>
    <w:rsid w:val="005310A8"/>
    <w:rsid w:val="00532F8B"/>
    <w:rsid w:val="00533069"/>
    <w:rsid w:val="00537662"/>
    <w:rsid w:val="005410C0"/>
    <w:rsid w:val="00541BA8"/>
    <w:rsid w:val="00544C76"/>
    <w:rsid w:val="005450F3"/>
    <w:rsid w:val="00545E66"/>
    <w:rsid w:val="00550408"/>
    <w:rsid w:val="00551E8D"/>
    <w:rsid w:val="00555CCD"/>
    <w:rsid w:val="00557D6A"/>
    <w:rsid w:val="00561F09"/>
    <w:rsid w:val="00570E75"/>
    <w:rsid w:val="00573309"/>
    <w:rsid w:val="00574076"/>
    <w:rsid w:val="00575104"/>
    <w:rsid w:val="00577104"/>
    <w:rsid w:val="005775D8"/>
    <w:rsid w:val="00580C9E"/>
    <w:rsid w:val="00581AB9"/>
    <w:rsid w:val="00583521"/>
    <w:rsid w:val="00584E39"/>
    <w:rsid w:val="00586269"/>
    <w:rsid w:val="00586956"/>
    <w:rsid w:val="0058787F"/>
    <w:rsid w:val="00587936"/>
    <w:rsid w:val="00590BC5"/>
    <w:rsid w:val="00590C25"/>
    <w:rsid w:val="005962C6"/>
    <w:rsid w:val="005A2170"/>
    <w:rsid w:val="005B2390"/>
    <w:rsid w:val="005B61B5"/>
    <w:rsid w:val="005D61CB"/>
    <w:rsid w:val="005D7769"/>
    <w:rsid w:val="005E003C"/>
    <w:rsid w:val="005E0BCF"/>
    <w:rsid w:val="005E1437"/>
    <w:rsid w:val="005E4D51"/>
    <w:rsid w:val="005E6405"/>
    <w:rsid w:val="005F0C80"/>
    <w:rsid w:val="005F1DA4"/>
    <w:rsid w:val="005F286B"/>
    <w:rsid w:val="005F5D4A"/>
    <w:rsid w:val="005F6EA9"/>
    <w:rsid w:val="005F7695"/>
    <w:rsid w:val="00601972"/>
    <w:rsid w:val="00610574"/>
    <w:rsid w:val="0061255A"/>
    <w:rsid w:val="00612D99"/>
    <w:rsid w:val="006143CF"/>
    <w:rsid w:val="00615E2B"/>
    <w:rsid w:val="0062005B"/>
    <w:rsid w:val="00623C53"/>
    <w:rsid w:val="0062509D"/>
    <w:rsid w:val="00626B08"/>
    <w:rsid w:val="006303E6"/>
    <w:rsid w:val="0063045D"/>
    <w:rsid w:val="00630861"/>
    <w:rsid w:val="006319C6"/>
    <w:rsid w:val="00633605"/>
    <w:rsid w:val="00635565"/>
    <w:rsid w:val="00635F37"/>
    <w:rsid w:val="0063652E"/>
    <w:rsid w:val="00641EF7"/>
    <w:rsid w:val="0064368E"/>
    <w:rsid w:val="00646C66"/>
    <w:rsid w:val="0064755E"/>
    <w:rsid w:val="006503C0"/>
    <w:rsid w:val="00652333"/>
    <w:rsid w:val="00657183"/>
    <w:rsid w:val="00657C18"/>
    <w:rsid w:val="00663DBF"/>
    <w:rsid w:val="00665C96"/>
    <w:rsid w:val="0067382C"/>
    <w:rsid w:val="006763BA"/>
    <w:rsid w:val="00684111"/>
    <w:rsid w:val="006875B0"/>
    <w:rsid w:val="00687E61"/>
    <w:rsid w:val="00697C79"/>
    <w:rsid w:val="006A12B4"/>
    <w:rsid w:val="006A22A3"/>
    <w:rsid w:val="006A2D49"/>
    <w:rsid w:val="006A3257"/>
    <w:rsid w:val="006A385A"/>
    <w:rsid w:val="006A7259"/>
    <w:rsid w:val="006A753D"/>
    <w:rsid w:val="006B14AE"/>
    <w:rsid w:val="006B2E0D"/>
    <w:rsid w:val="006B30C1"/>
    <w:rsid w:val="006B5736"/>
    <w:rsid w:val="006B7A24"/>
    <w:rsid w:val="006C4B73"/>
    <w:rsid w:val="006C4E62"/>
    <w:rsid w:val="006D53F5"/>
    <w:rsid w:val="006D7EAD"/>
    <w:rsid w:val="006E0D2F"/>
    <w:rsid w:val="006E50C3"/>
    <w:rsid w:val="006E7615"/>
    <w:rsid w:val="006E78F2"/>
    <w:rsid w:val="006F4CDA"/>
    <w:rsid w:val="007032AA"/>
    <w:rsid w:val="00707DD2"/>
    <w:rsid w:val="00716D10"/>
    <w:rsid w:val="00721F0C"/>
    <w:rsid w:val="00737ACE"/>
    <w:rsid w:val="00737F66"/>
    <w:rsid w:val="0074079A"/>
    <w:rsid w:val="007411E2"/>
    <w:rsid w:val="00741B01"/>
    <w:rsid w:val="00744772"/>
    <w:rsid w:val="0075075F"/>
    <w:rsid w:val="00751E36"/>
    <w:rsid w:val="00754625"/>
    <w:rsid w:val="00760ADA"/>
    <w:rsid w:val="00762959"/>
    <w:rsid w:val="00770DE3"/>
    <w:rsid w:val="00774459"/>
    <w:rsid w:val="00777013"/>
    <w:rsid w:val="007810DF"/>
    <w:rsid w:val="00783F00"/>
    <w:rsid w:val="0078742D"/>
    <w:rsid w:val="00791F4D"/>
    <w:rsid w:val="00796BF2"/>
    <w:rsid w:val="007A1C44"/>
    <w:rsid w:val="007A250D"/>
    <w:rsid w:val="007B49F8"/>
    <w:rsid w:val="007B5898"/>
    <w:rsid w:val="007B66A7"/>
    <w:rsid w:val="007B6B0C"/>
    <w:rsid w:val="007B73B0"/>
    <w:rsid w:val="007C05C3"/>
    <w:rsid w:val="007C5818"/>
    <w:rsid w:val="007C60E7"/>
    <w:rsid w:val="007D2F11"/>
    <w:rsid w:val="007D3B96"/>
    <w:rsid w:val="007D637B"/>
    <w:rsid w:val="007E14F7"/>
    <w:rsid w:val="007E1C82"/>
    <w:rsid w:val="007E3208"/>
    <w:rsid w:val="007E412D"/>
    <w:rsid w:val="007E4A6B"/>
    <w:rsid w:val="007F3FB7"/>
    <w:rsid w:val="007F67AC"/>
    <w:rsid w:val="00804429"/>
    <w:rsid w:val="008050A8"/>
    <w:rsid w:val="0080707F"/>
    <w:rsid w:val="0080712E"/>
    <w:rsid w:val="008079F2"/>
    <w:rsid w:val="00810161"/>
    <w:rsid w:val="00812CF7"/>
    <w:rsid w:val="00813610"/>
    <w:rsid w:val="0081557C"/>
    <w:rsid w:val="00816045"/>
    <w:rsid w:val="00816367"/>
    <w:rsid w:val="008164BC"/>
    <w:rsid w:val="0081652D"/>
    <w:rsid w:val="00817FA9"/>
    <w:rsid w:val="0082721C"/>
    <w:rsid w:val="00827A82"/>
    <w:rsid w:val="0083176F"/>
    <w:rsid w:val="00832210"/>
    <w:rsid w:val="0083681D"/>
    <w:rsid w:val="00837F48"/>
    <w:rsid w:val="00845DEC"/>
    <w:rsid w:val="00846ED8"/>
    <w:rsid w:val="00850F7F"/>
    <w:rsid w:val="00857CEF"/>
    <w:rsid w:val="008607E3"/>
    <w:rsid w:val="00865B09"/>
    <w:rsid w:val="00867A7C"/>
    <w:rsid w:val="00867D1A"/>
    <w:rsid w:val="00872175"/>
    <w:rsid w:val="0087590B"/>
    <w:rsid w:val="00880FFE"/>
    <w:rsid w:val="00884D2F"/>
    <w:rsid w:val="00890303"/>
    <w:rsid w:val="00891ADE"/>
    <w:rsid w:val="00891F93"/>
    <w:rsid w:val="008921E4"/>
    <w:rsid w:val="00892ADB"/>
    <w:rsid w:val="00892BB4"/>
    <w:rsid w:val="00894FFD"/>
    <w:rsid w:val="00895209"/>
    <w:rsid w:val="008A2129"/>
    <w:rsid w:val="008A349A"/>
    <w:rsid w:val="008A59FC"/>
    <w:rsid w:val="008B49FC"/>
    <w:rsid w:val="008C7A2A"/>
    <w:rsid w:val="008D11FF"/>
    <w:rsid w:val="008D31EA"/>
    <w:rsid w:val="008D32A7"/>
    <w:rsid w:val="008D35FF"/>
    <w:rsid w:val="008D43F8"/>
    <w:rsid w:val="008E2A55"/>
    <w:rsid w:val="008E3EC4"/>
    <w:rsid w:val="008E48FC"/>
    <w:rsid w:val="008E4C16"/>
    <w:rsid w:val="008F2E0B"/>
    <w:rsid w:val="008F5B2D"/>
    <w:rsid w:val="0090372C"/>
    <w:rsid w:val="009046EB"/>
    <w:rsid w:val="00904FFB"/>
    <w:rsid w:val="0091373B"/>
    <w:rsid w:val="0091542A"/>
    <w:rsid w:val="00915E53"/>
    <w:rsid w:val="009200A6"/>
    <w:rsid w:val="00920233"/>
    <w:rsid w:val="009248DE"/>
    <w:rsid w:val="0092637B"/>
    <w:rsid w:val="009317B7"/>
    <w:rsid w:val="00931AE5"/>
    <w:rsid w:val="00932202"/>
    <w:rsid w:val="0093279F"/>
    <w:rsid w:val="009344A9"/>
    <w:rsid w:val="00935E5A"/>
    <w:rsid w:val="00942B4E"/>
    <w:rsid w:val="009555BE"/>
    <w:rsid w:val="00956C0E"/>
    <w:rsid w:val="00957093"/>
    <w:rsid w:val="00962217"/>
    <w:rsid w:val="00962A4D"/>
    <w:rsid w:val="00974C50"/>
    <w:rsid w:val="009775A6"/>
    <w:rsid w:val="009838DB"/>
    <w:rsid w:val="009854B4"/>
    <w:rsid w:val="009856B6"/>
    <w:rsid w:val="0098583B"/>
    <w:rsid w:val="009875A6"/>
    <w:rsid w:val="0099034E"/>
    <w:rsid w:val="00995B72"/>
    <w:rsid w:val="00997588"/>
    <w:rsid w:val="009A5B72"/>
    <w:rsid w:val="009A5B73"/>
    <w:rsid w:val="009A5DCB"/>
    <w:rsid w:val="009A71EE"/>
    <w:rsid w:val="009B1B47"/>
    <w:rsid w:val="009B22EE"/>
    <w:rsid w:val="009B2DF5"/>
    <w:rsid w:val="009B4D7C"/>
    <w:rsid w:val="009C219A"/>
    <w:rsid w:val="009C3208"/>
    <w:rsid w:val="009C5080"/>
    <w:rsid w:val="009C655A"/>
    <w:rsid w:val="009D021B"/>
    <w:rsid w:val="009D378A"/>
    <w:rsid w:val="009D4D68"/>
    <w:rsid w:val="009D5FC0"/>
    <w:rsid w:val="009E0636"/>
    <w:rsid w:val="009E50A2"/>
    <w:rsid w:val="00A078EF"/>
    <w:rsid w:val="00A106F7"/>
    <w:rsid w:val="00A144DC"/>
    <w:rsid w:val="00A14DE0"/>
    <w:rsid w:val="00A22710"/>
    <w:rsid w:val="00A248CE"/>
    <w:rsid w:val="00A24A9D"/>
    <w:rsid w:val="00A26114"/>
    <w:rsid w:val="00A2643C"/>
    <w:rsid w:val="00A26F1B"/>
    <w:rsid w:val="00A303D8"/>
    <w:rsid w:val="00A405B6"/>
    <w:rsid w:val="00A427B3"/>
    <w:rsid w:val="00A42F49"/>
    <w:rsid w:val="00A51DA7"/>
    <w:rsid w:val="00A527F1"/>
    <w:rsid w:val="00A5447F"/>
    <w:rsid w:val="00A679CD"/>
    <w:rsid w:val="00A67CBC"/>
    <w:rsid w:val="00A70E1A"/>
    <w:rsid w:val="00A76346"/>
    <w:rsid w:val="00A7741C"/>
    <w:rsid w:val="00A831BA"/>
    <w:rsid w:val="00A833FA"/>
    <w:rsid w:val="00A8709C"/>
    <w:rsid w:val="00A905F1"/>
    <w:rsid w:val="00A93229"/>
    <w:rsid w:val="00AA03E1"/>
    <w:rsid w:val="00AA06E1"/>
    <w:rsid w:val="00AA1D04"/>
    <w:rsid w:val="00AA2DF2"/>
    <w:rsid w:val="00AA62B3"/>
    <w:rsid w:val="00AB066E"/>
    <w:rsid w:val="00AB2101"/>
    <w:rsid w:val="00AB74C0"/>
    <w:rsid w:val="00AC0954"/>
    <w:rsid w:val="00AC3014"/>
    <w:rsid w:val="00AC4768"/>
    <w:rsid w:val="00AC5B0B"/>
    <w:rsid w:val="00AC726B"/>
    <w:rsid w:val="00AD1639"/>
    <w:rsid w:val="00AD2C4B"/>
    <w:rsid w:val="00AE5EA4"/>
    <w:rsid w:val="00AF296A"/>
    <w:rsid w:val="00AF4508"/>
    <w:rsid w:val="00AF5E52"/>
    <w:rsid w:val="00AF6B7F"/>
    <w:rsid w:val="00AF799E"/>
    <w:rsid w:val="00B0294F"/>
    <w:rsid w:val="00B02C3D"/>
    <w:rsid w:val="00B043ED"/>
    <w:rsid w:val="00B04A91"/>
    <w:rsid w:val="00B06E38"/>
    <w:rsid w:val="00B13B67"/>
    <w:rsid w:val="00B213C2"/>
    <w:rsid w:val="00B25169"/>
    <w:rsid w:val="00B301A6"/>
    <w:rsid w:val="00B30B5B"/>
    <w:rsid w:val="00B31D12"/>
    <w:rsid w:val="00B426E1"/>
    <w:rsid w:val="00B4343C"/>
    <w:rsid w:val="00B456B0"/>
    <w:rsid w:val="00B516A0"/>
    <w:rsid w:val="00B53A45"/>
    <w:rsid w:val="00B60C8F"/>
    <w:rsid w:val="00B61AC3"/>
    <w:rsid w:val="00B6537E"/>
    <w:rsid w:val="00B71C01"/>
    <w:rsid w:val="00B72E7A"/>
    <w:rsid w:val="00B740F9"/>
    <w:rsid w:val="00B7475D"/>
    <w:rsid w:val="00B74EB1"/>
    <w:rsid w:val="00B76036"/>
    <w:rsid w:val="00B800BD"/>
    <w:rsid w:val="00B817FF"/>
    <w:rsid w:val="00B848F4"/>
    <w:rsid w:val="00B872B5"/>
    <w:rsid w:val="00B87348"/>
    <w:rsid w:val="00B956B1"/>
    <w:rsid w:val="00BA1995"/>
    <w:rsid w:val="00BA42DF"/>
    <w:rsid w:val="00BA6204"/>
    <w:rsid w:val="00BB2CEB"/>
    <w:rsid w:val="00BB35B1"/>
    <w:rsid w:val="00BB601D"/>
    <w:rsid w:val="00BB7ADE"/>
    <w:rsid w:val="00BC000A"/>
    <w:rsid w:val="00BC2A49"/>
    <w:rsid w:val="00BC5BB9"/>
    <w:rsid w:val="00BC7BBC"/>
    <w:rsid w:val="00BD15F5"/>
    <w:rsid w:val="00BD4C73"/>
    <w:rsid w:val="00BD669B"/>
    <w:rsid w:val="00BD76FF"/>
    <w:rsid w:val="00BE04B6"/>
    <w:rsid w:val="00BE1DBA"/>
    <w:rsid w:val="00BE5A89"/>
    <w:rsid w:val="00BE78EC"/>
    <w:rsid w:val="00BF276F"/>
    <w:rsid w:val="00C040EF"/>
    <w:rsid w:val="00C05543"/>
    <w:rsid w:val="00C05804"/>
    <w:rsid w:val="00C0722B"/>
    <w:rsid w:val="00C1411E"/>
    <w:rsid w:val="00C15482"/>
    <w:rsid w:val="00C176D5"/>
    <w:rsid w:val="00C202C9"/>
    <w:rsid w:val="00C21351"/>
    <w:rsid w:val="00C2172C"/>
    <w:rsid w:val="00C22EB7"/>
    <w:rsid w:val="00C310A6"/>
    <w:rsid w:val="00C317C7"/>
    <w:rsid w:val="00C33827"/>
    <w:rsid w:val="00C34590"/>
    <w:rsid w:val="00C36DE4"/>
    <w:rsid w:val="00C40948"/>
    <w:rsid w:val="00C44B1A"/>
    <w:rsid w:val="00C44BAD"/>
    <w:rsid w:val="00C44D9D"/>
    <w:rsid w:val="00C611F1"/>
    <w:rsid w:val="00C6685B"/>
    <w:rsid w:val="00C76824"/>
    <w:rsid w:val="00C76979"/>
    <w:rsid w:val="00C776F3"/>
    <w:rsid w:val="00C77F44"/>
    <w:rsid w:val="00C8033E"/>
    <w:rsid w:val="00C82D34"/>
    <w:rsid w:val="00C83E32"/>
    <w:rsid w:val="00C86DF0"/>
    <w:rsid w:val="00C93B1C"/>
    <w:rsid w:val="00C9580D"/>
    <w:rsid w:val="00CA2F04"/>
    <w:rsid w:val="00CA521F"/>
    <w:rsid w:val="00CA5353"/>
    <w:rsid w:val="00CA551F"/>
    <w:rsid w:val="00CB580B"/>
    <w:rsid w:val="00CB61A2"/>
    <w:rsid w:val="00CB7024"/>
    <w:rsid w:val="00CB7BCA"/>
    <w:rsid w:val="00CC05DB"/>
    <w:rsid w:val="00CC46CB"/>
    <w:rsid w:val="00CC65A5"/>
    <w:rsid w:val="00CC676F"/>
    <w:rsid w:val="00CC6AD8"/>
    <w:rsid w:val="00CC72AA"/>
    <w:rsid w:val="00CD2E6B"/>
    <w:rsid w:val="00CD7F55"/>
    <w:rsid w:val="00CE2434"/>
    <w:rsid w:val="00CE5D3C"/>
    <w:rsid w:val="00CE6034"/>
    <w:rsid w:val="00CF1F84"/>
    <w:rsid w:val="00CF36BD"/>
    <w:rsid w:val="00CF768F"/>
    <w:rsid w:val="00D010EC"/>
    <w:rsid w:val="00D01AA1"/>
    <w:rsid w:val="00D04776"/>
    <w:rsid w:val="00D15B11"/>
    <w:rsid w:val="00D16A9F"/>
    <w:rsid w:val="00D21737"/>
    <w:rsid w:val="00D228CC"/>
    <w:rsid w:val="00D22AFA"/>
    <w:rsid w:val="00D23461"/>
    <w:rsid w:val="00D26778"/>
    <w:rsid w:val="00D26F8B"/>
    <w:rsid w:val="00D27D1C"/>
    <w:rsid w:val="00D377AE"/>
    <w:rsid w:val="00D4142E"/>
    <w:rsid w:val="00D41BDD"/>
    <w:rsid w:val="00D429F4"/>
    <w:rsid w:val="00D507B3"/>
    <w:rsid w:val="00D51EA9"/>
    <w:rsid w:val="00D52C8D"/>
    <w:rsid w:val="00D66038"/>
    <w:rsid w:val="00D662DB"/>
    <w:rsid w:val="00D67297"/>
    <w:rsid w:val="00D7025A"/>
    <w:rsid w:val="00D732EE"/>
    <w:rsid w:val="00D7630F"/>
    <w:rsid w:val="00D7675F"/>
    <w:rsid w:val="00D82057"/>
    <w:rsid w:val="00D8324B"/>
    <w:rsid w:val="00D83D60"/>
    <w:rsid w:val="00D86740"/>
    <w:rsid w:val="00D910B3"/>
    <w:rsid w:val="00D96B49"/>
    <w:rsid w:val="00DA7753"/>
    <w:rsid w:val="00DB1FE2"/>
    <w:rsid w:val="00DB4BDF"/>
    <w:rsid w:val="00DB55EB"/>
    <w:rsid w:val="00DB6FB6"/>
    <w:rsid w:val="00DC4406"/>
    <w:rsid w:val="00DC52AF"/>
    <w:rsid w:val="00DC691E"/>
    <w:rsid w:val="00DC6C71"/>
    <w:rsid w:val="00DC78E1"/>
    <w:rsid w:val="00DD063F"/>
    <w:rsid w:val="00DD2B39"/>
    <w:rsid w:val="00DD3764"/>
    <w:rsid w:val="00DD4703"/>
    <w:rsid w:val="00DD4C75"/>
    <w:rsid w:val="00DD76BD"/>
    <w:rsid w:val="00DE57B6"/>
    <w:rsid w:val="00DE63F4"/>
    <w:rsid w:val="00DF32E3"/>
    <w:rsid w:val="00DF3594"/>
    <w:rsid w:val="00DF4061"/>
    <w:rsid w:val="00E03D8F"/>
    <w:rsid w:val="00E04D23"/>
    <w:rsid w:val="00E06A6D"/>
    <w:rsid w:val="00E07EFA"/>
    <w:rsid w:val="00E14AC7"/>
    <w:rsid w:val="00E15D55"/>
    <w:rsid w:val="00E16D09"/>
    <w:rsid w:val="00E2171B"/>
    <w:rsid w:val="00E21E32"/>
    <w:rsid w:val="00E21F53"/>
    <w:rsid w:val="00E22411"/>
    <w:rsid w:val="00E2334B"/>
    <w:rsid w:val="00E2471E"/>
    <w:rsid w:val="00E30932"/>
    <w:rsid w:val="00E328E2"/>
    <w:rsid w:val="00E33186"/>
    <w:rsid w:val="00E366C6"/>
    <w:rsid w:val="00E46C20"/>
    <w:rsid w:val="00E47C3B"/>
    <w:rsid w:val="00E52169"/>
    <w:rsid w:val="00E54F94"/>
    <w:rsid w:val="00E56243"/>
    <w:rsid w:val="00E64CE2"/>
    <w:rsid w:val="00E65437"/>
    <w:rsid w:val="00E660B7"/>
    <w:rsid w:val="00E740A4"/>
    <w:rsid w:val="00E81FCC"/>
    <w:rsid w:val="00E827D1"/>
    <w:rsid w:val="00E86934"/>
    <w:rsid w:val="00E90D2C"/>
    <w:rsid w:val="00E93793"/>
    <w:rsid w:val="00E965C7"/>
    <w:rsid w:val="00E96BB1"/>
    <w:rsid w:val="00EA0999"/>
    <w:rsid w:val="00EA1131"/>
    <w:rsid w:val="00EA4312"/>
    <w:rsid w:val="00EA769A"/>
    <w:rsid w:val="00EB16C9"/>
    <w:rsid w:val="00EC3E27"/>
    <w:rsid w:val="00ED1AF0"/>
    <w:rsid w:val="00ED68F4"/>
    <w:rsid w:val="00EE417C"/>
    <w:rsid w:val="00EF2E9C"/>
    <w:rsid w:val="00F010DE"/>
    <w:rsid w:val="00F03DAA"/>
    <w:rsid w:val="00F0408F"/>
    <w:rsid w:val="00F067F2"/>
    <w:rsid w:val="00F10052"/>
    <w:rsid w:val="00F14906"/>
    <w:rsid w:val="00F23E88"/>
    <w:rsid w:val="00F2599A"/>
    <w:rsid w:val="00F268F2"/>
    <w:rsid w:val="00F2775A"/>
    <w:rsid w:val="00F30121"/>
    <w:rsid w:val="00F318DD"/>
    <w:rsid w:val="00F371A3"/>
    <w:rsid w:val="00F44169"/>
    <w:rsid w:val="00F47D1E"/>
    <w:rsid w:val="00F5074E"/>
    <w:rsid w:val="00F52098"/>
    <w:rsid w:val="00F52468"/>
    <w:rsid w:val="00F53462"/>
    <w:rsid w:val="00F6163A"/>
    <w:rsid w:val="00F61CA8"/>
    <w:rsid w:val="00F64907"/>
    <w:rsid w:val="00F649B0"/>
    <w:rsid w:val="00F67E84"/>
    <w:rsid w:val="00F71E9F"/>
    <w:rsid w:val="00F7226A"/>
    <w:rsid w:val="00F73CC7"/>
    <w:rsid w:val="00F74CD2"/>
    <w:rsid w:val="00F75D3E"/>
    <w:rsid w:val="00F76ECA"/>
    <w:rsid w:val="00F8054A"/>
    <w:rsid w:val="00F86F00"/>
    <w:rsid w:val="00F918B4"/>
    <w:rsid w:val="00F97DF6"/>
    <w:rsid w:val="00FA0AD8"/>
    <w:rsid w:val="00FA31C2"/>
    <w:rsid w:val="00FA735E"/>
    <w:rsid w:val="00FA77FE"/>
    <w:rsid w:val="00FB0075"/>
    <w:rsid w:val="00FB413C"/>
    <w:rsid w:val="00FC1C99"/>
    <w:rsid w:val="00FD3138"/>
    <w:rsid w:val="00FD323F"/>
    <w:rsid w:val="00FD3663"/>
    <w:rsid w:val="00FD3DEB"/>
    <w:rsid w:val="00FD67A8"/>
    <w:rsid w:val="00FE0159"/>
    <w:rsid w:val="00FE0CE3"/>
    <w:rsid w:val="00FE1AF8"/>
    <w:rsid w:val="00FE2524"/>
    <w:rsid w:val="00FE61A3"/>
    <w:rsid w:val="00FF5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465A3-F842-44C7-B7F6-03E94493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8B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B13B67"/>
    <w:pPr>
      <w:ind w:left="720"/>
      <w:contextualSpacing/>
    </w:pPr>
  </w:style>
  <w:style w:type="character" w:customStyle="1" w:styleId="30">
    <w:name w:val="Заголовок 3 Знак"/>
    <w:basedOn w:val="a0"/>
    <w:link w:val="3"/>
    <w:uiPriority w:val="9"/>
    <w:semiHidden/>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4">
    <w:name w:val="No Spacing"/>
    <w:uiPriority w:val="1"/>
    <w:qFormat/>
    <w:rsid w:val="00B13B67"/>
    <w:pPr>
      <w:spacing w:after="0" w:line="240" w:lineRule="auto"/>
    </w:pPr>
  </w:style>
  <w:style w:type="table" w:styleId="a5">
    <w:name w:val="Table Grid"/>
    <w:basedOn w:val="a1"/>
    <w:uiPriority w:val="59"/>
    <w:rsid w:val="00AB7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7"/>
    <w:link w:val="a8"/>
    <w:qFormat/>
    <w:rsid w:val="009838DB"/>
    <w:pPr>
      <w:jc w:val="center"/>
    </w:pPr>
    <w:rPr>
      <w:b/>
      <w:sz w:val="32"/>
    </w:rPr>
  </w:style>
  <w:style w:type="character" w:customStyle="1" w:styleId="a8">
    <w:name w:val="Название Знак"/>
    <w:basedOn w:val="a0"/>
    <w:link w:val="a6"/>
    <w:rsid w:val="009838DB"/>
    <w:rPr>
      <w:rFonts w:ascii="Times New Roman" w:eastAsia="Times New Roman" w:hAnsi="Times New Roman" w:cs="Times New Roman"/>
      <w:b/>
      <w:sz w:val="32"/>
      <w:szCs w:val="20"/>
      <w:lang w:eastAsia="ar-SA"/>
    </w:rPr>
  </w:style>
  <w:style w:type="paragraph" w:styleId="a7">
    <w:name w:val="Subtitle"/>
    <w:basedOn w:val="a"/>
    <w:next w:val="a"/>
    <w:link w:val="a9"/>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a">
    <w:name w:val="Balloon Text"/>
    <w:basedOn w:val="a"/>
    <w:link w:val="ab"/>
    <w:unhideWhenUsed/>
    <w:rsid w:val="002049A2"/>
    <w:rPr>
      <w:rFonts w:ascii="Tahoma" w:hAnsi="Tahoma" w:cs="Tahoma"/>
      <w:sz w:val="16"/>
      <w:szCs w:val="16"/>
    </w:rPr>
  </w:style>
  <w:style w:type="character" w:customStyle="1" w:styleId="ab">
    <w:name w:val="Текст выноски Знак"/>
    <w:basedOn w:val="a0"/>
    <w:link w:val="aa"/>
    <w:rsid w:val="002049A2"/>
    <w:rPr>
      <w:rFonts w:ascii="Tahoma" w:eastAsia="Times New Roman" w:hAnsi="Tahoma" w:cs="Tahoma"/>
      <w:sz w:val="16"/>
      <w:szCs w:val="16"/>
      <w:lang w:eastAsia="ar-SA"/>
    </w:rPr>
  </w:style>
  <w:style w:type="paragraph" w:customStyle="1" w:styleId="ConsPlusTitle">
    <w:name w:val="ConsPlusTitle"/>
    <w:uiPriority w:val="99"/>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uiPriority w:val="99"/>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c">
    <w:name w:val="Body Text"/>
    <w:basedOn w:val="a"/>
    <w:link w:val="ad"/>
    <w:uiPriority w:val="99"/>
    <w:rsid w:val="005F7695"/>
    <w:pPr>
      <w:widowControl w:val="0"/>
      <w:spacing w:after="120"/>
    </w:pPr>
    <w:rPr>
      <w:rFonts w:ascii="Arial" w:eastAsia="Lucida Sans Unicode" w:hAnsi="Arial"/>
      <w:kern w:val="1"/>
      <w:szCs w:val="24"/>
      <w:lang w:eastAsia="en-US"/>
    </w:rPr>
  </w:style>
  <w:style w:type="character" w:customStyle="1" w:styleId="ad">
    <w:name w:val="Основной текст Знак"/>
    <w:basedOn w:val="a0"/>
    <w:link w:val="ac"/>
    <w:uiPriority w:val="99"/>
    <w:rsid w:val="005F7695"/>
    <w:rPr>
      <w:rFonts w:ascii="Arial" w:eastAsia="Lucida Sans Unicode" w:hAnsi="Arial" w:cs="Times New Roman"/>
      <w:kern w:val="1"/>
      <w:sz w:val="20"/>
      <w:szCs w:val="24"/>
    </w:rPr>
  </w:style>
  <w:style w:type="paragraph" w:customStyle="1" w:styleId="ae">
    <w:name w:val="Содержимое таблицы"/>
    <w:basedOn w:val="a"/>
    <w:rsid w:val="004B2C26"/>
    <w:pPr>
      <w:widowControl w:val="0"/>
      <w:suppressLineNumbers/>
    </w:pPr>
    <w:rPr>
      <w:rFonts w:ascii="Arial" w:eastAsia="Lucida Sans Unicode" w:hAnsi="Arial"/>
      <w:kern w:val="1"/>
      <w:szCs w:val="24"/>
    </w:rPr>
  </w:style>
  <w:style w:type="paragraph" w:styleId="af">
    <w:name w:val="Normal (Web)"/>
    <w:basedOn w:val="a"/>
    <w:uiPriority w:val="99"/>
    <w:rsid w:val="00AF6B7F"/>
    <w:pPr>
      <w:spacing w:before="100" w:after="100"/>
    </w:pPr>
    <w:rPr>
      <w:sz w:val="24"/>
      <w:szCs w:val="24"/>
    </w:rPr>
  </w:style>
  <w:style w:type="paragraph" w:customStyle="1" w:styleId="11">
    <w:name w:val="1.Текст"/>
    <w:rsid w:val="00243001"/>
    <w:pPr>
      <w:suppressLineNumbers/>
      <w:suppressAutoHyphens/>
      <w:spacing w:before="60" w:after="0" w:line="240" w:lineRule="auto"/>
      <w:ind w:firstLine="851"/>
      <w:jc w:val="both"/>
    </w:pPr>
    <w:rPr>
      <w:rFonts w:ascii="Arial" w:eastAsia="Arial" w:hAnsi="Arial" w:cs="Times New Roman"/>
      <w:sz w:val="24"/>
      <w:szCs w:val="20"/>
      <w:lang w:eastAsia="ar-SA"/>
    </w:rPr>
  </w:style>
  <w:style w:type="character" w:customStyle="1" w:styleId="Absatz-Standardschriftart">
    <w:name w:val="Absatz-Standardschriftart"/>
    <w:rsid w:val="00225095"/>
  </w:style>
  <w:style w:type="character" w:customStyle="1" w:styleId="WW-Absatz-Standardschriftart">
    <w:name w:val="WW-Absatz-Standardschriftart"/>
    <w:rsid w:val="00225095"/>
  </w:style>
  <w:style w:type="character" w:customStyle="1" w:styleId="WW-Absatz-Standardschriftart1">
    <w:name w:val="WW-Absatz-Standardschriftart1"/>
    <w:rsid w:val="00225095"/>
  </w:style>
  <w:style w:type="character" w:customStyle="1" w:styleId="WW8NumSt3z0">
    <w:name w:val="WW8NumSt3z0"/>
    <w:rsid w:val="00225095"/>
    <w:rPr>
      <w:rFonts w:ascii="Times New Roman" w:hAnsi="Times New Roman" w:cs="Times New Roman"/>
    </w:rPr>
  </w:style>
  <w:style w:type="character" w:customStyle="1" w:styleId="12">
    <w:name w:val="Основной шрифт абзаца1"/>
    <w:rsid w:val="00225095"/>
  </w:style>
  <w:style w:type="character" w:styleId="af0">
    <w:name w:val="Hyperlink"/>
    <w:uiPriority w:val="99"/>
    <w:rsid w:val="00225095"/>
    <w:rPr>
      <w:color w:val="0000FF"/>
      <w:u w:val="single"/>
    </w:rPr>
  </w:style>
  <w:style w:type="character" w:styleId="af1">
    <w:name w:val="Strong"/>
    <w:uiPriority w:val="22"/>
    <w:qFormat/>
    <w:rsid w:val="00225095"/>
    <w:rPr>
      <w:b/>
      <w:bCs/>
    </w:rPr>
  </w:style>
  <w:style w:type="character" w:styleId="af2">
    <w:name w:val="Emphasis"/>
    <w:qFormat/>
    <w:rsid w:val="00225095"/>
    <w:rPr>
      <w:i/>
      <w:iCs/>
    </w:rPr>
  </w:style>
  <w:style w:type="character" w:customStyle="1" w:styleId="af3">
    <w:name w:val="Маркеры списка"/>
    <w:rsid w:val="00225095"/>
    <w:rPr>
      <w:rFonts w:ascii="OpenSymbol" w:eastAsia="OpenSymbol" w:hAnsi="OpenSymbol" w:cs="OpenSymbol"/>
    </w:rPr>
  </w:style>
  <w:style w:type="character" w:customStyle="1" w:styleId="af4">
    <w:name w:val="Символ нумерации"/>
    <w:rsid w:val="00225095"/>
  </w:style>
  <w:style w:type="paragraph" w:customStyle="1" w:styleId="af5">
    <w:name w:val="Заголовок"/>
    <w:basedOn w:val="a"/>
    <w:next w:val="ac"/>
    <w:rsid w:val="00225095"/>
    <w:pPr>
      <w:keepNext/>
      <w:spacing w:before="240" w:after="120"/>
    </w:pPr>
    <w:rPr>
      <w:rFonts w:ascii="Arial" w:eastAsia="Lucida Sans Unicode" w:hAnsi="Arial" w:cs="Tahoma"/>
      <w:sz w:val="28"/>
      <w:szCs w:val="28"/>
    </w:rPr>
  </w:style>
  <w:style w:type="paragraph" w:styleId="af6">
    <w:name w:val="List"/>
    <w:basedOn w:val="ac"/>
    <w:rsid w:val="00225095"/>
    <w:pPr>
      <w:widowControl/>
      <w:spacing w:after="0" w:line="360" w:lineRule="auto"/>
      <w:jc w:val="both"/>
    </w:pPr>
    <w:rPr>
      <w:rFonts w:eastAsia="Times New Roman" w:cs="Tahoma"/>
      <w:kern w:val="0"/>
      <w:sz w:val="24"/>
      <w:szCs w:val="20"/>
      <w:lang w:eastAsia="ar-SA"/>
    </w:rPr>
  </w:style>
  <w:style w:type="paragraph" w:customStyle="1" w:styleId="13">
    <w:name w:val="Название1"/>
    <w:basedOn w:val="a"/>
    <w:rsid w:val="00225095"/>
    <w:pPr>
      <w:suppressLineNumbers/>
      <w:spacing w:before="120" w:after="120"/>
    </w:pPr>
    <w:rPr>
      <w:rFonts w:ascii="Arial" w:hAnsi="Arial" w:cs="Tahoma"/>
      <w:i/>
      <w:iCs/>
      <w:szCs w:val="24"/>
    </w:rPr>
  </w:style>
  <w:style w:type="paragraph" w:customStyle="1" w:styleId="14">
    <w:name w:val="Указатель1"/>
    <w:basedOn w:val="a"/>
    <w:rsid w:val="00225095"/>
    <w:pPr>
      <w:suppressLineNumbers/>
    </w:pPr>
    <w:rPr>
      <w:rFonts w:ascii="Arial" w:hAnsi="Arial" w:cs="Tahoma"/>
    </w:rPr>
  </w:style>
  <w:style w:type="paragraph" w:customStyle="1" w:styleId="af7">
    <w:name w:val="Заголовок таблицы"/>
    <w:basedOn w:val="ae"/>
    <w:rsid w:val="00225095"/>
    <w:pPr>
      <w:widowControl/>
      <w:jc w:val="center"/>
    </w:pPr>
    <w:rPr>
      <w:rFonts w:ascii="Times New Roman" w:eastAsia="Times New Roman" w:hAnsi="Times New Roman"/>
      <w:b/>
      <w:bCs/>
      <w:kern w:val="0"/>
      <w:szCs w:val="20"/>
    </w:rPr>
  </w:style>
  <w:style w:type="numbering" w:customStyle="1" w:styleId="15">
    <w:name w:val="Нет списка1"/>
    <w:next w:val="a2"/>
    <w:semiHidden/>
    <w:rsid w:val="00557D6A"/>
  </w:style>
  <w:style w:type="paragraph" w:styleId="af8">
    <w:name w:val="header"/>
    <w:basedOn w:val="a"/>
    <w:link w:val="af9"/>
    <w:uiPriority w:val="99"/>
    <w:unhideWhenUsed/>
    <w:rsid w:val="00557D6A"/>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f9">
    <w:name w:val="Верхний колонтитул Знак"/>
    <w:basedOn w:val="a0"/>
    <w:link w:val="af8"/>
    <w:uiPriority w:val="99"/>
    <w:rsid w:val="00557D6A"/>
    <w:rPr>
      <w:rFonts w:ascii="Calibri" w:eastAsia="Calibri" w:hAnsi="Calibri" w:cs="Times New Roman"/>
    </w:rPr>
  </w:style>
  <w:style w:type="paragraph" w:styleId="afa">
    <w:name w:val="footer"/>
    <w:basedOn w:val="a"/>
    <w:link w:val="afb"/>
    <w:uiPriority w:val="99"/>
    <w:unhideWhenUsed/>
    <w:rsid w:val="00557D6A"/>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fb">
    <w:name w:val="Нижний колонтитул Знак"/>
    <w:basedOn w:val="a0"/>
    <w:link w:val="afa"/>
    <w:uiPriority w:val="99"/>
    <w:rsid w:val="00557D6A"/>
    <w:rPr>
      <w:rFonts w:ascii="Calibri" w:eastAsia="Calibri" w:hAnsi="Calibri" w:cs="Times New Roman"/>
    </w:rPr>
  </w:style>
  <w:style w:type="paragraph" w:customStyle="1" w:styleId="afc">
    <w:name w:val="Прижатый влево"/>
    <w:basedOn w:val="a"/>
    <w:next w:val="a"/>
    <w:rsid w:val="005B61B5"/>
    <w:pPr>
      <w:widowControl w:val="0"/>
      <w:suppressAutoHyphens w:val="0"/>
      <w:autoSpaceDE w:val="0"/>
      <w:autoSpaceDN w:val="0"/>
      <w:adjustRightInd w:val="0"/>
    </w:pPr>
    <w:rPr>
      <w:rFonts w:ascii="Arial" w:hAnsi="Arial" w:cs="Arial"/>
      <w:sz w:val="24"/>
      <w:szCs w:val="24"/>
      <w:lang w:eastAsia="ru-RU"/>
    </w:rPr>
  </w:style>
  <w:style w:type="character" w:customStyle="1" w:styleId="afd">
    <w:name w:val="Цветовое выделение"/>
    <w:rsid w:val="005B61B5"/>
    <w:rPr>
      <w:b/>
      <w:bCs/>
      <w:color w:val="26282F"/>
      <w:sz w:val="26"/>
      <w:szCs w:val="26"/>
    </w:rPr>
  </w:style>
  <w:style w:type="paragraph" w:customStyle="1" w:styleId="Standard">
    <w:name w:val="Standard"/>
    <w:rsid w:val="00F75D3E"/>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80010">
      <w:bodyDiv w:val="1"/>
      <w:marLeft w:val="0"/>
      <w:marRight w:val="0"/>
      <w:marTop w:val="0"/>
      <w:marBottom w:val="0"/>
      <w:divBdr>
        <w:top w:val="none" w:sz="0" w:space="0" w:color="auto"/>
        <w:left w:val="none" w:sz="0" w:space="0" w:color="auto"/>
        <w:bottom w:val="none" w:sz="0" w:space="0" w:color="auto"/>
        <w:right w:val="none" w:sz="0" w:space="0" w:color="auto"/>
      </w:divBdr>
    </w:div>
    <w:div w:id="493035884">
      <w:bodyDiv w:val="1"/>
      <w:marLeft w:val="0"/>
      <w:marRight w:val="0"/>
      <w:marTop w:val="0"/>
      <w:marBottom w:val="0"/>
      <w:divBdr>
        <w:top w:val="none" w:sz="0" w:space="0" w:color="auto"/>
        <w:left w:val="none" w:sz="0" w:space="0" w:color="auto"/>
        <w:bottom w:val="none" w:sz="0" w:space="0" w:color="auto"/>
        <w:right w:val="none" w:sz="0" w:space="0" w:color="auto"/>
      </w:divBdr>
    </w:div>
    <w:div w:id="625354234">
      <w:bodyDiv w:val="1"/>
      <w:marLeft w:val="0"/>
      <w:marRight w:val="0"/>
      <w:marTop w:val="0"/>
      <w:marBottom w:val="0"/>
      <w:divBdr>
        <w:top w:val="none" w:sz="0" w:space="0" w:color="auto"/>
        <w:left w:val="none" w:sz="0" w:space="0" w:color="auto"/>
        <w:bottom w:val="none" w:sz="0" w:space="0" w:color="auto"/>
        <w:right w:val="none" w:sz="0" w:space="0" w:color="auto"/>
      </w:divBdr>
      <w:divsChild>
        <w:div w:id="1903179583">
          <w:marLeft w:val="0"/>
          <w:marRight w:val="0"/>
          <w:marTop w:val="0"/>
          <w:marBottom w:val="0"/>
          <w:divBdr>
            <w:top w:val="none" w:sz="0" w:space="0" w:color="auto"/>
            <w:left w:val="none" w:sz="0" w:space="0" w:color="auto"/>
            <w:bottom w:val="none" w:sz="0" w:space="0" w:color="auto"/>
            <w:right w:val="none" w:sz="0" w:space="0" w:color="auto"/>
          </w:divBdr>
        </w:div>
      </w:divsChild>
    </w:div>
    <w:div w:id="799804983">
      <w:bodyDiv w:val="1"/>
      <w:marLeft w:val="0"/>
      <w:marRight w:val="0"/>
      <w:marTop w:val="0"/>
      <w:marBottom w:val="0"/>
      <w:divBdr>
        <w:top w:val="none" w:sz="0" w:space="0" w:color="auto"/>
        <w:left w:val="none" w:sz="0" w:space="0" w:color="auto"/>
        <w:bottom w:val="none" w:sz="0" w:space="0" w:color="auto"/>
        <w:right w:val="none" w:sz="0" w:space="0" w:color="auto"/>
      </w:divBdr>
    </w:div>
    <w:div w:id="1477840169">
      <w:bodyDiv w:val="1"/>
      <w:marLeft w:val="0"/>
      <w:marRight w:val="0"/>
      <w:marTop w:val="0"/>
      <w:marBottom w:val="0"/>
      <w:divBdr>
        <w:top w:val="none" w:sz="0" w:space="0" w:color="auto"/>
        <w:left w:val="none" w:sz="0" w:space="0" w:color="auto"/>
        <w:bottom w:val="none" w:sz="0" w:space="0" w:color="auto"/>
        <w:right w:val="none" w:sz="0" w:space="0" w:color="auto"/>
      </w:divBdr>
    </w:div>
    <w:div w:id="1869758232">
      <w:bodyDiv w:val="1"/>
      <w:marLeft w:val="0"/>
      <w:marRight w:val="0"/>
      <w:marTop w:val="0"/>
      <w:marBottom w:val="0"/>
      <w:divBdr>
        <w:top w:val="none" w:sz="0" w:space="0" w:color="auto"/>
        <w:left w:val="none" w:sz="0" w:space="0" w:color="auto"/>
        <w:bottom w:val="none" w:sz="0" w:space="0" w:color="auto"/>
        <w:right w:val="none" w:sz="0" w:space="0" w:color="auto"/>
      </w:divBdr>
    </w:div>
    <w:div w:id="1959993206">
      <w:bodyDiv w:val="1"/>
      <w:marLeft w:val="0"/>
      <w:marRight w:val="0"/>
      <w:marTop w:val="0"/>
      <w:marBottom w:val="0"/>
      <w:divBdr>
        <w:top w:val="none" w:sz="0" w:space="0" w:color="auto"/>
        <w:left w:val="none" w:sz="0" w:space="0" w:color="auto"/>
        <w:bottom w:val="none" w:sz="0" w:space="0" w:color="auto"/>
        <w:right w:val="none" w:sz="0" w:space="0" w:color="auto"/>
      </w:divBdr>
    </w:div>
    <w:div w:id="1965041588">
      <w:bodyDiv w:val="1"/>
      <w:marLeft w:val="0"/>
      <w:marRight w:val="0"/>
      <w:marTop w:val="0"/>
      <w:marBottom w:val="0"/>
      <w:divBdr>
        <w:top w:val="none" w:sz="0" w:space="0" w:color="auto"/>
        <w:left w:val="none" w:sz="0" w:space="0" w:color="auto"/>
        <w:bottom w:val="none" w:sz="0" w:space="0" w:color="auto"/>
        <w:right w:val="none" w:sz="0" w:space="0" w:color="auto"/>
      </w:divBdr>
    </w:div>
    <w:div w:id="1983079649">
      <w:bodyDiv w:val="1"/>
      <w:marLeft w:val="0"/>
      <w:marRight w:val="0"/>
      <w:marTop w:val="0"/>
      <w:marBottom w:val="0"/>
      <w:divBdr>
        <w:top w:val="none" w:sz="0" w:space="0" w:color="auto"/>
        <w:left w:val="none" w:sz="0" w:space="0" w:color="auto"/>
        <w:bottom w:val="none" w:sz="0" w:space="0" w:color="auto"/>
        <w:right w:val="none" w:sz="0" w:space="0" w:color="auto"/>
      </w:divBdr>
      <w:divsChild>
        <w:div w:id="1184635659">
          <w:marLeft w:val="0"/>
          <w:marRight w:val="0"/>
          <w:marTop w:val="0"/>
          <w:marBottom w:val="0"/>
          <w:divBdr>
            <w:top w:val="none" w:sz="0" w:space="0" w:color="auto"/>
            <w:left w:val="none" w:sz="0" w:space="0" w:color="auto"/>
            <w:bottom w:val="none" w:sz="0" w:space="0" w:color="auto"/>
            <w:right w:val="none" w:sz="0" w:space="0" w:color="auto"/>
          </w:divBdr>
          <w:divsChild>
            <w:div w:id="1139106418">
              <w:marLeft w:val="0"/>
              <w:marRight w:val="0"/>
              <w:marTop w:val="0"/>
              <w:marBottom w:val="0"/>
              <w:divBdr>
                <w:top w:val="none" w:sz="0" w:space="0" w:color="auto"/>
                <w:left w:val="none" w:sz="0" w:space="0" w:color="auto"/>
                <w:bottom w:val="none" w:sz="0" w:space="0" w:color="auto"/>
                <w:right w:val="none" w:sz="0" w:space="0" w:color="auto"/>
              </w:divBdr>
              <w:divsChild>
                <w:div w:id="5481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AF6CD0BFAF858E0B8C3C2528A451F75DC869F7271E54206D76860C042F" TargetMode="External"/><Relationship Id="rId3" Type="http://schemas.openxmlformats.org/officeDocument/2006/relationships/styles" Target="styles.xml"/><Relationship Id="rId7" Type="http://schemas.openxmlformats.org/officeDocument/2006/relationships/hyperlink" Target="consultantplus://offline/ref=B5714A78C8E6AE380FE7C947A9834E85A164C287872E086687D7A5C5DES941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2E7C3-3163-4A9B-B7E3-AD0F6F3D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7</Pages>
  <Words>2340</Words>
  <Characters>13341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20</cp:revision>
  <cp:lastPrinted>2015-02-25T11:54:00Z</cp:lastPrinted>
  <dcterms:created xsi:type="dcterms:W3CDTF">2015-01-19T06:27:00Z</dcterms:created>
  <dcterms:modified xsi:type="dcterms:W3CDTF">2016-04-15T08:47:00Z</dcterms:modified>
</cp:coreProperties>
</file>