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A64B1D" w:rsidRDefault="00A64B1D" w:rsidP="007768D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155D8D">
        <w:rPr>
          <w:b/>
          <w:sz w:val="44"/>
          <w:szCs w:val="44"/>
        </w:rPr>
        <w:t>«</w:t>
      </w:r>
      <w:r w:rsidR="007768D5" w:rsidRPr="007768D5">
        <w:rPr>
          <w:b/>
          <w:sz w:val="44"/>
          <w:szCs w:val="44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="007400F6" w:rsidRPr="007400F6">
        <w:rPr>
          <w:b/>
          <w:sz w:val="44"/>
          <w:szCs w:val="44"/>
        </w:rPr>
        <w:t xml:space="preserve">» 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BC204D" w:rsidRDefault="00A64B1D" w:rsidP="00A64B1D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58526A">
        <w:rPr>
          <w:sz w:val="24"/>
          <w:szCs w:val="24"/>
          <w:u w:val="single"/>
        </w:rPr>
        <w:t>Ответственный исполнитель</w:t>
      </w:r>
      <w:r w:rsidR="00BC204D" w:rsidRPr="00BC204D">
        <w:rPr>
          <w:sz w:val="24"/>
          <w:szCs w:val="24"/>
        </w:rPr>
        <w:t xml:space="preserve"> </w:t>
      </w:r>
      <w:r w:rsidR="00BC204D">
        <w:rPr>
          <w:sz w:val="24"/>
          <w:szCs w:val="24"/>
        </w:rPr>
        <w:t>Зыбин Евгений Анатольевич</w:t>
      </w:r>
      <w:r w:rsidRPr="00BC204D">
        <w:rPr>
          <w:sz w:val="24"/>
          <w:szCs w:val="24"/>
        </w:rPr>
        <w:t xml:space="preserve">, </w:t>
      </w:r>
      <w:r w:rsidR="00BC204D">
        <w:rPr>
          <w:sz w:val="24"/>
          <w:szCs w:val="24"/>
        </w:rPr>
        <w:t>начальник управления жилищно-коммунального хозяйства</w:t>
      </w:r>
      <w:r w:rsidRPr="00BC204D">
        <w:rPr>
          <w:sz w:val="24"/>
          <w:szCs w:val="24"/>
        </w:rPr>
        <w:t xml:space="preserve"> администрации МО МР «Сыктывдинский», тел. 8/82130/7-</w:t>
      </w:r>
      <w:r w:rsidR="00D4538E" w:rsidRPr="00BC204D">
        <w:rPr>
          <w:sz w:val="24"/>
          <w:szCs w:val="24"/>
        </w:rPr>
        <w:t>1</w:t>
      </w:r>
      <w:r w:rsidR="00BC204D">
        <w:rPr>
          <w:sz w:val="24"/>
          <w:szCs w:val="24"/>
        </w:rPr>
        <w:t>5</w:t>
      </w:r>
      <w:r w:rsidRPr="00BC204D">
        <w:rPr>
          <w:sz w:val="24"/>
          <w:szCs w:val="24"/>
        </w:rPr>
        <w:t>-</w:t>
      </w:r>
      <w:r w:rsidR="00BC204D">
        <w:rPr>
          <w:sz w:val="24"/>
          <w:szCs w:val="24"/>
        </w:rPr>
        <w:t>08</w:t>
      </w:r>
      <w:r w:rsidRPr="00BC204D">
        <w:rPr>
          <w:sz w:val="24"/>
          <w:szCs w:val="24"/>
        </w:rPr>
        <w:t>, факс 8/82130/7-1</w:t>
      </w:r>
      <w:r w:rsidR="007400F6" w:rsidRPr="00BC204D">
        <w:rPr>
          <w:sz w:val="24"/>
          <w:szCs w:val="24"/>
        </w:rPr>
        <w:t>5</w:t>
      </w:r>
      <w:r w:rsidRPr="00BC204D">
        <w:rPr>
          <w:sz w:val="24"/>
          <w:szCs w:val="24"/>
        </w:rPr>
        <w:t>-</w:t>
      </w:r>
      <w:r w:rsidR="007400F6" w:rsidRPr="00BC204D">
        <w:rPr>
          <w:sz w:val="24"/>
          <w:szCs w:val="24"/>
        </w:rPr>
        <w:t>76</w:t>
      </w:r>
      <w:r w:rsidRPr="00BC204D">
        <w:rPr>
          <w:sz w:val="24"/>
          <w:szCs w:val="24"/>
        </w:rPr>
        <w:t>,</w:t>
      </w:r>
    </w:p>
    <w:p w:rsidR="00BC204D" w:rsidRPr="00BC204D" w:rsidRDefault="00A64B1D" w:rsidP="00BC204D">
      <w:pPr>
        <w:rPr>
          <w:sz w:val="24"/>
          <w:szCs w:val="24"/>
          <w:lang w:val="en-US"/>
        </w:rPr>
      </w:pPr>
      <w:r w:rsidRPr="00BC204D">
        <w:rPr>
          <w:color w:val="000000"/>
          <w:sz w:val="24"/>
          <w:szCs w:val="24"/>
          <w:lang w:val="en-US"/>
        </w:rPr>
        <w:t xml:space="preserve">E-mail – </w:t>
      </w:r>
      <w:hyperlink r:id="rId7" w:history="1">
        <w:r w:rsidR="00BC204D" w:rsidRPr="006E7D1E">
          <w:rPr>
            <w:rStyle w:val="a6"/>
            <w:sz w:val="24"/>
            <w:szCs w:val="24"/>
            <w:lang w:val="en-US"/>
          </w:rPr>
          <w:t>e.a.zybin@syktyvdin.rkomi.ru</w:t>
        </w:r>
      </w:hyperlink>
    </w:p>
    <w:p w:rsidR="00A64B1D" w:rsidRPr="0058526A" w:rsidRDefault="00A64B1D" w:rsidP="00A64B1D">
      <w:pPr>
        <w:rPr>
          <w:sz w:val="24"/>
          <w:szCs w:val="24"/>
          <w:lang w:val="en-US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="00542D95" w:rsidRPr="0058526A">
        <w:rPr>
          <w:color w:val="000000"/>
          <w:sz w:val="24"/>
          <w:szCs w:val="24"/>
        </w:rPr>
        <w:t xml:space="preserve"> – 201</w:t>
      </w:r>
      <w:r w:rsidR="0069113B" w:rsidRPr="0058526A">
        <w:rPr>
          <w:color w:val="000000"/>
          <w:sz w:val="24"/>
          <w:szCs w:val="24"/>
        </w:rPr>
        <w:t>7</w:t>
      </w:r>
      <w:r w:rsidRPr="0058526A">
        <w:rPr>
          <w:color w:val="000000"/>
          <w:sz w:val="24"/>
          <w:szCs w:val="24"/>
        </w:rPr>
        <w:t xml:space="preserve"> год</w:t>
      </w: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Дата составления годового отчета</w:t>
      </w:r>
      <w:r w:rsidRPr="0058526A">
        <w:rPr>
          <w:color w:val="000000"/>
          <w:sz w:val="24"/>
          <w:szCs w:val="24"/>
        </w:rPr>
        <w:t xml:space="preserve"> – </w:t>
      </w:r>
      <w:r w:rsidR="0069113B" w:rsidRPr="0058526A">
        <w:rPr>
          <w:color w:val="000000"/>
          <w:sz w:val="24"/>
          <w:szCs w:val="24"/>
        </w:rPr>
        <w:t>3</w:t>
      </w:r>
      <w:r w:rsidR="00F51291" w:rsidRPr="0058526A">
        <w:rPr>
          <w:color w:val="000000"/>
          <w:sz w:val="24"/>
          <w:szCs w:val="24"/>
        </w:rPr>
        <w:t>0</w:t>
      </w:r>
      <w:r w:rsidRPr="0058526A">
        <w:rPr>
          <w:color w:val="000000"/>
          <w:sz w:val="24"/>
          <w:szCs w:val="24"/>
        </w:rPr>
        <w:t>.0</w:t>
      </w:r>
      <w:r w:rsidR="0069113B" w:rsidRPr="0058526A">
        <w:rPr>
          <w:color w:val="000000"/>
          <w:sz w:val="24"/>
          <w:szCs w:val="24"/>
        </w:rPr>
        <w:t>3</w:t>
      </w:r>
      <w:r w:rsidR="00A8154F" w:rsidRPr="0058526A">
        <w:rPr>
          <w:color w:val="000000"/>
          <w:sz w:val="24"/>
          <w:szCs w:val="24"/>
        </w:rPr>
        <w:t>.201</w:t>
      </w:r>
      <w:r w:rsidR="0069113B" w:rsidRPr="0058526A">
        <w:rPr>
          <w:color w:val="000000"/>
          <w:sz w:val="24"/>
          <w:szCs w:val="24"/>
        </w:rPr>
        <w:t>8</w:t>
      </w:r>
      <w:r w:rsidRPr="0058526A">
        <w:rPr>
          <w:color w:val="000000"/>
          <w:sz w:val="24"/>
          <w:szCs w:val="24"/>
        </w:rPr>
        <w:t xml:space="preserve"> г.;</w:t>
      </w:r>
    </w:p>
    <w:p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:rsidR="00F51291" w:rsidRPr="0058526A" w:rsidRDefault="00A64B1D" w:rsidP="005138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26A">
        <w:rPr>
          <w:sz w:val="24"/>
          <w:szCs w:val="24"/>
          <w:u w:val="single"/>
        </w:rPr>
        <w:t>Непосредственный исполнитель:</w:t>
      </w:r>
    </w:p>
    <w:p w:rsidR="0058526A" w:rsidRPr="0058526A" w:rsidRDefault="0069113B" w:rsidP="0058526A">
      <w:pPr>
        <w:jc w:val="both"/>
        <w:rPr>
          <w:sz w:val="24"/>
          <w:szCs w:val="24"/>
        </w:rPr>
      </w:pPr>
      <w:r w:rsidRPr="0058526A">
        <w:rPr>
          <w:sz w:val="24"/>
          <w:szCs w:val="24"/>
        </w:rPr>
        <w:t>Мыльников Валерий Алексеевич</w:t>
      </w:r>
      <w:r w:rsidR="00A24EE5" w:rsidRPr="0058526A">
        <w:rPr>
          <w:sz w:val="24"/>
          <w:szCs w:val="24"/>
        </w:rPr>
        <w:t xml:space="preserve">, </w:t>
      </w:r>
      <w:r w:rsidR="00151E67" w:rsidRPr="0058526A">
        <w:rPr>
          <w:sz w:val="24"/>
          <w:szCs w:val="24"/>
        </w:rPr>
        <w:t>специалист сектора по делам ГО и ЧС</w:t>
      </w:r>
      <w:r w:rsidR="00513864" w:rsidRPr="0058526A">
        <w:rPr>
          <w:sz w:val="24"/>
          <w:szCs w:val="24"/>
        </w:rPr>
        <w:t>,</w:t>
      </w:r>
      <w:r w:rsidR="00513864" w:rsidRPr="0058526A">
        <w:rPr>
          <w:color w:val="FF0000"/>
          <w:sz w:val="24"/>
          <w:szCs w:val="24"/>
        </w:rPr>
        <w:t xml:space="preserve"> </w:t>
      </w:r>
      <w:r w:rsidR="00151E67" w:rsidRPr="0058526A">
        <w:rPr>
          <w:sz w:val="24"/>
          <w:szCs w:val="24"/>
          <w:lang w:val="en-US"/>
        </w:rPr>
        <w:t>Email</w:t>
      </w:r>
      <w:r w:rsidR="00151E67" w:rsidRPr="0058526A">
        <w:rPr>
          <w:sz w:val="24"/>
          <w:szCs w:val="24"/>
        </w:rPr>
        <w:t>:</w:t>
      </w:r>
      <w:r w:rsidR="00151E67" w:rsidRPr="0058526A">
        <w:rPr>
          <w:color w:val="FF0000"/>
          <w:sz w:val="24"/>
          <w:szCs w:val="24"/>
        </w:rPr>
        <w:t xml:space="preserve"> </w:t>
      </w:r>
      <w:hyperlink r:id="rId8" w:history="1">
        <w:r w:rsidR="0058526A" w:rsidRPr="0058526A">
          <w:rPr>
            <w:rStyle w:val="a6"/>
            <w:sz w:val="24"/>
            <w:szCs w:val="24"/>
          </w:rPr>
          <w:t>v.a.mylnikov@syktyvdin.rkomi.ru</w:t>
        </w:r>
      </w:hyperlink>
      <w:proofErr w:type="gramStart"/>
      <w:r w:rsidR="0058526A" w:rsidRPr="0058526A">
        <w:rPr>
          <w:sz w:val="24"/>
          <w:szCs w:val="24"/>
        </w:rPr>
        <w:t xml:space="preserve"> ;</w:t>
      </w:r>
      <w:proofErr w:type="gramEnd"/>
    </w:p>
    <w:p w:rsidR="00A64B1D" w:rsidRPr="0058526A" w:rsidRDefault="00151E67" w:rsidP="0058526A">
      <w:pPr>
        <w:ind w:right="-58" w:firstLine="567"/>
        <w:jc w:val="both"/>
        <w:rPr>
          <w:sz w:val="24"/>
          <w:szCs w:val="24"/>
        </w:rPr>
      </w:pPr>
      <w:r w:rsidRPr="0058526A">
        <w:rPr>
          <w:sz w:val="24"/>
          <w:szCs w:val="24"/>
        </w:rPr>
        <w:t xml:space="preserve">Соколова Елена Сергеевна, специалист по дорожной деятельности управления жилищно-коммунального хозяйства, </w:t>
      </w:r>
      <w:r w:rsidRPr="0058526A">
        <w:rPr>
          <w:sz w:val="24"/>
          <w:szCs w:val="24"/>
          <w:lang w:val="en-US"/>
        </w:rPr>
        <w:t>E</w:t>
      </w:r>
      <w:r w:rsidRPr="0058526A">
        <w:rPr>
          <w:sz w:val="24"/>
          <w:szCs w:val="24"/>
        </w:rPr>
        <w:t>-</w:t>
      </w:r>
      <w:r w:rsidRPr="0058526A">
        <w:rPr>
          <w:sz w:val="24"/>
          <w:szCs w:val="24"/>
          <w:lang w:val="en-US"/>
        </w:rPr>
        <w:t>mail</w:t>
      </w:r>
      <w:r w:rsidRPr="0058526A">
        <w:rPr>
          <w:sz w:val="24"/>
          <w:szCs w:val="24"/>
        </w:rPr>
        <w:t xml:space="preserve"> – </w:t>
      </w:r>
      <w:hyperlink r:id="rId9" w:history="1">
        <w:r w:rsidRPr="0058526A">
          <w:rPr>
            <w:rStyle w:val="a6"/>
            <w:sz w:val="24"/>
            <w:szCs w:val="24"/>
            <w:lang w:val="en-US"/>
          </w:rPr>
          <w:t>e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s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sokolova</w:t>
        </w:r>
        <w:r w:rsidRPr="0058526A">
          <w:rPr>
            <w:rStyle w:val="a6"/>
            <w:sz w:val="24"/>
            <w:szCs w:val="24"/>
          </w:rPr>
          <w:t>@</w:t>
        </w:r>
        <w:r w:rsidRPr="0058526A">
          <w:rPr>
            <w:rStyle w:val="a6"/>
            <w:sz w:val="24"/>
            <w:szCs w:val="24"/>
            <w:lang w:val="en-US"/>
          </w:rPr>
          <w:t>syktyvdin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rkomi</w:t>
        </w:r>
        <w:r w:rsidRPr="0058526A">
          <w:rPr>
            <w:rStyle w:val="a6"/>
            <w:sz w:val="24"/>
            <w:szCs w:val="24"/>
          </w:rPr>
          <w:t>.</w:t>
        </w:r>
        <w:proofErr w:type="spellStart"/>
        <w:r w:rsidRPr="0058526A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58526A">
        <w:rPr>
          <w:sz w:val="24"/>
          <w:szCs w:val="24"/>
        </w:rPr>
        <w:t xml:space="preserve"> ;</w:t>
      </w:r>
      <w:proofErr w:type="gramEnd"/>
    </w:p>
    <w:p w:rsidR="00151E67" w:rsidRPr="0058526A" w:rsidRDefault="00151E67" w:rsidP="0058526A">
      <w:pPr>
        <w:ind w:right="-58" w:firstLine="567"/>
        <w:jc w:val="both"/>
        <w:rPr>
          <w:sz w:val="24"/>
          <w:szCs w:val="24"/>
        </w:rPr>
      </w:pPr>
      <w:r w:rsidRPr="0058526A">
        <w:rPr>
          <w:sz w:val="24"/>
          <w:szCs w:val="24"/>
        </w:rPr>
        <w:t xml:space="preserve">Вершинина Ирина Николаевна, специалист управления жилищно-коммунального хозяйства, </w:t>
      </w:r>
      <w:r w:rsidRPr="0058526A">
        <w:rPr>
          <w:sz w:val="24"/>
          <w:szCs w:val="24"/>
          <w:lang w:val="en-US"/>
        </w:rPr>
        <w:t>E</w:t>
      </w:r>
      <w:r w:rsidRPr="0058526A">
        <w:rPr>
          <w:sz w:val="24"/>
          <w:szCs w:val="24"/>
        </w:rPr>
        <w:t>-</w:t>
      </w:r>
      <w:r w:rsidRPr="0058526A">
        <w:rPr>
          <w:sz w:val="24"/>
          <w:szCs w:val="24"/>
          <w:lang w:val="en-US"/>
        </w:rPr>
        <w:t>mail</w:t>
      </w:r>
      <w:r w:rsidRPr="0058526A">
        <w:rPr>
          <w:sz w:val="24"/>
          <w:szCs w:val="24"/>
        </w:rPr>
        <w:t xml:space="preserve"> – </w:t>
      </w:r>
      <w:hyperlink r:id="rId10" w:history="1">
        <w:r w:rsidRPr="0058526A">
          <w:rPr>
            <w:rStyle w:val="a6"/>
            <w:sz w:val="24"/>
            <w:szCs w:val="24"/>
            <w:lang w:val="en-US"/>
          </w:rPr>
          <w:t>i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n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vershinina</w:t>
        </w:r>
        <w:r w:rsidRPr="0058526A">
          <w:rPr>
            <w:rStyle w:val="a6"/>
            <w:sz w:val="24"/>
            <w:szCs w:val="24"/>
          </w:rPr>
          <w:t>@</w:t>
        </w:r>
        <w:r w:rsidRPr="0058526A">
          <w:rPr>
            <w:rStyle w:val="a6"/>
            <w:sz w:val="24"/>
            <w:szCs w:val="24"/>
            <w:lang w:val="en-US"/>
          </w:rPr>
          <w:t>syktyvdin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rkomi</w:t>
        </w:r>
        <w:r w:rsidRPr="0058526A">
          <w:rPr>
            <w:rStyle w:val="a6"/>
            <w:sz w:val="24"/>
            <w:szCs w:val="24"/>
          </w:rPr>
          <w:t>.</w:t>
        </w:r>
        <w:r w:rsidRPr="0058526A">
          <w:rPr>
            <w:rStyle w:val="a6"/>
            <w:sz w:val="24"/>
            <w:szCs w:val="24"/>
            <w:lang w:val="en-US"/>
          </w:rPr>
          <w:t>ru</w:t>
        </w:r>
      </w:hyperlink>
      <w:r w:rsidRPr="0058526A">
        <w:rPr>
          <w:sz w:val="24"/>
          <w:szCs w:val="24"/>
        </w:rPr>
        <w:t xml:space="preserve"> </w:t>
      </w: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 год</w:t>
      </w:r>
    </w:p>
    <w:p w:rsidR="0058526A" w:rsidRDefault="0058526A">
      <w:pPr>
        <w:spacing w:after="160"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C2A96" w:rsidRPr="00151E67" w:rsidRDefault="007C2A96" w:rsidP="005616EF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A1D37" w:rsidRPr="00AA1D37" w:rsidRDefault="00AA1D37" w:rsidP="00AA1D37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204D" w:rsidRDefault="00A64B1D" w:rsidP="00513864">
      <w:pPr>
        <w:ind w:firstLine="567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Муниципальная программа муниципального образования муниципального района «Сыктывдинский» «</w:t>
      </w:r>
      <w:r w:rsidR="00A24EE5" w:rsidRPr="00BC204D">
        <w:rPr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Pr="00BC204D">
        <w:rPr>
          <w:sz w:val="24"/>
          <w:szCs w:val="24"/>
        </w:rPr>
        <w:t xml:space="preserve">» </w:t>
      </w:r>
      <w:r w:rsidR="0086099A" w:rsidRPr="00BC204D">
        <w:rPr>
          <w:sz w:val="24"/>
          <w:szCs w:val="24"/>
        </w:rPr>
        <w:t xml:space="preserve">(далее – </w:t>
      </w:r>
      <w:r w:rsidRPr="00BC204D">
        <w:rPr>
          <w:sz w:val="24"/>
          <w:szCs w:val="24"/>
        </w:rPr>
        <w:t>программа) является документо</w:t>
      </w:r>
      <w:r w:rsidR="00513864" w:rsidRPr="00BC204D">
        <w:rPr>
          <w:sz w:val="24"/>
          <w:szCs w:val="24"/>
        </w:rPr>
        <w:t>м</w:t>
      </w:r>
      <w:r w:rsidRPr="00BC204D">
        <w:rPr>
          <w:sz w:val="24"/>
          <w:szCs w:val="24"/>
        </w:rPr>
        <w:t xml:space="preserve"> стратегического планирования МО МР «Сыктывдинский».</w:t>
      </w:r>
    </w:p>
    <w:p w:rsidR="00A64B1D" w:rsidRPr="00BC204D" w:rsidRDefault="0086099A" w:rsidP="00513864">
      <w:pPr>
        <w:ind w:firstLine="567"/>
        <w:jc w:val="both"/>
        <w:rPr>
          <w:sz w:val="24"/>
          <w:szCs w:val="24"/>
        </w:rPr>
      </w:pPr>
      <w:proofErr w:type="spellStart"/>
      <w:r w:rsidRPr="00BC204D">
        <w:rPr>
          <w:sz w:val="24"/>
          <w:szCs w:val="24"/>
        </w:rPr>
        <w:t>Программа</w:t>
      </w:r>
      <w:r w:rsidR="00A64B1D" w:rsidRPr="00BC204D">
        <w:rPr>
          <w:sz w:val="24"/>
          <w:szCs w:val="24"/>
        </w:rPr>
        <w:t>утверждена</w:t>
      </w:r>
      <w:proofErr w:type="spellEnd"/>
      <w:r w:rsidR="00157C8B" w:rsidRPr="00BC204D">
        <w:rPr>
          <w:sz w:val="24"/>
          <w:szCs w:val="24"/>
        </w:rPr>
        <w:t xml:space="preserve"> постановлением администрации МО МР «Сыктывдинский» </w:t>
      </w:r>
      <w:r w:rsidR="00513864" w:rsidRPr="00BC204D">
        <w:rPr>
          <w:sz w:val="24"/>
          <w:szCs w:val="24"/>
        </w:rPr>
        <w:t xml:space="preserve">от </w:t>
      </w:r>
      <w:r w:rsidR="00A24EE5" w:rsidRPr="00BC204D">
        <w:rPr>
          <w:sz w:val="24"/>
          <w:szCs w:val="24"/>
        </w:rPr>
        <w:t>14</w:t>
      </w:r>
      <w:r w:rsidR="00513864" w:rsidRPr="00BC204D">
        <w:rPr>
          <w:sz w:val="24"/>
          <w:szCs w:val="24"/>
        </w:rPr>
        <w:t xml:space="preserve">.11.2014 года № </w:t>
      </w:r>
      <w:r w:rsidR="00A24EE5" w:rsidRPr="00BC204D">
        <w:rPr>
          <w:sz w:val="24"/>
          <w:szCs w:val="24"/>
        </w:rPr>
        <w:t>11/2265</w:t>
      </w:r>
      <w:r w:rsidR="00A64B1D" w:rsidRPr="00BC204D">
        <w:rPr>
          <w:sz w:val="24"/>
          <w:szCs w:val="24"/>
        </w:rPr>
        <w:t xml:space="preserve"> во исполнение распоряжения Правительства Республики Коми от 27 мая 2013 № 194-р «Внедрение унифицированной процедуры стратегического </w:t>
      </w:r>
      <w:r w:rsidR="00A64B1D" w:rsidRPr="00BC204D">
        <w:rPr>
          <w:rFonts w:eastAsia="Arial CYR"/>
          <w:sz w:val="24"/>
          <w:szCs w:val="24"/>
        </w:rPr>
        <w:t>управления развитием муниципальных</w:t>
      </w:r>
      <w:r w:rsidR="00AA1D37" w:rsidRPr="00BC204D">
        <w:rPr>
          <w:rFonts w:eastAsia="Arial CYR"/>
          <w:sz w:val="24"/>
          <w:szCs w:val="24"/>
        </w:rPr>
        <w:t xml:space="preserve"> образований в Республике Коми» и </w:t>
      </w:r>
      <w:r w:rsidR="007C2A96" w:rsidRPr="00BC204D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BC204D">
        <w:rPr>
          <w:rFonts w:eastAsia="Arial CYR"/>
          <w:sz w:val="24"/>
          <w:szCs w:val="24"/>
        </w:rPr>
        <w:t xml:space="preserve"> (далее – Стратегия)</w:t>
      </w:r>
      <w:r w:rsidR="007C2A96" w:rsidRPr="00BC204D">
        <w:rPr>
          <w:rFonts w:eastAsia="Arial CYR"/>
          <w:sz w:val="24"/>
          <w:szCs w:val="24"/>
        </w:rPr>
        <w:t>.</w:t>
      </w:r>
    </w:p>
    <w:p w:rsidR="00157C8B" w:rsidRPr="00BC204D" w:rsidRDefault="00BC204D" w:rsidP="00AA1D37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Годовой отчет по реализации программы составлен на основании выполнения мероприятий комплексного плана реализации муниципальной программы</w:t>
      </w:r>
      <w:r w:rsidRPr="00A30D29">
        <w:rPr>
          <w:b/>
          <w:sz w:val="24"/>
          <w:szCs w:val="24"/>
        </w:rPr>
        <w:t>,</w:t>
      </w:r>
      <w:r w:rsidRPr="00A30D29">
        <w:rPr>
          <w:sz w:val="24"/>
          <w:szCs w:val="24"/>
        </w:rPr>
        <w:t xml:space="preserve"> иных НПА администрации района</w:t>
      </w:r>
      <w:r w:rsidR="0057423C" w:rsidRPr="00BC204D">
        <w:rPr>
          <w:sz w:val="24"/>
          <w:szCs w:val="24"/>
        </w:rPr>
        <w:t>.</w:t>
      </w:r>
    </w:p>
    <w:p w:rsidR="00A242B2" w:rsidRPr="00BC204D" w:rsidRDefault="00A242B2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Главной целью </w:t>
      </w:r>
      <w:r w:rsidR="003F0A95" w:rsidRPr="00BC204D">
        <w:rPr>
          <w:bCs/>
          <w:sz w:val="24"/>
          <w:szCs w:val="24"/>
        </w:rPr>
        <w:t>Программы является 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</w:t>
      </w:r>
      <w:r w:rsidR="00A8154F" w:rsidRPr="00BC204D">
        <w:rPr>
          <w:bCs/>
          <w:sz w:val="24"/>
          <w:szCs w:val="24"/>
        </w:rPr>
        <w:t xml:space="preserve">, </w:t>
      </w:r>
      <w:r w:rsidR="00A8154F" w:rsidRPr="00BC204D">
        <w:rPr>
          <w:rFonts w:eastAsiaTheme="minorEastAsia"/>
          <w:bCs/>
          <w:sz w:val="24"/>
          <w:szCs w:val="24"/>
        </w:rPr>
        <w:t>укрепление правопорядка.</w:t>
      </w:r>
    </w:p>
    <w:p w:rsidR="003B5454" w:rsidRPr="00BC204D" w:rsidRDefault="003B5454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Для достижения цели Программы </w:t>
      </w:r>
      <w:bookmarkStart w:id="0" w:name="sub_1021"/>
      <w:r w:rsidRPr="00BC204D">
        <w:rPr>
          <w:bCs/>
          <w:sz w:val="24"/>
          <w:szCs w:val="24"/>
        </w:rPr>
        <w:t>в 201</w:t>
      </w:r>
      <w:r w:rsidR="00BC204D">
        <w:rPr>
          <w:bCs/>
          <w:sz w:val="24"/>
          <w:szCs w:val="24"/>
        </w:rPr>
        <w:t>7</w:t>
      </w:r>
      <w:r w:rsidRPr="00BC204D">
        <w:rPr>
          <w:bCs/>
          <w:sz w:val="24"/>
          <w:szCs w:val="24"/>
        </w:rPr>
        <w:t xml:space="preserve"> решались следующие задачи:</w:t>
      </w:r>
    </w:p>
    <w:bookmarkEnd w:id="0"/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rFonts w:eastAsiaTheme="minorEastAsia"/>
          <w:sz w:val="24"/>
          <w:szCs w:val="24"/>
        </w:rPr>
        <w:t xml:space="preserve">повышение уровня защищенности объектов и населенных пунктов в области пожарной безопасности, </w:t>
      </w:r>
      <w:r w:rsidRPr="00BC204D">
        <w:rPr>
          <w:rFonts w:eastAsiaTheme="minorEastAsia"/>
          <w:bCs/>
          <w:sz w:val="24"/>
          <w:szCs w:val="24"/>
        </w:rPr>
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</w:r>
      <w:r w:rsidRPr="00BC204D">
        <w:rPr>
          <w:rFonts w:eastAsiaTheme="minorEastAsia"/>
          <w:sz w:val="24"/>
          <w:szCs w:val="24"/>
        </w:rPr>
        <w:t xml:space="preserve"> на территории муниципального района;</w:t>
      </w:r>
    </w:p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rFonts w:eastAsia="Arial"/>
          <w:bCs/>
          <w:kern w:val="3"/>
          <w:sz w:val="24"/>
          <w:szCs w:val="24"/>
        </w:rPr>
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</w:r>
      <w:r w:rsidRPr="00BC204D">
        <w:rPr>
          <w:rFonts w:eastAsiaTheme="minorEastAsia"/>
          <w:bCs/>
          <w:sz w:val="24"/>
          <w:szCs w:val="24"/>
        </w:rPr>
        <w:t>рациональное природопользование (обустройство мест для размещения отходов)</w:t>
      </w:r>
      <w:r w:rsidRPr="00BC204D">
        <w:rPr>
          <w:bCs/>
          <w:kern w:val="3"/>
          <w:sz w:val="24"/>
          <w:szCs w:val="24"/>
        </w:rPr>
        <w:t>;</w:t>
      </w:r>
    </w:p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bCs/>
          <w:kern w:val="3"/>
          <w:sz w:val="24"/>
          <w:szCs w:val="24"/>
        </w:rPr>
        <w:t>обеспечение безопасности дорожного движения</w:t>
      </w:r>
      <w:r w:rsidRPr="00BC204D">
        <w:rPr>
          <w:rFonts w:eastAsiaTheme="minorEastAsia"/>
          <w:bCs/>
          <w:sz w:val="24"/>
          <w:szCs w:val="24"/>
        </w:rPr>
        <w:t>;</w:t>
      </w:r>
    </w:p>
    <w:p w:rsidR="003F0A95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sz w:val="24"/>
          <w:szCs w:val="24"/>
        </w:rPr>
        <w:t>создание условий для укрепления правопорядка и антитеррористической защищенности.</w:t>
      </w:r>
    </w:p>
    <w:p w:rsidR="00A8154F" w:rsidRPr="00FD1902" w:rsidRDefault="00FD1902" w:rsidP="00AA1D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1902">
        <w:rPr>
          <w:b/>
          <w:sz w:val="24"/>
          <w:szCs w:val="24"/>
        </w:rPr>
        <w:t>Муниципальная программа состоит из 4 подпрограмм:</w:t>
      </w:r>
    </w:p>
    <w:p w:rsidR="00FD1902" w:rsidRPr="00FD1902" w:rsidRDefault="00FD1902" w:rsidP="00FD1902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муниципального образования муниципального района «Сыктывдинский»;</w:t>
      </w:r>
    </w:p>
    <w:p w:rsidR="00FD1902" w:rsidRPr="00FD1902" w:rsidRDefault="00FD1902" w:rsidP="00FD1902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 xml:space="preserve"> «Отходы»;</w:t>
      </w:r>
    </w:p>
    <w:p w:rsidR="00FD1902" w:rsidRPr="00FD1902" w:rsidRDefault="00FD1902" w:rsidP="00FD1902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района «Сыктывдинский»</w:t>
      </w:r>
    </w:p>
    <w:p w:rsidR="00FD1902" w:rsidRDefault="00FD1902" w:rsidP="00FD1902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>«Правопорядок».</w:t>
      </w:r>
    </w:p>
    <w:p w:rsidR="00FD1902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</w:t>
      </w:r>
      <w:proofErr w:type="spellStart"/>
      <w:r w:rsidRPr="00570A6F">
        <w:rPr>
          <w:rFonts w:ascii="Times New Roman" w:hAnsi="Times New Roman" w:cs="Times New Roman"/>
          <w:sz w:val="24"/>
          <w:szCs w:val="24"/>
        </w:rPr>
        <w:t>мероприиятий</w:t>
      </w:r>
      <w:proofErr w:type="spellEnd"/>
      <w:r w:rsidRPr="00570A6F">
        <w:rPr>
          <w:rFonts w:ascii="Times New Roman" w:hAnsi="Times New Roman" w:cs="Times New Roman"/>
          <w:sz w:val="24"/>
          <w:szCs w:val="24"/>
        </w:rPr>
        <w:t>, представленных в Комплексном плане мероприятий по реализации муниципальной программы МО МР «Сыктывдинский»</w:t>
      </w:r>
      <w:r w:rsidRPr="00570A6F"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>«Обеспечение безопасности населения и муниципального имущества на территории МО МР «Сыктывдинский» на период до 2020 года (2015-2017 годы) (далее – Комплексный план).</w:t>
      </w:r>
      <w:r w:rsidRPr="00570A6F"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>Данный комплексный план  на 2017 год утвержден постановлением администрации МО МР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№5/799 от 25 мая 2017 года.</w:t>
      </w:r>
    </w:p>
    <w:p w:rsidR="00570A6F" w:rsidRP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Муниципальной программой обес</w:t>
      </w:r>
      <w:r>
        <w:rPr>
          <w:rFonts w:ascii="Times New Roman" w:hAnsi="Times New Roman" w:cs="Times New Roman"/>
          <w:sz w:val="24"/>
          <w:szCs w:val="24"/>
        </w:rPr>
        <w:t>печена взаимосвязь задач и целе</w:t>
      </w:r>
      <w:r w:rsidRPr="00570A6F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</w:t>
      </w:r>
      <w:proofErr w:type="spellStart"/>
      <w:r w:rsidRPr="00570A6F">
        <w:rPr>
          <w:rFonts w:ascii="Times New Roman" w:hAnsi="Times New Roman" w:cs="Times New Roman"/>
          <w:sz w:val="24"/>
          <w:szCs w:val="24"/>
        </w:rPr>
        <w:t>соответствют</w:t>
      </w:r>
      <w:proofErr w:type="spellEnd"/>
      <w:r w:rsidRPr="00570A6F">
        <w:rPr>
          <w:rFonts w:ascii="Times New Roman" w:hAnsi="Times New Roman" w:cs="Times New Roman"/>
          <w:sz w:val="24"/>
          <w:szCs w:val="24"/>
        </w:rPr>
        <w:t xml:space="preserve"> свои целевые индикаторы (показатели), всего 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6F">
        <w:rPr>
          <w:rFonts w:ascii="Times New Roman" w:hAnsi="Times New Roman" w:cs="Times New Roman"/>
          <w:sz w:val="24"/>
          <w:szCs w:val="24"/>
        </w:rPr>
        <w:t>индикаторв</w:t>
      </w:r>
      <w:proofErr w:type="spellEnd"/>
      <w:r w:rsidRPr="00570A6F">
        <w:rPr>
          <w:rFonts w:ascii="Times New Roman" w:hAnsi="Times New Roman" w:cs="Times New Roman"/>
          <w:sz w:val="24"/>
          <w:szCs w:val="24"/>
        </w:rPr>
        <w:t xml:space="preserve"> (показателей) и общее количество индикаторов (показателей) по всем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>подпрограммам равно 14 единиц.</w:t>
      </w:r>
    </w:p>
    <w:p w:rsidR="00570A6F" w:rsidRP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lastRenderedPageBreak/>
        <w:t>Целевые индикаторы (показатели) муниципальной программы, в том числе подпрограмм, предусмотренные на 2017 год, соответствуют индикаторам плановым значениям индикаторов (показателей) Стратегии МО.</w:t>
      </w:r>
    </w:p>
    <w:p w:rsidR="00570A6F" w:rsidRDefault="00570A6F" w:rsidP="00D73C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570A6F" w:rsidRPr="00A30D29" w:rsidRDefault="00570A6F" w:rsidP="00D73CC0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В 2017 году в постановление об утверждении муниципальной программы внесены </w:t>
      </w:r>
      <w:r w:rsidR="00502C8E">
        <w:rPr>
          <w:sz w:val="24"/>
          <w:szCs w:val="24"/>
        </w:rPr>
        <w:t>3</w:t>
      </w:r>
      <w:r w:rsidRPr="00A30D29">
        <w:rPr>
          <w:sz w:val="24"/>
          <w:szCs w:val="24"/>
        </w:rPr>
        <w:t xml:space="preserve"> изменени</w:t>
      </w:r>
      <w:r w:rsidR="00502C8E">
        <w:rPr>
          <w:sz w:val="24"/>
          <w:szCs w:val="24"/>
        </w:rPr>
        <w:t>я</w:t>
      </w:r>
      <w:r w:rsidRPr="00A30D29">
        <w:rPr>
          <w:sz w:val="24"/>
          <w:szCs w:val="24"/>
        </w:rPr>
        <w:t xml:space="preserve"> следующими постановлениями, представленными в таблице 1.</w:t>
      </w:r>
    </w:p>
    <w:p w:rsidR="00570A6F" w:rsidRPr="00A30D29" w:rsidRDefault="00570A6F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570A6F" w:rsidRPr="00A30D29" w:rsidTr="00502C8E">
        <w:trPr>
          <w:trHeight w:val="394"/>
        </w:trPr>
        <w:tc>
          <w:tcPr>
            <w:tcW w:w="445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70A6F" w:rsidRPr="00A30D29" w:rsidTr="00841BC4">
        <w:tc>
          <w:tcPr>
            <w:tcW w:w="445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570A6F" w:rsidRPr="00A30D29" w:rsidRDefault="00570A6F" w:rsidP="00502C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502C8E">
              <w:rPr>
                <w:sz w:val="24"/>
                <w:szCs w:val="24"/>
              </w:rPr>
              <w:t>07</w:t>
            </w:r>
            <w:r w:rsidRPr="00A30D29">
              <w:rPr>
                <w:sz w:val="24"/>
                <w:szCs w:val="24"/>
              </w:rPr>
              <w:t xml:space="preserve"> </w:t>
            </w:r>
            <w:r w:rsidR="00502C8E">
              <w:rPr>
                <w:sz w:val="24"/>
                <w:szCs w:val="24"/>
              </w:rPr>
              <w:t>февраля</w:t>
            </w:r>
            <w:r w:rsidRPr="00A30D29">
              <w:rPr>
                <w:sz w:val="24"/>
                <w:szCs w:val="24"/>
              </w:rPr>
              <w:t xml:space="preserve"> 2017 года №</w:t>
            </w:r>
            <w:r w:rsidR="00502C8E">
              <w:rPr>
                <w:sz w:val="24"/>
                <w:szCs w:val="24"/>
              </w:rPr>
              <w:t xml:space="preserve"> 2</w:t>
            </w:r>
            <w:r w:rsidRPr="00A30D29">
              <w:rPr>
                <w:sz w:val="24"/>
                <w:szCs w:val="24"/>
              </w:rPr>
              <w:t>/</w:t>
            </w:r>
            <w:r w:rsidR="00502C8E">
              <w:rPr>
                <w:sz w:val="24"/>
                <w:szCs w:val="24"/>
              </w:rPr>
              <w:t>130</w:t>
            </w:r>
          </w:p>
        </w:tc>
        <w:tc>
          <w:tcPr>
            <w:tcW w:w="6804" w:type="dxa"/>
          </w:tcPr>
          <w:p w:rsidR="00570A6F" w:rsidRPr="00A30D29" w:rsidRDefault="00502C8E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</w:t>
            </w:r>
            <w:r w:rsidR="00300DFA">
              <w:rPr>
                <w:rFonts w:ascii="Times New Roman" w:hAnsi="Times New Roman" w:cs="Times New Roman"/>
                <w:sz w:val="24"/>
                <w:szCs w:val="24"/>
              </w:rPr>
              <w:t>, приведение индикаторов в соответствие</w:t>
            </w:r>
          </w:p>
        </w:tc>
      </w:tr>
      <w:tr w:rsidR="00570A6F" w:rsidRPr="00A30D29" w:rsidTr="00841BC4">
        <w:tc>
          <w:tcPr>
            <w:tcW w:w="445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570A6F" w:rsidRPr="00A30D29" w:rsidRDefault="00570A6F" w:rsidP="00502C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502C8E">
              <w:rPr>
                <w:sz w:val="24"/>
                <w:szCs w:val="24"/>
              </w:rPr>
              <w:t>2</w:t>
            </w:r>
            <w:r w:rsidRPr="00A30D29">
              <w:rPr>
                <w:sz w:val="24"/>
                <w:szCs w:val="24"/>
              </w:rPr>
              <w:t xml:space="preserve"> </w:t>
            </w:r>
            <w:r w:rsidR="00502C8E">
              <w:rPr>
                <w:sz w:val="24"/>
                <w:szCs w:val="24"/>
              </w:rPr>
              <w:t>марта</w:t>
            </w:r>
            <w:r w:rsidRPr="00A30D29">
              <w:rPr>
                <w:sz w:val="24"/>
                <w:szCs w:val="24"/>
              </w:rPr>
              <w:t xml:space="preserve"> 2017 года №</w:t>
            </w:r>
            <w:r w:rsidR="00502C8E">
              <w:rPr>
                <w:sz w:val="24"/>
                <w:szCs w:val="24"/>
              </w:rPr>
              <w:t xml:space="preserve"> 3</w:t>
            </w:r>
            <w:r w:rsidRPr="00A30D29">
              <w:rPr>
                <w:sz w:val="24"/>
                <w:szCs w:val="24"/>
              </w:rPr>
              <w:t>/</w:t>
            </w:r>
            <w:r w:rsidR="00502C8E">
              <w:rPr>
                <w:sz w:val="24"/>
                <w:szCs w:val="24"/>
              </w:rPr>
              <w:t>283</w:t>
            </w:r>
          </w:p>
        </w:tc>
        <w:tc>
          <w:tcPr>
            <w:tcW w:w="6804" w:type="dxa"/>
          </w:tcPr>
          <w:p w:rsidR="00570A6F" w:rsidRPr="00A30D29" w:rsidRDefault="00570A6F" w:rsidP="00502C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ресурсное обеспечение МП </w:t>
            </w:r>
          </w:p>
        </w:tc>
      </w:tr>
      <w:tr w:rsidR="00502C8E" w:rsidRPr="00A30D29" w:rsidTr="00841BC4">
        <w:tc>
          <w:tcPr>
            <w:tcW w:w="445" w:type="dxa"/>
          </w:tcPr>
          <w:p w:rsidR="00502C8E" w:rsidRPr="00A30D29" w:rsidRDefault="00502C8E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502C8E" w:rsidRPr="00A30D29" w:rsidRDefault="00502C8E" w:rsidP="00841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A30D2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мая</w:t>
            </w:r>
            <w:r w:rsidRPr="00A30D29">
              <w:rPr>
                <w:sz w:val="24"/>
                <w:szCs w:val="24"/>
              </w:rPr>
              <w:t xml:space="preserve"> 2017 года №</w:t>
            </w:r>
            <w:r>
              <w:rPr>
                <w:sz w:val="24"/>
                <w:szCs w:val="24"/>
              </w:rPr>
              <w:t>5</w:t>
            </w:r>
            <w:r w:rsidRPr="00A30D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820</w:t>
            </w:r>
          </w:p>
        </w:tc>
        <w:tc>
          <w:tcPr>
            <w:tcW w:w="6804" w:type="dxa"/>
          </w:tcPr>
          <w:p w:rsidR="00502C8E" w:rsidRPr="00A30D29" w:rsidRDefault="00502C8E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</w:t>
            </w:r>
          </w:p>
        </w:tc>
      </w:tr>
    </w:tbl>
    <w:p w:rsid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DFA" w:rsidRPr="00300DFA" w:rsidRDefault="00D73CC0" w:rsidP="00300DFA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>.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выполнения или невыполнения </w:t>
      </w:r>
      <w:proofErr w:type="spellStart"/>
      <w:r w:rsidR="00300DFA" w:rsidRPr="00300DFA">
        <w:rPr>
          <w:rFonts w:ascii="Times New Roman" w:hAnsi="Times New Roman" w:cs="Times New Roman"/>
          <w:b/>
          <w:sz w:val="24"/>
          <w:szCs w:val="24"/>
        </w:rPr>
        <w:t>основых</w:t>
      </w:r>
      <w:proofErr w:type="spellEnd"/>
      <w:r w:rsidR="00300DFA" w:rsidRPr="00300DFA">
        <w:rPr>
          <w:rFonts w:ascii="Times New Roman" w:hAnsi="Times New Roman" w:cs="Times New Roman"/>
          <w:b/>
          <w:sz w:val="24"/>
          <w:szCs w:val="24"/>
        </w:rPr>
        <w:t xml:space="preserve"> мероприятий, мероприятий </w:t>
      </w:r>
      <w:proofErr w:type="spellStart"/>
      <w:r w:rsidR="00300DFA" w:rsidRPr="00300DFA">
        <w:rPr>
          <w:rFonts w:ascii="Times New Roman" w:hAnsi="Times New Roman" w:cs="Times New Roman"/>
          <w:b/>
          <w:sz w:val="24"/>
          <w:szCs w:val="24"/>
        </w:rPr>
        <w:t>муницпальной</w:t>
      </w:r>
      <w:proofErr w:type="spellEnd"/>
      <w:r w:rsidR="00300DFA" w:rsidRPr="00300DFA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proofErr w:type="gramStart"/>
      <w:r w:rsidR="00300DFA" w:rsidRPr="00300DFA">
        <w:rPr>
          <w:rFonts w:ascii="Times New Roman" w:hAnsi="Times New Roman" w:cs="Times New Roman"/>
          <w:b/>
          <w:sz w:val="24"/>
          <w:szCs w:val="24"/>
        </w:rPr>
        <w:t>подпрограмм  в</w:t>
      </w:r>
      <w:proofErr w:type="gramEnd"/>
      <w:r w:rsidR="00300DFA" w:rsidRPr="00300DFA">
        <w:rPr>
          <w:rFonts w:ascii="Times New Roman" w:hAnsi="Times New Roman" w:cs="Times New Roman"/>
          <w:b/>
          <w:sz w:val="24"/>
          <w:szCs w:val="24"/>
        </w:rPr>
        <w:t xml:space="preserve"> отчетном году</w:t>
      </w:r>
    </w:p>
    <w:p w:rsidR="00300DFA" w:rsidRPr="00300DFA" w:rsidRDefault="00300DFA" w:rsidP="00300DFA">
      <w:pPr>
        <w:pStyle w:val="a4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DFA" w:rsidRDefault="00300DFA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DFA">
        <w:rPr>
          <w:rFonts w:ascii="Times New Roman" w:hAnsi="Times New Roman" w:cs="Times New Roman"/>
          <w:sz w:val="24"/>
          <w:szCs w:val="24"/>
        </w:rPr>
        <w:t xml:space="preserve">По каждой задаче подпрограммы имеется комплекс основных </w:t>
      </w:r>
      <w:proofErr w:type="spellStart"/>
      <w:r w:rsidRPr="00300DFA">
        <w:rPr>
          <w:rFonts w:ascii="Times New Roman" w:hAnsi="Times New Roman" w:cs="Times New Roman"/>
          <w:sz w:val="24"/>
          <w:szCs w:val="24"/>
        </w:rPr>
        <w:t>мероприйтий</w:t>
      </w:r>
      <w:proofErr w:type="spellEnd"/>
      <w:r w:rsidRPr="00300DFA">
        <w:rPr>
          <w:rFonts w:ascii="Times New Roman" w:hAnsi="Times New Roman" w:cs="Times New Roman"/>
          <w:sz w:val="24"/>
          <w:szCs w:val="24"/>
        </w:rPr>
        <w:t xml:space="preserve">, также в рамках каждого основного мероприятия имеется комплекс необходимых мероприятий  муниципальная программа </w:t>
      </w:r>
      <w:proofErr w:type="spellStart"/>
      <w:r w:rsidRPr="00300DFA">
        <w:rPr>
          <w:rFonts w:ascii="Times New Roman" w:hAnsi="Times New Roman" w:cs="Times New Roman"/>
          <w:sz w:val="24"/>
          <w:szCs w:val="24"/>
        </w:rPr>
        <w:t>состояит</w:t>
      </w:r>
      <w:proofErr w:type="spellEnd"/>
      <w:r w:rsidRPr="00300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DF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00DFA">
        <w:rPr>
          <w:rFonts w:ascii="Times New Roman" w:hAnsi="Times New Roman" w:cs="Times New Roman"/>
          <w:sz w:val="24"/>
          <w:szCs w:val="24"/>
        </w:rPr>
        <w:t>:</w:t>
      </w:r>
    </w:p>
    <w:p w:rsidR="00300DFA" w:rsidRPr="00AA15AC" w:rsidRDefault="00AA15AC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5AC">
        <w:rPr>
          <w:rFonts w:ascii="Times New Roman" w:hAnsi="Times New Roman" w:cs="Times New Roman"/>
          <w:bCs/>
          <w:sz w:val="24"/>
          <w:szCs w:val="24"/>
        </w:rPr>
        <w:t>29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</w:t>
      </w:r>
    </w:p>
    <w:p w:rsidR="00300DFA" w:rsidRPr="00AA15AC" w:rsidRDefault="00AA15AC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5AC">
        <w:rPr>
          <w:rFonts w:ascii="Times New Roman" w:hAnsi="Times New Roman" w:cs="Times New Roman"/>
          <w:bCs/>
          <w:sz w:val="24"/>
          <w:szCs w:val="24"/>
        </w:rPr>
        <w:t>14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:rsidR="00300DFA" w:rsidRPr="00A30D29" w:rsidRDefault="00300DFA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5AC">
        <w:rPr>
          <w:rFonts w:ascii="Times New Roman" w:hAnsi="Times New Roman" w:cs="Times New Roman"/>
          <w:bCs/>
          <w:sz w:val="24"/>
          <w:szCs w:val="24"/>
        </w:rPr>
        <w:t>2</w:t>
      </w:r>
      <w:r w:rsidR="00AA15AC" w:rsidRPr="00AA15AC">
        <w:rPr>
          <w:rFonts w:ascii="Times New Roman" w:hAnsi="Times New Roman" w:cs="Times New Roman"/>
          <w:bCs/>
          <w:sz w:val="24"/>
          <w:szCs w:val="24"/>
        </w:rPr>
        <w:t>6</w:t>
      </w:r>
      <w:r w:rsidRPr="00AA15AC">
        <w:rPr>
          <w:rFonts w:ascii="Times New Roman" w:hAnsi="Times New Roman" w:cs="Times New Roman"/>
          <w:bCs/>
          <w:sz w:val="24"/>
          <w:szCs w:val="24"/>
        </w:rPr>
        <w:t xml:space="preserve"> контрольное</w:t>
      </w:r>
      <w:r w:rsidRPr="00A30D29">
        <w:rPr>
          <w:rFonts w:ascii="Times New Roman" w:hAnsi="Times New Roman" w:cs="Times New Roman"/>
          <w:bCs/>
          <w:sz w:val="24"/>
          <w:szCs w:val="24"/>
        </w:rPr>
        <w:t xml:space="preserve"> событие.</w:t>
      </w:r>
    </w:p>
    <w:p w:rsidR="00300DFA" w:rsidRDefault="00EA36F2" w:rsidP="00EA36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Pr="00EA36F2">
        <w:rPr>
          <w:rFonts w:ascii="Times New Roman" w:hAnsi="Times New Roman" w:cs="Times New Roman"/>
          <w:sz w:val="24"/>
          <w:szCs w:val="24"/>
        </w:rPr>
        <w:t>мероприятий муниципальной программы представлены в отчете о реализации комплексного плана муниципальной программы за 2017 год (приложение 1).</w:t>
      </w:r>
    </w:p>
    <w:p w:rsidR="00EA36F2" w:rsidRPr="00A30D29" w:rsidRDefault="00EA36F2" w:rsidP="00EA36F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Из </w:t>
      </w:r>
      <w:r w:rsidR="00A61936">
        <w:rPr>
          <w:bCs/>
          <w:sz w:val="24"/>
          <w:szCs w:val="24"/>
        </w:rPr>
        <w:t>29</w:t>
      </w:r>
      <w:r w:rsidRPr="00A30D29">
        <w:rPr>
          <w:bCs/>
          <w:sz w:val="24"/>
          <w:szCs w:val="24"/>
        </w:rPr>
        <w:t xml:space="preserve"> основных мероприятий, запланированных в муниципальной программе,</w:t>
      </w:r>
    </w:p>
    <w:p w:rsidR="00EA36F2" w:rsidRPr="00A30D29" w:rsidRDefault="00EA36F2" w:rsidP="00EA36F2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1</w:t>
      </w:r>
      <w:r w:rsidR="004B2D37">
        <w:rPr>
          <w:rFonts w:ascii="Times New Roman" w:hAnsi="Times New Roman" w:cs="Times New Roman"/>
          <w:bCs/>
          <w:sz w:val="24"/>
          <w:szCs w:val="24"/>
        </w:rPr>
        <w:t>6</w:t>
      </w:r>
      <w:r w:rsidRPr="00A30D29">
        <w:rPr>
          <w:rFonts w:ascii="Times New Roman" w:hAnsi="Times New Roman" w:cs="Times New Roman"/>
          <w:bCs/>
          <w:sz w:val="24"/>
          <w:szCs w:val="24"/>
        </w:rPr>
        <w:t xml:space="preserve"> – выполнено полностью с </w:t>
      </w:r>
      <w:proofErr w:type="spellStart"/>
      <w:r w:rsidRPr="00A30D29">
        <w:rPr>
          <w:rFonts w:ascii="Times New Roman" w:hAnsi="Times New Roman" w:cs="Times New Roman"/>
          <w:bCs/>
          <w:sz w:val="24"/>
          <w:szCs w:val="24"/>
        </w:rPr>
        <w:t>выполением</w:t>
      </w:r>
      <w:proofErr w:type="spellEnd"/>
      <w:r w:rsidRPr="00A30D29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 (9</w:t>
      </w:r>
      <w:r w:rsidR="004B2D37">
        <w:rPr>
          <w:rFonts w:ascii="Times New Roman" w:hAnsi="Times New Roman" w:cs="Times New Roman"/>
          <w:bCs/>
          <w:sz w:val="24"/>
          <w:szCs w:val="24"/>
        </w:rPr>
        <w:t>9</w:t>
      </w:r>
      <w:r w:rsidRPr="00A30D29">
        <w:rPr>
          <w:rFonts w:ascii="Times New Roman" w:hAnsi="Times New Roman" w:cs="Times New Roman"/>
          <w:bCs/>
          <w:sz w:val="24"/>
          <w:szCs w:val="24"/>
        </w:rPr>
        <w:t>,</w:t>
      </w:r>
      <w:r w:rsidR="004B2D37">
        <w:rPr>
          <w:rFonts w:ascii="Times New Roman" w:hAnsi="Times New Roman" w:cs="Times New Roman"/>
          <w:bCs/>
          <w:sz w:val="24"/>
          <w:szCs w:val="24"/>
        </w:rPr>
        <w:t>45</w:t>
      </w:r>
      <w:r w:rsidRPr="00A30D29">
        <w:rPr>
          <w:rFonts w:ascii="Times New Roman" w:hAnsi="Times New Roman" w:cs="Times New Roman"/>
          <w:bCs/>
          <w:sz w:val="24"/>
          <w:szCs w:val="24"/>
        </w:rPr>
        <w:t xml:space="preserve">%), </w:t>
      </w:r>
    </w:p>
    <w:p w:rsidR="00EA36F2" w:rsidRDefault="004B2D37" w:rsidP="00EA36F2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A36F2" w:rsidRPr="00A30D29">
        <w:rPr>
          <w:rFonts w:ascii="Times New Roman" w:hAnsi="Times New Roman" w:cs="Times New Roman"/>
          <w:bCs/>
          <w:sz w:val="24"/>
          <w:szCs w:val="24"/>
        </w:rPr>
        <w:t xml:space="preserve"> не полностью (</w:t>
      </w:r>
      <w:r>
        <w:rPr>
          <w:rFonts w:ascii="Times New Roman" w:hAnsi="Times New Roman" w:cs="Times New Roman"/>
          <w:bCs/>
          <w:sz w:val="24"/>
          <w:szCs w:val="24"/>
        </w:rPr>
        <w:t>79,4</w:t>
      </w:r>
      <w:r w:rsidR="00EA36F2" w:rsidRPr="00A30D2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, 59,86%</w:t>
      </w:r>
      <w:r w:rsidR="00EA36F2" w:rsidRPr="00A30D2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D37" w:rsidRPr="004B2D37" w:rsidRDefault="00D73CC0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CC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ab/>
        <w:t>Результаты выполнения запланированных индикаторов муниципальной программы, подпрограмм</w:t>
      </w:r>
    </w:p>
    <w:p w:rsid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 в таблице 2. </w:t>
      </w:r>
    </w:p>
    <w:p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p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D37">
        <w:rPr>
          <w:rFonts w:ascii="Times New Roman" w:hAnsi="Times New Roman" w:cs="Times New Roman"/>
          <w:b/>
          <w:bCs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992"/>
        <w:gridCol w:w="142"/>
        <w:gridCol w:w="708"/>
        <w:gridCol w:w="143"/>
        <w:gridCol w:w="708"/>
        <w:gridCol w:w="142"/>
        <w:gridCol w:w="1701"/>
      </w:tblGrid>
      <w:tr w:rsidR="004B2D37" w:rsidRPr="00ED6644" w:rsidTr="00CB650D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D664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ED6644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4B2D37" w:rsidRPr="00ED6644" w:rsidTr="00CB650D">
        <w:trPr>
          <w:trHeight w:val="5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План 2017 г.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Факт</w:t>
            </w:r>
            <w:r w:rsidR="00CB650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D6644">
              <w:rPr>
                <w:rFonts w:eastAsia="Calibri"/>
                <w:sz w:val="22"/>
                <w:szCs w:val="22"/>
                <w:lang w:eastAsia="en-US"/>
              </w:rPr>
              <w:t>Соотвеношение</w:t>
            </w:r>
            <w:proofErr w:type="spellEnd"/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отклонения  Факт </w:t>
            </w:r>
            <w:proofErr w:type="gramStart"/>
            <w:r w:rsidRPr="00ED6644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план.</w:t>
            </w:r>
          </w:p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(+/-), %</w:t>
            </w:r>
          </w:p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Расчет:100% - (</w:t>
            </w:r>
            <w:proofErr w:type="spellStart"/>
            <w:r w:rsidRPr="00ED6644">
              <w:rPr>
                <w:rFonts w:eastAsia="Calibri"/>
                <w:sz w:val="22"/>
                <w:szCs w:val="22"/>
                <w:lang w:eastAsia="en-US"/>
              </w:rPr>
              <w:t>Ин</w:t>
            </w:r>
            <w:proofErr w:type="gramStart"/>
            <w:r w:rsidRPr="00ED6644">
              <w:rPr>
                <w:rFonts w:eastAsia="Calibri"/>
                <w:sz w:val="22"/>
                <w:szCs w:val="22"/>
                <w:lang w:eastAsia="en-US"/>
              </w:rPr>
              <w:t>.ф</w:t>
            </w:r>
            <w:proofErr w:type="gramEnd"/>
            <w:r w:rsidRPr="00ED6644">
              <w:rPr>
                <w:rFonts w:eastAsia="Calibri"/>
                <w:sz w:val="22"/>
                <w:szCs w:val="22"/>
                <w:lang w:eastAsia="en-US"/>
              </w:rPr>
              <w:t>акт</w:t>
            </w:r>
            <w:proofErr w:type="spellEnd"/>
            <w:r w:rsidRPr="00ED6644">
              <w:rPr>
                <w:rFonts w:eastAsia="Calibri"/>
                <w:sz w:val="22"/>
                <w:szCs w:val="22"/>
                <w:lang w:eastAsia="en-US"/>
              </w:rPr>
              <w:t>/ Ин. план х 100%)</w:t>
            </w:r>
          </w:p>
        </w:tc>
      </w:tr>
      <w:tr w:rsidR="004B2D37" w:rsidRPr="00ED6644" w:rsidTr="00841BC4">
        <w:trPr>
          <w:trHeight w:val="227"/>
        </w:trPr>
        <w:tc>
          <w:tcPr>
            <w:tcW w:w="9606" w:type="dxa"/>
            <w:gridSpan w:val="9"/>
            <w:shd w:val="clear" w:color="auto" w:fill="auto"/>
            <w:noWrap/>
          </w:tcPr>
          <w:p w:rsidR="004B2D37" w:rsidRPr="00ED6644" w:rsidRDefault="004B2D37" w:rsidP="00841B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</w:t>
            </w:r>
          </w:p>
        </w:tc>
      </w:tr>
      <w:tr w:rsidR="001F24C2" w:rsidRPr="00ED6644" w:rsidTr="006C5808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 xml:space="preserve">Количество лиц, погибших в  результате </w:t>
            </w:r>
            <w:r w:rsidRPr="00ED6644">
              <w:rPr>
                <w:sz w:val="22"/>
                <w:szCs w:val="22"/>
              </w:rPr>
              <w:lastRenderedPageBreak/>
              <w:t xml:space="preserve">дорожно-транспортных  происшествий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4C2" w:rsidRPr="00ED6644" w:rsidRDefault="001F24C2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1F24C2" w:rsidRPr="00ED6644" w:rsidRDefault="001F24C2" w:rsidP="000D51C4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lastRenderedPageBreak/>
              <w:t>100-(14/0*100)</w:t>
            </w:r>
          </w:p>
          <w:p w:rsidR="001F24C2" w:rsidRPr="00ED6644" w:rsidRDefault="001F24C2" w:rsidP="000D51C4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0D51C4" w:rsidRPr="00ED66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(+)100%</w:t>
            </w:r>
          </w:p>
        </w:tc>
      </w:tr>
      <w:tr w:rsidR="001F24C2" w:rsidRPr="00ED6644" w:rsidTr="006C5808">
        <w:trPr>
          <w:trHeight w:val="261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rPr>
                <w:bCs/>
                <w:sz w:val="22"/>
                <w:szCs w:val="22"/>
              </w:rPr>
            </w:pPr>
            <w:r w:rsidRPr="00ED6644">
              <w:rPr>
                <w:bCs/>
                <w:sz w:val="22"/>
                <w:szCs w:val="22"/>
              </w:rPr>
              <w:t xml:space="preserve">Количество  дорожно-транспортных  происшествий  с пострадавшими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4C2" w:rsidRPr="00ED6644" w:rsidRDefault="001F24C2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0D51C4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- 7</w:t>
            </w:r>
            <w:r w:rsidR="001F24C2" w:rsidRPr="00ED664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1F24C2" w:rsidRPr="00ED6644">
              <w:rPr>
                <w:rFonts w:eastAsia="Calibri"/>
                <w:sz w:val="22"/>
                <w:szCs w:val="22"/>
                <w:lang w:eastAsia="en-US"/>
              </w:rPr>
              <w:t>9%</w:t>
            </w:r>
          </w:p>
        </w:tc>
      </w:tr>
      <w:tr w:rsidR="001F24C2" w:rsidRPr="00ED6644" w:rsidTr="006C5808">
        <w:trPr>
          <w:trHeight w:val="12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1F24C2" w:rsidRPr="00ED6644" w:rsidRDefault="001F24C2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0D51C4" w:rsidRPr="00ED6644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1F24C2" w:rsidRPr="00ED6644" w:rsidTr="006C5808">
        <w:trPr>
          <w:trHeight w:val="11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0D5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644">
              <w:rPr>
                <w:rFonts w:eastAsiaTheme="minorEastAsia"/>
                <w:bCs/>
                <w:sz w:val="22"/>
                <w:szCs w:val="22"/>
              </w:rPr>
              <w:t xml:space="preserve">Количество, приведенных в нормативное состояние объектов размещения отходов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0D51C4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не было запланировано</w:t>
            </w:r>
          </w:p>
        </w:tc>
      </w:tr>
      <w:tr w:rsidR="001F24C2" w:rsidRPr="00ED6644" w:rsidTr="006C5808">
        <w:trPr>
          <w:trHeight w:val="259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ликвидированных  и  рекультивированных объектов размещения отходов (несанкционированных свалок)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24C2" w:rsidRPr="00ED6644" w:rsidRDefault="003E6B1C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1F24C2" w:rsidRPr="00ED6644" w:rsidRDefault="001F24C2" w:rsidP="003E6B1C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3E6B1C"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="000D51C4" w:rsidRPr="00ED664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E6B1C"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1F24C2" w:rsidRPr="00ED6644" w:rsidTr="006C5808">
        <w:trPr>
          <w:trHeight w:val="26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созданных систем по  раздельному сбору отходов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F24C2" w:rsidRPr="00ED6644" w:rsidRDefault="000D51C4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1F24C2"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1F24C2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44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F24C2" w:rsidRPr="00ED6644" w:rsidRDefault="000D51C4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- 5,71</w:t>
            </w:r>
            <w:r w:rsidR="001F24C2"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1F24C2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8.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Число зарегистрированных преступлений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44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24C2" w:rsidRPr="00ED6644" w:rsidRDefault="006C5808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F24C2" w:rsidRPr="00ED6644" w:rsidRDefault="00303170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+ 12,86</w:t>
            </w:r>
            <w:r w:rsidR="000D51C4"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4B2D37" w:rsidRPr="00ED6644" w:rsidTr="00841BC4">
        <w:trPr>
          <w:trHeight w:val="253"/>
        </w:trPr>
        <w:tc>
          <w:tcPr>
            <w:tcW w:w="9606" w:type="dxa"/>
            <w:gridSpan w:val="9"/>
            <w:shd w:val="clear" w:color="auto" w:fill="auto"/>
            <w:noWrap/>
          </w:tcPr>
          <w:p w:rsidR="004B2D37" w:rsidRPr="00ED6644" w:rsidRDefault="000D51C4" w:rsidP="000D51C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b/>
                <w:sz w:val="22"/>
                <w:szCs w:val="22"/>
              </w:rPr>
              <w:t>Подпрограмма 1 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ED6644" w:rsidRPr="00ED6644" w:rsidTr="006C5808">
        <w:trPr>
          <w:trHeight w:val="211"/>
        </w:trPr>
        <w:tc>
          <w:tcPr>
            <w:tcW w:w="567" w:type="dxa"/>
            <w:shd w:val="clear" w:color="auto" w:fill="auto"/>
            <w:noWrap/>
            <w:vAlign w:val="center"/>
          </w:tcPr>
          <w:p w:rsidR="00ED6644" w:rsidRPr="0032746E" w:rsidRDefault="00ED6644" w:rsidP="006C5808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ED6644" w:rsidRPr="0032746E" w:rsidRDefault="00ED6644" w:rsidP="00ED66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Количество пожаров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46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ED6644" w:rsidRPr="0032746E" w:rsidRDefault="00ED6644" w:rsidP="00ED664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32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6644" w:rsidRPr="0032746E" w:rsidRDefault="00ED6644" w:rsidP="00ED664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- 5,71%</w:t>
            </w:r>
          </w:p>
        </w:tc>
      </w:tr>
      <w:tr w:rsidR="00ED6644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D6644" w:rsidRPr="0032746E" w:rsidRDefault="00ED6644" w:rsidP="006C5808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ED6644" w:rsidRPr="0032746E" w:rsidRDefault="00ED6644" w:rsidP="00ED6644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 xml:space="preserve">Количество </w:t>
            </w:r>
            <w:r w:rsidRPr="0032746E">
              <w:rPr>
                <w:sz w:val="22"/>
                <w:szCs w:val="22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D6644" w:rsidRPr="0032746E" w:rsidRDefault="00ED6644" w:rsidP="00ED664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32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6644" w:rsidRPr="0032746E" w:rsidRDefault="00ED6644" w:rsidP="00ED664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ED6644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D6644" w:rsidRPr="0032746E" w:rsidRDefault="00ED6644" w:rsidP="006C5808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ED6644" w:rsidRPr="0032746E" w:rsidRDefault="00ED6644" w:rsidP="00ED66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Количество профилактических мероприятий в области пожарной безопасности силами ДПО (ДПК, ДПФ)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6644" w:rsidRPr="0032746E" w:rsidRDefault="00ED6644" w:rsidP="00ED66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D6644" w:rsidRPr="0032746E" w:rsidRDefault="00ED6644" w:rsidP="00ED664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ED6644" w:rsidRPr="0032746E" w:rsidRDefault="00ED6644" w:rsidP="00ED664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- 333,33%</w:t>
            </w:r>
          </w:p>
        </w:tc>
      </w:tr>
      <w:tr w:rsidR="004B2D37" w:rsidRPr="00ED6644" w:rsidTr="00841BC4">
        <w:trPr>
          <w:trHeight w:val="253"/>
        </w:trPr>
        <w:tc>
          <w:tcPr>
            <w:tcW w:w="9606" w:type="dxa"/>
            <w:gridSpan w:val="9"/>
            <w:shd w:val="clear" w:color="auto" w:fill="auto"/>
            <w:noWrap/>
          </w:tcPr>
          <w:p w:rsidR="004B2D37" w:rsidRPr="0032746E" w:rsidRDefault="004B2D37" w:rsidP="0032746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b/>
                <w:sz w:val="22"/>
                <w:szCs w:val="22"/>
              </w:rPr>
              <w:t xml:space="preserve">Подпрограмма 2 </w:t>
            </w:r>
            <w:r w:rsidR="0032746E" w:rsidRPr="0032746E">
              <w:rPr>
                <w:b/>
                <w:bCs/>
                <w:color w:val="000000"/>
                <w:sz w:val="22"/>
                <w:szCs w:val="22"/>
              </w:rPr>
              <w:t>«Отходы»</w:t>
            </w:r>
          </w:p>
        </w:tc>
      </w:tr>
      <w:tr w:rsidR="0032746E" w:rsidRPr="00ED6644" w:rsidTr="0032746E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32746E" w:rsidRPr="0032746E" w:rsidRDefault="00CB650D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32746E" w:rsidRPr="0032746E" w:rsidRDefault="0032746E" w:rsidP="0032746E">
            <w:pPr>
              <w:autoSpaceDE w:val="0"/>
              <w:jc w:val="both"/>
              <w:rPr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>количество  приведенных в нормативное состояние объектов размещения отходов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46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46E" w:rsidRPr="0032746E" w:rsidRDefault="0032746E" w:rsidP="0032746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32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2746E" w:rsidRPr="0032746E" w:rsidRDefault="0032746E" w:rsidP="0032746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32746E" w:rsidRPr="00ED6644" w:rsidTr="0032746E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32746E" w:rsidRPr="0032746E" w:rsidRDefault="00CB650D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32746E" w:rsidRPr="0032746E" w:rsidRDefault="0032746E" w:rsidP="0032746E">
            <w:pPr>
              <w:autoSpaceDE w:val="0"/>
              <w:jc w:val="both"/>
              <w:rPr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 xml:space="preserve">количество ликвидированных и рекультивированных объектов размещения отходов (несанкционированных свалок)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46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746E" w:rsidRPr="0032746E" w:rsidRDefault="003E6B1C" w:rsidP="00327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46E" w:rsidRPr="0032746E" w:rsidRDefault="0032746E" w:rsidP="0032746E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32746E" w:rsidRPr="0032746E" w:rsidRDefault="0032746E" w:rsidP="003E6B1C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3E6B1C"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Pr="0032746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E6B1C"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Pr="0032746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32746E" w:rsidRPr="00ED6644" w:rsidTr="0032746E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32746E" w:rsidRPr="0032746E" w:rsidRDefault="00CB650D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32746E" w:rsidRPr="0032746E" w:rsidRDefault="0032746E" w:rsidP="0032746E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>количество созданных систем по  раздельному сбору отходов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46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746E" w:rsidRPr="0032746E" w:rsidRDefault="0032746E" w:rsidP="00327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46E" w:rsidRPr="0032746E" w:rsidRDefault="0032746E" w:rsidP="0032746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32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2746E" w:rsidRPr="0032746E" w:rsidRDefault="0032746E" w:rsidP="0032746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4B2D37" w:rsidRPr="00ED6644" w:rsidTr="00841BC4">
        <w:trPr>
          <w:trHeight w:val="199"/>
        </w:trPr>
        <w:tc>
          <w:tcPr>
            <w:tcW w:w="9606" w:type="dxa"/>
            <w:gridSpan w:val="9"/>
            <w:shd w:val="clear" w:color="auto" w:fill="auto"/>
            <w:noWrap/>
          </w:tcPr>
          <w:p w:rsidR="004B2D37" w:rsidRPr="00ED6644" w:rsidRDefault="0032746E" w:rsidP="0032746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32746E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32746E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32746E" w:rsidRPr="002045AE" w:rsidRDefault="0032746E" w:rsidP="0032746E">
            <w:r w:rsidRPr="002045AE"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746E" w:rsidRPr="000C5361" w:rsidRDefault="0032746E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</w:t>
            </w:r>
            <w:r w:rsidRPr="000C5361">
              <w:rPr>
                <w:rFonts w:eastAsiaTheme="minorEastAsia"/>
              </w:rPr>
              <w:t>ел.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746E" w:rsidRPr="007E19D6" w:rsidRDefault="0032746E" w:rsidP="0032746E">
            <w:pPr>
              <w:jc w:val="center"/>
            </w:pPr>
            <w:r w:rsidRPr="007E19D6"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746E" w:rsidRPr="00ED6644" w:rsidRDefault="006C5808" w:rsidP="00327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808" w:rsidRPr="00ED6644" w:rsidRDefault="006C5808" w:rsidP="006C5808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32746E" w:rsidRPr="006C5808" w:rsidRDefault="006C5808" w:rsidP="0032746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5808">
              <w:rPr>
                <w:rFonts w:eastAsia="Calibri"/>
                <w:sz w:val="22"/>
                <w:szCs w:val="22"/>
                <w:lang w:eastAsia="en-US"/>
              </w:rPr>
              <w:t>+ 100 %</w:t>
            </w:r>
          </w:p>
        </w:tc>
      </w:tr>
      <w:tr w:rsidR="0032746E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32746E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32746E" w:rsidRPr="002045AE" w:rsidRDefault="0032746E" w:rsidP="0032746E">
            <w:r w:rsidRPr="002045AE"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746E" w:rsidRPr="000C5361" w:rsidRDefault="0032746E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 w:rsidRPr="000C5361">
              <w:rPr>
                <w:rFonts w:eastAsiaTheme="minorEastAsia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746E" w:rsidRPr="007E19D6" w:rsidRDefault="0032746E" w:rsidP="0032746E">
            <w:pPr>
              <w:jc w:val="center"/>
            </w:pPr>
            <w:r w:rsidRPr="007E19D6">
              <w:t>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746E" w:rsidRPr="00ED6644" w:rsidRDefault="006C5808" w:rsidP="00327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808" w:rsidRPr="00ED6644" w:rsidRDefault="006C5808" w:rsidP="006C5808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32746E" w:rsidRPr="00ED6644" w:rsidRDefault="006C5808" w:rsidP="006C5808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- 7,69%</w:t>
            </w:r>
          </w:p>
        </w:tc>
      </w:tr>
      <w:tr w:rsidR="0032746E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32746E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32746E" w:rsidRDefault="0032746E" w:rsidP="0032746E">
            <w:r w:rsidRPr="002045AE"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746E" w:rsidRPr="000C5361" w:rsidRDefault="0032746E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</w:t>
            </w:r>
            <w:r w:rsidRPr="000C5361">
              <w:rPr>
                <w:rFonts w:eastAsiaTheme="minorEastAsia"/>
              </w:rPr>
              <w:t>ел.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746E" w:rsidRDefault="0032746E" w:rsidP="0032746E">
            <w:pPr>
              <w:jc w:val="center"/>
            </w:pPr>
            <w:r w:rsidRPr="007E19D6"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746E" w:rsidRPr="00ED6644" w:rsidRDefault="006C5808" w:rsidP="00327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808" w:rsidRPr="00ED6644" w:rsidRDefault="006C5808" w:rsidP="006C5808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32746E" w:rsidRPr="00ED6644" w:rsidRDefault="006C5808" w:rsidP="006C5808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+100%</w:t>
            </w:r>
          </w:p>
        </w:tc>
      </w:tr>
      <w:tr w:rsidR="004B2D37" w:rsidRPr="00ED6644" w:rsidTr="00841BC4">
        <w:trPr>
          <w:trHeight w:val="253"/>
        </w:trPr>
        <w:tc>
          <w:tcPr>
            <w:tcW w:w="9606" w:type="dxa"/>
            <w:gridSpan w:val="9"/>
            <w:shd w:val="clear" w:color="auto" w:fill="auto"/>
            <w:noWrap/>
          </w:tcPr>
          <w:p w:rsidR="004B2D37" w:rsidRPr="006C5808" w:rsidRDefault="004B2D37" w:rsidP="006C58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C5808">
              <w:rPr>
                <w:b/>
                <w:sz w:val="22"/>
                <w:szCs w:val="22"/>
              </w:rPr>
              <w:t>Подпрограмма 4 «</w:t>
            </w:r>
            <w:r w:rsidR="006C5808" w:rsidRPr="006C5808">
              <w:rPr>
                <w:b/>
                <w:sz w:val="22"/>
                <w:szCs w:val="22"/>
              </w:rPr>
              <w:t>Правопорядок»</w:t>
            </w:r>
          </w:p>
        </w:tc>
      </w:tr>
      <w:tr w:rsidR="006C5808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ED6644" w:rsidRDefault="006C5808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50D">
              <w:rPr>
                <w:sz w:val="22"/>
                <w:szCs w:val="22"/>
              </w:rPr>
              <w:t>0</w:t>
            </w:r>
          </w:p>
        </w:tc>
        <w:tc>
          <w:tcPr>
            <w:tcW w:w="4503" w:type="dxa"/>
            <w:shd w:val="clear" w:color="auto" w:fill="auto"/>
          </w:tcPr>
          <w:p w:rsidR="006C5808" w:rsidRPr="00CB295B" w:rsidRDefault="006C5808" w:rsidP="006C5808">
            <w:r w:rsidRPr="00CB295B">
              <w:t>Число зарегистрированных преступлений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5808" w:rsidRPr="006C5808" w:rsidRDefault="006C5808" w:rsidP="006C580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5808" w:rsidRPr="00BD0F18" w:rsidRDefault="006C5808" w:rsidP="006C5808">
            <w:pPr>
              <w:jc w:val="center"/>
            </w:pPr>
            <w:r w:rsidRPr="00BD0F18">
              <w:t>700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5808" w:rsidRPr="00ED6644" w:rsidRDefault="00303170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50D" w:rsidRPr="00ED6644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C5808" w:rsidRPr="00ED6644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+ 12,86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6C5808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6C5808" w:rsidRPr="00CB295B" w:rsidRDefault="006C5808" w:rsidP="006C5808">
            <w:r w:rsidRPr="00CB295B">
              <w:t>Число лиц, ранее совершавших преступления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5808" w:rsidRPr="006C5808" w:rsidRDefault="006C5808" w:rsidP="006C580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6C5808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5808" w:rsidRPr="00BD0F18" w:rsidRDefault="006C5808" w:rsidP="006C5808">
            <w:pPr>
              <w:jc w:val="center"/>
            </w:pPr>
            <w:r w:rsidRPr="00BD0F18">
              <w:t>275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5808" w:rsidRPr="00ED6644" w:rsidRDefault="00303170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50D" w:rsidRPr="00ED6644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C5808" w:rsidRPr="00ED6644" w:rsidRDefault="00CB650D" w:rsidP="00CB650D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+ 12,36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6C5808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6C5808" w:rsidRPr="00CB295B" w:rsidRDefault="006C5808" w:rsidP="006C5808">
            <w:r w:rsidRPr="00CB295B">
              <w:t>Количество террористических проявлений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5808" w:rsidRPr="006C5808" w:rsidRDefault="006C5808" w:rsidP="006C580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5808" w:rsidRPr="00BD0F18" w:rsidRDefault="006C5808" w:rsidP="006C5808">
            <w:pPr>
              <w:jc w:val="center"/>
            </w:pPr>
            <w:r w:rsidRPr="00BD0F18"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5808" w:rsidRPr="00ED6644" w:rsidRDefault="00303170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50D" w:rsidRPr="0032746E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32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C5808" w:rsidRPr="00ED6644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6C5808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6C5808" w:rsidRPr="00CB295B" w:rsidRDefault="006C5808" w:rsidP="006C5808">
            <w:r w:rsidRPr="00CB295B">
              <w:t>Количество экстремистских проявлений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5808" w:rsidRPr="006C5808" w:rsidRDefault="006C5808" w:rsidP="006C58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5808" w:rsidRPr="00BD0F18" w:rsidRDefault="006C5808" w:rsidP="006C5808">
            <w:pPr>
              <w:jc w:val="center"/>
            </w:pPr>
            <w:r w:rsidRPr="00BD0F18"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5808" w:rsidRPr="00ED6644" w:rsidRDefault="00303170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50D" w:rsidRPr="0032746E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3274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C5808" w:rsidRPr="00ED6644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6C5808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5808" w:rsidRPr="00ED6644" w:rsidRDefault="00CB650D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6C5808" w:rsidRDefault="006C5808" w:rsidP="006C5808">
            <w:r w:rsidRPr="00CB295B">
              <w:t xml:space="preserve">Количество камер видеонаблюдения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5808" w:rsidRPr="006C5808" w:rsidRDefault="006C5808" w:rsidP="006C58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5808" w:rsidRDefault="006C5808" w:rsidP="006C5808">
            <w:pPr>
              <w:jc w:val="center"/>
            </w:pPr>
            <w:r w:rsidRPr="00BD0F18"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C5808" w:rsidRPr="00ED6644" w:rsidRDefault="00303170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50D" w:rsidRPr="00ED6644" w:rsidRDefault="00CB650D" w:rsidP="00CB650D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6C5808" w:rsidRPr="00ED6644" w:rsidRDefault="00CB650D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+100%</w:t>
            </w:r>
          </w:p>
        </w:tc>
      </w:tr>
    </w:tbl>
    <w:p w:rsidR="00EA36F2" w:rsidRDefault="00EA36F2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50D" w:rsidRPr="00A30D29" w:rsidRDefault="00CB650D" w:rsidP="00CB650D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>В результате из 14 всех индикаторов муниципальной программы (подпрограмм):</w:t>
      </w:r>
    </w:p>
    <w:p w:rsidR="00CB650D" w:rsidRPr="00A30D29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выполнено </w:t>
      </w:r>
      <w:r w:rsidR="0044319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650D" w:rsidRPr="00A30D29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A30D29">
        <w:rPr>
          <w:rFonts w:ascii="Times New Roman" w:hAnsi="Times New Roman" w:cs="Times New Roman"/>
          <w:color w:val="000000"/>
          <w:sz w:val="24"/>
          <w:szCs w:val="24"/>
        </w:rPr>
        <w:t>выполнен</w:t>
      </w:r>
      <w:proofErr w:type="gramEnd"/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198">
        <w:rPr>
          <w:rFonts w:ascii="Times New Roman" w:hAnsi="Times New Roman" w:cs="Times New Roman"/>
          <w:color w:val="000000"/>
          <w:sz w:val="24"/>
          <w:szCs w:val="24"/>
        </w:rPr>
        <w:t>4, из которых 2 индикатора («</w:t>
      </w:r>
      <w:r w:rsidR="00443198" w:rsidRPr="00443198">
        <w:rPr>
          <w:rFonts w:ascii="Times New Roman" w:hAnsi="Times New Roman" w:cs="Times New Roman"/>
          <w:color w:val="000000"/>
          <w:sz w:val="24"/>
          <w:szCs w:val="24"/>
        </w:rPr>
        <w:t>Количество лиц, погибших в результате доро</w:t>
      </w:r>
      <w:r w:rsidR="00443198">
        <w:rPr>
          <w:rFonts w:ascii="Times New Roman" w:hAnsi="Times New Roman" w:cs="Times New Roman"/>
          <w:color w:val="000000"/>
          <w:sz w:val="24"/>
          <w:szCs w:val="24"/>
        </w:rPr>
        <w:t>жно-транспортных  происшествий», «</w:t>
      </w:r>
      <w:r w:rsidR="00443198" w:rsidRPr="00443198">
        <w:rPr>
          <w:rFonts w:ascii="Times New Roman" w:hAnsi="Times New Roman" w:cs="Times New Roman"/>
          <w:color w:val="000000"/>
          <w:sz w:val="24"/>
          <w:szCs w:val="24"/>
        </w:rPr>
        <w:t>Количество детей, погибших в результате дорожно-транспортных происшествий</w:t>
      </w:r>
      <w:r w:rsidR="00443198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AA7EEE">
        <w:rPr>
          <w:rFonts w:ascii="Times New Roman" w:hAnsi="Times New Roman" w:cs="Times New Roman"/>
          <w:color w:val="000000"/>
          <w:sz w:val="24"/>
          <w:szCs w:val="24"/>
        </w:rPr>
        <w:t xml:space="preserve"> не выполнены в результате не возможности планирования </w:t>
      </w:r>
      <w:proofErr w:type="spellStart"/>
      <w:r w:rsidR="00AA7EEE">
        <w:rPr>
          <w:rFonts w:ascii="Times New Roman" w:hAnsi="Times New Roman" w:cs="Times New Roman"/>
          <w:color w:val="000000"/>
          <w:sz w:val="24"/>
          <w:szCs w:val="24"/>
        </w:rPr>
        <w:t>сметрности</w:t>
      </w:r>
      <w:proofErr w:type="spellEnd"/>
    </w:p>
    <w:p w:rsidR="00CB650D" w:rsidRDefault="00CB650D" w:rsidP="00CB650D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eastAsia="Calibri" w:hAnsi="Times New Roman" w:cs="Times New Roman"/>
          <w:sz w:val="24"/>
          <w:szCs w:val="24"/>
        </w:rPr>
        <w:t>Кроме того из 14 индикаторов МП</w:t>
      </w:r>
      <w:r w:rsidR="00AA7EEE">
        <w:rPr>
          <w:rFonts w:ascii="Times New Roman" w:eastAsia="Calibri" w:hAnsi="Times New Roman" w:cs="Times New Roman"/>
          <w:sz w:val="24"/>
          <w:szCs w:val="24"/>
        </w:rPr>
        <w:t xml:space="preserve"> (подпрограмм) 5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индикатор</w:t>
      </w:r>
      <w:r w:rsidR="00AA7EEE">
        <w:rPr>
          <w:rFonts w:ascii="Times New Roman" w:eastAsia="Calibri" w:hAnsi="Times New Roman" w:cs="Times New Roman"/>
          <w:sz w:val="24"/>
          <w:szCs w:val="24"/>
        </w:rPr>
        <w:t>ов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AA7EEE">
        <w:rPr>
          <w:rFonts w:ascii="Times New Roman" w:eastAsia="Calibri" w:hAnsi="Times New Roman" w:cs="Times New Roman"/>
          <w:sz w:val="24"/>
          <w:szCs w:val="24"/>
        </w:rPr>
        <w:t>35,71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% имеют </w:t>
      </w:r>
      <w:r w:rsidRPr="00A30D29">
        <w:rPr>
          <w:rFonts w:ascii="Times New Roman" w:eastAsia="Calibri" w:hAnsi="Times New Roman" w:cs="Times New Roman"/>
          <w:b/>
          <w:sz w:val="24"/>
          <w:szCs w:val="24"/>
        </w:rPr>
        <w:t>расхождения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в плановых и фактических показателях более 30%.</w:t>
      </w:r>
    </w:p>
    <w:p w:rsidR="00AA7EEE" w:rsidRPr="00A30D29" w:rsidRDefault="00AA7EEE" w:rsidP="00CB650D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A7EEE" w:rsidRPr="00D73CC0" w:rsidRDefault="00D73CC0" w:rsidP="00D73CC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 xml:space="preserve">. </w:t>
      </w:r>
      <w:r w:rsidR="00AA7EEE" w:rsidRPr="00D73CC0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</w:t>
      </w:r>
      <w:r w:rsidR="00AA7EEE" w:rsidRPr="00D73CC0">
        <w:rPr>
          <w:b/>
          <w:color w:val="000000"/>
          <w:sz w:val="24"/>
          <w:szCs w:val="24"/>
        </w:rPr>
        <w:t xml:space="preserve">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AA7EEE" w:rsidRPr="00A30D29" w:rsidTr="00841BC4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7EEE" w:rsidRPr="00A30D29" w:rsidRDefault="00AA7EEE" w:rsidP="00841BC4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 xml:space="preserve">МП не содержит муниципальных услуг, в связи с этим отсутствуют </w:t>
            </w:r>
            <w:proofErr w:type="spellStart"/>
            <w:r w:rsidRPr="00A30D29">
              <w:rPr>
                <w:bCs/>
                <w:sz w:val="24"/>
                <w:szCs w:val="24"/>
              </w:rPr>
              <w:t>мниципальные</w:t>
            </w:r>
            <w:proofErr w:type="spellEnd"/>
            <w:r w:rsidRPr="00A30D29">
              <w:rPr>
                <w:bCs/>
                <w:sz w:val="24"/>
                <w:szCs w:val="24"/>
              </w:rPr>
              <w:t xml:space="preserve"> задания </w:t>
            </w:r>
          </w:p>
        </w:tc>
      </w:tr>
    </w:tbl>
    <w:p w:rsidR="00D73CC0" w:rsidRPr="00D73CC0" w:rsidRDefault="00D73CC0" w:rsidP="00D73CC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CC0">
        <w:rPr>
          <w:rFonts w:ascii="Times New Roman" w:hAnsi="Times New Roman" w:cs="Times New Roman"/>
          <w:b/>
          <w:color w:val="000000"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D73CC0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3CC0" w:rsidRPr="00A30D29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программы представлено в таблице 3.</w:t>
      </w:r>
    </w:p>
    <w:p w:rsidR="00D73CC0" w:rsidRPr="00A30D29" w:rsidRDefault="00D73CC0" w:rsidP="00D73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4534"/>
        <w:gridCol w:w="994"/>
        <w:gridCol w:w="993"/>
        <w:gridCol w:w="1417"/>
      </w:tblGrid>
      <w:tr w:rsidR="00D73CC0" w:rsidRPr="00CC5EC3" w:rsidTr="008A099A">
        <w:tc>
          <w:tcPr>
            <w:tcW w:w="1951" w:type="dxa"/>
          </w:tcPr>
          <w:p w:rsidR="00D73CC0" w:rsidRPr="00CC5EC3" w:rsidRDefault="00D73CC0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534" w:type="dxa"/>
          </w:tcPr>
          <w:p w:rsidR="00D73CC0" w:rsidRPr="00CC5EC3" w:rsidRDefault="00D73CC0" w:rsidP="00841BC4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94" w:type="dxa"/>
          </w:tcPr>
          <w:p w:rsidR="00D73CC0" w:rsidRPr="00CC5EC3" w:rsidRDefault="00D73CC0" w:rsidP="00841BC4">
            <w:pPr>
              <w:jc w:val="center"/>
            </w:pPr>
            <w:r w:rsidRPr="00CC5EC3">
              <w:t>План</w:t>
            </w:r>
          </w:p>
          <w:p w:rsidR="00D73CC0" w:rsidRPr="00CC5EC3" w:rsidRDefault="003C0A83" w:rsidP="00841BC4">
            <w:pPr>
              <w:jc w:val="center"/>
            </w:pPr>
            <w:r w:rsidRPr="00CC5EC3">
              <w:t>тыс.</w:t>
            </w:r>
            <w:r w:rsidR="00D73CC0" w:rsidRPr="00CC5EC3">
              <w:t>руб.</w:t>
            </w:r>
          </w:p>
        </w:tc>
        <w:tc>
          <w:tcPr>
            <w:tcW w:w="993" w:type="dxa"/>
          </w:tcPr>
          <w:p w:rsidR="00D73CC0" w:rsidRPr="00CC5EC3" w:rsidRDefault="00D73CC0" w:rsidP="00841BC4">
            <w:pPr>
              <w:jc w:val="center"/>
            </w:pPr>
            <w:r w:rsidRPr="00CC5EC3">
              <w:t xml:space="preserve">Факт </w:t>
            </w:r>
          </w:p>
          <w:p w:rsidR="00D73CC0" w:rsidRPr="00CC5EC3" w:rsidRDefault="003C0A83" w:rsidP="00841BC4">
            <w:pPr>
              <w:jc w:val="center"/>
            </w:pPr>
            <w:r w:rsidRPr="00CC5EC3">
              <w:t>тыс.</w:t>
            </w:r>
            <w:r w:rsidR="00D73CC0" w:rsidRPr="00CC5EC3">
              <w:t>руб.</w:t>
            </w:r>
          </w:p>
        </w:tc>
        <w:tc>
          <w:tcPr>
            <w:tcW w:w="1417" w:type="dxa"/>
          </w:tcPr>
          <w:p w:rsidR="00D73CC0" w:rsidRPr="00CC5EC3" w:rsidRDefault="00D73CC0" w:rsidP="00841BC4">
            <w:pPr>
              <w:jc w:val="center"/>
            </w:pPr>
            <w:r w:rsidRPr="00CC5EC3">
              <w:t xml:space="preserve">Соотношение план и факт исполнения </w:t>
            </w:r>
          </w:p>
          <w:p w:rsidR="00D73CC0" w:rsidRPr="00CC5EC3" w:rsidRDefault="00D73CC0" w:rsidP="00841BC4">
            <w:pPr>
              <w:jc w:val="center"/>
            </w:pPr>
            <w:r w:rsidRPr="00CC5EC3">
              <w:t xml:space="preserve">Расчет: Факт/План  </w:t>
            </w:r>
            <w:proofErr w:type="gramStart"/>
            <w:r w:rsidRPr="00CC5EC3">
              <w:t xml:space="preserve">( </w:t>
            </w:r>
            <w:proofErr w:type="gramEnd"/>
            <w:r w:rsidRPr="00CC5EC3">
              <w:t>не более 1,0)</w:t>
            </w:r>
          </w:p>
        </w:tc>
      </w:tr>
      <w:tr w:rsidR="00D73CC0" w:rsidRPr="00CC5EC3" w:rsidTr="008A099A">
        <w:tc>
          <w:tcPr>
            <w:tcW w:w="1951" w:type="dxa"/>
          </w:tcPr>
          <w:p w:rsidR="00D73CC0" w:rsidRPr="00CC5EC3" w:rsidRDefault="00D73CC0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</w:tcPr>
          <w:p w:rsidR="00D73CC0" w:rsidRPr="00CC5EC3" w:rsidRDefault="00D73CC0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D73CC0" w:rsidRPr="00CC5EC3" w:rsidRDefault="00D73CC0" w:rsidP="00841BC4">
            <w:pPr>
              <w:jc w:val="both"/>
            </w:pPr>
          </w:p>
        </w:tc>
        <w:tc>
          <w:tcPr>
            <w:tcW w:w="993" w:type="dxa"/>
          </w:tcPr>
          <w:p w:rsidR="00D73CC0" w:rsidRPr="00CC5EC3" w:rsidRDefault="00D73CC0" w:rsidP="00841BC4">
            <w:pPr>
              <w:jc w:val="both"/>
            </w:pPr>
          </w:p>
        </w:tc>
        <w:tc>
          <w:tcPr>
            <w:tcW w:w="1417" w:type="dxa"/>
          </w:tcPr>
          <w:p w:rsidR="00D73CC0" w:rsidRPr="00CC5EC3" w:rsidRDefault="00D73CC0" w:rsidP="00841BC4">
            <w:pPr>
              <w:jc w:val="both"/>
            </w:pPr>
          </w:p>
        </w:tc>
      </w:tr>
      <w:tr w:rsidR="00D73CC0" w:rsidRPr="00CC5EC3" w:rsidTr="00CC5EC3">
        <w:tc>
          <w:tcPr>
            <w:tcW w:w="1951" w:type="dxa"/>
          </w:tcPr>
          <w:p w:rsidR="00D73CC0" w:rsidRPr="00CC5EC3" w:rsidRDefault="00D73CC0" w:rsidP="008A09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</w:tc>
        <w:tc>
          <w:tcPr>
            <w:tcW w:w="4534" w:type="dxa"/>
          </w:tcPr>
          <w:p w:rsidR="00D73CC0" w:rsidRPr="00CC5EC3" w:rsidRDefault="003C0A83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  <w:tc>
          <w:tcPr>
            <w:tcW w:w="994" w:type="dxa"/>
            <w:vAlign w:val="center"/>
          </w:tcPr>
          <w:p w:rsidR="00D73CC0" w:rsidRPr="00CC5EC3" w:rsidRDefault="00D73CC0" w:rsidP="00CC5EC3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73CC0" w:rsidRPr="00CC5EC3" w:rsidRDefault="00D73CC0" w:rsidP="00CC5EC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73CC0" w:rsidRPr="00CC5EC3" w:rsidRDefault="00D73CC0" w:rsidP="00CC5EC3">
            <w:pPr>
              <w:jc w:val="center"/>
              <w:rPr>
                <w:b/>
              </w:rPr>
            </w:pPr>
          </w:p>
        </w:tc>
      </w:tr>
      <w:tr w:rsidR="00D73CC0" w:rsidRPr="00CC5EC3" w:rsidTr="00CC5EC3">
        <w:tc>
          <w:tcPr>
            <w:tcW w:w="1951" w:type="dxa"/>
          </w:tcPr>
          <w:p w:rsidR="00D73CC0" w:rsidRPr="00CC5EC3" w:rsidRDefault="00D73CC0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4534" w:type="dxa"/>
          </w:tcPr>
          <w:p w:rsidR="00D73CC0" w:rsidRPr="00CC5EC3" w:rsidRDefault="003C0A83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994" w:type="dxa"/>
            <w:vAlign w:val="center"/>
          </w:tcPr>
          <w:p w:rsidR="00D73CC0" w:rsidRPr="00CC5EC3" w:rsidRDefault="003C0A83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5</w:t>
            </w:r>
            <w:r w:rsidR="00D73CC0" w:rsidRPr="00CC5EC3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73CC0" w:rsidRPr="00CC5EC3" w:rsidRDefault="003C0A83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5</w:t>
            </w:r>
            <w:r w:rsidR="00D73CC0" w:rsidRPr="00CC5EC3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D73CC0" w:rsidRPr="00CC5EC3" w:rsidRDefault="003C0A83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10</w:t>
            </w:r>
            <w:r w:rsidR="00D73CC0" w:rsidRPr="00CC5EC3">
              <w:rPr>
                <w:b/>
              </w:rPr>
              <w:t>0</w:t>
            </w:r>
          </w:p>
        </w:tc>
      </w:tr>
      <w:tr w:rsidR="003C0A83" w:rsidRPr="00CC5EC3" w:rsidTr="00CC5EC3">
        <w:tc>
          <w:tcPr>
            <w:tcW w:w="1951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4534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994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50</w:t>
            </w:r>
          </w:p>
        </w:tc>
        <w:tc>
          <w:tcPr>
            <w:tcW w:w="993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50</w:t>
            </w:r>
          </w:p>
        </w:tc>
        <w:tc>
          <w:tcPr>
            <w:tcW w:w="1417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100</w:t>
            </w:r>
          </w:p>
        </w:tc>
      </w:tr>
      <w:tr w:rsidR="003C0A83" w:rsidRPr="00CC5EC3" w:rsidTr="00CC5EC3">
        <w:tc>
          <w:tcPr>
            <w:tcW w:w="1951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Мероприятие 1.1.2.</w:t>
            </w:r>
          </w:p>
        </w:tc>
        <w:tc>
          <w:tcPr>
            <w:tcW w:w="4534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Установка знаков, покраска пирамидок для пожарных гидрантов</w:t>
            </w:r>
          </w:p>
        </w:tc>
        <w:tc>
          <w:tcPr>
            <w:tcW w:w="994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50</w:t>
            </w:r>
          </w:p>
        </w:tc>
        <w:tc>
          <w:tcPr>
            <w:tcW w:w="993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50</w:t>
            </w:r>
          </w:p>
        </w:tc>
        <w:tc>
          <w:tcPr>
            <w:tcW w:w="1417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100</w:t>
            </w:r>
          </w:p>
        </w:tc>
      </w:tr>
      <w:tr w:rsidR="00D73CC0" w:rsidRPr="00CC5EC3" w:rsidTr="00CC5EC3">
        <w:trPr>
          <w:trHeight w:val="574"/>
        </w:trPr>
        <w:tc>
          <w:tcPr>
            <w:tcW w:w="1951" w:type="dxa"/>
          </w:tcPr>
          <w:p w:rsidR="00D73CC0" w:rsidRPr="00CC5EC3" w:rsidRDefault="00D73CC0" w:rsidP="008A099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4534" w:type="dxa"/>
          </w:tcPr>
          <w:p w:rsidR="00D73CC0" w:rsidRPr="00CC5EC3" w:rsidRDefault="003C0A83" w:rsidP="003C0A83">
            <w:pPr>
              <w:pStyle w:val="ConsPlusCell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«Отходы»</w:t>
            </w:r>
          </w:p>
        </w:tc>
        <w:tc>
          <w:tcPr>
            <w:tcW w:w="994" w:type="dxa"/>
            <w:vAlign w:val="center"/>
          </w:tcPr>
          <w:p w:rsidR="00D73CC0" w:rsidRPr="00CC5EC3" w:rsidRDefault="003C0A83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334,31</w:t>
            </w:r>
          </w:p>
        </w:tc>
        <w:tc>
          <w:tcPr>
            <w:tcW w:w="993" w:type="dxa"/>
            <w:vAlign w:val="center"/>
          </w:tcPr>
          <w:p w:rsidR="00D73CC0" w:rsidRPr="00CC5EC3" w:rsidRDefault="003C0A83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334,31</w:t>
            </w:r>
          </w:p>
        </w:tc>
        <w:tc>
          <w:tcPr>
            <w:tcW w:w="1417" w:type="dxa"/>
            <w:vAlign w:val="center"/>
          </w:tcPr>
          <w:p w:rsidR="00D73CC0" w:rsidRPr="00CC5EC3" w:rsidRDefault="00D73CC0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100</w:t>
            </w:r>
          </w:p>
        </w:tc>
      </w:tr>
      <w:tr w:rsidR="003C0A83" w:rsidRPr="00CC5EC3" w:rsidTr="00CC5EC3">
        <w:tc>
          <w:tcPr>
            <w:tcW w:w="1951" w:type="dxa"/>
          </w:tcPr>
          <w:p w:rsidR="003C0A83" w:rsidRPr="00CC5EC3" w:rsidRDefault="003C0A83" w:rsidP="003C0A83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4534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994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334,31</w:t>
            </w:r>
          </w:p>
        </w:tc>
        <w:tc>
          <w:tcPr>
            <w:tcW w:w="993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334,31</w:t>
            </w:r>
          </w:p>
        </w:tc>
        <w:tc>
          <w:tcPr>
            <w:tcW w:w="1417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100</w:t>
            </w:r>
          </w:p>
        </w:tc>
      </w:tr>
      <w:tr w:rsidR="003C0A83" w:rsidRPr="00CC5EC3" w:rsidTr="00CC5EC3">
        <w:tc>
          <w:tcPr>
            <w:tcW w:w="1951" w:type="dxa"/>
          </w:tcPr>
          <w:p w:rsidR="003C0A83" w:rsidRPr="00CC5EC3" w:rsidRDefault="003C0A83" w:rsidP="003C0A83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5EC3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3.1.2</w:t>
            </w:r>
          </w:p>
        </w:tc>
        <w:tc>
          <w:tcPr>
            <w:tcW w:w="4534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5EC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Заключение муниципального контракта </w:t>
            </w:r>
            <w:proofErr w:type="gramStart"/>
            <w:r w:rsidRPr="00CC5EC3"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proofErr w:type="gramEnd"/>
            <w:r w:rsidRPr="00CC5EC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ликвидация несанкционированных свалок ТБО</w:t>
            </w:r>
          </w:p>
        </w:tc>
        <w:tc>
          <w:tcPr>
            <w:tcW w:w="994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334,31</w:t>
            </w:r>
          </w:p>
        </w:tc>
        <w:tc>
          <w:tcPr>
            <w:tcW w:w="993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334,31</w:t>
            </w:r>
          </w:p>
        </w:tc>
        <w:tc>
          <w:tcPr>
            <w:tcW w:w="1417" w:type="dxa"/>
            <w:vAlign w:val="center"/>
          </w:tcPr>
          <w:p w:rsidR="003C0A83" w:rsidRPr="00CC5EC3" w:rsidRDefault="003C0A83" w:rsidP="00CC5EC3">
            <w:pPr>
              <w:jc w:val="center"/>
            </w:pPr>
            <w:r w:rsidRPr="00CC5EC3">
              <w:t>100</w:t>
            </w:r>
          </w:p>
        </w:tc>
      </w:tr>
      <w:tr w:rsidR="00D73CC0" w:rsidRPr="00CC5EC3" w:rsidTr="00CC5EC3">
        <w:tc>
          <w:tcPr>
            <w:tcW w:w="1951" w:type="dxa"/>
          </w:tcPr>
          <w:p w:rsidR="00D73CC0" w:rsidRPr="00CC5EC3" w:rsidRDefault="00D73CC0" w:rsidP="00D73CC0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eastAsia="Times New Roman" w:hAnsi="Times New Roman" w:cs="Times New Roman"/>
                <w:b/>
              </w:rPr>
              <w:t xml:space="preserve">Подпрограмма 3 </w:t>
            </w:r>
          </w:p>
        </w:tc>
        <w:tc>
          <w:tcPr>
            <w:tcW w:w="4534" w:type="dxa"/>
          </w:tcPr>
          <w:p w:rsidR="00D73CC0" w:rsidRPr="00CC5EC3" w:rsidRDefault="008A099A" w:rsidP="00841BC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C5EC3">
              <w:rPr>
                <w:rFonts w:ascii="Times New Roman" w:hAnsi="Times New Roman" w:cs="Times New Roman"/>
                <w:b/>
                <w:bCs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994" w:type="dxa"/>
            <w:vAlign w:val="center"/>
          </w:tcPr>
          <w:p w:rsidR="00D73CC0" w:rsidRPr="00CC5EC3" w:rsidRDefault="00CC5EC3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34647,84</w:t>
            </w:r>
          </w:p>
        </w:tc>
        <w:tc>
          <w:tcPr>
            <w:tcW w:w="993" w:type="dxa"/>
            <w:vAlign w:val="center"/>
          </w:tcPr>
          <w:p w:rsidR="00D73CC0" w:rsidRPr="00CC5EC3" w:rsidRDefault="00CC5EC3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32032,88</w:t>
            </w:r>
          </w:p>
        </w:tc>
        <w:tc>
          <w:tcPr>
            <w:tcW w:w="1417" w:type="dxa"/>
            <w:vAlign w:val="center"/>
          </w:tcPr>
          <w:p w:rsidR="00D73CC0" w:rsidRPr="00CC5EC3" w:rsidRDefault="00CC5EC3" w:rsidP="00CC5EC3">
            <w:pPr>
              <w:jc w:val="center"/>
              <w:rPr>
                <w:b/>
              </w:rPr>
            </w:pPr>
            <w:r w:rsidRPr="00CC5EC3">
              <w:rPr>
                <w:b/>
              </w:rPr>
              <w:t>92,45</w:t>
            </w:r>
          </w:p>
        </w:tc>
      </w:tr>
      <w:tr w:rsidR="00D73CC0" w:rsidRPr="00CC5EC3" w:rsidTr="00CC5EC3">
        <w:tc>
          <w:tcPr>
            <w:tcW w:w="1951" w:type="dxa"/>
          </w:tcPr>
          <w:p w:rsidR="00D73CC0" w:rsidRPr="00CC5EC3" w:rsidRDefault="00B0295C" w:rsidP="00841BC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5EC3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</w:tc>
        <w:tc>
          <w:tcPr>
            <w:tcW w:w="4534" w:type="dxa"/>
          </w:tcPr>
          <w:p w:rsidR="00D73CC0" w:rsidRPr="00CC5EC3" w:rsidRDefault="00B0295C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rPr>
                <w:bCs/>
                <w:lang w:eastAsia="ar-SA"/>
              </w:rPr>
              <w:t>В рамках проведения всероссийского конкурса-фестиваля «Безопасное колесо» организовать и провести районный конкурс «Безопасное колесо»</w:t>
            </w:r>
          </w:p>
        </w:tc>
        <w:tc>
          <w:tcPr>
            <w:tcW w:w="994" w:type="dxa"/>
            <w:vAlign w:val="center"/>
          </w:tcPr>
          <w:p w:rsidR="00D73CC0" w:rsidRPr="00CC5EC3" w:rsidRDefault="00B0295C" w:rsidP="00CC5EC3">
            <w:pPr>
              <w:jc w:val="center"/>
            </w:pPr>
            <w:r w:rsidRPr="00CC5EC3">
              <w:t>70,00</w:t>
            </w:r>
          </w:p>
        </w:tc>
        <w:tc>
          <w:tcPr>
            <w:tcW w:w="993" w:type="dxa"/>
            <w:vAlign w:val="center"/>
          </w:tcPr>
          <w:p w:rsidR="00D73CC0" w:rsidRPr="00CC5EC3" w:rsidRDefault="00B0295C" w:rsidP="00CC5EC3">
            <w:pPr>
              <w:jc w:val="center"/>
            </w:pPr>
            <w:r w:rsidRPr="00CC5EC3">
              <w:t>55,61</w:t>
            </w:r>
          </w:p>
        </w:tc>
        <w:tc>
          <w:tcPr>
            <w:tcW w:w="1417" w:type="dxa"/>
            <w:vAlign w:val="center"/>
          </w:tcPr>
          <w:p w:rsidR="00D73CC0" w:rsidRPr="00CC5EC3" w:rsidRDefault="00B0295C" w:rsidP="00CC5EC3">
            <w:pPr>
              <w:jc w:val="center"/>
            </w:pPr>
            <w:r w:rsidRPr="00CC5EC3">
              <w:t>79,44</w:t>
            </w:r>
          </w:p>
        </w:tc>
      </w:tr>
      <w:tr w:rsidR="00D73CC0" w:rsidRPr="00CC5EC3" w:rsidTr="00CC5EC3">
        <w:tc>
          <w:tcPr>
            <w:tcW w:w="1951" w:type="dxa"/>
          </w:tcPr>
          <w:p w:rsidR="00D73CC0" w:rsidRPr="00CC5EC3" w:rsidRDefault="00B0295C" w:rsidP="00841BC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5EC3">
              <w:rPr>
                <w:rFonts w:ascii="Times New Roman" w:eastAsia="Times New Roman" w:hAnsi="Times New Roman" w:cs="Times New Roman"/>
              </w:rPr>
              <w:t>Основное мероприятие 3.3.</w:t>
            </w:r>
          </w:p>
        </w:tc>
        <w:tc>
          <w:tcPr>
            <w:tcW w:w="4534" w:type="dxa"/>
          </w:tcPr>
          <w:p w:rsidR="00D73CC0" w:rsidRPr="00CC5EC3" w:rsidRDefault="00B0295C" w:rsidP="00841BC4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CC5EC3">
              <w:rPr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</w:t>
            </w:r>
            <w:proofErr w:type="spellStart"/>
            <w:r w:rsidRPr="00CC5EC3">
              <w:rPr>
                <w:sz w:val="20"/>
                <w:szCs w:val="20"/>
              </w:rPr>
              <w:t>Сыктывдинский»</w:t>
            </w:r>
            <w:proofErr w:type="gramStart"/>
            <w:r w:rsidRPr="00CC5EC3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CC5EC3">
              <w:rPr>
                <w:sz w:val="20"/>
                <w:szCs w:val="20"/>
              </w:rPr>
              <w:t xml:space="preserve">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994" w:type="dxa"/>
            <w:vAlign w:val="center"/>
          </w:tcPr>
          <w:p w:rsidR="00D73CC0" w:rsidRPr="00CC5EC3" w:rsidRDefault="00B0295C" w:rsidP="00CC5EC3">
            <w:pPr>
              <w:jc w:val="center"/>
            </w:pPr>
            <w:r w:rsidRPr="00CC5EC3">
              <w:t>4880,91</w:t>
            </w:r>
          </w:p>
        </w:tc>
        <w:tc>
          <w:tcPr>
            <w:tcW w:w="993" w:type="dxa"/>
            <w:vAlign w:val="center"/>
          </w:tcPr>
          <w:p w:rsidR="00D73CC0" w:rsidRPr="00CC5EC3" w:rsidRDefault="00721F25" w:rsidP="00CC5EC3">
            <w:pPr>
              <w:jc w:val="center"/>
            </w:pPr>
            <w:r w:rsidRPr="00CC5EC3">
              <w:t>2921,63</w:t>
            </w:r>
          </w:p>
        </w:tc>
        <w:tc>
          <w:tcPr>
            <w:tcW w:w="1417" w:type="dxa"/>
            <w:vAlign w:val="center"/>
          </w:tcPr>
          <w:p w:rsidR="00D73CC0" w:rsidRPr="00CC5EC3" w:rsidRDefault="00721F25" w:rsidP="00CC5EC3">
            <w:pPr>
              <w:jc w:val="center"/>
            </w:pPr>
            <w:r w:rsidRPr="00CC5EC3">
              <w:t>59,86</w:t>
            </w:r>
          </w:p>
        </w:tc>
      </w:tr>
      <w:tr w:rsidR="00721F25" w:rsidRPr="00CC5EC3" w:rsidTr="00CC5EC3">
        <w:tc>
          <w:tcPr>
            <w:tcW w:w="1951" w:type="dxa"/>
          </w:tcPr>
          <w:p w:rsidR="00721F25" w:rsidRPr="00CC5EC3" w:rsidRDefault="00721F25" w:rsidP="00841BC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5EC3">
              <w:rPr>
                <w:rFonts w:ascii="Times New Roman" w:eastAsia="Times New Roman" w:hAnsi="Times New Roman" w:cs="Times New Roman"/>
              </w:rPr>
              <w:t>Мероприятие 3.3.1</w:t>
            </w:r>
          </w:p>
        </w:tc>
        <w:tc>
          <w:tcPr>
            <w:tcW w:w="4534" w:type="dxa"/>
          </w:tcPr>
          <w:p w:rsidR="00721F25" w:rsidRPr="00CC5EC3" w:rsidRDefault="00721F25" w:rsidP="00841B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5EC3">
              <w:rPr>
                <w:bCs/>
              </w:rPr>
              <w:t xml:space="preserve">Ремонт автомобильных дорог находящихся в </w:t>
            </w:r>
            <w:r w:rsidRPr="00CC5EC3">
              <w:rPr>
                <w:bCs/>
              </w:rPr>
              <w:lastRenderedPageBreak/>
              <w:t>муниципальной собственности МО МР «Сыктывдинский»</w:t>
            </w:r>
          </w:p>
        </w:tc>
        <w:tc>
          <w:tcPr>
            <w:tcW w:w="994" w:type="dxa"/>
            <w:vAlign w:val="center"/>
          </w:tcPr>
          <w:p w:rsidR="00721F25" w:rsidRPr="00CC5EC3" w:rsidRDefault="00721F25" w:rsidP="00CC5EC3">
            <w:pPr>
              <w:jc w:val="center"/>
            </w:pPr>
            <w:r w:rsidRPr="00CC5EC3">
              <w:lastRenderedPageBreak/>
              <w:t>4880,91</w:t>
            </w:r>
          </w:p>
        </w:tc>
        <w:tc>
          <w:tcPr>
            <w:tcW w:w="993" w:type="dxa"/>
            <w:vAlign w:val="center"/>
          </w:tcPr>
          <w:p w:rsidR="00721F25" w:rsidRPr="00CC5EC3" w:rsidRDefault="00721F25" w:rsidP="00CC5EC3">
            <w:pPr>
              <w:jc w:val="center"/>
            </w:pPr>
            <w:r w:rsidRPr="00CC5EC3">
              <w:t>2921,63</w:t>
            </w:r>
          </w:p>
        </w:tc>
        <w:tc>
          <w:tcPr>
            <w:tcW w:w="1417" w:type="dxa"/>
            <w:vAlign w:val="center"/>
          </w:tcPr>
          <w:p w:rsidR="00721F25" w:rsidRPr="00CC5EC3" w:rsidRDefault="00721F25" w:rsidP="00CC5EC3">
            <w:pPr>
              <w:jc w:val="center"/>
            </w:pPr>
            <w:r w:rsidRPr="00CC5EC3">
              <w:t>59,86</w:t>
            </w:r>
          </w:p>
        </w:tc>
      </w:tr>
      <w:tr w:rsidR="00721F25" w:rsidRPr="00CC5EC3" w:rsidTr="00CC5EC3">
        <w:tc>
          <w:tcPr>
            <w:tcW w:w="1951" w:type="dxa"/>
            <w:shd w:val="clear" w:color="auto" w:fill="auto"/>
          </w:tcPr>
          <w:p w:rsidR="00721F25" w:rsidRPr="00CC5EC3" w:rsidRDefault="00721F25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lastRenderedPageBreak/>
              <w:t>Основное мероприятие 3.6.</w:t>
            </w:r>
          </w:p>
        </w:tc>
        <w:tc>
          <w:tcPr>
            <w:tcW w:w="4534" w:type="dxa"/>
            <w:shd w:val="clear" w:color="auto" w:fill="auto"/>
          </w:tcPr>
          <w:p w:rsidR="00721F25" w:rsidRPr="00CC5EC3" w:rsidRDefault="00721F25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Установка дорожных знаков на флуоресцентной основе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1F25" w:rsidRPr="00CC5EC3" w:rsidRDefault="00721F25" w:rsidP="00CC5EC3">
            <w:pPr>
              <w:jc w:val="center"/>
            </w:pPr>
            <w:r w:rsidRPr="00CC5EC3">
              <w:t>22,00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F25" w:rsidRPr="00CC5EC3" w:rsidRDefault="00F70939" w:rsidP="00CC5EC3">
            <w:pPr>
              <w:jc w:val="center"/>
            </w:pPr>
            <w:r w:rsidRPr="00CC5EC3">
              <w:t>0</w:t>
            </w:r>
            <w:r w:rsidR="00CC5EC3" w:rsidRPr="00CC5EC3">
              <w:t>,00</w:t>
            </w:r>
          </w:p>
        </w:tc>
        <w:tc>
          <w:tcPr>
            <w:tcW w:w="1417" w:type="dxa"/>
            <w:vAlign w:val="center"/>
          </w:tcPr>
          <w:p w:rsidR="00721F25" w:rsidRPr="00CC5EC3" w:rsidRDefault="00F70939" w:rsidP="00CC5EC3">
            <w:pPr>
              <w:jc w:val="center"/>
            </w:pPr>
            <w:r w:rsidRPr="00CC5EC3">
              <w:t>0</w:t>
            </w:r>
            <w:r w:rsidR="00CC5EC3" w:rsidRPr="00CC5EC3">
              <w:t>,00</w:t>
            </w:r>
          </w:p>
        </w:tc>
      </w:tr>
      <w:tr w:rsidR="00F70939" w:rsidRPr="00CC5EC3" w:rsidTr="00CC5EC3">
        <w:tc>
          <w:tcPr>
            <w:tcW w:w="1951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3.7.</w:t>
            </w:r>
          </w:p>
        </w:tc>
        <w:tc>
          <w:tcPr>
            <w:tcW w:w="4534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Нанесение горизонтальной дорожной разметки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0939" w:rsidRPr="00CC5EC3" w:rsidRDefault="00F70939" w:rsidP="00CC5EC3">
            <w:pPr>
              <w:jc w:val="center"/>
            </w:pPr>
            <w:r w:rsidRPr="00CC5EC3">
              <w:t>1010,00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F70939" w:rsidP="00CC5EC3">
            <w:pPr>
              <w:jc w:val="center"/>
            </w:pPr>
            <w:r w:rsidRPr="00CC5EC3">
              <w:t>1000,00</w:t>
            </w:r>
          </w:p>
        </w:tc>
        <w:tc>
          <w:tcPr>
            <w:tcW w:w="1417" w:type="dxa"/>
            <w:vAlign w:val="center"/>
          </w:tcPr>
          <w:p w:rsidR="00F70939" w:rsidRPr="00CC5EC3" w:rsidRDefault="00F70939" w:rsidP="00CC5EC3">
            <w:pPr>
              <w:jc w:val="center"/>
            </w:pPr>
            <w:r w:rsidRPr="00CC5EC3">
              <w:t>99,01</w:t>
            </w:r>
          </w:p>
        </w:tc>
      </w:tr>
      <w:tr w:rsidR="00F70939" w:rsidRPr="00CC5EC3" w:rsidTr="00CC5EC3">
        <w:tc>
          <w:tcPr>
            <w:tcW w:w="1951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3.9.</w:t>
            </w:r>
          </w:p>
        </w:tc>
        <w:tc>
          <w:tcPr>
            <w:tcW w:w="4534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0939" w:rsidRPr="00CC5EC3" w:rsidRDefault="00F70939" w:rsidP="00CC5EC3">
            <w:pPr>
              <w:jc w:val="center"/>
            </w:pPr>
            <w:r w:rsidRPr="00CC5EC3">
              <w:t>22439,62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F70939" w:rsidP="00CC5EC3">
            <w:pPr>
              <w:jc w:val="center"/>
            </w:pPr>
            <w:r w:rsidRPr="00CC5EC3">
              <w:t>22403,08</w:t>
            </w:r>
          </w:p>
        </w:tc>
        <w:tc>
          <w:tcPr>
            <w:tcW w:w="1417" w:type="dxa"/>
            <w:vAlign w:val="center"/>
          </w:tcPr>
          <w:p w:rsidR="00F70939" w:rsidRPr="00CC5EC3" w:rsidRDefault="00F70939" w:rsidP="00CC5EC3">
            <w:pPr>
              <w:jc w:val="center"/>
            </w:pPr>
            <w:r w:rsidRPr="00CC5EC3">
              <w:t>99,84</w:t>
            </w:r>
          </w:p>
        </w:tc>
      </w:tr>
      <w:tr w:rsidR="00F70939" w:rsidRPr="00CC5EC3" w:rsidTr="00CC5EC3">
        <w:tc>
          <w:tcPr>
            <w:tcW w:w="1951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3.10.</w:t>
            </w:r>
          </w:p>
        </w:tc>
        <w:tc>
          <w:tcPr>
            <w:tcW w:w="4534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0939" w:rsidRPr="00CC5EC3" w:rsidRDefault="00CC5EC3" w:rsidP="00CC5EC3">
            <w:pPr>
              <w:jc w:val="center"/>
            </w:pPr>
            <w:r w:rsidRPr="00CC5EC3">
              <w:t>414,10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CC5EC3" w:rsidP="00CC5EC3">
            <w:pPr>
              <w:jc w:val="center"/>
            </w:pPr>
            <w:r w:rsidRPr="00CC5EC3">
              <w:t>393,10</w:t>
            </w:r>
          </w:p>
        </w:tc>
        <w:tc>
          <w:tcPr>
            <w:tcW w:w="1417" w:type="dxa"/>
            <w:vAlign w:val="center"/>
          </w:tcPr>
          <w:p w:rsidR="00F70939" w:rsidRPr="00CC5EC3" w:rsidRDefault="00CC5EC3" w:rsidP="00CC5EC3">
            <w:pPr>
              <w:jc w:val="center"/>
            </w:pPr>
            <w:r w:rsidRPr="00CC5EC3">
              <w:t>94,93</w:t>
            </w:r>
          </w:p>
        </w:tc>
      </w:tr>
      <w:tr w:rsidR="00F70939" w:rsidRPr="00CC5EC3" w:rsidTr="00CC5EC3">
        <w:tc>
          <w:tcPr>
            <w:tcW w:w="1951" w:type="dxa"/>
            <w:shd w:val="clear" w:color="auto" w:fill="auto"/>
          </w:tcPr>
          <w:p w:rsidR="00F70939" w:rsidRPr="00CC5EC3" w:rsidRDefault="00CC5EC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3.11.</w:t>
            </w:r>
          </w:p>
        </w:tc>
        <w:tc>
          <w:tcPr>
            <w:tcW w:w="4534" w:type="dxa"/>
            <w:shd w:val="clear" w:color="auto" w:fill="auto"/>
          </w:tcPr>
          <w:p w:rsidR="00F70939" w:rsidRPr="00CC5EC3" w:rsidRDefault="00CC5EC3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0939" w:rsidRPr="00CC5EC3" w:rsidRDefault="00CC5EC3" w:rsidP="00CC5EC3">
            <w:pPr>
              <w:jc w:val="center"/>
            </w:pPr>
            <w:r w:rsidRPr="00CC5EC3">
              <w:t>5358,18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CC5EC3" w:rsidP="00CC5EC3">
            <w:pPr>
              <w:jc w:val="center"/>
            </w:pPr>
            <w:r w:rsidRPr="00CC5EC3">
              <w:t>5259,46</w:t>
            </w:r>
          </w:p>
        </w:tc>
        <w:tc>
          <w:tcPr>
            <w:tcW w:w="1417" w:type="dxa"/>
            <w:vAlign w:val="center"/>
          </w:tcPr>
          <w:p w:rsidR="00F70939" w:rsidRPr="00CC5EC3" w:rsidRDefault="00CC5EC3" w:rsidP="00CC5EC3">
            <w:pPr>
              <w:jc w:val="center"/>
            </w:pPr>
            <w:r w:rsidRPr="00CC5EC3">
              <w:t>98,16</w:t>
            </w:r>
          </w:p>
        </w:tc>
      </w:tr>
      <w:tr w:rsidR="00CC5EC3" w:rsidRPr="00CC5EC3" w:rsidTr="00CC5EC3">
        <w:tc>
          <w:tcPr>
            <w:tcW w:w="1951" w:type="dxa"/>
            <w:shd w:val="clear" w:color="auto" w:fill="auto"/>
          </w:tcPr>
          <w:p w:rsidR="00CC5EC3" w:rsidRPr="00CC5EC3" w:rsidRDefault="00CC5EC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3.12.</w:t>
            </w:r>
          </w:p>
        </w:tc>
        <w:tc>
          <w:tcPr>
            <w:tcW w:w="4534" w:type="dxa"/>
            <w:shd w:val="clear" w:color="auto" w:fill="auto"/>
          </w:tcPr>
          <w:p w:rsidR="00CC5EC3" w:rsidRPr="00CC5EC3" w:rsidRDefault="00CC5EC3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C5EC3" w:rsidRPr="00CC5EC3" w:rsidRDefault="00CC5EC3" w:rsidP="00CC5EC3">
            <w:pPr>
              <w:jc w:val="center"/>
            </w:pPr>
            <w:r w:rsidRPr="00CC5EC3">
              <w:t>453,02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EC3" w:rsidRPr="00CC5EC3" w:rsidRDefault="00CC5EC3" w:rsidP="00CC5EC3">
            <w:pPr>
              <w:jc w:val="center"/>
            </w:pPr>
            <w:r w:rsidRPr="00CC5EC3">
              <w:t>0,00</w:t>
            </w:r>
          </w:p>
        </w:tc>
        <w:tc>
          <w:tcPr>
            <w:tcW w:w="1417" w:type="dxa"/>
            <w:vAlign w:val="center"/>
          </w:tcPr>
          <w:p w:rsidR="00CC5EC3" w:rsidRPr="00CC5EC3" w:rsidRDefault="00CC5EC3" w:rsidP="00CC5EC3">
            <w:pPr>
              <w:jc w:val="center"/>
            </w:pPr>
            <w:r w:rsidRPr="00CC5EC3">
              <w:t>0,00</w:t>
            </w:r>
          </w:p>
        </w:tc>
      </w:tr>
      <w:tr w:rsidR="00721F25" w:rsidRPr="00CC5EC3" w:rsidTr="008A099A">
        <w:tc>
          <w:tcPr>
            <w:tcW w:w="1951" w:type="dxa"/>
          </w:tcPr>
          <w:p w:rsidR="00721F25" w:rsidRPr="00CC5EC3" w:rsidRDefault="00721F25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</w:tc>
        <w:tc>
          <w:tcPr>
            <w:tcW w:w="4534" w:type="dxa"/>
          </w:tcPr>
          <w:p w:rsidR="00721F25" w:rsidRPr="00CC5EC3" w:rsidRDefault="00CC5EC3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994" w:type="dxa"/>
          </w:tcPr>
          <w:p w:rsidR="00721F25" w:rsidRPr="00CC5EC3" w:rsidRDefault="00CC5EC3" w:rsidP="00841BC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721F25" w:rsidRPr="00CC5EC3" w:rsidRDefault="00CC5EC3" w:rsidP="00841BC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721F25" w:rsidRPr="00CC5EC3" w:rsidRDefault="00CC5EC3" w:rsidP="00841BC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C5EC3" w:rsidRDefault="00CC5EC3" w:rsidP="00D73CC0">
      <w:pPr>
        <w:ind w:firstLine="567"/>
        <w:jc w:val="both"/>
        <w:rPr>
          <w:sz w:val="24"/>
          <w:szCs w:val="24"/>
        </w:rPr>
      </w:pPr>
    </w:p>
    <w:p w:rsidR="00D73CC0" w:rsidRPr="00A30D29" w:rsidRDefault="00D73CC0" w:rsidP="00D73CC0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По итогам 2017 год, </w:t>
      </w:r>
      <w:r w:rsidR="00CC5EC3">
        <w:rPr>
          <w:sz w:val="24"/>
          <w:szCs w:val="24"/>
        </w:rPr>
        <w:t>2 мероприятия израсходованы на</w:t>
      </w:r>
      <w:r w:rsidRPr="00A30D29">
        <w:rPr>
          <w:sz w:val="24"/>
          <w:szCs w:val="24"/>
        </w:rPr>
        <w:t xml:space="preserve"> 100 % от предусмотренных финансовых средств.</w:t>
      </w:r>
    </w:p>
    <w:p w:rsidR="00D73CC0" w:rsidRPr="00A30D29" w:rsidRDefault="00D73CC0" w:rsidP="00D73CC0">
      <w:pPr>
        <w:jc w:val="both"/>
        <w:rPr>
          <w:sz w:val="24"/>
          <w:szCs w:val="24"/>
        </w:rPr>
      </w:pPr>
    </w:p>
    <w:p w:rsidR="00D73CC0" w:rsidRPr="00A30D29" w:rsidRDefault="00D73CC0" w:rsidP="00D73CC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В течение отчетного года в </w:t>
      </w:r>
      <w:proofErr w:type="spellStart"/>
      <w:r w:rsidRPr="00A30D29">
        <w:rPr>
          <w:rFonts w:ascii="Times New Roman" w:hAnsi="Times New Roman" w:cs="Times New Roman"/>
          <w:sz w:val="24"/>
          <w:szCs w:val="24"/>
        </w:rPr>
        <w:t>отношениии</w:t>
      </w:r>
      <w:proofErr w:type="spellEnd"/>
      <w:r w:rsidRPr="00A30D29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имелись акты административного регулирования (акты, </w:t>
      </w:r>
      <w:proofErr w:type="spellStart"/>
      <w:r w:rsidRPr="00A30D29">
        <w:rPr>
          <w:rFonts w:ascii="Times New Roman" w:hAnsi="Times New Roman" w:cs="Times New Roman"/>
          <w:sz w:val="24"/>
          <w:szCs w:val="24"/>
        </w:rPr>
        <w:t>предприсания</w:t>
      </w:r>
      <w:proofErr w:type="spellEnd"/>
      <w:r w:rsidRPr="00A30D29">
        <w:rPr>
          <w:rFonts w:ascii="Times New Roman" w:hAnsi="Times New Roman" w:cs="Times New Roman"/>
          <w:sz w:val="24"/>
          <w:szCs w:val="24"/>
        </w:rPr>
        <w:t>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D73CC0" w:rsidRPr="00A30D29" w:rsidRDefault="00D73CC0" w:rsidP="00D73C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C0" w:rsidRPr="00A30D29" w:rsidRDefault="00D73CC0" w:rsidP="00D73CC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 xml:space="preserve">Начальник отдела экономического развития </w:t>
      </w:r>
    </w:p>
    <w:p w:rsidR="00D73CC0" w:rsidRPr="00A30D29" w:rsidRDefault="00D73CC0" w:rsidP="00D73CC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>администрации МО МР «Сыктывдинский»                                                       М.Л. Малахова</w:t>
      </w:r>
    </w:p>
    <w:p w:rsidR="00D73CC0" w:rsidRPr="00A30D29" w:rsidRDefault="00D73CC0" w:rsidP="00D73CC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73CC0" w:rsidRPr="00A30D29" w:rsidRDefault="00D73CC0" w:rsidP="00D73CC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A30D29">
        <w:rPr>
          <w:sz w:val="24"/>
          <w:szCs w:val="24"/>
        </w:rPr>
        <w:t>«Согласовано»:</w:t>
      </w:r>
    </w:p>
    <w:p w:rsidR="00D73CC0" w:rsidRDefault="00841BC4" w:rsidP="00D73CC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4"/>
          <w:szCs w:val="24"/>
        </w:rPr>
        <w:t>Начальник у</w:t>
      </w:r>
      <w:r w:rsidR="00D73CC0" w:rsidRPr="00A30D29">
        <w:rPr>
          <w:sz w:val="24"/>
          <w:szCs w:val="24"/>
        </w:rPr>
        <w:t xml:space="preserve">правление финансов                                          </w:t>
      </w:r>
      <w:r w:rsidR="00D73CC0">
        <w:rPr>
          <w:sz w:val="24"/>
          <w:szCs w:val="24"/>
        </w:rPr>
        <w:t xml:space="preserve">            </w:t>
      </w:r>
      <w:r w:rsidR="00D73CC0" w:rsidRPr="00A30D29">
        <w:rPr>
          <w:sz w:val="24"/>
          <w:szCs w:val="24"/>
        </w:rPr>
        <w:t xml:space="preserve">                  Г.А. Щерб</w:t>
      </w:r>
      <w:r w:rsidR="00D73CC0" w:rsidRPr="00BB25D9">
        <w:rPr>
          <w:sz w:val="22"/>
          <w:szCs w:val="22"/>
        </w:rPr>
        <w:t>акова</w:t>
      </w:r>
    </w:p>
    <w:p w:rsidR="00CB650D" w:rsidRPr="004B2D37" w:rsidRDefault="00CB650D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C4" w:rsidRDefault="00841BC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841BC4" w:rsidRDefault="00841BC4" w:rsidP="00841BC4">
      <w:pPr>
        <w:widowControl w:val="0"/>
        <w:autoSpaceDE w:val="0"/>
        <w:autoSpaceDN w:val="0"/>
        <w:adjustRightInd w:val="0"/>
        <w:spacing w:line="17" w:lineRule="atLeast"/>
        <w:jc w:val="center"/>
        <w:sectPr w:rsidR="00841BC4" w:rsidSect="00CB650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 к Г</w:t>
      </w:r>
      <w:r w:rsidRPr="00A2771A">
        <w:t xml:space="preserve">одовому отчету </w:t>
      </w: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 xml:space="preserve">по реализации МП «Развитие экономики» за 2017 год   </w:t>
      </w:r>
    </w:p>
    <w:p w:rsidR="00C04AD5" w:rsidRDefault="00C04AD5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  муниципального образования </w:t>
      </w: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«Сыктывдинский» «</w:t>
      </w:r>
      <w:r w:rsidR="007E7421" w:rsidRPr="007E7421">
        <w:rPr>
          <w:b/>
          <w:u w:val="single"/>
        </w:rPr>
        <w:t>Обеспечение  безопасности населения и муниципального имущества на  территории МО МР «Сыктывдинский» на период до 2020 года»</w:t>
      </w: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2771A">
        <w:rPr>
          <w:b/>
        </w:rPr>
        <w:t xml:space="preserve"> (за 2017 год)</w:t>
      </w:r>
    </w:p>
    <w:p w:rsidR="00841BC4" w:rsidRDefault="00841BC4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tbl>
      <w:tblPr>
        <w:tblW w:w="161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2820"/>
        <w:gridCol w:w="8"/>
        <w:gridCol w:w="10"/>
        <w:gridCol w:w="548"/>
        <w:gridCol w:w="9"/>
        <w:gridCol w:w="10"/>
        <w:gridCol w:w="1393"/>
        <w:gridCol w:w="9"/>
        <w:gridCol w:w="12"/>
        <w:gridCol w:w="1150"/>
        <w:gridCol w:w="1993"/>
        <w:gridCol w:w="12"/>
        <w:gridCol w:w="9"/>
        <w:gridCol w:w="686"/>
        <w:gridCol w:w="12"/>
        <w:gridCol w:w="9"/>
        <w:gridCol w:w="687"/>
        <w:gridCol w:w="12"/>
        <w:gridCol w:w="9"/>
        <w:gridCol w:w="546"/>
        <w:gridCol w:w="12"/>
        <w:gridCol w:w="9"/>
        <w:gridCol w:w="416"/>
        <w:gridCol w:w="5"/>
        <w:gridCol w:w="9"/>
        <w:gridCol w:w="411"/>
        <w:gridCol w:w="6"/>
        <w:gridCol w:w="5"/>
        <w:gridCol w:w="9"/>
        <w:gridCol w:w="407"/>
        <w:gridCol w:w="10"/>
        <w:gridCol w:w="9"/>
        <w:gridCol w:w="418"/>
        <w:gridCol w:w="9"/>
        <w:gridCol w:w="10"/>
        <w:gridCol w:w="363"/>
        <w:gridCol w:w="45"/>
        <w:gridCol w:w="9"/>
        <w:gridCol w:w="10"/>
        <w:gridCol w:w="318"/>
        <w:gridCol w:w="69"/>
        <w:gridCol w:w="22"/>
        <w:gridCol w:w="25"/>
        <w:gridCol w:w="259"/>
        <w:gridCol w:w="9"/>
        <w:gridCol w:w="19"/>
        <w:gridCol w:w="2826"/>
        <w:gridCol w:w="24"/>
        <w:gridCol w:w="27"/>
      </w:tblGrid>
      <w:tr w:rsidR="000F1473" w:rsidRPr="007E7421" w:rsidTr="00497E90">
        <w:trPr>
          <w:trHeight w:val="176"/>
          <w:tblHeader/>
          <w:tblCellSpacing w:w="5" w:type="nil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Наименование ВЦП,   основного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мероприятия,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контрольного события программы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Статус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proofErr w:type="spellStart"/>
            <w:r w:rsidRPr="007E7421">
              <w:rPr>
                <w:lang w:eastAsia="ar-SA"/>
              </w:rPr>
              <w:t>Контрольн</w:t>
            </w:r>
            <w:proofErr w:type="gramStart"/>
            <w:r w:rsidRPr="007E7421">
              <w:rPr>
                <w:lang w:eastAsia="ar-SA"/>
              </w:rPr>
              <w:t>.с</w:t>
            </w:r>
            <w:proofErr w:type="gramEnd"/>
            <w:r w:rsidRPr="007E7421">
              <w:rPr>
                <w:lang w:eastAsia="ar-SA"/>
              </w:rPr>
              <w:t>обытия</w:t>
            </w:r>
            <w:proofErr w:type="spellEnd"/>
            <w:r w:rsidRPr="007E7421">
              <w:rPr>
                <w:lang w:eastAsia="ar-SA"/>
              </w:rPr>
              <w:fldChar w:fldCharType="begin"/>
            </w:r>
            <w:r w:rsidRPr="007E7421">
              <w:rPr>
                <w:lang w:eastAsia="ar-SA"/>
              </w:rPr>
              <w:instrText xml:space="preserve"> HYPERLINK \l "Par842" </w:instrText>
            </w:r>
            <w:r w:rsidRPr="007E7421">
              <w:rPr>
                <w:lang w:eastAsia="ar-SA"/>
              </w:rPr>
              <w:fldChar w:fldCharType="separate"/>
            </w:r>
            <w:r w:rsidRPr="007E7421">
              <w:rPr>
                <w:color w:val="0000FF"/>
                <w:lang w:eastAsia="ar-SA"/>
              </w:rPr>
              <w:t>&lt;*&gt;</w:t>
            </w:r>
            <w:r w:rsidRPr="007E7421">
              <w:rPr>
                <w:color w:val="0000FF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proofErr w:type="spellStart"/>
            <w:r w:rsidRPr="007E7421">
              <w:rPr>
                <w:lang w:eastAsia="ar-SA"/>
              </w:rPr>
              <w:t>Ответ</w:t>
            </w:r>
            <w:proofErr w:type="gramStart"/>
            <w:r w:rsidRPr="007E7421">
              <w:rPr>
                <w:lang w:eastAsia="ar-SA"/>
              </w:rPr>
              <w:t>.р</w:t>
            </w:r>
            <w:proofErr w:type="gramEnd"/>
            <w:r w:rsidRPr="007E7421">
              <w:rPr>
                <w:lang w:eastAsia="ar-SA"/>
              </w:rPr>
              <w:t>уко</w:t>
            </w:r>
            <w:proofErr w:type="spellEnd"/>
            <w:r w:rsidRPr="007E7421">
              <w:rPr>
                <w:lang w:eastAsia="ar-SA"/>
              </w:rPr>
              <w:t>-водитель, ОМСУ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(</w:t>
            </w:r>
            <w:proofErr w:type="spellStart"/>
            <w:r w:rsidRPr="007E7421">
              <w:rPr>
                <w:lang w:eastAsia="ar-SA"/>
              </w:rPr>
              <w:t>Ф.И.О.,должность</w:t>
            </w:r>
            <w:proofErr w:type="spellEnd"/>
            <w:r w:rsidRPr="007E7421">
              <w:rPr>
                <w:lang w:eastAsia="ar-SA"/>
              </w:rPr>
              <w:t>)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Ответ.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структурное под-разд.    ОМСУ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Ожидаемый  результат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реализации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мероприятия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Срок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начала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реализации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proofErr w:type="gramStart"/>
            <w:r w:rsidRPr="007E7421">
              <w:rPr>
                <w:lang w:eastAsia="ar-SA"/>
              </w:rPr>
              <w:t>Срок  окон-я    (дата</w:t>
            </w:r>
            <w:proofErr w:type="gramEnd"/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proofErr w:type="gramStart"/>
            <w:r w:rsidRPr="007E7421">
              <w:rPr>
                <w:lang w:eastAsia="ar-SA"/>
              </w:rPr>
              <w:t>Конт соб.)</w:t>
            </w:r>
            <w:proofErr w:type="gramEnd"/>
          </w:p>
        </w:tc>
        <w:tc>
          <w:tcPr>
            <w:tcW w:w="184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Объем ресурсного обеспечения, тыс. руб.</w:t>
            </w:r>
          </w:p>
        </w:tc>
        <w:tc>
          <w:tcPr>
            <w:tcW w:w="15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График реализации (месяц/квартал)</w:t>
            </w:r>
          </w:p>
        </w:tc>
        <w:tc>
          <w:tcPr>
            <w:tcW w:w="2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Выполнение мероприятий в 2017 году</w:t>
            </w:r>
          </w:p>
        </w:tc>
      </w:tr>
      <w:tr w:rsidR="000F1473" w:rsidRPr="007E7421" w:rsidTr="00497E90">
        <w:trPr>
          <w:trHeight w:val="230"/>
          <w:tblHeader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17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01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84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585" w:type="dxa"/>
            <w:gridSpan w:val="1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2017,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квартал</w:t>
            </w:r>
          </w:p>
        </w:tc>
        <w:tc>
          <w:tcPr>
            <w:tcW w:w="287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0F1473" w:rsidRPr="007E7421" w:rsidTr="00497E90">
        <w:trPr>
          <w:trHeight w:val="257"/>
          <w:tblHeader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8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17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0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0F147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Ист</w:t>
            </w:r>
            <w:r>
              <w:rPr>
                <w:lang w:eastAsia="ar-SA"/>
              </w:rPr>
              <w:t>.</w:t>
            </w:r>
            <w:r w:rsidRPr="007E7421">
              <w:rPr>
                <w:lang w:eastAsia="ar-SA"/>
              </w:rPr>
              <w:t xml:space="preserve"> </w:t>
            </w:r>
            <w:proofErr w:type="spellStart"/>
            <w:r w:rsidRPr="007E7421">
              <w:rPr>
                <w:lang w:eastAsia="ar-SA"/>
              </w:rPr>
              <w:t>финан</w:t>
            </w:r>
            <w:proofErr w:type="spellEnd"/>
            <w:r w:rsidRPr="007E7421">
              <w:rPr>
                <w:lang w:eastAsia="ar-SA"/>
              </w:rPr>
              <w:t>-я</w:t>
            </w:r>
          </w:p>
        </w:tc>
        <w:tc>
          <w:tcPr>
            <w:tcW w:w="128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в том числе</w:t>
            </w:r>
          </w:p>
        </w:tc>
        <w:tc>
          <w:tcPr>
            <w:tcW w:w="1585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87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0F1473" w:rsidRPr="007E7421" w:rsidTr="00497E90">
        <w:trPr>
          <w:trHeight w:val="377"/>
          <w:tblHeader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8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17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0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2017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2018</w:t>
            </w:r>
          </w:p>
        </w:tc>
        <w:tc>
          <w:tcPr>
            <w:tcW w:w="4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2019</w:t>
            </w: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3</w:t>
            </w:r>
          </w:p>
        </w:tc>
        <w:tc>
          <w:tcPr>
            <w:tcW w:w="33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4</w:t>
            </w:r>
          </w:p>
        </w:tc>
        <w:tc>
          <w:tcPr>
            <w:tcW w:w="28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0F1473" w:rsidRPr="007E7421" w:rsidTr="00497E90">
        <w:trPr>
          <w:tblHeader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</w:t>
            </w:r>
          </w:p>
        </w:tc>
        <w:tc>
          <w:tcPr>
            <w:tcW w:w="2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3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4</w:t>
            </w:r>
          </w:p>
        </w:tc>
        <w:tc>
          <w:tcPr>
            <w:tcW w:w="11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5</w:t>
            </w:r>
          </w:p>
        </w:tc>
        <w:tc>
          <w:tcPr>
            <w:tcW w:w="2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6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9</w:t>
            </w: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11</w:t>
            </w:r>
          </w:p>
        </w:tc>
        <w:tc>
          <w:tcPr>
            <w:tcW w:w="4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12</w:t>
            </w: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13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14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0F1473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  <w:lang w:eastAsia="ar-SA"/>
              </w:rPr>
            </w:pPr>
            <w:r w:rsidRPr="000F1473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3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0F1473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  <w:lang w:eastAsia="ar-SA"/>
              </w:rPr>
            </w:pPr>
            <w:r w:rsidRPr="000F1473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8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0F147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17</w:t>
            </w:r>
          </w:p>
        </w:tc>
      </w:tr>
      <w:tr w:rsidR="007E7421" w:rsidRPr="007E7421" w:rsidTr="00497E90">
        <w:trPr>
          <w:gridAfter w:val="2"/>
          <w:wAfter w:w="49" w:type="dxa"/>
          <w:tblCellSpacing w:w="5" w:type="nil"/>
        </w:trPr>
        <w:tc>
          <w:tcPr>
            <w:tcW w:w="16069" w:type="dxa"/>
            <w:gridSpan w:val="4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421" w:rsidRPr="007E7421" w:rsidRDefault="007E7421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b/>
                <w:lang w:eastAsia="ar-SA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0F1473" w:rsidRPr="007E7421" w:rsidTr="00497E90">
        <w:trPr>
          <w:cantSplit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7E7421">
              <w:rPr>
                <w:b/>
                <w:lang w:eastAsia="ar-SA"/>
              </w:rPr>
              <w:t>1.1</w:t>
            </w:r>
          </w:p>
        </w:tc>
        <w:tc>
          <w:tcPr>
            <w:tcW w:w="2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E7421">
              <w:rPr>
                <w:b/>
                <w:lang w:eastAsia="ar-SA"/>
              </w:rPr>
              <w:t>Основное мероприятие 1.1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7421">
              <w:rPr>
                <w:lang w:eastAsia="ar-SA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0F147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</w:t>
            </w:r>
            <w:r>
              <w:rPr>
                <w:lang w:eastAsia="ar-SA"/>
              </w:rPr>
              <w:t>.</w:t>
            </w:r>
            <w:r w:rsidRPr="007E7421">
              <w:rPr>
                <w:lang w:eastAsia="ar-SA"/>
              </w:rPr>
              <w:t xml:space="preserve"> руководителя АМР Доронина Л.Ю.</w:t>
            </w:r>
          </w:p>
        </w:tc>
        <w:tc>
          <w:tcPr>
            <w:tcW w:w="11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Специальное управление</w:t>
            </w:r>
          </w:p>
        </w:tc>
        <w:tc>
          <w:tcPr>
            <w:tcW w:w="2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Обеспечение дополнительными 22 источниками наружного противопожарного водоснабжения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100</w:t>
            </w:r>
          </w:p>
        </w:tc>
        <w:tc>
          <w:tcPr>
            <w:tcW w:w="4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8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0F1473" w:rsidRPr="007E7421" w:rsidTr="00497E90">
        <w:trPr>
          <w:cantSplit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2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E7421">
              <w:rPr>
                <w:b/>
                <w:lang w:eastAsia="ar-SA"/>
              </w:rPr>
              <w:t xml:space="preserve">Контрольное событие: </w:t>
            </w:r>
            <w:r w:rsidRPr="007E7421">
              <w:rPr>
                <w:lang w:eastAsia="ar-SA"/>
              </w:rPr>
              <w:t>Ремонт существующих источников наружного противопожарного водоснабжения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C04AD5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</w:t>
            </w:r>
            <w:r w:rsidR="00C04AD5">
              <w:rPr>
                <w:lang w:eastAsia="ar-SA"/>
              </w:rPr>
              <w:t>.</w:t>
            </w:r>
            <w:r w:rsidRPr="007E7421">
              <w:rPr>
                <w:lang w:eastAsia="ar-SA"/>
              </w:rPr>
              <w:t xml:space="preserve"> руководителя АМР Доронина Л.Ю.</w:t>
            </w:r>
          </w:p>
        </w:tc>
        <w:tc>
          <w:tcPr>
            <w:tcW w:w="11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Специальное управление</w:t>
            </w:r>
          </w:p>
        </w:tc>
        <w:tc>
          <w:tcPr>
            <w:tcW w:w="2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2 кв. 2017-2018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3 </w:t>
            </w:r>
            <w:proofErr w:type="spellStart"/>
            <w:r w:rsidRPr="007E7421">
              <w:rPr>
                <w:lang w:eastAsia="ar-SA"/>
              </w:rPr>
              <w:t>кв</w:t>
            </w:r>
            <w:proofErr w:type="spellEnd"/>
            <w:r w:rsidRPr="007E7421">
              <w:rPr>
                <w:lang w:eastAsia="ar-SA"/>
              </w:rPr>
              <w:t xml:space="preserve"> 2017-2018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0F1473" w:rsidRPr="007E7421" w:rsidTr="00497E90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7E7421">
              <w:rPr>
                <w:b/>
                <w:lang w:eastAsia="ar-SA"/>
              </w:rPr>
              <w:t>1.2</w:t>
            </w:r>
          </w:p>
        </w:tc>
        <w:tc>
          <w:tcPr>
            <w:tcW w:w="2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E7421">
              <w:rPr>
                <w:b/>
                <w:lang w:eastAsia="ar-SA"/>
              </w:rPr>
              <w:t>Основное мероприятие 2.1.</w:t>
            </w:r>
          </w:p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E7421">
              <w:rPr>
                <w:lang w:eastAsia="ar-SA"/>
              </w:rPr>
              <w:t>Средства на стимулирование ДПО (ДПК, ДПФ)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C04AD5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</w:t>
            </w:r>
            <w:r w:rsidR="00C04AD5">
              <w:rPr>
                <w:lang w:eastAsia="ar-SA"/>
              </w:rPr>
              <w:t>.</w:t>
            </w:r>
            <w:r w:rsidRPr="007E7421">
              <w:rPr>
                <w:lang w:eastAsia="ar-SA"/>
              </w:rPr>
              <w:t xml:space="preserve"> руководителя АМР Доронина Л.Ю.</w:t>
            </w:r>
          </w:p>
        </w:tc>
        <w:tc>
          <w:tcPr>
            <w:tcW w:w="11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Специальное управление</w:t>
            </w:r>
          </w:p>
        </w:tc>
        <w:tc>
          <w:tcPr>
            <w:tcW w:w="2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Проведение до 3х профилактических мероприятий в области пожарной безопасности силами ДПО (ДПК, ДПФ) ежегодно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9246C0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не предусмотрено финансирование</w:t>
            </w:r>
          </w:p>
        </w:tc>
      </w:tr>
      <w:tr w:rsidR="000F1473" w:rsidRPr="007E7421" w:rsidTr="00497E90">
        <w:trPr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2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E7421">
              <w:rPr>
                <w:b/>
                <w:lang w:eastAsia="ar-SA"/>
              </w:rPr>
              <w:t xml:space="preserve">Контрольное событие: </w:t>
            </w:r>
            <w:r w:rsidRPr="007E7421">
              <w:rPr>
                <w:lang w:eastAsia="ar-SA"/>
              </w:rPr>
              <w:t>Приобретение необходимой экипировки для ДПО (ДПК, ДПФ)</w:t>
            </w:r>
          </w:p>
        </w:tc>
        <w:tc>
          <w:tcPr>
            <w:tcW w:w="5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Default="000F1473" w:rsidP="00C04AD5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</w:t>
            </w:r>
            <w:r w:rsidR="00C04AD5">
              <w:rPr>
                <w:lang w:eastAsia="ar-SA"/>
              </w:rPr>
              <w:t>.</w:t>
            </w:r>
            <w:r w:rsidRPr="007E7421">
              <w:rPr>
                <w:lang w:eastAsia="ar-SA"/>
              </w:rPr>
              <w:t xml:space="preserve"> руководителя АМР Доронина </w:t>
            </w:r>
            <w:r w:rsidRPr="007E7421">
              <w:rPr>
                <w:lang w:eastAsia="ar-SA"/>
              </w:rPr>
              <w:lastRenderedPageBreak/>
              <w:t>Л.Ю.</w:t>
            </w:r>
          </w:p>
          <w:p w:rsidR="009A1928" w:rsidRPr="007E7421" w:rsidRDefault="009A1928" w:rsidP="00C04AD5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11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Специальное управление</w:t>
            </w:r>
          </w:p>
        </w:tc>
        <w:tc>
          <w:tcPr>
            <w:tcW w:w="2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473" w:rsidRPr="007E7421" w:rsidRDefault="000F1473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7E7421" w:rsidRPr="007E7421" w:rsidTr="00497E90">
        <w:trPr>
          <w:gridAfter w:val="2"/>
          <w:wAfter w:w="49" w:type="dxa"/>
          <w:tblCellSpacing w:w="5" w:type="nil"/>
        </w:trPr>
        <w:tc>
          <w:tcPr>
            <w:tcW w:w="16069" w:type="dxa"/>
            <w:gridSpan w:val="4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421" w:rsidRPr="007E7421" w:rsidRDefault="007E7421" w:rsidP="007E7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7421">
              <w:rPr>
                <w:b/>
                <w:bCs/>
              </w:rPr>
              <w:lastRenderedPageBreak/>
              <w:t>Подпрограмма 2 «</w:t>
            </w:r>
            <w:r w:rsidRPr="007E7421">
              <w:rPr>
                <w:b/>
              </w:rPr>
              <w:t>Отходы»</w:t>
            </w:r>
          </w:p>
        </w:tc>
      </w:tr>
      <w:tr w:rsidR="009A1928" w:rsidRPr="007E7421" w:rsidTr="00497E90">
        <w:trPr>
          <w:gridAfter w:val="1"/>
          <w:wAfter w:w="27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2.1</w:t>
            </w:r>
          </w:p>
        </w:tc>
        <w:tc>
          <w:tcPr>
            <w:tcW w:w="2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1.1.</w:t>
            </w:r>
          </w:p>
          <w:p w:rsidR="009A1928" w:rsidRPr="007E7421" w:rsidRDefault="009A1928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создание системы по раздельному сбору отходов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Default="009A1928">
            <w:r w:rsidRPr="003435C1">
              <w:rPr>
                <w:lang w:eastAsia="ar-SA"/>
              </w:rPr>
              <w:t>Первый зам. руководителя АМР Доронина Л.Ю.</w:t>
            </w: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contextualSpacing/>
              <w:jc w:val="both"/>
              <w:rPr>
                <w:lang w:eastAsia="ar-SA"/>
              </w:rPr>
            </w:pPr>
            <w:r w:rsidRPr="007E7421">
              <w:rPr>
                <w:lang w:eastAsia="ar-SA"/>
              </w:rPr>
              <w:t>Создание 1 ед. системы  по раздельному сбору отходов.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9A1928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28" w:rsidRPr="007E7421" w:rsidRDefault="003E6B1C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080FE5" w:rsidRPr="007E7421" w:rsidTr="00497E90">
        <w:trPr>
          <w:gridAfter w:val="1"/>
          <w:wAfter w:w="27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2.2</w:t>
            </w:r>
          </w:p>
        </w:tc>
        <w:tc>
          <w:tcPr>
            <w:tcW w:w="2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2.1.</w:t>
            </w:r>
          </w:p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E7421">
              <w:t>Строительство объекта размещения (площадки хранения)  твердых бытовых отходов в  сельском поселении «</w:t>
            </w:r>
            <w:proofErr w:type="spellStart"/>
            <w:r w:rsidRPr="007E7421">
              <w:t>Ыб</w:t>
            </w:r>
            <w:proofErr w:type="spellEnd"/>
            <w:r w:rsidRPr="007E7421">
              <w:t xml:space="preserve">», в </w:t>
            </w:r>
            <w:proofErr w:type="spellStart"/>
            <w:r w:rsidRPr="007E7421">
              <w:t>т.ч</w:t>
            </w:r>
            <w:proofErr w:type="spellEnd"/>
            <w:r w:rsidRPr="007E7421">
              <w:t>. проектно-изыскательские работы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3435C1">
              <w:rPr>
                <w:lang w:eastAsia="ar-SA"/>
              </w:rPr>
              <w:t>Первый зам. руководителя АМР Доронина Л.Ю.</w:t>
            </w: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t>Наличие на территории «Сыктывдинского района» площадки временного хранения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47706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080FE5" w:rsidRPr="007E7421" w:rsidTr="00497E90">
        <w:trPr>
          <w:gridAfter w:val="1"/>
          <w:wAfter w:w="27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2.3</w:t>
            </w:r>
          </w:p>
        </w:tc>
        <w:tc>
          <w:tcPr>
            <w:tcW w:w="2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3.1.</w:t>
            </w:r>
          </w:p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3435C1">
              <w:rPr>
                <w:lang w:eastAsia="ar-SA"/>
              </w:rPr>
              <w:t>Первый зам. руководителя АМР Доронина Л.Ю.</w:t>
            </w: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</w:pPr>
            <w:r>
              <w:t>Ликвидирована 1 несанкционированная свалка</w:t>
            </w:r>
            <w:r w:rsidRPr="007E7421">
              <w:t>;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май 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июнь 2017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334,31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  <w:r w:rsidRPr="007E7421">
              <w:rPr>
                <w:lang w:eastAsia="ar-SA"/>
              </w:rPr>
              <w:t>0</w:t>
            </w:r>
            <w:r w:rsidR="009246C0">
              <w:rPr>
                <w:lang w:eastAsia="ar-SA"/>
              </w:rPr>
              <w:t>,0</w:t>
            </w:r>
          </w:p>
        </w:tc>
        <w:tc>
          <w:tcPr>
            <w:tcW w:w="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  <w:r w:rsidRPr="007E7421">
              <w:rPr>
                <w:lang w:eastAsia="ar-SA"/>
              </w:rPr>
              <w:t>0</w:t>
            </w:r>
            <w:r w:rsidR="009246C0">
              <w:rPr>
                <w:lang w:eastAsia="ar-SA"/>
              </w:rPr>
              <w:t>,0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080FE5" w:rsidRPr="007E7421" w:rsidTr="00497E90">
        <w:trPr>
          <w:gridAfter w:val="1"/>
          <w:wAfter w:w="27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Контрольное событие 1: </w:t>
            </w:r>
            <w:r w:rsidRPr="007E7421">
              <w:t>Ликвидация несанкционированной свалки в с/</w:t>
            </w:r>
            <w:proofErr w:type="gramStart"/>
            <w:r w:rsidRPr="007E7421">
              <w:t>п</w:t>
            </w:r>
            <w:proofErr w:type="gramEnd"/>
            <w:r w:rsidRPr="007E7421">
              <w:t xml:space="preserve"> Ыб, д. Захаровка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3435C1">
              <w:rPr>
                <w:lang w:eastAsia="ar-SA"/>
              </w:rPr>
              <w:t>Первый зам. руководителя АМР Доронина Л.Ю.</w:t>
            </w: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июнь 2017 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080FE5" w:rsidRPr="007E7421" w:rsidTr="00497E90">
        <w:trPr>
          <w:gridAfter w:val="1"/>
          <w:wAfter w:w="27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Контрольное событие 2:  </w:t>
            </w:r>
            <w:r w:rsidRPr="007E7421">
              <w:t xml:space="preserve">Ликвидация несанкционированных свалок </w:t>
            </w:r>
            <w:r w:rsidRPr="007E7421">
              <w:lastRenderedPageBreak/>
              <w:t>с/</w:t>
            </w:r>
            <w:proofErr w:type="gramStart"/>
            <w:r w:rsidRPr="007E7421">
              <w:t>п</w:t>
            </w:r>
            <w:proofErr w:type="gramEnd"/>
            <w:r w:rsidRPr="007E7421">
              <w:t xml:space="preserve"> Палевицы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3435C1">
              <w:rPr>
                <w:lang w:eastAsia="ar-SA"/>
              </w:rPr>
              <w:t xml:space="preserve">Первый зам. руководителя АМР </w:t>
            </w:r>
            <w:r w:rsidRPr="003435C1">
              <w:rPr>
                <w:lang w:eastAsia="ar-SA"/>
              </w:rPr>
              <w:lastRenderedPageBreak/>
              <w:t>Доронина Л.Ю.</w:t>
            </w: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УЖКХ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июнь 2017 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не выполнено, недостаточный размер ассигнований на 2017 год</w:t>
            </w:r>
          </w:p>
        </w:tc>
      </w:tr>
      <w:tr w:rsidR="00080FE5" w:rsidRPr="007E7421" w:rsidTr="00497E90">
        <w:trPr>
          <w:gridAfter w:val="1"/>
          <w:wAfter w:w="27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Контрольное событие 3:  </w:t>
            </w:r>
            <w:r w:rsidRPr="007E7421">
              <w:t>Ликвидация несанкционированных свалок с/</w:t>
            </w:r>
            <w:proofErr w:type="gramStart"/>
            <w:r w:rsidRPr="007E7421">
              <w:t>п</w:t>
            </w:r>
            <w:proofErr w:type="gramEnd"/>
            <w:r w:rsidRPr="007E7421">
              <w:t xml:space="preserve"> Шошка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3435C1">
              <w:rPr>
                <w:lang w:eastAsia="ar-SA"/>
              </w:rPr>
              <w:t>Первый зам. руководителя АМР Доронина Л.Ю.</w:t>
            </w: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июнь 2017 </w:t>
            </w:r>
          </w:p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080FE5" w:rsidRPr="007E7421" w:rsidTr="00497E90">
        <w:trPr>
          <w:gridAfter w:val="2"/>
          <w:wAfter w:w="49" w:type="dxa"/>
          <w:tblCellSpacing w:w="5" w:type="nil"/>
        </w:trPr>
        <w:tc>
          <w:tcPr>
            <w:tcW w:w="16069" w:type="dxa"/>
            <w:gridSpan w:val="4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7421">
              <w:rPr>
                <w:b/>
              </w:rPr>
              <w:t>Подпрограмма 3  «</w:t>
            </w:r>
            <w:r w:rsidRPr="007E7421">
              <w:rPr>
                <w:b/>
                <w:bCs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080FE5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1.1</w:t>
            </w:r>
          </w:p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C13174">
              <w:rPr>
                <w:lang w:eastAsia="ar-SA"/>
              </w:rPr>
              <w:t>Первый зам.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E7421">
              <w:rPr>
                <w:bCs/>
                <w:lang w:eastAsia="ar-SA"/>
              </w:rPr>
              <w:t>Снижение количества дорожно-транспортных происшествий с пострадавшими до 62 ед.</w:t>
            </w:r>
            <w:r w:rsidRPr="007E7421">
              <w:rPr>
                <w:lang w:eastAsia="ar-SA"/>
              </w:rPr>
              <w:t>».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080FE5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 1: </w:t>
            </w:r>
            <w:r w:rsidRPr="007E7421">
              <w:t>Проведение районной комиссии по обеспечению безопасности дорожного движения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C13174">
              <w:rPr>
                <w:lang w:eastAsia="ar-SA"/>
              </w:rPr>
              <w:t>Первый зам.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080FE5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Контрольное событие 2: </w:t>
            </w:r>
            <w:r w:rsidRPr="007E7421">
              <w:t>Размещение пропагандистских материалов на стендах, сайтах, в газетах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C13174">
              <w:rPr>
                <w:lang w:eastAsia="ar-SA"/>
              </w:rPr>
              <w:t>Первый зам.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080FE5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3.2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1.2.</w:t>
            </w:r>
          </w:p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Проведение информационн</w:t>
            </w:r>
            <w:proofErr w:type="gramStart"/>
            <w:r w:rsidRPr="007E7421">
              <w:t>о-</w:t>
            </w:r>
            <w:proofErr w:type="gramEnd"/>
            <w:r w:rsidRPr="007E7421">
              <w:t xml:space="preserve"> пропагандистских </w:t>
            </w:r>
            <w:r w:rsidRPr="007E7421">
              <w:lastRenderedPageBreak/>
              <w:t>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Default="00080FE5">
            <w:r w:rsidRPr="00C13174">
              <w:rPr>
                <w:lang w:eastAsia="ar-SA"/>
              </w:rPr>
              <w:t xml:space="preserve">Первый зам. руководителя АМР </w:t>
            </w:r>
            <w:r w:rsidRPr="00C13174">
              <w:rPr>
                <w:lang w:eastAsia="ar-SA"/>
              </w:rPr>
              <w:lastRenderedPageBreak/>
              <w:t>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tabs>
                <w:tab w:val="left" w:pos="412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7E7421">
              <w:rPr>
                <w:bCs/>
                <w:lang w:eastAsia="ar-SA"/>
              </w:rPr>
              <w:t xml:space="preserve">Снижение количества дорожно-транспортных </w:t>
            </w:r>
            <w:r w:rsidRPr="007E7421">
              <w:rPr>
                <w:bCs/>
                <w:lang w:eastAsia="ar-SA"/>
              </w:rPr>
              <w:lastRenderedPageBreak/>
              <w:t>происшествий с пострадавшими до 62 ед.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Контрольное событие 1: </w:t>
            </w:r>
            <w:r w:rsidRPr="007E7421">
              <w:t>Размещение правил дорожного движения на стендах, сайтах, в газетах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EF78AD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EF78AD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tabs>
                <w:tab w:val="left" w:pos="412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3.3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2.1.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EF78AD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EF78AD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событие: </w:t>
            </w:r>
            <w:r w:rsidRPr="007E7421">
              <w:t>Наличие отчета в управление образования по результатам проведенных занятий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EF78AD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EF78AD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май 2017-2019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3.4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2.2.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EF78AD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EF78AD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B1747D" w:rsidP="00B1747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55,61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B1747D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691712"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событие: </w:t>
            </w:r>
            <w:r w:rsidRPr="007E7421">
              <w:t>Вручение грамот победителям конкурса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EF78AD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EF78AD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май 2017-2018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3.5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2.3.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 xml:space="preserve">Оснащение общеобразовательных учреждений Сыктывдинского района </w:t>
            </w:r>
            <w:proofErr w:type="gramStart"/>
            <w:r w:rsidRPr="007E7421">
              <w:t>мобильными</w:t>
            </w:r>
            <w:proofErr w:type="gramEnd"/>
            <w:r w:rsidRPr="007E7421">
              <w:t xml:space="preserve"> </w:t>
            </w:r>
            <w:proofErr w:type="spellStart"/>
            <w:r w:rsidRPr="007E7421">
              <w:t>автогородками</w:t>
            </w:r>
            <w:proofErr w:type="spellEnd"/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EF78AD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EF78AD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3.6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2.4.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Оснащение детских дошкольных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7154A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7154A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3.7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2.5.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 xml:space="preserve">Изготовление и распространение </w:t>
            </w:r>
            <w:proofErr w:type="spellStart"/>
            <w:r w:rsidRPr="007E7421">
              <w:t>световозвращающих</w:t>
            </w:r>
            <w:proofErr w:type="spellEnd"/>
            <w:r w:rsidRPr="007E7421"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7154A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7154A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Контрольное событие: </w:t>
            </w:r>
            <w:r w:rsidRPr="007E7421">
              <w:t xml:space="preserve">Наличие </w:t>
            </w:r>
            <w:proofErr w:type="spellStart"/>
            <w:r w:rsidRPr="007E7421">
              <w:t>световозвращающих</w:t>
            </w:r>
            <w:proofErr w:type="spellEnd"/>
            <w:r w:rsidRPr="007E7421">
              <w:t xml:space="preserve"> приспособлений в среде </w:t>
            </w:r>
            <w:r w:rsidRPr="007E7421">
              <w:lastRenderedPageBreak/>
              <w:t>дошкольников и учащихся младших классов образовательных учреждений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7154A2">
              <w:rPr>
                <w:lang w:eastAsia="ar-SA"/>
              </w:rPr>
              <w:t xml:space="preserve">Первый зам. руководителя АМР </w:t>
            </w:r>
            <w:r w:rsidRPr="007154A2">
              <w:rPr>
                <w:lang w:eastAsia="ar-SA"/>
              </w:rPr>
              <w:lastRenderedPageBreak/>
              <w:t>Доронина Л.</w:t>
            </w:r>
            <w:proofErr w:type="gramStart"/>
            <w:r w:rsidRPr="007154A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сентябрь 2017-</w:t>
            </w:r>
            <w:r w:rsidRPr="007E7421">
              <w:rPr>
                <w:lang w:eastAsia="ar-SA"/>
              </w:rPr>
              <w:lastRenderedPageBreak/>
              <w:t>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3.8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3.1.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7154A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7154A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>Контрольное событие: Р</w:t>
            </w:r>
            <w:r w:rsidRPr="007E7421">
              <w:t xml:space="preserve">емонт барьерных ограждений на автомобильной дороги «Подъезд к д. </w:t>
            </w:r>
            <w:proofErr w:type="gramStart"/>
            <w:r w:rsidRPr="007E7421">
              <w:t>Красная</w:t>
            </w:r>
            <w:proofErr w:type="gramEnd"/>
            <w:r w:rsidRPr="007E7421">
              <w:t>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18387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18387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2 кв. 2018 года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3.9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3.2.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Оборудование нерегулируемых пешеходных переходов освещением, искусственными дорожными неровностями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18387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18387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лиц, погибших и пострадавших в результате дорожно-транспортных происшествий до показателя 0 чел</w:t>
            </w:r>
            <w:proofErr w:type="gramStart"/>
            <w:r w:rsidRPr="007E7421">
              <w:rPr>
                <w:lang w:eastAsia="ar-SA"/>
              </w:rPr>
              <w:t>;.</w:t>
            </w:r>
            <w:proofErr w:type="gramEnd"/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>Контрольное событие:</w:t>
            </w:r>
            <w:r w:rsidRPr="007E7421">
              <w:t xml:space="preserve"> Наличие освещения и искусственных дорожных неровностей </w:t>
            </w:r>
            <w:proofErr w:type="gramStart"/>
            <w:r w:rsidRPr="007E7421">
              <w:t>на</w:t>
            </w:r>
            <w:proofErr w:type="gramEnd"/>
            <w:r w:rsidRPr="007E7421">
              <w:t xml:space="preserve"> нерегулируемых пешеходных переходов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18387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18387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3 </w:t>
            </w:r>
            <w:proofErr w:type="spellStart"/>
            <w:r w:rsidRPr="007E7421">
              <w:rPr>
                <w:lang w:eastAsia="ar-SA"/>
              </w:rPr>
              <w:t>кв</w:t>
            </w:r>
            <w:proofErr w:type="spellEnd"/>
            <w:r w:rsidRPr="007E7421">
              <w:rPr>
                <w:lang w:eastAsia="ar-SA"/>
              </w:rPr>
              <w:t xml:space="preserve"> 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</w:t>
            </w:r>
            <w:r w:rsidRPr="007E7421">
              <w:lastRenderedPageBreak/>
              <w:t>0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lastRenderedPageBreak/>
              <w:t>Основное мероприятие 3.3.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 МО МР «Сыктывдинский»,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18387B">
              <w:rPr>
                <w:lang w:eastAsia="ar-SA"/>
              </w:rPr>
              <w:t xml:space="preserve">Первый зам. </w:t>
            </w:r>
            <w:r w:rsidRPr="0018387B">
              <w:rPr>
                <w:lang w:eastAsia="ar-SA"/>
              </w:rPr>
              <w:lastRenderedPageBreak/>
              <w:t>руководителя АМР Доронина Л.</w:t>
            </w:r>
            <w:proofErr w:type="gramStart"/>
            <w:r w:rsidRPr="0018387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Снижение </w:t>
            </w:r>
            <w:r w:rsidRPr="007E7421">
              <w:rPr>
                <w:lang w:eastAsia="ar-SA"/>
              </w:rPr>
              <w:lastRenderedPageBreak/>
              <w:t>количества дорожно-транспортных происшествий с пострадавшими до 62 ед.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01.01.</w:t>
            </w:r>
            <w:r w:rsidRPr="007E7421">
              <w:rPr>
                <w:lang w:eastAsia="ar-SA"/>
              </w:rPr>
              <w:lastRenderedPageBreak/>
              <w:t>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31.12.</w:t>
            </w:r>
            <w:r w:rsidRPr="007E7421">
              <w:rPr>
                <w:lang w:eastAsia="ar-SA"/>
              </w:rPr>
              <w:lastRenderedPageBreak/>
              <w:t>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B1747D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  <w:r>
              <w:rPr>
                <w:lang w:eastAsia="ar-SA"/>
              </w:rPr>
              <w:lastRenderedPageBreak/>
              <w:t>80,91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73</w:t>
            </w:r>
            <w:r>
              <w:rPr>
                <w:lang w:eastAsia="ar-SA"/>
              </w:rPr>
              <w:lastRenderedPageBreak/>
              <w:t>80,00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57</w:t>
            </w:r>
            <w:r>
              <w:rPr>
                <w:lang w:eastAsia="ar-SA"/>
              </w:rPr>
              <w:lastRenderedPageBreak/>
              <w:t>57,34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3.10.1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Мероприятие: </w:t>
            </w:r>
            <w:r w:rsidRPr="007E7421">
              <w:t>Ямочный ремонт на автомобильных дорогах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36D9E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36D9E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 квартал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3.10.2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>Мероприятие:</w:t>
            </w:r>
            <w:r w:rsidRPr="007E7421">
              <w:t xml:space="preserve"> Укладка карт на дорожное полотно </w:t>
            </w:r>
            <w:proofErr w:type="gramStart"/>
            <w:r w:rsidRPr="007E7421">
              <w:t>на</w:t>
            </w:r>
            <w:proofErr w:type="gramEnd"/>
            <w:r w:rsidRPr="007E7421">
              <w:t xml:space="preserve"> а/д «По с. Выльгорт»</w:t>
            </w:r>
            <w:r w:rsidRPr="007E7421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36D9E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36D9E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3 </w:t>
            </w:r>
            <w:proofErr w:type="spellStart"/>
            <w:r w:rsidRPr="007E7421">
              <w:rPr>
                <w:lang w:eastAsia="ar-SA"/>
              </w:rPr>
              <w:t>кв</w:t>
            </w:r>
            <w:proofErr w:type="spellEnd"/>
            <w:r w:rsidRPr="007E7421">
              <w:rPr>
                <w:lang w:eastAsia="ar-SA"/>
              </w:rPr>
              <w:t xml:space="preserve"> 2017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3.10.3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>Мероприятие:</w:t>
            </w:r>
            <w:r w:rsidRPr="007E7421">
              <w:t xml:space="preserve"> Укладка карт на дорожное полотно на а/д «Подъезд к д. </w:t>
            </w:r>
            <w:proofErr w:type="spellStart"/>
            <w:r w:rsidRPr="007E7421">
              <w:t>Парчег</w:t>
            </w:r>
            <w:proofErr w:type="spellEnd"/>
            <w:r w:rsidRPr="007E7421">
              <w:t>»</w:t>
            </w:r>
            <w:r w:rsidRPr="007E7421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36D9E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36D9E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2 кв. 2017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3.10.4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Мероприятие: </w:t>
            </w:r>
            <w:r w:rsidRPr="007E7421">
              <w:t>Разработка проектно-сметной документации на кап</w:t>
            </w:r>
            <w:proofErr w:type="gramStart"/>
            <w:r w:rsidRPr="007E7421">
              <w:t>.</w:t>
            </w:r>
            <w:proofErr w:type="gramEnd"/>
            <w:r w:rsidRPr="007E7421">
              <w:t xml:space="preserve"> </w:t>
            </w:r>
            <w:proofErr w:type="gramStart"/>
            <w:r w:rsidRPr="007E7421">
              <w:t>р</w:t>
            </w:r>
            <w:proofErr w:type="gramEnd"/>
            <w:r w:rsidRPr="007E7421">
              <w:t>емонт а/д «По с. Выльгорт»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36D9E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36D9E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 кв. 2017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700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не выполнено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3.10.5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Мероприятие: </w:t>
            </w:r>
            <w:r w:rsidRPr="007E7421">
              <w:t>Разработка проектно-сметной документации на кап</w:t>
            </w:r>
            <w:proofErr w:type="gramStart"/>
            <w:r w:rsidRPr="007E7421">
              <w:t>.</w:t>
            </w:r>
            <w:proofErr w:type="gramEnd"/>
            <w:r w:rsidRPr="007E7421">
              <w:t xml:space="preserve"> </w:t>
            </w:r>
            <w:proofErr w:type="gramStart"/>
            <w:r w:rsidRPr="007E7421">
              <w:t>р</w:t>
            </w:r>
            <w:proofErr w:type="gramEnd"/>
            <w:r w:rsidRPr="007E7421">
              <w:t xml:space="preserve">емонт а/д «Подъезд к д. </w:t>
            </w:r>
            <w:proofErr w:type="spellStart"/>
            <w:r w:rsidRPr="007E7421">
              <w:t>Парчег</w:t>
            </w:r>
            <w:proofErr w:type="spellEnd"/>
            <w:r w:rsidRPr="007E7421">
              <w:t>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36D9E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36D9E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2 кв. 2017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700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не выполнено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3.10.6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Мероприятие: </w:t>
            </w:r>
            <w:r w:rsidRPr="007E7421">
              <w:t xml:space="preserve">Капитальный </w:t>
            </w:r>
            <w:proofErr w:type="gramStart"/>
            <w:r w:rsidRPr="007E7421">
              <w:t>ремонт</w:t>
            </w:r>
            <w:proofErr w:type="gramEnd"/>
            <w:r w:rsidRPr="007E7421">
              <w:t xml:space="preserve"> а/д «По с. Выльгорт»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75308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75308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3кв. 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3.10.7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Мероприятие: </w:t>
            </w:r>
            <w:r w:rsidRPr="007E7421">
              <w:t xml:space="preserve">Капитальный </w:t>
            </w:r>
            <w:proofErr w:type="gramStart"/>
            <w:r w:rsidRPr="007E7421">
              <w:t>ремонт</w:t>
            </w:r>
            <w:proofErr w:type="gramEnd"/>
            <w:r w:rsidRPr="007E7421">
              <w:t xml:space="preserve"> а/д «Подъезд к д. </w:t>
            </w:r>
            <w:proofErr w:type="spellStart"/>
            <w:r w:rsidRPr="007E7421">
              <w:t>Парчег</w:t>
            </w:r>
            <w:proofErr w:type="spellEnd"/>
            <w:r w:rsidRPr="007E7421">
              <w:t>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75308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75308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3кв. 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3.10.8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Мероприятие: </w:t>
            </w:r>
            <w:r w:rsidRPr="007E7421">
              <w:t>Выполнение работ по строительству и обустройству остановочного комплекса на а/д «Подъе</w:t>
            </w:r>
            <w:proofErr w:type="gramStart"/>
            <w:r w:rsidRPr="007E7421">
              <w:t>зд к кв</w:t>
            </w:r>
            <w:proofErr w:type="gramEnd"/>
            <w:r w:rsidRPr="007E7421">
              <w:t>арталу «13» с. Выльгорт»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75308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75308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2 кв. 2018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представляется возможным </w:t>
            </w:r>
            <w:proofErr w:type="gramStart"/>
            <w:r>
              <w:rPr>
                <w:lang w:eastAsia="ar-SA"/>
              </w:rPr>
              <w:t>по</w:t>
            </w:r>
            <w:proofErr w:type="gramEnd"/>
            <w:r>
              <w:rPr>
                <w:lang w:eastAsia="ar-SA"/>
              </w:rPr>
              <w:t xml:space="preserve"> техническим </w:t>
            </w:r>
            <w:proofErr w:type="spellStart"/>
            <w:r>
              <w:rPr>
                <w:lang w:eastAsia="ar-SA"/>
              </w:rPr>
              <w:t>прицинам</w:t>
            </w:r>
            <w:proofErr w:type="spellEnd"/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событие: </w:t>
            </w:r>
            <w:r w:rsidRPr="007E7421">
              <w:t>Подписание актов выполненных работ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75308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75308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дек 2017-2019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3.11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3.4.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Обустройство участков улично-дорожной сети населенных пунктов пешеходными ограждениями, в том числе в зоне пешеходных переходов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675308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675308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лиц, погибших и пострадавших в результате дорожно-транспортных происшествий до показателя 0 чел</w:t>
            </w:r>
            <w:proofErr w:type="gramStart"/>
            <w:r w:rsidRPr="007E7421">
              <w:rPr>
                <w:lang w:eastAsia="ar-SA"/>
              </w:rPr>
              <w:t>;.</w:t>
            </w:r>
            <w:proofErr w:type="gramEnd"/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3.12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3.5.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Модернизация (реконструкция) светофорных объектов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4D67B4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4D67B4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лиц, погибших и пострадавших в результате дорожно-транспортных происшествий до показателя 0 чел</w:t>
            </w:r>
            <w:proofErr w:type="gramStart"/>
            <w:r w:rsidRPr="007E7421">
              <w:rPr>
                <w:lang w:eastAsia="ar-SA"/>
              </w:rPr>
              <w:t>;.</w:t>
            </w:r>
            <w:proofErr w:type="gramEnd"/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3.13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3.6.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Установка дорожных знаков на флуоресцентной основе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4D67B4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4D67B4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лиц, погибших и пострадавших в результате дорожно-транспортных происшествий до показателя 0 чел</w:t>
            </w:r>
            <w:proofErr w:type="gramStart"/>
            <w:r w:rsidRPr="007E7421">
              <w:rPr>
                <w:lang w:eastAsia="ar-SA"/>
              </w:rPr>
              <w:t>;.</w:t>
            </w:r>
            <w:proofErr w:type="gramEnd"/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22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 (оплата произведена по другой статье расходов)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 xml:space="preserve">3.13.1 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Мероприятие: </w:t>
            </w:r>
            <w:r w:rsidRPr="007E7421">
              <w:t xml:space="preserve">Замена старых существующих дорожных знаков на новый образец (на флуоресцентной основе) </w:t>
            </w:r>
            <w:proofErr w:type="gramStart"/>
            <w:r w:rsidRPr="007E7421">
              <w:t>по</w:t>
            </w:r>
            <w:proofErr w:type="gramEnd"/>
            <w:r w:rsidRPr="007E7421">
              <w:t xml:space="preserve"> с. Выльгорт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4D67B4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4D67B4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2 кв. 2017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</w:t>
            </w:r>
            <w:r w:rsidRPr="007E7421">
              <w:lastRenderedPageBreak/>
              <w:t>3.2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lastRenderedPageBreak/>
              <w:t xml:space="preserve">Мероприятие: </w:t>
            </w:r>
            <w:r w:rsidRPr="007E7421">
              <w:t xml:space="preserve">Замена старых </w:t>
            </w:r>
            <w:r w:rsidRPr="007E7421">
              <w:lastRenderedPageBreak/>
              <w:t>существующих дорожных знаков на новый образец (на флуоресцентной основе) по а/д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4D67B4">
              <w:rPr>
                <w:lang w:eastAsia="ar-SA"/>
              </w:rPr>
              <w:t xml:space="preserve">Первый зам. </w:t>
            </w:r>
            <w:r w:rsidRPr="004D67B4">
              <w:rPr>
                <w:lang w:eastAsia="ar-SA"/>
              </w:rPr>
              <w:lastRenderedPageBreak/>
              <w:t>руководителя АМР Доронина Л.</w:t>
            </w:r>
            <w:proofErr w:type="gramStart"/>
            <w:r w:rsidRPr="004D67B4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2 кв. </w:t>
            </w:r>
            <w:r w:rsidRPr="007E7421">
              <w:rPr>
                <w:lang w:eastAsia="ar-SA"/>
              </w:rPr>
              <w:lastRenderedPageBreak/>
              <w:t>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событие: </w:t>
            </w:r>
            <w:r w:rsidRPr="007E7421">
              <w:t>Подписание актов выполненных работ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4D67B4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4D67B4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3 </w:t>
            </w:r>
            <w:proofErr w:type="spellStart"/>
            <w:r w:rsidRPr="007E7421">
              <w:rPr>
                <w:lang w:eastAsia="ar-SA"/>
              </w:rPr>
              <w:t>кв</w:t>
            </w:r>
            <w:proofErr w:type="spellEnd"/>
            <w:r w:rsidRPr="007E7421">
              <w:rPr>
                <w:lang w:eastAsia="ar-SA"/>
              </w:rPr>
              <w:t xml:space="preserve"> 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3.14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3.7.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Нанесение горизонтальной дорожной разметки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7858C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7858C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1010,00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1100,00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1500,0</w:t>
            </w:r>
            <w:r w:rsidR="00691712"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событие: </w:t>
            </w:r>
            <w:r w:rsidRPr="007E7421">
              <w:t>Наличие горизонтальной разметки на автомобильных дорогах с асфальтобетонным покрытием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7858C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7858C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2 кв. 2017-2019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3.15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3.8.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7858C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7858C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Сокращение количества лиц, погибших и пострадавших в результате дорожно-транспортных происшествий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477066" w:rsidP="004770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159,81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  <w:r w:rsidR="00691712"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</w:t>
            </w:r>
            <w:proofErr w:type="spellStart"/>
            <w:r>
              <w:rPr>
                <w:lang w:eastAsia="ar-SA"/>
              </w:rPr>
              <w:t>предусмотренно</w:t>
            </w:r>
            <w:proofErr w:type="spellEnd"/>
            <w:r>
              <w:rPr>
                <w:lang w:eastAsia="ar-SA"/>
              </w:rPr>
              <w:t xml:space="preserve">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rHeight w:val="640"/>
          <w:tblCellSpacing w:w="5" w:type="nil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3.16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3.9.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Default="00691712">
            <w:r w:rsidRPr="007858C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7858C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70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7853,62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7983,67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12380,0</w:t>
            </w:r>
          </w:p>
        </w:tc>
        <w:tc>
          <w:tcPr>
            <w:tcW w:w="43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080FE5" w:rsidRPr="007E7421" w:rsidTr="00497E90">
        <w:trPr>
          <w:gridAfter w:val="2"/>
          <w:wAfter w:w="49" w:type="dxa"/>
          <w:trHeight w:val="960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РБ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14586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14825,4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  <w:tc>
          <w:tcPr>
            <w:tcW w:w="4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</w:tr>
      <w:tr w:rsidR="00691712" w:rsidRPr="007E7421" w:rsidTr="00497E90">
        <w:trPr>
          <w:gridAfter w:val="2"/>
          <w:wAfter w:w="49" w:type="dxa"/>
          <w:trHeight w:val="960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3.16.1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Мероприятие: </w:t>
            </w:r>
            <w:r w:rsidRPr="007E7421"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B6412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B6412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rHeight w:val="960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3.16.2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Мероприятие: </w:t>
            </w:r>
            <w:r w:rsidRPr="007E7421">
              <w:t xml:space="preserve">Выполнение работ по  содержанию тротуаров и пешеходных переходов в </w:t>
            </w:r>
            <w:proofErr w:type="gramStart"/>
            <w:r w:rsidRPr="007E7421">
              <w:t>границах</w:t>
            </w:r>
            <w:proofErr w:type="gramEnd"/>
            <w:r w:rsidRPr="007E7421">
              <w:t xml:space="preserve"> а/д общего пользования местного значения «По с. Выльгорт»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B6412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B6412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rHeight w:val="960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3.16.3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Мероприятие: </w:t>
            </w:r>
            <w:r w:rsidRPr="007E7421">
              <w:t>Заключение договоров по техническому надзору за содержанием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B6412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B6412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дек 2017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rHeight w:val="322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 xml:space="preserve">Контрольное событие: </w:t>
            </w:r>
            <w:r w:rsidRPr="007E7421">
              <w:t xml:space="preserve">Наличие актов выполненных </w:t>
            </w:r>
            <w:r w:rsidRPr="007E7421">
              <w:lastRenderedPageBreak/>
              <w:t>работ в полном объеме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B6412B">
              <w:rPr>
                <w:lang w:eastAsia="ar-SA"/>
              </w:rPr>
              <w:t xml:space="preserve">Первый зам. руководителя </w:t>
            </w:r>
            <w:r w:rsidRPr="00B6412B">
              <w:rPr>
                <w:lang w:eastAsia="ar-SA"/>
              </w:rPr>
              <w:lastRenderedPageBreak/>
              <w:t>АМР Доронина Л.</w:t>
            </w:r>
            <w:proofErr w:type="gramStart"/>
            <w:r w:rsidRPr="00B6412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дек 2017-</w:t>
            </w:r>
            <w:r w:rsidRPr="007E7421">
              <w:rPr>
                <w:lang w:eastAsia="ar-SA"/>
              </w:rPr>
              <w:lastRenderedPageBreak/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rHeight w:val="587"/>
          <w:tblCellSpacing w:w="5" w:type="nil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3.17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3.10.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Default="00691712">
            <w:r w:rsidRPr="00B6412B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B6412B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Снижение количества дорожно-транспортных происшествий с пострадавшими до 62ед.</w:t>
            </w:r>
          </w:p>
        </w:tc>
        <w:tc>
          <w:tcPr>
            <w:tcW w:w="70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21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21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21</w:t>
            </w:r>
          </w:p>
        </w:tc>
        <w:tc>
          <w:tcPr>
            <w:tcW w:w="43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080FE5" w:rsidRPr="007E7421" w:rsidTr="00497E90">
        <w:trPr>
          <w:gridAfter w:val="2"/>
          <w:wAfter w:w="49" w:type="dxa"/>
          <w:trHeight w:val="569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РБ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393,1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384,20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  <w:tc>
          <w:tcPr>
            <w:tcW w:w="4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highlight w:val="yellow"/>
                <w:lang w:eastAsia="ar-SA"/>
              </w:rPr>
            </w:pPr>
          </w:p>
        </w:tc>
      </w:tr>
      <w:tr w:rsidR="00691712" w:rsidRPr="007E7421" w:rsidTr="00497E90">
        <w:trPr>
          <w:gridAfter w:val="2"/>
          <w:wAfter w:w="49" w:type="dxa"/>
          <w:trHeight w:val="569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Контрольное событие:</w:t>
            </w:r>
            <w:r w:rsidRPr="007E7421">
              <w:t xml:space="preserve"> Наличие актов выполненных работ в полном объеме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561D9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561D9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ежемесячно2017-2019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477066" w:rsidRPr="007E7421" w:rsidTr="00497E90">
        <w:trPr>
          <w:gridAfter w:val="2"/>
          <w:wAfter w:w="49" w:type="dxa"/>
          <w:trHeight w:val="1838"/>
          <w:tblCellSpacing w:w="5" w:type="nil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3.18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3.11.</w:t>
            </w:r>
          </w:p>
          <w:p w:rsidR="00477066" w:rsidRPr="007E7421" w:rsidRDefault="00477066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Default="00477066">
            <w:r w:rsidRPr="00561D9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561D9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70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66" w:rsidRPr="007E7421" w:rsidRDefault="00477066" w:rsidP="00FE61E0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4</w:t>
            </w:r>
            <w:r w:rsidR="00FE61E0">
              <w:rPr>
                <w:lang w:eastAsia="ar-SA"/>
              </w:rPr>
              <w:t>758,18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66" w:rsidRPr="007E7421" w:rsidRDefault="00FE61E0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353</w:t>
            </w:r>
            <w:r w:rsidR="00477066"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477066" w:rsidRPr="007E7421" w:rsidTr="00497E90">
        <w:trPr>
          <w:gridAfter w:val="2"/>
          <w:wAfter w:w="49" w:type="dxa"/>
          <w:trHeight w:val="1837"/>
          <w:tblCellSpacing w:w="5" w:type="nil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561D92" w:rsidRDefault="00477066">
            <w:pPr>
              <w:rPr>
                <w:lang w:eastAsia="ar-SA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FE61E0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66" w:rsidRPr="007E7421" w:rsidRDefault="00FE61E0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600,00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42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Pr="007E7421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066" w:rsidRDefault="00477066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3.18.1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Мероприятие: </w:t>
            </w:r>
            <w:r w:rsidRPr="007E7421">
              <w:t xml:space="preserve">Передача полномочий в части содержания автомобильных дорог общего пользования местного значения, в соответствии с заключенными соглашениями, 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561D9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561D9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E7421">
              <w:rPr>
                <w:b/>
              </w:rPr>
              <w:t>Контролное</w:t>
            </w:r>
            <w:proofErr w:type="spellEnd"/>
            <w:r w:rsidRPr="007E7421">
              <w:rPr>
                <w:b/>
              </w:rPr>
              <w:t xml:space="preserve"> событие 1: </w:t>
            </w:r>
            <w:r w:rsidRPr="007E7421">
              <w:t xml:space="preserve">Восстановление остановочных комплексов </w:t>
            </w:r>
            <w:proofErr w:type="gramStart"/>
            <w:r w:rsidRPr="007E7421">
              <w:t>в</w:t>
            </w:r>
            <w:proofErr w:type="gramEnd"/>
            <w:r w:rsidRPr="007E7421">
              <w:t xml:space="preserve"> с. Лэзым, с. Выльгорт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561D9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561D9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РБ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600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3.19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3.12.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 xml:space="preserve">Обеспечение правоустанавливающими документами автомобильных дорог общего пользования местного значения, находящихся в </w:t>
            </w:r>
            <w:proofErr w:type="gramStart"/>
            <w:r w:rsidRPr="007E7421">
              <w:t>муниципальной</w:t>
            </w:r>
            <w:proofErr w:type="gramEnd"/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собственности МО МР «Сыктывдинский»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561D9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561D9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МБ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453,00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FE61E0">
            <w:r>
              <w:rPr>
                <w:lang w:eastAsia="ar-SA"/>
              </w:rPr>
              <w:t>906,0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B40F47">
              <w:rPr>
                <w:lang w:eastAsia="ar-SA"/>
              </w:rPr>
              <w:t>453,00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Работы ведутся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событие: </w:t>
            </w:r>
            <w:r w:rsidRPr="007E7421">
              <w:t xml:space="preserve">Наличие технических паспортов на автомобильные дороги общего пользования местного значения, находящихся </w:t>
            </w:r>
            <w:proofErr w:type="gramStart"/>
            <w:r w:rsidRPr="007E7421">
              <w:t>в</w:t>
            </w:r>
            <w:proofErr w:type="gramEnd"/>
            <w:r w:rsidRPr="007E7421">
              <w:t xml:space="preserve"> муниципальной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t>собственности МО МР «Сыктывдинский»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561D92">
              <w:rPr>
                <w:lang w:eastAsia="ar-SA"/>
              </w:rPr>
              <w:t>Первый зам. руководителя АМР Доронина Л.</w:t>
            </w:r>
            <w:proofErr w:type="gramStart"/>
            <w:r w:rsidRPr="00561D9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3.2</w:t>
            </w:r>
            <w:r w:rsidRPr="007E7421">
              <w:lastRenderedPageBreak/>
              <w:t>0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lastRenderedPageBreak/>
              <w:t>Основное мероприятие 3.13.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lastRenderedPageBreak/>
              <w:t>Реализация малых  проектов в сфере дорожной деятельности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Default="00691712">
            <w:r w:rsidRPr="00561D92">
              <w:rPr>
                <w:lang w:eastAsia="ar-SA"/>
              </w:rPr>
              <w:t xml:space="preserve">Первый зам. </w:t>
            </w:r>
            <w:r w:rsidRPr="00561D92">
              <w:rPr>
                <w:lang w:eastAsia="ar-SA"/>
              </w:rPr>
              <w:lastRenderedPageBreak/>
              <w:t>руководителя АМР Доронина Л.</w:t>
            </w:r>
            <w:proofErr w:type="gramStart"/>
            <w:r w:rsidRPr="00561D92">
              <w:rPr>
                <w:lang w:eastAsia="ar-SA"/>
              </w:rPr>
              <w:t>Ю</w:t>
            </w:r>
            <w:proofErr w:type="gramEnd"/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УЖКХ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Снижение </w:t>
            </w:r>
            <w:r w:rsidRPr="007E7421">
              <w:rPr>
                <w:lang w:eastAsia="ar-SA"/>
              </w:rPr>
              <w:lastRenderedPageBreak/>
              <w:t>количества дорожно-транспортных происшествий с пострадавшими до 62 ед.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01.01.</w:t>
            </w:r>
            <w:r w:rsidRPr="007E7421">
              <w:rPr>
                <w:lang w:eastAsia="ar-SA"/>
              </w:rPr>
              <w:lastRenderedPageBreak/>
              <w:t>2017</w:t>
            </w:r>
          </w:p>
        </w:tc>
        <w:tc>
          <w:tcPr>
            <w:tcW w:w="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31.12.</w:t>
            </w:r>
            <w:r w:rsidRPr="007E7421">
              <w:rPr>
                <w:lang w:eastAsia="ar-SA"/>
              </w:rPr>
              <w:lastRenderedPageBreak/>
              <w:t>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-</w:t>
            </w:r>
          </w:p>
        </w:tc>
        <w:tc>
          <w:tcPr>
            <w:tcW w:w="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2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не предусмотрено </w:t>
            </w:r>
            <w:r>
              <w:rPr>
                <w:lang w:eastAsia="ar-SA"/>
              </w:rPr>
              <w:lastRenderedPageBreak/>
              <w:t>финансирование</w:t>
            </w:r>
          </w:p>
        </w:tc>
      </w:tr>
      <w:tr w:rsidR="00080FE5" w:rsidRPr="007E7421" w:rsidTr="00497E90">
        <w:trPr>
          <w:gridAfter w:val="2"/>
          <w:wAfter w:w="49" w:type="dxa"/>
          <w:tblCellSpacing w:w="5" w:type="nil"/>
        </w:trPr>
        <w:tc>
          <w:tcPr>
            <w:tcW w:w="16069" w:type="dxa"/>
            <w:gridSpan w:val="4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E5" w:rsidRPr="007E7421" w:rsidRDefault="00080FE5" w:rsidP="007E7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7421">
              <w:rPr>
                <w:b/>
              </w:rPr>
              <w:lastRenderedPageBreak/>
              <w:t>Подпрограмма 4 «Правопорядок»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4.1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1.1.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Организация и обеспечение мероприятий, направленных на организацию охраны общественного порядка на территории МО МР «Сыктывдинский»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заместитель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Специальное управление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ind w:firstLine="69"/>
              <w:jc w:val="both"/>
              <w:rPr>
                <w:rFonts w:eastAsia="Arial"/>
                <w:lang w:eastAsia="ar-SA"/>
              </w:rPr>
            </w:pPr>
            <w:r w:rsidRPr="007E7421">
              <w:rPr>
                <w:rFonts w:eastAsia="Arial"/>
                <w:lang w:eastAsia="ar-SA"/>
              </w:rPr>
              <w:t>Снижение числа зарегистрированных преступлений до 690 ед.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31.12. 2019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FE61E0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</w:t>
            </w:r>
            <w:r w:rsidR="00691712"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FE61E0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</w:t>
            </w:r>
            <w:r w:rsidR="00691712" w:rsidRPr="007E7421">
              <w:rPr>
                <w:lang w:eastAsia="ar-SA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 1:: </w:t>
            </w:r>
            <w:r w:rsidRPr="007E7421">
              <w:t>Проведение профилактических бесед с населением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заместитель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Специальное управление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ind w:firstLine="69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31.12. 2019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 2: </w:t>
            </w:r>
            <w:r w:rsidRPr="007E7421">
              <w:t>распространение буклетов, листовок, а так же размещение на официальном сайте и информационных стендах (газетах)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заместитель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Специальное управление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ind w:firstLine="69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31.12. 2019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4.2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1.2.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lang w:eastAsia="ar-SA"/>
              </w:rPr>
              <w:t>Оборудование систем уличного видеонаблюдения, АПК «Безопасный город»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Заместитель Первый заместитель руководителя АМР </w:t>
            </w:r>
            <w:r w:rsidRPr="007E7421">
              <w:rPr>
                <w:lang w:eastAsia="ar-SA"/>
              </w:rPr>
              <w:lastRenderedPageBreak/>
              <w:t>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Специальное управление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Arial"/>
                <w:lang w:eastAsia="ar-SA"/>
              </w:rPr>
            </w:pPr>
            <w:r w:rsidRPr="007E7421">
              <w:rPr>
                <w:lang w:eastAsia="ar-SA"/>
              </w:rPr>
              <w:t>Увеличение количества камер видеонаблюдения до 5 ед.</w:t>
            </w:r>
            <w:r w:rsidRPr="007E7421">
              <w:rPr>
                <w:rFonts w:eastAsia="Arial"/>
                <w:lang w:eastAsia="ar-SA"/>
              </w:rPr>
              <w:t>;</w:t>
            </w:r>
          </w:p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FE61E0" w:rsidP="007E742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FE61E0" w:rsidP="00FE61E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150,</w:t>
            </w:r>
            <w:r w:rsidR="00691712"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не предусмотрено финансирование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lastRenderedPageBreak/>
              <w:t>4.3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7E7421">
              <w:rPr>
                <w:b/>
                <w:lang w:eastAsia="ar-SA"/>
              </w:rPr>
              <w:t>Основное мероприятие 2.1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Информационно-разъяснительная деятельность по противодействию алкоголизму и наркомании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заместитель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отдел по работе с Советом и </w:t>
            </w:r>
            <w:bookmarkStart w:id="1" w:name="_GoBack"/>
            <w:bookmarkEnd w:id="1"/>
            <w:r w:rsidRPr="007E7421">
              <w:rPr>
                <w:lang w:eastAsia="ar-SA"/>
              </w:rPr>
              <w:t>сельскими поселениями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Уменьшение числа лиц, ранее совершавших преступления до 271 чел.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 1: </w:t>
            </w:r>
            <w:r w:rsidRPr="007E7421">
              <w:t>Проведение профилактических бесед с населением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заместитель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ежеквартально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 2: </w:t>
            </w:r>
            <w:r w:rsidRPr="007E7421">
              <w:t>распространение буклетов, листовок, а так же размещение на официальном сайте и информационных стендах (газетах) о вреде алкоголизма и наркомании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заместитель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ежеквартально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4.4</w:t>
            </w: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7421">
              <w:rPr>
                <w:b/>
              </w:rPr>
              <w:t>Основное мероприятие 3.1.</w:t>
            </w:r>
          </w:p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t>Информационно-разъяснительная деятельность по профилактике экстремизма, терроризма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заместитель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Специальное управление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rFonts w:eastAsia="Arial"/>
                <w:lang w:eastAsia="ar-SA"/>
              </w:rPr>
              <w:t>Недопущение террористических и экстремистских проявлений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01.01.2017</w:t>
            </w: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31.12.2019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 1:  </w:t>
            </w:r>
            <w:r w:rsidRPr="007E7421">
              <w:t>Проведение профилактических бесед с населением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 xml:space="preserve">Первый заместитель руководителя </w:t>
            </w:r>
            <w:r w:rsidRPr="007E7421">
              <w:rPr>
                <w:lang w:eastAsia="ar-SA"/>
              </w:rPr>
              <w:lastRenderedPageBreak/>
              <w:t>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lastRenderedPageBreak/>
              <w:t>Специальное управление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rFonts w:eastAsia="Arial"/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ежеквартально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  <w:tr w:rsidR="00691712" w:rsidRPr="007E7421" w:rsidTr="00497E90">
        <w:trPr>
          <w:gridAfter w:val="2"/>
          <w:wAfter w:w="49" w:type="dxa"/>
          <w:tblCellSpacing w:w="5" w:type="nil"/>
        </w:trPr>
        <w:tc>
          <w:tcPr>
            <w:tcW w:w="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autoSpaceDE w:val="0"/>
              <w:autoSpaceDN w:val="0"/>
              <w:adjustRightInd w:val="0"/>
            </w:pPr>
            <w:r w:rsidRPr="007E7421">
              <w:rPr>
                <w:b/>
              </w:rPr>
              <w:t xml:space="preserve">Контрольное событие 2: </w:t>
            </w:r>
            <w:r w:rsidRPr="007E7421">
              <w:t>распространение буклетов, листовок, а так же размещение на официальном сайте и информационных стендах (газетах)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Первый заместитель руководителя АМР Доронина Л.Ю.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suppressAutoHyphens/>
              <w:rPr>
                <w:lang w:eastAsia="ar-SA"/>
              </w:rPr>
            </w:pPr>
            <w:r w:rsidRPr="007E7421">
              <w:rPr>
                <w:lang w:eastAsia="ar-SA"/>
              </w:rPr>
              <w:t>Специальное управление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1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ежеквартально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7E7421">
              <w:rPr>
                <w:lang w:eastAsia="ar-SA"/>
              </w:rPr>
              <w:t>Х</w:t>
            </w:r>
          </w:p>
        </w:tc>
        <w:tc>
          <w:tcPr>
            <w:tcW w:w="3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8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84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712" w:rsidRPr="007E7421" w:rsidRDefault="00691712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Выполнено, сроки соблюдены</w:t>
            </w:r>
          </w:p>
        </w:tc>
      </w:tr>
    </w:tbl>
    <w:p w:rsidR="007E7421" w:rsidRDefault="007E7421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7E7421" w:rsidRDefault="007E7421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B51F0D" w:rsidRPr="00080FE5" w:rsidRDefault="00B51F0D" w:rsidP="00080FE5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outlineLvl w:val="0"/>
        <w:sectPr w:rsidR="00B51F0D" w:rsidRPr="00080FE5" w:rsidSect="00841BC4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CB65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CB1E37"/>
    <w:multiLevelType w:val="hybridMultilevel"/>
    <w:tmpl w:val="93048730"/>
    <w:lvl w:ilvl="0" w:tplc="BE2C53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16B04"/>
    <w:multiLevelType w:val="hybridMultilevel"/>
    <w:tmpl w:val="6AB8A8B6"/>
    <w:lvl w:ilvl="0" w:tplc="25B4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695C2D"/>
    <w:multiLevelType w:val="hybridMultilevel"/>
    <w:tmpl w:val="A32EC67A"/>
    <w:lvl w:ilvl="0" w:tplc="197A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9445A9"/>
    <w:multiLevelType w:val="hybridMultilevel"/>
    <w:tmpl w:val="2F065B5E"/>
    <w:lvl w:ilvl="0" w:tplc="EDAA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1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637EF"/>
    <w:multiLevelType w:val="hybridMultilevel"/>
    <w:tmpl w:val="C142A632"/>
    <w:lvl w:ilvl="0" w:tplc="641A9E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1"/>
  </w:num>
  <w:num w:numId="4">
    <w:abstractNumId w:val="8"/>
  </w:num>
  <w:num w:numId="5">
    <w:abstractNumId w:val="21"/>
  </w:num>
  <w:num w:numId="6">
    <w:abstractNumId w:val="23"/>
  </w:num>
  <w:num w:numId="7">
    <w:abstractNumId w:val="14"/>
  </w:num>
  <w:num w:numId="8">
    <w:abstractNumId w:val="10"/>
  </w:num>
  <w:num w:numId="9">
    <w:abstractNumId w:val="9"/>
  </w:num>
  <w:num w:numId="10">
    <w:abstractNumId w:val="30"/>
  </w:num>
  <w:num w:numId="11">
    <w:abstractNumId w:val="39"/>
  </w:num>
  <w:num w:numId="12">
    <w:abstractNumId w:val="19"/>
  </w:num>
  <w:num w:numId="13">
    <w:abstractNumId w:val="1"/>
  </w:num>
  <w:num w:numId="14">
    <w:abstractNumId w:val="34"/>
  </w:num>
  <w:num w:numId="15">
    <w:abstractNumId w:val="6"/>
  </w:num>
  <w:num w:numId="16">
    <w:abstractNumId w:val="7"/>
  </w:num>
  <w:num w:numId="17">
    <w:abstractNumId w:val="37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8"/>
  </w:num>
  <w:num w:numId="21">
    <w:abstractNumId w:val="32"/>
  </w:num>
  <w:num w:numId="22">
    <w:abstractNumId w:val="35"/>
  </w:num>
  <w:num w:numId="23">
    <w:abstractNumId w:val="29"/>
  </w:num>
  <w:num w:numId="24">
    <w:abstractNumId w:val="38"/>
  </w:num>
  <w:num w:numId="25">
    <w:abstractNumId w:val="33"/>
  </w:num>
  <w:num w:numId="26">
    <w:abstractNumId w:val="13"/>
  </w:num>
  <w:num w:numId="27">
    <w:abstractNumId w:val="36"/>
  </w:num>
  <w:num w:numId="28">
    <w:abstractNumId w:val="12"/>
  </w:num>
  <w:num w:numId="29">
    <w:abstractNumId w:val="5"/>
  </w:num>
  <w:num w:numId="30">
    <w:abstractNumId w:val="28"/>
  </w:num>
  <w:num w:numId="31">
    <w:abstractNumId w:val="2"/>
  </w:num>
  <w:num w:numId="32">
    <w:abstractNumId w:val="24"/>
  </w:num>
  <w:num w:numId="33">
    <w:abstractNumId w:val="4"/>
  </w:num>
  <w:num w:numId="34">
    <w:abstractNumId w:val="20"/>
  </w:num>
  <w:num w:numId="35">
    <w:abstractNumId w:val="22"/>
  </w:num>
  <w:num w:numId="36">
    <w:abstractNumId w:val="15"/>
  </w:num>
  <w:num w:numId="37">
    <w:abstractNumId w:val="11"/>
  </w:num>
  <w:num w:numId="38">
    <w:abstractNumId w:val="0"/>
  </w:num>
  <w:num w:numId="39">
    <w:abstractNumId w:val="26"/>
  </w:num>
  <w:num w:numId="4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DC"/>
    <w:rsid w:val="000073BC"/>
    <w:rsid w:val="00046AC5"/>
    <w:rsid w:val="00075E89"/>
    <w:rsid w:val="00080FE5"/>
    <w:rsid w:val="00083D45"/>
    <w:rsid w:val="00091C34"/>
    <w:rsid w:val="000B1953"/>
    <w:rsid w:val="000D51C4"/>
    <w:rsid w:val="000E467D"/>
    <w:rsid w:val="000E56B1"/>
    <w:rsid w:val="000F1473"/>
    <w:rsid w:val="000F62C1"/>
    <w:rsid w:val="00105152"/>
    <w:rsid w:val="001074B9"/>
    <w:rsid w:val="00121225"/>
    <w:rsid w:val="00126C55"/>
    <w:rsid w:val="00137F8A"/>
    <w:rsid w:val="00151E67"/>
    <w:rsid w:val="0015392E"/>
    <w:rsid w:val="00157C8B"/>
    <w:rsid w:val="0016087B"/>
    <w:rsid w:val="00190729"/>
    <w:rsid w:val="00195124"/>
    <w:rsid w:val="00196766"/>
    <w:rsid w:val="001B58BA"/>
    <w:rsid w:val="001C2C99"/>
    <w:rsid w:val="001C54DF"/>
    <w:rsid w:val="001D1C9F"/>
    <w:rsid w:val="001D273D"/>
    <w:rsid w:val="001E00AB"/>
    <w:rsid w:val="001E7615"/>
    <w:rsid w:val="001F24C2"/>
    <w:rsid w:val="00222082"/>
    <w:rsid w:val="0023347C"/>
    <w:rsid w:val="0024065A"/>
    <w:rsid w:val="002448E2"/>
    <w:rsid w:val="002525AF"/>
    <w:rsid w:val="00260941"/>
    <w:rsid w:val="00270EA5"/>
    <w:rsid w:val="00271E7E"/>
    <w:rsid w:val="002828A9"/>
    <w:rsid w:val="00290B16"/>
    <w:rsid w:val="002A037C"/>
    <w:rsid w:val="002A4FD2"/>
    <w:rsid w:val="002C01E2"/>
    <w:rsid w:val="002D100F"/>
    <w:rsid w:val="00300DFA"/>
    <w:rsid w:val="00303170"/>
    <w:rsid w:val="0030512C"/>
    <w:rsid w:val="00314F70"/>
    <w:rsid w:val="0032746E"/>
    <w:rsid w:val="00334C82"/>
    <w:rsid w:val="00341805"/>
    <w:rsid w:val="0036086D"/>
    <w:rsid w:val="00367629"/>
    <w:rsid w:val="00377B3E"/>
    <w:rsid w:val="00383697"/>
    <w:rsid w:val="00392B81"/>
    <w:rsid w:val="003A0C96"/>
    <w:rsid w:val="003A6E98"/>
    <w:rsid w:val="003A7A3A"/>
    <w:rsid w:val="003B5454"/>
    <w:rsid w:val="003C0A83"/>
    <w:rsid w:val="003E6B1C"/>
    <w:rsid w:val="003F0A95"/>
    <w:rsid w:val="00410E34"/>
    <w:rsid w:val="00415116"/>
    <w:rsid w:val="004215D3"/>
    <w:rsid w:val="00436EBA"/>
    <w:rsid w:val="00443198"/>
    <w:rsid w:val="00444935"/>
    <w:rsid w:val="00456E59"/>
    <w:rsid w:val="004571E4"/>
    <w:rsid w:val="00477066"/>
    <w:rsid w:val="00482393"/>
    <w:rsid w:val="00491D38"/>
    <w:rsid w:val="00496D0A"/>
    <w:rsid w:val="00497E90"/>
    <w:rsid w:val="004A4F03"/>
    <w:rsid w:val="004B2D37"/>
    <w:rsid w:val="004B609A"/>
    <w:rsid w:val="004B6FC4"/>
    <w:rsid w:val="004B70B9"/>
    <w:rsid w:val="004D2ADC"/>
    <w:rsid w:val="004D357F"/>
    <w:rsid w:val="00502C8E"/>
    <w:rsid w:val="00513864"/>
    <w:rsid w:val="00542D95"/>
    <w:rsid w:val="00550813"/>
    <w:rsid w:val="00551E5F"/>
    <w:rsid w:val="00552496"/>
    <w:rsid w:val="00556414"/>
    <w:rsid w:val="005616EF"/>
    <w:rsid w:val="00570A6F"/>
    <w:rsid w:val="005738C6"/>
    <w:rsid w:val="0057423C"/>
    <w:rsid w:val="00575409"/>
    <w:rsid w:val="00576D1D"/>
    <w:rsid w:val="00576FBE"/>
    <w:rsid w:val="0058526A"/>
    <w:rsid w:val="00586FFF"/>
    <w:rsid w:val="005877BA"/>
    <w:rsid w:val="005975F2"/>
    <w:rsid w:val="005C4416"/>
    <w:rsid w:val="005F66B9"/>
    <w:rsid w:val="00600BDE"/>
    <w:rsid w:val="00603D75"/>
    <w:rsid w:val="006148E1"/>
    <w:rsid w:val="00622A91"/>
    <w:rsid w:val="006267AA"/>
    <w:rsid w:val="00630DCF"/>
    <w:rsid w:val="0063799C"/>
    <w:rsid w:val="00643571"/>
    <w:rsid w:val="006446A8"/>
    <w:rsid w:val="00655560"/>
    <w:rsid w:val="006679C4"/>
    <w:rsid w:val="006768EB"/>
    <w:rsid w:val="00676B49"/>
    <w:rsid w:val="0068198A"/>
    <w:rsid w:val="0069113B"/>
    <w:rsid w:val="00691712"/>
    <w:rsid w:val="006971AA"/>
    <w:rsid w:val="006A522D"/>
    <w:rsid w:val="006B7994"/>
    <w:rsid w:val="006C1AA0"/>
    <w:rsid w:val="006C5808"/>
    <w:rsid w:val="0071269D"/>
    <w:rsid w:val="00713914"/>
    <w:rsid w:val="00716FB3"/>
    <w:rsid w:val="00720837"/>
    <w:rsid w:val="00721F25"/>
    <w:rsid w:val="007226EE"/>
    <w:rsid w:val="0073491F"/>
    <w:rsid w:val="007400F6"/>
    <w:rsid w:val="00744112"/>
    <w:rsid w:val="00760531"/>
    <w:rsid w:val="007768D5"/>
    <w:rsid w:val="007815F9"/>
    <w:rsid w:val="0079026B"/>
    <w:rsid w:val="007B1FDC"/>
    <w:rsid w:val="007C2A96"/>
    <w:rsid w:val="007E7421"/>
    <w:rsid w:val="00801F7C"/>
    <w:rsid w:val="00810421"/>
    <w:rsid w:val="0082579E"/>
    <w:rsid w:val="008272D5"/>
    <w:rsid w:val="008311B5"/>
    <w:rsid w:val="00841BC4"/>
    <w:rsid w:val="00860774"/>
    <w:rsid w:val="0086099A"/>
    <w:rsid w:val="008A099A"/>
    <w:rsid w:val="008A5AA4"/>
    <w:rsid w:val="008B29FB"/>
    <w:rsid w:val="008B684B"/>
    <w:rsid w:val="008C7F19"/>
    <w:rsid w:val="008E3FD7"/>
    <w:rsid w:val="008E4F31"/>
    <w:rsid w:val="009045B5"/>
    <w:rsid w:val="00920E9B"/>
    <w:rsid w:val="00923C7A"/>
    <w:rsid w:val="009246C0"/>
    <w:rsid w:val="0093456F"/>
    <w:rsid w:val="009359E4"/>
    <w:rsid w:val="00977140"/>
    <w:rsid w:val="00980117"/>
    <w:rsid w:val="009907A8"/>
    <w:rsid w:val="009A1928"/>
    <w:rsid w:val="009A34BB"/>
    <w:rsid w:val="009A6F61"/>
    <w:rsid w:val="009B10C2"/>
    <w:rsid w:val="009B476C"/>
    <w:rsid w:val="009B7DD9"/>
    <w:rsid w:val="009D3410"/>
    <w:rsid w:val="009E0525"/>
    <w:rsid w:val="009E0D23"/>
    <w:rsid w:val="009E225F"/>
    <w:rsid w:val="009E3658"/>
    <w:rsid w:val="009E68D7"/>
    <w:rsid w:val="009F144C"/>
    <w:rsid w:val="009F360D"/>
    <w:rsid w:val="00A07044"/>
    <w:rsid w:val="00A071A1"/>
    <w:rsid w:val="00A101C8"/>
    <w:rsid w:val="00A1726B"/>
    <w:rsid w:val="00A2392E"/>
    <w:rsid w:val="00A242B2"/>
    <w:rsid w:val="00A24EE5"/>
    <w:rsid w:val="00A413FD"/>
    <w:rsid w:val="00A460D5"/>
    <w:rsid w:val="00A572E2"/>
    <w:rsid w:val="00A61936"/>
    <w:rsid w:val="00A61C02"/>
    <w:rsid w:val="00A64B1D"/>
    <w:rsid w:val="00A6510E"/>
    <w:rsid w:val="00A655B7"/>
    <w:rsid w:val="00A8154F"/>
    <w:rsid w:val="00A81FD5"/>
    <w:rsid w:val="00A8286E"/>
    <w:rsid w:val="00AA15AC"/>
    <w:rsid w:val="00AA1D37"/>
    <w:rsid w:val="00AA4AF7"/>
    <w:rsid w:val="00AA7EEE"/>
    <w:rsid w:val="00AC0DB8"/>
    <w:rsid w:val="00AC15B1"/>
    <w:rsid w:val="00AF1AA3"/>
    <w:rsid w:val="00B0295C"/>
    <w:rsid w:val="00B04ED6"/>
    <w:rsid w:val="00B062C3"/>
    <w:rsid w:val="00B1747D"/>
    <w:rsid w:val="00B23F3B"/>
    <w:rsid w:val="00B2584F"/>
    <w:rsid w:val="00B37A82"/>
    <w:rsid w:val="00B421AA"/>
    <w:rsid w:val="00B474D7"/>
    <w:rsid w:val="00B51F0D"/>
    <w:rsid w:val="00B52E30"/>
    <w:rsid w:val="00B64FCC"/>
    <w:rsid w:val="00B834FA"/>
    <w:rsid w:val="00B9100F"/>
    <w:rsid w:val="00B93C7E"/>
    <w:rsid w:val="00BC1EB1"/>
    <w:rsid w:val="00BC204D"/>
    <w:rsid w:val="00BD2F8A"/>
    <w:rsid w:val="00C04AD5"/>
    <w:rsid w:val="00C11106"/>
    <w:rsid w:val="00C250A7"/>
    <w:rsid w:val="00C43C9C"/>
    <w:rsid w:val="00C50435"/>
    <w:rsid w:val="00C7600E"/>
    <w:rsid w:val="00C8392E"/>
    <w:rsid w:val="00C96A50"/>
    <w:rsid w:val="00CB650D"/>
    <w:rsid w:val="00CC0456"/>
    <w:rsid w:val="00CC5EC3"/>
    <w:rsid w:val="00CD3E12"/>
    <w:rsid w:val="00CE2297"/>
    <w:rsid w:val="00CE665C"/>
    <w:rsid w:val="00CF1629"/>
    <w:rsid w:val="00CF53A8"/>
    <w:rsid w:val="00D21167"/>
    <w:rsid w:val="00D230DB"/>
    <w:rsid w:val="00D35221"/>
    <w:rsid w:val="00D42C23"/>
    <w:rsid w:val="00D4538E"/>
    <w:rsid w:val="00D55FC8"/>
    <w:rsid w:val="00D64AC9"/>
    <w:rsid w:val="00D73CC0"/>
    <w:rsid w:val="00D84FDF"/>
    <w:rsid w:val="00DB1B53"/>
    <w:rsid w:val="00DB481C"/>
    <w:rsid w:val="00DB7CF7"/>
    <w:rsid w:val="00DC0FB2"/>
    <w:rsid w:val="00DC3A08"/>
    <w:rsid w:val="00DF24D5"/>
    <w:rsid w:val="00DF7E00"/>
    <w:rsid w:val="00E17E14"/>
    <w:rsid w:val="00E23B3A"/>
    <w:rsid w:val="00E2516D"/>
    <w:rsid w:val="00E4734C"/>
    <w:rsid w:val="00E51924"/>
    <w:rsid w:val="00E940E5"/>
    <w:rsid w:val="00E9712F"/>
    <w:rsid w:val="00EA36F2"/>
    <w:rsid w:val="00EB2741"/>
    <w:rsid w:val="00EC5AFF"/>
    <w:rsid w:val="00ED6644"/>
    <w:rsid w:val="00F25018"/>
    <w:rsid w:val="00F51291"/>
    <w:rsid w:val="00F53A9D"/>
    <w:rsid w:val="00F70939"/>
    <w:rsid w:val="00F85C9B"/>
    <w:rsid w:val="00FA2A5F"/>
    <w:rsid w:val="00FB1724"/>
    <w:rsid w:val="00FD1565"/>
    <w:rsid w:val="00FD1902"/>
    <w:rsid w:val="00FE61E0"/>
    <w:rsid w:val="00FE67A9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BC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BC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BC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BC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BC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BC4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BC4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0A6F"/>
  </w:style>
  <w:style w:type="character" w:customStyle="1" w:styleId="10">
    <w:name w:val="Заголовок 1 Знак"/>
    <w:basedOn w:val="a0"/>
    <w:link w:val="1"/>
    <w:uiPriority w:val="9"/>
    <w:rsid w:val="00841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41B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41B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41BC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4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">
    <w:name w:val="No Spacing"/>
    <w:link w:val="af0"/>
    <w:uiPriority w:val="1"/>
    <w:qFormat/>
    <w:rsid w:val="00841BC4"/>
    <w:pPr>
      <w:spacing w:after="0" w:line="240" w:lineRule="auto"/>
    </w:pPr>
  </w:style>
  <w:style w:type="paragraph" w:styleId="af1">
    <w:name w:val="Title"/>
    <w:basedOn w:val="a"/>
    <w:next w:val="af2"/>
    <w:link w:val="af3"/>
    <w:qFormat/>
    <w:rsid w:val="00841BC4"/>
    <w:pPr>
      <w:suppressAutoHyphens/>
      <w:jc w:val="center"/>
    </w:pPr>
    <w:rPr>
      <w:b/>
      <w:sz w:val="32"/>
      <w:lang w:eastAsia="ar-SA"/>
    </w:rPr>
  </w:style>
  <w:style w:type="character" w:customStyle="1" w:styleId="af3">
    <w:name w:val="Название Знак"/>
    <w:basedOn w:val="a0"/>
    <w:link w:val="af1"/>
    <w:rsid w:val="00841B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41BC4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uiPriority w:val="11"/>
    <w:rsid w:val="00841B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41BC4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841B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41BC4"/>
  </w:style>
  <w:style w:type="character" w:customStyle="1" w:styleId="WW-Absatz-Standardschriftart">
    <w:name w:val="WW-Absatz-Standardschriftart"/>
    <w:rsid w:val="00841BC4"/>
  </w:style>
  <w:style w:type="character" w:customStyle="1" w:styleId="WW-Absatz-Standardschriftart1">
    <w:name w:val="WW-Absatz-Standardschriftart1"/>
    <w:rsid w:val="00841BC4"/>
  </w:style>
  <w:style w:type="character" w:customStyle="1" w:styleId="WW8NumSt3z0">
    <w:name w:val="WW8NumSt3z0"/>
    <w:rsid w:val="00841BC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1BC4"/>
  </w:style>
  <w:style w:type="character" w:styleId="af6">
    <w:name w:val="Emphasis"/>
    <w:qFormat/>
    <w:rsid w:val="00841BC4"/>
    <w:rPr>
      <w:i/>
      <w:iCs/>
    </w:rPr>
  </w:style>
  <w:style w:type="character" w:customStyle="1" w:styleId="af7">
    <w:name w:val="Маркеры списка"/>
    <w:rsid w:val="00841BC4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841BC4"/>
  </w:style>
  <w:style w:type="paragraph" w:customStyle="1" w:styleId="af9">
    <w:name w:val="Заголовок"/>
    <w:basedOn w:val="a"/>
    <w:next w:val="ac"/>
    <w:rsid w:val="00841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c"/>
    <w:rsid w:val="00841BC4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841BC4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41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Заголовок таблицы"/>
    <w:basedOn w:val="af5"/>
    <w:rsid w:val="00841BC4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841BC4"/>
  </w:style>
  <w:style w:type="paragraph" w:styleId="afc">
    <w:name w:val="header"/>
    <w:basedOn w:val="a"/>
    <w:link w:val="afd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841BC4"/>
    <w:rPr>
      <w:rFonts w:ascii="Calibri" w:eastAsia="Calibri" w:hAnsi="Calibri" w:cs="Times New Roman"/>
    </w:rPr>
  </w:style>
  <w:style w:type="paragraph" w:styleId="afe">
    <w:name w:val="footer"/>
    <w:basedOn w:val="a"/>
    <w:link w:val="aff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841BC4"/>
    <w:rPr>
      <w:rFonts w:ascii="Calibri" w:eastAsia="Calibri" w:hAnsi="Calibri" w:cs="Times New Roman"/>
    </w:rPr>
  </w:style>
  <w:style w:type="character" w:customStyle="1" w:styleId="aff0">
    <w:name w:val="Цветовое выделение"/>
    <w:rsid w:val="00841BC4"/>
    <w:rPr>
      <w:b/>
      <w:bCs/>
      <w:color w:val="26282F"/>
      <w:sz w:val="26"/>
      <w:szCs w:val="26"/>
    </w:rPr>
  </w:style>
  <w:style w:type="paragraph" w:customStyle="1" w:styleId="21">
    <w:name w:val="Обычный2"/>
    <w:rsid w:val="0084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7421"/>
  </w:style>
  <w:style w:type="numbering" w:customStyle="1" w:styleId="22">
    <w:name w:val="Нет списка2"/>
    <w:next w:val="a2"/>
    <w:uiPriority w:val="99"/>
    <w:semiHidden/>
    <w:unhideWhenUsed/>
    <w:rsid w:val="007E7421"/>
  </w:style>
  <w:style w:type="numbering" w:customStyle="1" w:styleId="110">
    <w:name w:val="Нет списка11"/>
    <w:next w:val="a2"/>
    <w:semiHidden/>
    <w:rsid w:val="007E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.mylnikov@syktyvdin.rkom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.a.zybin@syktyvdin.rkom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n.vershinina@syktyvdin.r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s.sokolova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1123-502D-4D32-AD94-87C4EC4A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23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12</cp:revision>
  <cp:lastPrinted>2018-04-11T07:57:00Z</cp:lastPrinted>
  <dcterms:created xsi:type="dcterms:W3CDTF">2017-02-02T06:06:00Z</dcterms:created>
  <dcterms:modified xsi:type="dcterms:W3CDTF">2018-04-11T08:32:00Z</dcterms:modified>
</cp:coreProperties>
</file>