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C5D08" w:rsidRPr="00092FB8" w:rsidRDefault="007C5D08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культуры, физкультуры и спорта в МО МР «Сыктывдинский»</w:t>
      </w:r>
      <w:r w:rsidRPr="00092FB8">
        <w:rPr>
          <w:b/>
          <w:sz w:val="40"/>
          <w:szCs w:val="40"/>
        </w:rPr>
        <w:t xml:space="preserve">» </w:t>
      </w:r>
      <w:r>
        <w:rPr>
          <w:b/>
          <w:sz w:val="40"/>
          <w:szCs w:val="40"/>
        </w:rPr>
        <w:t>(2015-2020г.г.)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C63B87" w:rsidRDefault="00C63B87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C5D08" w:rsidRPr="007C5D08" w:rsidRDefault="00C63B87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Ответственный</w:t>
      </w:r>
      <w:r w:rsidR="007C5D08" w:rsidRPr="007C5D08">
        <w:rPr>
          <w:sz w:val="22"/>
          <w:szCs w:val="22"/>
          <w:u w:val="single"/>
        </w:rPr>
        <w:t xml:space="preserve"> исполнитель</w:t>
      </w:r>
      <w:r w:rsidR="007C5D08" w:rsidRPr="007C5D08">
        <w:rPr>
          <w:sz w:val="22"/>
          <w:szCs w:val="22"/>
        </w:rPr>
        <w:t xml:space="preserve">: Порошкин Андрей Иванович, начальник управления культуры администрации МО МР «Сыктывдинский», тел. 8/82130/7-14-41, </w:t>
      </w:r>
    </w:p>
    <w:p w:rsidR="00A64B1D" w:rsidRPr="007C5D08" w:rsidRDefault="007C5D08" w:rsidP="007C5D08">
      <w:pPr>
        <w:ind w:right="-58"/>
        <w:jc w:val="both"/>
        <w:rPr>
          <w:sz w:val="22"/>
          <w:szCs w:val="22"/>
          <w:u w:val="single"/>
          <w:lang w:val="en-US"/>
        </w:rPr>
      </w:pPr>
      <w:r w:rsidRPr="007C5D08">
        <w:rPr>
          <w:color w:val="000000"/>
          <w:sz w:val="22"/>
          <w:szCs w:val="22"/>
          <w:lang w:val="en-US"/>
        </w:rPr>
        <w:t xml:space="preserve">E-mail </w:t>
      </w:r>
      <w:r w:rsidRPr="007C5D08">
        <w:rPr>
          <w:sz w:val="22"/>
          <w:szCs w:val="22"/>
          <w:lang w:val="en-US"/>
        </w:rPr>
        <w:t xml:space="preserve">– </w:t>
      </w:r>
      <w:r w:rsidRPr="007C5D08">
        <w:rPr>
          <w:sz w:val="22"/>
          <w:szCs w:val="22"/>
          <w:shd w:val="clear" w:color="auto" w:fill="FFFFFF"/>
          <w:lang w:val="en-US"/>
        </w:rPr>
        <w:t>a.i.poroshkin@syktyvdin.rkomi.ru</w:t>
      </w:r>
    </w:p>
    <w:p w:rsidR="00A64B1D" w:rsidRPr="007C5D08" w:rsidRDefault="00A64B1D" w:rsidP="00A64B1D">
      <w:pPr>
        <w:rPr>
          <w:sz w:val="22"/>
          <w:szCs w:val="22"/>
          <w:lang w:val="en-US"/>
        </w:rPr>
      </w:pPr>
    </w:p>
    <w:p w:rsidR="00A64B1D" w:rsidRPr="007C5D08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7C5D08">
        <w:rPr>
          <w:color w:val="000000"/>
          <w:sz w:val="22"/>
          <w:szCs w:val="22"/>
        </w:rPr>
        <w:t xml:space="preserve"> – </w:t>
      </w:r>
      <w:r w:rsidR="007C5D08" w:rsidRPr="007C5D08">
        <w:rPr>
          <w:color w:val="000000"/>
          <w:sz w:val="22"/>
          <w:szCs w:val="22"/>
        </w:rPr>
        <w:t>2017</w:t>
      </w:r>
      <w:r w:rsidRPr="007C5D08">
        <w:rPr>
          <w:color w:val="000000"/>
          <w:sz w:val="22"/>
          <w:szCs w:val="22"/>
        </w:rPr>
        <w:t xml:space="preserve"> год</w:t>
      </w: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>
        <w:rPr>
          <w:color w:val="000000"/>
          <w:sz w:val="22"/>
          <w:szCs w:val="22"/>
        </w:rPr>
        <w:t xml:space="preserve"> – 12</w:t>
      </w:r>
      <w:r w:rsidR="007C5D08" w:rsidRPr="007C5D08">
        <w:rPr>
          <w:color w:val="000000"/>
          <w:sz w:val="22"/>
          <w:szCs w:val="22"/>
        </w:rPr>
        <w:t>.02.2018</w:t>
      </w:r>
      <w:r w:rsidRPr="007C5D08">
        <w:rPr>
          <w:color w:val="000000"/>
          <w:sz w:val="22"/>
          <w:szCs w:val="22"/>
        </w:rPr>
        <w:t xml:space="preserve"> г.;</w:t>
      </w:r>
    </w:p>
    <w:p w:rsidR="00A64B1D" w:rsidRPr="007C5D0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7C5D08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B63239" w:rsidRPr="00140DF8" w:rsidRDefault="00C63B87" w:rsidP="00140DF8">
      <w:pPr>
        <w:ind w:right="-58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Непосредственные исполнители</w:t>
      </w:r>
      <w:r w:rsidR="00A64B1D" w:rsidRPr="007C5D08">
        <w:rPr>
          <w:sz w:val="22"/>
          <w:szCs w:val="22"/>
          <w:u w:val="single"/>
        </w:rPr>
        <w:t>:</w:t>
      </w:r>
      <w:r w:rsidR="00A64B1D" w:rsidRPr="007C5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="007C5D08" w:rsidRPr="007C5D08">
        <w:rPr>
          <w:sz w:val="22"/>
          <w:szCs w:val="22"/>
        </w:rPr>
        <w:t>Патов Александр Сергеевич</w:t>
      </w:r>
      <w:r w:rsidR="00B63239" w:rsidRPr="007C5D08">
        <w:rPr>
          <w:sz w:val="22"/>
          <w:szCs w:val="22"/>
        </w:rPr>
        <w:t>, должность</w:t>
      </w:r>
      <w:r w:rsidR="007C5D08" w:rsidRPr="007C5D08">
        <w:rPr>
          <w:sz w:val="22"/>
          <w:szCs w:val="22"/>
        </w:rPr>
        <w:t xml:space="preserve"> директор МКУ «Центр обслуживания деятельности учреждений культуры»</w:t>
      </w:r>
      <w:r w:rsidR="00B63239" w:rsidRPr="007C5D08">
        <w:rPr>
          <w:sz w:val="22"/>
          <w:szCs w:val="22"/>
        </w:rPr>
        <w:t>, тел. 8/82130/</w:t>
      </w:r>
      <w:r w:rsidR="007C5D08" w:rsidRPr="007C5D08">
        <w:rPr>
          <w:sz w:val="22"/>
          <w:szCs w:val="22"/>
        </w:rPr>
        <w:t>7-25-95</w:t>
      </w:r>
      <w:r w:rsidR="00140DF8">
        <w:rPr>
          <w:sz w:val="22"/>
          <w:szCs w:val="22"/>
        </w:rPr>
        <w:t>,</w:t>
      </w:r>
      <w:r w:rsidR="00140DF8" w:rsidRPr="00140DF8">
        <w:rPr>
          <w:color w:val="000000"/>
          <w:sz w:val="22"/>
          <w:szCs w:val="22"/>
        </w:rPr>
        <w:t xml:space="preserve"> </w:t>
      </w:r>
      <w:r w:rsidR="00140DF8" w:rsidRPr="007C5D08">
        <w:rPr>
          <w:color w:val="000000"/>
          <w:sz w:val="22"/>
          <w:szCs w:val="22"/>
          <w:lang w:val="en-US"/>
        </w:rPr>
        <w:t>E</w:t>
      </w:r>
      <w:r w:rsidR="00140DF8" w:rsidRPr="00140DF8">
        <w:rPr>
          <w:color w:val="000000"/>
          <w:sz w:val="22"/>
          <w:szCs w:val="22"/>
        </w:rPr>
        <w:t>-</w:t>
      </w:r>
      <w:r w:rsidR="00140DF8" w:rsidRPr="007C5D08">
        <w:rPr>
          <w:color w:val="000000"/>
          <w:sz w:val="22"/>
          <w:szCs w:val="22"/>
          <w:lang w:val="en-US"/>
        </w:rPr>
        <w:t>mail</w:t>
      </w:r>
      <w:r w:rsidR="00140DF8" w:rsidRPr="00140DF8">
        <w:rPr>
          <w:color w:val="000000"/>
          <w:sz w:val="22"/>
          <w:szCs w:val="22"/>
        </w:rPr>
        <w:t xml:space="preserve"> – </w:t>
      </w:r>
      <w:hyperlink r:id="rId9" w:history="1"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mkucoduk</w:t>
        </w:r>
        <w:r w:rsidRPr="006C2F12">
          <w:rPr>
            <w:rStyle w:val="a6"/>
            <w:sz w:val="22"/>
            <w:szCs w:val="22"/>
            <w:shd w:val="clear" w:color="auto" w:fill="FFFFFF"/>
          </w:rPr>
          <w:t>@</w:t>
        </w:r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mail</w:t>
        </w:r>
        <w:r w:rsidRPr="006C2F12">
          <w:rPr>
            <w:rStyle w:val="a6"/>
            <w:sz w:val="22"/>
            <w:szCs w:val="22"/>
            <w:shd w:val="clear" w:color="auto" w:fill="FFFFFF"/>
          </w:rPr>
          <w:t>.</w:t>
        </w:r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</w:hyperlink>
      <w:r w:rsidR="00140DF8">
        <w:rPr>
          <w:sz w:val="22"/>
          <w:szCs w:val="22"/>
        </w:rPr>
        <w:t>;</w:t>
      </w:r>
      <w:r>
        <w:rPr>
          <w:sz w:val="22"/>
          <w:szCs w:val="22"/>
        </w:rPr>
        <w:t xml:space="preserve"> 2)</w:t>
      </w:r>
      <w:r w:rsidR="00140DF8">
        <w:rPr>
          <w:sz w:val="22"/>
          <w:szCs w:val="22"/>
        </w:rPr>
        <w:t xml:space="preserve"> Лыюров Константин Борисович</w:t>
      </w:r>
      <w:r w:rsidR="00D0272A">
        <w:rPr>
          <w:sz w:val="22"/>
          <w:szCs w:val="22"/>
        </w:rPr>
        <w:t xml:space="preserve">, главный специалист управления культуры администрации МОМР «Сыктывдинский», </w:t>
      </w:r>
      <w:r w:rsidR="00D0272A" w:rsidRPr="007C5D08">
        <w:rPr>
          <w:sz w:val="22"/>
          <w:szCs w:val="22"/>
        </w:rPr>
        <w:t>тел. 8/82130/</w:t>
      </w:r>
      <w:r w:rsidR="00D0272A">
        <w:rPr>
          <w:sz w:val="22"/>
          <w:szCs w:val="22"/>
        </w:rPr>
        <w:t>7-18</w:t>
      </w:r>
      <w:r w:rsidR="00D0272A" w:rsidRPr="007C5D08">
        <w:rPr>
          <w:sz w:val="22"/>
          <w:szCs w:val="22"/>
        </w:rPr>
        <w:t>-</w:t>
      </w:r>
      <w:r w:rsidR="00D0272A">
        <w:rPr>
          <w:sz w:val="22"/>
          <w:szCs w:val="22"/>
        </w:rPr>
        <w:t>41</w:t>
      </w:r>
    </w:p>
    <w:p w:rsidR="00AE2391" w:rsidRPr="004F00B3" w:rsidRDefault="00AE2391" w:rsidP="00140DF8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7C5D08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7C5D08">
        <w:rPr>
          <w:color w:val="000000"/>
          <w:sz w:val="22"/>
          <w:szCs w:val="22"/>
        </w:rPr>
        <w:t>с</w:t>
      </w:r>
      <w:r w:rsidRPr="007C5D08">
        <w:rPr>
          <w:color w:val="000000"/>
          <w:sz w:val="22"/>
          <w:szCs w:val="22"/>
          <w:lang w:val="en-US"/>
        </w:rPr>
        <w:t xml:space="preserve">. </w:t>
      </w:r>
      <w:r w:rsidRPr="007C5D08">
        <w:rPr>
          <w:color w:val="000000"/>
          <w:sz w:val="22"/>
          <w:szCs w:val="22"/>
        </w:rPr>
        <w:t>Выльгорт</w:t>
      </w:r>
      <w:r w:rsidRPr="007C5D08">
        <w:rPr>
          <w:color w:val="000000"/>
          <w:sz w:val="22"/>
          <w:szCs w:val="22"/>
          <w:lang w:val="en-US"/>
        </w:rPr>
        <w:t xml:space="preserve">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</w:rPr>
        <w:t>201</w:t>
      </w:r>
      <w:r w:rsidR="00B63239" w:rsidRPr="007C5D08">
        <w:rPr>
          <w:color w:val="000000"/>
          <w:sz w:val="22"/>
          <w:szCs w:val="22"/>
        </w:rPr>
        <w:t>8</w:t>
      </w:r>
      <w:r w:rsidRPr="007C5D08">
        <w:rPr>
          <w:color w:val="000000"/>
          <w:sz w:val="22"/>
          <w:szCs w:val="22"/>
        </w:rPr>
        <w:t xml:space="preserve"> год</w:t>
      </w:r>
    </w:p>
    <w:p w:rsidR="007C5D08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:rsidR="00B63239" w:rsidRPr="005930DA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Default="007A7909" w:rsidP="00C11E9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7263A">
        <w:rPr>
          <w:rFonts w:ascii="Times New Roman" w:hAnsi="Times New Roman" w:cs="Times New Roman"/>
          <w:b/>
        </w:rPr>
        <w:t>О</w:t>
      </w:r>
      <w:r w:rsidR="007C2A96" w:rsidRPr="00A7263A">
        <w:rPr>
          <w:rFonts w:ascii="Times New Roman" w:hAnsi="Times New Roman" w:cs="Times New Roman"/>
          <w:b/>
        </w:rPr>
        <w:t>бщие положения</w:t>
      </w:r>
    </w:p>
    <w:p w:rsidR="00FD00A6" w:rsidRPr="00A7263A" w:rsidRDefault="00FD00A6" w:rsidP="00FD00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2532" w:rsidRPr="00A7263A" w:rsidRDefault="00A64B1D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Муниципальная программа муниципального образования муниципального района «Сыктывдинский» </w:t>
      </w:r>
      <w:r w:rsidR="007C5D08" w:rsidRPr="00A7263A">
        <w:rPr>
          <w:sz w:val="22"/>
          <w:szCs w:val="22"/>
        </w:rPr>
        <w:t>«Развитие культуры, физкультуры и спорта в МО МР «Сыктывдинский»» (2015-2020г.г.)</w:t>
      </w:r>
      <w:r w:rsidRPr="00A7263A">
        <w:rPr>
          <w:sz w:val="22"/>
          <w:szCs w:val="22"/>
        </w:rPr>
        <w:t xml:space="preserve"> </w:t>
      </w:r>
      <w:r w:rsidR="0086099A" w:rsidRPr="00A7263A">
        <w:rPr>
          <w:sz w:val="22"/>
          <w:szCs w:val="22"/>
        </w:rPr>
        <w:t xml:space="preserve">(далее – </w:t>
      </w:r>
      <w:r w:rsidRPr="00A7263A">
        <w:rPr>
          <w:sz w:val="22"/>
          <w:szCs w:val="22"/>
        </w:rPr>
        <w:t>программа) является документов стратегического планирования МО МР «Сыктывдинский».</w:t>
      </w:r>
    </w:p>
    <w:p w:rsidR="00A64B1D" w:rsidRPr="00A7263A" w:rsidRDefault="0086099A" w:rsidP="007A790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>Программа</w:t>
      </w:r>
      <w:r w:rsidR="007C2A96" w:rsidRPr="00A7263A">
        <w:rPr>
          <w:sz w:val="22"/>
          <w:szCs w:val="22"/>
        </w:rPr>
        <w:t xml:space="preserve"> </w:t>
      </w:r>
      <w:r w:rsidR="00A64B1D" w:rsidRPr="00A7263A">
        <w:rPr>
          <w:sz w:val="22"/>
          <w:szCs w:val="22"/>
        </w:rPr>
        <w:t>утверждена</w:t>
      </w:r>
      <w:r w:rsidR="00157C8B" w:rsidRPr="00A7263A">
        <w:rPr>
          <w:sz w:val="22"/>
          <w:szCs w:val="22"/>
        </w:rPr>
        <w:t xml:space="preserve"> постановлением админис</w:t>
      </w:r>
      <w:r w:rsidR="00A44368" w:rsidRPr="00A7263A">
        <w:rPr>
          <w:sz w:val="22"/>
          <w:szCs w:val="22"/>
        </w:rPr>
        <w:t>трации МО МР «Сыктывдинский» № 12/2476 от 10 декабря</w:t>
      </w:r>
      <w:r w:rsidR="00157C8B" w:rsidRPr="00A7263A">
        <w:rPr>
          <w:sz w:val="22"/>
          <w:szCs w:val="22"/>
        </w:rPr>
        <w:t xml:space="preserve"> 2014 года</w:t>
      </w:r>
      <w:r w:rsidR="00A64B1D" w:rsidRPr="00A7263A">
        <w:rPr>
          <w:sz w:val="22"/>
          <w:szCs w:val="22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7263A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 w:rsidRPr="00A7263A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A7263A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7263A">
        <w:rPr>
          <w:rFonts w:eastAsia="Arial CYR"/>
          <w:sz w:val="22"/>
          <w:szCs w:val="22"/>
        </w:rPr>
        <w:t xml:space="preserve"> (далее – Стратегия)</w:t>
      </w:r>
      <w:r w:rsidR="007C2A96" w:rsidRPr="00A7263A">
        <w:rPr>
          <w:rFonts w:eastAsia="Arial CYR"/>
          <w:sz w:val="22"/>
          <w:szCs w:val="22"/>
        </w:rPr>
        <w:t>.</w:t>
      </w:r>
    </w:p>
    <w:p w:rsidR="00AA1D37" w:rsidRPr="00A7263A" w:rsidRDefault="00157C8B" w:rsidP="00A44368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 </w:t>
      </w:r>
      <w:r w:rsidR="007C2A96" w:rsidRPr="00A7263A">
        <w:rPr>
          <w:sz w:val="22"/>
          <w:szCs w:val="22"/>
        </w:rPr>
        <w:t>П</w:t>
      </w:r>
      <w:r w:rsidR="00A64B1D" w:rsidRPr="00A7263A">
        <w:rPr>
          <w:sz w:val="22"/>
          <w:szCs w:val="22"/>
        </w:rPr>
        <w:t>остановлением администрации</w:t>
      </w:r>
      <w:r w:rsidR="00A44368" w:rsidRPr="00A7263A">
        <w:rPr>
          <w:sz w:val="22"/>
          <w:szCs w:val="22"/>
        </w:rPr>
        <w:t xml:space="preserve"> МО МР «Сыктывдинский» № 4/617</w:t>
      </w:r>
      <w:r w:rsidR="009B2532" w:rsidRPr="00A7263A">
        <w:rPr>
          <w:sz w:val="22"/>
          <w:szCs w:val="22"/>
        </w:rPr>
        <w:t xml:space="preserve"> </w:t>
      </w:r>
      <w:r w:rsidR="00A44368" w:rsidRPr="00A7263A">
        <w:rPr>
          <w:sz w:val="22"/>
          <w:szCs w:val="22"/>
        </w:rPr>
        <w:t>от 25 апреля 2017</w:t>
      </w:r>
      <w:r w:rsidR="00A64B1D" w:rsidRPr="00A7263A">
        <w:rPr>
          <w:sz w:val="22"/>
          <w:szCs w:val="22"/>
        </w:rPr>
        <w:t xml:space="preserve"> года</w:t>
      </w:r>
      <w:r w:rsidR="007C2A96" w:rsidRPr="00A7263A">
        <w:rPr>
          <w:sz w:val="22"/>
          <w:szCs w:val="22"/>
        </w:rPr>
        <w:t xml:space="preserve"> утвержден</w:t>
      </w:r>
      <w:r w:rsidR="00920E9B" w:rsidRPr="00A7263A">
        <w:rPr>
          <w:sz w:val="22"/>
          <w:szCs w:val="22"/>
        </w:rPr>
        <w:t xml:space="preserve"> Комплексный план</w:t>
      </w:r>
      <w:r w:rsidRPr="00A7263A">
        <w:rPr>
          <w:sz w:val="22"/>
          <w:szCs w:val="22"/>
        </w:rPr>
        <w:t xml:space="preserve"> мероприятий по реализации муниципальной п</w:t>
      </w:r>
      <w:r w:rsidR="00A44368" w:rsidRPr="00A7263A">
        <w:rPr>
          <w:sz w:val="22"/>
          <w:szCs w:val="22"/>
        </w:rPr>
        <w:t>рограммы МО МР «Сыктывдинский» «</w:t>
      </w:r>
      <w:r w:rsidR="00A44368" w:rsidRPr="00A7263A">
        <w:rPr>
          <w:color w:val="000000"/>
          <w:sz w:val="22"/>
          <w:szCs w:val="22"/>
        </w:rPr>
        <w:t>Об утверждении комплексного плана по реализации муниципальной программы МО МР «Сыктывдинский» «Развитие культуры, физкультуры и спорта в МО МР  «Сыктывдинский» (2015-2020 гг.)» на 2017 и плановый период 2018-2019 годы</w:t>
      </w:r>
      <w:r w:rsidR="00A44368" w:rsidRPr="00A7263A">
        <w:rPr>
          <w:sz w:val="22"/>
          <w:szCs w:val="22"/>
        </w:rPr>
        <w:t xml:space="preserve"> </w:t>
      </w:r>
      <w:r w:rsidRPr="00A7263A">
        <w:rPr>
          <w:sz w:val="22"/>
          <w:szCs w:val="22"/>
        </w:rPr>
        <w:t>(далее – Комплексный план</w:t>
      </w:r>
      <w:r w:rsidR="00C8392E" w:rsidRPr="00A7263A">
        <w:rPr>
          <w:sz w:val="22"/>
          <w:szCs w:val="22"/>
        </w:rPr>
        <w:t>)</w:t>
      </w:r>
      <w:r w:rsidR="00920E9B" w:rsidRPr="00A7263A">
        <w:rPr>
          <w:sz w:val="22"/>
          <w:szCs w:val="22"/>
        </w:rPr>
        <w:t>.</w:t>
      </w:r>
      <w:r w:rsidR="00C8392E" w:rsidRPr="00A7263A">
        <w:rPr>
          <w:sz w:val="22"/>
          <w:szCs w:val="22"/>
        </w:rPr>
        <w:t xml:space="preserve"> </w:t>
      </w:r>
    </w:p>
    <w:p w:rsidR="00B63239" w:rsidRPr="00A7263A" w:rsidRDefault="00C8392E" w:rsidP="00B6323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Годовой отчет </w:t>
      </w:r>
      <w:r w:rsidR="00AA1D37" w:rsidRPr="00A7263A">
        <w:rPr>
          <w:sz w:val="22"/>
          <w:szCs w:val="22"/>
        </w:rPr>
        <w:t xml:space="preserve">по </w:t>
      </w:r>
      <w:r w:rsidR="0057423C" w:rsidRPr="00A7263A">
        <w:rPr>
          <w:sz w:val="22"/>
          <w:szCs w:val="22"/>
        </w:rPr>
        <w:t>реализац</w:t>
      </w:r>
      <w:r w:rsidR="00C63B87">
        <w:rPr>
          <w:sz w:val="22"/>
          <w:szCs w:val="22"/>
        </w:rPr>
        <w:t xml:space="preserve">ии программы составлен </w:t>
      </w:r>
      <w:r w:rsidR="00B63239" w:rsidRPr="00A7263A">
        <w:rPr>
          <w:sz w:val="22"/>
          <w:szCs w:val="22"/>
        </w:rPr>
        <w:t xml:space="preserve">на основании выполнения мероприятий  </w:t>
      </w:r>
      <w:r w:rsidR="0057423C" w:rsidRPr="00A7263A">
        <w:rPr>
          <w:sz w:val="22"/>
          <w:szCs w:val="22"/>
        </w:rPr>
        <w:t>комплексного плана</w:t>
      </w:r>
      <w:r w:rsidR="009B2532" w:rsidRPr="00A7263A">
        <w:rPr>
          <w:sz w:val="22"/>
          <w:szCs w:val="22"/>
        </w:rPr>
        <w:t xml:space="preserve"> </w:t>
      </w:r>
      <w:r w:rsidR="00B63239" w:rsidRPr="00A7263A">
        <w:rPr>
          <w:sz w:val="22"/>
          <w:szCs w:val="22"/>
        </w:rPr>
        <w:t xml:space="preserve"> реализации муниципальной программы</w:t>
      </w:r>
      <w:r w:rsidR="00B63239" w:rsidRPr="00A7263A">
        <w:rPr>
          <w:b/>
          <w:sz w:val="22"/>
          <w:szCs w:val="22"/>
        </w:rPr>
        <w:t>,</w:t>
      </w:r>
      <w:r w:rsidR="00B63239" w:rsidRPr="00A7263A">
        <w:rPr>
          <w:sz w:val="22"/>
          <w:szCs w:val="22"/>
        </w:rPr>
        <w:t xml:space="preserve"> иных НПА администрации района.</w:t>
      </w:r>
    </w:p>
    <w:p w:rsidR="00B63239" w:rsidRPr="00A7263A" w:rsidRDefault="00B63239" w:rsidP="00E248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Главной целью Программы является </w:t>
      </w:r>
      <w:r w:rsidR="00C63B87">
        <w:rPr>
          <w:rFonts w:eastAsia="Arial Unicode MS"/>
          <w:sz w:val="22"/>
          <w:szCs w:val="22"/>
        </w:rPr>
        <w:t>р</w:t>
      </w:r>
      <w:r w:rsidR="00E248B3" w:rsidRPr="00A7263A">
        <w:rPr>
          <w:rFonts w:eastAsia="Arial Unicode MS"/>
          <w:sz w:val="22"/>
          <w:szCs w:val="22"/>
        </w:rPr>
        <w:t xml:space="preserve">азвитие культурного потенциала  МО </w:t>
      </w:r>
      <w:r w:rsidR="00E248B3" w:rsidRPr="00A7263A">
        <w:rPr>
          <w:sz w:val="22"/>
          <w:szCs w:val="22"/>
        </w:rPr>
        <w:t>МР  «Сыктывдинский»,</w:t>
      </w:r>
      <w:r w:rsidR="00E248B3" w:rsidRPr="00A7263A">
        <w:rPr>
          <w:color w:val="FF0000"/>
          <w:sz w:val="22"/>
          <w:szCs w:val="22"/>
        </w:rPr>
        <w:t xml:space="preserve"> </w:t>
      </w:r>
      <w:r w:rsidR="00E248B3" w:rsidRPr="00A7263A">
        <w:rPr>
          <w:sz w:val="22"/>
          <w:szCs w:val="22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 w:rsidRPr="00A7263A">
        <w:rPr>
          <w:bCs/>
          <w:sz w:val="22"/>
          <w:szCs w:val="22"/>
        </w:rPr>
        <w:t>. Основная цель и задачи Программы соответствуют приоритетам политики</w:t>
      </w:r>
      <w:r w:rsidR="00E248B3" w:rsidRPr="00A7263A">
        <w:rPr>
          <w:bCs/>
          <w:sz w:val="22"/>
          <w:szCs w:val="22"/>
        </w:rPr>
        <w:t xml:space="preserve"> в сфере «Культура» и «Физическая культура и спорт»</w:t>
      </w:r>
      <w:r w:rsidRPr="00A7263A">
        <w:rPr>
          <w:bCs/>
          <w:sz w:val="22"/>
          <w:szCs w:val="22"/>
        </w:rPr>
        <w:t xml:space="preserve"> муниципального района.</w:t>
      </w:r>
    </w:p>
    <w:p w:rsidR="00B63239" w:rsidRPr="00A7263A" w:rsidRDefault="00B63239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Для </w:t>
      </w:r>
      <w:r w:rsidR="00E248B3" w:rsidRPr="00A7263A">
        <w:rPr>
          <w:bCs/>
          <w:sz w:val="22"/>
          <w:szCs w:val="22"/>
        </w:rPr>
        <w:t>достижения цели Программы в 2017</w:t>
      </w:r>
      <w:r w:rsidR="00C63B87">
        <w:rPr>
          <w:bCs/>
          <w:sz w:val="22"/>
          <w:szCs w:val="22"/>
        </w:rPr>
        <w:t xml:space="preserve"> года</w:t>
      </w:r>
      <w:r w:rsidRPr="00A7263A">
        <w:rPr>
          <w:bCs/>
          <w:sz w:val="22"/>
          <w:szCs w:val="22"/>
        </w:rPr>
        <w:t xml:space="preserve"> решались следующие задачи:</w:t>
      </w:r>
    </w:p>
    <w:p w:rsidR="00B63239" w:rsidRPr="00A7263A" w:rsidRDefault="00B63239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Pr="00A7263A">
        <w:rPr>
          <w:rFonts w:ascii="Times New Roman" w:eastAsia="Arial Unicode MS" w:hAnsi="Times New Roman" w:cs="Times New Roman"/>
        </w:rPr>
        <w:t xml:space="preserve">МО </w:t>
      </w:r>
      <w:r w:rsidRPr="00A7263A">
        <w:rPr>
          <w:rFonts w:ascii="Times New Roman" w:hAnsi="Times New Roman" w:cs="Times New Roman"/>
        </w:rPr>
        <w:t xml:space="preserve">МР «Сыктывдинский». 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>Создание благоприятных условий для развития массовой физической культуры и спорта</w:t>
      </w:r>
    </w:p>
    <w:p w:rsidR="00B63239" w:rsidRPr="00A7263A" w:rsidRDefault="00B63239" w:rsidP="00B6323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В 2017 году в постановление об утверждении муниципальной программы внесены </w:t>
      </w:r>
      <w:r w:rsidR="00030F60" w:rsidRPr="00A7263A">
        <w:rPr>
          <w:sz w:val="22"/>
          <w:szCs w:val="22"/>
        </w:rPr>
        <w:t>3 изменения</w:t>
      </w:r>
      <w:r w:rsidRPr="00A7263A">
        <w:rPr>
          <w:sz w:val="22"/>
          <w:szCs w:val="22"/>
        </w:rPr>
        <w:t xml:space="preserve"> следующими постановлениями, представленных в таблице 2.</w:t>
      </w:r>
    </w:p>
    <w:p w:rsidR="00B63239" w:rsidRPr="00A7263A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A7263A">
        <w:rPr>
          <w:rFonts w:ascii="Times New Roman" w:hAnsi="Times New Roman" w:cs="Times New Roman"/>
        </w:rPr>
        <w:t>Таблица 1</w:t>
      </w:r>
      <w:r w:rsidR="00B63239" w:rsidRPr="00A7263A">
        <w:rPr>
          <w:rFonts w:ascii="Times New Roman" w:hAnsi="Times New Roman" w:cs="Times New Roman"/>
        </w:rPr>
        <w:t>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45"/>
        <w:gridCol w:w="3241"/>
        <w:gridCol w:w="6804"/>
      </w:tblGrid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1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6804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63239" w:rsidRPr="005930DA" w:rsidTr="00317431">
        <w:trPr>
          <w:trHeight w:val="1227"/>
        </w:trPr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</w:tcPr>
          <w:p w:rsidR="00B63239" w:rsidRPr="00A7263A" w:rsidRDefault="00030F60" w:rsidP="00030F60">
            <w:pPr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Постановлениеп администрации муниципального образования муниципального района «Сыктывдинский» от 17 февраля 2017 года                         № 2/218</w:t>
            </w:r>
          </w:p>
        </w:tc>
        <w:tc>
          <w:tcPr>
            <w:tcW w:w="6804" w:type="dxa"/>
          </w:tcPr>
          <w:p w:rsidR="00B63239" w:rsidRPr="00A7263A" w:rsidRDefault="00952DFA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63A">
              <w:rPr>
                <w:rFonts w:ascii="Times New Roman" w:hAnsi="Times New Roman" w:cs="Times New Roman"/>
                <w:color w:val="000000"/>
              </w:rPr>
              <w:t>Постановление подготовлено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 к Стратегии социально-экономического развития МО МР «Сыктывдинский»</w:t>
            </w:r>
            <w:r w:rsidR="00C63B87">
              <w:rPr>
                <w:rFonts w:ascii="Times New Roman" w:hAnsi="Times New Roman" w:cs="Times New Roman"/>
                <w:color w:val="000000"/>
              </w:rPr>
              <w:t xml:space="preserve"> на период до 2020 года</w:t>
            </w:r>
            <w:r w:rsidRPr="00A7263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2DFA" w:rsidRPr="00A7263A" w:rsidRDefault="00952DFA" w:rsidP="00952DFA">
            <w:pPr>
              <w:jc w:val="both"/>
              <w:rPr>
                <w:sz w:val="22"/>
                <w:szCs w:val="22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 </w:t>
            </w:r>
          </w:p>
        </w:tc>
      </w:tr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1" w:type="dxa"/>
          </w:tcPr>
          <w:p w:rsidR="00952DFA" w:rsidRPr="00A7263A" w:rsidRDefault="00952DFA" w:rsidP="00952DFA">
            <w:pPr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Постановлениеп администрации муниципального образования муниципального района «Сыктывдинский» от  15 июня  2017 года № 6/990</w:t>
            </w:r>
          </w:p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52DFA" w:rsidRPr="00A7263A" w:rsidRDefault="00952DFA" w:rsidP="00952DFA">
            <w:pPr>
              <w:jc w:val="both"/>
              <w:rPr>
                <w:color w:val="000000"/>
                <w:sz w:val="22"/>
                <w:szCs w:val="22"/>
              </w:rPr>
            </w:pPr>
            <w:r w:rsidRPr="00A7263A">
              <w:rPr>
                <w:color w:val="000000"/>
                <w:sz w:val="22"/>
                <w:szCs w:val="22"/>
              </w:rPr>
              <w:t xml:space="preserve">       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гг.)».</w:t>
            </w:r>
          </w:p>
          <w:p w:rsidR="00952DFA" w:rsidRPr="00A7263A" w:rsidRDefault="00952DFA" w:rsidP="00952DFA">
            <w:pPr>
              <w:jc w:val="both"/>
              <w:rPr>
                <w:color w:val="000000"/>
                <w:sz w:val="22"/>
                <w:szCs w:val="22"/>
              </w:rPr>
            </w:pPr>
            <w:r w:rsidRPr="00A7263A">
              <w:rPr>
                <w:color w:val="000000"/>
                <w:sz w:val="22"/>
                <w:szCs w:val="22"/>
              </w:rPr>
              <w:t xml:space="preserve">       </w:t>
            </w:r>
            <w:r w:rsidR="009A5E1B" w:rsidRPr="00A7263A">
              <w:rPr>
                <w:color w:val="000000"/>
                <w:sz w:val="22"/>
                <w:szCs w:val="22"/>
              </w:rPr>
              <w:t>Изменению подлежали</w:t>
            </w:r>
            <w:r w:rsidRPr="00A7263A">
              <w:rPr>
                <w:color w:val="000000"/>
                <w:sz w:val="22"/>
                <w:szCs w:val="22"/>
              </w:rPr>
              <w:t xml:space="preserve"> следующие разделы Программы:</w:t>
            </w:r>
          </w:p>
          <w:p w:rsidR="00952DFA" w:rsidRPr="00A7263A" w:rsidRDefault="00952DFA" w:rsidP="00952DFA">
            <w:pPr>
              <w:jc w:val="both"/>
              <w:rPr>
                <w:color w:val="000000"/>
                <w:sz w:val="22"/>
                <w:szCs w:val="22"/>
              </w:rPr>
            </w:pPr>
            <w:r w:rsidRPr="00A7263A">
              <w:rPr>
                <w:color w:val="000000"/>
                <w:sz w:val="22"/>
                <w:szCs w:val="22"/>
              </w:rPr>
              <w:t>1) паспорт программы, паспорта подпрограмм (отражение финансовых средств);</w:t>
            </w:r>
          </w:p>
          <w:p w:rsidR="00952DFA" w:rsidRPr="00A7263A" w:rsidRDefault="00952DFA" w:rsidP="00952DFA">
            <w:pPr>
              <w:jc w:val="both"/>
              <w:rPr>
                <w:color w:val="000000"/>
                <w:sz w:val="22"/>
                <w:szCs w:val="22"/>
              </w:rPr>
            </w:pPr>
            <w:r w:rsidRPr="00A7263A">
              <w:rPr>
                <w:color w:val="000000"/>
                <w:sz w:val="22"/>
                <w:szCs w:val="22"/>
              </w:rPr>
              <w:t>2) таблица 1 «Сведения о показателях (индикаторах) муниципальной программы…» значения целевых индикаторов за 2016 год приведены в соответствие с фактом исполнения, на 2017-2020 года – отредактированы в соответствии с целевыми показателями Государственной программой РК «Развитие культуры и туризма в Республике Коми»;</w:t>
            </w:r>
          </w:p>
          <w:p w:rsidR="00B63239" w:rsidRPr="00A7263A" w:rsidRDefault="00952DFA" w:rsidP="00952DFA">
            <w:pPr>
              <w:jc w:val="both"/>
              <w:rPr>
                <w:color w:val="000000"/>
                <w:sz w:val="22"/>
                <w:szCs w:val="22"/>
              </w:rPr>
            </w:pPr>
            <w:r w:rsidRPr="00A7263A">
              <w:rPr>
                <w:color w:val="000000"/>
                <w:sz w:val="22"/>
                <w:szCs w:val="22"/>
              </w:rPr>
              <w:t>3) таблицы 4,5,6 – внесены изменения в бюджетные расходы на 2017 год.</w:t>
            </w:r>
          </w:p>
        </w:tc>
      </w:tr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1" w:type="dxa"/>
          </w:tcPr>
          <w:p w:rsidR="00B63239" w:rsidRPr="00A7263A" w:rsidRDefault="00952DFA" w:rsidP="00952DFA">
            <w:pPr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Постановлениеп администрации муниципального образования муниципального района «Сыктывдинский» от  15 июня  2017 года № 6/990</w:t>
            </w:r>
          </w:p>
        </w:tc>
        <w:tc>
          <w:tcPr>
            <w:tcW w:w="6804" w:type="dxa"/>
          </w:tcPr>
          <w:p w:rsidR="004B7C97" w:rsidRPr="00A7263A" w:rsidRDefault="00952DFA" w:rsidP="004B7C97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   </w:t>
            </w:r>
            <w:r w:rsidR="004B7C97" w:rsidRPr="00A7263A">
              <w:rPr>
                <w:rFonts w:eastAsia="Calibri"/>
                <w:sz w:val="22"/>
                <w:szCs w:val="22"/>
                <w:lang w:eastAsia="ar-SA"/>
              </w:rPr>
              <w:t>Постановление подготовлено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(2015-2020 гг.)».</w:t>
            </w:r>
          </w:p>
          <w:p w:rsidR="00952DFA" w:rsidRPr="00A7263A" w:rsidRDefault="00952DFA" w:rsidP="00952DF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подлежаали следующие разделы Программы:</w:t>
            </w:r>
          </w:p>
          <w:p w:rsidR="00952DFA" w:rsidRPr="00A7263A" w:rsidRDefault="00952DFA" w:rsidP="00952DF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A7263A" w:rsidRDefault="00952DFA" w:rsidP="00317431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>2) таблицы 4,5,6 – внесены изменения в бюджетные расходы на 2017 год.</w:t>
            </w:r>
            <w:r w:rsidRPr="00A7263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099A" w:rsidRPr="005930DA" w:rsidRDefault="0086099A" w:rsidP="007A7909">
      <w:pPr>
        <w:ind w:firstLine="709"/>
        <w:jc w:val="both"/>
      </w:pPr>
    </w:p>
    <w:p w:rsidR="005930DA" w:rsidRDefault="005930DA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A7263A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основынх мероприятйи, мероприятий муницпальной программы, подпрограмм  </w:t>
      </w:r>
      <w:r w:rsidR="0021361F" w:rsidRPr="00A7263A">
        <w:rPr>
          <w:rFonts w:ascii="Times New Roman" w:hAnsi="Times New Roman" w:cs="Times New Roman"/>
          <w:b/>
          <w:color w:val="000000"/>
        </w:rPr>
        <w:t>в отчетном году</w:t>
      </w:r>
    </w:p>
    <w:p w:rsidR="0027452A" w:rsidRDefault="0027452A" w:rsidP="0027452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27452A" w:rsidRPr="00C63B87" w:rsidRDefault="0027452A" w:rsidP="00C63B8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3B87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основынх мероприятйи, мероприятий </w:t>
      </w:r>
      <w:r w:rsidRPr="00C63B87">
        <w:rPr>
          <w:rFonts w:ascii="Times New Roman" w:hAnsi="Times New Roman" w:cs="Times New Roman"/>
          <w:b/>
          <w:bCs/>
        </w:rPr>
        <w:t xml:space="preserve">Подпрограммы 1 «Развитие культуры в МО МР «Сыктывдинский» </w:t>
      </w:r>
    </w:p>
    <w:p w:rsidR="00FD00A6" w:rsidRPr="00A7263A" w:rsidRDefault="00FD00A6" w:rsidP="00FD00A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</w:rPr>
      </w:pPr>
    </w:p>
    <w:p w:rsidR="00B63239" w:rsidRDefault="00C63B87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Резуль</w:t>
      </w:r>
      <w:r w:rsidR="00B63239" w:rsidRPr="00A7263A">
        <w:rPr>
          <w:bCs/>
          <w:sz w:val="22"/>
          <w:szCs w:val="22"/>
        </w:rPr>
        <w:t>таты</w:t>
      </w:r>
      <w:r w:rsidR="00655C4F" w:rsidRPr="00A7263A">
        <w:rPr>
          <w:bCs/>
          <w:sz w:val="22"/>
          <w:szCs w:val="22"/>
        </w:rPr>
        <w:t xml:space="preserve"> </w:t>
      </w:r>
      <w:r w:rsidR="00B63239" w:rsidRPr="00A7263A">
        <w:rPr>
          <w:bCs/>
          <w:sz w:val="22"/>
          <w:szCs w:val="22"/>
        </w:rPr>
        <w:t>реализации мероприятий муниципальной программы представлены в</w:t>
      </w:r>
      <w:r>
        <w:rPr>
          <w:bCs/>
          <w:sz w:val="22"/>
          <w:szCs w:val="22"/>
        </w:rPr>
        <w:t xml:space="preserve"> столбце 17</w:t>
      </w:r>
      <w:r w:rsidR="00B63239" w:rsidRPr="00A7263A">
        <w:rPr>
          <w:bCs/>
          <w:sz w:val="22"/>
          <w:szCs w:val="22"/>
        </w:rPr>
        <w:t xml:space="preserve"> комплексно</w:t>
      </w:r>
      <w:r>
        <w:rPr>
          <w:bCs/>
          <w:sz w:val="22"/>
          <w:szCs w:val="22"/>
        </w:rPr>
        <w:t>го плана</w:t>
      </w:r>
      <w:r w:rsidR="00B63239" w:rsidRPr="00A7263A">
        <w:rPr>
          <w:bCs/>
          <w:sz w:val="22"/>
          <w:szCs w:val="22"/>
        </w:rPr>
        <w:t xml:space="preserve"> реализации муниципальной программы за 2017 год </w:t>
      </w:r>
      <w:r w:rsidR="00B63239" w:rsidRPr="00A7263A">
        <w:rPr>
          <w:b/>
          <w:bCs/>
          <w:sz w:val="22"/>
          <w:szCs w:val="22"/>
        </w:rPr>
        <w:t>(приложение 1).</w:t>
      </w:r>
    </w:p>
    <w:p w:rsidR="000B5F63" w:rsidRDefault="00854F21" w:rsidP="000B5F63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0B5F63">
        <w:rPr>
          <w:bCs/>
          <w:sz w:val="22"/>
          <w:szCs w:val="22"/>
        </w:rPr>
        <w:t>В</w:t>
      </w:r>
      <w:r w:rsidR="000B5F63" w:rsidRPr="000B5F63">
        <w:rPr>
          <w:bCs/>
          <w:sz w:val="22"/>
          <w:szCs w:val="22"/>
        </w:rPr>
        <w:t xml:space="preserve"> соответствии с комплексным планом</w:t>
      </w:r>
      <w:r w:rsidR="000B5F63">
        <w:rPr>
          <w:bCs/>
          <w:sz w:val="22"/>
          <w:szCs w:val="22"/>
        </w:rPr>
        <w:t xml:space="preserve"> р</w:t>
      </w:r>
      <w:r w:rsidR="000B5F63" w:rsidRPr="000B5F63">
        <w:rPr>
          <w:bCs/>
          <w:sz w:val="22"/>
          <w:szCs w:val="22"/>
        </w:rPr>
        <w:t>еализация муниципальной  прогр</w:t>
      </w:r>
      <w:r w:rsidR="000B5F63">
        <w:rPr>
          <w:bCs/>
          <w:sz w:val="22"/>
          <w:szCs w:val="22"/>
        </w:rPr>
        <w:t xml:space="preserve">аммы  МОМР «Сыктывдинский» </w:t>
      </w:r>
      <w:r w:rsidR="000B5F63" w:rsidRPr="000B5F63">
        <w:rPr>
          <w:bCs/>
          <w:sz w:val="22"/>
          <w:szCs w:val="22"/>
        </w:rPr>
        <w:t>«Развитие культуры, физкультуры и спорта  в МО МР «Сыктывдинский» (2015-2020 гг.)»</w:t>
      </w:r>
      <w:r w:rsidR="000B5F63">
        <w:rPr>
          <w:bCs/>
          <w:sz w:val="22"/>
          <w:szCs w:val="22"/>
        </w:rPr>
        <w:t xml:space="preserve"> </w:t>
      </w:r>
      <w:r w:rsidR="000B5F63" w:rsidRPr="000B5F63">
        <w:rPr>
          <w:bCs/>
          <w:sz w:val="22"/>
          <w:szCs w:val="22"/>
        </w:rPr>
        <w:t xml:space="preserve">на 2017 год и плановый   период 2018 и 2019 годов </w:t>
      </w:r>
      <w:r w:rsidR="000B5F63">
        <w:rPr>
          <w:bCs/>
          <w:sz w:val="22"/>
          <w:szCs w:val="22"/>
        </w:rPr>
        <w:t>по отрасли «Культура» (ред. от 25 апреля 2017 года №4/617)</w:t>
      </w:r>
      <w:r w:rsidR="009E4FCC">
        <w:rPr>
          <w:bCs/>
          <w:sz w:val="22"/>
          <w:szCs w:val="22"/>
        </w:rPr>
        <w:t xml:space="preserve"> (далее – Комплексный план)</w:t>
      </w:r>
      <w:r w:rsidR="000B5F63">
        <w:rPr>
          <w:bCs/>
          <w:sz w:val="22"/>
          <w:szCs w:val="22"/>
        </w:rPr>
        <w:t xml:space="preserve"> было заплан</w:t>
      </w:r>
      <w:r w:rsidR="0051182E">
        <w:rPr>
          <w:bCs/>
          <w:sz w:val="22"/>
          <w:szCs w:val="22"/>
        </w:rPr>
        <w:t>ировано 16</w:t>
      </w:r>
      <w:r w:rsidR="000B5F63">
        <w:rPr>
          <w:bCs/>
          <w:sz w:val="22"/>
          <w:szCs w:val="22"/>
        </w:rPr>
        <w:t xml:space="preserve"> основных мероприятий</w:t>
      </w:r>
      <w:r w:rsidR="0051182E">
        <w:rPr>
          <w:bCs/>
          <w:sz w:val="22"/>
          <w:szCs w:val="22"/>
        </w:rPr>
        <w:t>, из них 2 мероприятия выполнены не были (1.1.</w:t>
      </w:r>
      <w:r w:rsidR="0051182E" w:rsidRPr="0051182E">
        <w:rPr>
          <w:sz w:val="22"/>
          <w:szCs w:val="22"/>
        </w:rPr>
        <w:t>Строительство и реконструкция муниципальных  объектов сферы культуры</w:t>
      </w:r>
      <w:r w:rsidR="0051182E">
        <w:rPr>
          <w:sz w:val="22"/>
          <w:szCs w:val="22"/>
        </w:rPr>
        <w:t xml:space="preserve"> – в плане финансирование заложено не было, </w:t>
      </w:r>
      <w:r w:rsidR="0051182E" w:rsidRPr="0051182E">
        <w:rPr>
          <w:sz w:val="22"/>
          <w:szCs w:val="22"/>
        </w:rPr>
        <w:t>1.10 Фукционирование информационно-маркетингового центра малого и среднего предпринимательства</w:t>
      </w:r>
      <w:r w:rsidR="0051182E">
        <w:rPr>
          <w:sz w:val="22"/>
          <w:szCs w:val="22"/>
        </w:rPr>
        <w:t xml:space="preserve"> – фактически не профинансировано)</w:t>
      </w:r>
      <w:r w:rsidR="00036F19">
        <w:rPr>
          <w:sz w:val="22"/>
          <w:szCs w:val="22"/>
        </w:rPr>
        <w:t>.</w:t>
      </w:r>
    </w:p>
    <w:p w:rsidR="00036F19" w:rsidRDefault="00011F6D" w:rsidP="00011F6D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011F6D">
        <w:rPr>
          <w:sz w:val="22"/>
          <w:szCs w:val="22"/>
        </w:rPr>
        <w:t xml:space="preserve">В основном мероприятии </w:t>
      </w:r>
      <w:r w:rsidR="00036F19">
        <w:rPr>
          <w:sz w:val="22"/>
          <w:szCs w:val="22"/>
        </w:rPr>
        <w:t>«</w:t>
      </w:r>
      <w:r w:rsidRPr="00011F6D">
        <w:rPr>
          <w:sz w:val="22"/>
          <w:szCs w:val="22"/>
        </w:rPr>
        <w:t xml:space="preserve">1.2. </w:t>
      </w:r>
      <w:r w:rsidR="00036F19">
        <w:rPr>
          <w:sz w:val="22"/>
          <w:szCs w:val="22"/>
        </w:rPr>
        <w:t>Р</w:t>
      </w:r>
      <w:r w:rsidRPr="00011F6D">
        <w:rPr>
          <w:sz w:val="22"/>
          <w:szCs w:val="22"/>
        </w:rPr>
        <w:t>емонт, капитальный ремонт, оснащение специальным оборудованием и материалами зданий муниципальных учреждений сферы культуры</w:t>
      </w:r>
      <w:r w:rsidR="00036F19">
        <w:rPr>
          <w:sz w:val="22"/>
          <w:szCs w:val="22"/>
        </w:rPr>
        <w:t>»</w:t>
      </w:r>
      <w:r w:rsidRPr="00011F6D">
        <w:rPr>
          <w:sz w:val="22"/>
          <w:szCs w:val="22"/>
        </w:rPr>
        <w:t xml:space="preserve"> были не учтены следующие мероприятия: Замена балок чердачного перекрытия МБОДО «ДМШ с. Выльгорт» (473901,11 руб. – МБ), Создание модельной библиотеки, приобретение компьютера, неискл прав на исп-е ПО, Windows10 в МБУК «СЦБС» (100 000,00 руб. – МБ, 100 000,00 руб. - РБ), Ремонт котельных МБУК «СЦКС»  (116 700,00 руб. – МБ), Ремонт системы теплоснабжения ДК п. Гарья и ремонт системы электроснабжения ДК с. Яснэг (100 000 руб. – МБ)</w:t>
      </w:r>
      <w:r>
        <w:rPr>
          <w:sz w:val="22"/>
          <w:szCs w:val="22"/>
        </w:rPr>
        <w:t>.</w:t>
      </w:r>
    </w:p>
    <w:p w:rsidR="00036F19" w:rsidRDefault="00036F19" w:rsidP="009E4FCC">
      <w:pPr>
        <w:tabs>
          <w:tab w:val="left" w:pos="14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</w:t>
      </w:r>
      <w:r w:rsidR="00280AE2">
        <w:rPr>
          <w:sz w:val="22"/>
          <w:szCs w:val="22"/>
        </w:rPr>
        <w:t>сновных</w:t>
      </w:r>
      <w:r>
        <w:rPr>
          <w:sz w:val="22"/>
          <w:szCs w:val="22"/>
        </w:rPr>
        <w:t xml:space="preserve"> мероприяти</w:t>
      </w:r>
      <w:r w:rsidR="00280AE2">
        <w:rPr>
          <w:sz w:val="22"/>
          <w:szCs w:val="22"/>
        </w:rPr>
        <w:t>ях:</w:t>
      </w:r>
      <w:r w:rsidR="00280AE2" w:rsidRPr="00280AE2">
        <w:rPr>
          <w:sz w:val="22"/>
          <w:szCs w:val="22"/>
        </w:rPr>
        <w:t xml:space="preserve"> </w:t>
      </w:r>
      <w:r w:rsidR="00280AE2">
        <w:rPr>
          <w:sz w:val="22"/>
          <w:szCs w:val="22"/>
        </w:rPr>
        <w:t>«</w:t>
      </w:r>
      <w:r w:rsidR="00280AE2" w:rsidRPr="00011F6D">
        <w:rPr>
          <w:sz w:val="22"/>
          <w:szCs w:val="22"/>
        </w:rPr>
        <w:t xml:space="preserve">1.2. </w:t>
      </w:r>
      <w:r w:rsidR="00280AE2">
        <w:rPr>
          <w:sz w:val="22"/>
          <w:szCs w:val="22"/>
        </w:rPr>
        <w:t>Р</w:t>
      </w:r>
      <w:r w:rsidR="00280AE2" w:rsidRPr="00011F6D">
        <w:rPr>
          <w:sz w:val="22"/>
          <w:szCs w:val="22"/>
        </w:rPr>
        <w:t>емонт, капитальный ремонт, оснащение специальным оборудованием и материалами зданий муниципальных учреждений сферы культуры</w:t>
      </w:r>
      <w:r w:rsidR="00280AE2">
        <w:rPr>
          <w:sz w:val="22"/>
          <w:szCs w:val="22"/>
        </w:rPr>
        <w:t xml:space="preserve">», </w:t>
      </w:r>
      <w:r>
        <w:rPr>
          <w:sz w:val="22"/>
          <w:szCs w:val="22"/>
        </w:rPr>
        <w:t>«</w:t>
      </w:r>
      <w:r w:rsidRPr="00036F19">
        <w:rPr>
          <w:sz w:val="22"/>
          <w:szCs w:val="22"/>
        </w:rPr>
        <w:t>1.3</w:t>
      </w:r>
      <w:r>
        <w:rPr>
          <w:sz w:val="22"/>
          <w:szCs w:val="22"/>
        </w:rPr>
        <w:t xml:space="preserve">. </w:t>
      </w:r>
      <w:r w:rsidRPr="00036F19">
        <w:rPr>
          <w:sz w:val="22"/>
          <w:szCs w:val="22"/>
        </w:rPr>
        <w:t>Обеспечение перв</w:t>
      </w:r>
      <w:r>
        <w:rPr>
          <w:sz w:val="22"/>
          <w:szCs w:val="22"/>
        </w:rPr>
        <w:t xml:space="preserve">ичных мер пожарной безопасности </w:t>
      </w:r>
      <w:r w:rsidRPr="00036F19">
        <w:rPr>
          <w:sz w:val="22"/>
          <w:szCs w:val="22"/>
        </w:rPr>
        <w:t>муниципальных учреждений сферы культуры</w:t>
      </w:r>
      <w:r>
        <w:rPr>
          <w:sz w:val="22"/>
          <w:szCs w:val="22"/>
        </w:rPr>
        <w:t>»</w:t>
      </w:r>
      <w:r w:rsidR="00280AE2">
        <w:rPr>
          <w:sz w:val="22"/>
          <w:szCs w:val="22"/>
        </w:rPr>
        <w:t>, «1.4. О</w:t>
      </w:r>
      <w:r w:rsidR="00280AE2" w:rsidRPr="00036F19">
        <w:rPr>
          <w:sz w:val="22"/>
          <w:szCs w:val="22"/>
        </w:rPr>
        <w:t>бновление материально-технической базы, приобретение  специального оборудованием и музыкальных инструментов  для оснащения муниципальных учреждений сферы культуры</w:t>
      </w:r>
      <w:r w:rsidR="00280AE2">
        <w:rPr>
          <w:sz w:val="22"/>
          <w:szCs w:val="22"/>
        </w:rPr>
        <w:t>»,«1</w:t>
      </w:r>
      <w:r w:rsidR="00280AE2" w:rsidRPr="00280AE2">
        <w:rPr>
          <w:sz w:val="22"/>
          <w:szCs w:val="22"/>
        </w:rPr>
        <w:t>.6.</w:t>
      </w:r>
      <w:r w:rsidR="00280AE2">
        <w:rPr>
          <w:sz w:val="22"/>
          <w:szCs w:val="22"/>
        </w:rPr>
        <w:t xml:space="preserve"> </w:t>
      </w:r>
      <w:r w:rsidR="00280AE2" w:rsidRPr="00280AE2">
        <w:rPr>
          <w:sz w:val="22"/>
          <w:szCs w:val="22"/>
        </w:rPr>
        <w:t>Оказание муниципальных услуг (выполнение работ) библиотеками</w:t>
      </w:r>
      <w:r w:rsidR="00280AE2">
        <w:rPr>
          <w:sz w:val="22"/>
          <w:szCs w:val="22"/>
        </w:rPr>
        <w:t>», «</w:t>
      </w:r>
      <w:r w:rsidR="00280AE2" w:rsidRPr="00280AE2">
        <w:rPr>
          <w:sz w:val="22"/>
          <w:szCs w:val="22"/>
        </w:rPr>
        <w:t>1.8</w:t>
      </w:r>
      <w:r w:rsidR="00280AE2" w:rsidRPr="00280AE2">
        <w:rPr>
          <w:sz w:val="22"/>
          <w:szCs w:val="22"/>
        </w:rPr>
        <w:br/>
        <w:t>Оказание муниципальных услуг (выполнение работ) музеями</w:t>
      </w:r>
      <w:r w:rsidR="00280AE2">
        <w:rPr>
          <w:sz w:val="22"/>
          <w:szCs w:val="22"/>
        </w:rPr>
        <w:t xml:space="preserve">», </w:t>
      </w:r>
      <w:r w:rsidR="00280AE2" w:rsidRPr="00280AE2">
        <w:rPr>
          <w:sz w:val="22"/>
          <w:szCs w:val="22"/>
        </w:rPr>
        <w:t>«2.1.Оказание муниципальныхх услуг (выполнение работ) учреждениями культурно-досугового типа»</w:t>
      </w:r>
      <w:r w:rsidR="00280AE2">
        <w:rPr>
          <w:sz w:val="22"/>
          <w:szCs w:val="22"/>
        </w:rPr>
        <w:t xml:space="preserve">, «2.2. </w:t>
      </w:r>
      <w:r w:rsidR="00280AE2" w:rsidRPr="00280AE2">
        <w:rPr>
          <w:sz w:val="22"/>
          <w:szCs w:val="22"/>
        </w:rPr>
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</w:r>
      <w:r w:rsidR="00280AE2">
        <w:rPr>
          <w:sz w:val="22"/>
          <w:szCs w:val="22"/>
        </w:rPr>
        <w:t>», «</w:t>
      </w:r>
      <w:r w:rsidR="00280AE2" w:rsidRPr="00280AE2">
        <w:rPr>
          <w:sz w:val="22"/>
          <w:szCs w:val="22"/>
        </w:rPr>
        <w:t>2.3. Организация и проведение районных мероприятий для населения</w:t>
      </w:r>
      <w:r w:rsidR="00280AE2">
        <w:rPr>
          <w:sz w:val="22"/>
          <w:szCs w:val="22"/>
        </w:rPr>
        <w:t>», «</w:t>
      </w:r>
      <w:r w:rsidR="00280AE2" w:rsidRPr="00280AE2">
        <w:rPr>
          <w:sz w:val="22"/>
          <w:szCs w:val="22"/>
        </w:rPr>
        <w:t>2.4 Повышение квалификации и профессиональной компетентности специалистов муниципальных учреждений сферы культуры</w:t>
      </w:r>
      <w:r w:rsidR="009E4FCC">
        <w:rPr>
          <w:sz w:val="22"/>
          <w:szCs w:val="22"/>
        </w:rPr>
        <w:t>»</w:t>
      </w:r>
      <w:r w:rsidR="009E4FCC" w:rsidRPr="009E4FCC">
        <w:rPr>
          <w:sz w:val="22"/>
          <w:szCs w:val="22"/>
        </w:rPr>
        <w:t>, «3.1. Руководство и управление в сфере установленных функций органов местного самоуправления</w:t>
      </w:r>
      <w:r w:rsidR="009E4FCC">
        <w:rPr>
          <w:sz w:val="22"/>
          <w:szCs w:val="22"/>
        </w:rPr>
        <w:t xml:space="preserve"> </w:t>
      </w:r>
      <w:r w:rsidR="009E4FCC" w:rsidRPr="009E4FCC">
        <w:rPr>
          <w:sz w:val="22"/>
          <w:szCs w:val="22"/>
        </w:rPr>
        <w:t>(содержание централизованной бухгалтерии)</w:t>
      </w:r>
      <w:r w:rsidR="009E4FCC">
        <w:rPr>
          <w:sz w:val="22"/>
          <w:szCs w:val="22"/>
        </w:rPr>
        <w:t xml:space="preserve">» </w:t>
      </w:r>
      <w:r w:rsidRPr="00280AE2">
        <w:rPr>
          <w:sz w:val="22"/>
          <w:szCs w:val="22"/>
        </w:rPr>
        <w:t>фактически</w:t>
      </w:r>
      <w:r w:rsidR="00C63B87">
        <w:rPr>
          <w:sz w:val="22"/>
          <w:szCs w:val="22"/>
        </w:rPr>
        <w:t>е суммы израсходованных</w:t>
      </w:r>
      <w:r w:rsidRPr="00280AE2">
        <w:rPr>
          <w:sz w:val="22"/>
          <w:szCs w:val="22"/>
        </w:rPr>
        <w:t xml:space="preserve"> финансовые средства не сооотевтетсвуют плановым.</w:t>
      </w:r>
    </w:p>
    <w:p w:rsidR="008B744B" w:rsidRDefault="009E4FCC" w:rsidP="00036F19">
      <w:pPr>
        <w:tabs>
          <w:tab w:val="left" w:pos="14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63B87">
        <w:rPr>
          <w:sz w:val="22"/>
          <w:szCs w:val="22"/>
        </w:rPr>
        <w:t>рамках реализации основных мероприятий Комплексного плана</w:t>
      </w:r>
      <w:r>
        <w:rPr>
          <w:sz w:val="22"/>
          <w:szCs w:val="22"/>
        </w:rPr>
        <w:t xml:space="preserve"> на 2017 год запланировано </w:t>
      </w:r>
      <w:r w:rsidR="008B744B">
        <w:rPr>
          <w:sz w:val="22"/>
          <w:szCs w:val="22"/>
        </w:rPr>
        <w:t>и исполнено</w:t>
      </w:r>
      <w:r w:rsidR="00C63B87">
        <w:rPr>
          <w:sz w:val="22"/>
          <w:szCs w:val="22"/>
        </w:rPr>
        <w:t xml:space="preserve"> лишь</w:t>
      </w:r>
      <w:r w:rsidR="008B744B">
        <w:rPr>
          <w:sz w:val="22"/>
          <w:szCs w:val="22"/>
        </w:rPr>
        <w:t xml:space="preserve"> 3 мероприятия. Данные мероприятия относятся к основному мероприятию «</w:t>
      </w:r>
      <w:r w:rsidR="008B744B" w:rsidRPr="00011F6D">
        <w:rPr>
          <w:sz w:val="22"/>
          <w:szCs w:val="22"/>
        </w:rPr>
        <w:t xml:space="preserve">1.2. </w:t>
      </w:r>
      <w:r w:rsidR="008B744B">
        <w:rPr>
          <w:sz w:val="22"/>
          <w:szCs w:val="22"/>
        </w:rPr>
        <w:t>Р</w:t>
      </w:r>
      <w:r w:rsidR="008B744B" w:rsidRPr="00011F6D">
        <w:rPr>
          <w:sz w:val="22"/>
          <w:szCs w:val="22"/>
        </w:rPr>
        <w:t>емонт, капитальный ремонт, оснащение специальным оборудованием и материалами зданий муниципальных учреждений сферы культуры</w:t>
      </w:r>
      <w:r w:rsidR="008B744B">
        <w:rPr>
          <w:sz w:val="22"/>
          <w:szCs w:val="22"/>
        </w:rPr>
        <w:t>». В остальных основных мероприятиях Комплесного плана мероприятия не запланированы.</w:t>
      </w:r>
    </w:p>
    <w:p w:rsidR="0027452A" w:rsidRDefault="006B662D" w:rsidP="0027452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0B5F63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соответствии с К</w:t>
      </w:r>
      <w:r w:rsidRPr="000B5F63">
        <w:rPr>
          <w:bCs/>
          <w:sz w:val="22"/>
          <w:szCs w:val="22"/>
        </w:rPr>
        <w:t>омплексным планом</w:t>
      </w:r>
      <w:r>
        <w:rPr>
          <w:bCs/>
          <w:sz w:val="22"/>
          <w:szCs w:val="22"/>
        </w:rPr>
        <w:t xml:space="preserve"> на 2017 год запланировано исполнение 10</w:t>
      </w:r>
      <w:r w:rsidR="00513A4B">
        <w:rPr>
          <w:bCs/>
          <w:sz w:val="22"/>
          <w:szCs w:val="22"/>
        </w:rPr>
        <w:t xml:space="preserve"> контрольных событий, из них 1 выполнено не в срок (</w:t>
      </w:r>
      <w:r w:rsidR="00513A4B" w:rsidRPr="00513A4B">
        <w:rPr>
          <w:iCs/>
          <w:sz w:val="22"/>
          <w:szCs w:val="22"/>
        </w:rPr>
        <w:t>Контрольное событие №11 Заключены договора на поставку оборудования для нужд учреждений в 2017 году</w:t>
      </w:r>
      <w:r w:rsidR="00513A4B">
        <w:rPr>
          <w:iCs/>
          <w:sz w:val="22"/>
          <w:szCs w:val="22"/>
        </w:rPr>
        <w:t xml:space="preserve">). В основных мероприятиях: </w:t>
      </w:r>
      <w:r w:rsidR="00513A4B">
        <w:rPr>
          <w:sz w:val="16"/>
          <w:szCs w:val="16"/>
        </w:rPr>
        <w:t xml:space="preserve"> «</w:t>
      </w:r>
      <w:r w:rsidR="00513A4B" w:rsidRPr="00513A4B">
        <w:rPr>
          <w:sz w:val="22"/>
          <w:szCs w:val="22"/>
        </w:rPr>
        <w:t>1.1.Строительство и реконструкция муниципальных  объектов сферы культуры</w:t>
      </w:r>
      <w:r w:rsidR="00513A4B">
        <w:rPr>
          <w:sz w:val="22"/>
          <w:szCs w:val="22"/>
        </w:rPr>
        <w:t xml:space="preserve">», </w:t>
      </w:r>
      <w:r w:rsidR="00513A4B" w:rsidRPr="00513A4B">
        <w:rPr>
          <w:sz w:val="22"/>
          <w:szCs w:val="22"/>
        </w:rPr>
        <w:t>«</w:t>
      </w:r>
      <w:r w:rsidR="00513A4B" w:rsidRPr="00513A4B">
        <w:rPr>
          <w:iCs/>
          <w:sz w:val="22"/>
          <w:szCs w:val="22"/>
        </w:rPr>
        <w:t>1.5.Сохранение  и развитие государственных языков Республики Коми», «</w:t>
      </w:r>
      <w:r w:rsidR="00513A4B" w:rsidRPr="00513A4B">
        <w:rPr>
          <w:sz w:val="22"/>
          <w:szCs w:val="22"/>
        </w:rPr>
        <w:t>1.9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 за счёт средств, поступающих из федерального бюджета»</w:t>
      </w:r>
      <w:r w:rsidR="00513A4B">
        <w:rPr>
          <w:sz w:val="22"/>
          <w:szCs w:val="22"/>
        </w:rPr>
        <w:t xml:space="preserve">, </w:t>
      </w:r>
      <w:r w:rsidR="00513A4B" w:rsidRPr="00513A4B">
        <w:rPr>
          <w:sz w:val="22"/>
          <w:szCs w:val="22"/>
        </w:rPr>
        <w:t>«1.10 Фукционирование информационно-маркетингового центра малого и среднего предпринимательства»</w:t>
      </w:r>
      <w:r w:rsidR="00513A4B">
        <w:rPr>
          <w:sz w:val="22"/>
          <w:szCs w:val="22"/>
        </w:rPr>
        <w:t>, «</w:t>
      </w:r>
      <w:r w:rsidR="00513A4B" w:rsidRPr="00513A4B">
        <w:rPr>
          <w:sz w:val="22"/>
          <w:szCs w:val="22"/>
        </w:rPr>
        <w:t>2.3.Организация и проведение районных мероприятий для населения</w:t>
      </w:r>
      <w:r w:rsidR="00513A4B">
        <w:rPr>
          <w:sz w:val="22"/>
          <w:szCs w:val="22"/>
        </w:rPr>
        <w:t>», «</w:t>
      </w:r>
      <w:r w:rsidR="00513A4B" w:rsidRPr="00513A4B">
        <w:rPr>
          <w:sz w:val="22"/>
          <w:szCs w:val="22"/>
        </w:rPr>
        <w:t>2.4 Повышение квалификации и профессиональной компетентности специалистов муниципальных учреждений сферы культуры</w:t>
      </w:r>
      <w:r w:rsidR="00513A4B">
        <w:rPr>
          <w:sz w:val="22"/>
          <w:szCs w:val="22"/>
        </w:rPr>
        <w:t>», «</w:t>
      </w:r>
      <w:r w:rsidR="00513A4B" w:rsidRPr="00513A4B">
        <w:rPr>
          <w:sz w:val="22"/>
          <w:szCs w:val="22"/>
        </w:rPr>
        <w:t>2.5.Государственная поддержка муниципальных учреждений культуры</w:t>
      </w:r>
      <w:r w:rsidR="0027452A">
        <w:rPr>
          <w:sz w:val="22"/>
          <w:szCs w:val="22"/>
        </w:rPr>
        <w:t>», «</w:t>
      </w:r>
      <w:r w:rsidR="0027452A" w:rsidRPr="0027452A">
        <w:rPr>
          <w:sz w:val="22"/>
          <w:szCs w:val="22"/>
        </w:rPr>
        <w:t>3.1. Руководство и управление в сфере установленных функций органов местного самоуправления (содержание централизованной бухгалтерии)</w:t>
      </w:r>
      <w:r w:rsidR="0027452A">
        <w:rPr>
          <w:sz w:val="22"/>
          <w:szCs w:val="22"/>
        </w:rPr>
        <w:t xml:space="preserve">» контрольные события не запланированы. </w:t>
      </w:r>
    </w:p>
    <w:p w:rsidR="00F578D2" w:rsidRDefault="00F578D2" w:rsidP="0027452A">
      <w:pPr>
        <w:tabs>
          <w:tab w:val="left" w:pos="142"/>
        </w:tabs>
        <w:ind w:firstLine="567"/>
        <w:jc w:val="both"/>
        <w:rPr>
          <w:sz w:val="22"/>
          <w:szCs w:val="22"/>
        </w:rPr>
      </w:pPr>
    </w:p>
    <w:p w:rsidR="00F578D2" w:rsidRDefault="00F578D2" w:rsidP="00E74E6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выполнения или невыполнения основынх мероприятйи, мероприятий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BF624C">
        <w:rPr>
          <w:rFonts w:ascii="Times New Roman" w:hAnsi="Times New Roman" w:cs="Times New Roman"/>
          <w:b/>
          <w:bCs/>
          <w:sz w:val="24"/>
          <w:szCs w:val="24"/>
        </w:rPr>
        <w:t>и спорта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в МО МР «Сыктывдинский»</w:t>
      </w:r>
      <w:r w:rsidR="00BF62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25C4" w:rsidRPr="00F578D2" w:rsidRDefault="00E625C4" w:rsidP="005D6570">
      <w:pPr>
        <w:pStyle w:val="a4"/>
        <w:widowControl w:val="0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7E" w:rsidRPr="00111D2C" w:rsidRDefault="002F1A7E" w:rsidP="005D657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11D2C">
        <w:rPr>
          <w:rFonts w:ascii="Times New Roman" w:hAnsi="Times New Roman" w:cs="Times New Roman"/>
          <w:bCs/>
        </w:rPr>
        <w:t xml:space="preserve">Результаты реализации мероприятий муниципальной программы представлены в столбце 17 комплексного плана реализации муниципальной программы за 2017 год </w:t>
      </w:r>
      <w:r w:rsidRPr="00111D2C">
        <w:rPr>
          <w:rFonts w:ascii="Times New Roman" w:hAnsi="Times New Roman" w:cs="Times New Roman"/>
          <w:b/>
          <w:bCs/>
        </w:rPr>
        <w:t>(приложение 1).</w:t>
      </w:r>
    </w:p>
    <w:p w:rsidR="002F1A7E" w:rsidRPr="00111D2C" w:rsidRDefault="002F1A7E" w:rsidP="002056F3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11D2C">
        <w:rPr>
          <w:rFonts w:ascii="Times New Roman" w:hAnsi="Times New Roman" w:cs="Times New Roman"/>
          <w:bCs/>
        </w:rPr>
        <w:t xml:space="preserve"> В соответствии с комплексным планом реализация муниципальной  программы  МОМР «Сыктывдинский» «Развитие культуры, физкультуры и спорта  в МО МР «Сыктывдинский» (2015-2020 гг.)» на 2017 год и плановый   период 2018 и 2019 годов по отрасли «</w:t>
      </w:r>
      <w:r w:rsidR="00AA1822">
        <w:rPr>
          <w:rFonts w:ascii="Times New Roman" w:hAnsi="Times New Roman" w:cs="Times New Roman"/>
          <w:bCs/>
        </w:rPr>
        <w:t>Физическая к</w:t>
      </w:r>
      <w:r w:rsidRPr="00111D2C">
        <w:rPr>
          <w:rFonts w:ascii="Times New Roman" w:hAnsi="Times New Roman" w:cs="Times New Roman"/>
          <w:bCs/>
        </w:rPr>
        <w:t>ультура</w:t>
      </w:r>
      <w:r w:rsidR="00AA1822">
        <w:rPr>
          <w:rFonts w:ascii="Times New Roman" w:hAnsi="Times New Roman" w:cs="Times New Roman"/>
          <w:bCs/>
        </w:rPr>
        <w:t xml:space="preserve"> и спорт</w:t>
      </w:r>
      <w:r w:rsidRPr="00111D2C">
        <w:rPr>
          <w:rFonts w:ascii="Times New Roman" w:hAnsi="Times New Roman" w:cs="Times New Roman"/>
          <w:bCs/>
        </w:rPr>
        <w:t>» (ред. от 25 апреля 2017 года №4/617) (далее – Комплексный план) было запланировано 1</w:t>
      </w:r>
      <w:r w:rsidR="00D22F0B">
        <w:rPr>
          <w:rFonts w:ascii="Times New Roman" w:hAnsi="Times New Roman" w:cs="Times New Roman"/>
          <w:bCs/>
        </w:rPr>
        <w:t>2</w:t>
      </w:r>
      <w:r w:rsidRPr="00111D2C">
        <w:rPr>
          <w:rFonts w:ascii="Times New Roman" w:hAnsi="Times New Roman" w:cs="Times New Roman"/>
          <w:bCs/>
        </w:rPr>
        <w:t xml:space="preserve"> основных мероприятий, из них 2 мероприятия выполнены не были (</w:t>
      </w:r>
      <w:r w:rsidR="005E2D6A">
        <w:rPr>
          <w:rFonts w:ascii="Times New Roman" w:hAnsi="Times New Roman" w:cs="Times New Roman"/>
          <w:bCs/>
        </w:rPr>
        <w:t>2</w:t>
      </w:r>
      <w:r w:rsidRPr="00111D2C">
        <w:rPr>
          <w:rFonts w:ascii="Times New Roman" w:hAnsi="Times New Roman" w:cs="Times New Roman"/>
          <w:bCs/>
        </w:rPr>
        <w:t>.</w:t>
      </w:r>
      <w:r w:rsidR="005E2D6A">
        <w:rPr>
          <w:rFonts w:ascii="Times New Roman" w:hAnsi="Times New Roman" w:cs="Times New Roman"/>
          <w:bCs/>
        </w:rPr>
        <w:t xml:space="preserve"> Модернизация</w:t>
      </w:r>
      <w:r w:rsidR="00933FCC">
        <w:rPr>
          <w:rFonts w:ascii="Times New Roman" w:hAnsi="Times New Roman" w:cs="Times New Roman"/>
          <w:bCs/>
        </w:rPr>
        <w:t xml:space="preserve"> действующих муниципальных спортивных сооружений</w:t>
      </w:r>
      <w:r w:rsidRPr="00111D2C">
        <w:rPr>
          <w:rFonts w:ascii="Times New Roman" w:hAnsi="Times New Roman" w:cs="Times New Roman"/>
        </w:rPr>
        <w:t xml:space="preserve"> – в плане финансирование заложено не было, </w:t>
      </w:r>
      <w:r w:rsidR="00100291">
        <w:rPr>
          <w:rFonts w:ascii="Times New Roman" w:hAnsi="Times New Roman" w:cs="Times New Roman"/>
        </w:rPr>
        <w:t>3</w:t>
      </w:r>
      <w:r w:rsidRPr="00111D2C">
        <w:rPr>
          <w:rFonts w:ascii="Times New Roman" w:hAnsi="Times New Roman" w:cs="Times New Roman"/>
        </w:rPr>
        <w:t xml:space="preserve">.1 </w:t>
      </w:r>
      <w:r w:rsidR="00D87566">
        <w:rPr>
          <w:rFonts w:ascii="Times New Roman" w:hAnsi="Times New Roman" w:cs="Times New Roman"/>
        </w:rPr>
        <w:t>приобретение спортивного оборудования и транспота</w:t>
      </w:r>
      <w:r w:rsidRPr="00111D2C">
        <w:rPr>
          <w:rFonts w:ascii="Times New Roman" w:hAnsi="Times New Roman" w:cs="Times New Roman"/>
        </w:rPr>
        <w:t xml:space="preserve"> – </w:t>
      </w:r>
      <w:r w:rsidR="006522F5">
        <w:rPr>
          <w:rFonts w:ascii="Times New Roman" w:hAnsi="Times New Roman" w:cs="Times New Roman"/>
        </w:rPr>
        <w:t>финансирование не заложено)</w:t>
      </w:r>
      <w:r w:rsidR="00DC4765">
        <w:rPr>
          <w:rFonts w:ascii="Times New Roman" w:hAnsi="Times New Roman" w:cs="Times New Roman"/>
        </w:rPr>
        <w:t>.</w:t>
      </w:r>
    </w:p>
    <w:p w:rsidR="002F1A7E" w:rsidRPr="00111D2C" w:rsidRDefault="002F1A7E" w:rsidP="008F3352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1D2C">
        <w:rPr>
          <w:rFonts w:ascii="Times New Roman" w:hAnsi="Times New Roman" w:cs="Times New Roman"/>
        </w:rPr>
        <w:t>В основных мероприятиях: «</w:t>
      </w:r>
      <w:r w:rsidR="004D4CEE" w:rsidRPr="004D4CEE">
        <w:rPr>
          <w:rFonts w:ascii="Times New Roman" w:hAnsi="Times New Roman"/>
        </w:rPr>
        <w:t>4. Реализация народных проектов</w:t>
      </w:r>
      <w:r w:rsidRPr="00111D2C">
        <w:rPr>
          <w:rFonts w:ascii="Times New Roman" w:hAnsi="Times New Roman" w:cs="Times New Roman"/>
        </w:rPr>
        <w:t>», «</w:t>
      </w:r>
      <w:r w:rsidR="00855831" w:rsidRPr="00855831">
        <w:rPr>
          <w:rFonts w:ascii="Times New Roman" w:hAnsi="Times New Roman" w:cs="Times New Roman"/>
          <w:bCs/>
          <w:color w:val="000000"/>
        </w:rPr>
        <w:t xml:space="preserve">5. </w:t>
      </w:r>
      <w:r w:rsidR="00855831" w:rsidRPr="00855831">
        <w:rPr>
          <w:rFonts w:ascii="Times New Roman" w:hAnsi="Times New Roman" w:cs="Times New Roman"/>
          <w:color w:val="000000"/>
        </w:rPr>
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</w:r>
      <w:r w:rsidRPr="00111D2C">
        <w:rPr>
          <w:rFonts w:ascii="Times New Roman" w:hAnsi="Times New Roman" w:cs="Times New Roman"/>
        </w:rPr>
        <w:t>», «</w:t>
      </w:r>
      <w:r w:rsidR="001D480E" w:rsidRPr="001D480E">
        <w:rPr>
          <w:rFonts w:ascii="Times New Roman" w:hAnsi="Times New Roman" w:cs="Times New Roman"/>
          <w:bCs/>
          <w:color w:val="000000"/>
        </w:rPr>
        <w:t xml:space="preserve">6. </w:t>
      </w:r>
      <w:r w:rsidR="001D480E" w:rsidRPr="001D480E">
        <w:rPr>
          <w:rFonts w:ascii="Times New Roman" w:hAnsi="Times New Roman" w:cs="Times New Roman"/>
          <w:color w:val="000000"/>
        </w:rPr>
        <w:t>Организация, проведение официальных муниципальных соревнований  для выявления перспективных и талантливых спортсменов</w:t>
      </w:r>
      <w:r w:rsidRPr="00111D2C">
        <w:rPr>
          <w:rFonts w:ascii="Times New Roman" w:hAnsi="Times New Roman" w:cs="Times New Roman"/>
        </w:rPr>
        <w:t>»,</w:t>
      </w:r>
      <w:r w:rsidR="00E2772A">
        <w:rPr>
          <w:rFonts w:ascii="Times New Roman" w:hAnsi="Times New Roman" w:cs="Times New Roman"/>
        </w:rPr>
        <w:t xml:space="preserve"> </w:t>
      </w:r>
      <w:r w:rsidRPr="00111D2C">
        <w:rPr>
          <w:rFonts w:ascii="Times New Roman" w:hAnsi="Times New Roman" w:cs="Times New Roman"/>
        </w:rPr>
        <w:t>«</w:t>
      </w:r>
      <w:r w:rsidR="00E2772A" w:rsidRPr="00E2772A">
        <w:rPr>
          <w:rFonts w:ascii="Times New Roman" w:hAnsi="Times New Roman" w:cs="Times New Roman"/>
          <w:bCs/>
          <w:color w:val="000000"/>
        </w:rPr>
        <w:t>7.2.</w:t>
      </w:r>
      <w:r w:rsidR="00E2772A" w:rsidRPr="00E2772A">
        <w:rPr>
          <w:rFonts w:ascii="Times New Roman" w:hAnsi="Times New Roman" w:cs="Times New Roman"/>
          <w:color w:val="000000"/>
        </w:rPr>
        <w:t xml:space="preserve"> Реализация календарного плана официальных физкультурных и спортивных мероприятий</w:t>
      </w:r>
      <w:r w:rsidR="00E2772A">
        <w:rPr>
          <w:rFonts w:ascii="Times New Roman" w:hAnsi="Times New Roman" w:cs="Times New Roman"/>
          <w:color w:val="000000"/>
        </w:rPr>
        <w:t xml:space="preserve"> </w:t>
      </w:r>
      <w:r w:rsidR="00E2772A" w:rsidRPr="00E2772A">
        <w:rPr>
          <w:rFonts w:ascii="Times New Roman" w:hAnsi="Times New Roman" w:cs="Times New Roman"/>
          <w:color w:val="000000"/>
        </w:rPr>
        <w:t>МОМР «Сыктывдинский</w:t>
      </w:r>
      <w:r w:rsidRPr="00111D2C">
        <w:rPr>
          <w:rFonts w:ascii="Times New Roman" w:hAnsi="Times New Roman" w:cs="Times New Roman"/>
        </w:rPr>
        <w:t>», «</w:t>
      </w:r>
      <w:r w:rsidR="009C62C6" w:rsidRPr="009C62C6">
        <w:rPr>
          <w:rFonts w:ascii="Times New Roman" w:hAnsi="Times New Roman" w:cs="Times New Roman"/>
          <w:bCs/>
          <w:color w:val="000000"/>
        </w:rPr>
        <w:t>8. Организация и проведение учебно-тренировочных сборов сборных команд района</w:t>
      </w:r>
      <w:r w:rsidRPr="00111D2C">
        <w:rPr>
          <w:rFonts w:ascii="Times New Roman" w:hAnsi="Times New Roman" w:cs="Times New Roman"/>
        </w:rPr>
        <w:t>», «</w:t>
      </w:r>
      <w:r w:rsidR="00012517" w:rsidRPr="002A0806">
        <w:rPr>
          <w:rFonts w:ascii="Times New Roman" w:hAnsi="Times New Roman" w:cs="Times New Roman"/>
          <w:bCs/>
          <w:color w:val="000000"/>
        </w:rPr>
        <w:t xml:space="preserve">9. </w:t>
      </w:r>
      <w:r w:rsidR="00012517" w:rsidRPr="002A0806">
        <w:rPr>
          <w:rFonts w:ascii="Times New Roman" w:hAnsi="Times New Roman" w:cs="Times New Roman"/>
          <w:color w:val="000000"/>
        </w:rPr>
        <w:t>Оказание муниципальных услуг (выполнение работ) учреждениями физкультурно-спортивной направленности</w:t>
      </w:r>
      <w:r w:rsidRPr="00111D2C">
        <w:rPr>
          <w:rFonts w:ascii="Times New Roman" w:hAnsi="Times New Roman" w:cs="Times New Roman"/>
        </w:rPr>
        <w:t>», «</w:t>
      </w:r>
      <w:r w:rsidR="000A4A38" w:rsidRPr="000A4A38">
        <w:rPr>
          <w:rFonts w:ascii="Times New Roman" w:hAnsi="Times New Roman" w:cs="Times New Roman"/>
          <w:bCs/>
          <w:color w:val="000000"/>
        </w:rPr>
        <w:t>10.</w:t>
      </w:r>
      <w:r w:rsidR="000A4A38" w:rsidRPr="000A4A38">
        <w:rPr>
          <w:rFonts w:ascii="Times New Roman" w:hAnsi="Times New Roman" w:cs="Times New Roman"/>
          <w:bCs/>
          <w:color w:val="000000"/>
        </w:rPr>
        <w:br/>
      </w:r>
      <w:r w:rsidR="000A4A38" w:rsidRPr="000A4A38">
        <w:rPr>
          <w:rFonts w:ascii="Times New Roman" w:hAnsi="Times New Roman" w:cs="Times New Roman"/>
          <w:color w:val="000000"/>
        </w:rPr>
        <w:t>Оказание муниципальных  услуг (выполнение работ) организациями дополнительного образования детей физкультурно-спортивной направленности</w:t>
      </w:r>
      <w:r w:rsidRPr="00111D2C">
        <w:rPr>
          <w:rFonts w:ascii="Times New Roman" w:hAnsi="Times New Roman" w:cs="Times New Roman"/>
        </w:rPr>
        <w:t>», «</w:t>
      </w:r>
      <w:r w:rsidR="00C96F56" w:rsidRPr="00C96F56">
        <w:rPr>
          <w:rFonts w:ascii="Times New Roman" w:hAnsi="Times New Roman" w:cs="Times New Roman"/>
          <w:bCs/>
          <w:color w:val="000000"/>
        </w:rPr>
        <w:t>12.</w:t>
      </w:r>
      <w:r w:rsidR="00C96F56" w:rsidRPr="00C96F56">
        <w:rPr>
          <w:rFonts w:ascii="Times New Roman" w:hAnsi="Times New Roman" w:cs="Times New Roman"/>
          <w:bCs/>
          <w:color w:val="000000"/>
        </w:rPr>
        <w:br/>
      </w:r>
      <w:r w:rsidR="00C96F56" w:rsidRPr="00C96F56">
        <w:rPr>
          <w:rFonts w:ascii="Times New Roman" w:hAnsi="Times New Roman" w:cs="Times New Roman"/>
          <w:color w:val="000000"/>
        </w:rPr>
        <w:t>Организация подготовки и переподготовки специалистов в сфере физической культуры и спорта</w:t>
      </w:r>
      <w:r w:rsidR="00C96F56" w:rsidRPr="000B3F5F">
        <w:rPr>
          <w:color w:val="000000"/>
          <w:sz w:val="16"/>
          <w:szCs w:val="16"/>
        </w:rPr>
        <w:t xml:space="preserve"> </w:t>
      </w:r>
      <w:r w:rsidRPr="00111D2C">
        <w:rPr>
          <w:rFonts w:ascii="Times New Roman" w:hAnsi="Times New Roman" w:cs="Times New Roman"/>
        </w:rPr>
        <w:t>» фактические суммы израсходованных финансовые средства не сооотевтетсвуют плановым.</w:t>
      </w:r>
    </w:p>
    <w:p w:rsidR="002F1A7E" w:rsidRPr="00111D2C" w:rsidRDefault="002F1A7E" w:rsidP="007176F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1D2C">
        <w:rPr>
          <w:rFonts w:ascii="Times New Roman" w:hAnsi="Times New Roman" w:cs="Times New Roman"/>
          <w:bCs/>
        </w:rPr>
        <w:t xml:space="preserve">В соответствии с Комплексным планом на 2017 год запланировано исполнение </w:t>
      </w:r>
      <w:r w:rsidR="000D5089">
        <w:rPr>
          <w:rFonts w:ascii="Times New Roman" w:hAnsi="Times New Roman" w:cs="Times New Roman"/>
          <w:bCs/>
        </w:rPr>
        <w:t>28</w:t>
      </w:r>
      <w:r w:rsidRPr="00111D2C">
        <w:rPr>
          <w:rFonts w:ascii="Times New Roman" w:hAnsi="Times New Roman" w:cs="Times New Roman"/>
          <w:bCs/>
        </w:rPr>
        <w:t xml:space="preserve"> контрольных событий, из них 1</w:t>
      </w:r>
      <w:r w:rsidR="000D5089">
        <w:rPr>
          <w:rFonts w:ascii="Times New Roman" w:hAnsi="Times New Roman" w:cs="Times New Roman"/>
          <w:bCs/>
        </w:rPr>
        <w:t>0</w:t>
      </w:r>
      <w:r w:rsidRPr="00111D2C">
        <w:rPr>
          <w:rFonts w:ascii="Times New Roman" w:hAnsi="Times New Roman" w:cs="Times New Roman"/>
          <w:bCs/>
        </w:rPr>
        <w:t xml:space="preserve"> выполнен</w:t>
      </w:r>
      <w:r w:rsidR="000D5089">
        <w:rPr>
          <w:rFonts w:ascii="Times New Roman" w:hAnsi="Times New Roman" w:cs="Times New Roman"/>
          <w:bCs/>
        </w:rPr>
        <w:t>ы</w:t>
      </w:r>
      <w:r w:rsidRPr="00111D2C">
        <w:rPr>
          <w:rFonts w:ascii="Times New Roman" w:hAnsi="Times New Roman" w:cs="Times New Roman"/>
          <w:bCs/>
        </w:rPr>
        <w:t xml:space="preserve"> в срок</w:t>
      </w:r>
      <w:r w:rsidR="000D5089">
        <w:rPr>
          <w:rFonts w:ascii="Times New Roman" w:hAnsi="Times New Roman" w:cs="Times New Roman"/>
          <w:bCs/>
        </w:rPr>
        <w:t xml:space="preserve">, </w:t>
      </w:r>
      <w:r w:rsidR="007962EE">
        <w:rPr>
          <w:rFonts w:ascii="Times New Roman" w:hAnsi="Times New Roman" w:cs="Times New Roman"/>
          <w:bCs/>
        </w:rPr>
        <w:t>17 запланированы на 2018-2019 годы и 1 не выполнено</w:t>
      </w:r>
      <w:r w:rsidRPr="00111D2C">
        <w:rPr>
          <w:rFonts w:ascii="Times New Roman" w:hAnsi="Times New Roman" w:cs="Times New Roman"/>
          <w:bCs/>
        </w:rPr>
        <w:t xml:space="preserve"> (</w:t>
      </w:r>
      <w:r w:rsidRPr="00111D2C">
        <w:rPr>
          <w:rFonts w:ascii="Times New Roman" w:hAnsi="Times New Roman" w:cs="Times New Roman"/>
          <w:iCs/>
        </w:rPr>
        <w:t xml:space="preserve">Контрольное событие </w:t>
      </w:r>
      <w:r w:rsidR="00C4754B" w:rsidRPr="00C4754B">
        <w:rPr>
          <w:rFonts w:ascii="Times New Roman" w:hAnsi="Times New Roman" w:cs="Times New Roman"/>
          <w:bCs/>
        </w:rPr>
        <w:t>№</w:t>
      </w:r>
      <w:r w:rsidR="007176FD">
        <w:rPr>
          <w:rFonts w:ascii="Times New Roman" w:hAnsi="Times New Roman" w:cs="Times New Roman"/>
          <w:bCs/>
        </w:rPr>
        <w:t xml:space="preserve"> </w:t>
      </w:r>
      <w:r w:rsidR="00C4754B" w:rsidRPr="00C4754B">
        <w:rPr>
          <w:rFonts w:ascii="Times New Roman" w:hAnsi="Times New Roman" w:cs="Times New Roman"/>
          <w:bCs/>
        </w:rPr>
        <w:t>6:</w:t>
      </w:r>
      <w:r w:rsidR="00214435">
        <w:rPr>
          <w:rFonts w:ascii="Times New Roman" w:hAnsi="Times New Roman" w:cs="Times New Roman"/>
          <w:bCs/>
        </w:rPr>
        <w:t xml:space="preserve"> </w:t>
      </w:r>
      <w:r w:rsidR="00C4754B" w:rsidRPr="00C4754B">
        <w:rPr>
          <w:rFonts w:ascii="Times New Roman" w:hAnsi="Times New Roman" w:cs="Times New Roman"/>
        </w:rPr>
        <w:t xml:space="preserve">акт выполненных работ на приобретение </w:t>
      </w:r>
      <w:r w:rsidR="00C4754B" w:rsidRPr="00C4754B">
        <w:rPr>
          <w:rFonts w:ascii="Times New Roman" w:hAnsi="Times New Roman" w:cs="Times New Roman"/>
          <w:color w:val="000000"/>
        </w:rPr>
        <w:t xml:space="preserve"> спортивного оборудования и транспорта</w:t>
      </w:r>
      <w:r w:rsidRPr="00111D2C">
        <w:rPr>
          <w:rFonts w:ascii="Times New Roman" w:hAnsi="Times New Roman" w:cs="Times New Roman"/>
          <w:iCs/>
        </w:rPr>
        <w:t xml:space="preserve">). </w:t>
      </w:r>
    </w:p>
    <w:p w:rsidR="00BF624C" w:rsidRDefault="00BF624C" w:rsidP="007176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BF624C" w:rsidRPr="00A7263A" w:rsidRDefault="00BF624C" w:rsidP="007176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930DA" w:rsidRPr="00A7263A" w:rsidRDefault="00C63B87" w:rsidP="00E74E6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</w:t>
      </w:r>
      <w:r w:rsidR="005930DA" w:rsidRPr="00A7263A">
        <w:rPr>
          <w:rFonts w:ascii="Times New Roman" w:hAnsi="Times New Roman" w:cs="Times New Roman"/>
          <w:b/>
          <w:color w:val="000000"/>
        </w:rPr>
        <w:t>аты  выполнения запланированных индикаторов муниципальной программы, подпрограмм</w:t>
      </w:r>
    </w:p>
    <w:p w:rsidR="005930DA" w:rsidRPr="00A7263A" w:rsidRDefault="005930DA" w:rsidP="00E16556">
      <w:pPr>
        <w:ind w:firstLine="567"/>
        <w:jc w:val="center"/>
        <w:rPr>
          <w:rFonts w:eastAsia="Calibri"/>
          <w:color w:val="000000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2.</w:t>
      </w:r>
    </w:p>
    <w:p w:rsidR="005930DA" w:rsidRPr="00A7263A" w:rsidRDefault="005930DA" w:rsidP="004E3294">
      <w:pPr>
        <w:ind w:firstLine="567"/>
        <w:jc w:val="right"/>
        <w:rPr>
          <w:rFonts w:eastAsia="Calibri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Таблица 2.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417"/>
        <w:gridCol w:w="992"/>
        <w:gridCol w:w="992"/>
        <w:gridCol w:w="3544"/>
      </w:tblGrid>
      <w:tr w:rsidR="005930DA" w:rsidRPr="00A7263A" w:rsidTr="00BB25D9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5930DA" w:rsidRPr="00A7263A" w:rsidTr="00BB25D9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Соотвеношение отклонения  Фактически выполненного индикатора к плановому  (+/-),в %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Расчет: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100% - (И.факт/ Ин. План. Х 100%)</w:t>
            </w:r>
          </w:p>
        </w:tc>
      </w:tr>
      <w:tr w:rsidR="005930DA" w:rsidRPr="00A7263A" w:rsidTr="00BB25D9">
        <w:trPr>
          <w:trHeight w:val="227"/>
        </w:trPr>
        <w:tc>
          <w:tcPr>
            <w:tcW w:w="9605" w:type="dxa"/>
            <w:gridSpan w:val="6"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5930DA" w:rsidRPr="00A7263A" w:rsidTr="00BB25D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:rsidR="005930DA" w:rsidRPr="00A7263A" w:rsidRDefault="00EB51B6" w:rsidP="00E1655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Рост посещений учреждений культуры населением муниципального района к уровню 2016 года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942E66" w:rsidP="00E1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Посещений (тыс.)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942E66" w:rsidP="00E1655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63A">
              <w:rPr>
                <w:rFonts w:ascii="Times New Roman" w:hAnsi="Times New Roman" w:cs="Times New Roman"/>
                <w:sz w:val="22"/>
                <w:szCs w:val="22"/>
              </w:rPr>
              <w:t>210,3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942E66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3544" w:type="dxa"/>
            <w:shd w:val="clear" w:color="auto" w:fill="auto"/>
          </w:tcPr>
          <w:p w:rsidR="005930DA" w:rsidRPr="00A7263A" w:rsidRDefault="00942E6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(216/210,3</w:t>
            </w:r>
            <w:r w:rsidR="00C15B09" w:rsidRPr="00A7263A">
              <w:rPr>
                <w:rFonts w:eastAsia="Calibri"/>
                <w:sz w:val="22"/>
                <w:szCs w:val="22"/>
                <w:lang w:eastAsia="en-US"/>
              </w:rPr>
              <w:t>*100%)=</w:t>
            </w:r>
            <w:r w:rsidR="00E16556" w:rsidRPr="00A7263A">
              <w:rPr>
                <w:rFonts w:eastAsia="Calibri"/>
                <w:sz w:val="22"/>
                <w:szCs w:val="22"/>
                <w:lang w:eastAsia="en-US"/>
              </w:rPr>
              <w:t>100-</w:t>
            </w:r>
            <w:r w:rsidR="00C15B09" w:rsidRPr="00A7263A">
              <w:rPr>
                <w:rFonts w:eastAsia="Calibri"/>
                <w:sz w:val="22"/>
                <w:szCs w:val="22"/>
                <w:lang w:eastAsia="en-US"/>
              </w:rPr>
              <w:t>102,7</w:t>
            </w:r>
            <w:r w:rsidR="005930DA" w:rsidRPr="00A7263A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C15B09" w:rsidRPr="00A7263A">
              <w:rPr>
                <w:rFonts w:eastAsia="Calibri"/>
                <w:sz w:val="22"/>
                <w:szCs w:val="22"/>
                <w:lang w:eastAsia="en-US"/>
              </w:rPr>
              <w:t>(+2,7</w:t>
            </w:r>
            <w:r w:rsidR="005930DA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5930DA" w:rsidRPr="00A7263A" w:rsidTr="00BB25D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5930DA" w:rsidP="00E165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3" w:type="dxa"/>
            <w:shd w:val="clear" w:color="auto" w:fill="auto"/>
          </w:tcPr>
          <w:p w:rsidR="005930DA" w:rsidRPr="00A7263A" w:rsidRDefault="00C15B09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систематически занимающегося физической культурой и спортом в МО МР «Сыктывдинский».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C15B09" w:rsidP="00E1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C15B09" w:rsidP="00E1655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63A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C13806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3544" w:type="dxa"/>
            <w:shd w:val="clear" w:color="auto" w:fill="auto"/>
          </w:tcPr>
          <w:p w:rsidR="005930DA" w:rsidRDefault="00C1380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– (18,1</w:t>
            </w:r>
            <w:r w:rsidR="00EE7CAB">
              <w:rPr>
                <w:rFonts w:eastAsia="Calibri"/>
                <w:sz w:val="22"/>
                <w:szCs w:val="22"/>
                <w:lang w:eastAsia="en-US"/>
              </w:rPr>
              <w:t>/22,4*100%)=100-</w:t>
            </w:r>
            <w:r w:rsidR="00291757">
              <w:rPr>
                <w:rFonts w:eastAsia="Calibri"/>
                <w:sz w:val="22"/>
                <w:szCs w:val="22"/>
                <w:lang w:eastAsia="en-US"/>
              </w:rPr>
              <w:t>80,8=</w:t>
            </w:r>
          </w:p>
          <w:p w:rsidR="00291757" w:rsidRPr="00A7263A" w:rsidRDefault="00C61980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291757">
              <w:rPr>
                <w:rFonts w:eastAsia="Calibri"/>
                <w:sz w:val="22"/>
                <w:szCs w:val="22"/>
                <w:lang w:eastAsia="en-US"/>
              </w:rPr>
              <w:t>-19,</w:t>
            </w:r>
            <w:r>
              <w:rPr>
                <w:rFonts w:eastAsia="Calibri"/>
                <w:sz w:val="22"/>
                <w:szCs w:val="22"/>
                <w:lang w:eastAsia="en-US"/>
              </w:rPr>
              <w:t>2%)</w:t>
            </w:r>
          </w:p>
        </w:tc>
      </w:tr>
      <w:tr w:rsidR="005930DA" w:rsidRPr="00A7263A" w:rsidTr="00BB25D9">
        <w:trPr>
          <w:trHeight w:val="272"/>
        </w:trPr>
        <w:tc>
          <w:tcPr>
            <w:tcW w:w="9605" w:type="dxa"/>
            <w:gridSpan w:val="6"/>
            <w:shd w:val="clear" w:color="auto" w:fill="auto"/>
            <w:noWrap/>
          </w:tcPr>
          <w:p w:rsidR="005930DA" w:rsidRPr="00A7263A" w:rsidRDefault="005930DA" w:rsidP="00E16556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1</w:t>
            </w:r>
          </w:p>
        </w:tc>
      </w:tr>
      <w:tr w:rsidR="005930DA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C15B09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3.</w:t>
            </w:r>
          </w:p>
        </w:tc>
        <w:tc>
          <w:tcPr>
            <w:tcW w:w="2093" w:type="dxa"/>
            <w:shd w:val="clear" w:color="auto" w:fill="auto"/>
          </w:tcPr>
          <w:p w:rsidR="005930DA" w:rsidRPr="00A7263A" w:rsidRDefault="00C15B09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C15B09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C15B09" w:rsidP="00E165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E16556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5930DA" w:rsidRPr="00A7263A" w:rsidRDefault="00E1655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(57/57*100%)= 100- 100= (0%)</w:t>
            </w:r>
          </w:p>
        </w:tc>
      </w:tr>
      <w:tr w:rsidR="00C15B09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C15B09" w:rsidRPr="00A7263A" w:rsidRDefault="00C15B09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4.</w:t>
            </w:r>
          </w:p>
        </w:tc>
        <w:tc>
          <w:tcPr>
            <w:tcW w:w="2093" w:type="dxa"/>
            <w:shd w:val="clear" w:color="auto" w:fill="auto"/>
          </w:tcPr>
          <w:p w:rsidR="00C15B09" w:rsidRPr="00A7263A" w:rsidRDefault="00C15B09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C15B09" w:rsidRPr="00A7263A" w:rsidRDefault="00C15B09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C15B09" w:rsidRPr="00A7263A" w:rsidRDefault="00C15B09" w:rsidP="00E165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15B09" w:rsidRPr="00A7263A" w:rsidRDefault="000B519E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C15B09" w:rsidRPr="00A7263A" w:rsidRDefault="00E1655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(89/91*100%)= 100-97,8= (-2,2%)</w:t>
            </w:r>
          </w:p>
        </w:tc>
      </w:tr>
      <w:tr w:rsidR="00E16556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5.</w:t>
            </w:r>
          </w:p>
        </w:tc>
        <w:tc>
          <w:tcPr>
            <w:tcW w:w="2093" w:type="dxa"/>
            <w:shd w:val="clear" w:color="auto" w:fill="auto"/>
          </w:tcPr>
          <w:p w:rsidR="00E16556" w:rsidRPr="00A7263A" w:rsidRDefault="00E16556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16556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16556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16556" w:rsidRPr="00A7263A" w:rsidRDefault="00E1655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(5/10*100%)= 100-50= (-50%)</w:t>
            </w:r>
          </w:p>
        </w:tc>
      </w:tr>
      <w:tr w:rsidR="00E16556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6.</w:t>
            </w:r>
          </w:p>
        </w:tc>
        <w:tc>
          <w:tcPr>
            <w:tcW w:w="2093" w:type="dxa"/>
            <w:shd w:val="clear" w:color="auto" w:fill="auto"/>
          </w:tcPr>
          <w:p w:rsidR="00E16556" w:rsidRPr="00A7263A" w:rsidRDefault="00E16556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Охват населения библиотечным обслуживанием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16556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16556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3544" w:type="dxa"/>
            <w:shd w:val="clear" w:color="auto" w:fill="auto"/>
          </w:tcPr>
          <w:p w:rsidR="00E16556" w:rsidRPr="00A7263A" w:rsidRDefault="00E16556" w:rsidP="003C298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100- (53,1/55*100%)= 100-96,5= </w:t>
            </w:r>
            <w:r w:rsidR="003C298F" w:rsidRPr="00A7263A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-,5%)</w:t>
            </w:r>
          </w:p>
        </w:tc>
      </w:tr>
      <w:tr w:rsidR="00E16556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7.</w:t>
            </w:r>
          </w:p>
        </w:tc>
        <w:tc>
          <w:tcPr>
            <w:tcW w:w="2093" w:type="dxa"/>
            <w:shd w:val="clear" w:color="auto" w:fill="auto"/>
          </w:tcPr>
          <w:p w:rsidR="00E16556" w:rsidRPr="00A7263A" w:rsidRDefault="00E16556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Увеличение   посещаемости музейных учреждений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посещений  на 100 жителей в год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3C298F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3C298F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16556" w:rsidRPr="00A7263A" w:rsidRDefault="003C298F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(6/6*100%)= 100- 100= (0%)</w:t>
            </w:r>
          </w:p>
        </w:tc>
      </w:tr>
      <w:tr w:rsidR="00E16556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3C298F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8.</w:t>
            </w:r>
          </w:p>
        </w:tc>
        <w:tc>
          <w:tcPr>
            <w:tcW w:w="2093" w:type="dxa"/>
            <w:shd w:val="clear" w:color="auto" w:fill="auto"/>
          </w:tcPr>
          <w:p w:rsidR="00E16556" w:rsidRPr="00A7263A" w:rsidRDefault="003C298F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3C298F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3C298F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3C298F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3544" w:type="dxa"/>
            <w:shd w:val="clear" w:color="auto" w:fill="auto"/>
          </w:tcPr>
          <w:p w:rsidR="00E16556" w:rsidRPr="00A7263A" w:rsidRDefault="003C298F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100- (358/400*100%)= </w:t>
            </w:r>
            <w:r w:rsidR="0007533B" w:rsidRPr="00A7263A">
              <w:rPr>
                <w:rFonts w:eastAsia="Calibri"/>
                <w:sz w:val="22"/>
                <w:szCs w:val="22"/>
                <w:lang w:eastAsia="en-US"/>
              </w:rPr>
              <w:t>100-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89,5= (-10,5%)</w:t>
            </w:r>
          </w:p>
        </w:tc>
      </w:tr>
      <w:tr w:rsidR="003C298F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3C298F" w:rsidRPr="00A7263A" w:rsidRDefault="003C298F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9.</w:t>
            </w:r>
          </w:p>
        </w:tc>
        <w:tc>
          <w:tcPr>
            <w:tcW w:w="2093" w:type="dxa"/>
            <w:shd w:val="clear" w:color="auto" w:fill="auto"/>
          </w:tcPr>
          <w:p w:rsidR="003C298F" w:rsidRPr="00A7263A" w:rsidRDefault="003C298F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C298F" w:rsidRPr="00A7263A" w:rsidRDefault="0007533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C298F" w:rsidRPr="00A7263A" w:rsidRDefault="0007533B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3C298F" w:rsidRPr="00A7263A" w:rsidRDefault="00641D5B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3544" w:type="dxa"/>
            <w:shd w:val="clear" w:color="auto" w:fill="auto"/>
          </w:tcPr>
          <w:p w:rsidR="003C298F" w:rsidRPr="00A7263A" w:rsidRDefault="0007533B" w:rsidP="0007533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10,8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/10,4*100%)= 100-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103,8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= (+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7533B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07533B" w:rsidRPr="00A7263A" w:rsidRDefault="0007533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10.</w:t>
            </w:r>
          </w:p>
        </w:tc>
        <w:tc>
          <w:tcPr>
            <w:tcW w:w="2093" w:type="dxa"/>
            <w:shd w:val="clear" w:color="auto" w:fill="auto"/>
          </w:tcPr>
          <w:p w:rsidR="0007533B" w:rsidRPr="00A7263A" w:rsidRDefault="0007533B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1417" w:type="dxa"/>
            <w:shd w:val="clear" w:color="auto" w:fill="auto"/>
          </w:tcPr>
          <w:p w:rsidR="0007533B" w:rsidRPr="00A7263A" w:rsidRDefault="0007533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7533B" w:rsidRPr="00A7263A" w:rsidRDefault="0007533B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07533B" w:rsidRPr="00A7263A" w:rsidRDefault="000C1D3E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544" w:type="dxa"/>
            <w:shd w:val="clear" w:color="auto" w:fill="auto"/>
          </w:tcPr>
          <w:p w:rsidR="0007533B" w:rsidRPr="00A7263A" w:rsidRDefault="000C1D3E" w:rsidP="00641D5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 (1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3,9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/12,7*100%)= 100-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109,5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+9,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5%)</w:t>
            </w:r>
          </w:p>
        </w:tc>
      </w:tr>
      <w:tr w:rsidR="00641D5B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641D5B" w:rsidRPr="00A7263A" w:rsidRDefault="00641D5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11.</w:t>
            </w:r>
          </w:p>
        </w:tc>
        <w:tc>
          <w:tcPr>
            <w:tcW w:w="2093" w:type="dxa"/>
            <w:shd w:val="clear" w:color="auto" w:fill="auto"/>
          </w:tcPr>
          <w:p w:rsidR="00641D5B" w:rsidRPr="00A7263A" w:rsidRDefault="00641D5B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641D5B" w:rsidRPr="00A7263A" w:rsidRDefault="00641D5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641D5B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FF0DF4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3544" w:type="dxa"/>
            <w:shd w:val="clear" w:color="auto" w:fill="auto"/>
          </w:tcPr>
          <w:p w:rsidR="00641D5B" w:rsidRPr="00A7263A" w:rsidRDefault="00A7263A" w:rsidP="00FF0DF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</w:t>
            </w:r>
            <w:r w:rsidR="005015CD">
              <w:rPr>
                <w:rFonts w:eastAsia="Calibri"/>
                <w:sz w:val="22"/>
                <w:szCs w:val="22"/>
                <w:lang w:eastAsia="en-US"/>
              </w:rPr>
              <w:t>(22</w:t>
            </w:r>
            <w:r w:rsidR="00FF0DF4">
              <w:rPr>
                <w:rFonts w:eastAsia="Calibri"/>
                <w:sz w:val="22"/>
                <w:szCs w:val="22"/>
                <w:lang w:eastAsia="en-US"/>
              </w:rPr>
              <w:t>,1/17,6*100%)= 100-125,57= (+25,57</w:t>
            </w:r>
            <w:r w:rsidR="00641D5B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641D5B" w:rsidRPr="00A7263A" w:rsidTr="00BB25D9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641D5B" w:rsidRPr="00A7263A" w:rsidRDefault="00641D5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shd w:val="clear" w:color="auto" w:fill="auto"/>
          </w:tcPr>
          <w:p w:rsidR="00641D5B" w:rsidRPr="00A7263A" w:rsidRDefault="00641D5B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  <w:tc>
          <w:tcPr>
            <w:tcW w:w="1417" w:type="dxa"/>
            <w:shd w:val="clear" w:color="auto" w:fill="auto"/>
          </w:tcPr>
          <w:p w:rsidR="00641D5B" w:rsidRPr="00A7263A" w:rsidRDefault="00641D5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641D5B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A7263A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59,02</w:t>
            </w:r>
          </w:p>
        </w:tc>
        <w:tc>
          <w:tcPr>
            <w:tcW w:w="3544" w:type="dxa"/>
            <w:shd w:val="clear" w:color="auto" w:fill="auto"/>
          </w:tcPr>
          <w:p w:rsidR="00641D5B" w:rsidRPr="00A7263A" w:rsidRDefault="00A7263A" w:rsidP="00A7263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100-(59,02/79,8*100%)= 100-73,96= (-26,04%)</w:t>
            </w:r>
          </w:p>
        </w:tc>
      </w:tr>
      <w:tr w:rsidR="005930DA" w:rsidRPr="00A7263A" w:rsidTr="00BB25D9">
        <w:trPr>
          <w:trHeight w:val="151"/>
        </w:trPr>
        <w:tc>
          <w:tcPr>
            <w:tcW w:w="9605" w:type="dxa"/>
            <w:gridSpan w:val="6"/>
            <w:shd w:val="clear" w:color="auto" w:fill="auto"/>
            <w:noWrap/>
          </w:tcPr>
          <w:p w:rsidR="005930DA" w:rsidRPr="00A7263A" w:rsidRDefault="005930DA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2</w:t>
            </w:r>
          </w:p>
        </w:tc>
      </w:tr>
      <w:tr w:rsidR="005930DA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880A71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:rsidR="005930DA" w:rsidRPr="005D230B" w:rsidRDefault="005D230B" w:rsidP="005930DA">
            <w:pPr>
              <w:jc w:val="both"/>
              <w:rPr>
                <w:sz w:val="22"/>
                <w:szCs w:val="22"/>
              </w:rPr>
            </w:pPr>
            <w:r w:rsidRPr="005D230B">
              <w:rPr>
                <w:sz w:val="22"/>
                <w:szCs w:val="22"/>
              </w:rPr>
              <w:t>Обеспеченность спортивными сооружениями в МОМР «Сыктывдинский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2E4814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2E4814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E1206F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3544" w:type="dxa"/>
            <w:shd w:val="clear" w:color="auto" w:fill="auto"/>
          </w:tcPr>
          <w:p w:rsidR="00C374DD" w:rsidRDefault="0064110D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 (3041:(22390</w:t>
            </w:r>
            <w:r w:rsidR="006428D6">
              <w:rPr>
                <w:rFonts w:eastAsia="Calibri"/>
                <w:sz w:val="22"/>
                <w:szCs w:val="22"/>
                <w:lang w:eastAsia="en-US"/>
              </w:rPr>
              <w:t>*0,122)*100)</w:t>
            </w:r>
            <w:r w:rsidR="009C10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28D6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  <w:p w:rsidR="005930DA" w:rsidRPr="00A7263A" w:rsidRDefault="00A8171C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9C10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74DD">
              <w:rPr>
                <w:rFonts w:eastAsia="Calibri"/>
                <w:sz w:val="22"/>
                <w:szCs w:val="22"/>
                <w:lang w:eastAsia="en-US"/>
              </w:rPr>
              <w:t>100-1</w:t>
            </w:r>
            <w:r w:rsidR="00A64F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374DD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="009C10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74DD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9C10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74DD">
              <w:rPr>
                <w:rFonts w:eastAsia="Calibri"/>
                <w:sz w:val="22"/>
                <w:szCs w:val="22"/>
                <w:lang w:eastAsia="en-US"/>
              </w:rPr>
              <w:t>(+11,3%)</w:t>
            </w:r>
          </w:p>
        </w:tc>
      </w:tr>
      <w:tr w:rsidR="005930DA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880A71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3" w:type="dxa"/>
            <w:shd w:val="clear" w:color="auto" w:fill="auto"/>
          </w:tcPr>
          <w:p w:rsidR="005930DA" w:rsidRPr="00A7263A" w:rsidRDefault="00051EC9" w:rsidP="005930DA">
            <w:pPr>
              <w:jc w:val="both"/>
              <w:rPr>
                <w:sz w:val="22"/>
                <w:szCs w:val="22"/>
              </w:rPr>
            </w:pPr>
            <w: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051EC9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051EC9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C9207A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1,36</w:t>
            </w:r>
          </w:p>
        </w:tc>
        <w:tc>
          <w:tcPr>
            <w:tcW w:w="3544" w:type="dxa"/>
            <w:shd w:val="clear" w:color="auto" w:fill="auto"/>
          </w:tcPr>
          <w:p w:rsidR="005930DA" w:rsidRDefault="00C9207A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((3041:1000):(22390:</w:t>
            </w:r>
            <w:r w:rsidR="003A5344">
              <w:rPr>
                <w:rFonts w:eastAsia="Calibri"/>
                <w:sz w:val="22"/>
                <w:szCs w:val="22"/>
                <w:lang w:eastAsia="en-US"/>
              </w:rPr>
              <w:t>10000)) =</w:t>
            </w:r>
          </w:p>
          <w:p w:rsidR="003A5344" w:rsidRDefault="003A5344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(3,041:2,239)</w:t>
            </w:r>
            <w:r w:rsidR="002E5E3D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181C9E">
              <w:rPr>
                <w:rFonts w:eastAsia="Calibri"/>
                <w:sz w:val="22"/>
                <w:szCs w:val="22"/>
                <w:lang w:eastAsia="en-US"/>
              </w:rPr>
              <w:t>1,36</w:t>
            </w:r>
          </w:p>
          <w:p w:rsidR="00181C9E" w:rsidRDefault="00181C9E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100-(1.36:(</w:t>
            </w:r>
            <w:r w:rsidR="00E3752C">
              <w:rPr>
                <w:rFonts w:eastAsia="Calibri"/>
                <w:sz w:val="22"/>
                <w:szCs w:val="22"/>
                <w:lang w:eastAsia="en-US"/>
              </w:rPr>
              <w:t>1.28:100) = 100-106,3=</w:t>
            </w:r>
          </w:p>
          <w:p w:rsidR="00E3752C" w:rsidRDefault="00E3752C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= (+</w:t>
            </w:r>
            <w:r w:rsidR="008753A0">
              <w:rPr>
                <w:rFonts w:eastAsia="Calibri"/>
                <w:sz w:val="22"/>
                <w:szCs w:val="22"/>
                <w:lang w:eastAsia="en-US"/>
              </w:rPr>
              <w:t>6,3%)</w:t>
            </w:r>
          </w:p>
          <w:p w:rsidR="003A5344" w:rsidRPr="00A7263A" w:rsidRDefault="003A5344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4CC6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B4CC6" w:rsidRPr="00A7263A" w:rsidRDefault="00880A71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3" w:type="dxa"/>
            <w:shd w:val="clear" w:color="auto" w:fill="auto"/>
          </w:tcPr>
          <w:p w:rsidR="004B4CC6" w:rsidRPr="00A7263A" w:rsidRDefault="00091531" w:rsidP="005930DA">
            <w:pPr>
              <w:jc w:val="both"/>
              <w:rPr>
                <w:sz w:val="22"/>
                <w:szCs w:val="22"/>
              </w:rPr>
            </w:pPr>
            <w: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4B4CC6" w:rsidRPr="00A7263A" w:rsidRDefault="00091531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4B4CC6" w:rsidRPr="00A7263A" w:rsidRDefault="00091531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B4CC6" w:rsidRPr="00A7263A" w:rsidRDefault="00091531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B4CC6" w:rsidRPr="00A7263A" w:rsidRDefault="00596306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100-1</w:t>
            </w:r>
            <w:r w:rsidR="003F09DB">
              <w:rPr>
                <w:rFonts w:eastAsia="Calibri"/>
                <w:sz w:val="22"/>
                <w:szCs w:val="22"/>
                <w:lang w:eastAsia="en-US"/>
              </w:rPr>
              <w:t>00=0 (0%)</w:t>
            </w:r>
          </w:p>
        </w:tc>
      </w:tr>
      <w:tr w:rsidR="00091531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091531" w:rsidRDefault="0022311B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3" w:type="dxa"/>
            <w:shd w:val="clear" w:color="auto" w:fill="auto"/>
          </w:tcPr>
          <w:p w:rsidR="00091531" w:rsidRDefault="0022311B" w:rsidP="005930DA">
            <w:pPr>
              <w:jc w:val="both"/>
            </w:pPr>
            <w: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417" w:type="dxa"/>
            <w:shd w:val="clear" w:color="auto" w:fill="auto"/>
          </w:tcPr>
          <w:p w:rsidR="00091531" w:rsidRDefault="004E6A89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91531" w:rsidRDefault="004E6A89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091531" w:rsidRDefault="00A34320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3544" w:type="dxa"/>
            <w:shd w:val="clear" w:color="auto" w:fill="auto"/>
          </w:tcPr>
          <w:p w:rsidR="00A8171C" w:rsidRDefault="00D6177E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100-(3,7</w:t>
            </w:r>
            <w:r w:rsidR="00820294">
              <w:rPr>
                <w:rFonts w:eastAsia="Calibri"/>
                <w:sz w:val="22"/>
                <w:szCs w:val="22"/>
                <w:lang w:eastAsia="en-US"/>
              </w:rPr>
              <w:t>:(5,8:100))=100-</w:t>
            </w:r>
            <w:r w:rsidR="0063606E">
              <w:rPr>
                <w:rFonts w:eastAsia="Calibri"/>
                <w:sz w:val="22"/>
                <w:szCs w:val="22"/>
                <w:lang w:eastAsia="en-US"/>
              </w:rPr>
              <w:t>63,8=</w:t>
            </w:r>
          </w:p>
          <w:p w:rsidR="00091531" w:rsidRPr="00A7263A" w:rsidRDefault="00A8171C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9C10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3606E">
              <w:rPr>
                <w:rFonts w:eastAsia="Calibri"/>
                <w:sz w:val="22"/>
                <w:szCs w:val="22"/>
                <w:lang w:eastAsia="en-US"/>
              </w:rPr>
              <w:t>(-36,2%)</w:t>
            </w:r>
          </w:p>
        </w:tc>
      </w:tr>
      <w:tr w:rsidR="00091531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091531" w:rsidRDefault="0022311B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3" w:type="dxa"/>
            <w:shd w:val="clear" w:color="auto" w:fill="auto"/>
          </w:tcPr>
          <w:p w:rsidR="00091531" w:rsidRDefault="0022311B" w:rsidP="005930DA">
            <w:pPr>
              <w:jc w:val="both"/>
            </w:pPr>
            <w: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091531" w:rsidRDefault="004E6A89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91531" w:rsidRDefault="004E6A89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BD2DD6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091531" w:rsidRDefault="00BD2DD6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1206F"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3544" w:type="dxa"/>
            <w:shd w:val="clear" w:color="auto" w:fill="auto"/>
          </w:tcPr>
          <w:p w:rsidR="009C109F" w:rsidRDefault="00A8171C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100-(</w:t>
            </w:r>
            <w:r w:rsidR="00305A08">
              <w:rPr>
                <w:rFonts w:eastAsia="Calibri"/>
                <w:sz w:val="22"/>
                <w:szCs w:val="22"/>
                <w:lang w:eastAsia="en-US"/>
              </w:rPr>
              <w:t>81:127*100)=100-63,8=</w:t>
            </w:r>
          </w:p>
          <w:p w:rsidR="00091531" w:rsidRPr="00A7263A" w:rsidRDefault="009C109F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305A08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-36,2%)</w:t>
            </w:r>
          </w:p>
        </w:tc>
      </w:tr>
      <w:tr w:rsidR="0022311B" w:rsidRPr="00A7263A" w:rsidTr="00BB25D9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22311B" w:rsidRDefault="0022311B" w:rsidP="00593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3" w:type="dxa"/>
            <w:shd w:val="clear" w:color="auto" w:fill="auto"/>
          </w:tcPr>
          <w:p w:rsidR="0022311B" w:rsidRDefault="0022311B" w:rsidP="005930DA">
            <w:pPr>
              <w:jc w:val="both"/>
            </w:pPr>
            <w: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417" w:type="dxa"/>
            <w:shd w:val="clear" w:color="auto" w:fill="auto"/>
          </w:tcPr>
          <w:p w:rsidR="0022311B" w:rsidRDefault="004E6A89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22311B" w:rsidRDefault="00BD2DD6" w:rsidP="00593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992" w:type="dxa"/>
            <w:shd w:val="clear" w:color="auto" w:fill="auto"/>
          </w:tcPr>
          <w:p w:rsidR="0022311B" w:rsidRDefault="00A34320" w:rsidP="005930D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3710</w:t>
            </w:r>
          </w:p>
        </w:tc>
        <w:tc>
          <w:tcPr>
            <w:tcW w:w="3544" w:type="dxa"/>
            <w:shd w:val="clear" w:color="auto" w:fill="auto"/>
          </w:tcPr>
          <w:p w:rsidR="0022311B" w:rsidRPr="00A7263A" w:rsidRDefault="00B94356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100-(3710</w:t>
            </w:r>
            <w:r w:rsidR="00505E8E">
              <w:rPr>
                <w:rFonts w:eastAsia="Calibri"/>
                <w:sz w:val="22"/>
                <w:szCs w:val="22"/>
                <w:lang w:eastAsia="en-US"/>
              </w:rPr>
              <w:t>:(3640:100)) = 100-</w:t>
            </w:r>
            <w:r w:rsidR="00D8115F">
              <w:rPr>
                <w:rFonts w:eastAsia="Calibri"/>
                <w:sz w:val="22"/>
                <w:szCs w:val="22"/>
                <w:lang w:eastAsia="en-US"/>
              </w:rPr>
              <w:t>101,9= = (+1,9%)</w:t>
            </w:r>
          </w:p>
        </w:tc>
      </w:tr>
    </w:tbl>
    <w:p w:rsidR="005930DA" w:rsidRDefault="005930DA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B4CC6" w:rsidRDefault="004B4CC6" w:rsidP="00E74E6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Рузультаты </w:t>
      </w:r>
      <w:r w:rsidR="004B175D">
        <w:rPr>
          <w:rFonts w:ascii="Times New Roman" w:hAnsi="Times New Roman" w:cs="Times New Roman"/>
          <w:b/>
          <w:color w:val="000000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B175D" w:rsidRPr="005F4D05" w:rsidTr="008A3FDF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4B" w:rsidRPr="00FF0DF4" w:rsidRDefault="00FF0DF4" w:rsidP="00FF0DF4">
            <w:pPr>
              <w:ind w:firstLine="616"/>
              <w:jc w:val="both"/>
              <w:rPr>
                <w:bCs/>
                <w:sz w:val="24"/>
                <w:szCs w:val="24"/>
              </w:rPr>
            </w:pPr>
            <w:r w:rsidRPr="00FF0DF4">
              <w:rPr>
                <w:bCs/>
                <w:sz w:val="24"/>
                <w:szCs w:val="24"/>
              </w:rPr>
              <w:t>Результаты выполнения</w:t>
            </w:r>
            <w:r w:rsidRPr="00FF0DF4">
              <w:rPr>
                <w:color w:val="000000"/>
                <w:sz w:val="24"/>
                <w:szCs w:val="24"/>
              </w:rPr>
              <w:t xml:space="preserve"> сводных показателей муниципальных заданий на оказание муниципальных услуг (работ) муниципальными учреждениями по муниципальной программе</w:t>
            </w:r>
            <w:r w:rsidRPr="00FF0DF4">
              <w:rPr>
                <w:bCs/>
                <w:sz w:val="24"/>
                <w:szCs w:val="24"/>
              </w:rPr>
              <w:t xml:space="preserve"> представлены в таблице 3.</w:t>
            </w:r>
          </w:p>
          <w:p w:rsidR="00F50C4B" w:rsidRDefault="00F50C4B" w:rsidP="00F50C4B">
            <w:pPr>
              <w:ind w:firstLine="567"/>
              <w:jc w:val="right"/>
              <w:rPr>
                <w:rFonts w:eastAsia="Calibri"/>
                <w:color w:val="000000"/>
              </w:rPr>
            </w:pPr>
          </w:p>
          <w:p w:rsidR="00F50C4B" w:rsidRPr="008A3FDF" w:rsidRDefault="008A3FDF" w:rsidP="008A3FDF">
            <w:pPr>
              <w:ind w:firstLine="56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A3FDF"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="00F50C4B" w:rsidRPr="008A3FDF">
              <w:rPr>
                <w:rFonts w:eastAsia="Calibri"/>
                <w:color w:val="000000"/>
                <w:sz w:val="22"/>
                <w:szCs w:val="22"/>
              </w:rPr>
              <w:t>Таблица 3.</w:t>
            </w:r>
          </w:p>
          <w:p w:rsidR="00F50C4B" w:rsidRPr="005930DA" w:rsidRDefault="00F50C4B" w:rsidP="00F50C4B">
            <w:pPr>
              <w:ind w:firstLine="567"/>
              <w:jc w:val="right"/>
              <w:rPr>
                <w:rFonts w:eastAsia="Calibri"/>
              </w:rPr>
            </w:pPr>
          </w:p>
          <w:tbl>
            <w:tblPr>
              <w:tblStyle w:val="a3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395"/>
              <w:gridCol w:w="1716"/>
              <w:gridCol w:w="1843"/>
              <w:gridCol w:w="2835"/>
            </w:tblGrid>
            <w:tr w:rsidR="00F50C4B" w:rsidRPr="00A7263A" w:rsidTr="003B3758">
              <w:tc>
                <w:tcPr>
                  <w:tcW w:w="709" w:type="dxa"/>
                </w:tcPr>
                <w:p w:rsidR="00F50C4B" w:rsidRPr="00A7263A" w:rsidRDefault="00F50C4B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95" w:type="dxa"/>
                </w:tcPr>
                <w:p w:rsidR="00F50C4B" w:rsidRPr="00A7263A" w:rsidRDefault="00F50C4B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Наименование услуги (работы)</w:t>
                  </w:r>
                </w:p>
              </w:tc>
              <w:tc>
                <w:tcPr>
                  <w:tcW w:w="1716" w:type="dxa"/>
                </w:tcPr>
                <w:p w:rsidR="00F50C4B" w:rsidRPr="00A7263A" w:rsidRDefault="00F50C4B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муниципальной услуги (работы)</w:t>
                  </w:r>
                  <w:r w:rsidR="008A3FDF" w:rsidRPr="00A7263A">
                    <w:rPr>
                      <w:bCs/>
                      <w:sz w:val="22"/>
                      <w:szCs w:val="22"/>
                    </w:rPr>
                    <w:t>, ед. изм.</w:t>
                  </w:r>
                </w:p>
              </w:tc>
              <w:tc>
                <w:tcPr>
                  <w:tcW w:w="1843" w:type="dxa"/>
                </w:tcPr>
                <w:p w:rsidR="00F50C4B" w:rsidRPr="00A7263A" w:rsidRDefault="008A3FDF" w:rsidP="008A3FD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и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>ндикатор</w:t>
                  </w:r>
                  <w:r w:rsidRPr="00A7263A">
                    <w:rPr>
                      <w:bCs/>
                      <w:sz w:val="22"/>
                      <w:szCs w:val="22"/>
                    </w:rPr>
                    <w:t>а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 xml:space="preserve"> подпрограммы</w:t>
                  </w:r>
                </w:p>
              </w:tc>
              <w:tc>
                <w:tcPr>
                  <w:tcW w:w="2835" w:type="dxa"/>
                </w:tcPr>
                <w:p w:rsidR="00F50C4B" w:rsidRPr="00A7263A" w:rsidRDefault="00F50C4B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Вывод соответствия</w:t>
                  </w:r>
                </w:p>
              </w:tc>
            </w:tr>
            <w:tr w:rsidR="008A3FDF" w:rsidRPr="00A7263A" w:rsidTr="003B3758">
              <w:trPr>
                <w:trHeight w:val="1151"/>
              </w:trPr>
              <w:tc>
                <w:tcPr>
                  <w:tcW w:w="709" w:type="dxa"/>
                </w:tcPr>
                <w:p w:rsidR="008A3FDF" w:rsidRPr="00A7263A" w:rsidRDefault="008A3FD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95" w:type="dxa"/>
                </w:tcPr>
                <w:p w:rsidR="008A3FDF" w:rsidRPr="00A7263A" w:rsidRDefault="008A3FDF" w:rsidP="008A3FDF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 xml:space="preserve">«Библиотечное, библиографическое и информационное обслуживание пользователей библиотек» </w:t>
                  </w:r>
                </w:p>
                <w:p w:rsidR="008A3FDF" w:rsidRPr="00A7263A" w:rsidRDefault="008A3FDF" w:rsidP="008A3FDF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(МБУК «СЦБС»)</w:t>
                  </w:r>
                </w:p>
              </w:tc>
              <w:tc>
                <w:tcPr>
                  <w:tcW w:w="1716" w:type="dxa"/>
                </w:tcPr>
                <w:p w:rsidR="008A3FDF" w:rsidRPr="00A7263A" w:rsidRDefault="008A3FDF" w:rsidP="000F7B2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1E7338" w:rsidRPr="00A7263A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  <w:r w:rsidR="000F7B29" w:rsidRPr="00A7263A">
                    <w:rPr>
                      <w:sz w:val="22"/>
                      <w:szCs w:val="22"/>
                    </w:rPr>
                    <w:t>.</w:t>
                  </w:r>
                  <w:r w:rsidRPr="00A726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A3FDF" w:rsidRPr="00A7263A" w:rsidRDefault="00F22A7F" w:rsidP="000F7B2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="00942E66"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 </w:t>
                  </w:r>
                </w:p>
              </w:tc>
              <w:tc>
                <w:tcPr>
                  <w:tcW w:w="2835" w:type="dxa"/>
                </w:tcPr>
                <w:p w:rsidR="008A3FDF" w:rsidRPr="00C51C97" w:rsidRDefault="00C51C97" w:rsidP="00F22A7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пограммы  </w:t>
                  </w:r>
                  <w:r w:rsidR="000F7B29"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51C97">
                    <w:rPr>
                      <w:bCs/>
                      <w:sz w:val="22"/>
                      <w:szCs w:val="22"/>
                    </w:rPr>
                    <w:t>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 w:rsidR="00F22A7F">
                    <w:rPr>
                      <w:sz w:val="22"/>
                      <w:szCs w:val="22"/>
                    </w:rPr>
                    <w:t xml:space="preserve">ципального района к уровню предудущего года </w:t>
                  </w:r>
                  <w:r w:rsidR="00A73D2B">
                    <w:rPr>
                      <w:sz w:val="22"/>
                      <w:szCs w:val="22"/>
                    </w:rPr>
                    <w:t>(Индикатор №1).</w:t>
                  </w:r>
                </w:p>
              </w:tc>
            </w:tr>
            <w:tr w:rsidR="00A7263A" w:rsidRPr="00A7263A" w:rsidTr="003B3758">
              <w:tc>
                <w:tcPr>
                  <w:tcW w:w="709" w:type="dxa"/>
                </w:tcPr>
                <w:p w:rsidR="00A7263A" w:rsidRPr="00A7263A" w:rsidRDefault="00A7263A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95" w:type="dxa"/>
                </w:tcPr>
                <w:p w:rsidR="00A7263A" w:rsidRPr="00A7263A" w:rsidRDefault="00A7263A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«Публичный показ музейных предметов, музейных коллекций» (МБУК «СМО»)</w:t>
                  </w:r>
                </w:p>
              </w:tc>
              <w:tc>
                <w:tcPr>
                  <w:tcW w:w="1716" w:type="dxa"/>
                </w:tcPr>
                <w:p w:rsidR="00A7263A" w:rsidRPr="00A7263A" w:rsidRDefault="00A7263A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F22A7F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A7263A" w:rsidRPr="00A7263A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A7263A" w:rsidRPr="00A7263A" w:rsidRDefault="00F22A7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входит в состав индикатора муниципальной пограммы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>ципального района к уровню предудущего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C51C97" w:rsidRPr="00A7263A" w:rsidTr="003B3758">
              <w:trPr>
                <w:trHeight w:val="580"/>
              </w:trPr>
              <w:tc>
                <w:tcPr>
                  <w:tcW w:w="709" w:type="dxa"/>
                  <w:vMerge w:val="restart"/>
                </w:tcPr>
                <w:p w:rsidR="00C51C97" w:rsidRPr="00A7263A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95" w:type="dxa"/>
                  <w:vMerge w:val="restart"/>
                </w:tcPr>
                <w:p w:rsidR="00C51C97" w:rsidRPr="00C51C97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C51C97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C51C97" w:rsidRPr="00A7263A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 (МБУК «СЦКС»)</w:t>
                  </w:r>
                </w:p>
              </w:tc>
              <w:tc>
                <w:tcPr>
                  <w:tcW w:w="1716" w:type="dxa"/>
                </w:tcPr>
                <w:p w:rsidR="00C51C97" w:rsidRPr="00C51C97" w:rsidRDefault="00C51C97" w:rsidP="00C51C9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Количество проведённых мероприятий</w:t>
                  </w:r>
                  <w:r>
                    <w:rPr>
                      <w:sz w:val="22"/>
                      <w:szCs w:val="22"/>
                    </w:rPr>
                    <w:t xml:space="preserve"> (единиц)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C51C9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51C97" w:rsidRPr="00A7263A" w:rsidRDefault="00F22A7F" w:rsidP="008E527A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C51C97" w:rsidRPr="00A7263A" w:rsidTr="003B3758">
              <w:trPr>
                <w:trHeight w:val="411"/>
              </w:trPr>
              <w:tc>
                <w:tcPr>
                  <w:tcW w:w="709" w:type="dxa"/>
                  <w:vMerge/>
                </w:tcPr>
                <w:p w:rsidR="00C51C97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C51C97" w:rsidRPr="00C51C97" w:rsidRDefault="00C51C97" w:rsidP="00C51C9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51C97" w:rsidRPr="00C51C97" w:rsidRDefault="00C51C97" w:rsidP="00C51C9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 xml:space="preserve">Количество участников мероприятий </w:t>
                  </w:r>
                  <w:r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C51C9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51C97" w:rsidRPr="00A7263A" w:rsidRDefault="00F22A7F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входит в состав индикатора муниципальной пограммы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>ципального района к уровню предудущего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B6228" w:rsidRPr="00A7263A" w:rsidTr="003B3758">
              <w:trPr>
                <w:trHeight w:val="692"/>
              </w:trPr>
              <w:tc>
                <w:tcPr>
                  <w:tcW w:w="709" w:type="dxa"/>
                  <w:vMerge w:val="restart"/>
                </w:tcPr>
                <w:p w:rsidR="008B6228" w:rsidRPr="00A7263A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95" w:type="dxa"/>
                  <w:vMerge w:val="restart"/>
                </w:tcPr>
                <w:p w:rsidR="008B6228" w:rsidRPr="008B6228" w:rsidRDefault="008B6228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8B6228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8B6228" w:rsidRPr="00A7263A" w:rsidRDefault="008B6228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bCs/>
                      <w:sz w:val="22"/>
                      <w:szCs w:val="22"/>
                    </w:rPr>
                    <w:t>(МБУК «СЦСР»)</w:t>
                  </w:r>
                </w:p>
              </w:tc>
              <w:tc>
                <w:tcPr>
                  <w:tcW w:w="1716" w:type="dxa"/>
                </w:tcPr>
                <w:p w:rsidR="008B6228" w:rsidRPr="008B6228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проведённых мероприятий (единиц)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B6228" w:rsidRPr="00A7263A" w:rsidRDefault="008B6228" w:rsidP="008E527A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8B6228" w:rsidRPr="00A7263A" w:rsidTr="003B3758">
              <w:trPr>
                <w:trHeight w:val="561"/>
              </w:trPr>
              <w:tc>
                <w:tcPr>
                  <w:tcW w:w="709" w:type="dxa"/>
                  <w:vMerge/>
                </w:tcPr>
                <w:p w:rsidR="008B6228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8B6228" w:rsidRPr="008B6228" w:rsidRDefault="008B6228" w:rsidP="008B622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8B6228" w:rsidRPr="008B6228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участников мероприятий (человек)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B6228" w:rsidRPr="00A7263A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входит в состав индикатора муниципальной пограммы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>ципального района к уровню предудущего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B6228" w:rsidRPr="00A7263A" w:rsidTr="003B3758">
              <w:trPr>
                <w:trHeight w:val="636"/>
              </w:trPr>
              <w:tc>
                <w:tcPr>
                  <w:tcW w:w="709" w:type="dxa"/>
                  <w:vMerge w:val="restart"/>
                </w:tcPr>
                <w:p w:rsidR="008B6228" w:rsidRPr="00A7263A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95" w:type="dxa"/>
                  <w:vMerge w:val="restart"/>
                </w:tcPr>
                <w:p w:rsidR="008B6228" w:rsidRPr="008B6228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8B6228">
                    <w:rPr>
                      <w:bCs/>
                      <w:sz w:val="22"/>
                      <w:szCs w:val="22"/>
                    </w:rPr>
                    <w:t>» (МАУК «СРДК»)</w:t>
                  </w:r>
                </w:p>
              </w:tc>
              <w:tc>
                <w:tcPr>
                  <w:tcW w:w="1716" w:type="dxa"/>
                </w:tcPr>
                <w:p w:rsidR="008B6228" w:rsidRPr="008B6228" w:rsidRDefault="008B6228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проведённых мероприятий (единиц)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B6228" w:rsidRPr="00A7263A" w:rsidRDefault="008B6228" w:rsidP="008E527A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8B6228" w:rsidRPr="00A7263A" w:rsidTr="003B3758">
              <w:trPr>
                <w:trHeight w:val="636"/>
              </w:trPr>
              <w:tc>
                <w:tcPr>
                  <w:tcW w:w="709" w:type="dxa"/>
                  <w:vMerge/>
                </w:tcPr>
                <w:p w:rsidR="008B6228" w:rsidRDefault="008B6228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8B6228" w:rsidRPr="008B6228" w:rsidRDefault="008B6228" w:rsidP="00BB25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8B6228" w:rsidRPr="008B6228" w:rsidRDefault="008B6228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участников мероприятий (человек)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B6228" w:rsidRPr="00A7263A" w:rsidRDefault="008B6228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входит в состав индикатора муниципальной пограммы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>ципального района к уровню предудущего года</w:t>
                  </w:r>
                  <w:r w:rsidR="008E527A"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E527A" w:rsidRPr="00A7263A" w:rsidTr="003B3758">
              <w:trPr>
                <w:trHeight w:val="1122"/>
              </w:trPr>
              <w:tc>
                <w:tcPr>
                  <w:tcW w:w="709" w:type="dxa"/>
                  <w:vMerge w:val="restart"/>
                </w:tcPr>
                <w:p w:rsidR="008E527A" w:rsidRPr="00A7263A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395" w:type="dxa"/>
                  <w:vMerge w:val="restart"/>
                </w:tcPr>
                <w:p w:rsidR="008E527A" w:rsidRPr="008B6228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bCs/>
                      <w:sz w:val="22"/>
                      <w:szCs w:val="22"/>
                    </w:rPr>
                    <w:t>« Организация деятельности клубных формирований и формирований самодеятельного народного творчества» (МБУК «СДНР «Зарань»)</w:t>
                  </w:r>
                </w:p>
              </w:tc>
              <w:tc>
                <w:tcPr>
                  <w:tcW w:w="1716" w:type="dxa"/>
                </w:tcPr>
                <w:p w:rsidR="008E527A" w:rsidRPr="008B6228" w:rsidRDefault="008E527A" w:rsidP="008B6228">
                  <w:pPr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классов, мастерских ДПИ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(единиц)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E527A" w:rsidRPr="00A7263A" w:rsidRDefault="008E527A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</w:t>
                  </w:r>
                  <w:r w:rsidR="00DA722F">
                    <w:rPr>
                      <w:bCs/>
                      <w:sz w:val="22"/>
                      <w:szCs w:val="22"/>
                    </w:rPr>
                    <w:t>частично коррелируется 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8E527A">
                    <w:rPr>
                      <w:bCs/>
                      <w:sz w:val="22"/>
                      <w:szCs w:val="22"/>
                    </w:rPr>
                    <w:t>«</w:t>
                  </w:r>
                  <w:r w:rsidRPr="008E527A">
                    <w:rPr>
                      <w:sz w:val="22"/>
                      <w:szCs w:val="22"/>
                    </w:rPr>
      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№9).</w:t>
                  </w:r>
                </w:p>
              </w:tc>
            </w:tr>
            <w:tr w:rsidR="008E527A" w:rsidRPr="00A7263A" w:rsidTr="003B3758">
              <w:trPr>
                <w:trHeight w:val="898"/>
              </w:trPr>
              <w:tc>
                <w:tcPr>
                  <w:tcW w:w="709" w:type="dxa"/>
                  <w:vMerge/>
                </w:tcPr>
                <w:p w:rsidR="008E527A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8E527A" w:rsidRPr="008B6228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8E527A" w:rsidRPr="008B6228" w:rsidRDefault="008E527A" w:rsidP="008B6228">
                  <w:pPr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обучаемого населения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Показатель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E527A" w:rsidRPr="008E527A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входит в состав индикатора муниципальной пограммы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>ципального района к уровню предудущего года»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DA722F" w:rsidRPr="00A7263A" w:rsidTr="003B3758">
              <w:trPr>
                <w:trHeight w:val="1630"/>
              </w:trPr>
              <w:tc>
                <w:tcPr>
                  <w:tcW w:w="709" w:type="dxa"/>
                </w:tcPr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395" w:type="dxa"/>
                </w:tcPr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искусств» (МБОДО «ДШХР» с.Выльгорт)</w:t>
                  </w:r>
                </w:p>
              </w:tc>
              <w:tc>
                <w:tcPr>
                  <w:tcW w:w="1716" w:type="dxa"/>
                </w:tcPr>
                <w:p w:rsidR="00DA722F" w:rsidRDefault="00DA722F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DA722F" w:rsidRPr="00DA722F" w:rsidRDefault="00DA722F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A722F" w:rsidRDefault="00DA722F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DA722F" w:rsidRPr="00DA722F" w:rsidRDefault="00DA722F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DA722F" w:rsidRPr="00A7263A" w:rsidTr="003B3758">
              <w:tc>
                <w:tcPr>
                  <w:tcW w:w="709" w:type="dxa"/>
                </w:tcPr>
                <w:p w:rsidR="00DA722F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395" w:type="dxa"/>
                </w:tcPr>
                <w:p w:rsidR="00DA722F" w:rsidRPr="00DA722F" w:rsidRDefault="00DA722F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DA722F" w:rsidRPr="00DA722F" w:rsidRDefault="00DA722F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 xml:space="preserve"> (МБОДО «ДШХР» с.Выльгорт)</w:t>
                  </w:r>
                </w:p>
                <w:p w:rsidR="00DA722F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DA722F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DA722F" w:rsidRDefault="00DA722F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DA722F" w:rsidRPr="00DA722F" w:rsidRDefault="00DA722F" w:rsidP="00DA722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A722F" w:rsidRDefault="00DA722F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395" w:type="dxa"/>
                </w:tcPr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>» (МБОДО «ДШИ с.Зеленец)</w:t>
                  </w: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C15146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DA722F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395" w:type="dxa"/>
                </w:tcPr>
                <w:p w:rsidR="00C15146" w:rsidRPr="00DA722F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>(МБОДО «ДШИ с.Зеленец)</w:t>
                  </w:r>
                </w:p>
                <w:p w:rsid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C15146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395" w:type="dxa"/>
                </w:tcPr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Cs/>
                      <w:sz w:val="22"/>
                      <w:szCs w:val="22"/>
                    </w:rPr>
                    <w:t>(МБОДО «ДШИ с.Пажга</w:t>
                  </w:r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C15146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7C6E92" w:rsidRDefault="00C15146" w:rsidP="00C15146"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395" w:type="dxa"/>
                </w:tcPr>
                <w:p w:rsidR="00C15146" w:rsidRPr="00DA722F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(МБОДО «ДШИ с.Пажга</w:t>
                  </w:r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C15146">
                  <w:r w:rsidRPr="000E3101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7C6E92" w:rsidRDefault="00C15146" w:rsidP="00C15146"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2395" w:type="dxa"/>
                </w:tcPr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>» (МБОДО «ДМШ с.Выльгорт)</w:t>
                  </w: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>
                  <w:r w:rsidRPr="00EE4238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7C6E92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3B3758">
              <w:tc>
                <w:tcPr>
                  <w:tcW w:w="709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2395" w:type="dxa"/>
                </w:tcPr>
                <w:p w:rsidR="00C15146" w:rsidRPr="00DA722F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>(МБОДО «ДМШ с.Выльгорт)</w:t>
                  </w:r>
                </w:p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>
                  <w:r w:rsidRPr="00EE4238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7C6E92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512A3A" w:rsidRPr="00A7263A" w:rsidTr="003B3758">
              <w:tc>
                <w:tcPr>
                  <w:tcW w:w="709" w:type="dxa"/>
                </w:tcPr>
                <w:p w:rsidR="00512A3A" w:rsidRDefault="00512A3A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2395" w:type="dxa"/>
                </w:tcPr>
                <w:p w:rsidR="00F221D9" w:rsidRPr="00DA722F" w:rsidRDefault="00F221D9" w:rsidP="00F221D9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512A3A" w:rsidRPr="00F221D9" w:rsidRDefault="00F221D9" w:rsidP="00C151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(</w:t>
                  </w:r>
                  <w:r w:rsidR="00CA1631" w:rsidRPr="00F221D9">
                    <w:rPr>
                      <w:bCs/>
                      <w:sz w:val="22"/>
                      <w:szCs w:val="22"/>
                      <w:lang w:eastAsia="en-US"/>
                    </w:rPr>
                    <w:t>МБОДО «ДЮСШ Сыктывдинского района»)</w:t>
                  </w:r>
                </w:p>
              </w:tc>
              <w:tc>
                <w:tcPr>
                  <w:tcW w:w="1716" w:type="dxa"/>
                </w:tcPr>
                <w:p w:rsidR="00F221D9" w:rsidRDefault="00F221D9" w:rsidP="00F221D9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512A3A" w:rsidRPr="00DA722F" w:rsidRDefault="00F221D9" w:rsidP="00F221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 w:rsidR="008461AD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512A3A" w:rsidRPr="00EE4238" w:rsidRDefault="00CD6DCF" w:rsidP="008461A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E4238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512A3A" w:rsidRPr="002D4193" w:rsidRDefault="00793A30" w:rsidP="00C15146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пограммы   </w:t>
                  </w:r>
                  <w:r w:rsidR="00CD6DCF"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</w:t>
                  </w:r>
                  <w:r w:rsidR="00CD6DCF">
                    <w:rPr>
                      <w:sz w:val="22"/>
                      <w:szCs w:val="22"/>
                    </w:rPr>
                    <w:t>).</w:t>
                  </w:r>
                </w:p>
              </w:tc>
            </w:tr>
            <w:tr w:rsidR="003B3758" w:rsidRPr="00A7263A" w:rsidTr="003B3758">
              <w:tc>
                <w:tcPr>
                  <w:tcW w:w="709" w:type="dxa"/>
                </w:tcPr>
                <w:p w:rsidR="003B3758" w:rsidRDefault="003B3758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395" w:type="dxa"/>
                </w:tcPr>
                <w:p w:rsidR="003B3758" w:rsidRPr="003B3758" w:rsidRDefault="003B3758" w:rsidP="00F221D9">
                  <w:pPr>
                    <w:rPr>
                      <w:bCs/>
                      <w:sz w:val="22"/>
                      <w:szCs w:val="22"/>
                    </w:rPr>
                  </w:pPr>
                  <w:r w:rsidRPr="003B3758">
                    <w:rPr>
                      <w:bCs/>
                      <w:sz w:val="22"/>
                      <w:szCs w:val="22"/>
                    </w:rPr>
                    <w:t>Оказание муниципальных услуг (выполнение работ) учреждениями физкультурно-спортивной направленности</w:t>
                  </w:r>
                  <w:r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16" w:type="dxa"/>
                </w:tcPr>
                <w:p w:rsidR="003B3758" w:rsidRPr="00DA722F" w:rsidRDefault="003B3758" w:rsidP="00F221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3B3758" w:rsidRPr="00EE4238" w:rsidRDefault="003B3758" w:rsidP="008461A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B3758" w:rsidRPr="00C51C97" w:rsidRDefault="003B3758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12A3A" w:rsidRPr="00A7263A" w:rsidTr="003B3758">
              <w:trPr>
                <w:trHeight w:val="1739"/>
              </w:trPr>
              <w:tc>
                <w:tcPr>
                  <w:tcW w:w="709" w:type="dxa"/>
                </w:tcPr>
                <w:p w:rsidR="00512A3A" w:rsidRDefault="00C347C2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</w:t>
                  </w:r>
                  <w:r w:rsidR="003B3758">
                    <w:rPr>
                      <w:bCs/>
                      <w:sz w:val="22"/>
                      <w:szCs w:val="22"/>
                    </w:rPr>
                    <w:t>.1.</w:t>
                  </w:r>
                </w:p>
              </w:tc>
              <w:tc>
                <w:tcPr>
                  <w:tcW w:w="2395" w:type="dxa"/>
                </w:tcPr>
                <w:p w:rsidR="00512A3A" w:rsidRPr="00DA722F" w:rsidRDefault="005D4D6A" w:rsidP="005D4D6A">
                  <w:pPr>
                    <w:rPr>
                      <w:bCs/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>«Проведение занятий физкультурно-спортивной направленности по месту проживания граждан»</w:t>
                  </w:r>
                </w:p>
              </w:tc>
              <w:tc>
                <w:tcPr>
                  <w:tcW w:w="1716" w:type="dxa"/>
                </w:tcPr>
                <w:p w:rsidR="00512A3A" w:rsidRDefault="006E569D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занятий (штука)</w:t>
                  </w:r>
                </w:p>
                <w:p w:rsidR="006E569D" w:rsidRDefault="006E569D" w:rsidP="00C151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E569D" w:rsidRDefault="006E569D" w:rsidP="00C151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E569D" w:rsidRDefault="006E569D" w:rsidP="00C151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E569D" w:rsidRPr="00DA722F" w:rsidRDefault="006E569D" w:rsidP="00C151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2D4193" w:rsidRPr="00EE4238" w:rsidRDefault="00B8485A" w:rsidP="002A70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E4238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12A3A" w:rsidRPr="002D4193" w:rsidRDefault="00793A30" w:rsidP="00C15146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пограммы   </w:t>
                  </w:r>
                  <w:r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№2).</w:t>
                  </w:r>
                </w:p>
              </w:tc>
            </w:tr>
            <w:tr w:rsidR="00A711AD" w:rsidRPr="00A7263A" w:rsidTr="003B3758">
              <w:trPr>
                <w:trHeight w:val="2057"/>
              </w:trPr>
              <w:tc>
                <w:tcPr>
                  <w:tcW w:w="709" w:type="dxa"/>
                </w:tcPr>
                <w:p w:rsidR="00A711AD" w:rsidRDefault="00A711AD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3B3758">
                    <w:rPr>
                      <w:bCs/>
                      <w:sz w:val="22"/>
                      <w:szCs w:val="22"/>
                    </w:rPr>
                    <w:t>6.2.</w:t>
                  </w:r>
                </w:p>
              </w:tc>
              <w:tc>
                <w:tcPr>
                  <w:tcW w:w="2395" w:type="dxa"/>
                </w:tcPr>
                <w:p w:rsidR="00A711AD" w:rsidRPr="005D4D6A" w:rsidRDefault="00A711AD" w:rsidP="005D4D6A">
                  <w:pPr>
                    <w:rPr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 xml:space="preserve"> «Организация и проведение официальных спортивных мероприятий» (МАУ «Центр развития ФиС Сыктывдинского района»)</w:t>
                  </w:r>
                </w:p>
              </w:tc>
              <w:tc>
                <w:tcPr>
                  <w:tcW w:w="1716" w:type="dxa"/>
                </w:tcPr>
                <w:p w:rsidR="00A711AD" w:rsidRDefault="00A711AD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мероприятий</w:t>
                  </w:r>
                </w:p>
              </w:tc>
              <w:tc>
                <w:tcPr>
                  <w:tcW w:w="1843" w:type="dxa"/>
                </w:tcPr>
                <w:p w:rsidR="00A711AD" w:rsidRDefault="00A711AD" w:rsidP="002D41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E4238">
                    <w:rPr>
                      <w:bCs/>
                      <w:sz w:val="22"/>
                      <w:szCs w:val="22"/>
                    </w:rPr>
                    <w:t>Показатель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A711AD" w:rsidRPr="00A7263A" w:rsidRDefault="00A711AD" w:rsidP="00AE4D6F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пограммы   </w:t>
                  </w:r>
                  <w:r w:rsidR="001C67F6" w:rsidRPr="001C67F6">
                    <w:rPr>
                      <w:bCs/>
                      <w:sz w:val="22"/>
                      <w:szCs w:val="22"/>
                    </w:rPr>
                    <w:t>«</w:t>
                  </w:r>
                  <w:r w:rsidR="001C67F6" w:rsidRPr="001C67F6">
                    <w:rPr>
                      <w:sz w:val="22"/>
                      <w:szCs w:val="22"/>
                    </w:rPr>
      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      </w:r>
                  <w:r w:rsidR="001C67F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(Индикатор №18).</w:t>
                  </w:r>
                </w:p>
              </w:tc>
            </w:tr>
          </w:tbl>
          <w:p w:rsidR="00F50C4B" w:rsidRDefault="00F50C4B" w:rsidP="00BB25D9">
            <w:pPr>
              <w:rPr>
                <w:bCs/>
                <w:sz w:val="22"/>
                <w:szCs w:val="22"/>
              </w:rPr>
            </w:pPr>
          </w:p>
          <w:p w:rsidR="004B175D" w:rsidRPr="004B175D" w:rsidRDefault="004B175D" w:rsidP="00BB25D9">
            <w:pPr>
              <w:rPr>
                <w:bCs/>
                <w:sz w:val="22"/>
                <w:szCs w:val="22"/>
              </w:rPr>
            </w:pPr>
          </w:p>
        </w:tc>
      </w:tr>
      <w:tr w:rsidR="004B175D" w:rsidRPr="005F4D05" w:rsidTr="008A3FDF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5F4D05" w:rsidRDefault="004B175D" w:rsidP="004B17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30DB" w:rsidRDefault="00260941" w:rsidP="00E74E6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D230DB" w:rsidRPr="00AA1D37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F01C02" w:rsidRDefault="0027452A" w:rsidP="007A79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Приведение</w:t>
      </w:r>
      <w:r w:rsidR="00260941" w:rsidRPr="00AA1D37">
        <w:rPr>
          <w:sz w:val="22"/>
          <w:szCs w:val="22"/>
        </w:rPr>
        <w:t xml:space="preserve"> в соответствии с бюджет</w:t>
      </w:r>
      <w:r w:rsidR="004B4CC6">
        <w:rPr>
          <w:sz w:val="22"/>
          <w:szCs w:val="22"/>
        </w:rPr>
        <w:t>ом МО МР «Сыктывдинский» на 2017 и плановый период 2018</w:t>
      </w:r>
      <w:r w:rsidR="00260941" w:rsidRPr="00AA1D37">
        <w:rPr>
          <w:sz w:val="22"/>
          <w:szCs w:val="22"/>
        </w:rPr>
        <w:t>-201</w:t>
      </w:r>
      <w:r w:rsidR="004B4CC6">
        <w:rPr>
          <w:sz w:val="22"/>
          <w:szCs w:val="22"/>
        </w:rPr>
        <w:t>9</w:t>
      </w:r>
      <w:r w:rsidR="00260941" w:rsidRPr="00AA1D37">
        <w:rPr>
          <w:sz w:val="22"/>
          <w:szCs w:val="22"/>
        </w:rPr>
        <w:t xml:space="preserve"> годов</w:t>
      </w:r>
      <w:r w:rsidR="00F01C02">
        <w:rPr>
          <w:sz w:val="22"/>
          <w:szCs w:val="22"/>
        </w:rPr>
        <w:t xml:space="preserve"> муниципальной программы</w:t>
      </w:r>
      <w:r w:rsidR="00F01C02" w:rsidRPr="00A7263A">
        <w:rPr>
          <w:sz w:val="22"/>
          <w:szCs w:val="22"/>
        </w:rPr>
        <w:t xml:space="preserve"> муниципального образования муниципального района «Сыктывдинский» «Развитие культуры, физкультуры и спорта в МО МР «Сыктывдинский»» (2015-2020г.г.)</w:t>
      </w:r>
      <w:r w:rsidR="00F01C02">
        <w:rPr>
          <w:sz w:val="22"/>
          <w:szCs w:val="22"/>
        </w:rPr>
        <w:t xml:space="preserve"> было осуществлено </w:t>
      </w:r>
      <w:r w:rsidR="00F01C02">
        <w:rPr>
          <w:sz w:val="24"/>
          <w:szCs w:val="24"/>
        </w:rPr>
        <w:t>17 февраля 2017 года.</w:t>
      </w:r>
      <w:r w:rsidR="00B457DB">
        <w:rPr>
          <w:sz w:val="24"/>
          <w:szCs w:val="24"/>
        </w:rPr>
        <w:t xml:space="preserve"> Последние изменения программы касаемые использования бюджетных ассигнований 2017 года были внесены 17.01.2018 года.</w:t>
      </w:r>
      <w:r w:rsidR="00F01C02">
        <w:rPr>
          <w:sz w:val="24"/>
          <w:szCs w:val="24"/>
        </w:rPr>
        <w:t xml:space="preserve"> </w:t>
      </w:r>
    </w:p>
    <w:p w:rsidR="00260941" w:rsidRDefault="0026094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4B175D">
        <w:rPr>
          <w:sz w:val="22"/>
          <w:szCs w:val="22"/>
        </w:rPr>
        <w:t>ограммы представлено в таблице 4</w:t>
      </w:r>
      <w:r w:rsidRPr="00AA1D37">
        <w:rPr>
          <w:sz w:val="22"/>
          <w:szCs w:val="22"/>
        </w:rPr>
        <w:t>.</w:t>
      </w:r>
    </w:p>
    <w:p w:rsidR="00392D99" w:rsidRPr="00AA1D37" w:rsidRDefault="00392D99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0941" w:rsidRPr="00AA1D37" w:rsidRDefault="004B175D" w:rsidP="007A790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942"/>
        <w:gridCol w:w="1736"/>
        <w:gridCol w:w="1559"/>
        <w:gridCol w:w="2977"/>
      </w:tblGrid>
      <w:tr w:rsidR="004B4CC6" w:rsidRPr="00AA1D37" w:rsidTr="00021DA7">
        <w:tc>
          <w:tcPr>
            <w:tcW w:w="1843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942" w:type="dxa"/>
          </w:tcPr>
          <w:p w:rsidR="004B4CC6" w:rsidRPr="00AA1D37" w:rsidRDefault="004B4CC6" w:rsidP="007A790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6" w:type="dxa"/>
          </w:tcPr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977" w:type="dxa"/>
          </w:tcPr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план и факт исполнения </w:t>
            </w:r>
          </w:p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Расчет: Факт/План  ( не более 1,0)</w:t>
            </w:r>
          </w:p>
        </w:tc>
      </w:tr>
      <w:tr w:rsidR="004B4CC6" w:rsidRPr="00AA1D37" w:rsidTr="00021DA7">
        <w:tc>
          <w:tcPr>
            <w:tcW w:w="1843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6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</w:tr>
      <w:tr w:rsidR="00A73D2B" w:rsidRPr="00AA1D37" w:rsidTr="00021DA7">
        <w:tc>
          <w:tcPr>
            <w:tcW w:w="1843" w:type="dxa"/>
          </w:tcPr>
          <w:p w:rsidR="00A73D2B" w:rsidRPr="00021DA7" w:rsidRDefault="00A73D2B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DA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Pr="00021D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942" w:type="dxa"/>
          </w:tcPr>
          <w:p w:rsidR="00A73D2B" w:rsidRPr="00B457DB" w:rsidRDefault="00A73D2B" w:rsidP="00D41A7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7DB">
              <w:rPr>
                <w:rFonts w:ascii="Times New Roman" w:hAnsi="Times New Roman" w:cs="Times New Roman"/>
                <w:sz w:val="22"/>
                <w:szCs w:val="22"/>
              </w:rPr>
              <w:t>«Развитие культуры, физкультуры и спорта в МО МР «Сыктывдинский»» (2015-2020г.г.)</w:t>
            </w:r>
          </w:p>
        </w:tc>
        <w:tc>
          <w:tcPr>
            <w:tcW w:w="1736" w:type="dxa"/>
          </w:tcPr>
          <w:p w:rsidR="00A73D2B" w:rsidRPr="00192C98" w:rsidRDefault="00A73D2B" w:rsidP="00C13806">
            <w:pPr>
              <w:jc w:val="both"/>
              <w:rPr>
                <w:sz w:val="22"/>
                <w:szCs w:val="22"/>
              </w:rPr>
            </w:pPr>
            <w:r w:rsidRPr="00192C98">
              <w:rPr>
                <w:bCs/>
                <w:sz w:val="22"/>
                <w:szCs w:val="22"/>
              </w:rPr>
              <w:t xml:space="preserve">133 388 342,00                                           </w:t>
            </w:r>
          </w:p>
        </w:tc>
        <w:tc>
          <w:tcPr>
            <w:tcW w:w="1559" w:type="dxa"/>
          </w:tcPr>
          <w:p w:rsidR="00A73D2B" w:rsidRPr="004F0498" w:rsidRDefault="00A73D2B" w:rsidP="00C13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4F0498">
              <w:rPr>
                <w:sz w:val="22"/>
                <w:szCs w:val="22"/>
              </w:rPr>
              <w:t>096 101,19</w:t>
            </w:r>
          </w:p>
        </w:tc>
        <w:tc>
          <w:tcPr>
            <w:tcW w:w="2977" w:type="dxa"/>
          </w:tcPr>
          <w:p w:rsidR="00A73D2B" w:rsidRPr="004F0498" w:rsidRDefault="00A73D2B" w:rsidP="00C13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131 096 101,19/133 388 342,00=0,98</w:t>
            </w:r>
          </w:p>
        </w:tc>
      </w:tr>
      <w:tr w:rsidR="00A73D2B" w:rsidRPr="00AA1D37" w:rsidTr="00021DA7">
        <w:tc>
          <w:tcPr>
            <w:tcW w:w="1843" w:type="dxa"/>
          </w:tcPr>
          <w:p w:rsidR="00A73D2B" w:rsidRPr="00021DA7" w:rsidRDefault="00A73D2B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DA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942" w:type="dxa"/>
          </w:tcPr>
          <w:p w:rsidR="00A73D2B" w:rsidRPr="00EB6CE4" w:rsidRDefault="00A73D2B" w:rsidP="00D41A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C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"Развитие культуры в МО МР «Сыктывдинский» (2015-2020г.г.)"</w:t>
            </w:r>
          </w:p>
        </w:tc>
        <w:tc>
          <w:tcPr>
            <w:tcW w:w="1736" w:type="dxa"/>
          </w:tcPr>
          <w:p w:rsidR="00A73D2B" w:rsidRPr="00D41A7F" w:rsidRDefault="00A73D2B" w:rsidP="00C13806">
            <w:pPr>
              <w:jc w:val="center"/>
              <w:rPr>
                <w:sz w:val="22"/>
                <w:szCs w:val="22"/>
              </w:rPr>
            </w:pPr>
            <w:r w:rsidRPr="00D41A7F">
              <w:rPr>
                <w:bCs/>
                <w:sz w:val="22"/>
                <w:szCs w:val="22"/>
              </w:rPr>
              <w:t>127 164 495,00</w:t>
            </w:r>
          </w:p>
        </w:tc>
        <w:tc>
          <w:tcPr>
            <w:tcW w:w="1559" w:type="dxa"/>
          </w:tcPr>
          <w:p w:rsidR="00A73D2B" w:rsidRPr="00AA1D37" w:rsidRDefault="00A73D2B" w:rsidP="00C13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125028 959,74</w:t>
            </w:r>
          </w:p>
        </w:tc>
        <w:tc>
          <w:tcPr>
            <w:tcW w:w="2977" w:type="dxa"/>
          </w:tcPr>
          <w:p w:rsidR="00A73D2B" w:rsidRPr="00AA1D37" w:rsidRDefault="00A73D2B" w:rsidP="00C13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125 028 959,74/127 164 495,00=0,98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1A7F" w:rsidRPr="00AA1D37" w:rsidRDefault="00D41A7F" w:rsidP="00D41A7F">
            <w:pPr>
              <w:jc w:val="center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D41A7F" w:rsidRPr="00AA1D37" w:rsidRDefault="00EA002A" w:rsidP="00EA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3D2B">
              <w:rPr>
                <w:sz w:val="22"/>
                <w:szCs w:val="22"/>
              </w:rPr>
              <w:t>,00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2 112 951,11</w:t>
            </w:r>
          </w:p>
        </w:tc>
        <w:tc>
          <w:tcPr>
            <w:tcW w:w="1559" w:type="dxa"/>
          </w:tcPr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2 112 951,11</w:t>
            </w:r>
          </w:p>
        </w:tc>
        <w:tc>
          <w:tcPr>
            <w:tcW w:w="2977" w:type="dxa"/>
          </w:tcPr>
          <w:p w:rsidR="00D41A7F" w:rsidRPr="00AA1D37" w:rsidRDefault="00EA002A" w:rsidP="00021DA7">
            <w:pPr>
              <w:jc w:val="both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2112951,11</w:t>
            </w:r>
            <w:r>
              <w:rPr>
                <w:color w:val="000000"/>
                <w:sz w:val="22"/>
                <w:szCs w:val="22"/>
              </w:rPr>
              <w:t>/</w:t>
            </w:r>
            <w:r w:rsidR="00021DA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2112</w:t>
            </w:r>
            <w:r w:rsidRPr="00D41A7F">
              <w:rPr>
                <w:color w:val="000000"/>
                <w:sz w:val="22"/>
                <w:szCs w:val="22"/>
              </w:rPr>
              <w:t>951,11</w:t>
            </w:r>
            <w:r w:rsidR="00021DA7">
              <w:rPr>
                <w:color w:val="000000"/>
                <w:sz w:val="22"/>
                <w:szCs w:val="22"/>
              </w:rPr>
              <w:t xml:space="preserve"> = 1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Обеспечение  первичных мер пожарной безопасности муниципальных учреждений сферы культуры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131 300,00</w:t>
            </w:r>
          </w:p>
        </w:tc>
        <w:tc>
          <w:tcPr>
            <w:tcW w:w="1559" w:type="dxa"/>
          </w:tcPr>
          <w:p w:rsidR="00D41A7F" w:rsidRPr="00D41A7F" w:rsidRDefault="00D41A7F" w:rsidP="00D41A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1A7F">
              <w:rPr>
                <w:bCs/>
                <w:color w:val="000000"/>
                <w:sz w:val="22"/>
                <w:szCs w:val="22"/>
              </w:rPr>
              <w:t>96 300,00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1DA7" w:rsidRPr="00D41A7F" w:rsidRDefault="00021DA7" w:rsidP="00021DA7">
            <w:pPr>
              <w:rPr>
                <w:bCs/>
                <w:color w:val="000000"/>
                <w:sz w:val="22"/>
                <w:szCs w:val="22"/>
              </w:rPr>
            </w:pPr>
            <w:r w:rsidRPr="00D41A7F">
              <w:rPr>
                <w:bCs/>
                <w:color w:val="000000"/>
                <w:sz w:val="22"/>
                <w:szCs w:val="22"/>
              </w:rPr>
              <w:t>96 300,0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D41A7F">
              <w:rPr>
                <w:color w:val="000000"/>
                <w:sz w:val="22"/>
                <w:szCs w:val="22"/>
              </w:rPr>
              <w:t>131 300,0</w:t>
            </w:r>
            <w:r>
              <w:rPr>
                <w:bCs/>
                <w:color w:val="000000"/>
                <w:sz w:val="22"/>
                <w:szCs w:val="22"/>
              </w:rPr>
              <w:t xml:space="preserve"> = 0,73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1 741 200,00</w:t>
            </w:r>
          </w:p>
        </w:tc>
        <w:tc>
          <w:tcPr>
            <w:tcW w:w="1559" w:type="dxa"/>
          </w:tcPr>
          <w:p w:rsidR="00D41A7F" w:rsidRPr="00AA1D37" w:rsidRDefault="00EA002A" w:rsidP="00B463AD">
            <w:pPr>
              <w:jc w:val="both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1 741 200,00</w:t>
            </w:r>
          </w:p>
        </w:tc>
        <w:tc>
          <w:tcPr>
            <w:tcW w:w="2977" w:type="dxa"/>
          </w:tcPr>
          <w:p w:rsidR="00D41A7F" w:rsidRPr="00AA1D37" w:rsidRDefault="00021DA7" w:rsidP="00021DA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</w:t>
            </w:r>
            <w:r w:rsidRPr="00D41A7F">
              <w:rPr>
                <w:color w:val="000000"/>
                <w:sz w:val="22"/>
                <w:szCs w:val="22"/>
              </w:rPr>
              <w:t>200,0</w:t>
            </w:r>
            <w:r>
              <w:rPr>
                <w:color w:val="000000"/>
                <w:sz w:val="22"/>
                <w:szCs w:val="22"/>
              </w:rPr>
              <w:t>/1741</w:t>
            </w:r>
            <w:r w:rsidRPr="00D41A7F">
              <w:rPr>
                <w:color w:val="000000"/>
                <w:sz w:val="22"/>
                <w:szCs w:val="22"/>
              </w:rPr>
              <w:t>200,0</w:t>
            </w:r>
            <w:r>
              <w:rPr>
                <w:color w:val="000000"/>
                <w:sz w:val="22"/>
                <w:szCs w:val="22"/>
              </w:rPr>
              <w:t xml:space="preserve"> = 1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1A7F" w:rsidRPr="00AA1D37" w:rsidRDefault="00EA002A" w:rsidP="00EA002A">
            <w:pPr>
              <w:jc w:val="center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D41A7F" w:rsidRPr="00AA1D37" w:rsidRDefault="00021DA7" w:rsidP="0002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1.6.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19 561 233,69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19 497 058,54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1DA7" w:rsidRPr="00EA002A" w:rsidRDefault="00021DA7" w:rsidP="00021DA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19497</w:t>
            </w:r>
            <w:r w:rsidRPr="00EA002A">
              <w:rPr>
                <w:bCs/>
                <w:color w:val="000000"/>
                <w:sz w:val="22"/>
                <w:szCs w:val="22"/>
              </w:rPr>
              <w:t>058,54</w:t>
            </w:r>
            <w:r>
              <w:rPr>
                <w:color w:val="000000"/>
                <w:sz w:val="22"/>
                <w:szCs w:val="22"/>
              </w:rPr>
              <w:t>/19561</w:t>
            </w:r>
            <w:r w:rsidRPr="00D41A7F">
              <w:rPr>
                <w:color w:val="000000"/>
                <w:sz w:val="22"/>
                <w:szCs w:val="22"/>
              </w:rPr>
              <w:t>233,69</w:t>
            </w:r>
          </w:p>
          <w:p w:rsidR="00D41A7F" w:rsidRPr="00AA1D37" w:rsidRDefault="00021DA7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=0,99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1.7.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98 400,00</w:t>
            </w:r>
          </w:p>
        </w:tc>
        <w:tc>
          <w:tcPr>
            <w:tcW w:w="1559" w:type="dxa"/>
          </w:tcPr>
          <w:p w:rsidR="00D41A7F" w:rsidRPr="00AA1D37" w:rsidRDefault="00EA002A" w:rsidP="00EA002A">
            <w:pPr>
              <w:jc w:val="center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98 400,00</w:t>
            </w:r>
          </w:p>
        </w:tc>
        <w:tc>
          <w:tcPr>
            <w:tcW w:w="2977" w:type="dxa"/>
          </w:tcPr>
          <w:p w:rsidR="00D41A7F" w:rsidRPr="00AA1D37" w:rsidRDefault="00021DA7" w:rsidP="00B463AD">
            <w:pPr>
              <w:jc w:val="both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98 400,00</w:t>
            </w:r>
            <w:r>
              <w:rPr>
                <w:color w:val="000000"/>
                <w:sz w:val="22"/>
                <w:szCs w:val="22"/>
              </w:rPr>
              <w:t>/</w:t>
            </w:r>
            <w:r w:rsidRPr="00D41A7F">
              <w:rPr>
                <w:color w:val="000000"/>
                <w:sz w:val="22"/>
                <w:szCs w:val="22"/>
              </w:rPr>
              <w:t>98 400,00</w:t>
            </w:r>
            <w:r>
              <w:rPr>
                <w:color w:val="000000"/>
                <w:sz w:val="22"/>
                <w:szCs w:val="22"/>
              </w:rPr>
              <w:t>=1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1.8.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5 273 584,31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5 122 409,31</w:t>
            </w:r>
          </w:p>
          <w:p w:rsidR="00D41A7F" w:rsidRPr="00AA1D37" w:rsidRDefault="00D41A7F" w:rsidP="00EA0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1DA7" w:rsidRPr="00EA002A" w:rsidRDefault="00021DA7" w:rsidP="00021D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5122</w:t>
            </w:r>
            <w:r w:rsidRPr="00EA002A">
              <w:rPr>
                <w:bCs/>
                <w:color w:val="000000"/>
                <w:sz w:val="22"/>
                <w:szCs w:val="22"/>
              </w:rPr>
              <w:t>409,31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5273</w:t>
            </w:r>
            <w:r w:rsidRPr="00D41A7F">
              <w:rPr>
                <w:color w:val="000000"/>
                <w:sz w:val="22"/>
                <w:szCs w:val="22"/>
              </w:rPr>
              <w:t>584,31</w:t>
            </w:r>
            <w:r>
              <w:rPr>
                <w:color w:val="000000"/>
                <w:sz w:val="22"/>
                <w:szCs w:val="22"/>
              </w:rPr>
              <w:t>=0,97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10 850,00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10 850,00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1DA7" w:rsidRPr="00EA002A" w:rsidRDefault="00021DA7" w:rsidP="00021D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10850,00</w:t>
            </w:r>
            <w:r>
              <w:rPr>
                <w:bCs/>
                <w:color w:val="000000"/>
                <w:sz w:val="22"/>
                <w:szCs w:val="22"/>
              </w:rPr>
              <w:t>/10</w:t>
            </w:r>
            <w:r w:rsidRPr="00EA002A">
              <w:rPr>
                <w:bCs/>
                <w:color w:val="000000"/>
                <w:sz w:val="22"/>
                <w:szCs w:val="22"/>
              </w:rPr>
              <w:t>850,00</w:t>
            </w:r>
            <w:r>
              <w:rPr>
                <w:bCs/>
                <w:color w:val="000000"/>
                <w:sz w:val="22"/>
                <w:szCs w:val="22"/>
              </w:rPr>
              <w:t>=1</w:t>
            </w:r>
          </w:p>
          <w:p w:rsidR="00021DA7" w:rsidRPr="00EA002A" w:rsidRDefault="00021DA7" w:rsidP="00021D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Основное мероприятие 1.10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1A7F" w:rsidRPr="00AA1D37" w:rsidRDefault="00EA002A" w:rsidP="00EA002A">
            <w:pPr>
              <w:jc w:val="center"/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D41A7F" w:rsidRPr="00AA1D37" w:rsidRDefault="00021DA7" w:rsidP="0002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ind w:left="4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41A7F">
              <w:rPr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66 842 591,64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66 268 751,22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1DA7" w:rsidRPr="00EA002A" w:rsidRDefault="00021DA7" w:rsidP="00021DA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66268</w:t>
            </w:r>
            <w:r w:rsidRPr="00EA002A">
              <w:rPr>
                <w:bCs/>
                <w:color w:val="000000"/>
                <w:sz w:val="22"/>
                <w:szCs w:val="22"/>
              </w:rPr>
              <w:t>751,22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66842</w:t>
            </w:r>
            <w:r w:rsidRPr="00D41A7F">
              <w:rPr>
                <w:color w:val="000000"/>
                <w:sz w:val="22"/>
                <w:szCs w:val="22"/>
              </w:rPr>
              <w:t>591,64</w:t>
            </w:r>
            <w:r>
              <w:rPr>
                <w:color w:val="000000"/>
                <w:sz w:val="22"/>
                <w:szCs w:val="22"/>
              </w:rPr>
              <w:t xml:space="preserve"> =</w:t>
            </w:r>
            <w:r w:rsidR="00140DF8">
              <w:rPr>
                <w:color w:val="000000"/>
                <w:sz w:val="22"/>
                <w:szCs w:val="22"/>
              </w:rPr>
              <w:t>0,99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2.2</w:t>
            </w:r>
          </w:p>
        </w:tc>
        <w:tc>
          <w:tcPr>
            <w:tcW w:w="2942" w:type="dxa"/>
            <w:vAlign w:val="center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36" w:type="dxa"/>
          </w:tcPr>
          <w:p w:rsidR="00D41A7F" w:rsidRPr="00140DF8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140DF8">
              <w:rPr>
                <w:color w:val="000000"/>
                <w:sz w:val="22"/>
                <w:szCs w:val="22"/>
              </w:rPr>
              <w:t>26 092 284,25</w:t>
            </w:r>
          </w:p>
        </w:tc>
        <w:tc>
          <w:tcPr>
            <w:tcW w:w="1559" w:type="dxa"/>
          </w:tcPr>
          <w:p w:rsidR="00EA002A" w:rsidRPr="00140DF8" w:rsidRDefault="00EA002A" w:rsidP="00EA00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40DF8">
              <w:rPr>
                <w:bCs/>
                <w:color w:val="000000"/>
                <w:sz w:val="22"/>
                <w:szCs w:val="22"/>
              </w:rPr>
              <w:t>25044 941,67</w:t>
            </w:r>
          </w:p>
          <w:p w:rsidR="00D41A7F" w:rsidRPr="00140DF8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41A7F" w:rsidRPr="00AA1D37" w:rsidRDefault="00140DF8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25044941,67/26092284,25 =0,96</w:t>
            </w: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4F00B3">
            <w:pPr>
              <w:ind w:left="60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2.3 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103 500,00</w:t>
            </w:r>
          </w:p>
          <w:p w:rsidR="00D41A7F" w:rsidRPr="00AA1D37" w:rsidRDefault="00D41A7F" w:rsidP="00EA0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0DF8" w:rsidRPr="00EA002A" w:rsidRDefault="00140DF8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  <w:r w:rsidRPr="00EA002A">
              <w:rPr>
                <w:bCs/>
                <w:color w:val="000000"/>
                <w:sz w:val="22"/>
                <w:szCs w:val="22"/>
              </w:rPr>
              <w:t>500,00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150</w:t>
            </w:r>
            <w:r w:rsidRPr="00D41A7F">
              <w:rPr>
                <w:color w:val="000000"/>
                <w:sz w:val="22"/>
                <w:szCs w:val="22"/>
              </w:rPr>
              <w:t>000,00</w:t>
            </w:r>
            <w:r>
              <w:rPr>
                <w:color w:val="000000"/>
                <w:sz w:val="22"/>
                <w:szCs w:val="22"/>
              </w:rPr>
              <w:t>=0,69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2942" w:type="dxa"/>
            <w:vAlign w:val="center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43 400,00</w:t>
            </w:r>
          </w:p>
          <w:p w:rsidR="00D41A7F" w:rsidRPr="00AA1D37" w:rsidRDefault="00D41A7F" w:rsidP="00EA0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0DF8" w:rsidRPr="00EA002A" w:rsidRDefault="00140DF8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43 400,00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D41A7F">
              <w:rPr>
                <w:color w:val="000000"/>
                <w:sz w:val="22"/>
                <w:szCs w:val="22"/>
              </w:rPr>
              <w:t>50 000,00</w:t>
            </w:r>
            <w:r>
              <w:rPr>
                <w:color w:val="000000"/>
                <w:sz w:val="22"/>
                <w:szCs w:val="22"/>
              </w:rPr>
              <w:t>=0,87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300 000,00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0DF8" w:rsidRPr="00EA002A" w:rsidRDefault="00140DF8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300 000,00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EA002A">
              <w:rPr>
                <w:bCs/>
                <w:color w:val="000000"/>
                <w:sz w:val="22"/>
                <w:szCs w:val="22"/>
              </w:rPr>
              <w:t>300 000,00</w:t>
            </w:r>
            <w:r>
              <w:rPr>
                <w:bCs/>
                <w:color w:val="000000"/>
                <w:sz w:val="22"/>
                <w:szCs w:val="22"/>
              </w:rPr>
              <w:t>=1</w:t>
            </w:r>
          </w:p>
          <w:p w:rsidR="00140DF8" w:rsidRPr="00EA002A" w:rsidRDefault="00140DF8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D41A7F" w:rsidRPr="00AA1D37" w:rsidTr="00021DA7">
        <w:trPr>
          <w:trHeight w:val="381"/>
        </w:trPr>
        <w:tc>
          <w:tcPr>
            <w:tcW w:w="1843" w:type="dxa"/>
          </w:tcPr>
          <w:p w:rsidR="00D41A7F" w:rsidRPr="00D41A7F" w:rsidRDefault="00D41A7F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A7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2942" w:type="dxa"/>
          </w:tcPr>
          <w:p w:rsidR="00D41A7F" w:rsidRPr="00D41A7F" w:rsidRDefault="00D41A7F" w:rsidP="00D41A7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A7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36" w:type="dxa"/>
          </w:tcPr>
          <w:p w:rsidR="00D41A7F" w:rsidRPr="00D41A7F" w:rsidRDefault="00D41A7F" w:rsidP="00D41A7F">
            <w:pPr>
              <w:jc w:val="center"/>
              <w:rPr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4 800 100,00</w:t>
            </w:r>
          </w:p>
        </w:tc>
        <w:tc>
          <w:tcPr>
            <w:tcW w:w="1559" w:type="dxa"/>
          </w:tcPr>
          <w:p w:rsidR="00EA002A" w:rsidRPr="00EA002A" w:rsidRDefault="00EA002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4 589 197,89</w:t>
            </w:r>
          </w:p>
          <w:p w:rsidR="00D41A7F" w:rsidRPr="00AA1D37" w:rsidRDefault="00D41A7F" w:rsidP="00EA0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0DF8" w:rsidRPr="00EA002A" w:rsidRDefault="00140DF8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4589</w:t>
            </w:r>
            <w:r w:rsidRPr="00EA002A">
              <w:rPr>
                <w:bCs/>
                <w:color w:val="000000"/>
                <w:sz w:val="22"/>
                <w:szCs w:val="22"/>
              </w:rPr>
              <w:t>197,89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4800</w:t>
            </w:r>
            <w:r w:rsidRPr="00D41A7F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 xml:space="preserve"> =0,96</w:t>
            </w:r>
          </w:p>
          <w:p w:rsidR="00D41A7F" w:rsidRPr="00AA1D37" w:rsidRDefault="00D41A7F" w:rsidP="00B463AD">
            <w:pPr>
              <w:jc w:val="both"/>
              <w:rPr>
                <w:sz w:val="22"/>
                <w:szCs w:val="22"/>
              </w:rPr>
            </w:pPr>
          </w:p>
        </w:tc>
      </w:tr>
      <w:tr w:rsidR="00C34475" w:rsidRPr="00AA1D37" w:rsidTr="00021DA7">
        <w:trPr>
          <w:trHeight w:val="381"/>
        </w:trPr>
        <w:tc>
          <w:tcPr>
            <w:tcW w:w="1843" w:type="dxa"/>
          </w:tcPr>
          <w:p w:rsidR="00C34475" w:rsidRPr="00D41A7F" w:rsidRDefault="00311D67" w:rsidP="00E251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DA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E251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5E37FE" w:rsidRDefault="00E25169" w:rsidP="005E37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6C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"Развитие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физкультуры и спорта</w:t>
            </w:r>
            <w:r w:rsidRPr="00EB6C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 МО МР «Сыктывдинский»</w:t>
            </w:r>
          </w:p>
          <w:p w:rsidR="00C34475" w:rsidRPr="00D41A7F" w:rsidRDefault="00E25169" w:rsidP="005E37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6C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(2015-2020г.г.)"</w:t>
            </w:r>
          </w:p>
        </w:tc>
        <w:tc>
          <w:tcPr>
            <w:tcW w:w="1736" w:type="dxa"/>
          </w:tcPr>
          <w:p w:rsidR="00C34475" w:rsidRPr="00244DD5" w:rsidRDefault="00AE1218" w:rsidP="00D41A7F">
            <w:pPr>
              <w:jc w:val="center"/>
              <w:rPr>
                <w:color w:val="000000"/>
                <w:sz w:val="22"/>
                <w:szCs w:val="22"/>
              </w:rPr>
            </w:pPr>
            <w:r w:rsidRPr="00244DD5">
              <w:rPr>
                <w:bCs/>
                <w:sz w:val="22"/>
                <w:szCs w:val="22"/>
              </w:rPr>
              <w:t>6 223 847,00</w:t>
            </w:r>
          </w:p>
        </w:tc>
        <w:tc>
          <w:tcPr>
            <w:tcW w:w="1559" w:type="dxa"/>
          </w:tcPr>
          <w:p w:rsidR="00C34475" w:rsidRPr="00244DD5" w:rsidRDefault="00AE1218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DD5">
              <w:rPr>
                <w:bCs/>
                <w:color w:val="000000"/>
                <w:sz w:val="22"/>
                <w:szCs w:val="22"/>
              </w:rPr>
              <w:t>5 635 200,00</w:t>
            </w:r>
          </w:p>
        </w:tc>
        <w:tc>
          <w:tcPr>
            <w:tcW w:w="2977" w:type="dxa"/>
          </w:tcPr>
          <w:p w:rsidR="007F3A74" w:rsidRDefault="00244DD5" w:rsidP="00140DF8">
            <w:pPr>
              <w:jc w:val="center"/>
              <w:rPr>
                <w:bCs/>
                <w:sz w:val="22"/>
                <w:szCs w:val="22"/>
              </w:rPr>
            </w:pPr>
            <w:r w:rsidRPr="00244DD5">
              <w:rPr>
                <w:bCs/>
                <w:color w:val="000000"/>
                <w:sz w:val="22"/>
                <w:szCs w:val="22"/>
              </w:rPr>
              <w:t>5 635 200,00/</w:t>
            </w:r>
            <w:r w:rsidRPr="00244DD5">
              <w:rPr>
                <w:bCs/>
                <w:sz w:val="22"/>
                <w:szCs w:val="22"/>
              </w:rPr>
              <w:t>6 223 847,00</w:t>
            </w:r>
            <w:r w:rsidR="007F3A74">
              <w:rPr>
                <w:bCs/>
                <w:sz w:val="22"/>
                <w:szCs w:val="22"/>
              </w:rPr>
              <w:t>=</w:t>
            </w:r>
          </w:p>
          <w:p w:rsidR="00C34475" w:rsidRPr="00244DD5" w:rsidRDefault="007F3A74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=0,91</w:t>
            </w:r>
          </w:p>
        </w:tc>
      </w:tr>
      <w:tr w:rsidR="00C34475" w:rsidRPr="00AA1D37" w:rsidTr="00021DA7">
        <w:trPr>
          <w:trHeight w:val="381"/>
        </w:trPr>
        <w:tc>
          <w:tcPr>
            <w:tcW w:w="1843" w:type="dxa"/>
          </w:tcPr>
          <w:p w:rsidR="00C34475" w:rsidRPr="008D3490" w:rsidRDefault="008D3490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349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1.1</w:t>
            </w:r>
          </w:p>
        </w:tc>
        <w:tc>
          <w:tcPr>
            <w:tcW w:w="2942" w:type="dxa"/>
          </w:tcPr>
          <w:p w:rsidR="00C34475" w:rsidRPr="008D3490" w:rsidRDefault="008D3490" w:rsidP="008D349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490">
              <w:rPr>
                <w:rFonts w:ascii="Times New Roman" w:hAnsi="Times New Roman" w:cs="Times New Roman"/>
                <w:sz w:val="22"/>
                <w:szCs w:val="22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36" w:type="dxa"/>
          </w:tcPr>
          <w:p w:rsidR="00C34475" w:rsidRPr="00D41A7F" w:rsidRDefault="00A1319A" w:rsidP="00D41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34475" w:rsidRPr="00EA002A" w:rsidRDefault="00A1319A" w:rsidP="00EA00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C34475" w:rsidRDefault="00244DD5" w:rsidP="00140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4475" w:rsidRPr="00AA1D37" w:rsidTr="00021DA7">
        <w:trPr>
          <w:trHeight w:val="381"/>
        </w:trPr>
        <w:tc>
          <w:tcPr>
            <w:tcW w:w="1843" w:type="dxa"/>
          </w:tcPr>
          <w:p w:rsidR="00C34475" w:rsidRPr="0081640F" w:rsidRDefault="00A1319A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1.2</w:t>
            </w:r>
          </w:p>
        </w:tc>
        <w:tc>
          <w:tcPr>
            <w:tcW w:w="2942" w:type="dxa"/>
          </w:tcPr>
          <w:p w:rsidR="00C34475" w:rsidRPr="0081640F" w:rsidRDefault="00A1319A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736" w:type="dxa"/>
          </w:tcPr>
          <w:p w:rsidR="00C34475" w:rsidRPr="0081640F" w:rsidRDefault="000A1489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34475" w:rsidRPr="0081640F" w:rsidRDefault="000A1489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C34475" w:rsidRPr="0081640F" w:rsidRDefault="00244DD5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1.3</w:t>
            </w:r>
          </w:p>
        </w:tc>
        <w:tc>
          <w:tcPr>
            <w:tcW w:w="2942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36" w:type="dxa"/>
          </w:tcPr>
          <w:p w:rsidR="00C34475" w:rsidRPr="0081640F" w:rsidRDefault="000A1489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34475" w:rsidRPr="0081640F" w:rsidRDefault="000A1489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C34475" w:rsidRPr="0081640F" w:rsidRDefault="00244DD5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1.4</w:t>
            </w:r>
          </w:p>
        </w:tc>
        <w:tc>
          <w:tcPr>
            <w:tcW w:w="2942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Реализации народных проектов в сфере физической культуры  и спорта</w:t>
            </w:r>
          </w:p>
        </w:tc>
        <w:tc>
          <w:tcPr>
            <w:tcW w:w="1736" w:type="dxa"/>
          </w:tcPr>
          <w:p w:rsidR="00C34475" w:rsidRPr="0081640F" w:rsidRDefault="00FF0340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300 000,00</w:t>
            </w:r>
          </w:p>
        </w:tc>
        <w:tc>
          <w:tcPr>
            <w:tcW w:w="1559" w:type="dxa"/>
          </w:tcPr>
          <w:p w:rsidR="00C34475" w:rsidRPr="0081640F" w:rsidRDefault="007F3A74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300 000,00</w:t>
            </w:r>
          </w:p>
        </w:tc>
        <w:tc>
          <w:tcPr>
            <w:tcW w:w="2977" w:type="dxa"/>
          </w:tcPr>
          <w:p w:rsidR="007F3A74" w:rsidRPr="00EA002A" w:rsidRDefault="007F3A74" w:rsidP="007F3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002A">
              <w:rPr>
                <w:bCs/>
                <w:color w:val="000000"/>
                <w:sz w:val="22"/>
                <w:szCs w:val="22"/>
              </w:rPr>
              <w:t>300 000,00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EA002A">
              <w:rPr>
                <w:bCs/>
                <w:color w:val="000000"/>
                <w:sz w:val="22"/>
                <w:szCs w:val="22"/>
              </w:rPr>
              <w:t>300 000,00</w:t>
            </w:r>
            <w:r>
              <w:rPr>
                <w:bCs/>
                <w:color w:val="000000"/>
                <w:sz w:val="22"/>
                <w:szCs w:val="22"/>
              </w:rPr>
              <w:t>=1</w:t>
            </w:r>
          </w:p>
          <w:p w:rsidR="00C34475" w:rsidRPr="0081640F" w:rsidRDefault="00C34475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1.5</w:t>
            </w:r>
          </w:p>
        </w:tc>
        <w:tc>
          <w:tcPr>
            <w:tcW w:w="2942" w:type="dxa"/>
          </w:tcPr>
          <w:p w:rsidR="00C34475" w:rsidRPr="0081640F" w:rsidRDefault="006C57C4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Приобретение проектно-сметной документации</w:t>
            </w:r>
          </w:p>
        </w:tc>
        <w:tc>
          <w:tcPr>
            <w:tcW w:w="1736" w:type="dxa"/>
          </w:tcPr>
          <w:p w:rsidR="00C34475" w:rsidRPr="0081640F" w:rsidRDefault="00FF0340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69 300,00</w:t>
            </w:r>
          </w:p>
        </w:tc>
        <w:tc>
          <w:tcPr>
            <w:tcW w:w="1559" w:type="dxa"/>
          </w:tcPr>
          <w:p w:rsidR="00C34475" w:rsidRPr="0081640F" w:rsidRDefault="007147A0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69 300,00</w:t>
            </w:r>
          </w:p>
        </w:tc>
        <w:tc>
          <w:tcPr>
            <w:tcW w:w="2977" w:type="dxa"/>
          </w:tcPr>
          <w:p w:rsidR="00C34475" w:rsidRPr="0081640F" w:rsidRDefault="007147A0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69 300,00</w:t>
            </w:r>
            <w:r>
              <w:rPr>
                <w:sz w:val="22"/>
                <w:szCs w:val="22"/>
              </w:rPr>
              <w:t>/</w:t>
            </w:r>
            <w:r w:rsidRPr="0081640F">
              <w:rPr>
                <w:sz w:val="22"/>
                <w:szCs w:val="22"/>
              </w:rPr>
              <w:t>69 300,00</w:t>
            </w:r>
            <w:r>
              <w:rPr>
                <w:sz w:val="22"/>
                <w:szCs w:val="22"/>
              </w:rPr>
              <w:t>=1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013AD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2.1</w:t>
            </w:r>
          </w:p>
        </w:tc>
        <w:tc>
          <w:tcPr>
            <w:tcW w:w="2942" w:type="dxa"/>
          </w:tcPr>
          <w:p w:rsidR="00C34475" w:rsidRPr="0081640F" w:rsidRDefault="003013AD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36" w:type="dxa"/>
          </w:tcPr>
          <w:p w:rsidR="00C34475" w:rsidRPr="0081640F" w:rsidRDefault="003013AD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2 152 580,00</w:t>
            </w:r>
          </w:p>
        </w:tc>
        <w:tc>
          <w:tcPr>
            <w:tcW w:w="1559" w:type="dxa"/>
          </w:tcPr>
          <w:p w:rsidR="00C34475" w:rsidRPr="0081640F" w:rsidRDefault="007147A0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26D5C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056</w:t>
            </w:r>
            <w:r w:rsidR="00126D5C">
              <w:rPr>
                <w:bCs/>
                <w:color w:val="000000"/>
                <w:sz w:val="22"/>
                <w:szCs w:val="22"/>
              </w:rPr>
              <w:t> 306,00</w:t>
            </w:r>
          </w:p>
        </w:tc>
        <w:tc>
          <w:tcPr>
            <w:tcW w:w="2977" w:type="dxa"/>
          </w:tcPr>
          <w:p w:rsidR="009E14CC" w:rsidRDefault="00126D5C" w:rsidP="0081640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2 056 306,00/</w:t>
            </w:r>
            <w:r w:rsidRPr="0081640F">
              <w:rPr>
                <w:sz w:val="22"/>
                <w:szCs w:val="22"/>
              </w:rPr>
              <w:t>2 152 580,00</w:t>
            </w:r>
            <w:r w:rsidR="009E14CC">
              <w:rPr>
                <w:sz w:val="22"/>
                <w:szCs w:val="22"/>
              </w:rPr>
              <w:t>=</w:t>
            </w:r>
          </w:p>
          <w:p w:rsidR="00C34475" w:rsidRPr="0081640F" w:rsidRDefault="009E14CC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=0,96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013AD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2.2.</w:t>
            </w:r>
          </w:p>
        </w:tc>
        <w:tc>
          <w:tcPr>
            <w:tcW w:w="2942" w:type="dxa"/>
          </w:tcPr>
          <w:p w:rsidR="00C34475" w:rsidRPr="0081640F" w:rsidRDefault="003013AD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36" w:type="dxa"/>
          </w:tcPr>
          <w:p w:rsidR="00C34475" w:rsidRPr="0081640F" w:rsidRDefault="00FF0340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40 000,00</w:t>
            </w:r>
          </w:p>
        </w:tc>
        <w:tc>
          <w:tcPr>
            <w:tcW w:w="1559" w:type="dxa"/>
          </w:tcPr>
          <w:p w:rsidR="00C34475" w:rsidRPr="0081640F" w:rsidRDefault="009E14CC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40 000,00</w:t>
            </w:r>
          </w:p>
        </w:tc>
        <w:tc>
          <w:tcPr>
            <w:tcW w:w="2977" w:type="dxa"/>
          </w:tcPr>
          <w:p w:rsidR="00C34475" w:rsidRPr="0081640F" w:rsidRDefault="009E14CC" w:rsidP="009E14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40 000,00</w:t>
            </w:r>
            <w:r>
              <w:rPr>
                <w:sz w:val="22"/>
                <w:szCs w:val="22"/>
              </w:rPr>
              <w:t>/</w:t>
            </w:r>
            <w:r w:rsidRPr="0081640F">
              <w:rPr>
                <w:sz w:val="22"/>
                <w:szCs w:val="22"/>
              </w:rPr>
              <w:t>40 000,00</w:t>
            </w:r>
            <w:r>
              <w:rPr>
                <w:sz w:val="22"/>
                <w:szCs w:val="22"/>
              </w:rPr>
              <w:t>=1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FF0340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2.3.</w:t>
            </w:r>
          </w:p>
        </w:tc>
        <w:tc>
          <w:tcPr>
            <w:tcW w:w="2942" w:type="dxa"/>
          </w:tcPr>
          <w:p w:rsidR="00C34475" w:rsidRPr="0081640F" w:rsidRDefault="00FF0340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36" w:type="dxa"/>
          </w:tcPr>
          <w:p w:rsidR="00C34475" w:rsidRPr="0081640F" w:rsidRDefault="00CD136A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3 241 967,00</w:t>
            </w:r>
          </w:p>
        </w:tc>
        <w:tc>
          <w:tcPr>
            <w:tcW w:w="1559" w:type="dxa"/>
          </w:tcPr>
          <w:p w:rsidR="00C34475" w:rsidRPr="0081640F" w:rsidRDefault="00D103DD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3 129 898,00</w:t>
            </w:r>
          </w:p>
        </w:tc>
        <w:tc>
          <w:tcPr>
            <w:tcW w:w="2977" w:type="dxa"/>
          </w:tcPr>
          <w:p w:rsidR="00C34475" w:rsidRDefault="00D103DD" w:rsidP="0081640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3 129 898,00/</w:t>
            </w:r>
            <w:r w:rsidR="00F30D2C" w:rsidRPr="0081640F">
              <w:rPr>
                <w:sz w:val="22"/>
                <w:szCs w:val="22"/>
              </w:rPr>
              <w:t>3 241 967,00</w:t>
            </w:r>
            <w:r w:rsidR="00F30D2C">
              <w:rPr>
                <w:sz w:val="22"/>
                <w:szCs w:val="22"/>
              </w:rPr>
              <w:t>=</w:t>
            </w:r>
          </w:p>
          <w:p w:rsidR="00F30D2C" w:rsidRPr="0081640F" w:rsidRDefault="00F30D2C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=0,97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CD136A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Основное мероприятие 3.1</w:t>
            </w:r>
          </w:p>
        </w:tc>
        <w:tc>
          <w:tcPr>
            <w:tcW w:w="2942" w:type="dxa"/>
          </w:tcPr>
          <w:p w:rsidR="00C34475" w:rsidRPr="0081640F" w:rsidRDefault="00CD136A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36" w:type="dxa"/>
          </w:tcPr>
          <w:p w:rsidR="00C34475" w:rsidRPr="0081640F" w:rsidRDefault="00352406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bCs/>
                <w:iCs/>
                <w:sz w:val="22"/>
                <w:szCs w:val="22"/>
              </w:rPr>
              <w:t>10 000,00</w:t>
            </w:r>
          </w:p>
        </w:tc>
        <w:tc>
          <w:tcPr>
            <w:tcW w:w="1559" w:type="dxa"/>
          </w:tcPr>
          <w:p w:rsidR="00C34475" w:rsidRPr="0081640F" w:rsidRDefault="00BF50B6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2 490,00</w:t>
            </w:r>
          </w:p>
        </w:tc>
        <w:tc>
          <w:tcPr>
            <w:tcW w:w="2977" w:type="dxa"/>
          </w:tcPr>
          <w:p w:rsidR="00C34475" w:rsidRPr="0081640F" w:rsidRDefault="00947821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2 490,00/</w:t>
            </w:r>
            <w:r w:rsidRPr="0081640F">
              <w:rPr>
                <w:bCs/>
                <w:iCs/>
                <w:sz w:val="22"/>
                <w:szCs w:val="22"/>
              </w:rPr>
              <w:t>10 000,00</w:t>
            </w:r>
            <w:r>
              <w:rPr>
                <w:bCs/>
                <w:iCs/>
                <w:sz w:val="22"/>
                <w:szCs w:val="22"/>
              </w:rPr>
              <w:t>=0,25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52406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4.1</w:t>
            </w:r>
          </w:p>
        </w:tc>
        <w:tc>
          <w:tcPr>
            <w:tcW w:w="2942" w:type="dxa"/>
          </w:tcPr>
          <w:p w:rsidR="00C34475" w:rsidRPr="0081640F" w:rsidRDefault="00352406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36" w:type="dxa"/>
          </w:tcPr>
          <w:p w:rsidR="00C34475" w:rsidRPr="0081640F" w:rsidRDefault="00352406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90 000,00</w:t>
            </w:r>
          </w:p>
        </w:tc>
        <w:tc>
          <w:tcPr>
            <w:tcW w:w="1559" w:type="dxa"/>
          </w:tcPr>
          <w:p w:rsidR="00C34475" w:rsidRPr="0081640F" w:rsidRDefault="00947821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</w:t>
            </w:r>
            <w:r w:rsidR="000A26BD">
              <w:rPr>
                <w:bCs/>
                <w:color w:val="000000"/>
                <w:sz w:val="22"/>
                <w:szCs w:val="22"/>
              </w:rPr>
              <w:t> 270,00</w:t>
            </w:r>
          </w:p>
        </w:tc>
        <w:tc>
          <w:tcPr>
            <w:tcW w:w="2977" w:type="dxa"/>
          </w:tcPr>
          <w:p w:rsidR="00C34475" w:rsidRPr="0081640F" w:rsidRDefault="000A26BD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88 270,00/</w:t>
            </w:r>
            <w:r w:rsidRPr="0081640F">
              <w:rPr>
                <w:sz w:val="22"/>
                <w:szCs w:val="22"/>
              </w:rPr>
              <w:t>90 000,00</w:t>
            </w:r>
            <w:r>
              <w:rPr>
                <w:sz w:val="22"/>
                <w:szCs w:val="22"/>
              </w:rPr>
              <w:t>=</w:t>
            </w:r>
            <w:r w:rsidR="0074735D">
              <w:rPr>
                <w:sz w:val="22"/>
                <w:szCs w:val="22"/>
              </w:rPr>
              <w:t>0,98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52406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4.2.</w:t>
            </w:r>
          </w:p>
        </w:tc>
        <w:tc>
          <w:tcPr>
            <w:tcW w:w="2942" w:type="dxa"/>
          </w:tcPr>
          <w:p w:rsidR="00C34475" w:rsidRPr="0081640F" w:rsidRDefault="00352406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36" w:type="dxa"/>
          </w:tcPr>
          <w:p w:rsidR="00C34475" w:rsidRPr="0081640F" w:rsidRDefault="00352406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60 000,00</w:t>
            </w:r>
          </w:p>
        </w:tc>
        <w:tc>
          <w:tcPr>
            <w:tcW w:w="1559" w:type="dxa"/>
          </w:tcPr>
          <w:p w:rsidR="00C34475" w:rsidRPr="0081640F" w:rsidRDefault="0074735D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25 850,00</w:t>
            </w:r>
          </w:p>
        </w:tc>
        <w:tc>
          <w:tcPr>
            <w:tcW w:w="2977" w:type="dxa"/>
          </w:tcPr>
          <w:p w:rsidR="00C34475" w:rsidRPr="0081640F" w:rsidRDefault="0074735D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25 850,00/</w:t>
            </w:r>
            <w:r w:rsidR="00706F7D" w:rsidRPr="0081640F">
              <w:rPr>
                <w:sz w:val="22"/>
                <w:szCs w:val="22"/>
              </w:rPr>
              <w:t>60 000,00</w:t>
            </w:r>
            <w:r w:rsidR="00706F7D">
              <w:rPr>
                <w:sz w:val="22"/>
                <w:szCs w:val="22"/>
              </w:rPr>
              <w:t>=0,43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84487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4.3.</w:t>
            </w:r>
          </w:p>
        </w:tc>
        <w:tc>
          <w:tcPr>
            <w:tcW w:w="2942" w:type="dxa"/>
          </w:tcPr>
          <w:p w:rsidR="00C34475" w:rsidRPr="0081640F" w:rsidRDefault="00384487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36" w:type="dxa"/>
          </w:tcPr>
          <w:p w:rsidR="00C34475" w:rsidRPr="0081640F" w:rsidRDefault="00384487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220 000,00</w:t>
            </w:r>
          </w:p>
        </w:tc>
        <w:tc>
          <w:tcPr>
            <w:tcW w:w="1559" w:type="dxa"/>
          </w:tcPr>
          <w:p w:rsidR="00C34475" w:rsidRPr="0081640F" w:rsidRDefault="00706F7D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</w:t>
            </w:r>
            <w:r w:rsidR="00FE13F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749</w:t>
            </w:r>
            <w:r w:rsidR="00FE13F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977" w:type="dxa"/>
          </w:tcPr>
          <w:p w:rsidR="00C34475" w:rsidRPr="0081640F" w:rsidRDefault="00FE13F4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163 749,00/</w:t>
            </w:r>
            <w:r w:rsidRPr="0081640F">
              <w:rPr>
                <w:sz w:val="22"/>
                <w:szCs w:val="22"/>
              </w:rPr>
              <w:t>220 000,00</w:t>
            </w:r>
            <w:r>
              <w:rPr>
                <w:sz w:val="22"/>
                <w:szCs w:val="22"/>
              </w:rPr>
              <w:t>=</w:t>
            </w:r>
            <w:r w:rsidR="00ED438A">
              <w:rPr>
                <w:sz w:val="22"/>
                <w:szCs w:val="22"/>
              </w:rPr>
              <w:t>0,74</w:t>
            </w:r>
          </w:p>
        </w:tc>
      </w:tr>
      <w:tr w:rsidR="00C34475" w:rsidRPr="00AA1D37" w:rsidTr="00311D67">
        <w:trPr>
          <w:trHeight w:val="381"/>
        </w:trPr>
        <w:tc>
          <w:tcPr>
            <w:tcW w:w="1843" w:type="dxa"/>
          </w:tcPr>
          <w:p w:rsidR="00C34475" w:rsidRPr="0081640F" w:rsidRDefault="00384487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мероприятия 4.4.</w:t>
            </w:r>
          </w:p>
        </w:tc>
        <w:tc>
          <w:tcPr>
            <w:tcW w:w="2942" w:type="dxa"/>
          </w:tcPr>
          <w:p w:rsidR="00C34475" w:rsidRPr="0081640F" w:rsidRDefault="00384487" w:rsidP="0081640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40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36" w:type="dxa"/>
          </w:tcPr>
          <w:p w:rsidR="00C34475" w:rsidRPr="0081640F" w:rsidRDefault="00384487" w:rsidP="0081640F">
            <w:pPr>
              <w:jc w:val="center"/>
              <w:rPr>
                <w:color w:val="000000"/>
                <w:sz w:val="22"/>
                <w:szCs w:val="22"/>
              </w:rPr>
            </w:pPr>
            <w:r w:rsidRPr="0081640F">
              <w:rPr>
                <w:sz w:val="22"/>
                <w:szCs w:val="22"/>
              </w:rPr>
              <w:t>40 000,00</w:t>
            </w:r>
          </w:p>
        </w:tc>
        <w:tc>
          <w:tcPr>
            <w:tcW w:w="1559" w:type="dxa"/>
          </w:tcPr>
          <w:p w:rsidR="00C34475" w:rsidRPr="0081640F" w:rsidRDefault="00ED438A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9 338,00</w:t>
            </w:r>
          </w:p>
        </w:tc>
        <w:tc>
          <w:tcPr>
            <w:tcW w:w="2977" w:type="dxa"/>
          </w:tcPr>
          <w:p w:rsidR="00C34475" w:rsidRPr="0081640F" w:rsidRDefault="00ED438A" w:rsidP="008164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9 338,00/</w:t>
            </w:r>
            <w:r w:rsidRPr="0081640F">
              <w:rPr>
                <w:sz w:val="22"/>
                <w:szCs w:val="22"/>
              </w:rPr>
              <w:t>40 000,00</w:t>
            </w:r>
            <w:r w:rsidR="00A73F6D">
              <w:rPr>
                <w:sz w:val="22"/>
                <w:szCs w:val="22"/>
              </w:rPr>
              <w:t>=0,23</w:t>
            </w:r>
          </w:p>
        </w:tc>
      </w:tr>
    </w:tbl>
    <w:p w:rsidR="00C34475" w:rsidRDefault="00C34475" w:rsidP="00C34475">
      <w:pPr>
        <w:autoSpaceDE w:val="0"/>
        <w:autoSpaceDN w:val="0"/>
        <w:adjustRightInd w:val="0"/>
        <w:rPr>
          <w:sz w:val="22"/>
          <w:szCs w:val="22"/>
        </w:rPr>
      </w:pPr>
    </w:p>
    <w:p w:rsidR="00C34475" w:rsidRDefault="00C34475" w:rsidP="00C34475">
      <w:pPr>
        <w:autoSpaceDE w:val="0"/>
        <w:autoSpaceDN w:val="0"/>
        <w:adjustRightInd w:val="0"/>
        <w:rPr>
          <w:sz w:val="22"/>
          <w:szCs w:val="22"/>
        </w:rPr>
      </w:pPr>
    </w:p>
    <w:p w:rsidR="00C34475" w:rsidRDefault="00C34475" w:rsidP="00C34475">
      <w:pPr>
        <w:autoSpaceDE w:val="0"/>
        <w:autoSpaceDN w:val="0"/>
        <w:adjustRightInd w:val="0"/>
        <w:rPr>
          <w:sz w:val="22"/>
          <w:szCs w:val="22"/>
        </w:rPr>
      </w:pPr>
    </w:p>
    <w:p w:rsidR="00C34475" w:rsidRDefault="00C34475" w:rsidP="00C34475">
      <w:pPr>
        <w:autoSpaceDE w:val="0"/>
        <w:autoSpaceDN w:val="0"/>
        <w:adjustRightInd w:val="0"/>
        <w:rPr>
          <w:sz w:val="22"/>
          <w:szCs w:val="22"/>
        </w:rPr>
      </w:pPr>
    </w:p>
    <w:p w:rsidR="00140DF8" w:rsidRDefault="00140DF8" w:rsidP="00140DF8">
      <w:pPr>
        <w:autoSpaceDE w:val="0"/>
        <w:autoSpaceDN w:val="0"/>
        <w:adjustRightInd w:val="0"/>
        <w:rPr>
          <w:sz w:val="22"/>
          <w:szCs w:val="22"/>
        </w:rPr>
      </w:pPr>
    </w:p>
    <w:p w:rsidR="00140DF8" w:rsidRPr="00140DF8" w:rsidRDefault="00140DF8" w:rsidP="00140DF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140DF8">
        <w:rPr>
          <w:sz w:val="22"/>
          <w:szCs w:val="22"/>
        </w:rPr>
        <w:t>В течение отчетного периода актов административного</w:t>
      </w:r>
      <w:r w:rsidR="0023365C">
        <w:rPr>
          <w:sz w:val="22"/>
          <w:szCs w:val="22"/>
        </w:rPr>
        <w:t xml:space="preserve"> </w:t>
      </w:r>
      <w:r w:rsidRPr="00140DF8">
        <w:rPr>
          <w:sz w:val="22"/>
          <w:szCs w:val="22"/>
        </w:rPr>
        <w:t>регулирования (акты, предприсания,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 не имелось.</w:t>
      </w:r>
    </w:p>
    <w:p w:rsidR="00B421AA" w:rsidRPr="00140DF8" w:rsidRDefault="00B421AA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CC2C2B" w:rsidRDefault="00CC2C2B" w:rsidP="00317431">
      <w:pPr>
        <w:tabs>
          <w:tab w:val="left" w:pos="142"/>
        </w:tabs>
        <w:jc w:val="center"/>
        <w:rPr>
          <w:sz w:val="16"/>
          <w:szCs w:val="16"/>
        </w:rPr>
        <w:sectPr w:rsidR="00CC2C2B" w:rsidSect="00BB25D9">
          <w:footerReference w:type="default" r:id="rId10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W w:w="16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4"/>
        <w:gridCol w:w="1458"/>
        <w:gridCol w:w="407"/>
        <w:gridCol w:w="1092"/>
        <w:gridCol w:w="1082"/>
        <w:gridCol w:w="1577"/>
        <w:gridCol w:w="762"/>
        <w:gridCol w:w="874"/>
        <w:gridCol w:w="1050"/>
        <w:gridCol w:w="1236"/>
        <w:gridCol w:w="1134"/>
        <w:gridCol w:w="142"/>
        <w:gridCol w:w="1276"/>
        <w:gridCol w:w="435"/>
        <w:gridCol w:w="425"/>
        <w:gridCol w:w="425"/>
        <w:gridCol w:w="297"/>
        <w:gridCol w:w="97"/>
        <w:gridCol w:w="25"/>
        <w:gridCol w:w="175"/>
        <w:gridCol w:w="297"/>
        <w:gridCol w:w="297"/>
        <w:gridCol w:w="312"/>
        <w:gridCol w:w="312"/>
        <w:gridCol w:w="236"/>
        <w:gridCol w:w="353"/>
        <w:gridCol w:w="236"/>
      </w:tblGrid>
      <w:tr w:rsidR="00317431" w:rsidRPr="00683F88" w:rsidTr="00554E9A">
        <w:trPr>
          <w:gridAfter w:val="1"/>
          <w:wAfter w:w="236" w:type="dxa"/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5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0C0D0B" w:rsidRDefault="00317431" w:rsidP="0031743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683F88">
              <w:rPr>
                <w:b/>
                <w:bCs/>
                <w:sz w:val="16"/>
                <w:szCs w:val="16"/>
              </w:rPr>
              <w:t xml:space="preserve">                                                   </w:t>
            </w:r>
            <w:r w:rsidRPr="000C0D0B">
              <w:rPr>
                <w:sz w:val="24"/>
                <w:szCs w:val="24"/>
              </w:rPr>
              <w:t>Приложение к годовому отчету о реализации МП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b/>
                <w:bCs/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Реализация к</w:t>
            </w:r>
            <w:r w:rsidRPr="00683F88">
              <w:rPr>
                <w:b/>
                <w:bCs/>
                <w:sz w:val="16"/>
                <w:szCs w:val="16"/>
              </w:rPr>
              <w:t xml:space="preserve">омплексный план  по реализации муниципальной  программы  МО МР  « Сыктывдинский " 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3F88">
              <w:rPr>
                <w:b/>
                <w:bCs/>
                <w:sz w:val="16"/>
                <w:szCs w:val="16"/>
              </w:rPr>
              <w:t xml:space="preserve">«Развитие культуры, физкультуры и спорта  в МО МР «Сыктывдинский» (2015-2020 гг.)» </w:t>
            </w:r>
          </w:p>
          <w:p w:rsidR="00317431" w:rsidRDefault="00317431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3F88">
              <w:rPr>
                <w:b/>
                <w:bCs/>
                <w:sz w:val="16"/>
                <w:szCs w:val="16"/>
              </w:rPr>
              <w:t xml:space="preserve"> на 2017 год и плановый   период 2018 и 2019 годов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 2017 год)</w:t>
            </w:r>
          </w:p>
        </w:tc>
      </w:tr>
      <w:tr w:rsidR="00317431" w:rsidRPr="00683F88" w:rsidTr="00554E9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317431" w:rsidRPr="00683F88" w:rsidTr="00554E9A">
        <w:trPr>
          <w:gridAfter w:val="1"/>
          <w:wAfter w:w="236" w:type="dxa"/>
          <w:trHeight w:val="176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Наименование подпрограммы, основного мероприятия,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мероприятия, контрольного события программы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Статус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Ответственный руководитель,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заместитель руководителя ОИВ </w:t>
            </w:r>
            <w:r w:rsidRPr="00683F88">
              <w:rPr>
                <w:sz w:val="16"/>
                <w:szCs w:val="16"/>
              </w:rPr>
              <w:br/>
              <w:t xml:space="preserve">(Ф.И.О., должность) 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Ответственное структурное подразделен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ие ОИВ    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Срок окончания реализац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ии (дата контрольного события)  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Объем ресурсного обеспечения, тыс. руб.     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График реализации (квартал)</w:t>
            </w:r>
          </w:p>
        </w:tc>
        <w:tc>
          <w:tcPr>
            <w:tcW w:w="200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17431" w:rsidRPr="000C0D0B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0C0D0B">
              <w:rPr>
                <w:sz w:val="16"/>
                <w:szCs w:val="16"/>
              </w:rPr>
              <w:t>Выполнение мероприятий в 2017 году</w:t>
            </w:r>
          </w:p>
        </w:tc>
      </w:tr>
      <w:tr w:rsidR="00317431" w:rsidRPr="00683F88" w:rsidTr="00554E9A">
        <w:trPr>
          <w:gridAfter w:val="1"/>
          <w:wAfter w:w="236" w:type="dxa"/>
          <w:trHeight w:val="5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Источники финансирования 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 год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 год, квартал</w:t>
            </w:r>
          </w:p>
        </w:tc>
        <w:tc>
          <w:tcPr>
            <w:tcW w:w="2007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109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</w:t>
            </w:r>
          </w:p>
        </w:tc>
        <w:tc>
          <w:tcPr>
            <w:tcW w:w="200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22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16</w:t>
            </w:r>
          </w:p>
        </w:tc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17</w:t>
            </w:r>
          </w:p>
        </w:tc>
      </w:tr>
      <w:tr w:rsidR="00317431" w:rsidRPr="00683F88" w:rsidTr="00554E9A">
        <w:trPr>
          <w:gridAfter w:val="1"/>
          <w:wAfter w:w="236" w:type="dxa"/>
          <w:trHeight w:val="637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Подпрограмма «</w:t>
            </w:r>
            <w:r w:rsidRPr="00683F88">
              <w:rPr>
                <w:b/>
                <w:bCs/>
                <w:sz w:val="16"/>
                <w:szCs w:val="16"/>
              </w:rPr>
              <w:t>Развитие культуры в МО МР «Сыктывдинский» (2015-2020 гг.)»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411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</w:rPr>
              <w:t>Задача 1.</w:t>
            </w:r>
            <w:r w:rsidRPr="00683F88">
              <w:rPr>
                <w:b/>
                <w:sz w:val="16"/>
                <w:szCs w:val="16"/>
              </w:rPr>
              <w:br/>
              <w:t>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Шеболкина Е.П.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Управление культуры администрации МО МР «Сыктывдинский» 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23 496 787,11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19 116 850,00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19 457 250,00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AD" w:rsidRPr="00060F9B" w:rsidRDefault="005947AD" w:rsidP="005947AD">
            <w:pPr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ы не все меропиятия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 не у всех мероприятий. 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5947AD" w:rsidRDefault="005947AD" w:rsidP="005947AD">
            <w:pPr>
              <w:jc w:val="both"/>
              <w:rPr>
                <w:sz w:val="16"/>
                <w:szCs w:val="16"/>
              </w:rPr>
            </w:pPr>
            <w:r w:rsidRPr="005947AD">
              <w:rPr>
                <w:bCs/>
                <w:color w:val="000000"/>
                <w:sz w:val="16"/>
                <w:szCs w:val="16"/>
              </w:rPr>
              <w:t>28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5947AD">
              <w:rPr>
                <w:bCs/>
                <w:color w:val="000000"/>
                <w:sz w:val="16"/>
                <w:szCs w:val="16"/>
              </w:rPr>
              <w:t>679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947AD">
              <w:rPr>
                <w:bCs/>
                <w:color w:val="000000"/>
                <w:sz w:val="16"/>
                <w:szCs w:val="16"/>
              </w:rPr>
              <w:t>168,96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5947AD" w:rsidRPr="00EE0C74" w:rsidRDefault="005947AD" w:rsidP="005947A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EE0C74">
              <w:rPr>
                <w:color w:val="000000"/>
                <w:sz w:val="16"/>
                <w:szCs w:val="16"/>
              </w:rPr>
              <w:t>994</w:t>
            </w:r>
            <w:r w:rsidRPr="005947AD">
              <w:rPr>
                <w:color w:val="000000"/>
                <w:sz w:val="16"/>
                <w:szCs w:val="16"/>
              </w:rPr>
              <w:t>438,96</w:t>
            </w:r>
            <w:r w:rsidRPr="00060F9B">
              <w:rPr>
                <w:sz w:val="16"/>
                <w:szCs w:val="16"/>
              </w:rPr>
              <w:t>,</w:t>
            </w:r>
            <w:r w:rsidR="00EE0C74">
              <w:rPr>
                <w:sz w:val="16"/>
                <w:szCs w:val="16"/>
              </w:rPr>
              <w:t xml:space="preserve"> </w:t>
            </w:r>
            <w:r w:rsidRPr="00060F9B">
              <w:rPr>
                <w:color w:val="000000"/>
                <w:sz w:val="16"/>
                <w:szCs w:val="16"/>
              </w:rPr>
              <w:t>РБ-</w:t>
            </w:r>
            <w:r w:rsidR="00EE0C74">
              <w:rPr>
                <w:color w:val="000000"/>
                <w:sz w:val="16"/>
                <w:szCs w:val="16"/>
              </w:rPr>
              <w:t>5302</w:t>
            </w:r>
            <w:r w:rsidR="00EE0C74" w:rsidRPr="00EE0C74">
              <w:rPr>
                <w:color w:val="000000"/>
                <w:sz w:val="16"/>
                <w:szCs w:val="16"/>
              </w:rPr>
              <w:t>850,00</w:t>
            </w:r>
            <w:r w:rsidRPr="00060F9B">
              <w:rPr>
                <w:sz w:val="16"/>
                <w:szCs w:val="16"/>
              </w:rPr>
              <w:t xml:space="preserve">, ФБ- </w:t>
            </w:r>
            <w:r w:rsidR="00EE0C74">
              <w:rPr>
                <w:color w:val="000000"/>
                <w:sz w:val="16"/>
                <w:szCs w:val="16"/>
              </w:rPr>
              <w:t>1381</w:t>
            </w:r>
            <w:r w:rsidR="00EE0C74" w:rsidRPr="00EE0C74">
              <w:rPr>
                <w:color w:val="000000"/>
                <w:sz w:val="16"/>
                <w:szCs w:val="16"/>
              </w:rPr>
              <w:t>880,00</w:t>
            </w:r>
            <w:r w:rsidRPr="00060F9B">
              <w:rPr>
                <w:color w:val="000000"/>
                <w:sz w:val="16"/>
                <w:szCs w:val="16"/>
              </w:rPr>
              <w:t>)</w:t>
            </w:r>
          </w:p>
          <w:p w:rsidR="005947AD" w:rsidRDefault="005947AD" w:rsidP="005947AD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 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317431" w:rsidRPr="00683F88" w:rsidTr="00554E9A">
        <w:trPr>
          <w:gridAfter w:val="1"/>
          <w:wAfter w:w="236" w:type="dxa"/>
          <w:trHeight w:val="982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1 764 380,00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283 550,00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283 550,00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62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фед.бюд.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1 481 880,00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22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21 732 407,11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18 833 300,00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19 173 700,00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7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- 1.1</w:t>
            </w:r>
            <w:r w:rsidRPr="00683F88">
              <w:rPr>
                <w:sz w:val="16"/>
                <w:szCs w:val="16"/>
              </w:rPr>
              <w:br/>
              <w:t xml:space="preserve">Строительство и реконструкция муниципальных  объектов сферы культуры 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Повышение уровня обеспеченности населения МО МР "Сыктывдинский"  объектами сферы культуры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F42A24" w:rsidRDefault="00317431" w:rsidP="00317431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 xml:space="preserve">Строительство, реконструкция  муниципальных объектов культуры не проводилось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 </w:t>
            </w:r>
          </w:p>
        </w:tc>
      </w:tr>
      <w:tr w:rsidR="00317431" w:rsidRPr="00683F88" w:rsidTr="00554E9A">
        <w:trPr>
          <w:gridAfter w:val="1"/>
          <w:wAfter w:w="236" w:type="dxa"/>
          <w:trHeight w:val="46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33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42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1.2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1 511 951,11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B2872" w:rsidRDefault="003B2872" w:rsidP="003B287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B2872" w:rsidRDefault="003B2872" w:rsidP="003B287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034E7">
              <w:rPr>
                <w:sz w:val="16"/>
                <w:szCs w:val="16"/>
              </w:rPr>
              <w:t xml:space="preserve">Всего потрачено – </w:t>
            </w:r>
            <w:r w:rsidR="00EC0393">
              <w:rPr>
                <w:sz w:val="16"/>
                <w:szCs w:val="16"/>
              </w:rPr>
              <w:t>2 112 951,11</w:t>
            </w:r>
            <w:r w:rsidRPr="002034E7">
              <w:rPr>
                <w:sz w:val="16"/>
                <w:szCs w:val="16"/>
              </w:rPr>
              <w:t xml:space="preserve"> (республиканский бюджет – </w:t>
            </w:r>
            <w:r w:rsidR="00EC0393" w:rsidRPr="00EC0393">
              <w:rPr>
                <w:sz w:val="16"/>
                <w:szCs w:val="16"/>
              </w:rPr>
              <w:t>651000</w:t>
            </w:r>
            <w:r w:rsidR="00EC0393">
              <w:rPr>
                <w:sz w:val="16"/>
                <w:szCs w:val="16"/>
              </w:rPr>
              <w:t>,00</w:t>
            </w:r>
            <w:r w:rsidRPr="002034E7">
              <w:rPr>
                <w:sz w:val="16"/>
                <w:szCs w:val="16"/>
              </w:rPr>
              <w:t>; федеральный бюджет - 29633</w:t>
            </w:r>
            <w:r w:rsidR="00554E9A">
              <w:rPr>
                <w:sz w:val="16"/>
                <w:szCs w:val="16"/>
              </w:rPr>
              <w:t xml:space="preserve">0,00; местный бюджет – </w:t>
            </w:r>
            <w:r w:rsidR="00EC0393" w:rsidRPr="00EC0393">
              <w:rPr>
                <w:sz w:val="16"/>
                <w:szCs w:val="16"/>
              </w:rPr>
              <w:t>1165621,11</w:t>
            </w:r>
            <w:r w:rsidRPr="002034E7">
              <w:rPr>
                <w:sz w:val="16"/>
                <w:szCs w:val="16"/>
              </w:rPr>
              <w:t>)</w:t>
            </w:r>
            <w:r w:rsidR="00554E9A">
              <w:rPr>
                <w:sz w:val="16"/>
                <w:szCs w:val="16"/>
              </w:rPr>
              <w:t>.</w:t>
            </w:r>
          </w:p>
          <w:p w:rsidR="00317431" w:rsidRPr="00683F88" w:rsidRDefault="00EC0393" w:rsidP="005928AC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не включенные в комплексный план</w:t>
            </w:r>
            <w:r w:rsidR="00026A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(</w:t>
            </w:r>
            <w:r w:rsidR="00026A01">
              <w:rPr>
                <w:sz w:val="16"/>
                <w:szCs w:val="16"/>
              </w:rPr>
              <w:t>Замена</w:t>
            </w:r>
            <w:r w:rsidR="00554E9A">
              <w:rPr>
                <w:sz w:val="16"/>
                <w:szCs w:val="16"/>
              </w:rPr>
              <w:t xml:space="preserve"> балок чердачного перекрытия МБОДО «ДМШ с. Выльгорт» (473901,11 – МБ)</w:t>
            </w:r>
            <w:r w:rsidR="00026A01">
              <w:rPr>
                <w:sz w:val="16"/>
                <w:szCs w:val="16"/>
              </w:rPr>
              <w:t xml:space="preserve">, </w:t>
            </w:r>
            <w:r w:rsidR="00026A01" w:rsidRPr="00026A01">
              <w:rPr>
                <w:sz w:val="16"/>
                <w:szCs w:val="16"/>
              </w:rPr>
              <w:t>Создание модельной библиотеки, приобретение компьютера, неи</w:t>
            </w:r>
            <w:r w:rsidR="00026A01">
              <w:rPr>
                <w:sz w:val="16"/>
                <w:szCs w:val="16"/>
              </w:rPr>
              <w:t>скл прав на исп-е ПО, Windows10 в МБУК «СЦБС» (</w:t>
            </w:r>
            <w:r w:rsidR="00026A01" w:rsidRPr="00026A01">
              <w:rPr>
                <w:sz w:val="16"/>
                <w:szCs w:val="16"/>
              </w:rPr>
              <w:t>100 000,00</w:t>
            </w:r>
            <w:r w:rsidR="00026A01">
              <w:rPr>
                <w:sz w:val="16"/>
                <w:szCs w:val="16"/>
              </w:rPr>
              <w:t xml:space="preserve"> руб. – МБ</w:t>
            </w:r>
            <w:r w:rsidR="005928AC">
              <w:rPr>
                <w:sz w:val="16"/>
                <w:szCs w:val="16"/>
              </w:rPr>
              <w:t>, 100 000,00 руб. - РБ</w:t>
            </w:r>
            <w:r w:rsidR="00026A01">
              <w:rPr>
                <w:sz w:val="16"/>
                <w:szCs w:val="16"/>
              </w:rPr>
              <w:t>),</w:t>
            </w:r>
            <w:r w:rsidR="005928AC">
              <w:rPr>
                <w:sz w:val="16"/>
                <w:szCs w:val="16"/>
              </w:rPr>
              <w:t xml:space="preserve"> Ремонт котельных МБУК «СЦКС»</w:t>
            </w:r>
            <w:r w:rsidR="00026A01">
              <w:rPr>
                <w:sz w:val="16"/>
                <w:szCs w:val="16"/>
              </w:rPr>
              <w:t xml:space="preserve">  (116</w:t>
            </w:r>
            <w:r w:rsidR="008B6F99">
              <w:rPr>
                <w:sz w:val="16"/>
                <w:szCs w:val="16"/>
              </w:rPr>
              <w:t xml:space="preserve"> </w:t>
            </w:r>
            <w:r w:rsidR="00026A01">
              <w:rPr>
                <w:sz w:val="16"/>
                <w:szCs w:val="16"/>
              </w:rPr>
              <w:t>700,00 руб. – МБ)</w:t>
            </w:r>
            <w:r w:rsidR="005928AC">
              <w:rPr>
                <w:sz w:val="16"/>
                <w:szCs w:val="16"/>
              </w:rPr>
              <w:t xml:space="preserve">, Ремонт системы </w:t>
            </w:r>
            <w:r w:rsidR="00C17273">
              <w:rPr>
                <w:sz w:val="16"/>
                <w:szCs w:val="16"/>
              </w:rPr>
              <w:t>теплоснабжения ДК п. Гарья и ремонт системы электроснабжения ДК с. Яснэг (100</w:t>
            </w:r>
            <w:r w:rsidR="008B6F99">
              <w:rPr>
                <w:sz w:val="16"/>
                <w:szCs w:val="16"/>
              </w:rPr>
              <w:t xml:space="preserve"> </w:t>
            </w:r>
            <w:r w:rsidR="00C17273">
              <w:rPr>
                <w:sz w:val="16"/>
                <w:szCs w:val="16"/>
              </w:rPr>
              <w:t>000 руб. – МБ)</w:t>
            </w:r>
          </w:p>
        </w:tc>
      </w:tr>
      <w:tr w:rsidR="00317431" w:rsidRPr="00683F88" w:rsidTr="00554E9A">
        <w:trPr>
          <w:gridAfter w:val="1"/>
          <w:wAfter w:w="236" w:type="dxa"/>
          <w:trHeight w:val="673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AA7374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396 330,00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44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AA7374" w:rsidP="005928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="005928AC">
              <w:rPr>
                <w:sz w:val="16"/>
                <w:szCs w:val="16"/>
              </w:rPr>
              <w:t xml:space="preserve">федеральный </w:t>
            </w:r>
            <w:r w:rsidR="00317431" w:rsidRPr="00683F88">
              <w:rPr>
                <w:sz w:val="16"/>
                <w:szCs w:val="16"/>
              </w:rPr>
              <w:t>бюд</w:t>
            </w:r>
            <w:r w:rsidR="005928AC">
              <w:rPr>
                <w:sz w:val="16"/>
                <w:szCs w:val="16"/>
              </w:rPr>
              <w:t>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396 330,00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569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1 115 621 ,11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2034E7" w:rsidRPr="00683F88" w:rsidTr="00554E9A">
        <w:trPr>
          <w:gridAfter w:val="1"/>
          <w:wAfter w:w="236" w:type="dxa"/>
          <w:trHeight w:val="434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Мероприятие 1. Текущий ремонт зданий: ДК с.Ыб, ДК п.Ясног, ДК с.Часово, клуб п.Гарьинский</w:t>
            </w:r>
          </w:p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05.2017 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09.2017 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7418D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2034E7" w:rsidRPr="00683F88" w:rsidRDefault="002034E7" w:rsidP="007418D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  <w:p w:rsidR="002034E7" w:rsidRPr="00683F88" w:rsidRDefault="002034E7" w:rsidP="007418D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Default="002034E7" w:rsidP="00317431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2034E7" w:rsidRPr="002034E7" w:rsidRDefault="002034E7" w:rsidP="00317431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Pr="002034E7">
              <w:rPr>
                <w:sz w:val="16"/>
                <w:szCs w:val="16"/>
              </w:rPr>
              <w:t>Всего потрачено – 604750,00 (республиканский бюджет – 0,0; федеральный бюджет - 296330,00; местный бюджет – 308420,00)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2034E7" w:rsidRPr="00683F88" w:rsidTr="00554E9A">
        <w:trPr>
          <w:gridAfter w:val="1"/>
          <w:wAfter w:w="236" w:type="dxa"/>
          <w:trHeight w:val="58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2034E7" w:rsidRPr="00683F88" w:rsidTr="00554E9A">
        <w:trPr>
          <w:gridAfter w:val="1"/>
          <w:wAfter w:w="236" w:type="dxa"/>
          <w:trHeight w:val="58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AA7374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="002034E7">
              <w:rPr>
                <w:sz w:val="16"/>
                <w:szCs w:val="16"/>
              </w:rPr>
              <w:t>ф</w:t>
            </w:r>
            <w:r w:rsidR="002034E7" w:rsidRPr="00683F88">
              <w:rPr>
                <w:sz w:val="16"/>
                <w:szCs w:val="16"/>
              </w:rPr>
              <w:t>ед</w:t>
            </w:r>
            <w:r w:rsidR="002034E7">
              <w:rPr>
                <w:sz w:val="16"/>
                <w:szCs w:val="16"/>
              </w:rPr>
              <w:t xml:space="preserve">еральный </w:t>
            </w:r>
            <w:r w:rsidR="002034E7" w:rsidRPr="00683F88">
              <w:rPr>
                <w:sz w:val="16"/>
                <w:szCs w:val="16"/>
              </w:rPr>
              <w:t>бюд</w:t>
            </w:r>
            <w:r w:rsidR="002034E7">
              <w:rPr>
                <w:sz w:val="16"/>
                <w:szCs w:val="16"/>
              </w:rPr>
              <w:t>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2034E7" w:rsidRPr="00683F88" w:rsidTr="00554E9A">
        <w:trPr>
          <w:gridAfter w:val="1"/>
          <w:wAfter w:w="236" w:type="dxa"/>
          <w:trHeight w:val="871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Pr="00683F88" w:rsidRDefault="002034E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274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</w:t>
            </w: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317431" w:rsidRPr="005F7201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Мероприятие 2. Подключение ДК с.Шошка к коммунальным сетям (в рамках реализации народных проектов)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05.2017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09.2017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034E7" w:rsidRDefault="002034E7" w:rsidP="002034E7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2034E7" w:rsidRPr="002034E7" w:rsidRDefault="002034E7" w:rsidP="002034E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Pr="002034E7">
              <w:rPr>
                <w:sz w:val="16"/>
                <w:szCs w:val="16"/>
              </w:rPr>
              <w:t xml:space="preserve">Всего потрачено – </w:t>
            </w:r>
            <w:r>
              <w:rPr>
                <w:sz w:val="16"/>
                <w:szCs w:val="16"/>
              </w:rPr>
              <w:t>330300</w:t>
            </w:r>
            <w:r w:rsidRPr="002034E7">
              <w:rPr>
                <w:sz w:val="16"/>
                <w:szCs w:val="16"/>
              </w:rPr>
              <w:t xml:space="preserve">,00 (республиканский бюджет – </w:t>
            </w:r>
            <w:r>
              <w:rPr>
                <w:sz w:val="16"/>
                <w:szCs w:val="16"/>
              </w:rPr>
              <w:t>297000</w:t>
            </w:r>
            <w:r w:rsidRPr="002034E7">
              <w:rPr>
                <w:sz w:val="16"/>
                <w:szCs w:val="16"/>
              </w:rPr>
              <w:t>,0; федеральный бюджет - 0,00; местный бюджет – 3</w:t>
            </w:r>
            <w:r>
              <w:rPr>
                <w:sz w:val="16"/>
                <w:szCs w:val="16"/>
              </w:rPr>
              <w:t>3300</w:t>
            </w:r>
            <w:r w:rsidRPr="002034E7">
              <w:rPr>
                <w:sz w:val="16"/>
                <w:szCs w:val="16"/>
              </w:rPr>
              <w:t>,00)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56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38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633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7418D7" w:rsidRPr="00683F88" w:rsidTr="00554E9A">
        <w:trPr>
          <w:gridAfter w:val="1"/>
          <w:wAfter w:w="236" w:type="dxa"/>
          <w:trHeight w:val="506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Мероприятие 3. Ремонт здания СДНР «Зарань» </w:t>
            </w:r>
          </w:p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(в рамказ реализации народных проектов)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Создание комфортных условий для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09.2017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Default="007418D7" w:rsidP="002034E7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7418D7" w:rsidRPr="00683F88" w:rsidRDefault="007418D7" w:rsidP="002034E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Pr="002034E7">
              <w:rPr>
                <w:sz w:val="16"/>
                <w:szCs w:val="16"/>
              </w:rPr>
              <w:t>Всего потрачено –</w:t>
            </w:r>
          </w:p>
          <w:p w:rsidR="007418D7" w:rsidRPr="002034E7" w:rsidRDefault="007418D7" w:rsidP="002034E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034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287300</w:t>
            </w:r>
            <w:r w:rsidRPr="002034E7">
              <w:rPr>
                <w:sz w:val="16"/>
                <w:szCs w:val="16"/>
              </w:rPr>
              <w:t xml:space="preserve">,00 (республиканский бюджет – </w:t>
            </w:r>
            <w:r>
              <w:rPr>
                <w:sz w:val="16"/>
                <w:szCs w:val="16"/>
              </w:rPr>
              <w:t>254000</w:t>
            </w:r>
            <w:r w:rsidRPr="002034E7">
              <w:rPr>
                <w:sz w:val="16"/>
                <w:szCs w:val="16"/>
              </w:rPr>
              <w:t>,0; федеральный бюджет - 0,00; местный бюджет – 3</w:t>
            </w:r>
            <w:r>
              <w:rPr>
                <w:sz w:val="16"/>
                <w:szCs w:val="16"/>
              </w:rPr>
              <w:t>3300</w:t>
            </w:r>
            <w:r w:rsidRPr="002034E7">
              <w:rPr>
                <w:sz w:val="16"/>
                <w:szCs w:val="16"/>
              </w:rPr>
              <w:t>,00)</w:t>
            </w:r>
          </w:p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7418D7" w:rsidRPr="00683F88" w:rsidTr="00554E9A">
        <w:trPr>
          <w:gridAfter w:val="1"/>
          <w:wAfter w:w="236" w:type="dxa"/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предоставления услуг и привлечения зрителей в культурно-досуговые учреждения.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7418D7" w:rsidRPr="00683F88" w:rsidTr="00554E9A">
        <w:trPr>
          <w:gridAfter w:val="1"/>
          <w:wAfter w:w="236" w:type="dxa"/>
          <w:trHeight w:val="52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D7" w:rsidRPr="00683F88" w:rsidRDefault="007418D7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40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7418D7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>Контрольное событие №1 Заключены соглашения на перечисление средств по благоустройству зданий и территорий, прилегающих к ним, приобретение оборудования и инвентаря для муниципальных учреждений культуры  в рамках реализации народных проектов на 2017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4E7" w:rsidRDefault="002034E7" w:rsidP="002034E7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17431" w:rsidRPr="00D70892" w:rsidRDefault="00D70892" w:rsidP="00D7089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D70892">
              <w:rPr>
                <w:sz w:val="16"/>
                <w:szCs w:val="16"/>
              </w:rPr>
              <w:t>Заключено соглашение</w:t>
            </w:r>
            <w:r w:rsidR="002034E7" w:rsidRPr="00D70892">
              <w:rPr>
                <w:sz w:val="16"/>
                <w:szCs w:val="16"/>
              </w:rPr>
              <w:t xml:space="preserve"> о предоставлении из республиканского бюджета РК в 2017 году субсидий бюджетам МР на софинансирование расходных обязательств органов местного самоуправления , связанных с укреплением материально-технической базы муниципальных учреждений культуры</w:t>
            </w:r>
          </w:p>
        </w:tc>
      </w:tr>
      <w:tr w:rsidR="00317431" w:rsidRPr="00683F88" w:rsidTr="00554E9A">
        <w:trPr>
          <w:gridAfter w:val="1"/>
          <w:wAfter w:w="236" w:type="dxa"/>
          <w:trHeight w:val="11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>Контрольное событие №2 Заключены соглашения на перечисление средств по благоустройству зданий и территорий, прилегающих к ним, приобретение оборудования и инвентаря для муниципальных учреждений культуры  в рамках реализации народных проектов на 2018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D7089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411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>Контрольное событие №3 Заключены соглашения на перечисление средств по благоустройству зданий и территорий, прилегающих к ним, приобретение оборудования и инвентаря для муниципальных учреждений культуры  в рамках реализации народных проектов на 2019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D7089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17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 xml:space="preserve">Контрольное событие №4 </w:t>
            </w:r>
            <w:r w:rsidRPr="00683F88">
              <w:rPr>
                <w:sz w:val="16"/>
                <w:szCs w:val="16"/>
              </w:rPr>
              <w:t>Заключены  договора  по текущему ремонту зданий 6 муниципальных учреждений культуры   в 2017 году (ДК  с.Иб, п.Ясног, с.Часово, с.Шошка, клуб п.Гарьинский, СДНР «Зарань»)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D7089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683F88">
              <w:rPr>
                <w:sz w:val="16"/>
                <w:szCs w:val="16"/>
              </w:rPr>
              <w:t>Заключены  договора  по текущему ремонту зданий 6 муниципальных учреждений культуры   в 2017 году (ДК  с.Иб, п.Ясног, с.Часово, с.Шошка, клуб п.Гарьинский, СДНР «Зарань»)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17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>Контрольное событие №5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Заключены  договора  по текущему ремонту зданий 4 муниципальных учреждений культуры   в 2018 году 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D7089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317431" w:rsidRPr="00683F88" w:rsidTr="00554E9A">
        <w:trPr>
          <w:gridAfter w:val="1"/>
          <w:wAfter w:w="236" w:type="dxa"/>
          <w:trHeight w:val="17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683F88">
              <w:rPr>
                <w:i/>
                <w:sz w:val="16"/>
                <w:szCs w:val="16"/>
              </w:rPr>
              <w:t>Контрольное событие №6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Заключены  договора  по текущему ремонту зданий 4 муниципальных учреждений культуры   в 2019 году </w:t>
            </w:r>
          </w:p>
          <w:p w:rsidR="00317431" w:rsidRPr="00683F88" w:rsidRDefault="00317431" w:rsidP="00317431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31" w:rsidRPr="00683F88" w:rsidRDefault="00317431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D7089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317431" w:rsidRPr="00683F88" w:rsidRDefault="00317431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13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1.3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Обеспечение первичных мер пожарной безопасности 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Выполнены противопожарные мероприятия в 5 муниципальных  учреждениях культуры 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(2017г. - СДНР, СЦКС; 2018г. - РДК, СЦКС, СЦБС)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2019г. - СЦКС, СМО, ДМШ)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.2019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131 300,00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203 950,00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203 950,00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Default="00D70892" w:rsidP="007418D7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D70892" w:rsidRPr="00683F88" w:rsidRDefault="00D70892" w:rsidP="007418D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="00036F19">
              <w:rPr>
                <w:sz w:val="16"/>
                <w:szCs w:val="16"/>
              </w:rPr>
              <w:t>Фактически израсходовано</w:t>
            </w:r>
            <w:r w:rsidRPr="002034E7">
              <w:rPr>
                <w:sz w:val="16"/>
                <w:szCs w:val="16"/>
              </w:rPr>
              <w:t xml:space="preserve"> –</w:t>
            </w:r>
          </w:p>
          <w:p w:rsidR="00D70892" w:rsidRPr="002034E7" w:rsidRDefault="00D70892" w:rsidP="007418D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034E7">
              <w:rPr>
                <w:sz w:val="16"/>
                <w:szCs w:val="16"/>
              </w:rPr>
              <w:t xml:space="preserve"> </w:t>
            </w:r>
            <w:r w:rsidR="008B6F99">
              <w:rPr>
                <w:sz w:val="16"/>
                <w:szCs w:val="16"/>
              </w:rPr>
              <w:t>96 300,00</w:t>
            </w:r>
            <w:r>
              <w:rPr>
                <w:sz w:val="16"/>
                <w:szCs w:val="16"/>
              </w:rPr>
              <w:t xml:space="preserve"> руб.</w:t>
            </w:r>
            <w:r w:rsidRPr="002034E7">
              <w:rPr>
                <w:sz w:val="16"/>
                <w:szCs w:val="16"/>
              </w:rPr>
              <w:t xml:space="preserve"> (республиканский бюджет – </w:t>
            </w:r>
            <w:r>
              <w:rPr>
                <w:sz w:val="16"/>
                <w:szCs w:val="16"/>
              </w:rPr>
              <w:t>33800</w:t>
            </w:r>
            <w:r w:rsidRPr="002034E7">
              <w:rPr>
                <w:sz w:val="16"/>
                <w:szCs w:val="16"/>
              </w:rPr>
              <w:t xml:space="preserve">,0; федеральный бюджет - 0,00; местный бюджет – </w:t>
            </w:r>
            <w:r w:rsidR="008B6F99">
              <w:rPr>
                <w:sz w:val="16"/>
                <w:szCs w:val="16"/>
              </w:rPr>
              <w:t>62500</w:t>
            </w:r>
            <w:r w:rsidRPr="002034E7">
              <w:rPr>
                <w:sz w:val="16"/>
                <w:szCs w:val="16"/>
              </w:rPr>
              <w:t>,00)</w:t>
            </w:r>
          </w:p>
          <w:p w:rsidR="00D70892" w:rsidRPr="00683F88" w:rsidRDefault="00D70892" w:rsidP="007418D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2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33 800,00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136 450,00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136 450,00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9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D70892" w:rsidRPr="00683F88" w:rsidRDefault="00D70892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97 500,00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D70892" w:rsidRPr="00683F88" w:rsidRDefault="00D70892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D70892" w:rsidRPr="00683F88" w:rsidRDefault="00D70892" w:rsidP="007418D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67 500,00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7</w:t>
            </w:r>
            <w:r w:rsidRPr="00683F88">
              <w:rPr>
                <w:sz w:val="16"/>
                <w:szCs w:val="16"/>
              </w:rPr>
              <w:t xml:space="preserve"> З</w:t>
            </w:r>
            <w:r w:rsidRPr="00683F88">
              <w:rPr>
                <w:i/>
                <w:iCs/>
                <w:sz w:val="16"/>
                <w:szCs w:val="16"/>
              </w:rPr>
              <w:t>аключено соглашение на перечисление средств на выполнение  противопожарных мероприятий в муниципальных учреждениях культуры в 2017 г.</w:t>
            </w:r>
            <w:r w:rsidR="003B2872">
              <w:rPr>
                <w:sz w:val="16"/>
                <w:szCs w:val="16"/>
              </w:rPr>
              <w:br/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872" w:rsidRDefault="003B2872" w:rsidP="003B2872">
            <w:pPr>
              <w:tabs>
                <w:tab w:val="left" w:pos="142"/>
              </w:tabs>
              <w:jc w:val="both"/>
              <w:rPr>
                <w:iCs/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="00D70892" w:rsidRPr="003B2872">
              <w:rPr>
                <w:sz w:val="16"/>
                <w:szCs w:val="16"/>
              </w:rPr>
              <w:t> </w:t>
            </w:r>
            <w:r w:rsidRPr="003B2872">
              <w:rPr>
                <w:sz w:val="16"/>
                <w:szCs w:val="16"/>
              </w:rPr>
              <w:t>З</w:t>
            </w:r>
            <w:r w:rsidRPr="003B2872">
              <w:rPr>
                <w:iCs/>
                <w:sz w:val="16"/>
                <w:szCs w:val="16"/>
              </w:rPr>
              <w:t xml:space="preserve">аключено соглашение на перечисление средств на выполнение  противопожарных мероприятий в муниципальных учреждениях культуры в 2017 г. </w:t>
            </w:r>
          </w:p>
          <w:p w:rsidR="00D70892" w:rsidRPr="003B2872" w:rsidRDefault="003B2872" w:rsidP="003B287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sz w:val="16"/>
                <w:szCs w:val="16"/>
              </w:rPr>
              <w:br/>
            </w:r>
            <w:r w:rsidR="00D70892" w:rsidRPr="003B2872">
              <w:rPr>
                <w:sz w:val="16"/>
                <w:szCs w:val="16"/>
              </w:rPr>
              <w:t> </w:t>
            </w:r>
          </w:p>
          <w:p w:rsidR="00D70892" w:rsidRPr="00683F88" w:rsidRDefault="00D70892" w:rsidP="003B287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 </w:t>
            </w: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8</w:t>
            </w:r>
            <w:r w:rsidRPr="00683F88">
              <w:rPr>
                <w:sz w:val="16"/>
                <w:szCs w:val="16"/>
              </w:rPr>
              <w:t xml:space="preserve"> З</w:t>
            </w:r>
            <w:r w:rsidRPr="00683F88">
              <w:rPr>
                <w:i/>
                <w:iCs/>
                <w:sz w:val="16"/>
                <w:szCs w:val="16"/>
              </w:rPr>
              <w:t>аключено соглашение на перечисление средств на выполнение  противопожарных мероприятий в муниципальных учреждениях культуры в 2018г.</w:t>
            </w:r>
            <w:r w:rsidRPr="00683F88">
              <w:rPr>
                <w:sz w:val="16"/>
                <w:szCs w:val="16"/>
              </w:rPr>
              <w:br/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</w:rPr>
              <w:t>12.201</w:t>
            </w:r>
            <w:r w:rsidRPr="00683F8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872" w:rsidRDefault="003B2872" w:rsidP="003B287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05215B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9</w:t>
            </w:r>
            <w:r w:rsidRPr="00683F88">
              <w:rPr>
                <w:sz w:val="16"/>
                <w:szCs w:val="16"/>
              </w:rPr>
              <w:br/>
              <w:t>З</w:t>
            </w:r>
            <w:r w:rsidRPr="00683F88">
              <w:rPr>
                <w:i/>
                <w:iCs/>
                <w:sz w:val="16"/>
                <w:szCs w:val="16"/>
              </w:rPr>
              <w:t>аключено соглашения на перечисление средств на выполнение  противопожарных мероприятий в муниципальных учреждениях культуры в 2019г.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872" w:rsidRDefault="003B2872" w:rsidP="003B2872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43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3F88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Основное мероприятие – 1.4. </w:t>
            </w:r>
            <w:r w:rsidRPr="00683F88">
              <w:rPr>
                <w:sz w:val="16"/>
                <w:szCs w:val="16"/>
              </w:rPr>
              <w:br/>
              <w:t>Обновление материально-технической базы, приобретение  специального оборудованием и музыкальных инструментов  для оснащения 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br/>
              <w:t xml:space="preserve">Оснащены современным специальным оборудованием и музыкальными инструментами 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  муниципальных учреждений сферы культуры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.2019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1 966 400,00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203 200,00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6F99" w:rsidRDefault="008B6F99" w:rsidP="008B6F99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8B6F99" w:rsidRPr="00683F88" w:rsidRDefault="008B6F99" w:rsidP="008B6F9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="00280AE2">
              <w:rPr>
                <w:sz w:val="16"/>
                <w:szCs w:val="16"/>
              </w:rPr>
              <w:t>Фактически израсходовано</w:t>
            </w:r>
            <w:r w:rsidRPr="002034E7">
              <w:rPr>
                <w:sz w:val="16"/>
                <w:szCs w:val="16"/>
              </w:rPr>
              <w:t xml:space="preserve"> –</w:t>
            </w:r>
          </w:p>
          <w:p w:rsidR="008B6F99" w:rsidRPr="002034E7" w:rsidRDefault="008B6F99" w:rsidP="008B6F9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034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1741200,00 руб.</w:t>
            </w:r>
            <w:r w:rsidRPr="002034E7">
              <w:rPr>
                <w:sz w:val="16"/>
                <w:szCs w:val="16"/>
              </w:rPr>
              <w:t xml:space="preserve"> (республиканский бюджет – </w:t>
            </w:r>
            <w:r w:rsidR="00AA7374">
              <w:rPr>
                <w:sz w:val="16"/>
                <w:szCs w:val="16"/>
              </w:rPr>
              <w:t>101600</w:t>
            </w:r>
            <w:r w:rsidRPr="002034E7">
              <w:rPr>
                <w:sz w:val="16"/>
                <w:szCs w:val="16"/>
              </w:rPr>
              <w:t>,</w:t>
            </w:r>
            <w:r w:rsidR="00AA7374">
              <w:rPr>
                <w:sz w:val="16"/>
                <w:szCs w:val="16"/>
              </w:rPr>
              <w:t>00; федеральный бюджет – 1067300,0</w:t>
            </w:r>
            <w:r w:rsidRPr="002034E7">
              <w:rPr>
                <w:sz w:val="16"/>
                <w:szCs w:val="16"/>
              </w:rPr>
              <w:t xml:space="preserve">; местный бюджет – </w:t>
            </w:r>
            <w:r>
              <w:rPr>
                <w:sz w:val="16"/>
                <w:szCs w:val="16"/>
              </w:rPr>
              <w:t>572 300,00</w:t>
            </w:r>
            <w:r w:rsidRPr="002034E7">
              <w:rPr>
                <w:sz w:val="16"/>
                <w:szCs w:val="16"/>
              </w:rPr>
              <w:t>)</w:t>
            </w:r>
            <w:r w:rsidR="00AA7374">
              <w:rPr>
                <w:sz w:val="16"/>
                <w:szCs w:val="16"/>
              </w:rPr>
              <w:t>.</w:t>
            </w:r>
          </w:p>
          <w:p w:rsidR="00D70892" w:rsidRPr="008B6F99" w:rsidRDefault="00AA7374" w:rsidP="00AA7374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374">
              <w:rPr>
                <w:sz w:val="16"/>
                <w:szCs w:val="16"/>
              </w:rPr>
              <w:t>МБУК "СЦКС" (испытание нар пож лестниц, приобр огнетушит, приобрет метал дверей</w:t>
            </w:r>
            <w:r>
              <w:rPr>
                <w:sz w:val="16"/>
                <w:szCs w:val="16"/>
              </w:rPr>
              <w:t xml:space="preserve">), </w:t>
            </w:r>
            <w:r w:rsidRPr="00AA7374">
              <w:rPr>
                <w:sz w:val="16"/>
                <w:szCs w:val="16"/>
              </w:rPr>
              <w:t>МБУК "СЦКС" (огнезащитная обработка деревянных конструкций)</w:t>
            </w:r>
            <w:r>
              <w:rPr>
                <w:sz w:val="16"/>
                <w:szCs w:val="16"/>
              </w:rPr>
              <w:t>.</w:t>
            </w:r>
          </w:p>
        </w:tc>
      </w:tr>
      <w:tr w:rsidR="00D70892" w:rsidRPr="00683F88" w:rsidTr="00554E9A">
        <w:trPr>
          <w:gridAfter w:val="1"/>
          <w:wAfter w:w="236" w:type="dxa"/>
          <w:trHeight w:val="70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1 270 500,00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101 600,00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101 600,00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83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фед.бюд.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1 067 300,00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5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695 900,00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101 600,00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101 600,00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54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3F8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№10</w:t>
            </w:r>
            <w:r w:rsidRPr="00683F88">
              <w:rPr>
                <w:sz w:val="16"/>
                <w:szCs w:val="16"/>
              </w:rPr>
              <w:br/>
              <w:t xml:space="preserve">Заключено соглашение между МК РК и АМО МР «Сыктывдинский» о предоставлении из республиканского бюджета РК субсидии на софинансирование расходных обзательств, связанных с укреплением  МТБ 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03.2017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AA7374" w:rsidP="00AA737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Соглашение заключено.</w:t>
            </w:r>
          </w:p>
        </w:tc>
      </w:tr>
      <w:tr w:rsidR="00D70892" w:rsidRPr="00683F88" w:rsidTr="00554E9A">
        <w:trPr>
          <w:gridAfter w:val="1"/>
          <w:wAfter w:w="236" w:type="dxa"/>
          <w:trHeight w:val="1178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268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4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  <w:lang w:val="en-US"/>
              </w:rPr>
              <w:t>1</w:t>
            </w:r>
            <w:r w:rsidRPr="00683F8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№11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Заключены договора на поставку оборудования для нужд учреждений в 2017 году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AA7374" w:rsidP="00AA737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 xml:space="preserve">Выполнено, сроки  </w:t>
            </w:r>
            <w:r>
              <w:rPr>
                <w:b/>
                <w:sz w:val="16"/>
                <w:szCs w:val="16"/>
              </w:rPr>
              <w:t xml:space="preserve">не </w:t>
            </w:r>
            <w:r w:rsidRPr="003B2872">
              <w:rPr>
                <w:b/>
                <w:sz w:val="16"/>
                <w:szCs w:val="16"/>
              </w:rPr>
              <w:t>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Договоры заключены в период с августа по сентябрь 2017 года.</w:t>
            </w:r>
          </w:p>
        </w:tc>
      </w:tr>
      <w:tr w:rsidR="00D70892" w:rsidRPr="00683F88" w:rsidTr="00554E9A">
        <w:trPr>
          <w:gridAfter w:val="1"/>
          <w:wAfter w:w="236" w:type="dxa"/>
          <w:trHeight w:val="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№12</w:t>
            </w:r>
            <w:r w:rsidRPr="00683F88">
              <w:rPr>
                <w:sz w:val="16"/>
                <w:szCs w:val="16"/>
              </w:rPr>
              <w:br/>
            </w:r>
            <w:r w:rsidRPr="00683F88">
              <w:rPr>
                <w:i/>
                <w:iCs/>
                <w:sz w:val="16"/>
                <w:szCs w:val="16"/>
              </w:rPr>
              <w:t>Заключены договора на поставку оборудования для нужд учреждений в 2018 году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4" w:rsidRDefault="00AA7374" w:rsidP="00AA7374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2</w:t>
            </w:r>
            <w:r w:rsidRPr="00683F88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№13</w:t>
            </w:r>
            <w:r w:rsidRPr="00683F88">
              <w:rPr>
                <w:sz w:val="16"/>
                <w:szCs w:val="16"/>
              </w:rPr>
              <w:br/>
            </w:r>
            <w:r w:rsidRPr="00683F88">
              <w:rPr>
                <w:i/>
                <w:iCs/>
                <w:sz w:val="16"/>
                <w:szCs w:val="16"/>
              </w:rPr>
              <w:t>Заключены договора на поставку оборудования для нужд учреждений в 2019 году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683F8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04.2019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05.2019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4" w:rsidRDefault="00AA7374" w:rsidP="00AA7374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D70892" w:rsidRPr="00683F88" w:rsidTr="00554E9A">
        <w:trPr>
          <w:gridAfter w:val="1"/>
          <w:wAfter w:w="236" w:type="dxa"/>
          <w:trHeight w:val="531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22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683F88">
              <w:rPr>
                <w:iCs/>
                <w:sz w:val="16"/>
                <w:szCs w:val="16"/>
              </w:rPr>
              <w:t>Основное мероприятие 1.5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683F88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Проведено 1041 мероприятие с использованием коми языка: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 год-339;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2018 год -347;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 год- 355</w:t>
            </w:r>
            <w:r w:rsidRPr="00683F88">
              <w:rPr>
                <w:i/>
                <w:iCs/>
                <w:sz w:val="16"/>
                <w:szCs w:val="16"/>
              </w:rPr>
              <w:t xml:space="preserve">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470C3F" w:rsidP="00470C3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340 мероприятий по</w:t>
            </w:r>
            <w:r w:rsidRPr="00683F88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сохранению  и развитию</w:t>
            </w:r>
            <w:r w:rsidRPr="00683F88">
              <w:rPr>
                <w:iCs/>
                <w:sz w:val="16"/>
                <w:szCs w:val="16"/>
              </w:rPr>
              <w:t xml:space="preserve"> государственных языков Республики Коми</w:t>
            </w:r>
            <w:r>
              <w:rPr>
                <w:iCs/>
                <w:sz w:val="16"/>
                <w:szCs w:val="16"/>
              </w:rPr>
              <w:t>. Финансирование предусмотрено не было.</w:t>
            </w:r>
          </w:p>
        </w:tc>
      </w:tr>
      <w:tr w:rsidR="00D70892" w:rsidRPr="00683F88" w:rsidTr="00554E9A">
        <w:trPr>
          <w:gridAfter w:val="1"/>
          <w:wAfter w:w="236" w:type="dxa"/>
          <w:trHeight w:val="48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449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99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- 1.6</w:t>
            </w:r>
            <w:r w:rsidR="00470C3F">
              <w:rPr>
                <w:sz w:val="16"/>
                <w:szCs w:val="16"/>
              </w:rPr>
              <w:t>.</w:t>
            </w:r>
            <w:r w:rsidRPr="00683F88">
              <w:rPr>
                <w:sz w:val="16"/>
                <w:szCs w:val="16"/>
              </w:rPr>
              <w:t xml:space="preserve"> </w:t>
            </w:r>
            <w:r w:rsidRPr="00683F88">
              <w:rPr>
                <w:sz w:val="16"/>
                <w:szCs w:val="16"/>
              </w:rPr>
              <w:br/>
              <w:t>Оказание муниципальных услуг (выполнение работ) библиотеками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15 233 206,00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14 816 900,00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14 790 300,00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060F9B" w:rsidRDefault="009E7209" w:rsidP="009E720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Обеспечено выполнение в объеме более 100% показателей  муниципального задания.</w:t>
            </w:r>
          </w:p>
          <w:p w:rsidR="009E7209" w:rsidRPr="00060F9B" w:rsidRDefault="009E7209" w:rsidP="009E720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>Фактиченский объем финансирования 19497058,54</w:t>
            </w:r>
            <w:r w:rsidR="00060F9B" w:rsidRPr="00060F9B">
              <w:rPr>
                <w:bCs/>
                <w:color w:val="000000"/>
                <w:sz w:val="16"/>
                <w:szCs w:val="16"/>
              </w:rPr>
              <w:t xml:space="preserve"> руб.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 (МБ-</w:t>
            </w:r>
            <w:r w:rsidRPr="00060F9B">
              <w:rPr>
                <w:color w:val="000000"/>
                <w:sz w:val="16"/>
                <w:szCs w:val="16"/>
              </w:rPr>
              <w:t>15722658,54, РБ-3774400,00)</w:t>
            </w:r>
          </w:p>
          <w:p w:rsidR="009E7209" w:rsidRPr="002A7386" w:rsidRDefault="009E7209" w:rsidP="009E720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197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060F9B">
        <w:trPr>
          <w:gridAfter w:val="1"/>
          <w:wAfter w:w="236" w:type="dxa"/>
          <w:trHeight w:val="164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15 233 206,00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14 816 900,00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14 790 300,00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6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- 1.7</w:t>
            </w:r>
            <w:r w:rsidRPr="00683F88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муниципальных образований за счёт средств, поступающих из республиканскоо  и местного бюджета.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98 400,00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91 000,00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60F9B" w:rsidRPr="00060F9B" w:rsidRDefault="002A7386" w:rsidP="00060F9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  <w:r w:rsidR="00060F9B"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="00060F9B" w:rsidRPr="00060F9B">
              <w:rPr>
                <w:sz w:val="16"/>
                <w:szCs w:val="16"/>
              </w:rPr>
              <w:t>98 400,00</w:t>
            </w:r>
            <w:r w:rsidR="00060F9B" w:rsidRPr="00060F9B">
              <w:rPr>
                <w:bCs/>
                <w:color w:val="000000"/>
                <w:sz w:val="16"/>
                <w:szCs w:val="16"/>
              </w:rPr>
              <w:t xml:space="preserve"> руб. (МБ-</w:t>
            </w:r>
            <w:r w:rsidR="00060F9B">
              <w:rPr>
                <w:sz w:val="16"/>
                <w:szCs w:val="16"/>
              </w:rPr>
              <w:t>45</w:t>
            </w:r>
            <w:r w:rsidR="00060F9B" w:rsidRPr="00060F9B">
              <w:rPr>
                <w:sz w:val="16"/>
                <w:szCs w:val="16"/>
              </w:rPr>
              <w:t xml:space="preserve">500,00, </w:t>
            </w:r>
            <w:r w:rsidR="00060F9B" w:rsidRPr="00060F9B">
              <w:rPr>
                <w:color w:val="000000"/>
                <w:sz w:val="16"/>
                <w:szCs w:val="16"/>
              </w:rPr>
              <w:t>РБ-</w:t>
            </w:r>
            <w:r w:rsidR="00060F9B">
              <w:rPr>
                <w:sz w:val="16"/>
                <w:szCs w:val="16"/>
              </w:rPr>
              <w:t>45</w:t>
            </w:r>
            <w:r w:rsidR="00060F9B" w:rsidRPr="00060F9B">
              <w:rPr>
                <w:sz w:val="16"/>
                <w:szCs w:val="16"/>
              </w:rPr>
              <w:t>500,00, ФБ- 7400,00</w:t>
            </w:r>
            <w:r w:rsidR="00060F9B" w:rsidRPr="00060F9B">
              <w:rPr>
                <w:color w:val="000000"/>
                <w:sz w:val="16"/>
                <w:szCs w:val="16"/>
              </w:rPr>
              <w:t>)</w:t>
            </w:r>
          </w:p>
          <w:p w:rsidR="00D70892" w:rsidRPr="0005215B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1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52 900,00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45 500,00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средств фед.бюд.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7 400,00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67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45 500,00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 14</w:t>
            </w:r>
            <w:r w:rsidRPr="00683F88">
              <w:rPr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060F9B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Договоры заключены.</w:t>
            </w:r>
          </w:p>
        </w:tc>
      </w:tr>
      <w:tr w:rsidR="00D70892" w:rsidRPr="00683F88" w:rsidTr="00554E9A">
        <w:trPr>
          <w:gridAfter w:val="1"/>
          <w:wAfter w:w="236" w:type="dxa"/>
          <w:trHeight w:val="212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spacing w:after="240"/>
              <w:rPr>
                <w:color w:val="FF0000"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№15</w:t>
            </w:r>
            <w:r w:rsidRPr="00683F88">
              <w:rPr>
                <w:sz w:val="16"/>
                <w:szCs w:val="16"/>
              </w:rPr>
              <w:br/>
              <w:t>Доведено муниципальное задания  на оказание муниципальных услуг, выполнение работ на 2017 г. МБУК «СЦБС»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060F9B" w:rsidP="00060F9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Муниципальное задание доведено.</w:t>
            </w:r>
          </w:p>
        </w:tc>
      </w:tr>
      <w:tr w:rsidR="00D70892" w:rsidRPr="00683F88" w:rsidTr="00554E9A">
        <w:trPr>
          <w:gridAfter w:val="1"/>
          <w:wAfter w:w="236" w:type="dxa"/>
          <w:trHeight w:val="212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spacing w:after="240"/>
              <w:rPr>
                <w:i/>
                <w:iCs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№16</w:t>
            </w:r>
            <w:r w:rsidRPr="00683F88">
              <w:rPr>
                <w:sz w:val="16"/>
                <w:szCs w:val="16"/>
              </w:rPr>
              <w:t xml:space="preserve"> Доведено муниципальное задания  на оказание муниципальных услуг, выполнение работ на 2018 г. МБУК «СЦБС»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 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9B" w:rsidRDefault="00060F9B" w:rsidP="00060F9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211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spacing w:after="240"/>
              <w:rPr>
                <w:i/>
                <w:iCs/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№17</w:t>
            </w:r>
            <w:r w:rsidRPr="00683F88">
              <w:rPr>
                <w:sz w:val="16"/>
                <w:szCs w:val="16"/>
              </w:rPr>
              <w:br/>
              <w:t>Доведено муниципальное задания  на оказание муниципальных услуг, выполнение работ на 2019 г. МБУК «СЦБС»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9B" w:rsidRDefault="00060F9B" w:rsidP="00060F9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33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29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– 1.8</w:t>
            </w:r>
            <w:r w:rsidRPr="00683F88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spacing w:after="240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01.01..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4 425 380,00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3 682 500,00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3 749 500,00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EB7" w:rsidRPr="00060F9B" w:rsidRDefault="00094EB7" w:rsidP="00094EB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Обеспечено выполнение в объеме более 100% показателей  муниципального задания.</w:t>
            </w:r>
          </w:p>
          <w:p w:rsidR="00094EB7" w:rsidRPr="00060F9B" w:rsidRDefault="00094EB7" w:rsidP="00094EB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094EB7" w:rsidRPr="00060F9B" w:rsidRDefault="00094EB7" w:rsidP="00094EB7">
            <w:pPr>
              <w:jc w:val="both"/>
              <w:rPr>
                <w:color w:val="000000"/>
                <w:sz w:val="16"/>
                <w:szCs w:val="16"/>
              </w:rPr>
            </w:pPr>
            <w:r w:rsidRPr="00094EB7">
              <w:rPr>
                <w:bCs/>
                <w:color w:val="000000"/>
                <w:sz w:val="16"/>
                <w:szCs w:val="16"/>
              </w:rPr>
              <w:t>5122409,31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094EB7" w:rsidRPr="00094EB7" w:rsidRDefault="00094EB7" w:rsidP="00094E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4425</w:t>
            </w:r>
            <w:r w:rsidRPr="00094EB7">
              <w:rPr>
                <w:color w:val="000000"/>
                <w:sz w:val="16"/>
                <w:szCs w:val="16"/>
              </w:rPr>
              <w:t>859,31</w:t>
            </w:r>
            <w:r w:rsidRPr="00060F9B">
              <w:rPr>
                <w:color w:val="000000"/>
                <w:sz w:val="16"/>
                <w:szCs w:val="16"/>
              </w:rPr>
              <w:t>, РБ-</w:t>
            </w:r>
            <w:r w:rsidRPr="00094EB7">
              <w:rPr>
                <w:color w:val="000000"/>
                <w:sz w:val="16"/>
                <w:szCs w:val="16"/>
              </w:rPr>
              <w:t>696550,00</w:t>
            </w:r>
            <w:r w:rsidRPr="00060F9B">
              <w:rPr>
                <w:color w:val="000000"/>
                <w:sz w:val="16"/>
                <w:szCs w:val="16"/>
              </w:rPr>
              <w:t>)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88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2053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4 425 380,00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3 682 500,00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3 749 500,00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42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3</w:t>
            </w: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1.9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10 850,00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AD" w:rsidRPr="00060F9B" w:rsidRDefault="00094EB7" w:rsidP="005947A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  <w:r w:rsidR="005947AD"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="005947AD" w:rsidRPr="00683F88">
              <w:rPr>
                <w:sz w:val="16"/>
                <w:szCs w:val="16"/>
              </w:rPr>
              <w:t>10 850,00</w:t>
            </w:r>
            <w:r w:rsidR="005947AD">
              <w:rPr>
                <w:sz w:val="16"/>
                <w:szCs w:val="16"/>
              </w:rPr>
              <w:t xml:space="preserve"> </w:t>
            </w:r>
            <w:r w:rsidR="005947AD" w:rsidRPr="00060F9B">
              <w:rPr>
                <w:bCs/>
                <w:color w:val="000000"/>
                <w:sz w:val="16"/>
                <w:szCs w:val="16"/>
              </w:rPr>
              <w:t>руб. (МБ-</w:t>
            </w:r>
            <w:r w:rsidR="005947AD" w:rsidRPr="00683F88">
              <w:rPr>
                <w:sz w:val="16"/>
                <w:szCs w:val="16"/>
              </w:rPr>
              <w:t>10 850,00</w:t>
            </w:r>
            <w:r w:rsidR="005947AD">
              <w:rPr>
                <w:sz w:val="16"/>
                <w:szCs w:val="16"/>
              </w:rPr>
              <w:t xml:space="preserve"> </w:t>
            </w:r>
            <w:r w:rsidR="005947AD" w:rsidRPr="00060F9B">
              <w:rPr>
                <w:bCs/>
                <w:color w:val="000000"/>
                <w:sz w:val="16"/>
                <w:szCs w:val="16"/>
              </w:rPr>
              <w:t>руб.</w:t>
            </w:r>
            <w:r w:rsidR="005947AD"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094EB7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124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10 850,00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1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фед. бюд.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10 850,00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24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5947AD" w:rsidRPr="00683F88" w:rsidTr="00554E9A">
        <w:trPr>
          <w:gridAfter w:val="1"/>
          <w:wAfter w:w="236" w:type="dxa"/>
          <w:trHeight w:val="531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3</w:t>
            </w:r>
            <w:r w:rsidRPr="00683F88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1.10 Фукционирование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5947A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</w:t>
            </w:r>
            <w:r w:rsidRPr="00060F9B">
              <w:rPr>
                <w:b/>
                <w:sz w:val="16"/>
                <w:szCs w:val="16"/>
              </w:rPr>
              <w:t>ыполнено.</w:t>
            </w:r>
            <w:r>
              <w:rPr>
                <w:b/>
                <w:sz w:val="16"/>
                <w:szCs w:val="16"/>
              </w:rPr>
              <w:t xml:space="preserve"> Мероприятие не профинансировано. </w:t>
            </w:r>
          </w:p>
        </w:tc>
      </w:tr>
      <w:tr w:rsidR="005947AD" w:rsidRPr="00683F88" w:rsidTr="00E872DD">
        <w:trPr>
          <w:gridAfter w:val="1"/>
          <w:wAfter w:w="236" w:type="dxa"/>
          <w:trHeight w:val="76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5947AD" w:rsidRPr="00683F88" w:rsidTr="00E872DD">
        <w:trPr>
          <w:gridAfter w:val="1"/>
          <w:wAfter w:w="236" w:type="dxa"/>
          <w:trHeight w:val="8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119 300,00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7AD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18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«СМО» в 2017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5947AD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Муниципальное задание доведено.</w:t>
            </w:r>
          </w:p>
        </w:tc>
      </w:tr>
      <w:tr w:rsidR="00D70892" w:rsidRPr="00683F88" w:rsidTr="00554E9A">
        <w:trPr>
          <w:gridAfter w:val="1"/>
          <w:wAfter w:w="236" w:type="dxa"/>
          <w:trHeight w:val="67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19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«СМО» в 2018 году.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Default="005947AD" w:rsidP="005947A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20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«СМО» в 2019 году.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12.2018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AD" w:rsidRDefault="005947AD" w:rsidP="005947A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29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76 286 590,89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69 103  100,00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69 762 400,00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54F21" w:rsidRPr="00683F88" w:rsidRDefault="00854F21" w:rsidP="00854F21">
            <w:pPr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854F21" w:rsidRPr="00854F21" w:rsidRDefault="00854F21" w:rsidP="00854F2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54F21">
              <w:rPr>
                <w:bCs/>
                <w:color w:val="000000"/>
                <w:sz w:val="16"/>
                <w:szCs w:val="16"/>
              </w:rPr>
              <w:t>91 760 592,89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854F21" w:rsidRDefault="00854F21" w:rsidP="00854F2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54F21">
              <w:rPr>
                <w:color w:val="000000"/>
                <w:sz w:val="16"/>
                <w:szCs w:val="16"/>
              </w:rPr>
              <w:t>77 673 065,89</w:t>
            </w:r>
            <w:r>
              <w:rPr>
                <w:color w:val="000000"/>
                <w:sz w:val="16"/>
                <w:szCs w:val="16"/>
              </w:rPr>
              <w:t>, РБ-</w:t>
            </w:r>
          </w:p>
          <w:p w:rsidR="00854F21" w:rsidRPr="00E872DD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 w:rsidRPr="00854F21">
              <w:rPr>
                <w:color w:val="000000"/>
                <w:sz w:val="16"/>
                <w:szCs w:val="16"/>
              </w:rPr>
              <w:t>13 787 527,00</w:t>
            </w:r>
            <w:r>
              <w:rPr>
                <w:color w:val="000000"/>
                <w:sz w:val="16"/>
                <w:szCs w:val="16"/>
              </w:rPr>
              <w:t xml:space="preserve">, ФБ- </w:t>
            </w:r>
            <w:r w:rsidRPr="00854F21">
              <w:rPr>
                <w:color w:val="000000"/>
                <w:sz w:val="16"/>
                <w:szCs w:val="16"/>
              </w:rPr>
              <w:t>300000,00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7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23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фед. бюд.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4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75 986 590,89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69 103 100,00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69 762 400,00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0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Основное мероприятие – 2.1  </w:t>
            </w:r>
            <w:r w:rsidRPr="00683F88">
              <w:rPr>
                <w:sz w:val="16"/>
                <w:szCs w:val="16"/>
              </w:rPr>
              <w:br/>
              <w:t>Оказание муниципальныхх услуг (выполнение работ) учреждениями культурно-досугового типа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52 041 818,00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46  016 500,00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46 586 500,00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6026F" w:rsidRPr="00683F88" w:rsidRDefault="00EE0C74" w:rsidP="0076026F">
            <w:pPr>
              <w:jc w:val="both"/>
              <w:rPr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  <w:r w:rsidR="0076026F"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76026F" w:rsidRPr="00683F88" w:rsidRDefault="0076026F" w:rsidP="0076026F">
            <w:pPr>
              <w:jc w:val="both"/>
              <w:rPr>
                <w:sz w:val="16"/>
                <w:szCs w:val="16"/>
              </w:rPr>
            </w:pPr>
            <w:r w:rsidRPr="0076026F">
              <w:rPr>
                <w:bCs/>
                <w:color w:val="000000"/>
                <w:sz w:val="16"/>
                <w:szCs w:val="16"/>
              </w:rPr>
              <w:t>66268751,22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76026F" w:rsidRDefault="0076026F" w:rsidP="0076026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6026F">
              <w:rPr>
                <w:color w:val="000000"/>
                <w:sz w:val="16"/>
                <w:szCs w:val="16"/>
              </w:rPr>
              <w:t>54 843 561,22</w:t>
            </w:r>
            <w:r w:rsidRPr="00060F9B">
              <w:rPr>
                <w:bCs/>
                <w:color w:val="000000"/>
                <w:sz w:val="16"/>
                <w:szCs w:val="16"/>
              </w:rPr>
              <w:t>руб.</w:t>
            </w:r>
            <w:r>
              <w:rPr>
                <w:bCs/>
                <w:color w:val="000000"/>
                <w:sz w:val="16"/>
                <w:szCs w:val="16"/>
              </w:rPr>
              <w:t>, РБ-</w:t>
            </w:r>
          </w:p>
          <w:p w:rsidR="0076026F" w:rsidRPr="0076026F" w:rsidRDefault="0076026F" w:rsidP="0076026F">
            <w:pPr>
              <w:jc w:val="both"/>
              <w:rPr>
                <w:rFonts w:ascii="Calibri" w:hAnsi="Calibri"/>
                <w:color w:val="000000"/>
              </w:rPr>
            </w:pPr>
            <w:r w:rsidRPr="0076026F">
              <w:rPr>
                <w:color w:val="000000"/>
                <w:sz w:val="16"/>
                <w:szCs w:val="16"/>
              </w:rPr>
              <w:t>11 425 190,00</w:t>
            </w:r>
            <w:r>
              <w:rPr>
                <w:bCs/>
                <w:color w:val="000000"/>
                <w:sz w:val="16"/>
                <w:szCs w:val="16"/>
              </w:rPr>
              <w:t xml:space="preserve"> ).</w:t>
            </w:r>
          </w:p>
          <w:p w:rsidR="00D70892" w:rsidRPr="00683F88" w:rsidRDefault="00D70892" w:rsidP="00EE0C7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19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9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52 041 818,00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46  016 500,00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46 586 500,00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№21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«СЦКС» в 2017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7F07BB" w:rsidP="007F07B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Муниципальное задание доведено.</w:t>
            </w: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22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«СЦКС» в 2018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</w:t>
            </w:r>
            <w:r w:rsidRPr="00683F88">
              <w:rPr>
                <w:sz w:val="16"/>
                <w:szCs w:val="16"/>
                <w:lang w:val="en-US"/>
              </w:rPr>
              <w:t>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7BB" w:rsidRDefault="007F07BB" w:rsidP="007F07B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23</w:t>
            </w:r>
            <w:r w:rsidRPr="00683F88">
              <w:rPr>
                <w:sz w:val="16"/>
                <w:szCs w:val="16"/>
              </w:rPr>
              <w:br/>
              <w:t>Доведено муниципальное задание на оказание муниципальных  услуг, выполнение работ МБУК «СЦКС» в 2019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</w:rPr>
              <w:t>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7BB" w:rsidRDefault="007F07BB" w:rsidP="007F07B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1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Основное мероприятие – 2.2  </w:t>
            </w:r>
            <w:r w:rsidRPr="00683F88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23 744 772,89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22 886 600,00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22 975 900,00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F76BD" w:rsidRPr="00683F88" w:rsidRDefault="003F76BD" w:rsidP="003F76BD">
            <w:pPr>
              <w:jc w:val="both"/>
              <w:rPr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3F76BD" w:rsidRPr="003F76BD" w:rsidRDefault="003F76BD" w:rsidP="003F76B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F76BD">
              <w:rPr>
                <w:bCs/>
                <w:color w:val="000000"/>
                <w:sz w:val="16"/>
                <w:szCs w:val="16"/>
              </w:rPr>
              <w:t>25 044 941,67</w:t>
            </w:r>
          </w:p>
          <w:p w:rsidR="003F76BD" w:rsidRPr="00683F88" w:rsidRDefault="003F76BD" w:rsidP="003F76BD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3F76BD" w:rsidRPr="00E872DD" w:rsidRDefault="003F76BD" w:rsidP="003F76BD">
            <w:pPr>
              <w:jc w:val="both"/>
              <w:rPr>
                <w:color w:val="000000"/>
                <w:sz w:val="16"/>
                <w:szCs w:val="16"/>
              </w:rPr>
            </w:pPr>
            <w:r w:rsidRPr="003F76BD">
              <w:rPr>
                <w:color w:val="000000"/>
                <w:sz w:val="16"/>
                <w:szCs w:val="16"/>
              </w:rPr>
              <w:t>22 682 604,67</w:t>
            </w:r>
            <w:r>
              <w:rPr>
                <w:bCs/>
                <w:color w:val="000000"/>
                <w:sz w:val="16"/>
                <w:szCs w:val="16"/>
              </w:rPr>
              <w:t>, РБ-</w:t>
            </w:r>
          </w:p>
          <w:p w:rsidR="003F76BD" w:rsidRPr="00E872DD" w:rsidRDefault="00E872DD" w:rsidP="003F76BD">
            <w:pPr>
              <w:jc w:val="both"/>
              <w:rPr>
                <w:color w:val="000000"/>
                <w:sz w:val="16"/>
                <w:szCs w:val="16"/>
              </w:rPr>
            </w:pPr>
            <w:r w:rsidRPr="00E872DD">
              <w:rPr>
                <w:color w:val="000000"/>
                <w:sz w:val="16"/>
                <w:szCs w:val="16"/>
              </w:rPr>
              <w:t>2 362 337,00</w:t>
            </w:r>
            <w:r w:rsidR="003F76BD"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7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29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23 744 772,89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22 886 600,00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22 975 900,00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24</w:t>
            </w:r>
            <w:r w:rsidRPr="00683F88">
              <w:rPr>
                <w:sz w:val="16"/>
                <w:szCs w:val="16"/>
              </w:rPr>
              <w:br/>
              <w:t>Доведены муниципальные задания на оказание муниципальных  услуг, выполнение работ МБОДО в 2017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E872DD" w:rsidP="00E872D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Муниципальное задание доведено.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D70892" w:rsidRPr="00683F88" w:rsidTr="00554E9A">
        <w:trPr>
          <w:gridAfter w:val="1"/>
          <w:wAfter w:w="236" w:type="dxa"/>
          <w:trHeight w:val="1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25</w:t>
            </w:r>
            <w:r w:rsidRPr="00683F88">
              <w:rPr>
                <w:sz w:val="16"/>
                <w:szCs w:val="16"/>
              </w:rPr>
              <w:br/>
              <w:t>Доведены муниципальные задания на оказание муниципальных  услуг, выполнение работ МБОДО в 2018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2DD" w:rsidRDefault="00E872DD" w:rsidP="00E872D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i/>
                <w:iCs/>
                <w:sz w:val="16"/>
                <w:szCs w:val="16"/>
              </w:rPr>
              <w:t>Контрольное событие № 26</w:t>
            </w:r>
            <w:r w:rsidRPr="00683F88">
              <w:rPr>
                <w:sz w:val="16"/>
                <w:szCs w:val="16"/>
              </w:rPr>
              <w:br/>
              <w:t>Доведены муниципальные задания на оказание муниципальных  услуг, выполнение работ МБОДО  в 2019 году.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2DD" w:rsidRDefault="00E872DD" w:rsidP="00E872D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841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44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2.3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color w:val="C00000"/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C0000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 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Default="00E872DD" w:rsidP="00E872D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Имеется рост посещений мероприятий по сравнению с 2016 годом.</w:t>
            </w:r>
          </w:p>
          <w:p w:rsidR="00E872DD" w:rsidRPr="00683F88" w:rsidRDefault="00E872DD" w:rsidP="00E872DD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E872DD" w:rsidRPr="003F76BD" w:rsidRDefault="00E872DD" w:rsidP="00E872D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103500,00</w:t>
            </w:r>
          </w:p>
          <w:p w:rsidR="00E872DD" w:rsidRPr="00683F88" w:rsidRDefault="00E872DD" w:rsidP="00E872DD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E872DD" w:rsidRPr="00E872DD" w:rsidRDefault="00E872DD" w:rsidP="00E872D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103500,00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E872DD" w:rsidRPr="00683F88" w:rsidRDefault="00E872DD" w:rsidP="00E872D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04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23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150 000,0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97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color w:val="C00000"/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2.4 Повышение квалификации и профессиональной компетентности специалистов муниципальных учреждений сферы культуры</w:t>
            </w:r>
            <w:r w:rsidRPr="00683F88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Повышение профессионального уровня работников сферы культуры , воспроизводство кадрового потенциала.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72DD" w:rsidRPr="00683F88" w:rsidRDefault="00E872DD" w:rsidP="00E872DD">
            <w:pPr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 w:rsidR="00D70892" w:rsidRPr="00683F88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E872DD" w:rsidRPr="003F76BD" w:rsidRDefault="00E872DD" w:rsidP="00E872D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43400,00</w:t>
            </w:r>
          </w:p>
          <w:p w:rsidR="00E872DD" w:rsidRPr="00683F88" w:rsidRDefault="00E872DD" w:rsidP="00E872DD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E872DD" w:rsidRPr="00E872DD" w:rsidRDefault="00E872DD" w:rsidP="00E872D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43400,00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E872D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19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77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50 000,0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31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46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Основное мероприятие 2.5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Государственная поддержка муниципальных учреждений культуры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683F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54F21" w:rsidRPr="00683F88" w:rsidRDefault="00854F21" w:rsidP="00854F21">
            <w:pPr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854F21" w:rsidRPr="003F76BD" w:rsidRDefault="00854F21" w:rsidP="00854F2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300000,00</w:t>
            </w:r>
          </w:p>
          <w:p w:rsidR="00854F21" w:rsidRPr="00683F88" w:rsidRDefault="00854F21" w:rsidP="00854F21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854F21" w:rsidRPr="00E872DD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300000,00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6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6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из них за счёт фед. бюд.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613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99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683F88">
              <w:rPr>
                <w:b/>
                <w:sz w:val="16"/>
                <w:szCs w:val="16"/>
              </w:rPr>
              <w:t xml:space="preserve">Задача 3 </w:t>
            </w:r>
            <w:r w:rsidRPr="00683F88">
              <w:rPr>
                <w:b/>
                <w:sz w:val="16"/>
                <w:szCs w:val="16"/>
              </w:rPr>
              <w:br/>
              <w:t>Обеспечение реализации муниципальной программы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4 667 100,00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854F21" w:rsidRPr="00683F88" w:rsidRDefault="00854F21" w:rsidP="00854F21">
            <w:pPr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854F21" w:rsidRPr="00854F21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4589</w:t>
            </w:r>
            <w:r w:rsidRPr="00854F21">
              <w:rPr>
                <w:color w:val="000000"/>
                <w:sz w:val="16"/>
                <w:szCs w:val="16"/>
              </w:rPr>
              <w:t>197,89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854F21" w:rsidRPr="00E872DD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 w:rsidRPr="00854F21">
              <w:rPr>
                <w:color w:val="000000"/>
                <w:sz w:val="16"/>
                <w:szCs w:val="16"/>
              </w:rPr>
              <w:t>4 589 197,89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 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</w:tr>
      <w:tr w:rsidR="00D70892" w:rsidRPr="00683F88" w:rsidTr="00554E9A">
        <w:trPr>
          <w:gridAfter w:val="1"/>
          <w:wAfter w:w="236" w:type="dxa"/>
          <w:trHeight w:val="1104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4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4 667 100,00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2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 xml:space="preserve">Основное мероприятие - 3.1. </w:t>
            </w:r>
            <w:r w:rsidRPr="00683F88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(содержание централизованной бухгалтерии)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01.01.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31.12.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всего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4 667 100,00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F21" w:rsidRPr="00683F88" w:rsidRDefault="00854F21" w:rsidP="00854F21">
            <w:pPr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</w:rPr>
              <w:t> 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854F21" w:rsidRPr="00854F21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4589</w:t>
            </w:r>
            <w:r w:rsidRPr="00854F21">
              <w:rPr>
                <w:color w:val="000000"/>
                <w:sz w:val="16"/>
                <w:szCs w:val="16"/>
              </w:rPr>
              <w:t>197,89</w:t>
            </w:r>
            <w:r w:rsidRPr="00060F9B">
              <w:rPr>
                <w:bCs/>
                <w:color w:val="000000"/>
                <w:sz w:val="16"/>
                <w:szCs w:val="16"/>
              </w:rPr>
              <w:t>руб. (МБ-</w:t>
            </w:r>
          </w:p>
          <w:p w:rsidR="00854F21" w:rsidRPr="00E872DD" w:rsidRDefault="00854F21" w:rsidP="00854F21">
            <w:pPr>
              <w:jc w:val="both"/>
              <w:rPr>
                <w:color w:val="000000"/>
                <w:sz w:val="16"/>
                <w:szCs w:val="16"/>
              </w:rPr>
            </w:pPr>
            <w:r w:rsidRPr="00854F21">
              <w:rPr>
                <w:color w:val="000000"/>
                <w:sz w:val="16"/>
                <w:szCs w:val="16"/>
              </w:rPr>
              <w:t>4 589 197,89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152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  <w:tr w:rsidR="00D70892" w:rsidRPr="00683F88" w:rsidTr="00554E9A">
        <w:trPr>
          <w:gridAfter w:val="1"/>
          <w:wAfter w:w="236" w:type="dxa"/>
          <w:trHeight w:val="59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  <w:lang w:val="en-US"/>
              </w:rPr>
              <w:t>м</w:t>
            </w:r>
            <w:r w:rsidRPr="00683F88">
              <w:rPr>
                <w:sz w:val="16"/>
                <w:szCs w:val="16"/>
              </w:rPr>
              <w:t>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4 707 100,00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4 667 100,00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83F88">
              <w:rPr>
                <w:sz w:val="16"/>
                <w:szCs w:val="16"/>
              </w:rPr>
              <w:t>V</w:t>
            </w:r>
          </w:p>
        </w:tc>
        <w:tc>
          <w:tcPr>
            <w:tcW w:w="198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892" w:rsidRPr="00683F88" w:rsidRDefault="00D70892" w:rsidP="0031743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C2C2B" w:rsidRDefault="00CC2C2B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p w:rsidR="001A480C" w:rsidRDefault="001A480C" w:rsidP="00317431">
      <w:pPr>
        <w:tabs>
          <w:tab w:val="left" w:pos="6246"/>
        </w:tabs>
        <w:rPr>
          <w:sz w:val="22"/>
          <w:szCs w:val="22"/>
        </w:rPr>
      </w:pPr>
    </w:p>
    <w:p w:rsidR="001A480C" w:rsidRDefault="001A480C" w:rsidP="00317431">
      <w:pPr>
        <w:tabs>
          <w:tab w:val="left" w:pos="6246"/>
        </w:tabs>
        <w:rPr>
          <w:sz w:val="22"/>
          <w:szCs w:val="22"/>
        </w:rPr>
      </w:pPr>
    </w:p>
    <w:p w:rsidR="001A480C" w:rsidRPr="00EA0250" w:rsidRDefault="001A480C" w:rsidP="001A480C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EA0250">
        <w:rPr>
          <w:sz w:val="22"/>
          <w:szCs w:val="22"/>
        </w:rPr>
        <w:t>Подпрограмма «</w:t>
      </w:r>
      <w:r w:rsidRPr="00EA0250">
        <w:rPr>
          <w:b/>
          <w:bCs/>
          <w:sz w:val="22"/>
          <w:szCs w:val="22"/>
        </w:rPr>
        <w:t>Развитие физической культуры и спорта в МО МР «Сыктывдинский» (2015-2020 гг.)»</w:t>
      </w:r>
    </w:p>
    <w:p w:rsidR="001A480C" w:rsidRDefault="001A480C" w:rsidP="00317431">
      <w:pPr>
        <w:tabs>
          <w:tab w:val="left" w:pos="6246"/>
        </w:tabs>
        <w:rPr>
          <w:sz w:val="22"/>
          <w:szCs w:val="22"/>
        </w:rPr>
      </w:pPr>
    </w:p>
    <w:p w:rsidR="0014245C" w:rsidRDefault="0014245C" w:rsidP="00317431">
      <w:pPr>
        <w:tabs>
          <w:tab w:val="left" w:pos="6246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108" w:tblpY="2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556"/>
        <w:gridCol w:w="1276"/>
        <w:gridCol w:w="1134"/>
        <w:gridCol w:w="992"/>
        <w:gridCol w:w="851"/>
        <w:gridCol w:w="850"/>
        <w:gridCol w:w="992"/>
        <w:gridCol w:w="862"/>
        <w:gridCol w:w="851"/>
        <w:gridCol w:w="709"/>
        <w:gridCol w:w="425"/>
        <w:gridCol w:w="425"/>
        <w:gridCol w:w="425"/>
        <w:gridCol w:w="425"/>
        <w:gridCol w:w="3227"/>
      </w:tblGrid>
      <w:tr w:rsidR="00BF6DF5" w:rsidRPr="000B3F5F" w:rsidTr="005B146B">
        <w:trPr>
          <w:trHeight w:val="1129"/>
        </w:trPr>
        <w:tc>
          <w:tcPr>
            <w:tcW w:w="392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№</w:t>
            </w:r>
          </w:p>
        </w:tc>
        <w:tc>
          <w:tcPr>
            <w:tcW w:w="1876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ind w:firstLine="8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Ответственный</w:t>
            </w:r>
          </w:p>
          <w:p w:rsidR="00BF6DF5" w:rsidRPr="000B3F5F" w:rsidRDefault="00BF6DF5" w:rsidP="005B146B">
            <w:pPr>
              <w:ind w:firstLine="8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ind w:firstLine="8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Ответственное </w:t>
            </w:r>
          </w:p>
          <w:p w:rsidR="00BF6DF5" w:rsidRPr="000B3F5F" w:rsidRDefault="00BF6DF5" w:rsidP="005B146B">
            <w:pPr>
              <w:ind w:firstLine="8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структурное</w:t>
            </w:r>
          </w:p>
          <w:p w:rsidR="00BF6DF5" w:rsidRPr="000B3F5F" w:rsidRDefault="00BF6DF5" w:rsidP="005B146B">
            <w:pPr>
              <w:ind w:firstLine="8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F6DF5" w:rsidRPr="000B3F5F" w:rsidRDefault="00BF6DF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r w:rsidRPr="000B3F5F">
              <w:rPr>
                <w:color w:val="000000"/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BF6DF5" w:rsidRPr="000B3F5F" w:rsidRDefault="00BF6DF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F6DF5" w:rsidRPr="000B3F5F" w:rsidRDefault="00BF6DF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414" w:type="dxa"/>
            <w:gridSpan w:val="4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Объем ресурсного обеспечения, . руб.</w:t>
            </w:r>
          </w:p>
        </w:tc>
        <w:tc>
          <w:tcPr>
            <w:tcW w:w="1700" w:type="dxa"/>
            <w:gridSpan w:val="4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График реализации (квартал)</w:t>
            </w:r>
          </w:p>
        </w:tc>
        <w:tc>
          <w:tcPr>
            <w:tcW w:w="3227" w:type="dxa"/>
            <w:vMerge w:val="restart"/>
            <w:shd w:val="clear" w:color="000000" w:fill="FFFFFF"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в 2017 году</w:t>
            </w:r>
          </w:p>
        </w:tc>
      </w:tr>
      <w:tr w:rsidR="00BF6DF5" w:rsidRPr="000B3F5F" w:rsidTr="005B146B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62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2019 год</w:t>
            </w:r>
          </w:p>
        </w:tc>
        <w:tc>
          <w:tcPr>
            <w:tcW w:w="1700" w:type="dxa"/>
            <w:gridSpan w:val="4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2017 год</w:t>
            </w:r>
          </w:p>
        </w:tc>
        <w:tc>
          <w:tcPr>
            <w:tcW w:w="3227" w:type="dxa"/>
            <w:vMerge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BF6DF5" w:rsidRPr="000B3F5F" w:rsidTr="005B146B">
        <w:trPr>
          <w:trHeight w:val="855"/>
        </w:trPr>
        <w:tc>
          <w:tcPr>
            <w:tcW w:w="39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F6DF5" w:rsidRPr="000B3F5F" w:rsidRDefault="00BF6DF5" w:rsidP="005B14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4</w:t>
            </w:r>
          </w:p>
        </w:tc>
        <w:tc>
          <w:tcPr>
            <w:tcW w:w="3227" w:type="dxa"/>
            <w:vMerge/>
            <w:shd w:val="clear" w:color="000000" w:fill="FFFFFF"/>
            <w:hideMark/>
          </w:tcPr>
          <w:p w:rsidR="00BF6DF5" w:rsidRPr="000B3F5F" w:rsidRDefault="00BF6DF5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9D04BF" w:rsidRPr="000B3F5F" w:rsidTr="005B146B">
        <w:trPr>
          <w:trHeight w:val="255"/>
        </w:trPr>
        <w:tc>
          <w:tcPr>
            <w:tcW w:w="392" w:type="dxa"/>
            <w:shd w:val="clear" w:color="000000" w:fill="FFFFFF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333399"/>
                <w:sz w:val="16"/>
                <w:szCs w:val="16"/>
              </w:rPr>
            </w:pPr>
            <w:r w:rsidRPr="000B3F5F">
              <w:rPr>
                <w:color w:val="333399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227" w:type="dxa"/>
            <w:shd w:val="clear" w:color="000000" w:fill="FFFFFF"/>
            <w:noWrap/>
            <w:vAlign w:val="center"/>
            <w:hideMark/>
          </w:tcPr>
          <w:p w:rsidR="009D04BF" w:rsidRPr="000B3F5F" w:rsidRDefault="009D04BF" w:rsidP="005B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F016E" w:rsidRPr="000B3F5F" w:rsidTr="005B146B">
        <w:trPr>
          <w:trHeight w:val="299"/>
        </w:trPr>
        <w:tc>
          <w:tcPr>
            <w:tcW w:w="392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МОМР «Сыктывдинский» на 2015-2020 годы.»</w:t>
            </w:r>
          </w:p>
        </w:tc>
        <w:tc>
          <w:tcPr>
            <w:tcW w:w="556" w:type="dxa"/>
            <w:vMerge w:val="restart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 начальник управления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5 393 334,00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4 535 100,00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4 541 700,00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vMerge w:val="restart"/>
            <w:shd w:val="clear" w:color="000000" w:fill="FFFFFF"/>
            <w:noWrap/>
            <w:vAlign w:val="center"/>
            <w:hideMark/>
          </w:tcPr>
          <w:p w:rsidR="00364224" w:rsidRDefault="003126FD" w:rsidP="005B146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ы не все меропиятия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="008034E3">
              <w:rPr>
                <w:bCs/>
                <w:color w:val="000000"/>
                <w:sz w:val="16"/>
                <w:szCs w:val="16"/>
              </w:rPr>
              <w:t xml:space="preserve">5 </w:t>
            </w:r>
            <w:r w:rsidR="00CF2534">
              <w:rPr>
                <w:bCs/>
                <w:color w:val="000000"/>
                <w:sz w:val="16"/>
                <w:szCs w:val="16"/>
              </w:rPr>
              <w:t>635200,0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60F9B">
              <w:rPr>
                <w:bCs/>
                <w:color w:val="000000"/>
                <w:sz w:val="16"/>
                <w:szCs w:val="16"/>
              </w:rPr>
              <w:t>руб.</w:t>
            </w:r>
          </w:p>
          <w:p w:rsidR="003126FD" w:rsidRPr="00EE0C74" w:rsidRDefault="003126FD" w:rsidP="005B146B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 xml:space="preserve"> (МБ-</w:t>
            </w:r>
            <w:r w:rsidR="00CF2534">
              <w:rPr>
                <w:bCs/>
                <w:color w:val="000000"/>
                <w:sz w:val="16"/>
                <w:szCs w:val="16"/>
              </w:rPr>
              <w:t xml:space="preserve">5 635200,0 </w:t>
            </w:r>
            <w:r w:rsidR="00CF2534" w:rsidRPr="00060F9B">
              <w:rPr>
                <w:bCs/>
                <w:color w:val="000000"/>
                <w:sz w:val="16"/>
                <w:szCs w:val="16"/>
              </w:rPr>
              <w:t>руб</w:t>
            </w:r>
            <w:r w:rsidRPr="00060F9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60F9B">
              <w:rPr>
                <w:color w:val="000000"/>
                <w:sz w:val="16"/>
                <w:szCs w:val="16"/>
              </w:rPr>
              <w:t>РБ-</w:t>
            </w:r>
            <w:r w:rsidR="0035107F">
              <w:rPr>
                <w:color w:val="000000"/>
                <w:sz w:val="16"/>
                <w:szCs w:val="16"/>
              </w:rPr>
              <w:t>300 00</w:t>
            </w:r>
            <w:r w:rsidRPr="00EE0C74">
              <w:rPr>
                <w:color w:val="000000"/>
                <w:sz w:val="16"/>
                <w:szCs w:val="16"/>
              </w:rPr>
              <w:t>0,00</w:t>
            </w:r>
            <w:r w:rsidR="0035107F">
              <w:rPr>
                <w:color w:val="000000"/>
                <w:sz w:val="16"/>
                <w:szCs w:val="16"/>
              </w:rPr>
              <w:t xml:space="preserve"> руб</w:t>
            </w:r>
            <w:r w:rsidRPr="00060F9B">
              <w:rPr>
                <w:color w:val="000000"/>
                <w:sz w:val="16"/>
                <w:szCs w:val="16"/>
              </w:rPr>
              <w:t>)</w:t>
            </w: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F016E" w:rsidRPr="000B3F5F" w:rsidTr="005B146B">
        <w:trPr>
          <w:trHeight w:val="972"/>
        </w:trPr>
        <w:tc>
          <w:tcPr>
            <w:tcW w:w="392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республиканский бюджет Республики Коми </w:t>
            </w: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vMerge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F016E" w:rsidRPr="000B3F5F" w:rsidTr="005B146B">
        <w:trPr>
          <w:trHeight w:val="636"/>
        </w:trPr>
        <w:tc>
          <w:tcPr>
            <w:tcW w:w="392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местные бюджеты</w:t>
            </w:r>
          </w:p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5 393334,00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4 535100,00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4 541700,00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  <w:r w:rsidRPr="000B3F5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  <w:r w:rsidRPr="000B3F5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3227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F016E" w:rsidRPr="000B3F5F" w:rsidTr="005B146B">
        <w:trPr>
          <w:trHeight w:val="760"/>
        </w:trPr>
        <w:tc>
          <w:tcPr>
            <w:tcW w:w="392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F016E" w:rsidRPr="000B3F5F" w:rsidRDefault="00CF016E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7" w:type="dxa"/>
            <w:vMerge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F016E" w:rsidRPr="000B3F5F" w:rsidTr="005B146B">
        <w:trPr>
          <w:trHeight w:val="2216"/>
        </w:trPr>
        <w:tc>
          <w:tcPr>
            <w:tcW w:w="392" w:type="dxa"/>
            <w:shd w:val="clear" w:color="000000" w:fill="FFFFFF"/>
            <w:noWrap/>
            <w:hideMark/>
          </w:tcPr>
          <w:p w:rsidR="00CF016E" w:rsidRPr="000B3F5F" w:rsidRDefault="00CF016E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shd w:val="clear" w:color="000000" w:fill="FFFFFF"/>
            <w:hideMark/>
          </w:tcPr>
          <w:p w:rsidR="00CF016E" w:rsidRPr="000B3F5F" w:rsidRDefault="00CF016E" w:rsidP="005B146B">
            <w:pPr>
              <w:spacing w:after="240"/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rFonts w:eastAsia="Calibri"/>
                <w:sz w:val="16"/>
                <w:szCs w:val="16"/>
              </w:rPr>
              <w:t xml:space="preserve"> 1. Строительство и реконструкция  для муниципальных нужд</w:t>
            </w:r>
          </w:p>
        </w:tc>
        <w:tc>
          <w:tcPr>
            <w:tcW w:w="556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ind w:left="-719"/>
              <w:jc w:val="right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F016E" w:rsidRPr="000B3F5F" w:rsidRDefault="00CF016E" w:rsidP="005B146B">
            <w:pPr>
              <w:ind w:left="-718"/>
              <w:jc w:val="right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ind w:left="-829"/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ind w:left="-829"/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ind w:left="-687"/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CF016E" w:rsidRPr="000B3F5F" w:rsidRDefault="000113A5" w:rsidP="005B146B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</w:t>
            </w:r>
            <w:r w:rsidR="00311A3A">
              <w:rPr>
                <w:b/>
                <w:sz w:val="16"/>
                <w:szCs w:val="16"/>
              </w:rPr>
              <w:t>ено</w:t>
            </w:r>
            <w:r w:rsidR="00D73AF3" w:rsidRPr="0011652E">
              <w:rPr>
                <w:b/>
                <w:sz w:val="16"/>
                <w:szCs w:val="16"/>
              </w:rPr>
              <w:t>, сроки  соблюдены.</w:t>
            </w:r>
            <w:r w:rsidR="00D73AF3">
              <w:rPr>
                <w:b/>
                <w:sz w:val="16"/>
                <w:szCs w:val="16"/>
              </w:rPr>
              <w:t xml:space="preserve"> Часть мероприятий запланирован</w:t>
            </w:r>
            <w:r w:rsidR="00D146A0">
              <w:rPr>
                <w:b/>
                <w:sz w:val="16"/>
                <w:szCs w:val="16"/>
              </w:rPr>
              <w:t>о</w:t>
            </w:r>
            <w:r w:rsidR="00D73AF3">
              <w:rPr>
                <w:b/>
                <w:sz w:val="16"/>
                <w:szCs w:val="16"/>
              </w:rPr>
              <w:t xml:space="preserve"> на 2018-2019 годы</w:t>
            </w:r>
          </w:p>
        </w:tc>
      </w:tr>
      <w:tr w:rsidR="00CF016E" w:rsidRPr="000B3F5F" w:rsidTr="005B146B">
        <w:trPr>
          <w:trHeight w:val="1470"/>
        </w:trPr>
        <w:tc>
          <w:tcPr>
            <w:tcW w:w="392" w:type="dxa"/>
            <w:shd w:val="clear" w:color="000000" w:fill="FFFFFF"/>
            <w:noWrap/>
            <w:hideMark/>
          </w:tcPr>
          <w:p w:rsidR="00CF016E" w:rsidRPr="000B3F5F" w:rsidRDefault="00CF016E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1.1</w:t>
            </w:r>
          </w:p>
          <w:p w:rsidR="00CF016E" w:rsidRPr="000B3F5F" w:rsidRDefault="00CF016E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Разработка проектно-сметной документации под строительство спортивного комплекса в с. Слудка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F016E" w:rsidRPr="000B3F5F" w:rsidRDefault="00CF016E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D42DA7" w:rsidRDefault="00D42DA7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F016E" w:rsidRPr="000B3F5F" w:rsidTr="005B146B">
        <w:trPr>
          <w:trHeight w:val="1200"/>
        </w:trPr>
        <w:tc>
          <w:tcPr>
            <w:tcW w:w="392" w:type="dxa"/>
            <w:shd w:val="clear" w:color="000000" w:fill="FFFFFF"/>
            <w:noWrap/>
            <w:hideMark/>
          </w:tcPr>
          <w:p w:rsidR="00CF016E" w:rsidRPr="000B3F5F" w:rsidRDefault="00CF016E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№1</w:t>
            </w:r>
            <w:r w:rsidRPr="000B3F5F">
              <w:rPr>
                <w:sz w:val="16"/>
                <w:szCs w:val="16"/>
              </w:rPr>
              <w:t>:  Разработана проектно-сметная документации под строительство спортивного комплекса в с. Слудка</w:t>
            </w:r>
          </w:p>
        </w:tc>
        <w:tc>
          <w:tcPr>
            <w:tcW w:w="556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D42DA7" w:rsidRDefault="00D42DA7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CF016E" w:rsidRPr="000B3F5F" w:rsidRDefault="00CF016E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87C6A" w:rsidRPr="000B3F5F" w:rsidTr="005B146B">
        <w:trPr>
          <w:trHeight w:val="1200"/>
        </w:trPr>
        <w:tc>
          <w:tcPr>
            <w:tcW w:w="392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87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1.2. </w:t>
            </w:r>
            <w:r w:rsidRPr="000B3F5F">
              <w:rPr>
                <w:color w:val="000000"/>
                <w:sz w:val="16"/>
                <w:szCs w:val="16"/>
              </w:rPr>
              <w:t>Реконструкция здания бывшей котельной под оздоровительный центр в с. Слудка</w:t>
            </w:r>
            <w:r w:rsidRPr="000B3F5F">
              <w:rPr>
                <w:bCs/>
                <w:color w:val="000000"/>
                <w:sz w:val="16"/>
                <w:szCs w:val="16"/>
              </w:rPr>
              <w:t xml:space="preserve"> Мероприятие</w:t>
            </w:r>
          </w:p>
        </w:tc>
        <w:tc>
          <w:tcPr>
            <w:tcW w:w="55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D42DA7" w:rsidRDefault="00D42DA7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C87C6A" w:rsidRPr="00D42DA7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87C6A" w:rsidRPr="000B3F5F" w:rsidTr="005B146B">
        <w:trPr>
          <w:trHeight w:val="1200"/>
        </w:trPr>
        <w:tc>
          <w:tcPr>
            <w:tcW w:w="392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№2</w:t>
            </w:r>
            <w:r w:rsidRPr="000B3F5F">
              <w:rPr>
                <w:sz w:val="16"/>
                <w:szCs w:val="16"/>
              </w:rPr>
              <w:t xml:space="preserve">: </w:t>
            </w:r>
            <w:r w:rsidRPr="000B3F5F">
              <w:rPr>
                <w:color w:val="000000"/>
                <w:sz w:val="16"/>
                <w:szCs w:val="16"/>
              </w:rPr>
              <w:t xml:space="preserve">введен в эксплуатацию оздоровительный центр в с. Слудка   </w:t>
            </w:r>
          </w:p>
        </w:tc>
        <w:tc>
          <w:tcPr>
            <w:tcW w:w="55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D42DA7" w:rsidRDefault="00D42DA7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C87C6A" w:rsidRPr="00D42DA7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87C6A" w:rsidRPr="000B3F5F" w:rsidTr="005B146B">
        <w:trPr>
          <w:trHeight w:val="2208"/>
        </w:trPr>
        <w:tc>
          <w:tcPr>
            <w:tcW w:w="392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1.3. </w:t>
            </w:r>
            <w:r w:rsidRPr="000B3F5F">
              <w:rPr>
                <w:sz w:val="16"/>
                <w:szCs w:val="16"/>
              </w:rPr>
              <w:t>Подготовка проектно-сметной документации, геологические и геодезические работы под строительство спортивного комплекса в с. Выльгорт</w:t>
            </w:r>
          </w:p>
        </w:tc>
        <w:tc>
          <w:tcPr>
            <w:tcW w:w="55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C87C6A" w:rsidRPr="000B3F5F" w:rsidRDefault="00C87C6A" w:rsidP="005B146B">
            <w:pPr>
              <w:ind w:firstLine="33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ind w:left="-702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87C6A" w:rsidRPr="000B3F5F" w:rsidRDefault="00C87C6A" w:rsidP="005B146B">
            <w:pPr>
              <w:ind w:left="-700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ind w:left="-829"/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ind w:left="-829"/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856437" w:rsidRDefault="00856437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C87C6A" w:rsidRPr="00856437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C87C6A" w:rsidRPr="000B3F5F" w:rsidTr="005B146B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№3</w:t>
            </w:r>
            <w:r w:rsidRPr="000B3F5F">
              <w:rPr>
                <w:sz w:val="16"/>
                <w:szCs w:val="16"/>
              </w:rPr>
              <w:t>: подготовлена проектно-сметная документация, выполнены  геологические и геодезические работы под строительство спортивного комплекса в с. Выльгорт</w:t>
            </w:r>
            <w:r w:rsidRPr="000B3F5F">
              <w:rPr>
                <w:sz w:val="16"/>
                <w:szCs w:val="16"/>
              </w:rPr>
              <w:br/>
            </w:r>
          </w:p>
        </w:tc>
        <w:tc>
          <w:tcPr>
            <w:tcW w:w="556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C87C6A" w:rsidRPr="000B3F5F" w:rsidRDefault="00C87C6A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="00A11D0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noWrap/>
            <w:hideMark/>
          </w:tcPr>
          <w:p w:rsidR="00A11D00" w:rsidRDefault="00A11D00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C87C6A" w:rsidRPr="000B3F5F" w:rsidRDefault="00C87C6A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181BA6" w:rsidRPr="000B3F5F" w:rsidTr="005B146B">
        <w:trPr>
          <w:trHeight w:val="1243"/>
        </w:trPr>
        <w:tc>
          <w:tcPr>
            <w:tcW w:w="392" w:type="dxa"/>
            <w:vMerge w:val="restart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6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Мероприятие 1.4. Строительство а универсальной спортивной площадки в с. Зеленец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Шеболкина Е.П.</w:t>
            </w:r>
          </w:p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181BA6" w:rsidRPr="000B3F5F" w:rsidRDefault="00181BA6" w:rsidP="005B146B">
            <w:pPr>
              <w:tabs>
                <w:tab w:val="left" w:pos="187"/>
                <w:tab w:val="center" w:pos="323"/>
              </w:tabs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   0</w:t>
            </w:r>
            <w:r w:rsidRPr="000B3F5F">
              <w:rPr>
                <w:sz w:val="16"/>
                <w:szCs w:val="16"/>
              </w:rPr>
              <w:tab/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0.0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1BA6" w:rsidRPr="000B3F5F" w:rsidRDefault="00181BA6" w:rsidP="005B146B">
            <w:pPr>
              <w:tabs>
                <w:tab w:val="left" w:pos="187"/>
                <w:tab w:val="center" w:pos="323"/>
              </w:tabs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noWrap/>
            <w:hideMark/>
          </w:tcPr>
          <w:p w:rsidR="00181BA6" w:rsidRDefault="00181BA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на2018- 2019 год. </w:t>
            </w:r>
          </w:p>
          <w:p w:rsidR="00181BA6" w:rsidRPr="00856437" w:rsidRDefault="00140B4C" w:rsidP="005B1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вошел в АИП РК </w:t>
            </w:r>
            <w:r w:rsidR="00C10C2D">
              <w:rPr>
                <w:sz w:val="16"/>
                <w:szCs w:val="16"/>
              </w:rPr>
              <w:t>на строительство в 2018-2019 году</w:t>
            </w:r>
          </w:p>
        </w:tc>
      </w:tr>
      <w:tr w:rsidR="00181BA6" w:rsidRPr="000B3F5F" w:rsidTr="005B146B">
        <w:trPr>
          <w:trHeight w:val="1477"/>
        </w:trPr>
        <w:tc>
          <w:tcPr>
            <w:tcW w:w="392" w:type="dxa"/>
            <w:vMerge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rPr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181BA6" w:rsidRPr="000B3F5F" w:rsidRDefault="00181BA6" w:rsidP="005B146B">
            <w:pPr>
              <w:tabs>
                <w:tab w:val="left" w:pos="187"/>
                <w:tab w:val="center" w:pos="323"/>
              </w:tabs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   0</w:t>
            </w:r>
            <w:r w:rsidRPr="000B3F5F">
              <w:rPr>
                <w:sz w:val="16"/>
                <w:szCs w:val="16"/>
              </w:rPr>
              <w:tab/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0.0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1BA6" w:rsidRPr="000B3F5F" w:rsidRDefault="00181BA6" w:rsidP="005B146B">
            <w:pPr>
              <w:tabs>
                <w:tab w:val="left" w:pos="187"/>
                <w:tab w:val="center" w:pos="323"/>
              </w:tabs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181BA6" w:rsidRPr="000B3F5F" w:rsidRDefault="00181BA6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vMerge/>
            <w:shd w:val="clear" w:color="000000" w:fill="FFFFFF"/>
            <w:noWrap/>
            <w:hideMark/>
          </w:tcPr>
          <w:p w:rsidR="00181BA6" w:rsidRPr="000B3F5F" w:rsidRDefault="00181BA6" w:rsidP="005B146B">
            <w:pPr>
              <w:rPr>
                <w:sz w:val="16"/>
                <w:szCs w:val="16"/>
                <w:lang w:val="en-US"/>
              </w:rPr>
            </w:pPr>
          </w:p>
        </w:tc>
      </w:tr>
      <w:tr w:rsidR="003B3865" w:rsidRPr="000B3F5F" w:rsidTr="005B146B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№4</w:t>
            </w:r>
            <w:r w:rsidRPr="000B3F5F">
              <w:rPr>
                <w:sz w:val="16"/>
                <w:szCs w:val="16"/>
              </w:rPr>
              <w:t xml:space="preserve">: </w:t>
            </w:r>
            <w:r w:rsidRPr="000B3F5F">
              <w:rPr>
                <w:color w:val="000000"/>
                <w:sz w:val="16"/>
                <w:szCs w:val="16"/>
              </w:rPr>
              <w:t xml:space="preserve">введена в эксплуатацию </w:t>
            </w:r>
            <w:r w:rsidRPr="000B3F5F">
              <w:rPr>
                <w:bCs/>
                <w:sz w:val="16"/>
                <w:szCs w:val="16"/>
              </w:rPr>
              <w:t xml:space="preserve">  универсальная спортивная площадка в</w:t>
            </w:r>
          </w:p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 xml:space="preserve"> с. Зеленец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управления.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noWrap/>
            <w:hideMark/>
          </w:tcPr>
          <w:p w:rsidR="00181BA6" w:rsidRDefault="00181BA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B3865" w:rsidRPr="000B3F5F" w:rsidTr="005B146B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1.5</w:t>
            </w:r>
          </w:p>
          <w:p w:rsidR="003B3865" w:rsidRPr="000B3F5F" w:rsidRDefault="003B3865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Разработка проектно-сметной документации под строительство стадиона-площадки в с.Пажга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F46AD1" w:rsidRPr="0011652E" w:rsidRDefault="00F46AD1" w:rsidP="005B146B">
            <w:pPr>
              <w:rPr>
                <w:sz w:val="16"/>
                <w:szCs w:val="16"/>
              </w:rPr>
            </w:pPr>
            <w:r w:rsidRPr="0011652E">
              <w:rPr>
                <w:b/>
                <w:sz w:val="16"/>
                <w:szCs w:val="16"/>
              </w:rPr>
              <w:t>Выполнено, сроки  соблюдены.</w:t>
            </w:r>
            <w:r w:rsidRPr="0011652E">
              <w:rPr>
                <w:sz w:val="16"/>
                <w:szCs w:val="16"/>
              </w:rPr>
              <w:t>  </w:t>
            </w:r>
            <w:r w:rsidRPr="0011652E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F46AD1" w:rsidRPr="00E872DD" w:rsidRDefault="00581C1A" w:rsidP="005B146B">
            <w:pPr>
              <w:rPr>
                <w:color w:val="000000"/>
                <w:sz w:val="16"/>
                <w:szCs w:val="16"/>
              </w:rPr>
            </w:pPr>
            <w:r w:rsidRPr="0011652E">
              <w:rPr>
                <w:color w:val="000000"/>
                <w:sz w:val="16"/>
                <w:szCs w:val="16"/>
              </w:rPr>
              <w:t>69</w:t>
            </w:r>
            <w:r w:rsidR="00A46D39" w:rsidRPr="0011652E">
              <w:rPr>
                <w:color w:val="000000"/>
                <w:sz w:val="16"/>
                <w:szCs w:val="16"/>
              </w:rPr>
              <w:t xml:space="preserve"> </w:t>
            </w:r>
            <w:r w:rsidR="00FB5F58" w:rsidRPr="0011652E">
              <w:rPr>
                <w:color w:val="000000"/>
                <w:sz w:val="16"/>
                <w:szCs w:val="16"/>
              </w:rPr>
              <w:t>3</w:t>
            </w:r>
            <w:r w:rsidRPr="0011652E">
              <w:rPr>
                <w:color w:val="000000"/>
                <w:sz w:val="16"/>
                <w:szCs w:val="16"/>
              </w:rPr>
              <w:t>00</w:t>
            </w:r>
            <w:r w:rsidR="0011652E" w:rsidRPr="0011652E">
              <w:rPr>
                <w:color w:val="000000"/>
                <w:sz w:val="16"/>
                <w:szCs w:val="16"/>
              </w:rPr>
              <w:t>,0</w:t>
            </w:r>
            <w:r w:rsidRPr="0011652E">
              <w:rPr>
                <w:color w:val="000000"/>
                <w:sz w:val="16"/>
                <w:szCs w:val="16"/>
              </w:rPr>
              <w:t xml:space="preserve"> </w:t>
            </w:r>
            <w:r w:rsidR="00F46AD1" w:rsidRPr="0011652E">
              <w:rPr>
                <w:bCs/>
                <w:color w:val="000000"/>
                <w:sz w:val="16"/>
                <w:szCs w:val="16"/>
              </w:rPr>
              <w:t>руб. (МБ</w:t>
            </w:r>
            <w:r w:rsidR="00A46D39" w:rsidRPr="0011652E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="00A46D39" w:rsidRPr="0011652E">
              <w:rPr>
                <w:color w:val="000000"/>
                <w:sz w:val="16"/>
                <w:szCs w:val="16"/>
              </w:rPr>
              <w:t xml:space="preserve">69 </w:t>
            </w:r>
            <w:r w:rsidR="00FB5F58" w:rsidRPr="0011652E">
              <w:rPr>
                <w:color w:val="000000"/>
                <w:sz w:val="16"/>
                <w:szCs w:val="16"/>
              </w:rPr>
              <w:t>3</w:t>
            </w:r>
            <w:r w:rsidR="00A46D39" w:rsidRPr="0011652E">
              <w:rPr>
                <w:color w:val="000000"/>
                <w:sz w:val="16"/>
                <w:szCs w:val="16"/>
              </w:rPr>
              <w:t>00,</w:t>
            </w:r>
            <w:r w:rsidR="00FB5F58" w:rsidRPr="0011652E">
              <w:rPr>
                <w:color w:val="000000"/>
                <w:sz w:val="16"/>
                <w:szCs w:val="16"/>
              </w:rPr>
              <w:t>0</w:t>
            </w:r>
            <w:r w:rsidR="00F46AD1" w:rsidRPr="0011652E">
              <w:rPr>
                <w:bCs/>
                <w:color w:val="000000"/>
                <w:sz w:val="16"/>
                <w:szCs w:val="16"/>
              </w:rPr>
              <w:t>).</w:t>
            </w:r>
          </w:p>
          <w:p w:rsidR="003B3865" w:rsidRPr="000B3F5F" w:rsidRDefault="00C10C2D" w:rsidP="005B1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Был приобретен типовой проект </w:t>
            </w:r>
            <w:r w:rsidR="00B063AC">
              <w:rPr>
                <w:sz w:val="16"/>
                <w:szCs w:val="16"/>
              </w:rPr>
              <w:t>строительства стадиона-площадки.</w:t>
            </w:r>
          </w:p>
        </w:tc>
      </w:tr>
      <w:tr w:rsidR="003B3865" w:rsidRPr="000B3F5F" w:rsidTr="005B146B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№5</w:t>
            </w:r>
            <w:r w:rsidRPr="000B3F5F">
              <w:rPr>
                <w:sz w:val="16"/>
                <w:szCs w:val="16"/>
              </w:rPr>
              <w:t>:  Разработана проектно-сметная документация под строительство</w:t>
            </w:r>
          </w:p>
          <w:p w:rsidR="003B3865" w:rsidRPr="000B3F5F" w:rsidRDefault="003B3865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 стадиона-площадки в с.Пажга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E252AF" w:rsidRPr="0011652E" w:rsidRDefault="00E252AF" w:rsidP="005B146B">
            <w:pPr>
              <w:rPr>
                <w:sz w:val="16"/>
                <w:szCs w:val="16"/>
              </w:rPr>
            </w:pPr>
            <w:r w:rsidRPr="0011652E">
              <w:rPr>
                <w:b/>
                <w:sz w:val="16"/>
                <w:szCs w:val="16"/>
              </w:rPr>
              <w:t>Выполнено, сроки  соблюдены.</w:t>
            </w:r>
            <w:r w:rsidRPr="0011652E">
              <w:rPr>
                <w:sz w:val="16"/>
                <w:szCs w:val="16"/>
              </w:rPr>
              <w:t>  </w:t>
            </w:r>
            <w:r w:rsidRPr="0011652E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</w:p>
          <w:p w:rsidR="00E252AF" w:rsidRPr="00E872DD" w:rsidRDefault="00E252AF" w:rsidP="005B146B">
            <w:pPr>
              <w:rPr>
                <w:color w:val="000000"/>
                <w:sz w:val="16"/>
                <w:szCs w:val="16"/>
              </w:rPr>
            </w:pPr>
            <w:r w:rsidRPr="0011652E">
              <w:rPr>
                <w:color w:val="000000"/>
                <w:sz w:val="16"/>
                <w:szCs w:val="16"/>
              </w:rPr>
              <w:t>69</w:t>
            </w:r>
            <w:r w:rsidR="00FB5F58" w:rsidRPr="0011652E">
              <w:rPr>
                <w:color w:val="000000"/>
                <w:sz w:val="16"/>
                <w:szCs w:val="16"/>
              </w:rPr>
              <w:t>3</w:t>
            </w:r>
            <w:r w:rsidRPr="0011652E">
              <w:rPr>
                <w:color w:val="000000"/>
                <w:sz w:val="16"/>
                <w:szCs w:val="16"/>
              </w:rPr>
              <w:t>000,</w:t>
            </w:r>
            <w:r w:rsidR="00FB5F58" w:rsidRPr="0011652E">
              <w:rPr>
                <w:color w:val="000000"/>
                <w:sz w:val="16"/>
                <w:szCs w:val="16"/>
              </w:rPr>
              <w:t>0</w:t>
            </w:r>
            <w:r w:rsidRPr="0011652E">
              <w:rPr>
                <w:color w:val="000000"/>
                <w:sz w:val="16"/>
                <w:szCs w:val="16"/>
              </w:rPr>
              <w:t xml:space="preserve"> </w:t>
            </w:r>
            <w:r w:rsidRPr="0011652E">
              <w:rPr>
                <w:bCs/>
                <w:color w:val="000000"/>
                <w:sz w:val="16"/>
                <w:szCs w:val="16"/>
              </w:rPr>
              <w:t xml:space="preserve">руб. (МБ – </w:t>
            </w:r>
            <w:r w:rsidRPr="0011652E">
              <w:rPr>
                <w:color w:val="000000"/>
                <w:sz w:val="16"/>
                <w:szCs w:val="16"/>
              </w:rPr>
              <w:t>69</w:t>
            </w:r>
            <w:r w:rsidR="00FB5F58" w:rsidRPr="0011652E">
              <w:rPr>
                <w:color w:val="000000"/>
                <w:sz w:val="16"/>
                <w:szCs w:val="16"/>
              </w:rPr>
              <w:t>3</w:t>
            </w:r>
            <w:r w:rsidRPr="0011652E">
              <w:rPr>
                <w:color w:val="000000"/>
                <w:sz w:val="16"/>
                <w:szCs w:val="16"/>
              </w:rPr>
              <w:t>000,</w:t>
            </w:r>
            <w:r w:rsidR="00FB5F58" w:rsidRPr="0011652E">
              <w:rPr>
                <w:color w:val="000000"/>
                <w:sz w:val="16"/>
                <w:szCs w:val="16"/>
              </w:rPr>
              <w:t>0</w:t>
            </w:r>
            <w:r w:rsidRPr="0011652E">
              <w:rPr>
                <w:bCs/>
                <w:color w:val="000000"/>
                <w:sz w:val="16"/>
                <w:szCs w:val="16"/>
              </w:rPr>
              <w:t>).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B3865" w:rsidRPr="000B3F5F" w:rsidTr="005B146B">
        <w:trPr>
          <w:trHeight w:val="1410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0B3F5F">
              <w:rPr>
                <w:color w:val="000000"/>
                <w:sz w:val="16"/>
                <w:szCs w:val="16"/>
              </w:rPr>
              <w:t>Модернизация действующих муниципальных спортивных сооружений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количества модернизированных спортивных сооружений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3B3865" w:rsidRPr="000B3F5F" w:rsidRDefault="004A49A9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</w:t>
            </w:r>
            <w:r w:rsidRPr="00060F9B">
              <w:rPr>
                <w:b/>
                <w:sz w:val="16"/>
                <w:szCs w:val="16"/>
              </w:rPr>
              <w:t>ыполнено.</w:t>
            </w:r>
            <w:r>
              <w:rPr>
                <w:b/>
                <w:sz w:val="16"/>
                <w:szCs w:val="16"/>
              </w:rPr>
              <w:t xml:space="preserve"> Мероприятие не профинансировано.</w:t>
            </w:r>
          </w:p>
        </w:tc>
      </w:tr>
      <w:tr w:rsidR="003B3865" w:rsidRPr="000B3F5F" w:rsidTr="005B146B">
        <w:trPr>
          <w:trHeight w:val="1380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0B3F5F">
              <w:rPr>
                <w:color w:val="000000"/>
                <w:sz w:val="16"/>
                <w:szCs w:val="16"/>
              </w:rPr>
              <w:t>3.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Увеличение количества муниципальных образований и муниципальных учреждений спортивной направленности, обеспеченных спортивным оборудованием и транспортом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noWrap/>
            <w:hideMark/>
          </w:tcPr>
          <w:p w:rsidR="003B3865" w:rsidRPr="000B3F5F" w:rsidRDefault="004A49A9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</w:t>
            </w:r>
            <w:r w:rsidRPr="00060F9B">
              <w:rPr>
                <w:b/>
                <w:sz w:val="16"/>
                <w:szCs w:val="16"/>
              </w:rPr>
              <w:t>ыполнено.</w:t>
            </w:r>
            <w:r>
              <w:rPr>
                <w:b/>
                <w:sz w:val="16"/>
                <w:szCs w:val="16"/>
              </w:rPr>
              <w:t xml:space="preserve"> Мероприятие не профинансировано.</w:t>
            </w:r>
          </w:p>
        </w:tc>
      </w:tr>
      <w:tr w:rsidR="003B3865" w:rsidRPr="000B3F5F" w:rsidTr="005B146B">
        <w:trPr>
          <w:trHeight w:val="1410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3.1. </w:t>
            </w:r>
            <w:r w:rsidRPr="000B3F5F">
              <w:rPr>
                <w:color w:val="000000"/>
                <w:sz w:val="16"/>
                <w:szCs w:val="16"/>
              </w:rPr>
              <w:t>Приобретение спортивного оборудования и транспорта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Увеличение количества учреждений спортивной направленности, обеспеченных спортивным оборудование и транспортом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noWrap/>
            <w:hideMark/>
          </w:tcPr>
          <w:p w:rsidR="003B3865" w:rsidRPr="000B3F5F" w:rsidRDefault="008151C5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</w:t>
            </w:r>
            <w:r w:rsidRPr="00060F9B">
              <w:rPr>
                <w:b/>
                <w:sz w:val="16"/>
                <w:szCs w:val="16"/>
              </w:rPr>
              <w:t>ыполнено.</w:t>
            </w:r>
            <w:r>
              <w:rPr>
                <w:b/>
                <w:sz w:val="16"/>
                <w:szCs w:val="16"/>
              </w:rPr>
              <w:t xml:space="preserve"> Мероприятие не профинансировано.</w:t>
            </w:r>
          </w:p>
        </w:tc>
      </w:tr>
      <w:tr w:rsidR="003B3865" w:rsidRPr="000B3F5F" w:rsidTr="005B146B">
        <w:trPr>
          <w:trHeight w:val="1335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 xml:space="preserve">Контрольное событие </w:t>
            </w:r>
            <w:r w:rsidRPr="00EA0250">
              <w:rPr>
                <w:bCs/>
                <w:sz w:val="16"/>
                <w:szCs w:val="16"/>
              </w:rPr>
              <w:t>№6:</w:t>
            </w:r>
            <w:r w:rsidRPr="00EA0250">
              <w:rPr>
                <w:sz w:val="16"/>
                <w:szCs w:val="16"/>
              </w:rPr>
              <w:br/>
              <w:t xml:space="preserve">акт выполненных работ на приобретение </w:t>
            </w:r>
            <w:r w:rsidRPr="00EA0250">
              <w:rPr>
                <w:color w:val="000000"/>
                <w:sz w:val="16"/>
                <w:szCs w:val="16"/>
              </w:rPr>
              <w:t xml:space="preserve"> спортивного оборудования и транспорта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 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3B3865" w:rsidRPr="000B3F5F" w:rsidRDefault="003D02DA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</w:t>
            </w:r>
            <w:r w:rsidRPr="00060F9B">
              <w:rPr>
                <w:b/>
                <w:sz w:val="16"/>
                <w:szCs w:val="16"/>
              </w:rPr>
              <w:t>ыполнено.</w:t>
            </w:r>
            <w:r>
              <w:rPr>
                <w:b/>
                <w:sz w:val="16"/>
                <w:szCs w:val="16"/>
              </w:rPr>
              <w:t xml:space="preserve"> Мероприятие не профинансировано.</w:t>
            </w:r>
            <w:r w:rsidR="003B3865"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3B3865" w:rsidRPr="000B3F5F" w:rsidTr="005B146B">
        <w:trPr>
          <w:trHeight w:val="3432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pStyle w:val="affffe"/>
              <w:rPr>
                <w:rFonts w:ascii="Times New Roman" w:hAnsi="Times New Roman"/>
                <w:sz w:val="16"/>
                <w:szCs w:val="16"/>
              </w:rPr>
            </w:pPr>
            <w:r w:rsidRPr="000B3F5F">
              <w:rPr>
                <w:rFonts w:ascii="Times New Roman" w:hAnsi="Times New Roman"/>
                <w:sz w:val="20"/>
              </w:rPr>
              <w:t xml:space="preserve">Основное </w:t>
            </w:r>
            <w:r w:rsidRPr="000B3F5F">
              <w:rPr>
                <w:rFonts w:ascii="Times New Roman" w:hAnsi="Times New Roman"/>
                <w:sz w:val="16"/>
                <w:szCs w:val="16"/>
              </w:rPr>
              <w:t>мероприятие 4. Реализация народных проектов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40000,0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  <w:r w:rsidRPr="000B3F5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  <w:r w:rsidRPr="000B3F5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B13F4E" w:rsidRDefault="00B13F4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B13F4E" w:rsidRPr="00683F88" w:rsidRDefault="00B13F4E" w:rsidP="005B146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 </w:t>
            </w:r>
            <w:r w:rsidRPr="002034E7">
              <w:rPr>
                <w:sz w:val="16"/>
                <w:szCs w:val="16"/>
              </w:rPr>
              <w:t>Всего потрачено –</w:t>
            </w:r>
          </w:p>
          <w:p w:rsidR="00B13F4E" w:rsidRPr="002034E7" w:rsidRDefault="00B13F4E" w:rsidP="005B146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034E7">
              <w:rPr>
                <w:sz w:val="16"/>
                <w:szCs w:val="16"/>
              </w:rPr>
              <w:t xml:space="preserve"> </w:t>
            </w:r>
            <w:r w:rsidR="00830B10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3</w:t>
            </w:r>
            <w:r w:rsidR="00896A94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00</w:t>
            </w:r>
            <w:r w:rsidRPr="002034E7">
              <w:rPr>
                <w:sz w:val="16"/>
                <w:szCs w:val="16"/>
              </w:rPr>
              <w:t xml:space="preserve">,00 (республиканский бюджет – </w:t>
            </w:r>
            <w:r w:rsidR="00896A94">
              <w:rPr>
                <w:sz w:val="16"/>
                <w:szCs w:val="16"/>
              </w:rPr>
              <w:t xml:space="preserve">300 </w:t>
            </w:r>
            <w:r>
              <w:rPr>
                <w:sz w:val="16"/>
                <w:szCs w:val="16"/>
              </w:rPr>
              <w:t>000</w:t>
            </w:r>
            <w:r w:rsidRPr="002034E7">
              <w:rPr>
                <w:sz w:val="16"/>
                <w:szCs w:val="16"/>
              </w:rPr>
              <w:t>,0; федеральный бюджет - 0,00; местный бюджет – 3</w:t>
            </w:r>
            <w:r>
              <w:rPr>
                <w:sz w:val="16"/>
                <w:szCs w:val="16"/>
              </w:rPr>
              <w:t>3</w:t>
            </w:r>
            <w:r w:rsidR="00896A94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00</w:t>
            </w:r>
            <w:r w:rsidRPr="002034E7">
              <w:rPr>
                <w:sz w:val="16"/>
                <w:szCs w:val="16"/>
              </w:rPr>
              <w:t>,00)</w:t>
            </w:r>
          </w:p>
          <w:p w:rsidR="003B3865" w:rsidRPr="000B3F5F" w:rsidRDefault="00C47BDC" w:rsidP="005B1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проект «Обустройство спортивной площадки</w:t>
            </w:r>
            <w:r w:rsidR="005A76B9">
              <w:rPr>
                <w:sz w:val="16"/>
                <w:szCs w:val="16"/>
              </w:rPr>
              <w:t>» реализован в сельском поселении «Яснэг»</w:t>
            </w:r>
          </w:p>
        </w:tc>
      </w:tr>
      <w:tr w:rsidR="003B3865" w:rsidRPr="000B3F5F" w:rsidTr="005B146B">
        <w:trPr>
          <w:trHeight w:val="1110"/>
        </w:trPr>
        <w:tc>
          <w:tcPr>
            <w:tcW w:w="392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5. </w:t>
            </w:r>
            <w:r w:rsidRPr="000B3F5F">
              <w:rPr>
                <w:color w:val="000000"/>
                <w:sz w:val="16"/>
                <w:szCs w:val="16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556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Качественное проведение  официальных физкультурных и спортивных мероприятий Республики Коми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9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865" w:rsidRPr="000B3F5F" w:rsidRDefault="003B3865" w:rsidP="005B146B">
            <w:r w:rsidRPr="000B3F5F">
              <w:rPr>
                <w:sz w:val="16"/>
                <w:szCs w:val="16"/>
                <w:lang w:val="en-US"/>
              </w:rPr>
              <w:t>7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B3865" w:rsidRPr="000B3F5F" w:rsidRDefault="003B3865" w:rsidP="005B146B">
            <w:r w:rsidRPr="000B3F5F">
              <w:rPr>
                <w:sz w:val="16"/>
                <w:szCs w:val="16"/>
                <w:lang w:val="en-US"/>
              </w:rPr>
              <w:t>7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B3865" w:rsidRPr="000B3F5F" w:rsidRDefault="003B3865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DA282B" w:rsidRDefault="005F2FFA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Выполнено. Исполнение календарного плана – 100 %</w:t>
            </w:r>
            <w:r w:rsidR="00DA282B">
              <w:rPr>
                <w:b/>
                <w:sz w:val="16"/>
                <w:szCs w:val="16"/>
              </w:rPr>
              <w:t xml:space="preserve">. </w:t>
            </w:r>
            <w:r w:rsidR="00DA282B" w:rsidRPr="00060F9B">
              <w:rPr>
                <w:bCs/>
                <w:color w:val="000000"/>
                <w:sz w:val="16"/>
                <w:szCs w:val="16"/>
              </w:rPr>
              <w:t xml:space="preserve"> Фактиченский объем финансирования </w:t>
            </w:r>
            <w:r w:rsidR="00DA282B" w:rsidRPr="001345BC">
              <w:rPr>
                <w:sz w:val="16"/>
                <w:szCs w:val="16"/>
              </w:rPr>
              <w:t xml:space="preserve">МБ – </w:t>
            </w:r>
            <w:r w:rsidR="00DA282B">
              <w:rPr>
                <w:sz w:val="16"/>
                <w:szCs w:val="16"/>
              </w:rPr>
              <w:t>88270</w:t>
            </w:r>
            <w:r w:rsidR="00DA282B" w:rsidRPr="001345BC">
              <w:rPr>
                <w:sz w:val="16"/>
                <w:szCs w:val="16"/>
              </w:rPr>
              <w:t>,0 руб.</w:t>
            </w:r>
          </w:p>
          <w:p w:rsidR="003B3865" w:rsidRPr="005F2FFA" w:rsidRDefault="003B3865" w:rsidP="005B14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03" w:rsidRPr="000B3F5F" w:rsidTr="005B146B">
        <w:trPr>
          <w:trHeight w:val="1395"/>
        </w:trPr>
        <w:tc>
          <w:tcPr>
            <w:tcW w:w="392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 5.1. </w:t>
            </w:r>
            <w:r w:rsidRPr="000B3F5F">
              <w:rPr>
                <w:color w:val="000000"/>
                <w:sz w:val="16"/>
                <w:szCs w:val="16"/>
              </w:rPr>
              <w:t xml:space="preserve">Формирование календарного плана МОМР «Сыктывдинский» </w:t>
            </w:r>
          </w:p>
        </w:tc>
        <w:tc>
          <w:tcPr>
            <w:tcW w:w="55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31.03.201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D504FC" w:rsidRDefault="00D504FC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EE5403" w:rsidRPr="000B3F5F" w:rsidTr="005B146B">
        <w:trPr>
          <w:trHeight w:val="2535"/>
        </w:trPr>
        <w:tc>
          <w:tcPr>
            <w:tcW w:w="392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 5.2. </w:t>
            </w:r>
            <w:r w:rsidRPr="000B3F5F"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Проведены спортивные мероприятия  МОМР «Сыктывдинский»в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9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r w:rsidRPr="000B3F5F">
              <w:rPr>
                <w:sz w:val="16"/>
                <w:szCs w:val="16"/>
                <w:lang w:val="en-US"/>
              </w:rPr>
              <w:t>7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EE5403" w:rsidRPr="000B3F5F" w:rsidRDefault="00EE5403" w:rsidP="005B146B">
            <w:r w:rsidRPr="000B3F5F">
              <w:rPr>
                <w:sz w:val="16"/>
                <w:szCs w:val="16"/>
                <w:lang w:val="en-US"/>
              </w:rPr>
              <w:t>7</w:t>
            </w:r>
            <w:r w:rsidRPr="000B3F5F">
              <w:rPr>
                <w:sz w:val="16"/>
                <w:szCs w:val="16"/>
              </w:rPr>
              <w:t>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EE5403" w:rsidRPr="000B3F5F" w:rsidRDefault="00D504FC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Выполнено. Исполнение календарного плана – 100 %</w:t>
            </w:r>
          </w:p>
        </w:tc>
      </w:tr>
      <w:tr w:rsidR="00EE5403" w:rsidRPr="000B3F5F" w:rsidTr="005B146B">
        <w:trPr>
          <w:trHeight w:val="765"/>
        </w:trPr>
        <w:tc>
          <w:tcPr>
            <w:tcW w:w="392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7.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2016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D504FC" w:rsidRDefault="00D504FC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EE5403" w:rsidRPr="000B3F5F" w:rsidTr="005B146B">
        <w:trPr>
          <w:trHeight w:val="810"/>
        </w:trPr>
        <w:tc>
          <w:tcPr>
            <w:tcW w:w="392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№8.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2017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E5403" w:rsidRPr="000B3F5F" w:rsidRDefault="00EE5403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995D0E" w:rsidRDefault="00995D0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EE540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EE5403" w:rsidRPr="000B3F5F" w:rsidRDefault="00EE540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№9.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E5403" w:rsidRPr="000B3F5F" w:rsidRDefault="00EE5403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995D0E" w:rsidRDefault="00995D0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EE5403" w:rsidRPr="000B3F5F" w:rsidRDefault="00EE540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6. </w:t>
            </w:r>
            <w:r w:rsidRPr="000B3F5F">
              <w:rPr>
                <w:color w:val="000000"/>
                <w:sz w:val="16"/>
                <w:szCs w:val="16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585D9D" w:rsidRDefault="00EE369B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Выполнено. Исполнение календарного плана – 100 %</w:t>
            </w:r>
            <w:r w:rsidR="00585D9D">
              <w:rPr>
                <w:b/>
                <w:sz w:val="16"/>
                <w:szCs w:val="16"/>
              </w:rPr>
              <w:t xml:space="preserve">. </w:t>
            </w:r>
            <w:r w:rsidR="00585D9D" w:rsidRPr="00060F9B">
              <w:rPr>
                <w:bCs/>
                <w:color w:val="000000"/>
                <w:sz w:val="16"/>
                <w:szCs w:val="16"/>
              </w:rPr>
              <w:t xml:space="preserve"> Фактиченский объем финансирования </w:t>
            </w:r>
            <w:r w:rsidR="00585D9D" w:rsidRPr="001345BC">
              <w:rPr>
                <w:sz w:val="16"/>
                <w:szCs w:val="16"/>
              </w:rPr>
              <w:t xml:space="preserve">МБ – </w:t>
            </w:r>
            <w:r w:rsidR="00601574">
              <w:rPr>
                <w:sz w:val="16"/>
                <w:szCs w:val="16"/>
              </w:rPr>
              <w:t>25 850</w:t>
            </w:r>
            <w:r w:rsidR="00585D9D" w:rsidRPr="001345BC">
              <w:rPr>
                <w:sz w:val="16"/>
                <w:szCs w:val="16"/>
              </w:rPr>
              <w:t>,0 руб.</w:t>
            </w:r>
          </w:p>
          <w:p w:rsidR="00D940D3" w:rsidRPr="000B3F5F" w:rsidRDefault="00D940D3" w:rsidP="005B146B">
            <w:pPr>
              <w:jc w:val="center"/>
            </w:pP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6.1.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01.10.2015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EE369B" w:rsidRDefault="00EE369B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6.2.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Проведены спортивные мероприятия  МОМР «Сыктывдинский»в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r w:rsidRPr="000B3F5F">
              <w:rPr>
                <w:sz w:val="16"/>
                <w:szCs w:val="16"/>
              </w:rPr>
              <w:t>60000,0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D940D3" w:rsidRPr="000B3F5F" w:rsidRDefault="00E73F46" w:rsidP="005B146B">
            <w:pPr>
              <w:jc w:val="center"/>
            </w:pPr>
            <w:r>
              <w:rPr>
                <w:b/>
                <w:sz w:val="16"/>
                <w:szCs w:val="16"/>
              </w:rPr>
              <w:t>Выполнено. Исполнение календарного плана – 100 %</w:t>
            </w: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№10.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2016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D940D3" w:rsidRPr="000B3F5F" w:rsidRDefault="00D940D3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E73F46" w:rsidRDefault="00E73F4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№11.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2017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D940D3" w:rsidRPr="000B3F5F" w:rsidRDefault="00D940D3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D940D3" w:rsidRPr="000B3F5F" w:rsidRDefault="00D940D3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E73F46" w:rsidRDefault="00E73F4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D940D3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D940D3" w:rsidRPr="000B3F5F" w:rsidRDefault="00D940D3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№12.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D940D3" w:rsidRPr="000B3F5F" w:rsidRDefault="00D940D3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D940D3" w:rsidRPr="000B3F5F" w:rsidRDefault="00D940D3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E73F46" w:rsidRDefault="00E73F4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D940D3" w:rsidRPr="000B3F5F" w:rsidRDefault="00D940D3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Основное мероприятие 7.</w:t>
            </w:r>
          </w:p>
          <w:p w:rsidR="00B602BD" w:rsidRPr="000B3F5F" w:rsidRDefault="00B602BD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Участие сборных команд района в республиканских соревнованиях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B602BD" w:rsidRPr="000B3F5F" w:rsidRDefault="00B602BD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22000,0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170000,0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170000,0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B602BD" w:rsidRDefault="00913B83" w:rsidP="005B14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Частично выполнено </w:t>
            </w:r>
            <w:r w:rsidR="00720A86">
              <w:rPr>
                <w:b/>
                <w:sz w:val="16"/>
                <w:szCs w:val="16"/>
              </w:rPr>
              <w:t xml:space="preserve">. Исполнение календарного плана </w:t>
            </w:r>
            <w:r w:rsidR="00720A86" w:rsidRPr="00D5092B">
              <w:rPr>
                <w:b/>
                <w:sz w:val="16"/>
                <w:szCs w:val="16"/>
              </w:rPr>
              <w:t xml:space="preserve">– </w:t>
            </w:r>
            <w:r w:rsidR="00D5092B">
              <w:rPr>
                <w:b/>
                <w:sz w:val="16"/>
                <w:szCs w:val="16"/>
              </w:rPr>
              <w:t>77,6</w:t>
            </w:r>
            <w:r w:rsidR="00720A86" w:rsidRPr="00D5092B">
              <w:rPr>
                <w:b/>
                <w:sz w:val="16"/>
                <w:szCs w:val="16"/>
              </w:rPr>
              <w:t xml:space="preserve"> %</w:t>
            </w:r>
            <w:r w:rsidR="002755B4">
              <w:rPr>
                <w:b/>
                <w:sz w:val="16"/>
                <w:szCs w:val="16"/>
              </w:rPr>
              <w:t>.</w:t>
            </w:r>
            <w:r w:rsidR="00125B8E">
              <w:rPr>
                <w:b/>
                <w:sz w:val="16"/>
                <w:szCs w:val="16"/>
              </w:rPr>
              <w:t xml:space="preserve"> </w:t>
            </w:r>
            <w:r w:rsidR="002755B4" w:rsidRPr="00060F9B">
              <w:rPr>
                <w:bCs/>
                <w:color w:val="000000"/>
                <w:sz w:val="16"/>
                <w:szCs w:val="16"/>
              </w:rPr>
              <w:t xml:space="preserve"> Фактиченский объем финансирования </w:t>
            </w:r>
            <w:r w:rsidR="00125B8E" w:rsidRPr="001345BC">
              <w:rPr>
                <w:sz w:val="16"/>
                <w:szCs w:val="16"/>
              </w:rPr>
              <w:t>МБ – 163 749,0 руб.</w:t>
            </w:r>
          </w:p>
          <w:p w:rsidR="001345BC" w:rsidRDefault="001345BC" w:rsidP="005B146B">
            <w:pPr>
              <w:jc w:val="center"/>
              <w:rPr>
                <w:b/>
                <w:sz w:val="16"/>
                <w:szCs w:val="16"/>
              </w:rPr>
            </w:pPr>
          </w:p>
          <w:p w:rsidR="00C82607" w:rsidRPr="00C82607" w:rsidRDefault="00C82607" w:rsidP="005B146B">
            <w:pPr>
              <w:pStyle w:val="a7"/>
              <w:tabs>
                <w:tab w:val="left" w:pos="567"/>
                <w:tab w:val="left" w:pos="709"/>
              </w:tabs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 w:rsidRPr="00C82607">
              <w:rPr>
                <w:sz w:val="16"/>
                <w:szCs w:val="16"/>
              </w:rPr>
              <w:t>В 2017 году сборные команды приняли участие в  59 мероприятиях республиканского уровня и показали следующие результаты:</w:t>
            </w:r>
            <w:r w:rsidRPr="00C82607">
              <w:rPr>
                <w:color w:val="000000"/>
                <w:sz w:val="16"/>
                <w:szCs w:val="16"/>
              </w:rPr>
              <w:t xml:space="preserve"> Республиканская Спартакиада учащихся образовательных организаций «За здоровую Республику Коми в 21 веке» - 4 место; Круглогодичная Спартакиада среди муниципальных образований Республики Коми - 3 место; Юношеская Спартакиада среди муниципальных образований Республики Коми – 4 место; Круглогодичная республиканская Спартакиада спортсменов с инвалидностью среди муниципальных образований РК – 3 место; Круглогодичная Спартакиада ветеранов среди муниципальных образований РК - 4 место. </w:t>
            </w:r>
          </w:p>
          <w:p w:rsidR="00C82607" w:rsidRPr="000B3F5F" w:rsidRDefault="00C82607" w:rsidP="005B146B">
            <w:pPr>
              <w:jc w:val="center"/>
            </w:pP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7.1.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8663AF" w:rsidRDefault="008663AF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7.2.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220000,0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170000,0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170000,0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B602BD" w:rsidRPr="000B3F5F" w:rsidRDefault="00913B83" w:rsidP="005B146B">
            <w:pPr>
              <w:jc w:val="both"/>
            </w:pPr>
            <w:r>
              <w:rPr>
                <w:b/>
                <w:sz w:val="16"/>
                <w:szCs w:val="16"/>
              </w:rPr>
              <w:t>Частично в</w:t>
            </w:r>
            <w:r w:rsidR="001345BC">
              <w:rPr>
                <w:b/>
                <w:sz w:val="16"/>
                <w:szCs w:val="16"/>
              </w:rPr>
              <w:t xml:space="preserve">ыполнено. Исполнение календарного плана </w:t>
            </w:r>
            <w:r w:rsidR="001345BC" w:rsidRPr="00D5092B">
              <w:rPr>
                <w:b/>
                <w:sz w:val="16"/>
                <w:szCs w:val="16"/>
              </w:rPr>
              <w:t xml:space="preserve">– </w:t>
            </w:r>
            <w:r w:rsidR="001345BC">
              <w:rPr>
                <w:b/>
                <w:sz w:val="16"/>
                <w:szCs w:val="16"/>
              </w:rPr>
              <w:t>77,6</w:t>
            </w:r>
            <w:r w:rsidR="001345BC" w:rsidRPr="00D5092B">
              <w:rPr>
                <w:b/>
                <w:sz w:val="16"/>
                <w:szCs w:val="16"/>
              </w:rPr>
              <w:t xml:space="preserve"> %</w:t>
            </w:r>
            <w:r w:rsidR="001345BC">
              <w:rPr>
                <w:b/>
                <w:sz w:val="16"/>
                <w:szCs w:val="16"/>
              </w:rPr>
              <w:t xml:space="preserve">. </w:t>
            </w:r>
            <w:r w:rsidR="00A52A79" w:rsidRPr="00A52A79">
              <w:rPr>
                <w:sz w:val="16"/>
                <w:szCs w:val="16"/>
              </w:rPr>
              <w:t>Выполнение календарного плана было напрямую связано с выделением финансовых средств.</w:t>
            </w:r>
            <w:r w:rsidR="001345BC" w:rsidRPr="00060F9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№13.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2016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B602BD" w:rsidRPr="000B3F5F" w:rsidRDefault="00B602BD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B7420A" w:rsidRDefault="00B7420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№14.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2017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B602BD" w:rsidRPr="000B3F5F" w:rsidRDefault="00B602BD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B602BD" w:rsidRPr="000B3F5F" w:rsidRDefault="00B602BD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B7420A" w:rsidRDefault="00B7420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B602BD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B602BD" w:rsidRPr="000B3F5F" w:rsidRDefault="00B602BD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№15.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B602BD" w:rsidRPr="000B3F5F" w:rsidRDefault="00B602BD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B602BD" w:rsidRPr="000B3F5F" w:rsidRDefault="00B602BD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B7420A" w:rsidRDefault="00B7420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B602BD" w:rsidRPr="000B3F5F" w:rsidRDefault="00B602BD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Основное мероприятие 8. Организация и проведение учебно-тренировочных сборов сборных команд района</w:t>
            </w:r>
          </w:p>
        </w:tc>
        <w:tc>
          <w:tcPr>
            <w:tcW w:w="55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40000,0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A35BAA" w:rsidRDefault="00A35BA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Pr="001345BC">
              <w:rPr>
                <w:sz w:val="16"/>
                <w:szCs w:val="16"/>
              </w:rPr>
              <w:t xml:space="preserve">МБ – </w:t>
            </w:r>
            <w:r>
              <w:rPr>
                <w:sz w:val="16"/>
                <w:szCs w:val="16"/>
              </w:rPr>
              <w:t>9 338</w:t>
            </w:r>
            <w:r w:rsidRPr="001345BC">
              <w:rPr>
                <w:sz w:val="16"/>
                <w:szCs w:val="16"/>
              </w:rPr>
              <w:t>,0 руб</w:t>
            </w:r>
            <w:r w:rsidR="005A480C">
              <w:rPr>
                <w:sz w:val="16"/>
                <w:szCs w:val="16"/>
              </w:rPr>
              <w:t>.</w:t>
            </w:r>
          </w:p>
          <w:p w:rsidR="00344BA8" w:rsidRPr="00A35BAA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8.1.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55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5A480C" w:rsidRDefault="005A480C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№16</w:t>
            </w:r>
            <w:r w:rsidRPr="000B3F5F">
              <w:rPr>
                <w:bCs/>
                <w:sz w:val="16"/>
                <w:szCs w:val="16"/>
              </w:rPr>
              <w:br/>
              <w:t>С</w:t>
            </w:r>
            <w:r w:rsidRPr="000B3F5F">
              <w:rPr>
                <w:sz w:val="16"/>
                <w:szCs w:val="16"/>
              </w:rPr>
              <w:t>формированы списки спортивных сборных команд МОМР «Сыктывдинский» на 2017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344BA8" w:rsidRPr="000B3F5F" w:rsidRDefault="00344BA8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25.05.201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  <w:r w:rsidRPr="000B3F5F">
              <w:rPr>
                <w:color w:val="000000"/>
                <w:sz w:val="16"/>
                <w:szCs w:val="16"/>
              </w:rPr>
              <w:t>; 25.11.201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2C514E" w:rsidRDefault="002C514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№17</w:t>
            </w:r>
            <w:r w:rsidRPr="000B3F5F">
              <w:rPr>
                <w:bCs/>
                <w:sz w:val="16"/>
                <w:szCs w:val="16"/>
              </w:rPr>
              <w:br/>
              <w:t>С</w:t>
            </w:r>
            <w:r w:rsidRPr="000B3F5F">
              <w:rPr>
                <w:sz w:val="16"/>
                <w:szCs w:val="16"/>
              </w:rPr>
              <w:t xml:space="preserve">формированы списки спортивных сборных команд МОМР «Сыктывдинский» на </w:t>
            </w:r>
          </w:p>
          <w:p w:rsidR="00344BA8" w:rsidRPr="000B3F5F" w:rsidRDefault="00344BA8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</w:t>
            </w:r>
            <w:r w:rsidRPr="000B3F5F">
              <w:rPr>
                <w:sz w:val="16"/>
                <w:szCs w:val="16"/>
                <w:lang w:val="en-US"/>
              </w:rPr>
              <w:t>8</w:t>
            </w:r>
            <w:r w:rsidRPr="000B3F5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344BA8" w:rsidRPr="000B3F5F" w:rsidRDefault="00344BA8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25.05.201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  <w:r w:rsidRPr="000B3F5F">
              <w:rPr>
                <w:color w:val="000000"/>
                <w:sz w:val="16"/>
                <w:szCs w:val="16"/>
              </w:rPr>
              <w:t>; 25.11.201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2C514E" w:rsidRDefault="002C514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№18</w:t>
            </w:r>
            <w:r w:rsidRPr="000B3F5F">
              <w:rPr>
                <w:bCs/>
                <w:sz w:val="16"/>
                <w:szCs w:val="16"/>
              </w:rPr>
              <w:br/>
            </w:r>
            <w:r w:rsidRPr="000B3F5F">
              <w:rPr>
                <w:sz w:val="16"/>
                <w:szCs w:val="16"/>
              </w:rPr>
              <w:t>Сформированы списки спортивных сборных команд МОМР «Сыктывдинский»  на 2019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344BA8" w:rsidRPr="000B3F5F" w:rsidRDefault="00344BA8" w:rsidP="005B14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25.05.201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  <w:r w:rsidRPr="000B3F5F">
              <w:rPr>
                <w:color w:val="000000"/>
                <w:sz w:val="16"/>
                <w:szCs w:val="16"/>
              </w:rPr>
              <w:t>; 25.11.201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2C514E" w:rsidRDefault="002C514E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9. </w:t>
            </w:r>
            <w:r w:rsidRPr="000B3F5F"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2 027 590,00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1 737 600,00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1 758400,00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8B2012" w:rsidRDefault="00E2420F" w:rsidP="005B146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Выполнено.</w:t>
            </w:r>
            <w:r w:rsidR="008B2012">
              <w:rPr>
                <w:b/>
                <w:sz w:val="16"/>
                <w:szCs w:val="16"/>
              </w:rPr>
              <w:t xml:space="preserve"> Сроки </w:t>
            </w:r>
            <w:r w:rsidR="008B2012" w:rsidRPr="00F42A24">
              <w:rPr>
                <w:b/>
                <w:sz w:val="16"/>
                <w:szCs w:val="16"/>
              </w:rPr>
              <w:t>соблюдены</w:t>
            </w:r>
            <w:r w:rsidR="008B2012">
              <w:rPr>
                <w:b/>
                <w:sz w:val="16"/>
                <w:szCs w:val="16"/>
              </w:rPr>
              <w:t xml:space="preserve">. </w:t>
            </w:r>
          </w:p>
          <w:p w:rsidR="00964085" w:rsidRPr="007B263D" w:rsidRDefault="00E2420F" w:rsidP="005B146B">
            <w:pPr>
              <w:tabs>
                <w:tab w:val="left" w:pos="142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календарного плана – 100 %.</w:t>
            </w:r>
            <w:r w:rsidR="008B05C3">
              <w:rPr>
                <w:b/>
                <w:sz w:val="16"/>
                <w:szCs w:val="16"/>
              </w:rPr>
              <w:t xml:space="preserve"> О</w:t>
            </w:r>
            <w:r w:rsidRPr="000B3F5F">
              <w:rPr>
                <w:color w:val="000000"/>
                <w:sz w:val="16"/>
                <w:szCs w:val="16"/>
              </w:rPr>
              <w:t>фициальны</w:t>
            </w:r>
            <w:r w:rsidR="008B05C3">
              <w:rPr>
                <w:color w:val="000000"/>
                <w:sz w:val="16"/>
                <w:szCs w:val="16"/>
              </w:rPr>
              <w:t>е</w:t>
            </w:r>
            <w:r w:rsidRPr="000B3F5F">
              <w:rPr>
                <w:color w:val="000000"/>
                <w:sz w:val="16"/>
                <w:szCs w:val="16"/>
              </w:rPr>
              <w:t xml:space="preserve"> физкультурны</w:t>
            </w:r>
            <w:r w:rsidR="008B05C3">
              <w:rPr>
                <w:color w:val="000000"/>
                <w:sz w:val="16"/>
                <w:szCs w:val="16"/>
              </w:rPr>
              <w:t>е</w:t>
            </w:r>
            <w:r w:rsidRPr="000B3F5F">
              <w:rPr>
                <w:color w:val="000000"/>
                <w:sz w:val="16"/>
                <w:szCs w:val="16"/>
              </w:rPr>
              <w:t xml:space="preserve"> и спортивны</w:t>
            </w:r>
            <w:r w:rsidR="008B05C3">
              <w:rPr>
                <w:color w:val="000000"/>
                <w:sz w:val="16"/>
                <w:szCs w:val="16"/>
              </w:rPr>
              <w:t>е</w:t>
            </w:r>
            <w:r w:rsidRPr="000B3F5F">
              <w:rPr>
                <w:color w:val="000000"/>
                <w:sz w:val="16"/>
                <w:szCs w:val="16"/>
              </w:rPr>
              <w:t xml:space="preserve"> мероприяти</w:t>
            </w:r>
            <w:r w:rsidR="008B05C3">
              <w:rPr>
                <w:color w:val="000000"/>
                <w:sz w:val="16"/>
                <w:szCs w:val="16"/>
              </w:rPr>
              <w:t>я были проведены на высоком организационном уровне.</w:t>
            </w:r>
            <w:r w:rsidR="00964085" w:rsidRPr="00060F9B">
              <w:rPr>
                <w:sz w:val="16"/>
                <w:szCs w:val="16"/>
              </w:rPr>
              <w:t xml:space="preserve"> Обеспечено </w:t>
            </w:r>
            <w:r w:rsidR="00964085" w:rsidRPr="007B263D">
              <w:rPr>
                <w:sz w:val="16"/>
                <w:szCs w:val="16"/>
              </w:rPr>
              <w:t>выполнение  показателей  муниципального задания</w:t>
            </w:r>
            <w:r w:rsidR="00964085">
              <w:rPr>
                <w:sz w:val="16"/>
                <w:szCs w:val="16"/>
              </w:rPr>
              <w:t xml:space="preserve">. </w:t>
            </w:r>
            <w:r w:rsidR="00964085" w:rsidRPr="007B263D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МБ </w:t>
            </w:r>
            <w:r w:rsidR="00012517">
              <w:rPr>
                <w:bCs/>
                <w:color w:val="000000"/>
                <w:sz w:val="16"/>
                <w:szCs w:val="16"/>
              </w:rPr>
              <w:t>2 056306</w:t>
            </w:r>
            <w:r w:rsidR="00964085" w:rsidRPr="007B263D">
              <w:rPr>
                <w:bCs/>
                <w:color w:val="000000"/>
                <w:sz w:val="16"/>
                <w:szCs w:val="16"/>
              </w:rPr>
              <w:t xml:space="preserve">,0 руб. </w:t>
            </w:r>
          </w:p>
          <w:p w:rsidR="00344BA8" w:rsidRPr="000B3F5F" w:rsidRDefault="00344BA8" w:rsidP="005B146B">
            <w:pPr>
              <w:rPr>
                <w:sz w:val="16"/>
                <w:szCs w:val="16"/>
              </w:rPr>
            </w:pPr>
          </w:p>
        </w:tc>
      </w:tr>
      <w:tr w:rsidR="00344BA8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9.1.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Обеспечение реализации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Проведение спортивных мероприятий МОМР «Сыктывдинский» в соответствии с календарным планом в полном объеме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344BA8" w:rsidRPr="000B3F5F" w:rsidRDefault="00344BA8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2 027 590,00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44BA8" w:rsidRPr="000B3F5F" w:rsidRDefault="00344BA8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1 737 600,00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1 758400,00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344BA8" w:rsidRPr="000B3F5F" w:rsidRDefault="00344BA8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344BA8" w:rsidRPr="000B3F5F" w:rsidRDefault="008022B8" w:rsidP="005B14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Выполнено. Исполнение календарного плана – 100 %.</w:t>
            </w: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9.2.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Организация осуществления медицинского контроля за проведением спортивно-оздоровительных мероприятий (в случае привлечения специалистов медицинских учреждений на договорной основе к участию в спортивно-оздоровительных мероприятиях)</w:t>
            </w:r>
          </w:p>
        </w:tc>
        <w:tc>
          <w:tcPr>
            <w:tcW w:w="55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Заключение договоров на участие медработников при проведении спортивных мероприятий с целью осуществления медицинского контроля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r w:rsidRPr="000B3F5F">
              <w:rPr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r w:rsidRPr="000B3F5F">
              <w:rPr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r w:rsidRPr="000B3F5F">
              <w:rPr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r w:rsidRPr="000B3F5F">
              <w:rPr>
                <w:sz w:val="16"/>
                <w:szCs w:val="16"/>
              </w:rPr>
              <w:t> </w:t>
            </w: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4E3624" w:rsidRPr="000B3F5F" w:rsidRDefault="00817398" w:rsidP="005B146B">
            <w:r>
              <w:rPr>
                <w:color w:val="000000"/>
                <w:sz w:val="16"/>
                <w:szCs w:val="16"/>
              </w:rPr>
              <w:t>С</w:t>
            </w:r>
            <w:r w:rsidRPr="000B3F5F">
              <w:rPr>
                <w:color w:val="000000"/>
                <w:sz w:val="16"/>
                <w:szCs w:val="16"/>
              </w:rPr>
              <w:t>пециалист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0B3F5F">
              <w:rPr>
                <w:color w:val="000000"/>
                <w:sz w:val="16"/>
                <w:szCs w:val="16"/>
              </w:rPr>
              <w:t xml:space="preserve"> медицинских учреждений на договорной основе к участию в спортивно-оздоровительных мероприятиях</w:t>
            </w:r>
            <w:r>
              <w:rPr>
                <w:color w:val="000000"/>
                <w:sz w:val="16"/>
                <w:szCs w:val="16"/>
              </w:rPr>
              <w:t xml:space="preserve"> не привлекались </w:t>
            </w:r>
            <w:r w:rsidR="00715611">
              <w:rPr>
                <w:color w:val="000000"/>
                <w:sz w:val="16"/>
                <w:szCs w:val="16"/>
              </w:rPr>
              <w:t xml:space="preserve">ввиду отсутствия </w:t>
            </w:r>
            <w:r w:rsidR="003343D5">
              <w:rPr>
                <w:color w:val="000000"/>
                <w:sz w:val="16"/>
                <w:szCs w:val="16"/>
              </w:rPr>
              <w:t>финансовых средств.</w:t>
            </w: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№19.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2016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</w:t>
            </w:r>
          </w:p>
          <w:p w:rsidR="004E3624" w:rsidRPr="000B3F5F" w:rsidRDefault="004E3624" w:rsidP="005B146B">
            <w:pPr>
              <w:ind w:right="-107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         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FB1376" w:rsidRDefault="00FB137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№20.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2017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</w:t>
            </w:r>
          </w:p>
          <w:p w:rsidR="004E3624" w:rsidRPr="000B3F5F" w:rsidRDefault="004E3624" w:rsidP="005B146B">
            <w:pPr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       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FB1376" w:rsidRDefault="00FB137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№21.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31.01.20</w:t>
            </w:r>
          </w:p>
          <w:p w:rsidR="004E3624" w:rsidRPr="000B3F5F" w:rsidRDefault="004E3624" w:rsidP="005B146B">
            <w:pPr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       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shd w:val="clear" w:color="000000" w:fill="FFFFFF"/>
            <w:hideMark/>
          </w:tcPr>
          <w:p w:rsidR="00FB1376" w:rsidRDefault="00FB1376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4E3624" w:rsidRPr="00FB1376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Основное мероприятие 10.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Оказание муниципальных  услуг (выполнение работ) организациями дополнительного образования детей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 xml:space="preserve">Увеличение доли спортсменов, включенных в сборные команды МОМР «Сыктывдинский» и РК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2 865 744,00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2 497 500,00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2 483 300,00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761EA7" w:rsidRPr="007B263D" w:rsidRDefault="00761EA7" w:rsidP="005B146B">
            <w:pPr>
              <w:tabs>
                <w:tab w:val="left" w:pos="142"/>
              </w:tabs>
              <w:jc w:val="both"/>
              <w:rPr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 xml:space="preserve"> Обеспечено </w:t>
            </w:r>
            <w:r w:rsidRPr="007B263D">
              <w:rPr>
                <w:sz w:val="16"/>
                <w:szCs w:val="16"/>
              </w:rPr>
              <w:t>выполнение</w:t>
            </w:r>
            <w:r w:rsidR="004E2410" w:rsidRPr="007B263D">
              <w:rPr>
                <w:sz w:val="16"/>
                <w:szCs w:val="16"/>
              </w:rPr>
              <w:t xml:space="preserve"> </w:t>
            </w:r>
            <w:r w:rsidRPr="007B263D">
              <w:rPr>
                <w:sz w:val="16"/>
                <w:szCs w:val="16"/>
              </w:rPr>
              <w:t xml:space="preserve"> показателей  муниципального задания</w:t>
            </w:r>
            <w:r w:rsidR="00E6005B">
              <w:rPr>
                <w:sz w:val="16"/>
                <w:szCs w:val="16"/>
              </w:rPr>
              <w:t>.</w:t>
            </w:r>
            <w:r w:rsidRPr="007B263D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="007B263D" w:rsidRPr="007B263D">
              <w:rPr>
                <w:bCs/>
                <w:color w:val="000000"/>
                <w:sz w:val="16"/>
                <w:szCs w:val="16"/>
              </w:rPr>
              <w:t xml:space="preserve">МБ </w:t>
            </w:r>
            <w:r w:rsidR="004E2410" w:rsidRPr="007B263D">
              <w:rPr>
                <w:bCs/>
                <w:color w:val="000000"/>
                <w:sz w:val="16"/>
                <w:szCs w:val="16"/>
              </w:rPr>
              <w:t>3129898,0</w:t>
            </w:r>
            <w:r w:rsidRPr="007B263D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B263D" w:rsidRPr="007B263D">
              <w:rPr>
                <w:bCs/>
                <w:color w:val="000000"/>
                <w:sz w:val="16"/>
                <w:szCs w:val="16"/>
              </w:rPr>
              <w:t xml:space="preserve">руб. 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10.1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55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Выполнение  муниципального задания подведомственными учреждениями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2 865 744,00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5F">
              <w:rPr>
                <w:rFonts w:ascii="Times New Roman" w:hAnsi="Times New Roman" w:cs="Times New Roman"/>
                <w:sz w:val="16"/>
                <w:szCs w:val="16"/>
              </w:rPr>
              <w:t>2 497 500,00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2 483 300,00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474EA3" w:rsidRPr="007B263D" w:rsidRDefault="00474EA3" w:rsidP="005B146B">
            <w:pPr>
              <w:tabs>
                <w:tab w:val="left" w:pos="142"/>
              </w:tabs>
              <w:jc w:val="both"/>
              <w:rPr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 xml:space="preserve"> Обеспечено </w:t>
            </w:r>
            <w:r w:rsidRPr="007B263D">
              <w:rPr>
                <w:sz w:val="16"/>
                <w:szCs w:val="16"/>
              </w:rPr>
              <w:t>выполнение  показателей  муниципального задания</w:t>
            </w:r>
            <w:r>
              <w:rPr>
                <w:sz w:val="16"/>
                <w:szCs w:val="16"/>
              </w:rPr>
              <w:t>.</w:t>
            </w:r>
            <w:r w:rsidRPr="007B263D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МБ 3129898,0 руб. 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10.2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55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Укрепление материально-технической базы муниципальных учреждений 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4E3624" w:rsidRPr="00474EA3" w:rsidRDefault="00474EA3" w:rsidP="005B146B">
            <w:pPr>
              <w:jc w:val="both"/>
              <w:rPr>
                <w:b/>
                <w:sz w:val="16"/>
                <w:szCs w:val="16"/>
              </w:rPr>
            </w:pPr>
            <w:r w:rsidRPr="00474EA3">
              <w:rPr>
                <w:b/>
                <w:sz w:val="16"/>
                <w:szCs w:val="16"/>
              </w:rPr>
              <w:t>Не выполнено ввиду отсутствия финансовых средств.</w:t>
            </w:r>
          </w:p>
        </w:tc>
      </w:tr>
      <w:tr w:rsidR="004E3624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№22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по итогам 201</w:t>
            </w:r>
            <w:r w:rsidR="009E3AC5">
              <w:rPr>
                <w:color w:val="000000"/>
                <w:sz w:val="16"/>
                <w:szCs w:val="16"/>
              </w:rPr>
              <w:t>6</w:t>
            </w:r>
            <w:r w:rsidRPr="000B3F5F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"Предоставление дополнительного образования детям"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15.01.201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2B098C" w:rsidRDefault="002B098C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4E3624" w:rsidRPr="000B3F5F" w:rsidRDefault="004E3624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0C708C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№23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по итогам 201</w:t>
            </w:r>
            <w:r w:rsidR="009E3AC5">
              <w:rPr>
                <w:color w:val="000000"/>
                <w:sz w:val="16"/>
                <w:szCs w:val="16"/>
              </w:rPr>
              <w:t>7</w:t>
            </w:r>
            <w:r w:rsidRPr="000B3F5F">
              <w:rPr>
                <w:color w:val="000000"/>
                <w:sz w:val="16"/>
                <w:szCs w:val="16"/>
              </w:rPr>
              <w:t xml:space="preserve"> года о выполнении  муниципального задания "Предоставление дополнительного образования детям"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15.01.201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9E3AC5" w:rsidRDefault="009E3AC5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№24</w:t>
            </w:r>
            <w:r w:rsidRPr="000B3F5F">
              <w:rPr>
                <w:color w:val="000000"/>
                <w:sz w:val="16"/>
                <w:szCs w:val="16"/>
              </w:rPr>
              <w:br/>
              <w:t>Подготовлен отчет по итогам 201</w:t>
            </w:r>
            <w:r w:rsidR="009E3AC5">
              <w:rPr>
                <w:color w:val="000000"/>
                <w:sz w:val="16"/>
                <w:szCs w:val="16"/>
              </w:rPr>
              <w:t>8</w:t>
            </w:r>
            <w:r w:rsidRPr="000B3F5F">
              <w:rPr>
                <w:color w:val="000000"/>
                <w:sz w:val="16"/>
                <w:szCs w:val="16"/>
              </w:rPr>
              <w:t xml:space="preserve"> года о выполнении государственного  муниципального задания "Предоставление дополнительного образования детям"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15.01.201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335601" w:rsidRDefault="00335601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245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Основное мероприятие 11. </w:t>
            </w:r>
            <w:r w:rsidRPr="000B3F5F">
              <w:rPr>
                <w:color w:val="000000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Улучшено качество работы учреждений физкультурно-спортивной направленности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4000</w:t>
            </w: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335601" w:rsidRDefault="00335601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11.1.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Проведение анализа обеспеченности учреждений спортивной направленности спортивным инвентарем и оборудованием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Сводный анализ обеспеченности учреждений спортивной направленности спортивным инвентарем и оборудованием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31.03.201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335601" w:rsidRDefault="00335601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11..2.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Приобретение основных средств учреждениям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Улучшено качество работы учреждений физкультурно-спортивной направленности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4000</w:t>
            </w: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43548D" w:rsidRDefault="0043548D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 </w:t>
            </w:r>
          </w:p>
          <w:p w:rsidR="00354115" w:rsidRDefault="00354115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="004F447E">
              <w:rPr>
                <w:bCs/>
                <w:color w:val="000000"/>
                <w:sz w:val="16"/>
                <w:szCs w:val="16"/>
              </w:rPr>
              <w:t xml:space="preserve">40000 руб.: </w:t>
            </w:r>
            <w:r w:rsidRPr="001345BC">
              <w:rPr>
                <w:sz w:val="16"/>
                <w:szCs w:val="16"/>
              </w:rPr>
              <w:t xml:space="preserve">МБ – </w:t>
            </w:r>
            <w:r>
              <w:rPr>
                <w:sz w:val="16"/>
                <w:szCs w:val="16"/>
              </w:rPr>
              <w:t>4400</w:t>
            </w:r>
            <w:r w:rsidRPr="001345BC">
              <w:rPr>
                <w:sz w:val="16"/>
                <w:szCs w:val="16"/>
              </w:rPr>
              <w:t>,0 руб</w:t>
            </w:r>
            <w:r>
              <w:rPr>
                <w:sz w:val="16"/>
                <w:szCs w:val="16"/>
              </w:rPr>
              <w:t>.(основные средства), 35600,0 руб.</w:t>
            </w:r>
            <w:r w:rsidR="00BC5791">
              <w:rPr>
                <w:sz w:val="16"/>
                <w:szCs w:val="16"/>
              </w:rPr>
              <w:t>(укрепление материальной базы).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 №25</w:t>
            </w:r>
            <w:r w:rsidRPr="000B3F5F">
              <w:rPr>
                <w:color w:val="000000"/>
                <w:sz w:val="16"/>
                <w:szCs w:val="16"/>
              </w:rPr>
              <w:br/>
              <w:t>Войти в пятерку рейтинга муниципальных образований по итогам 2019 года по уровню обеспеченности спортивным инвентарем и оборудованием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noWrap/>
            <w:hideMark/>
          </w:tcPr>
          <w:p w:rsidR="00AB3FFC" w:rsidRDefault="00AB3FFC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Основное мероприятие 12.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1</w:t>
            </w: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A9101F" w:rsidRDefault="00A9101F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 </w:t>
            </w:r>
          </w:p>
          <w:p w:rsidR="000C708C" w:rsidRDefault="00A9101F" w:rsidP="005B146B">
            <w:pPr>
              <w:jc w:val="both"/>
              <w:rPr>
                <w:sz w:val="16"/>
                <w:szCs w:val="16"/>
              </w:rPr>
            </w:pPr>
            <w:r w:rsidRPr="00060F9B">
              <w:rPr>
                <w:bCs/>
                <w:color w:val="000000"/>
                <w:sz w:val="16"/>
                <w:szCs w:val="16"/>
              </w:rPr>
              <w:t xml:space="preserve">Фактиченский объем финансирования </w:t>
            </w:r>
            <w:r w:rsidRPr="001345BC">
              <w:rPr>
                <w:sz w:val="16"/>
                <w:szCs w:val="16"/>
              </w:rPr>
              <w:t xml:space="preserve">МБ – </w:t>
            </w:r>
            <w:r>
              <w:rPr>
                <w:sz w:val="16"/>
                <w:szCs w:val="16"/>
              </w:rPr>
              <w:t>2490</w:t>
            </w:r>
            <w:r w:rsidRPr="001345BC">
              <w:rPr>
                <w:sz w:val="16"/>
                <w:szCs w:val="16"/>
              </w:rPr>
              <w:t>,0 руб</w:t>
            </w:r>
            <w:r>
              <w:rPr>
                <w:sz w:val="16"/>
                <w:szCs w:val="16"/>
              </w:rPr>
              <w:t>.</w:t>
            </w:r>
          </w:p>
          <w:p w:rsidR="00B74FD8" w:rsidRPr="000B3F5F" w:rsidRDefault="00B74FD8" w:rsidP="005B1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повышения квалификации по теме: </w:t>
            </w:r>
            <w:r w:rsidR="00E8755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Судейство ВФСК ГТО»</w:t>
            </w:r>
            <w:r w:rsidR="00E8755B">
              <w:rPr>
                <w:sz w:val="16"/>
                <w:szCs w:val="16"/>
              </w:rPr>
              <w:t xml:space="preserve"> прошел 1 человек.</w:t>
            </w:r>
          </w:p>
        </w:tc>
      </w:tr>
      <w:tr w:rsidR="000C708C" w:rsidRPr="000B3F5F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12.1.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Проведение анализа в потребности кадров для отрасли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Наличие  актуальной информации о кадровой потребности по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31.03.201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0C708C" w:rsidRPr="00F10A32" w:rsidRDefault="00775397" w:rsidP="005B1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</w:t>
            </w:r>
            <w:r w:rsidR="00F10A32" w:rsidRPr="00F10A32">
              <w:rPr>
                <w:b/>
                <w:sz w:val="16"/>
                <w:szCs w:val="16"/>
              </w:rPr>
              <w:t>полнено. Предложения направлены руководителю администрации МО МР «Сыктывдинский»</w:t>
            </w:r>
          </w:p>
        </w:tc>
      </w:tr>
      <w:tr w:rsidR="000C708C" w:rsidRPr="000B3F5F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 12.2.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Участие специалистов (тренеров) МОМР «Сыктывдинский» в курсах повышения квалификации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01.01.201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  <w:lang w:val="en-US"/>
              </w:rPr>
              <w:t>1</w:t>
            </w: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895CF4" w:rsidRDefault="00455DBA" w:rsidP="005B146B">
            <w:pPr>
              <w:jc w:val="both"/>
              <w:rPr>
                <w:sz w:val="16"/>
                <w:szCs w:val="16"/>
              </w:rPr>
            </w:pPr>
            <w:r w:rsidRPr="00455DBA">
              <w:rPr>
                <w:b/>
                <w:sz w:val="16"/>
                <w:szCs w:val="16"/>
              </w:rPr>
              <w:t>Выполнено.</w:t>
            </w:r>
            <w:r>
              <w:rPr>
                <w:sz w:val="16"/>
                <w:szCs w:val="16"/>
              </w:rPr>
              <w:t xml:space="preserve"> </w:t>
            </w:r>
            <w:r w:rsidR="00895CF4">
              <w:rPr>
                <w:sz w:val="16"/>
                <w:szCs w:val="16"/>
              </w:rPr>
              <w:t>Курсы повышения квалификации по теме: «Судейство ВФСК ГТО» прошел 1 человек.</w:t>
            </w:r>
            <w:r w:rsidR="00895CF4" w:rsidRPr="00060F9B">
              <w:rPr>
                <w:bCs/>
                <w:color w:val="000000"/>
                <w:sz w:val="16"/>
                <w:szCs w:val="16"/>
              </w:rPr>
              <w:t xml:space="preserve"> Фактиченский объем финансирования </w:t>
            </w:r>
            <w:r w:rsidR="00895CF4" w:rsidRPr="001345BC">
              <w:rPr>
                <w:sz w:val="16"/>
                <w:szCs w:val="16"/>
              </w:rPr>
              <w:t xml:space="preserve">МБ – </w:t>
            </w:r>
            <w:r w:rsidR="00895CF4">
              <w:rPr>
                <w:sz w:val="16"/>
                <w:szCs w:val="16"/>
              </w:rPr>
              <w:t>2490</w:t>
            </w:r>
            <w:r w:rsidR="00895CF4" w:rsidRPr="001345BC">
              <w:rPr>
                <w:sz w:val="16"/>
                <w:szCs w:val="16"/>
              </w:rPr>
              <w:t>,0 руб</w:t>
            </w:r>
            <w:r w:rsidR="00895CF4">
              <w:rPr>
                <w:sz w:val="16"/>
                <w:szCs w:val="16"/>
              </w:rPr>
              <w:t>.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0C708C" w:rsidRPr="000B3F5F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 26</w:t>
            </w:r>
            <w:r w:rsidRPr="000B3F5F">
              <w:rPr>
                <w:bCs/>
                <w:sz w:val="16"/>
                <w:szCs w:val="16"/>
              </w:rPr>
              <w:br/>
              <w:t>Подготовлен отчет о количестве с</w:t>
            </w:r>
            <w:r w:rsidRPr="000B3F5F">
              <w:rPr>
                <w:sz w:val="16"/>
                <w:szCs w:val="16"/>
              </w:rPr>
              <w:t>пециалистов отрасли, прошедших обучение на курсах повышения квалификации в 2017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3227" w:type="dxa"/>
            <w:shd w:val="clear" w:color="000000" w:fill="FFFFFF"/>
            <w:hideMark/>
          </w:tcPr>
          <w:p w:rsidR="00455DBA" w:rsidRDefault="00455DB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Выполнено. Сроки </w:t>
            </w:r>
            <w:r w:rsidRPr="00F42A24">
              <w:rPr>
                <w:b/>
                <w:sz w:val="16"/>
                <w:szCs w:val="16"/>
              </w:rPr>
              <w:t>соблюдены</w:t>
            </w:r>
            <w:r>
              <w:rPr>
                <w:b/>
                <w:sz w:val="16"/>
                <w:szCs w:val="16"/>
              </w:rPr>
              <w:t xml:space="preserve">.  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  <w:p w:rsidR="000C708C" w:rsidRPr="000B3F5F" w:rsidRDefault="000C708C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</w:tr>
      <w:tr w:rsidR="009C765B" w:rsidRPr="000B3F5F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 27</w:t>
            </w:r>
            <w:r w:rsidRPr="000B3F5F">
              <w:rPr>
                <w:bCs/>
                <w:sz w:val="16"/>
                <w:szCs w:val="16"/>
              </w:rPr>
              <w:br/>
            </w:r>
            <w:r w:rsidRPr="000B3F5F">
              <w:rPr>
                <w:sz w:val="16"/>
                <w:szCs w:val="16"/>
              </w:rPr>
              <w:t>Подготовлен отчет о количестве специалистов отрасли, прошедших обучение на курсах повышения квалификации в 2018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BE48B2" w:rsidRDefault="00BE48B2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</w:p>
        </w:tc>
      </w:tr>
      <w:tr w:rsidR="009C765B" w:rsidRPr="00FE0686" w:rsidTr="005B146B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bCs/>
                <w:sz w:val="16"/>
                <w:szCs w:val="16"/>
              </w:rPr>
            </w:pPr>
            <w:r w:rsidRPr="000B3F5F">
              <w:rPr>
                <w:bCs/>
                <w:sz w:val="16"/>
                <w:szCs w:val="16"/>
              </w:rPr>
              <w:t>Контрольное событие № 28</w:t>
            </w:r>
            <w:r w:rsidRPr="000B3F5F">
              <w:rPr>
                <w:bCs/>
                <w:sz w:val="16"/>
                <w:szCs w:val="16"/>
              </w:rPr>
              <w:br/>
            </w:r>
            <w:r w:rsidRPr="000B3F5F">
              <w:rPr>
                <w:sz w:val="16"/>
                <w:szCs w:val="16"/>
              </w:rPr>
              <w:t>Подготовлен отчет о количестве специалистов отрасли, прошедших обучение на курсах повышения квалификации в 2019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 xml:space="preserve">Шеболкина Е.П </w:t>
            </w:r>
          </w:p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9C765B" w:rsidRPr="000B3F5F" w:rsidRDefault="009C765B" w:rsidP="005B146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B3F5F">
              <w:rPr>
                <w:color w:val="000000"/>
                <w:sz w:val="16"/>
                <w:szCs w:val="16"/>
              </w:rPr>
              <w:t>31.12.201</w:t>
            </w:r>
            <w:r w:rsidRPr="000B3F5F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9C765B" w:rsidRPr="000B3F5F" w:rsidRDefault="009C765B" w:rsidP="005B1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7" w:type="dxa"/>
            <w:shd w:val="clear" w:color="000000" w:fill="FFFFFF"/>
            <w:hideMark/>
          </w:tcPr>
          <w:p w:rsidR="00455DBA" w:rsidRDefault="00455DBA" w:rsidP="005B146B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2019 год. </w:t>
            </w:r>
          </w:p>
          <w:p w:rsidR="009C765B" w:rsidRPr="000B3F5F" w:rsidRDefault="009C765B" w:rsidP="005B1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245C" w:rsidRDefault="0014245C" w:rsidP="0014245C">
      <w:pPr>
        <w:tabs>
          <w:tab w:val="left" w:pos="142"/>
        </w:tabs>
      </w:pPr>
    </w:p>
    <w:p w:rsidR="0014245C" w:rsidRDefault="0014245C" w:rsidP="0014245C"/>
    <w:p w:rsidR="0014245C" w:rsidRDefault="0014245C" w:rsidP="00317431">
      <w:pPr>
        <w:tabs>
          <w:tab w:val="left" w:pos="6246"/>
        </w:tabs>
        <w:rPr>
          <w:sz w:val="22"/>
          <w:szCs w:val="22"/>
        </w:rPr>
        <w:sectPr w:rsidR="0014245C" w:rsidSect="00CC2C2B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317431" w:rsidRPr="00317431" w:rsidRDefault="00317431" w:rsidP="00317431">
      <w:pPr>
        <w:tabs>
          <w:tab w:val="left" w:pos="6246"/>
        </w:tabs>
        <w:rPr>
          <w:sz w:val="22"/>
          <w:szCs w:val="22"/>
        </w:rPr>
      </w:pPr>
    </w:p>
    <w:sectPr w:rsidR="00317431" w:rsidRPr="00317431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9B" w:rsidRDefault="0065249B" w:rsidP="00E2149D">
      <w:r>
        <w:separator/>
      </w:r>
    </w:p>
  </w:endnote>
  <w:endnote w:type="continuationSeparator" w:id="0">
    <w:p w:rsidR="0065249B" w:rsidRDefault="0065249B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719"/>
      <w:docPartObj>
        <w:docPartGallery w:val="Page Numbers (Bottom of Page)"/>
        <w:docPartUnique/>
      </w:docPartObj>
    </w:sdtPr>
    <w:sdtEndPr/>
    <w:sdtContent>
      <w:p w:rsidR="00311D67" w:rsidRDefault="005B146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D67" w:rsidRDefault="00311D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9B" w:rsidRDefault="0065249B" w:rsidP="00E2149D">
      <w:r>
        <w:separator/>
      </w:r>
    </w:p>
  </w:footnote>
  <w:footnote w:type="continuationSeparator" w:id="0">
    <w:p w:rsidR="0065249B" w:rsidRDefault="0065249B" w:rsidP="00E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7677CA"/>
    <w:multiLevelType w:val="multilevel"/>
    <w:tmpl w:val="A2C88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color w:val="000000"/>
      </w:rPr>
    </w:lvl>
  </w:abstractNum>
  <w:abstractNum w:abstractNumId="2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D393713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73BC"/>
    <w:rsid w:val="000113A5"/>
    <w:rsid w:val="00011F6D"/>
    <w:rsid w:val="00012517"/>
    <w:rsid w:val="00015090"/>
    <w:rsid w:val="00017FC3"/>
    <w:rsid w:val="00021DA7"/>
    <w:rsid w:val="00026A01"/>
    <w:rsid w:val="00030F60"/>
    <w:rsid w:val="00036F19"/>
    <w:rsid w:val="00051EC9"/>
    <w:rsid w:val="00055F68"/>
    <w:rsid w:val="00060F9B"/>
    <w:rsid w:val="0007533B"/>
    <w:rsid w:val="00091531"/>
    <w:rsid w:val="00091C34"/>
    <w:rsid w:val="000930EB"/>
    <w:rsid w:val="00094EB7"/>
    <w:rsid w:val="000A1489"/>
    <w:rsid w:val="000A26BD"/>
    <w:rsid w:val="000A4A38"/>
    <w:rsid w:val="000B1953"/>
    <w:rsid w:val="000B519E"/>
    <w:rsid w:val="000B5F63"/>
    <w:rsid w:val="000C0D05"/>
    <w:rsid w:val="000C1D3E"/>
    <w:rsid w:val="000C708C"/>
    <w:rsid w:val="000D5089"/>
    <w:rsid w:val="000E467D"/>
    <w:rsid w:val="000E7599"/>
    <w:rsid w:val="000F7B29"/>
    <w:rsid w:val="00100291"/>
    <w:rsid w:val="00105152"/>
    <w:rsid w:val="00111D2C"/>
    <w:rsid w:val="00114FA9"/>
    <w:rsid w:val="0011652E"/>
    <w:rsid w:val="00125B8E"/>
    <w:rsid w:val="0012665A"/>
    <w:rsid w:val="00126D5C"/>
    <w:rsid w:val="001345BC"/>
    <w:rsid w:val="00140B4C"/>
    <w:rsid w:val="00140DF8"/>
    <w:rsid w:val="0014245C"/>
    <w:rsid w:val="00157C8B"/>
    <w:rsid w:val="0016087B"/>
    <w:rsid w:val="001724D7"/>
    <w:rsid w:val="00181BA6"/>
    <w:rsid w:val="00181C9E"/>
    <w:rsid w:val="00192C98"/>
    <w:rsid w:val="00195124"/>
    <w:rsid w:val="001A24DA"/>
    <w:rsid w:val="001A480C"/>
    <w:rsid w:val="001B58BA"/>
    <w:rsid w:val="001C2C99"/>
    <w:rsid w:val="001C67F6"/>
    <w:rsid w:val="001D273D"/>
    <w:rsid w:val="001D480E"/>
    <w:rsid w:val="001E7338"/>
    <w:rsid w:val="001F6F30"/>
    <w:rsid w:val="002034E7"/>
    <w:rsid w:val="002052E2"/>
    <w:rsid w:val="002056F3"/>
    <w:rsid w:val="0021361F"/>
    <w:rsid w:val="00214435"/>
    <w:rsid w:val="00214515"/>
    <w:rsid w:val="00222724"/>
    <w:rsid w:val="0022311B"/>
    <w:rsid w:val="00231120"/>
    <w:rsid w:val="0023365C"/>
    <w:rsid w:val="002448E2"/>
    <w:rsid w:val="00244DD5"/>
    <w:rsid w:val="00245F40"/>
    <w:rsid w:val="00260941"/>
    <w:rsid w:val="00270EA5"/>
    <w:rsid w:val="0027452A"/>
    <w:rsid w:val="002755B4"/>
    <w:rsid w:val="00280AE2"/>
    <w:rsid w:val="00290B16"/>
    <w:rsid w:val="00291757"/>
    <w:rsid w:val="002A0806"/>
    <w:rsid w:val="002A7016"/>
    <w:rsid w:val="002A7386"/>
    <w:rsid w:val="002B098C"/>
    <w:rsid w:val="002B705A"/>
    <w:rsid w:val="002C514E"/>
    <w:rsid w:val="002D4193"/>
    <w:rsid w:val="002E4814"/>
    <w:rsid w:val="002E5E3D"/>
    <w:rsid w:val="002E6833"/>
    <w:rsid w:val="002F1A7E"/>
    <w:rsid w:val="003013AD"/>
    <w:rsid w:val="0030512C"/>
    <w:rsid w:val="00305A08"/>
    <w:rsid w:val="00307E4A"/>
    <w:rsid w:val="00311A3A"/>
    <w:rsid w:val="00311D67"/>
    <w:rsid w:val="003126FD"/>
    <w:rsid w:val="00314F70"/>
    <w:rsid w:val="00317431"/>
    <w:rsid w:val="003343D5"/>
    <w:rsid w:val="00335601"/>
    <w:rsid w:val="00341805"/>
    <w:rsid w:val="00344BA8"/>
    <w:rsid w:val="0035107F"/>
    <w:rsid w:val="00352406"/>
    <w:rsid w:val="00354115"/>
    <w:rsid w:val="0035612B"/>
    <w:rsid w:val="00364224"/>
    <w:rsid w:val="00367629"/>
    <w:rsid w:val="00370D3D"/>
    <w:rsid w:val="00384487"/>
    <w:rsid w:val="00392B81"/>
    <w:rsid w:val="00392D99"/>
    <w:rsid w:val="003A5344"/>
    <w:rsid w:val="003B2872"/>
    <w:rsid w:val="003B3383"/>
    <w:rsid w:val="003B3758"/>
    <w:rsid w:val="003B3865"/>
    <w:rsid w:val="003B5454"/>
    <w:rsid w:val="003C298F"/>
    <w:rsid w:val="003C3CA1"/>
    <w:rsid w:val="003D02DA"/>
    <w:rsid w:val="003E2B7D"/>
    <w:rsid w:val="003F09DB"/>
    <w:rsid w:val="003F76BD"/>
    <w:rsid w:val="0040703A"/>
    <w:rsid w:val="0042083D"/>
    <w:rsid w:val="00421439"/>
    <w:rsid w:val="004215D3"/>
    <w:rsid w:val="0043548D"/>
    <w:rsid w:val="00436EBA"/>
    <w:rsid w:val="00436F80"/>
    <w:rsid w:val="00450BE4"/>
    <w:rsid w:val="00455DBA"/>
    <w:rsid w:val="00456E59"/>
    <w:rsid w:val="00470C3F"/>
    <w:rsid w:val="00474EA3"/>
    <w:rsid w:val="00482393"/>
    <w:rsid w:val="004A2D11"/>
    <w:rsid w:val="004A49A9"/>
    <w:rsid w:val="004B175D"/>
    <w:rsid w:val="004B4CC6"/>
    <w:rsid w:val="004B6FC4"/>
    <w:rsid w:val="004B70B9"/>
    <w:rsid w:val="004B7C97"/>
    <w:rsid w:val="004D357F"/>
    <w:rsid w:val="004D4CEE"/>
    <w:rsid w:val="004D500D"/>
    <w:rsid w:val="004E2410"/>
    <w:rsid w:val="004E3294"/>
    <w:rsid w:val="004E3624"/>
    <w:rsid w:val="004E647C"/>
    <w:rsid w:val="004E6A89"/>
    <w:rsid w:val="004F00B3"/>
    <w:rsid w:val="004F447E"/>
    <w:rsid w:val="005015CD"/>
    <w:rsid w:val="00505E8E"/>
    <w:rsid w:val="0051182E"/>
    <w:rsid w:val="005129CC"/>
    <w:rsid w:val="00512A3A"/>
    <w:rsid w:val="00513A4B"/>
    <w:rsid w:val="00522350"/>
    <w:rsid w:val="005357F5"/>
    <w:rsid w:val="00550813"/>
    <w:rsid w:val="00551E5F"/>
    <w:rsid w:val="00552496"/>
    <w:rsid w:val="00552B17"/>
    <w:rsid w:val="00554E9A"/>
    <w:rsid w:val="005738C6"/>
    <w:rsid w:val="0057423C"/>
    <w:rsid w:val="00576FBE"/>
    <w:rsid w:val="00581C1A"/>
    <w:rsid w:val="00585D9D"/>
    <w:rsid w:val="0058715D"/>
    <w:rsid w:val="005877BA"/>
    <w:rsid w:val="005928AC"/>
    <w:rsid w:val="005930DA"/>
    <w:rsid w:val="005947AD"/>
    <w:rsid w:val="005957A6"/>
    <w:rsid w:val="00596306"/>
    <w:rsid w:val="005A480C"/>
    <w:rsid w:val="005A76B9"/>
    <w:rsid w:val="005B146B"/>
    <w:rsid w:val="005B44FC"/>
    <w:rsid w:val="005D230B"/>
    <w:rsid w:val="005D4D6A"/>
    <w:rsid w:val="005D6570"/>
    <w:rsid w:val="005E0543"/>
    <w:rsid w:val="005E2D6A"/>
    <w:rsid w:val="005E37FE"/>
    <w:rsid w:val="005F1B2E"/>
    <w:rsid w:val="005F2FFA"/>
    <w:rsid w:val="00601574"/>
    <w:rsid w:val="00602F04"/>
    <w:rsid w:val="00603D75"/>
    <w:rsid w:val="0060611B"/>
    <w:rsid w:val="00633ADE"/>
    <w:rsid w:val="0063606E"/>
    <w:rsid w:val="0064110D"/>
    <w:rsid w:val="00641D5B"/>
    <w:rsid w:val="006428D6"/>
    <w:rsid w:val="00643571"/>
    <w:rsid w:val="006522F5"/>
    <w:rsid w:val="0065249B"/>
    <w:rsid w:val="00655C4F"/>
    <w:rsid w:val="006768EB"/>
    <w:rsid w:val="00676B49"/>
    <w:rsid w:val="00677EBF"/>
    <w:rsid w:val="00685FFB"/>
    <w:rsid w:val="00692361"/>
    <w:rsid w:val="006950FE"/>
    <w:rsid w:val="006A0414"/>
    <w:rsid w:val="006B662D"/>
    <w:rsid w:val="006C06F9"/>
    <w:rsid w:val="006C57C4"/>
    <w:rsid w:val="006D1B4D"/>
    <w:rsid w:val="006E569D"/>
    <w:rsid w:val="00706F7D"/>
    <w:rsid w:val="00712959"/>
    <w:rsid w:val="007147A0"/>
    <w:rsid w:val="00715611"/>
    <w:rsid w:val="007176FD"/>
    <w:rsid w:val="00720A86"/>
    <w:rsid w:val="007302B4"/>
    <w:rsid w:val="007418D7"/>
    <w:rsid w:val="00743F97"/>
    <w:rsid w:val="00744112"/>
    <w:rsid w:val="0074735D"/>
    <w:rsid w:val="007502D0"/>
    <w:rsid w:val="0076026F"/>
    <w:rsid w:val="00760531"/>
    <w:rsid w:val="00761EA7"/>
    <w:rsid w:val="00775397"/>
    <w:rsid w:val="0079026B"/>
    <w:rsid w:val="00793A30"/>
    <w:rsid w:val="007962EE"/>
    <w:rsid w:val="007A7909"/>
    <w:rsid w:val="007B1FDC"/>
    <w:rsid w:val="007B263D"/>
    <w:rsid w:val="007C2A96"/>
    <w:rsid w:val="007C5D08"/>
    <w:rsid w:val="007E5895"/>
    <w:rsid w:val="007F07BB"/>
    <w:rsid w:val="007F3A74"/>
    <w:rsid w:val="007F5D8B"/>
    <w:rsid w:val="008010B6"/>
    <w:rsid w:val="008022B8"/>
    <w:rsid w:val="008034E3"/>
    <w:rsid w:val="00803CBF"/>
    <w:rsid w:val="008151C5"/>
    <w:rsid w:val="0081640F"/>
    <w:rsid w:val="00817398"/>
    <w:rsid w:val="00820294"/>
    <w:rsid w:val="00830B10"/>
    <w:rsid w:val="008461AD"/>
    <w:rsid w:val="00854F21"/>
    <w:rsid w:val="00855831"/>
    <w:rsid w:val="00856437"/>
    <w:rsid w:val="0086099A"/>
    <w:rsid w:val="008663AF"/>
    <w:rsid w:val="008753A0"/>
    <w:rsid w:val="00880A71"/>
    <w:rsid w:val="00895CF4"/>
    <w:rsid w:val="00896A94"/>
    <w:rsid w:val="008A3FDF"/>
    <w:rsid w:val="008B05C3"/>
    <w:rsid w:val="008B2012"/>
    <w:rsid w:val="008B6228"/>
    <w:rsid w:val="008B6F99"/>
    <w:rsid w:val="008B744B"/>
    <w:rsid w:val="008D3490"/>
    <w:rsid w:val="008E527A"/>
    <w:rsid w:val="008F1616"/>
    <w:rsid w:val="008F3352"/>
    <w:rsid w:val="00913B83"/>
    <w:rsid w:val="00920E9B"/>
    <w:rsid w:val="00933DD1"/>
    <w:rsid w:val="00933FCC"/>
    <w:rsid w:val="00941C0A"/>
    <w:rsid w:val="00942E66"/>
    <w:rsid w:val="00947821"/>
    <w:rsid w:val="0095229F"/>
    <w:rsid w:val="00952DFA"/>
    <w:rsid w:val="00964085"/>
    <w:rsid w:val="009642CE"/>
    <w:rsid w:val="00977140"/>
    <w:rsid w:val="00980117"/>
    <w:rsid w:val="00983D6A"/>
    <w:rsid w:val="009907A8"/>
    <w:rsid w:val="00995D0E"/>
    <w:rsid w:val="009A5E1B"/>
    <w:rsid w:val="009B2532"/>
    <w:rsid w:val="009B476C"/>
    <w:rsid w:val="009B7B4E"/>
    <w:rsid w:val="009C109F"/>
    <w:rsid w:val="009C54A5"/>
    <w:rsid w:val="009C62C6"/>
    <w:rsid w:val="009C765B"/>
    <w:rsid w:val="009D04BF"/>
    <w:rsid w:val="009E0525"/>
    <w:rsid w:val="009E14CC"/>
    <w:rsid w:val="009E3AC5"/>
    <w:rsid w:val="009E46D8"/>
    <w:rsid w:val="009E4FCC"/>
    <w:rsid w:val="009E7209"/>
    <w:rsid w:val="009F4F52"/>
    <w:rsid w:val="00A02E5E"/>
    <w:rsid w:val="00A11D00"/>
    <w:rsid w:val="00A1319A"/>
    <w:rsid w:val="00A1726B"/>
    <w:rsid w:val="00A242B2"/>
    <w:rsid w:val="00A34320"/>
    <w:rsid w:val="00A35BAA"/>
    <w:rsid w:val="00A413FD"/>
    <w:rsid w:val="00A438B9"/>
    <w:rsid w:val="00A44368"/>
    <w:rsid w:val="00A46D39"/>
    <w:rsid w:val="00A51B09"/>
    <w:rsid w:val="00A52A79"/>
    <w:rsid w:val="00A61C02"/>
    <w:rsid w:val="00A62F4A"/>
    <w:rsid w:val="00A64B1D"/>
    <w:rsid w:val="00A64F33"/>
    <w:rsid w:val="00A6510E"/>
    <w:rsid w:val="00A711AD"/>
    <w:rsid w:val="00A7263A"/>
    <w:rsid w:val="00A73D2B"/>
    <w:rsid w:val="00A73F6D"/>
    <w:rsid w:val="00A75681"/>
    <w:rsid w:val="00A8171C"/>
    <w:rsid w:val="00A81FD5"/>
    <w:rsid w:val="00A83A50"/>
    <w:rsid w:val="00A9101F"/>
    <w:rsid w:val="00A91565"/>
    <w:rsid w:val="00A92117"/>
    <w:rsid w:val="00AA1822"/>
    <w:rsid w:val="00AA1D37"/>
    <w:rsid w:val="00AA7374"/>
    <w:rsid w:val="00AB3FFC"/>
    <w:rsid w:val="00AC0DB8"/>
    <w:rsid w:val="00AC15B1"/>
    <w:rsid w:val="00AE1218"/>
    <w:rsid w:val="00AE2391"/>
    <w:rsid w:val="00AE5A2F"/>
    <w:rsid w:val="00AF1C66"/>
    <w:rsid w:val="00B062C3"/>
    <w:rsid w:val="00B063AC"/>
    <w:rsid w:val="00B13F4E"/>
    <w:rsid w:val="00B201E7"/>
    <w:rsid w:val="00B22157"/>
    <w:rsid w:val="00B23F3B"/>
    <w:rsid w:val="00B30B67"/>
    <w:rsid w:val="00B37A82"/>
    <w:rsid w:val="00B421AA"/>
    <w:rsid w:val="00B457DB"/>
    <w:rsid w:val="00B463AD"/>
    <w:rsid w:val="00B602BD"/>
    <w:rsid w:val="00B63239"/>
    <w:rsid w:val="00B64FCC"/>
    <w:rsid w:val="00B7420A"/>
    <w:rsid w:val="00B74FD8"/>
    <w:rsid w:val="00B8485A"/>
    <w:rsid w:val="00B9100F"/>
    <w:rsid w:val="00B94356"/>
    <w:rsid w:val="00BB25D9"/>
    <w:rsid w:val="00BC1EB1"/>
    <w:rsid w:val="00BC5791"/>
    <w:rsid w:val="00BD2DD6"/>
    <w:rsid w:val="00BE48B2"/>
    <w:rsid w:val="00BF3E77"/>
    <w:rsid w:val="00BF50B6"/>
    <w:rsid w:val="00BF624C"/>
    <w:rsid w:val="00BF6DF5"/>
    <w:rsid w:val="00C0687D"/>
    <w:rsid w:val="00C10C2D"/>
    <w:rsid w:val="00C11106"/>
    <w:rsid w:val="00C11E94"/>
    <w:rsid w:val="00C13806"/>
    <w:rsid w:val="00C15146"/>
    <w:rsid w:val="00C15B09"/>
    <w:rsid w:val="00C17273"/>
    <w:rsid w:val="00C20DA4"/>
    <w:rsid w:val="00C24D33"/>
    <w:rsid w:val="00C34475"/>
    <w:rsid w:val="00C347C2"/>
    <w:rsid w:val="00C374DD"/>
    <w:rsid w:val="00C4754B"/>
    <w:rsid w:val="00C47BDC"/>
    <w:rsid w:val="00C50870"/>
    <w:rsid w:val="00C51C97"/>
    <w:rsid w:val="00C61980"/>
    <w:rsid w:val="00C63B87"/>
    <w:rsid w:val="00C737FE"/>
    <w:rsid w:val="00C7600E"/>
    <w:rsid w:val="00C82607"/>
    <w:rsid w:val="00C8392E"/>
    <w:rsid w:val="00C87C6A"/>
    <w:rsid w:val="00C9207A"/>
    <w:rsid w:val="00C96F56"/>
    <w:rsid w:val="00CA1631"/>
    <w:rsid w:val="00CA3C02"/>
    <w:rsid w:val="00CC2C2B"/>
    <w:rsid w:val="00CC4FBC"/>
    <w:rsid w:val="00CD136A"/>
    <w:rsid w:val="00CD3E12"/>
    <w:rsid w:val="00CD6DCF"/>
    <w:rsid w:val="00CE2297"/>
    <w:rsid w:val="00CF016E"/>
    <w:rsid w:val="00CF2534"/>
    <w:rsid w:val="00D0272A"/>
    <w:rsid w:val="00D068E7"/>
    <w:rsid w:val="00D103DD"/>
    <w:rsid w:val="00D146A0"/>
    <w:rsid w:val="00D22F0B"/>
    <w:rsid w:val="00D230DB"/>
    <w:rsid w:val="00D24F7B"/>
    <w:rsid w:val="00D35221"/>
    <w:rsid w:val="00D41A7F"/>
    <w:rsid w:val="00D42C23"/>
    <w:rsid w:val="00D42DA7"/>
    <w:rsid w:val="00D504FC"/>
    <w:rsid w:val="00D5092B"/>
    <w:rsid w:val="00D50D61"/>
    <w:rsid w:val="00D6177E"/>
    <w:rsid w:val="00D70892"/>
    <w:rsid w:val="00D73AF3"/>
    <w:rsid w:val="00D74785"/>
    <w:rsid w:val="00D8115F"/>
    <w:rsid w:val="00D84FDF"/>
    <w:rsid w:val="00D86133"/>
    <w:rsid w:val="00D87566"/>
    <w:rsid w:val="00D900C3"/>
    <w:rsid w:val="00D940D3"/>
    <w:rsid w:val="00DA282B"/>
    <w:rsid w:val="00DA722F"/>
    <w:rsid w:val="00DA7450"/>
    <w:rsid w:val="00DB7CB6"/>
    <w:rsid w:val="00DB7CF7"/>
    <w:rsid w:val="00DC0FB2"/>
    <w:rsid w:val="00DC4765"/>
    <w:rsid w:val="00DF24D5"/>
    <w:rsid w:val="00DF7E00"/>
    <w:rsid w:val="00E078EE"/>
    <w:rsid w:val="00E1206F"/>
    <w:rsid w:val="00E16556"/>
    <w:rsid w:val="00E17E14"/>
    <w:rsid w:val="00E2149D"/>
    <w:rsid w:val="00E23B3A"/>
    <w:rsid w:val="00E2420F"/>
    <w:rsid w:val="00E246DD"/>
    <w:rsid w:val="00E248B3"/>
    <w:rsid w:val="00E25169"/>
    <w:rsid w:val="00E252AF"/>
    <w:rsid w:val="00E2772A"/>
    <w:rsid w:val="00E3752C"/>
    <w:rsid w:val="00E40627"/>
    <w:rsid w:val="00E53C27"/>
    <w:rsid w:val="00E6005B"/>
    <w:rsid w:val="00E61E24"/>
    <w:rsid w:val="00E625C4"/>
    <w:rsid w:val="00E62749"/>
    <w:rsid w:val="00E73C24"/>
    <w:rsid w:val="00E73F46"/>
    <w:rsid w:val="00E74E69"/>
    <w:rsid w:val="00E872DD"/>
    <w:rsid w:val="00E8755B"/>
    <w:rsid w:val="00EA002A"/>
    <w:rsid w:val="00EA0250"/>
    <w:rsid w:val="00EB51B6"/>
    <w:rsid w:val="00EB6CE4"/>
    <w:rsid w:val="00EC0393"/>
    <w:rsid w:val="00ED438A"/>
    <w:rsid w:val="00EE0C74"/>
    <w:rsid w:val="00EE369B"/>
    <w:rsid w:val="00EE5403"/>
    <w:rsid w:val="00EE7CAB"/>
    <w:rsid w:val="00EF5434"/>
    <w:rsid w:val="00F01C02"/>
    <w:rsid w:val="00F10A32"/>
    <w:rsid w:val="00F221D9"/>
    <w:rsid w:val="00F22A7F"/>
    <w:rsid w:val="00F30D2C"/>
    <w:rsid w:val="00F46AD1"/>
    <w:rsid w:val="00F50C4B"/>
    <w:rsid w:val="00F53A9D"/>
    <w:rsid w:val="00F578D2"/>
    <w:rsid w:val="00F62D77"/>
    <w:rsid w:val="00F63CCF"/>
    <w:rsid w:val="00F85C9B"/>
    <w:rsid w:val="00FA2A5F"/>
    <w:rsid w:val="00FB1376"/>
    <w:rsid w:val="00FB1724"/>
    <w:rsid w:val="00FB5F58"/>
    <w:rsid w:val="00FD00A6"/>
    <w:rsid w:val="00FE13F4"/>
    <w:rsid w:val="00FE67A9"/>
    <w:rsid w:val="00FF0340"/>
    <w:rsid w:val="00FF0DF4"/>
    <w:rsid w:val="00FF4DD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rsid w:val="00317431"/>
  </w:style>
  <w:style w:type="character" w:customStyle="1" w:styleId="af9">
    <w:name w:val="Выделение для Базового Поиска"/>
    <w:uiPriority w:val="99"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rsid w:val="00317431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17431"/>
  </w:style>
  <w:style w:type="paragraph" w:customStyle="1" w:styleId="aff2">
    <w:name w:val="Заголовок статьи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17431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17431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17431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17431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17431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17431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17431"/>
  </w:style>
  <w:style w:type="paragraph" w:customStyle="1" w:styleId="afff2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317431"/>
    <w:pPr>
      <w:ind w:left="140"/>
    </w:pPr>
  </w:style>
  <w:style w:type="character" w:customStyle="1" w:styleId="afff8">
    <w:name w:val="Опечатки"/>
    <w:uiPriority w:val="99"/>
    <w:rsid w:val="00317431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1743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317431"/>
  </w:style>
  <w:style w:type="paragraph" w:customStyle="1" w:styleId="affff">
    <w:name w:val="Примечание."/>
    <w:basedOn w:val="af6"/>
    <w:next w:val="a"/>
    <w:uiPriority w:val="99"/>
    <w:rsid w:val="00317431"/>
  </w:style>
  <w:style w:type="character" w:customStyle="1" w:styleId="affff0">
    <w:name w:val="Продолжение ссылки"/>
    <w:uiPriority w:val="99"/>
    <w:rsid w:val="00317431"/>
  </w:style>
  <w:style w:type="paragraph" w:customStyle="1" w:styleId="affff1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1743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1743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Текст в таблице"/>
    <w:basedOn w:val="ab"/>
    <w:next w:val="a"/>
    <w:uiPriority w:val="99"/>
    <w:rsid w:val="00317431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8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c">
    <w:name w:val="Схема документа Знак"/>
    <w:basedOn w:val="a0"/>
    <w:link w:val="affffd"/>
    <w:rsid w:val="00317431"/>
    <w:rPr>
      <w:rFonts w:ascii="Tahoma" w:eastAsia="Times New Roman" w:hAnsi="Tahoma" w:cs="Tahoma"/>
      <w:shd w:val="clear" w:color="auto" w:fill="000080"/>
    </w:rPr>
  </w:style>
  <w:style w:type="paragraph" w:styleId="affffd">
    <w:name w:val="Document Map"/>
    <w:basedOn w:val="a"/>
    <w:link w:val="affffc"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e">
    <w:name w:val="No Spacing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f">
    <w:name w:val="page number"/>
    <w:basedOn w:val="a0"/>
    <w:rsid w:val="0031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ucod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CE58-1B55-4BA1-99D8-83A343C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2018-01-30T11:50:00Z</cp:lastPrinted>
  <dcterms:created xsi:type="dcterms:W3CDTF">2018-03-02T11:22:00Z</dcterms:created>
  <dcterms:modified xsi:type="dcterms:W3CDTF">2018-03-02T11:22:00Z</dcterms:modified>
</cp:coreProperties>
</file>