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5D07" w:rsidRDefault="00F45D07" w:rsidP="00F45D07">
      <w:pPr>
        <w:pStyle w:val="1"/>
      </w:pPr>
      <w:bookmarkStart w:id="0" w:name="_Toc419299989"/>
      <w:r>
        <w:t>Характеристика природно-ресурсного потенциала МО МР «Сыктывдинский»</w:t>
      </w:r>
    </w:p>
    <w:p w:rsidR="00F45D07" w:rsidRDefault="00F45D07" w:rsidP="00447964">
      <w:pPr>
        <w:pStyle w:val="1"/>
        <w:jc w:val="left"/>
      </w:pPr>
    </w:p>
    <w:p w:rsidR="001D52F8" w:rsidRDefault="00447964" w:rsidP="00447964">
      <w:pPr>
        <w:pStyle w:val="1"/>
        <w:jc w:val="left"/>
      </w:pPr>
      <w:r>
        <w:t>Водные биологические ресурсы</w:t>
      </w:r>
      <w:bookmarkEnd w:id="0"/>
    </w:p>
    <w:p w:rsidR="005A0190" w:rsidRDefault="005A0190" w:rsidP="005A0190">
      <w:pPr>
        <w:pStyle w:val="21"/>
        <w:spacing w:line="240" w:lineRule="auto"/>
        <w:ind w:firstLine="0"/>
        <w:jc w:val="center"/>
        <w:rPr>
          <w:b/>
        </w:rPr>
      </w:pPr>
    </w:p>
    <w:p w:rsidR="005A0190" w:rsidRDefault="005A0190" w:rsidP="005A0190">
      <w:pPr>
        <w:pStyle w:val="21"/>
        <w:spacing w:line="240" w:lineRule="auto"/>
        <w:ind w:firstLine="0"/>
        <w:jc w:val="center"/>
        <w:rPr>
          <w:b/>
        </w:rPr>
      </w:pPr>
      <w:r w:rsidRPr="00EF4630">
        <w:rPr>
          <w:b/>
        </w:rPr>
        <w:t>Характеристика рыбохозяйственных водоемов</w:t>
      </w:r>
    </w:p>
    <w:p w:rsidR="005A0190" w:rsidRPr="00EF4630" w:rsidRDefault="005A0190" w:rsidP="005A0190">
      <w:pPr>
        <w:pStyle w:val="21"/>
        <w:spacing w:line="240" w:lineRule="auto"/>
        <w:ind w:firstLine="0"/>
        <w:jc w:val="center"/>
        <w:rPr>
          <w:b/>
        </w:rPr>
      </w:pPr>
    </w:p>
    <w:p w:rsidR="005A0190" w:rsidRPr="00EF4630" w:rsidRDefault="005A0190" w:rsidP="005A0190">
      <w:pPr>
        <w:pStyle w:val="31"/>
        <w:spacing w:line="240" w:lineRule="auto"/>
        <w:ind w:firstLine="720"/>
        <w:rPr>
          <w:sz w:val="24"/>
          <w:szCs w:val="24"/>
        </w:rPr>
      </w:pPr>
      <w:r w:rsidRPr="00EF4630">
        <w:rPr>
          <w:sz w:val="24"/>
          <w:szCs w:val="24"/>
        </w:rPr>
        <w:t>Рыбохозяйственные водоёмы МО МР «Сыктывдинский» представлены реками, озерами, водохранилищами.</w:t>
      </w:r>
    </w:p>
    <w:p w:rsidR="005A0190" w:rsidRPr="00EF4630" w:rsidRDefault="005A0190" w:rsidP="005A0190">
      <w:pPr>
        <w:ind w:firstLine="720"/>
        <w:jc w:val="both"/>
      </w:pPr>
      <w:r w:rsidRPr="00EF4630">
        <w:rPr>
          <w:bCs/>
          <w:i/>
        </w:rPr>
        <w:t>Река Вычегда</w:t>
      </w:r>
      <w:r w:rsidRPr="00EF4630">
        <w:rPr>
          <w:bCs/>
        </w:rPr>
        <w:t xml:space="preserve"> – с</w:t>
      </w:r>
      <w:r w:rsidRPr="00EF4630">
        <w:t xml:space="preserve">амый большой приток р. Сев. Двина и вторая по величине река в Республике Коми. Общая протяженность р. Вычегда – </w:t>
      </w:r>
      <w:smartTag w:uri="urn:schemas-microsoft-com:office:smarttags" w:element="metricconverter">
        <w:smartTagPr>
          <w:attr w:name="ProductID" w:val="1 131 км"/>
        </w:smartTagPr>
        <w:r w:rsidRPr="00EF4630">
          <w:t>1 131 км</w:t>
        </w:r>
      </w:smartTag>
      <w:r w:rsidRPr="00EF4630">
        <w:t xml:space="preserve">, из которых на территорию РК приходится </w:t>
      </w:r>
      <w:smartTag w:uri="urn:schemas-microsoft-com:office:smarttags" w:element="metricconverter">
        <w:smartTagPr>
          <w:attr w:name="ProductID" w:val="920 км"/>
        </w:smartTagPr>
        <w:r w:rsidRPr="00EF4630">
          <w:t>920 км</w:t>
        </w:r>
      </w:smartTag>
      <w:r w:rsidRPr="00EF4630">
        <w:t xml:space="preserve">. В пределах МО МР «Сыктывдинский» р. Вычегда протекает с 330 по </w:t>
      </w:r>
      <w:smartTag w:uri="urn:schemas-microsoft-com:office:smarttags" w:element="metricconverter">
        <w:smartTagPr>
          <w:attr w:name="ProductID" w:val="390 км"/>
        </w:smartTagPr>
        <w:r w:rsidRPr="00EF4630">
          <w:t>390 км</w:t>
        </w:r>
      </w:smartTag>
      <w:r w:rsidRPr="00EF4630">
        <w:t xml:space="preserve"> и с 427 по </w:t>
      </w:r>
      <w:smartTag w:uri="urn:schemas-microsoft-com:office:smarttags" w:element="metricconverter">
        <w:smartTagPr>
          <w:attr w:name="ProductID" w:val="445 км"/>
        </w:smartTagPr>
        <w:r w:rsidRPr="00EF4630">
          <w:t>445 км</w:t>
        </w:r>
      </w:smartTag>
      <w:r w:rsidRPr="00EF4630">
        <w:t xml:space="preserve"> от устья, что составляет </w:t>
      </w:r>
      <w:smartTag w:uri="urn:schemas-microsoft-com:office:smarttags" w:element="metricconverter">
        <w:smartTagPr>
          <w:attr w:name="ProductID" w:val="78 км"/>
        </w:smartTagPr>
        <w:r w:rsidRPr="00EF4630">
          <w:t>78 км</w:t>
        </w:r>
      </w:smartTag>
      <w:r w:rsidRPr="00EF4630">
        <w:t>. Этот участок реки относится к бассейну р. Средняя Вычегда.</w:t>
      </w:r>
    </w:p>
    <w:p w:rsidR="005A0190" w:rsidRPr="00EF4630" w:rsidRDefault="005A0190" w:rsidP="005A0190">
      <w:pPr>
        <w:pStyle w:val="Style1"/>
        <w:ind w:firstLine="720"/>
        <w:jc w:val="both"/>
      </w:pPr>
      <w:r w:rsidRPr="00EF4630">
        <w:t xml:space="preserve">Средняя Вычегда – типично равнинная река. Течение небыстрое, ширина в межень значительна. Русло реки изобилует песчано-гравийными и песчаными подвижными перекатами, в межень минимальная глубина на перекатах – </w:t>
      </w:r>
      <w:smartTag w:uri="urn:schemas-microsoft-com:office:smarttags" w:element="metricconverter">
        <w:smartTagPr>
          <w:attr w:name="ProductID" w:val="35 см"/>
        </w:smartTagPr>
        <w:r w:rsidRPr="00EF4630">
          <w:t>35 см</w:t>
        </w:r>
      </w:smartTag>
      <w:r w:rsidRPr="00EF4630">
        <w:t xml:space="preserve">, максимальная глубина на плёсах – </w:t>
      </w:r>
      <w:smartTag w:uri="urn:schemas-microsoft-com:office:smarttags" w:element="metricconverter">
        <w:smartTagPr>
          <w:attr w:name="ProductID" w:val="5 м"/>
        </w:smartTagPr>
        <w:r w:rsidRPr="00EF4630">
          <w:t>5 м</w:t>
        </w:r>
      </w:smartTag>
      <w:r w:rsidRPr="00EF4630">
        <w:t>. Русло реки непостоянное, меандрирует в рыхлых отложениях обширной поймы, образуя огромное количество курий, стариц, озер. Дно реки чистое, но в местах отстоя плотов встречается большое количество затонувшей древесины.</w:t>
      </w:r>
    </w:p>
    <w:p w:rsidR="005A0190" w:rsidRPr="00EF4630" w:rsidRDefault="005A0190" w:rsidP="005A0190">
      <w:pPr>
        <w:pStyle w:val="Style1"/>
        <w:ind w:firstLine="720"/>
        <w:jc w:val="both"/>
      </w:pPr>
      <w:r w:rsidRPr="00EF4630">
        <w:t xml:space="preserve">На протяжении участка р. Вычегда от 333 до </w:t>
      </w:r>
      <w:smartTag w:uri="urn:schemas-microsoft-com:office:smarttags" w:element="metricconverter">
        <w:smartTagPr>
          <w:attr w:name="ProductID" w:val="440 км"/>
        </w:smartTagPr>
        <w:r w:rsidRPr="00EF4630">
          <w:t>440 км</w:t>
        </w:r>
      </w:smartTag>
      <w:r w:rsidRPr="00EF4630">
        <w:t xml:space="preserve"> располагается 6 зимовальных ям. В ямах концентрируются лещ, стерлядь. Река Вычегда характеризуется чередованием ям и перекатов, которые расположены на протяжении всей реки. Кроме того, с 335 по </w:t>
      </w:r>
      <w:smartTag w:uri="urn:schemas-microsoft-com:office:smarttags" w:element="metricconverter">
        <w:smartTagPr>
          <w:attr w:name="ProductID" w:val="397 км"/>
        </w:smartTagPr>
        <w:r w:rsidRPr="00EF4630">
          <w:t>397 км</w:t>
        </w:r>
      </w:smartTag>
      <w:r w:rsidRPr="00EF4630">
        <w:t xml:space="preserve"> имеются нагульные участки молоди и половозрелых особей леща, стерляди и нельмы.</w:t>
      </w:r>
    </w:p>
    <w:p w:rsidR="005A0190" w:rsidRPr="00EF4630" w:rsidRDefault="005A0190" w:rsidP="005A0190">
      <w:pPr>
        <w:ind w:firstLine="720"/>
        <w:jc w:val="both"/>
      </w:pPr>
      <w:r w:rsidRPr="00EF4630">
        <w:t>В пределах МО МР «Сыктывдинский» р. Вычегда является проходным путем для производителей семги к нерестилищам, расположенным в рр. Сысола, Локчим, Вишера. Также по этим участкам происходит скат молоди семги в р. Сев. Двина и далее на нагул в море. Пойма р. Вычегда в период весеннего паводка служит местом нереста весенне-нерестующих видов: щуки, язя, окуня, плотвы и др.</w:t>
      </w:r>
    </w:p>
    <w:p w:rsidR="005A0190" w:rsidRPr="00EF4630" w:rsidRDefault="005A0190" w:rsidP="005A0190">
      <w:pPr>
        <w:pStyle w:val="Style1"/>
        <w:ind w:firstLine="720"/>
        <w:jc w:val="both"/>
        <w:rPr>
          <w:bCs/>
        </w:rPr>
      </w:pPr>
      <w:r w:rsidRPr="00EF4630">
        <w:rPr>
          <w:bCs/>
        </w:rPr>
        <w:t>Ихтиофауна р. Вычегда представлена следующими видами рыб: минога, стерлядь, семга, нельма, сиг, хариус, щука, лещ, язь, жерех, плотва, голавль, густера, елец, уклейка, карась, пескарь, гольян, верховка, белоглазка, окунь, судак, ёрш, налим, голец, бычок-подкаменщик.</w:t>
      </w:r>
    </w:p>
    <w:p w:rsidR="005A0190" w:rsidRPr="00EF4630" w:rsidRDefault="005A0190" w:rsidP="005A0190">
      <w:pPr>
        <w:pStyle w:val="Style1"/>
        <w:ind w:firstLine="720"/>
        <w:jc w:val="both"/>
      </w:pPr>
      <w:r w:rsidRPr="00EF4630">
        <w:t>На всем протяжении р. Вычегда подвергается значительному антропогенному воздействию.</w:t>
      </w:r>
    </w:p>
    <w:p w:rsidR="005A0190" w:rsidRPr="00EF4630" w:rsidRDefault="005A0190" w:rsidP="005A0190">
      <w:pPr>
        <w:pStyle w:val="21"/>
        <w:spacing w:line="240" w:lineRule="auto"/>
        <w:ind w:firstLine="720"/>
      </w:pPr>
      <w:r w:rsidRPr="00EF4630">
        <w:rPr>
          <w:i/>
        </w:rPr>
        <w:t>Река Сысола</w:t>
      </w:r>
      <w:r w:rsidRPr="00EF4630">
        <w:t xml:space="preserve"> – самый крупный приток р. Вычегда, впадает в нее на </w:t>
      </w:r>
      <w:smartTag w:uri="urn:schemas-microsoft-com:office:smarttags" w:element="metricconverter">
        <w:smartTagPr>
          <w:attr w:name="ProductID" w:val="417 км"/>
        </w:smartTagPr>
        <w:r w:rsidRPr="00EF4630">
          <w:t>417 км</w:t>
        </w:r>
      </w:smartTag>
      <w:r w:rsidRPr="00EF4630">
        <w:t xml:space="preserve"> от устья. Общая длина – </w:t>
      </w:r>
      <w:smartTag w:uri="urn:schemas-microsoft-com:office:smarttags" w:element="metricconverter">
        <w:smartTagPr>
          <w:attr w:name="ProductID" w:val="485 км"/>
        </w:smartTagPr>
        <w:r w:rsidRPr="00EF4630">
          <w:t>485 км</w:t>
        </w:r>
      </w:smartTag>
      <w:r w:rsidRPr="00EF4630">
        <w:t xml:space="preserve">, на территории МО – </w:t>
      </w:r>
      <w:smartTag w:uri="urn:schemas-microsoft-com:office:smarttags" w:element="metricconverter">
        <w:smartTagPr>
          <w:attr w:name="ProductID" w:val="103 км"/>
        </w:smartTagPr>
        <w:r w:rsidRPr="00EF4630">
          <w:t>103 км</w:t>
        </w:r>
      </w:smartTag>
      <w:r w:rsidRPr="00EF4630">
        <w:t xml:space="preserve">. Данный участок представляет собой нижнее и среднее течение. Ширина в межень в среднем течении составляет 100–130 м, в нижнем течении – </w:t>
      </w:r>
      <w:smartTag w:uri="urn:schemas-microsoft-com:office:smarttags" w:element="metricconverter">
        <w:smartTagPr>
          <w:attr w:name="ProductID" w:val="180 м"/>
        </w:smartTagPr>
        <w:r w:rsidRPr="00EF4630">
          <w:t>180 м</w:t>
        </w:r>
      </w:smartTag>
      <w:r w:rsidRPr="00EF4630">
        <w:t>.</w:t>
      </w:r>
    </w:p>
    <w:p w:rsidR="005A0190" w:rsidRPr="00EF4630" w:rsidRDefault="005A0190" w:rsidP="005A0190">
      <w:pPr>
        <w:pStyle w:val="21"/>
        <w:spacing w:line="240" w:lineRule="auto"/>
        <w:ind w:firstLine="720"/>
      </w:pPr>
      <w:r w:rsidRPr="00EF4630">
        <w:t>Течение в реке, особенно на перекатах, довольно быстрое, грунт песчаный, песчано-галечный, местами – галечно-гравийный. Берега часто высокие (3–4 м), обрывистые. В среднем и нижнем течении р. Сысола течет в широкой долине, сложенной из рыхлых пород. Река широко меандрирует по всему поперечнику долины и образует значительное количество старицы, озер, курий. Русло р. Сысола в среднем и нижнем течении изобилует песчаными подвижными перекатами, затрудняющими судоходство. Глубина реки в межень 0,25–2 м.</w:t>
      </w:r>
    </w:p>
    <w:p w:rsidR="005A0190" w:rsidRPr="00EF4630" w:rsidRDefault="005A0190" w:rsidP="005A0190">
      <w:pPr>
        <w:pStyle w:val="21"/>
        <w:spacing w:line="240" w:lineRule="auto"/>
        <w:ind w:firstLine="720"/>
      </w:pPr>
      <w:r w:rsidRPr="00EF4630">
        <w:lastRenderedPageBreak/>
        <w:t>Ихтиофауна представлена следующими видами рыб: семга, нельма, стерлядь, сиг, хариус, лещ, судак, а также щука, язь, плотва, карась, елец, налим, окунь, ёрш, голавль, минога, уклея, пескарь, гольян, белоглазка, голец усатый, колюшка, бычок-подкаменщик.</w:t>
      </w:r>
    </w:p>
    <w:p w:rsidR="005A0190" w:rsidRPr="00EF4630" w:rsidRDefault="005A0190" w:rsidP="005A0190">
      <w:pPr>
        <w:pStyle w:val="21"/>
        <w:spacing w:line="240" w:lineRule="auto"/>
        <w:ind w:firstLine="720"/>
      </w:pPr>
      <w:r w:rsidRPr="00EF4630">
        <w:t xml:space="preserve">Общая протяженность рек, длиной более </w:t>
      </w:r>
      <w:smartTag w:uri="urn:schemas-microsoft-com:office:smarttags" w:element="metricconverter">
        <w:smartTagPr>
          <w:attr w:name="ProductID" w:val="50 км"/>
        </w:smartTagPr>
        <w:r w:rsidRPr="00EF4630">
          <w:t>50 км</w:t>
        </w:r>
      </w:smartTag>
      <w:r w:rsidRPr="00EF4630">
        <w:t xml:space="preserve">, в районе составляет </w:t>
      </w:r>
      <w:smartTag w:uri="urn:schemas-microsoft-com:office:smarttags" w:element="metricconverter">
        <w:smartTagPr>
          <w:attr w:name="ProductID" w:val="455 км"/>
        </w:smartTagPr>
        <w:r w:rsidRPr="00EF4630">
          <w:t>455 км</w:t>
        </w:r>
      </w:smartTag>
      <w:r w:rsidRPr="00EF4630">
        <w:t>.</w:t>
      </w:r>
    </w:p>
    <w:p w:rsidR="005A0190" w:rsidRPr="00EF4630" w:rsidRDefault="005A0190" w:rsidP="005A0190">
      <w:pPr>
        <w:pStyle w:val="21"/>
        <w:spacing w:line="240" w:lineRule="auto"/>
        <w:ind w:firstLine="720"/>
        <w:rPr>
          <w:bCs/>
          <w:iCs/>
        </w:rPr>
      </w:pPr>
      <w:r w:rsidRPr="00EF4630">
        <w:t xml:space="preserve">Ценное рыбохозяйственное значение имеют водоёмы, площадью от </w:t>
      </w:r>
      <w:smartTag w:uri="urn:schemas-microsoft-com:office:smarttags" w:element="metricconverter">
        <w:smartTagPr>
          <w:attr w:name="ProductID" w:val="30 га"/>
        </w:smartTagPr>
        <w:r w:rsidRPr="00EF4630">
          <w:t>30 га</w:t>
        </w:r>
      </w:smartTag>
      <w:r w:rsidRPr="00EF4630">
        <w:t xml:space="preserve"> и выше. В МО МР «Сыктывдинский» это озера Сёй-Ты, Озёл-ты, Чудопи, Парчегская старица и Нювчимское водохранилище.</w:t>
      </w:r>
      <w:r w:rsidRPr="00EF4630">
        <w:rPr>
          <w:bCs/>
          <w:iCs/>
        </w:rPr>
        <w:t xml:space="preserve"> </w:t>
      </w:r>
      <w:r w:rsidRPr="00EF4630">
        <w:t>Ихтиофауна озер разнообразна и представлена такими видами рыб как щука, плотва, окунь, язь, лещ, налим, ёрш, уклея, карась.</w:t>
      </w:r>
    </w:p>
    <w:p w:rsidR="005A0190" w:rsidRPr="00EF4630" w:rsidRDefault="005A0190" w:rsidP="005A0190">
      <w:pPr>
        <w:pStyle w:val="21"/>
        <w:spacing w:line="240" w:lineRule="auto"/>
        <w:ind w:firstLine="720"/>
        <w:rPr>
          <w:b/>
          <w:i/>
        </w:rPr>
      </w:pPr>
      <w:r w:rsidRPr="00EF4630">
        <w:rPr>
          <w:bCs/>
          <w:i/>
          <w:iCs/>
        </w:rPr>
        <w:t>Нювчимское водохранилище</w:t>
      </w:r>
      <w:r w:rsidRPr="00EF4630">
        <w:t xml:space="preserve"> расположено в южной части РК на р. Нювчим (у пст Нювчим), в </w:t>
      </w:r>
      <w:smartTag w:uri="urn:schemas-microsoft-com:office:smarttags" w:element="metricconverter">
        <w:smartTagPr>
          <w:attr w:name="ProductID" w:val="35 км"/>
        </w:smartTagPr>
        <w:r w:rsidRPr="00EF4630">
          <w:t>35 км</w:t>
        </w:r>
      </w:smartTag>
      <w:r w:rsidRPr="00EF4630">
        <w:t xml:space="preserve"> от г. Сыктывкара. Впервые оно было возведено в середине 18 века для нужд чугунолитейного завода. В </w:t>
      </w:r>
      <w:smartTag w:uri="urn:schemas-microsoft-com:office:smarttags" w:element="metricconverter">
        <w:smartTagPr>
          <w:attr w:name="ProductID" w:val="1977 г"/>
        </w:smartTagPr>
        <w:r w:rsidRPr="00EF4630">
          <w:t>1977 г</w:t>
        </w:r>
      </w:smartTag>
      <w:r w:rsidRPr="00EF4630">
        <w:t xml:space="preserve">., по причине полного износа конструкций, водосброс был разрушен и водохранилище спущено. После восстановления водохранилище было вновь введено в действие в </w:t>
      </w:r>
      <w:smartTag w:uri="urn:schemas-microsoft-com:office:smarttags" w:element="metricconverter">
        <w:smartTagPr>
          <w:attr w:name="ProductID" w:val="1998 г"/>
        </w:smartTagPr>
        <w:r w:rsidRPr="00EF4630">
          <w:t>1998 г</w:t>
        </w:r>
      </w:smartTag>
      <w:r w:rsidRPr="00EF4630">
        <w:t>.</w:t>
      </w:r>
    </w:p>
    <w:p w:rsidR="005A0190" w:rsidRPr="00EF4630" w:rsidRDefault="005A0190" w:rsidP="005A0190">
      <w:pPr>
        <w:pStyle w:val="21"/>
        <w:spacing w:line="240" w:lineRule="auto"/>
        <w:ind w:firstLine="720"/>
      </w:pPr>
      <w:r w:rsidRPr="00EF4630">
        <w:t xml:space="preserve">Площадь водохранилища составляет </w:t>
      </w:r>
      <w:smartTag w:uri="urn:schemas-microsoft-com:office:smarttags" w:element="metricconverter">
        <w:smartTagPr>
          <w:attr w:name="ProductID" w:val="172 га"/>
        </w:smartTagPr>
        <w:r w:rsidRPr="00EF4630">
          <w:t>172 га</w:t>
        </w:r>
      </w:smartTag>
      <w:r w:rsidRPr="00EF4630">
        <w:t xml:space="preserve">, наибольшая длина – 3,4 км, ширина – до 0,5 км, глубина – до </w:t>
      </w:r>
      <w:smartTag w:uri="urn:schemas-microsoft-com:office:smarttags" w:element="metricconverter">
        <w:smartTagPr>
          <w:attr w:name="ProductID" w:val="7 м"/>
        </w:smartTagPr>
        <w:r w:rsidRPr="00EF4630">
          <w:t>7 м</w:t>
        </w:r>
      </w:smartTag>
      <w:r w:rsidRPr="00EF4630">
        <w:t>. Водохранилище является проточным водоёмом, который образован путем перекрытия плотиной р. Нювчим ниже впадения притока – р. Дендель. Водохранилище пользуется большой популярностью круглогодично как зона отдыха местных жителей и приезжих рыбаков из г. Сыктывкар. Основной вылов приходится на весну.</w:t>
      </w:r>
    </w:p>
    <w:p w:rsidR="005A0190" w:rsidRPr="00EF4630" w:rsidRDefault="005A0190" w:rsidP="005A0190">
      <w:pPr>
        <w:pStyle w:val="21"/>
        <w:spacing w:line="240" w:lineRule="auto"/>
        <w:ind w:firstLine="720"/>
      </w:pPr>
      <w:r w:rsidRPr="00EF4630">
        <w:t>По видовому составу ихтиофауна водохранилища не богата и представлена такими видами, как плотва, щука, карась, окунь, ёрш, елец, хариус и налим. В количественном соотношении доминирующее положение занимают щука и ёрш. Наименьший процент в уловах составляет плотва, окунь, карась и еще реже встречаются елец, хариус и налим.</w:t>
      </w:r>
    </w:p>
    <w:p w:rsidR="005A0190" w:rsidRDefault="005A0190" w:rsidP="005A0190">
      <w:pPr>
        <w:jc w:val="center"/>
        <w:rPr>
          <w:b/>
        </w:rPr>
      </w:pPr>
    </w:p>
    <w:p w:rsidR="005A0190" w:rsidRDefault="005A0190" w:rsidP="005A0190">
      <w:pPr>
        <w:jc w:val="center"/>
        <w:rPr>
          <w:b/>
        </w:rPr>
      </w:pPr>
      <w:r w:rsidRPr="00EF4630">
        <w:rPr>
          <w:b/>
        </w:rPr>
        <w:t>Современное состояние, проблемы и перспективы</w:t>
      </w:r>
      <w:r w:rsidRPr="00EF4630">
        <w:rPr>
          <w:b/>
        </w:rPr>
        <w:br w:type="textWrapping" w:clear="all"/>
        <w:t>использования водных биоресурсов</w:t>
      </w:r>
    </w:p>
    <w:p w:rsidR="005A0190" w:rsidRPr="00EF4630" w:rsidRDefault="005A0190" w:rsidP="005A0190">
      <w:pPr>
        <w:jc w:val="center"/>
        <w:rPr>
          <w:b/>
        </w:rPr>
      </w:pPr>
    </w:p>
    <w:p w:rsidR="005A0190" w:rsidRPr="00EF4630" w:rsidRDefault="005A0190" w:rsidP="005A0190">
      <w:pPr>
        <w:ind w:firstLine="720"/>
        <w:jc w:val="both"/>
      </w:pPr>
      <w:r w:rsidRPr="00EF4630">
        <w:t>Запасы ценных видов рыб в Республике Коми находятся в неудовлетворительном состоянии. В связи с этим принимаются определенные меры по развитию рыбоводства в республике.</w:t>
      </w:r>
    </w:p>
    <w:p w:rsidR="005A0190" w:rsidRPr="00EF4630" w:rsidRDefault="005A0190" w:rsidP="005A0190">
      <w:pPr>
        <w:pStyle w:val="a3"/>
      </w:pPr>
      <w:r w:rsidRPr="00EF4630">
        <w:t xml:space="preserve">Мероприятия по развитию товарного рыбоводства и воспроизводству промысловых видов рыб осуществляются в рамках Целевой Республиканской Программы. На территории Нювчимского водохранилища расположено холодноводное садковое форелевое хозяйство ООО «Нювчим» по товарному выращиванию радужной форели в садках, где ежегодно выращивается до 80 тонн форели. </w:t>
      </w:r>
    </w:p>
    <w:p w:rsidR="005A0190" w:rsidRPr="00EF4630" w:rsidRDefault="005A0190" w:rsidP="005A0190">
      <w:pPr>
        <w:ind w:firstLine="720"/>
        <w:jc w:val="both"/>
      </w:pPr>
      <w:r w:rsidRPr="00EF4630">
        <w:t>При условии выполнения необходимых обследований, обоснований, гидротехнических работ на водоёмах для зарыбления возможно использовать также озёра Чёрное, Гаръявад, Чудопи, Гыч-ты.</w:t>
      </w:r>
    </w:p>
    <w:p w:rsidR="005A0190" w:rsidRPr="00EF4630" w:rsidRDefault="005A0190" w:rsidP="005A0190">
      <w:pPr>
        <w:ind w:firstLine="720"/>
        <w:jc w:val="both"/>
      </w:pPr>
      <w:r w:rsidRPr="00EF4630">
        <w:t>Промысловый лов в 2012 г. в МО не производился, квоты не были выделены.</w:t>
      </w:r>
    </w:p>
    <w:p w:rsidR="005A0190" w:rsidRPr="00EF4630" w:rsidRDefault="005A0190" w:rsidP="005A0190">
      <w:pPr>
        <w:ind w:firstLine="720"/>
        <w:jc w:val="both"/>
      </w:pPr>
      <w:r w:rsidRPr="00EF4630">
        <w:t>Любительское и спортивное рыболовство в МО МР «Сыктывдинский» имеет неорганизованный характер. Объемы несанкционированного вылова по экспертным оценкам составляют около 7 т.</w:t>
      </w:r>
    </w:p>
    <w:p w:rsidR="005A0190" w:rsidRPr="00EF4630" w:rsidRDefault="005A0190" w:rsidP="005A0190">
      <w:pPr>
        <w:ind w:firstLine="720"/>
        <w:jc w:val="both"/>
      </w:pPr>
      <w:r w:rsidRPr="00EF4630">
        <w:t xml:space="preserve">В 2012 г. квоты на любительский и спортивный лов рыбы в бассейне р. Вычегда не были выделены.  </w:t>
      </w:r>
    </w:p>
    <w:p w:rsidR="005A0190" w:rsidRPr="00EF4630" w:rsidRDefault="005A0190" w:rsidP="005A0190">
      <w:pPr>
        <w:ind w:firstLine="720"/>
        <w:jc w:val="both"/>
      </w:pPr>
      <w:r w:rsidRPr="00EF4630">
        <w:t>В МО возможен организованный любительский лов на озёрах Сёй-Ты, Озёл-ты и промысел местных  видов рыб на разливах р. Вычегда. Резервы добычи водных биологических ресурсов в МО МР «Сыктывдинский» составляют до 8 т.</w:t>
      </w:r>
    </w:p>
    <w:p w:rsidR="00447964" w:rsidRDefault="00447964" w:rsidP="00AC5D79">
      <w:pPr>
        <w:ind w:firstLine="720"/>
        <w:jc w:val="both"/>
        <w:rPr>
          <w:szCs w:val="20"/>
        </w:rPr>
      </w:pPr>
    </w:p>
    <w:p w:rsidR="00447964" w:rsidRDefault="00447964" w:rsidP="00447964">
      <w:pPr>
        <w:pStyle w:val="1"/>
        <w:jc w:val="left"/>
      </w:pPr>
      <w:r>
        <w:br w:type="page"/>
      </w:r>
      <w:bookmarkStart w:id="1" w:name="_Toc419299990"/>
      <w:r>
        <w:lastRenderedPageBreak/>
        <w:t>Водные ресурсы</w:t>
      </w:r>
      <w:bookmarkEnd w:id="1"/>
    </w:p>
    <w:p w:rsidR="005A0190" w:rsidRDefault="005A0190" w:rsidP="005A0190">
      <w:pPr>
        <w:jc w:val="center"/>
        <w:rPr>
          <w:b/>
        </w:rPr>
      </w:pPr>
    </w:p>
    <w:p w:rsidR="005A0190" w:rsidRDefault="005A0190" w:rsidP="005A0190">
      <w:pPr>
        <w:jc w:val="center"/>
        <w:rPr>
          <w:b/>
        </w:rPr>
      </w:pPr>
      <w:r w:rsidRPr="008228F4">
        <w:rPr>
          <w:b/>
        </w:rPr>
        <w:t>Общая характеристика поверхностных вод</w:t>
      </w:r>
    </w:p>
    <w:p w:rsidR="005A0190" w:rsidRPr="008228F4" w:rsidRDefault="005A0190" w:rsidP="005A0190">
      <w:pPr>
        <w:jc w:val="center"/>
        <w:rPr>
          <w:b/>
        </w:rPr>
      </w:pPr>
    </w:p>
    <w:p w:rsidR="005A0190" w:rsidRPr="008228F4" w:rsidRDefault="005A0190" w:rsidP="005A0190">
      <w:pPr>
        <w:ind w:firstLine="708"/>
        <w:jc w:val="both"/>
      </w:pPr>
      <w:r w:rsidRPr="008228F4">
        <w:t xml:space="preserve">Территория МО МР «Сыктывдинский» располагается в пределах водосборного бассейна р. Вычегда. Река Вычегда, крупнейший приток р. Северная Двина, берет начало на склонах Южного Тимана. Ее общая длина – </w:t>
      </w:r>
      <w:smartTag w:uri="urn:schemas-microsoft-com:office:smarttags" w:element="metricconverter">
        <w:smartTagPr>
          <w:attr w:name="ProductID" w:val="1 130 км"/>
        </w:smartTagPr>
        <w:r w:rsidRPr="008228F4">
          <w:t>1 130 км</w:t>
        </w:r>
      </w:smartTag>
      <w:r w:rsidRPr="008228F4">
        <w:t>, площадь водосбора – 121 000</w:t>
      </w:r>
      <w:r w:rsidRPr="008228F4">
        <w:rPr>
          <w:lang w:val="en-US"/>
        </w:rPr>
        <w:t> </w:t>
      </w:r>
      <w:r w:rsidRPr="008228F4">
        <w:t>км</w:t>
      </w:r>
      <w:r w:rsidRPr="008228F4">
        <w:rPr>
          <w:vertAlign w:val="superscript"/>
        </w:rPr>
        <w:t>2</w:t>
      </w:r>
      <w:r w:rsidRPr="008228F4">
        <w:t>. По гидрографическим особенностям р. Вычегда делится на Верхнюю, Среднюю, и Нижнюю. По территории района р. Вычегда протекает в своем среднем течении.</w:t>
      </w:r>
    </w:p>
    <w:p w:rsidR="005A0190" w:rsidRPr="008228F4" w:rsidRDefault="005A0190" w:rsidP="005A0190">
      <w:pPr>
        <w:ind w:firstLine="708"/>
        <w:jc w:val="both"/>
      </w:pPr>
      <w:r w:rsidRPr="008228F4">
        <w:t>Бассейн Средней Вычегды занимает обширную долину, пойма широкая, обычно двусторонняя, заболоченная, много проток (полоев, стариц). Невысокие пологие берега чередуются с высокими обрывистыми (3-</w:t>
      </w:r>
      <w:smartTag w:uri="urn:schemas-microsoft-com:office:smarttags" w:element="metricconverter">
        <w:smartTagPr>
          <w:attr w:name="ProductID" w:val="18 м"/>
        </w:smartTagPr>
        <w:r w:rsidRPr="008228F4">
          <w:t>18 м</w:t>
        </w:r>
      </w:smartTag>
      <w:r w:rsidRPr="008228F4">
        <w:t xml:space="preserve">). Русло шириной от 100 до </w:t>
      </w:r>
      <w:smartTag w:uri="urn:schemas-microsoft-com:office:smarttags" w:element="metricconverter">
        <w:smartTagPr>
          <w:attr w:name="ProductID" w:val="680 м"/>
        </w:smartTagPr>
        <w:r w:rsidRPr="008228F4">
          <w:t>680 м</w:t>
        </w:r>
      </w:smartTag>
      <w:r w:rsidRPr="008228F4">
        <w:t>, много мелей и низких намывных песчаных островов, дно реки песчано-глинистое, с галькой. Скорость течения от 0,3-0,6 м/с (летняя межень) до 1,5-1,8 м/с (половодье).</w:t>
      </w:r>
    </w:p>
    <w:p w:rsidR="005A0190" w:rsidRPr="008228F4" w:rsidRDefault="005A0190" w:rsidP="005A0190">
      <w:pPr>
        <w:ind w:firstLine="708"/>
        <w:jc w:val="both"/>
      </w:pPr>
      <w:r w:rsidRPr="008228F4">
        <w:t>Река Вычегда относится к рекам с незавершенным меандрированием. Водность ее составляет от 162 (с. Усть-Нем) до 601 м</w:t>
      </w:r>
      <w:r w:rsidRPr="008228F4">
        <w:rPr>
          <w:vertAlign w:val="superscript"/>
        </w:rPr>
        <w:t>3</w:t>
      </w:r>
      <w:r w:rsidRPr="008228F4">
        <w:t xml:space="preserve">/с (г. Сыктывкар). Питание снеговое (до 60 %) доля дождевого – 15-30 %, грунтового – 15-35 %. </w:t>
      </w:r>
    </w:p>
    <w:p w:rsidR="005A0190" w:rsidRPr="008228F4" w:rsidRDefault="005A0190" w:rsidP="005A0190">
      <w:pPr>
        <w:ind w:firstLine="708"/>
        <w:jc w:val="both"/>
      </w:pPr>
      <w:r w:rsidRPr="008228F4">
        <w:t>Река Сысола (нижнее течение) – вторая по величине в МО, имеет ширину русла 190-</w:t>
      </w:r>
      <w:smartTag w:uri="urn:schemas-microsoft-com:office:smarttags" w:element="metricconverter">
        <w:smartTagPr>
          <w:attr w:name="ProductID" w:val="200 м"/>
        </w:smartTagPr>
        <w:r w:rsidRPr="008228F4">
          <w:t>200 м</w:t>
        </w:r>
      </w:smartTag>
      <w:r w:rsidRPr="008228F4">
        <w:t>, при глубине на плесах до 2-</w:t>
      </w:r>
      <w:smartTag w:uri="urn:schemas-microsoft-com:office:smarttags" w:element="metricconverter">
        <w:smartTagPr>
          <w:attr w:name="ProductID" w:val="3 м"/>
        </w:smartTagPr>
        <w:r w:rsidRPr="008228F4">
          <w:t>3 м</w:t>
        </w:r>
      </w:smartTag>
      <w:r w:rsidRPr="008228F4">
        <w:t xml:space="preserve">. Русло сильно извилистое, дно песчаное. Низкие пологие берега чередуются с обрывистыми (более </w:t>
      </w:r>
      <w:smartTag w:uri="urn:schemas-microsoft-com:office:smarttags" w:element="metricconverter">
        <w:smartTagPr>
          <w:attr w:name="ProductID" w:val="6 м"/>
        </w:smartTagPr>
        <w:r w:rsidRPr="008228F4">
          <w:t>6 м</w:t>
        </w:r>
      </w:smartTag>
      <w:r w:rsidRPr="008228F4">
        <w:t>). Пойма преимущественно луговая или поросшая редким лесом и кустарниками, имеется хорошо развитый комплекс террас, в некоторых местах русло сильно меандрирует, образуя сеть рукавов, стариц, пойменных озер. Питание смешанное, с преобладанием снегового (60-65 %). Доля дождевого питания 15-20 %, грунтового – 20 %. Среднегодовой расход в устье 143 м</w:t>
      </w:r>
      <w:r w:rsidRPr="008228F4">
        <w:rPr>
          <w:vertAlign w:val="superscript"/>
        </w:rPr>
        <w:t>3</w:t>
      </w:r>
      <w:r w:rsidRPr="008228F4">
        <w:t>/с.</w:t>
      </w:r>
    </w:p>
    <w:p w:rsidR="005A0190" w:rsidRPr="008228F4" w:rsidRDefault="005A0190" w:rsidP="005A0190">
      <w:pPr>
        <w:ind w:firstLine="708"/>
        <w:jc w:val="both"/>
        <w:rPr>
          <w:bCs/>
          <w:iCs/>
        </w:rPr>
      </w:pPr>
      <w:r w:rsidRPr="008228F4">
        <w:rPr>
          <w:bCs/>
          <w:iCs/>
        </w:rPr>
        <w:t>Водную сеть региона формируют также реки: Пожег, Мет и др.</w:t>
      </w:r>
    </w:p>
    <w:p w:rsidR="005A0190" w:rsidRPr="008228F4" w:rsidRDefault="005A0190" w:rsidP="005A0190">
      <w:pPr>
        <w:ind w:firstLine="708"/>
        <w:jc w:val="both"/>
      </w:pPr>
      <w:r w:rsidRPr="008228F4">
        <w:t>Общая длина речной сети в пределах МО составляет 33 647,6 км, густота речной сети – 0,47 км/км</w:t>
      </w:r>
      <w:r w:rsidRPr="008228F4">
        <w:rPr>
          <w:vertAlign w:val="superscript"/>
        </w:rPr>
        <w:t>2</w:t>
      </w:r>
      <w:r w:rsidRPr="008228F4">
        <w:t>.</w:t>
      </w:r>
    </w:p>
    <w:p w:rsidR="005A0190" w:rsidRDefault="005A0190" w:rsidP="005A0190">
      <w:pPr>
        <w:ind w:firstLine="708"/>
        <w:jc w:val="both"/>
      </w:pPr>
      <w:r w:rsidRPr="008228F4">
        <w:t xml:space="preserve">На территории МО множество болот, из наиболее крупных – Эриднюр (Язельнюр) площадью </w:t>
      </w:r>
      <w:smartTag w:uri="urn:schemas-microsoft-com:office:smarttags" w:element="metricconverter">
        <w:smartTagPr>
          <w:attr w:name="ProductID" w:val="1 155 га"/>
        </w:smartTagPr>
        <w:r w:rsidRPr="008228F4">
          <w:t>1 155 га</w:t>
        </w:r>
      </w:smartTag>
      <w:r w:rsidRPr="008228F4">
        <w:t>, Кокыльнюр (</w:t>
      </w:r>
      <w:smartTag w:uri="urn:schemas-microsoft-com:office:smarttags" w:element="metricconverter">
        <w:smartTagPr>
          <w:attr w:name="ProductID" w:val="950 га"/>
        </w:smartTagPr>
        <w:r w:rsidRPr="008228F4">
          <w:t>950 га</w:t>
        </w:r>
      </w:smartTag>
      <w:r w:rsidRPr="008228F4">
        <w:t>).</w:t>
      </w:r>
    </w:p>
    <w:p w:rsidR="005A0190" w:rsidRPr="008228F4" w:rsidRDefault="005A0190" w:rsidP="005A0190">
      <w:pPr>
        <w:ind w:firstLine="708"/>
        <w:jc w:val="both"/>
      </w:pPr>
    </w:p>
    <w:p w:rsidR="005A0190" w:rsidRDefault="005A0190" w:rsidP="005A0190">
      <w:pPr>
        <w:jc w:val="center"/>
        <w:rPr>
          <w:b/>
        </w:rPr>
      </w:pPr>
      <w:r w:rsidRPr="008228F4">
        <w:rPr>
          <w:b/>
        </w:rPr>
        <w:t>Водомерные посты</w:t>
      </w:r>
    </w:p>
    <w:p w:rsidR="005A0190" w:rsidRPr="008228F4" w:rsidRDefault="005A0190" w:rsidP="005A0190">
      <w:pPr>
        <w:jc w:val="center"/>
        <w:rPr>
          <w:b/>
        </w:rPr>
      </w:pPr>
    </w:p>
    <w:p w:rsidR="005A0190" w:rsidRPr="008228F4" w:rsidRDefault="005A0190" w:rsidP="005A0190">
      <w:pPr>
        <w:pStyle w:val="maintext"/>
        <w:ind w:left="0" w:right="0" w:firstLine="720"/>
        <w:rPr>
          <w:color w:val="auto"/>
          <w:sz w:val="24"/>
          <w:szCs w:val="24"/>
        </w:rPr>
      </w:pPr>
      <w:r w:rsidRPr="008228F4">
        <w:rPr>
          <w:color w:val="auto"/>
          <w:sz w:val="24"/>
          <w:szCs w:val="24"/>
        </w:rPr>
        <w:t>В Республике Коми наблюдения за гидрологическим режимом водных объектов и качеством поверхностных вод осуществляет Государственное учреждение «Центр по гидрометеорологии и мониторингу окружающей среды Республики Коми» (ГУ «Коми ЦГМС»). Весь объем наблюдений выполняется в рамках ведения Государственного водного кадастра. Обработанные результаты систематизируются в форме «Ежегодных данных о режиме и ресурсах поверхностных вод суши» и «Ежегодных данных о качестве поверхностных вод».</w:t>
      </w:r>
    </w:p>
    <w:p w:rsidR="005A0190" w:rsidRPr="008228F4" w:rsidRDefault="005A0190" w:rsidP="005A0190">
      <w:pPr>
        <w:pStyle w:val="maintext"/>
        <w:ind w:left="0" w:right="0" w:firstLine="720"/>
        <w:rPr>
          <w:color w:val="auto"/>
          <w:sz w:val="24"/>
          <w:szCs w:val="24"/>
        </w:rPr>
      </w:pPr>
      <w:r w:rsidRPr="008228F4">
        <w:rPr>
          <w:color w:val="auto"/>
          <w:sz w:val="24"/>
          <w:szCs w:val="24"/>
        </w:rPr>
        <w:t>Учет стока, наблюдения за уровнем  и температурой воды, за ледовыми явлениями, толщиной льда и высотой снежного покрова на льду ведутся на сети водомерных постов. На территории МО МР «Сыктывдинский» расположен 1 действующий водомерный пост.</w:t>
      </w:r>
    </w:p>
    <w:p w:rsidR="005A0190" w:rsidRDefault="005A0190" w:rsidP="005A0190">
      <w:pPr>
        <w:pStyle w:val="maintext"/>
        <w:ind w:left="0" w:right="0" w:firstLine="720"/>
        <w:rPr>
          <w:color w:val="auto"/>
          <w:sz w:val="24"/>
          <w:szCs w:val="24"/>
        </w:rPr>
      </w:pPr>
      <w:r w:rsidRPr="008228F4">
        <w:rPr>
          <w:color w:val="auto"/>
          <w:sz w:val="24"/>
          <w:szCs w:val="24"/>
        </w:rPr>
        <w:t>Пост расположен на р. Вычегда (в среднем течении) в д. Малая Слуда (табл. 1) и является замыкающим створом по учету стока в той части бассейна р. Вычегда, которая расположена на территории Республики Коми. Наблюдения на посту ведутся специалистами отдела гидрологии ГУ «Коми ЦГМС».</w:t>
      </w:r>
    </w:p>
    <w:p w:rsidR="005A0190" w:rsidRDefault="005A0190" w:rsidP="005A0190">
      <w:pPr>
        <w:pStyle w:val="maintext"/>
        <w:ind w:left="0" w:right="0" w:firstLine="720"/>
        <w:rPr>
          <w:color w:val="auto"/>
          <w:sz w:val="24"/>
          <w:szCs w:val="24"/>
        </w:rPr>
      </w:pPr>
    </w:p>
    <w:p w:rsidR="005A0190" w:rsidRDefault="005A0190" w:rsidP="005A0190">
      <w:pPr>
        <w:pStyle w:val="maintext"/>
        <w:ind w:left="0" w:right="0" w:firstLine="720"/>
        <w:rPr>
          <w:color w:val="auto"/>
          <w:sz w:val="24"/>
          <w:szCs w:val="24"/>
        </w:rPr>
      </w:pPr>
    </w:p>
    <w:p w:rsidR="005A0190" w:rsidRDefault="005A0190" w:rsidP="005A0190">
      <w:pPr>
        <w:pStyle w:val="maintext"/>
        <w:ind w:left="0" w:right="0" w:firstLine="720"/>
        <w:rPr>
          <w:color w:val="auto"/>
          <w:sz w:val="24"/>
          <w:szCs w:val="24"/>
        </w:rPr>
      </w:pPr>
    </w:p>
    <w:p w:rsidR="005A0190" w:rsidRPr="008228F4" w:rsidRDefault="005A0190" w:rsidP="005A0190">
      <w:pPr>
        <w:pStyle w:val="maintext"/>
        <w:ind w:left="0" w:right="0" w:firstLine="720"/>
        <w:rPr>
          <w:color w:val="auto"/>
          <w:sz w:val="24"/>
          <w:szCs w:val="24"/>
        </w:rPr>
      </w:pPr>
    </w:p>
    <w:tbl>
      <w:tblPr>
        <w:tblW w:w="9127" w:type="dxa"/>
        <w:jc w:val="center"/>
        <w:tblInd w:w="1220"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417"/>
        <w:gridCol w:w="1769"/>
        <w:gridCol w:w="660"/>
        <w:gridCol w:w="656"/>
        <w:gridCol w:w="660"/>
        <w:gridCol w:w="660"/>
        <w:gridCol w:w="656"/>
        <w:gridCol w:w="662"/>
        <w:gridCol w:w="1217"/>
      </w:tblGrid>
      <w:tr w:rsidR="005A0190" w:rsidRPr="008228F4" w:rsidTr="005A0190">
        <w:trPr>
          <w:jc w:val="center"/>
        </w:trPr>
        <w:tc>
          <w:tcPr>
            <w:tcW w:w="9127" w:type="dxa"/>
            <w:gridSpan w:val="10"/>
            <w:tcBorders>
              <w:top w:val="nil"/>
              <w:left w:val="nil"/>
              <w:bottom w:val="nil"/>
              <w:right w:val="nil"/>
            </w:tcBorders>
            <w:vAlign w:val="center"/>
          </w:tcPr>
          <w:p w:rsidR="005A0190" w:rsidRPr="008228F4" w:rsidRDefault="005A0190" w:rsidP="005A0190">
            <w:pPr>
              <w:jc w:val="right"/>
              <w:rPr>
                <w:i/>
              </w:rPr>
            </w:pPr>
            <w:r w:rsidRPr="008228F4">
              <w:rPr>
                <w:i/>
              </w:rPr>
              <w:t>Таблица 1</w:t>
            </w:r>
          </w:p>
        </w:tc>
      </w:tr>
      <w:tr w:rsidR="005A0190" w:rsidRPr="008228F4" w:rsidTr="005A0190">
        <w:trPr>
          <w:jc w:val="center"/>
        </w:trPr>
        <w:tc>
          <w:tcPr>
            <w:tcW w:w="9127" w:type="dxa"/>
            <w:gridSpan w:val="10"/>
            <w:tcBorders>
              <w:top w:val="nil"/>
              <w:left w:val="nil"/>
              <w:right w:val="nil"/>
            </w:tcBorders>
            <w:vAlign w:val="center"/>
          </w:tcPr>
          <w:p w:rsidR="005A0190" w:rsidRPr="008228F4" w:rsidRDefault="005A0190" w:rsidP="005A0190">
            <w:pPr>
              <w:jc w:val="center"/>
              <w:rPr>
                <w:i/>
              </w:rPr>
            </w:pPr>
            <w:r w:rsidRPr="008228F4">
              <w:rPr>
                <w:i/>
              </w:rPr>
              <w:lastRenderedPageBreak/>
              <w:t>Водомерные посты на территории МО МР «Сыктывдинский»</w:t>
            </w:r>
          </w:p>
        </w:tc>
      </w:tr>
      <w:tr w:rsidR="005A0190" w:rsidRPr="008228F4" w:rsidTr="005A0190">
        <w:tblPrEx>
          <w:tblLook w:val="0000" w:firstRow="0" w:lastRow="0" w:firstColumn="0" w:lastColumn="0" w:noHBand="0" w:noVBand="0"/>
        </w:tblPrEx>
        <w:trPr>
          <w:cantSplit/>
          <w:trHeight w:val="600"/>
          <w:jc w:val="center"/>
        </w:trPr>
        <w:tc>
          <w:tcPr>
            <w:tcW w:w="770" w:type="dxa"/>
            <w:vMerge w:val="restart"/>
            <w:vAlign w:val="center"/>
          </w:tcPr>
          <w:p w:rsidR="005A0190" w:rsidRPr="00FF7055" w:rsidRDefault="005A0190" w:rsidP="005A0190">
            <w:pPr>
              <w:jc w:val="center"/>
              <w:rPr>
                <w:sz w:val="22"/>
              </w:rPr>
            </w:pPr>
            <w:r w:rsidRPr="00FF7055">
              <w:rPr>
                <w:sz w:val="22"/>
              </w:rPr>
              <w:t>Код поста</w:t>
            </w:r>
          </w:p>
        </w:tc>
        <w:tc>
          <w:tcPr>
            <w:tcW w:w="1417" w:type="dxa"/>
            <w:vMerge w:val="restart"/>
            <w:vAlign w:val="center"/>
          </w:tcPr>
          <w:p w:rsidR="005A0190" w:rsidRPr="00FF7055" w:rsidRDefault="005A0190" w:rsidP="005A0190">
            <w:pPr>
              <w:jc w:val="center"/>
              <w:rPr>
                <w:sz w:val="22"/>
              </w:rPr>
            </w:pPr>
            <w:r w:rsidRPr="00FF7055">
              <w:rPr>
                <w:sz w:val="22"/>
              </w:rPr>
              <w:t>Название реки, на которой находится водомерный пост</w:t>
            </w:r>
          </w:p>
        </w:tc>
        <w:tc>
          <w:tcPr>
            <w:tcW w:w="1769" w:type="dxa"/>
            <w:vMerge w:val="restart"/>
            <w:vAlign w:val="center"/>
          </w:tcPr>
          <w:p w:rsidR="005A0190" w:rsidRPr="00FF7055" w:rsidRDefault="005A0190" w:rsidP="005A0190">
            <w:pPr>
              <w:jc w:val="center"/>
              <w:rPr>
                <w:sz w:val="22"/>
              </w:rPr>
            </w:pPr>
            <w:r w:rsidRPr="00FF7055">
              <w:rPr>
                <w:sz w:val="22"/>
              </w:rPr>
              <w:t>Название населенного пункта, где расположен водомерный пост</w:t>
            </w:r>
          </w:p>
        </w:tc>
        <w:tc>
          <w:tcPr>
            <w:tcW w:w="3954" w:type="dxa"/>
            <w:gridSpan w:val="6"/>
            <w:vAlign w:val="center"/>
          </w:tcPr>
          <w:p w:rsidR="005A0190" w:rsidRPr="00FF7055" w:rsidRDefault="005A0190" w:rsidP="005A0190">
            <w:pPr>
              <w:jc w:val="center"/>
              <w:rPr>
                <w:sz w:val="22"/>
              </w:rPr>
            </w:pPr>
            <w:r w:rsidRPr="00FF7055">
              <w:rPr>
                <w:sz w:val="22"/>
              </w:rPr>
              <w:t>Программа наблюдений</w:t>
            </w:r>
          </w:p>
        </w:tc>
        <w:tc>
          <w:tcPr>
            <w:tcW w:w="1217" w:type="dxa"/>
            <w:vMerge w:val="restart"/>
            <w:textDirection w:val="btLr"/>
            <w:vAlign w:val="center"/>
          </w:tcPr>
          <w:p w:rsidR="005A0190" w:rsidRPr="00FF7055" w:rsidRDefault="005A0190" w:rsidP="005A0190">
            <w:pPr>
              <w:ind w:left="113" w:right="113"/>
              <w:jc w:val="center"/>
              <w:rPr>
                <w:sz w:val="22"/>
              </w:rPr>
            </w:pPr>
            <w:r w:rsidRPr="00FF7055">
              <w:rPr>
                <w:sz w:val="22"/>
              </w:rPr>
              <w:t>Перспектива развития населенного пункта</w:t>
            </w:r>
          </w:p>
        </w:tc>
      </w:tr>
      <w:tr w:rsidR="005A0190" w:rsidRPr="008228F4" w:rsidTr="005A0190">
        <w:tblPrEx>
          <w:tblLook w:val="0000" w:firstRow="0" w:lastRow="0" w:firstColumn="0" w:lastColumn="0" w:noHBand="0" w:noVBand="0"/>
        </w:tblPrEx>
        <w:trPr>
          <w:cantSplit/>
          <w:trHeight w:val="1442"/>
          <w:jc w:val="center"/>
        </w:trPr>
        <w:tc>
          <w:tcPr>
            <w:tcW w:w="770" w:type="dxa"/>
            <w:vMerge/>
          </w:tcPr>
          <w:p w:rsidR="005A0190" w:rsidRPr="00FF7055" w:rsidRDefault="005A0190" w:rsidP="005A0190">
            <w:pPr>
              <w:jc w:val="both"/>
              <w:rPr>
                <w:sz w:val="22"/>
              </w:rPr>
            </w:pPr>
          </w:p>
        </w:tc>
        <w:tc>
          <w:tcPr>
            <w:tcW w:w="1417" w:type="dxa"/>
            <w:vMerge/>
          </w:tcPr>
          <w:p w:rsidR="005A0190" w:rsidRPr="00FF7055" w:rsidRDefault="005A0190" w:rsidP="005A0190">
            <w:pPr>
              <w:jc w:val="both"/>
              <w:rPr>
                <w:sz w:val="22"/>
              </w:rPr>
            </w:pPr>
          </w:p>
        </w:tc>
        <w:tc>
          <w:tcPr>
            <w:tcW w:w="1769" w:type="dxa"/>
            <w:vMerge/>
          </w:tcPr>
          <w:p w:rsidR="005A0190" w:rsidRPr="00FF7055" w:rsidRDefault="005A0190" w:rsidP="005A0190">
            <w:pPr>
              <w:jc w:val="both"/>
              <w:rPr>
                <w:sz w:val="22"/>
              </w:rPr>
            </w:pPr>
          </w:p>
        </w:tc>
        <w:tc>
          <w:tcPr>
            <w:tcW w:w="660" w:type="dxa"/>
            <w:textDirection w:val="btLr"/>
            <w:vAlign w:val="center"/>
          </w:tcPr>
          <w:p w:rsidR="005A0190" w:rsidRPr="00FF7055" w:rsidRDefault="005A0190" w:rsidP="005A0190">
            <w:pPr>
              <w:ind w:left="113" w:right="113"/>
              <w:jc w:val="center"/>
              <w:rPr>
                <w:sz w:val="22"/>
              </w:rPr>
            </w:pPr>
            <w:r w:rsidRPr="00FF7055">
              <w:rPr>
                <w:sz w:val="22"/>
              </w:rPr>
              <w:t>Уровень воды</w:t>
            </w:r>
          </w:p>
        </w:tc>
        <w:tc>
          <w:tcPr>
            <w:tcW w:w="656" w:type="dxa"/>
            <w:textDirection w:val="btLr"/>
            <w:vAlign w:val="center"/>
          </w:tcPr>
          <w:p w:rsidR="005A0190" w:rsidRPr="00FF7055" w:rsidRDefault="005A0190" w:rsidP="005A0190">
            <w:pPr>
              <w:ind w:left="113" w:right="113"/>
              <w:jc w:val="center"/>
              <w:rPr>
                <w:sz w:val="22"/>
              </w:rPr>
            </w:pPr>
            <w:r w:rsidRPr="00FF7055">
              <w:rPr>
                <w:sz w:val="22"/>
              </w:rPr>
              <w:t>Учет стока</w:t>
            </w:r>
          </w:p>
        </w:tc>
        <w:tc>
          <w:tcPr>
            <w:tcW w:w="660" w:type="dxa"/>
            <w:textDirection w:val="btLr"/>
            <w:vAlign w:val="center"/>
          </w:tcPr>
          <w:p w:rsidR="005A0190" w:rsidRPr="00FF7055" w:rsidRDefault="005A0190" w:rsidP="005A0190">
            <w:pPr>
              <w:ind w:left="113" w:right="113"/>
              <w:jc w:val="center"/>
              <w:rPr>
                <w:sz w:val="22"/>
              </w:rPr>
            </w:pPr>
            <w:r w:rsidRPr="00FF7055">
              <w:rPr>
                <w:sz w:val="22"/>
              </w:rPr>
              <w:t>Толщина льда</w:t>
            </w:r>
          </w:p>
        </w:tc>
        <w:tc>
          <w:tcPr>
            <w:tcW w:w="660" w:type="dxa"/>
            <w:textDirection w:val="btLr"/>
            <w:vAlign w:val="center"/>
          </w:tcPr>
          <w:p w:rsidR="005A0190" w:rsidRPr="00FF7055" w:rsidRDefault="005A0190" w:rsidP="005A0190">
            <w:pPr>
              <w:ind w:left="113" w:right="113"/>
              <w:jc w:val="center"/>
              <w:rPr>
                <w:sz w:val="22"/>
              </w:rPr>
            </w:pPr>
            <w:r w:rsidRPr="00FF7055">
              <w:rPr>
                <w:sz w:val="22"/>
              </w:rPr>
              <w:t>Температу-ра воды</w:t>
            </w:r>
          </w:p>
        </w:tc>
        <w:tc>
          <w:tcPr>
            <w:tcW w:w="656" w:type="dxa"/>
            <w:textDirection w:val="btLr"/>
            <w:vAlign w:val="center"/>
          </w:tcPr>
          <w:p w:rsidR="005A0190" w:rsidRPr="00FF7055" w:rsidRDefault="005A0190" w:rsidP="005A0190">
            <w:pPr>
              <w:ind w:left="113" w:right="113"/>
              <w:jc w:val="center"/>
              <w:rPr>
                <w:sz w:val="22"/>
              </w:rPr>
            </w:pPr>
            <w:r w:rsidRPr="00FF7055">
              <w:rPr>
                <w:sz w:val="22"/>
              </w:rPr>
              <w:t>Хим. анализ</w:t>
            </w:r>
          </w:p>
        </w:tc>
        <w:tc>
          <w:tcPr>
            <w:tcW w:w="662" w:type="dxa"/>
            <w:textDirection w:val="btLr"/>
            <w:vAlign w:val="center"/>
          </w:tcPr>
          <w:p w:rsidR="005A0190" w:rsidRPr="00FF7055" w:rsidRDefault="005A0190" w:rsidP="005A0190">
            <w:pPr>
              <w:ind w:left="113" w:right="113"/>
              <w:jc w:val="center"/>
              <w:rPr>
                <w:sz w:val="22"/>
              </w:rPr>
            </w:pPr>
            <w:r w:rsidRPr="00FF7055">
              <w:rPr>
                <w:sz w:val="22"/>
              </w:rPr>
              <w:t>Метеона-блюдения</w:t>
            </w:r>
          </w:p>
        </w:tc>
        <w:tc>
          <w:tcPr>
            <w:tcW w:w="1217" w:type="dxa"/>
            <w:vMerge/>
            <w:textDirection w:val="btLr"/>
          </w:tcPr>
          <w:p w:rsidR="005A0190" w:rsidRPr="00FF7055" w:rsidRDefault="005A0190" w:rsidP="005A0190">
            <w:pPr>
              <w:ind w:left="113" w:right="113"/>
              <w:jc w:val="center"/>
              <w:rPr>
                <w:sz w:val="22"/>
              </w:rPr>
            </w:pPr>
          </w:p>
        </w:tc>
      </w:tr>
      <w:tr w:rsidR="005A0190" w:rsidRPr="008228F4" w:rsidTr="005A0190">
        <w:trPr>
          <w:jc w:val="center"/>
        </w:trPr>
        <w:tc>
          <w:tcPr>
            <w:tcW w:w="770" w:type="dxa"/>
            <w:vAlign w:val="center"/>
          </w:tcPr>
          <w:p w:rsidR="005A0190" w:rsidRPr="00FF7055" w:rsidRDefault="005A0190" w:rsidP="005A0190">
            <w:pPr>
              <w:jc w:val="center"/>
              <w:rPr>
                <w:sz w:val="22"/>
              </w:rPr>
            </w:pPr>
            <w:r w:rsidRPr="00FF7055">
              <w:rPr>
                <w:sz w:val="22"/>
              </w:rPr>
              <w:t>70605</w:t>
            </w:r>
          </w:p>
        </w:tc>
        <w:tc>
          <w:tcPr>
            <w:tcW w:w="1417" w:type="dxa"/>
            <w:vAlign w:val="center"/>
          </w:tcPr>
          <w:p w:rsidR="005A0190" w:rsidRPr="00FF7055" w:rsidRDefault="005A0190" w:rsidP="005A0190">
            <w:pPr>
              <w:jc w:val="center"/>
              <w:rPr>
                <w:sz w:val="22"/>
              </w:rPr>
            </w:pPr>
            <w:r w:rsidRPr="00FF7055">
              <w:rPr>
                <w:sz w:val="22"/>
              </w:rPr>
              <w:t>р. Вычегда</w:t>
            </w:r>
          </w:p>
        </w:tc>
        <w:tc>
          <w:tcPr>
            <w:tcW w:w="1769" w:type="dxa"/>
            <w:vAlign w:val="center"/>
          </w:tcPr>
          <w:p w:rsidR="005A0190" w:rsidRPr="00FF7055" w:rsidRDefault="005A0190" w:rsidP="005A0190">
            <w:pPr>
              <w:jc w:val="center"/>
              <w:rPr>
                <w:sz w:val="22"/>
              </w:rPr>
            </w:pPr>
            <w:r w:rsidRPr="00FF7055">
              <w:rPr>
                <w:sz w:val="22"/>
              </w:rPr>
              <w:t>д. Малая Слуда</w:t>
            </w:r>
          </w:p>
        </w:tc>
        <w:tc>
          <w:tcPr>
            <w:tcW w:w="660" w:type="dxa"/>
            <w:vAlign w:val="center"/>
          </w:tcPr>
          <w:p w:rsidR="005A0190" w:rsidRPr="00FF7055" w:rsidRDefault="005A0190" w:rsidP="005A0190">
            <w:pPr>
              <w:jc w:val="center"/>
              <w:rPr>
                <w:sz w:val="22"/>
              </w:rPr>
            </w:pPr>
            <w:r w:rsidRPr="00FF7055">
              <w:rPr>
                <w:sz w:val="22"/>
              </w:rPr>
              <w:t>+</w:t>
            </w:r>
          </w:p>
        </w:tc>
        <w:tc>
          <w:tcPr>
            <w:tcW w:w="656" w:type="dxa"/>
            <w:vAlign w:val="center"/>
          </w:tcPr>
          <w:p w:rsidR="005A0190" w:rsidRPr="00FF7055" w:rsidRDefault="005A0190" w:rsidP="005A0190">
            <w:pPr>
              <w:jc w:val="center"/>
              <w:rPr>
                <w:sz w:val="22"/>
              </w:rPr>
            </w:pPr>
            <w:r w:rsidRPr="00FF7055">
              <w:rPr>
                <w:sz w:val="22"/>
              </w:rPr>
              <w:t>+</w:t>
            </w:r>
          </w:p>
        </w:tc>
        <w:tc>
          <w:tcPr>
            <w:tcW w:w="660" w:type="dxa"/>
            <w:vAlign w:val="center"/>
          </w:tcPr>
          <w:p w:rsidR="005A0190" w:rsidRPr="00FF7055" w:rsidRDefault="005A0190" w:rsidP="005A0190">
            <w:pPr>
              <w:jc w:val="center"/>
              <w:rPr>
                <w:sz w:val="22"/>
              </w:rPr>
            </w:pPr>
            <w:r w:rsidRPr="00FF7055">
              <w:rPr>
                <w:sz w:val="22"/>
              </w:rPr>
              <w:t>+</w:t>
            </w:r>
          </w:p>
        </w:tc>
        <w:tc>
          <w:tcPr>
            <w:tcW w:w="660" w:type="dxa"/>
            <w:vAlign w:val="center"/>
          </w:tcPr>
          <w:p w:rsidR="005A0190" w:rsidRPr="00FF7055" w:rsidRDefault="005A0190" w:rsidP="005A0190">
            <w:pPr>
              <w:jc w:val="center"/>
              <w:rPr>
                <w:sz w:val="22"/>
              </w:rPr>
            </w:pPr>
            <w:r w:rsidRPr="00FF7055">
              <w:rPr>
                <w:sz w:val="22"/>
              </w:rPr>
              <w:t>+</w:t>
            </w:r>
          </w:p>
        </w:tc>
        <w:tc>
          <w:tcPr>
            <w:tcW w:w="656" w:type="dxa"/>
            <w:vAlign w:val="center"/>
          </w:tcPr>
          <w:p w:rsidR="005A0190" w:rsidRPr="00FF7055" w:rsidRDefault="005A0190" w:rsidP="005A0190">
            <w:pPr>
              <w:jc w:val="center"/>
              <w:rPr>
                <w:sz w:val="22"/>
              </w:rPr>
            </w:pPr>
          </w:p>
        </w:tc>
        <w:tc>
          <w:tcPr>
            <w:tcW w:w="662" w:type="dxa"/>
            <w:vAlign w:val="center"/>
          </w:tcPr>
          <w:p w:rsidR="005A0190" w:rsidRPr="00FF7055" w:rsidRDefault="005A0190" w:rsidP="005A0190">
            <w:pPr>
              <w:jc w:val="center"/>
              <w:rPr>
                <w:sz w:val="22"/>
              </w:rPr>
            </w:pPr>
            <w:r w:rsidRPr="00FF7055">
              <w:rPr>
                <w:sz w:val="22"/>
              </w:rPr>
              <w:t>+</w:t>
            </w:r>
          </w:p>
        </w:tc>
        <w:tc>
          <w:tcPr>
            <w:tcW w:w="1217" w:type="dxa"/>
            <w:vAlign w:val="center"/>
          </w:tcPr>
          <w:p w:rsidR="005A0190" w:rsidRPr="00FF7055" w:rsidRDefault="005A0190" w:rsidP="005A0190">
            <w:pPr>
              <w:jc w:val="center"/>
              <w:rPr>
                <w:sz w:val="22"/>
                <w:lang w:val="en-US"/>
              </w:rPr>
            </w:pPr>
            <w:r w:rsidRPr="00FF7055">
              <w:rPr>
                <w:sz w:val="22"/>
                <w:lang w:val="en-US"/>
              </w:rPr>
              <w:t>+</w:t>
            </w:r>
          </w:p>
        </w:tc>
      </w:tr>
    </w:tbl>
    <w:p w:rsidR="005A0190" w:rsidRPr="008228F4" w:rsidRDefault="005A0190" w:rsidP="005A0190">
      <w:pPr>
        <w:ind w:firstLine="720"/>
        <w:jc w:val="both"/>
        <w:rPr>
          <w:lang w:val="en-US"/>
        </w:rPr>
      </w:pPr>
    </w:p>
    <w:p w:rsidR="005A0190" w:rsidRPr="008228F4" w:rsidRDefault="005A0190" w:rsidP="005A0190">
      <w:pPr>
        <w:ind w:firstLine="720"/>
        <w:jc w:val="both"/>
      </w:pPr>
      <w:r w:rsidRPr="008228F4">
        <w:t>Источником данных по расположению и характеристикам водомерных постов являются хранящиеся в ГУ «Коми ЦГМС» «Технические дела» постов.</w:t>
      </w:r>
    </w:p>
    <w:p w:rsidR="005A0190" w:rsidRDefault="005A0190" w:rsidP="005A0190">
      <w:pPr>
        <w:jc w:val="center"/>
        <w:rPr>
          <w:b/>
        </w:rPr>
      </w:pPr>
    </w:p>
    <w:p w:rsidR="005A0190" w:rsidRDefault="005A0190" w:rsidP="005A0190">
      <w:pPr>
        <w:jc w:val="center"/>
        <w:rPr>
          <w:b/>
        </w:rPr>
      </w:pPr>
      <w:r w:rsidRPr="008228F4">
        <w:rPr>
          <w:b/>
        </w:rPr>
        <w:t>Характеристика стока и гидрологического режима рек</w:t>
      </w:r>
    </w:p>
    <w:p w:rsidR="005A0190" w:rsidRPr="008228F4" w:rsidRDefault="005A0190" w:rsidP="005A0190">
      <w:pPr>
        <w:jc w:val="center"/>
        <w:rPr>
          <w:b/>
        </w:rPr>
      </w:pPr>
    </w:p>
    <w:p w:rsidR="005A0190" w:rsidRPr="008228F4" w:rsidRDefault="005A0190" w:rsidP="005A0190">
      <w:pPr>
        <w:pStyle w:val="maintext"/>
        <w:ind w:left="0" w:right="0" w:firstLine="720"/>
        <w:rPr>
          <w:color w:val="auto"/>
          <w:sz w:val="24"/>
          <w:szCs w:val="24"/>
        </w:rPr>
      </w:pPr>
      <w:r w:rsidRPr="008228F4">
        <w:rPr>
          <w:color w:val="auto"/>
          <w:sz w:val="24"/>
          <w:szCs w:val="24"/>
        </w:rPr>
        <w:t>Территория МО МР «Сыктывдинский» расположена в зоне избыточного увлажнения, охватывает среднюю часть бассейна р. Вычегда и нижнюю часть бассейна р. Сысола. Заболоченность территории – менее 1 %. Границы МО совпадают с водораздельными линиями бассейнов малых притоков рр. Вычегда и Сысола. Самым значительным из притоков, впадающих в р. Вычегда на территории МО, является р. Пожег.</w:t>
      </w:r>
    </w:p>
    <w:p w:rsidR="005A0190" w:rsidRPr="008228F4" w:rsidRDefault="005A0190" w:rsidP="005A0190">
      <w:pPr>
        <w:pStyle w:val="maintext"/>
        <w:ind w:left="0" w:right="0" w:firstLine="720"/>
        <w:rPr>
          <w:color w:val="auto"/>
          <w:sz w:val="24"/>
          <w:szCs w:val="24"/>
        </w:rPr>
      </w:pPr>
      <w:r w:rsidRPr="008228F4">
        <w:rPr>
          <w:color w:val="auto"/>
          <w:sz w:val="24"/>
          <w:szCs w:val="24"/>
        </w:rPr>
        <w:t>Гидрологический режим рек МО характеризуется высоким половодьем, летней меженью, прерываемой эпизодическими дождевыми паводками, повышенным осенним стоком и низкой зимней меженью. Сток воды уменьшается к концу зимы по мере истощения запасов подземных вод, минимальным бывает обычно к концу зимнего периода.</w:t>
      </w:r>
    </w:p>
    <w:p w:rsidR="005A0190" w:rsidRPr="008228F4" w:rsidRDefault="005A0190" w:rsidP="005A0190">
      <w:pPr>
        <w:pStyle w:val="maintext"/>
        <w:ind w:left="0" w:right="0" w:firstLine="720"/>
        <w:rPr>
          <w:color w:val="auto"/>
          <w:sz w:val="24"/>
          <w:szCs w:val="24"/>
        </w:rPr>
      </w:pPr>
      <w:r w:rsidRPr="008228F4">
        <w:rPr>
          <w:color w:val="auto"/>
          <w:sz w:val="24"/>
          <w:szCs w:val="24"/>
        </w:rPr>
        <w:t>Максимальные уровни на реках МО наблюдаются в середине мая. Летняя межень формируется с июля до конца октября. Наименьшие уровни зимой наблюдаются с января до второй декады апреля. Появление ледяных образований на реках МО приходится на конец октября. Ледостав устанавливается во второй декаде ноября. Максимальная толщина льда (60-</w:t>
      </w:r>
      <w:smartTag w:uri="urn:schemas-microsoft-com:office:smarttags" w:element="metricconverter">
        <w:smartTagPr>
          <w:attr w:name="ProductID" w:val="75 см"/>
        </w:smartTagPr>
        <w:r w:rsidRPr="008228F4">
          <w:rPr>
            <w:color w:val="auto"/>
            <w:sz w:val="24"/>
            <w:szCs w:val="24"/>
          </w:rPr>
          <w:t>75 см</w:t>
        </w:r>
      </w:smartTag>
      <w:r w:rsidRPr="008228F4">
        <w:rPr>
          <w:color w:val="auto"/>
          <w:sz w:val="24"/>
          <w:szCs w:val="24"/>
        </w:rPr>
        <w:t>) наблюдается в третьей декаде марта. Вскрытие рек МО происходит в конце апреля. Период открытого русла длится 6-6,5 месяцев. Температура воды достигает своего максимума (22-24,6</w:t>
      </w:r>
      <w:r w:rsidRPr="008228F4">
        <w:rPr>
          <w:color w:val="auto"/>
          <w:sz w:val="24"/>
          <w:szCs w:val="24"/>
          <w:vertAlign w:val="superscript"/>
        </w:rPr>
        <w:t>о</w:t>
      </w:r>
      <w:r w:rsidRPr="008228F4">
        <w:rPr>
          <w:color w:val="auto"/>
          <w:sz w:val="24"/>
          <w:szCs w:val="24"/>
        </w:rPr>
        <w:t>С) в третьей декаде июля.</w:t>
      </w:r>
    </w:p>
    <w:p w:rsidR="005A0190" w:rsidRPr="008228F4" w:rsidRDefault="005A0190" w:rsidP="005A0190">
      <w:pPr>
        <w:pStyle w:val="maintext"/>
        <w:ind w:left="0" w:right="0" w:firstLine="720"/>
        <w:rPr>
          <w:color w:val="auto"/>
          <w:sz w:val="24"/>
          <w:szCs w:val="24"/>
        </w:rPr>
      </w:pPr>
      <w:r w:rsidRPr="008228F4">
        <w:rPr>
          <w:color w:val="auto"/>
          <w:sz w:val="24"/>
          <w:szCs w:val="24"/>
        </w:rPr>
        <w:t>Через территорию МО МР «Сыктывдинский» проходит транзитом сток из МО МР «Корткеросский», МО ГО «Сыктывкар» (по р. Вычегда) и из МО МР «Сысольский» (по р. Сысола).</w:t>
      </w:r>
    </w:p>
    <w:p w:rsidR="005A0190" w:rsidRPr="008228F4" w:rsidRDefault="005A0190" w:rsidP="005A0190">
      <w:pPr>
        <w:ind w:firstLine="708"/>
        <w:jc w:val="both"/>
      </w:pPr>
      <w:r w:rsidRPr="008228F4">
        <w:t>Весь сток, проходящий через территорию МО, можно оценить по данным водомерного поста р. Вычегда – д. Малая Слуда. Неучтенным в этом случае остается сток р. Пожег, оценить который можно расчетным путем.</w:t>
      </w:r>
    </w:p>
    <w:p w:rsidR="005A0190" w:rsidRDefault="005A0190" w:rsidP="005A0190">
      <w:pPr>
        <w:jc w:val="center"/>
        <w:rPr>
          <w:b/>
        </w:rPr>
      </w:pPr>
    </w:p>
    <w:p w:rsidR="005A0190" w:rsidRDefault="005A0190" w:rsidP="005A0190">
      <w:pPr>
        <w:jc w:val="center"/>
        <w:rPr>
          <w:b/>
        </w:rPr>
      </w:pPr>
      <w:r w:rsidRPr="008228F4">
        <w:rPr>
          <w:b/>
        </w:rPr>
        <w:t>Пункты контроля качества поверхностных вод</w:t>
      </w:r>
    </w:p>
    <w:p w:rsidR="005A0190" w:rsidRPr="008228F4" w:rsidRDefault="005A0190" w:rsidP="005A0190">
      <w:pPr>
        <w:jc w:val="center"/>
        <w:rPr>
          <w:b/>
        </w:rPr>
      </w:pPr>
    </w:p>
    <w:p w:rsidR="005A0190" w:rsidRPr="008228F4" w:rsidRDefault="005A0190" w:rsidP="005A0190">
      <w:pPr>
        <w:ind w:firstLine="708"/>
        <w:jc w:val="both"/>
        <w:rPr>
          <w:color w:val="000000"/>
        </w:rPr>
      </w:pPr>
      <w:r w:rsidRPr="008228F4">
        <w:rPr>
          <w:color w:val="000000"/>
        </w:rPr>
        <w:t>Наблюдения за гидрохимическими характеристиками рек (фоновыми показателями качества воды) осуществляются на сети пунктов контроля качества поверхностных вод Государственной службы наблюдений (ГСН) за загрязнением природной среды Федеральной службы России по гидрометеорологии и мониторингу окружающей среды, подразделением которой в Республике Коми является Государственное учреждение «Центр по гидрометеорологии и мониторингу окружающей среды Республики Коми». (ГУ «Коми ЦГМС»).</w:t>
      </w:r>
    </w:p>
    <w:p w:rsidR="005A0190" w:rsidRPr="008228F4" w:rsidRDefault="005A0190" w:rsidP="005A0190">
      <w:pPr>
        <w:ind w:firstLine="708"/>
        <w:jc w:val="both"/>
        <w:rPr>
          <w:color w:val="000000"/>
        </w:rPr>
      </w:pPr>
      <w:r w:rsidRPr="008228F4">
        <w:rPr>
          <w:color w:val="000000"/>
        </w:rPr>
        <w:lastRenderedPageBreak/>
        <w:t>Источником данных по расположению и характеристикам пунктов контроля качества поверхностных вод являются хранящиеся в ГУ «Коми ЦГМС» «Паспорта пунктов контроля качества поверхностных вод».</w:t>
      </w:r>
    </w:p>
    <w:p w:rsidR="005A0190" w:rsidRPr="008228F4" w:rsidRDefault="005A0190" w:rsidP="005A0190">
      <w:pPr>
        <w:ind w:firstLine="708"/>
        <w:jc w:val="both"/>
        <w:rPr>
          <w:color w:val="000000"/>
        </w:rPr>
      </w:pPr>
      <w:r w:rsidRPr="008228F4">
        <w:rPr>
          <w:color w:val="000000"/>
        </w:rPr>
        <w:t>Весь объем сведений о гидрологических и гидрохимических характеристиках водотоков может быть получен непосредственно в ГУ «Коми ЦГМС» после достижения с ним соответствующей договоренности.</w:t>
      </w:r>
    </w:p>
    <w:p w:rsidR="005A0190" w:rsidRPr="008228F4" w:rsidRDefault="005A0190" w:rsidP="005A0190">
      <w:pPr>
        <w:ind w:firstLine="708"/>
        <w:jc w:val="both"/>
        <w:rPr>
          <w:color w:val="000000"/>
        </w:rPr>
      </w:pPr>
      <w:r w:rsidRPr="008228F4">
        <w:rPr>
          <w:color w:val="000000"/>
        </w:rPr>
        <w:t>Программы отбора проб воды зависят от задач пробоотбора. В соответствии с МС ИСО 5667/1 установлены три основные задачи отбора проб:</w:t>
      </w:r>
    </w:p>
    <w:p w:rsidR="005A0190" w:rsidRPr="008228F4" w:rsidRDefault="005A0190" w:rsidP="005A0190">
      <w:pPr>
        <w:tabs>
          <w:tab w:val="left" w:pos="180"/>
        </w:tabs>
        <w:ind w:left="180" w:hanging="180"/>
        <w:jc w:val="both"/>
        <w:rPr>
          <w:color w:val="000000"/>
        </w:rPr>
      </w:pPr>
      <w:r w:rsidRPr="008228F4">
        <w:rPr>
          <w:color w:val="000000"/>
        </w:rPr>
        <w:t>-</w:t>
      </w:r>
      <w:r w:rsidRPr="008228F4">
        <w:rPr>
          <w:color w:val="000000"/>
        </w:rPr>
        <w:tab/>
        <w:t>контроль качества данной водной системы для принятия корректирующих мер кратковременного характера;</w:t>
      </w:r>
    </w:p>
    <w:p w:rsidR="005A0190" w:rsidRPr="008228F4" w:rsidRDefault="005A0190" w:rsidP="005A0190">
      <w:pPr>
        <w:tabs>
          <w:tab w:val="left" w:pos="180"/>
        </w:tabs>
        <w:ind w:left="180" w:hanging="180"/>
        <w:jc w:val="both"/>
        <w:rPr>
          <w:color w:val="000000"/>
        </w:rPr>
      </w:pPr>
      <w:r w:rsidRPr="008228F4">
        <w:rPr>
          <w:color w:val="000000"/>
        </w:rPr>
        <w:t>-</w:t>
      </w:r>
      <w:r w:rsidRPr="008228F4">
        <w:rPr>
          <w:color w:val="000000"/>
        </w:rPr>
        <w:tab/>
        <w:t>контроль качества воды, предназначенный для обнаружения изменений долгосрочного характера;</w:t>
      </w:r>
    </w:p>
    <w:p w:rsidR="005A0190" w:rsidRPr="008228F4" w:rsidRDefault="005A0190" w:rsidP="005A0190">
      <w:pPr>
        <w:tabs>
          <w:tab w:val="left" w:pos="180"/>
        </w:tabs>
        <w:ind w:left="180" w:hanging="180"/>
        <w:jc w:val="both"/>
        <w:rPr>
          <w:color w:val="000000"/>
        </w:rPr>
      </w:pPr>
      <w:r w:rsidRPr="008228F4">
        <w:rPr>
          <w:color w:val="000000"/>
        </w:rPr>
        <w:t>-</w:t>
      </w:r>
      <w:r w:rsidRPr="008228F4">
        <w:rPr>
          <w:color w:val="000000"/>
        </w:rPr>
        <w:tab/>
        <w:t>идентификация источников загрязнения.</w:t>
      </w:r>
    </w:p>
    <w:p w:rsidR="005A0190" w:rsidRPr="008228F4" w:rsidRDefault="005A0190" w:rsidP="005A0190">
      <w:pPr>
        <w:ind w:firstLine="708"/>
        <w:jc w:val="both"/>
        <w:rPr>
          <w:color w:val="000000"/>
        </w:rPr>
      </w:pPr>
      <w:r w:rsidRPr="008228F4">
        <w:rPr>
          <w:color w:val="000000"/>
        </w:rPr>
        <w:t>Задачи отбора проб определяют содержание следующих программ:</w:t>
      </w:r>
    </w:p>
    <w:p w:rsidR="005A0190" w:rsidRPr="008228F4" w:rsidRDefault="005A0190" w:rsidP="005A0190">
      <w:pPr>
        <w:tabs>
          <w:tab w:val="left" w:pos="180"/>
        </w:tabs>
        <w:ind w:left="180" w:hanging="180"/>
        <w:jc w:val="both"/>
        <w:rPr>
          <w:color w:val="000000"/>
        </w:rPr>
      </w:pPr>
      <w:r w:rsidRPr="008228F4">
        <w:rPr>
          <w:color w:val="000000"/>
        </w:rPr>
        <w:t>-</w:t>
      </w:r>
      <w:r w:rsidRPr="008228F4">
        <w:rPr>
          <w:color w:val="000000"/>
        </w:rPr>
        <w:tab/>
        <w:t>программы контроля качества;</w:t>
      </w:r>
    </w:p>
    <w:p w:rsidR="005A0190" w:rsidRPr="008228F4" w:rsidRDefault="005A0190" w:rsidP="005A0190">
      <w:pPr>
        <w:tabs>
          <w:tab w:val="left" w:pos="180"/>
        </w:tabs>
        <w:ind w:left="180" w:hanging="180"/>
        <w:jc w:val="both"/>
        <w:rPr>
          <w:color w:val="000000"/>
        </w:rPr>
      </w:pPr>
      <w:r w:rsidRPr="008228F4">
        <w:rPr>
          <w:color w:val="000000"/>
        </w:rPr>
        <w:t>-</w:t>
      </w:r>
      <w:r w:rsidRPr="008228F4">
        <w:rPr>
          <w:color w:val="000000"/>
        </w:rPr>
        <w:tab/>
        <w:t>программы характеристики качества;</w:t>
      </w:r>
    </w:p>
    <w:p w:rsidR="005A0190" w:rsidRPr="008228F4" w:rsidRDefault="005A0190" w:rsidP="005A0190">
      <w:pPr>
        <w:tabs>
          <w:tab w:val="left" w:pos="180"/>
        </w:tabs>
        <w:ind w:left="180" w:hanging="180"/>
        <w:jc w:val="both"/>
        <w:rPr>
          <w:color w:val="000000"/>
        </w:rPr>
      </w:pPr>
      <w:r w:rsidRPr="008228F4">
        <w:rPr>
          <w:color w:val="000000"/>
        </w:rPr>
        <w:t>-</w:t>
      </w:r>
      <w:r w:rsidRPr="008228F4">
        <w:rPr>
          <w:color w:val="000000"/>
        </w:rPr>
        <w:tab/>
        <w:t>программы исследования причин загрязнения.</w:t>
      </w:r>
    </w:p>
    <w:p w:rsidR="005A0190" w:rsidRPr="008228F4" w:rsidRDefault="005A0190" w:rsidP="005A0190">
      <w:pPr>
        <w:ind w:firstLine="708"/>
        <w:jc w:val="both"/>
        <w:rPr>
          <w:color w:val="000000"/>
        </w:rPr>
      </w:pPr>
      <w:r w:rsidRPr="008228F4">
        <w:rPr>
          <w:color w:val="000000"/>
        </w:rPr>
        <w:t>Программы контроля качества чаще всего используются службами государственного контроля и надзора. Программы характеристики качества могут быть эпизодическими, краткосрочными и долгосрочными. Одной из долгосрочных программ является Государственная служба наблюдений (ГСН) за загрязнением природной среды Росгидромета.</w:t>
      </w:r>
    </w:p>
    <w:p w:rsidR="005A0190" w:rsidRPr="008228F4" w:rsidRDefault="005A0190" w:rsidP="005A0190">
      <w:pPr>
        <w:ind w:firstLine="708"/>
        <w:jc w:val="both"/>
        <w:rPr>
          <w:color w:val="000000"/>
        </w:rPr>
      </w:pPr>
      <w:r w:rsidRPr="008228F4">
        <w:rPr>
          <w:color w:val="000000"/>
        </w:rPr>
        <w:t>Частота отбора проб и программа наблюдений обуславливается важностью водного объекта или его части в хозяйственном отношении. Частота отбора и виды программ связаны с категорией пункта контроля. Пункты контроля на водоемах и водотоках подразделяются на 4 категории:</w:t>
      </w:r>
    </w:p>
    <w:p w:rsidR="005A0190" w:rsidRPr="008228F4" w:rsidRDefault="005A0190" w:rsidP="005A0190">
      <w:pPr>
        <w:ind w:firstLine="708"/>
        <w:jc w:val="both"/>
        <w:rPr>
          <w:b/>
          <w:color w:val="000000"/>
        </w:rPr>
      </w:pPr>
      <w:r w:rsidRPr="008228F4">
        <w:rPr>
          <w:b/>
          <w:color w:val="000000"/>
        </w:rPr>
        <w:t>1-я категория:</w:t>
      </w:r>
    </w:p>
    <w:p w:rsidR="005A0190" w:rsidRPr="008228F4" w:rsidRDefault="005A0190" w:rsidP="005A0190">
      <w:pPr>
        <w:tabs>
          <w:tab w:val="left" w:pos="180"/>
        </w:tabs>
        <w:ind w:left="180" w:hanging="180"/>
        <w:jc w:val="both"/>
        <w:rPr>
          <w:color w:val="000000"/>
        </w:rPr>
      </w:pPr>
      <w:r w:rsidRPr="008228F4">
        <w:rPr>
          <w:color w:val="000000"/>
        </w:rPr>
        <w:t>-</w:t>
      </w:r>
      <w:r w:rsidRPr="008228F4">
        <w:rPr>
          <w:color w:val="000000"/>
        </w:rPr>
        <w:tab/>
        <w:t>в районах городов с населением от 0,5 до 1 млн. жителей;</w:t>
      </w:r>
    </w:p>
    <w:p w:rsidR="005A0190" w:rsidRPr="008228F4" w:rsidRDefault="005A0190" w:rsidP="005A0190">
      <w:pPr>
        <w:tabs>
          <w:tab w:val="left" w:pos="180"/>
        </w:tabs>
        <w:ind w:left="180" w:hanging="180"/>
        <w:jc w:val="both"/>
        <w:rPr>
          <w:color w:val="000000"/>
        </w:rPr>
      </w:pPr>
      <w:r w:rsidRPr="008228F4">
        <w:rPr>
          <w:color w:val="000000"/>
        </w:rPr>
        <w:t>-</w:t>
      </w:r>
      <w:r w:rsidRPr="008228F4">
        <w:rPr>
          <w:color w:val="000000"/>
        </w:rPr>
        <w:tab/>
        <w:t>в местах нереста и зимовья наиболее ценных видов промысловых организмов;</w:t>
      </w:r>
    </w:p>
    <w:p w:rsidR="005A0190" w:rsidRPr="008228F4" w:rsidRDefault="005A0190" w:rsidP="005A0190">
      <w:pPr>
        <w:tabs>
          <w:tab w:val="left" w:pos="180"/>
        </w:tabs>
        <w:ind w:left="180" w:hanging="180"/>
        <w:jc w:val="both"/>
        <w:rPr>
          <w:color w:val="000000"/>
        </w:rPr>
      </w:pPr>
      <w:r w:rsidRPr="008228F4">
        <w:rPr>
          <w:color w:val="000000"/>
        </w:rPr>
        <w:t>-</w:t>
      </w:r>
      <w:r w:rsidRPr="008228F4">
        <w:rPr>
          <w:color w:val="000000"/>
        </w:rPr>
        <w:tab/>
        <w:t>в районах повторяющихся аварийных сбросов загрязняющих веществ;</w:t>
      </w:r>
    </w:p>
    <w:p w:rsidR="005A0190" w:rsidRPr="008228F4" w:rsidRDefault="005A0190" w:rsidP="005A0190">
      <w:pPr>
        <w:tabs>
          <w:tab w:val="left" w:pos="180"/>
        </w:tabs>
        <w:ind w:left="180" w:hanging="180"/>
        <w:jc w:val="both"/>
        <w:rPr>
          <w:color w:val="000000"/>
        </w:rPr>
      </w:pPr>
      <w:r w:rsidRPr="008228F4">
        <w:rPr>
          <w:color w:val="000000"/>
        </w:rPr>
        <w:t>-</w:t>
      </w:r>
      <w:r w:rsidRPr="008228F4">
        <w:rPr>
          <w:color w:val="000000"/>
        </w:rPr>
        <w:tab/>
        <w:t>в районах организованного сброса сточных вод при высокой загрязненности;</w:t>
      </w:r>
    </w:p>
    <w:p w:rsidR="005A0190" w:rsidRPr="008228F4" w:rsidRDefault="005A0190" w:rsidP="005A0190">
      <w:pPr>
        <w:ind w:firstLine="708"/>
        <w:jc w:val="both"/>
        <w:rPr>
          <w:b/>
          <w:color w:val="000000"/>
        </w:rPr>
      </w:pPr>
      <w:r w:rsidRPr="008228F4">
        <w:rPr>
          <w:b/>
          <w:color w:val="000000"/>
        </w:rPr>
        <w:t>2-я категория:</w:t>
      </w:r>
    </w:p>
    <w:p w:rsidR="005A0190" w:rsidRPr="008228F4" w:rsidRDefault="005A0190" w:rsidP="005A0190">
      <w:pPr>
        <w:tabs>
          <w:tab w:val="left" w:pos="180"/>
        </w:tabs>
        <w:ind w:left="180" w:hanging="180"/>
        <w:jc w:val="both"/>
        <w:rPr>
          <w:color w:val="000000"/>
        </w:rPr>
      </w:pPr>
      <w:r w:rsidRPr="008228F4">
        <w:rPr>
          <w:color w:val="000000"/>
        </w:rPr>
        <w:t>-</w:t>
      </w:r>
      <w:r w:rsidRPr="008228F4">
        <w:rPr>
          <w:color w:val="000000"/>
        </w:rPr>
        <w:tab/>
        <w:t>в районах городов с населением свыше 1 млн. жителей;</w:t>
      </w:r>
    </w:p>
    <w:p w:rsidR="005A0190" w:rsidRPr="008228F4" w:rsidRDefault="005A0190" w:rsidP="005A0190">
      <w:pPr>
        <w:tabs>
          <w:tab w:val="left" w:pos="180"/>
        </w:tabs>
        <w:ind w:left="180" w:hanging="180"/>
        <w:jc w:val="both"/>
        <w:rPr>
          <w:color w:val="000000"/>
        </w:rPr>
      </w:pPr>
      <w:r w:rsidRPr="008228F4">
        <w:rPr>
          <w:color w:val="000000"/>
        </w:rPr>
        <w:t>-</w:t>
      </w:r>
      <w:r w:rsidRPr="008228F4">
        <w:rPr>
          <w:color w:val="000000"/>
        </w:rPr>
        <w:tab/>
        <w:t>в местах нереста и зимовья наиболее ценных видов промысловых организмов;</w:t>
      </w:r>
    </w:p>
    <w:p w:rsidR="005A0190" w:rsidRPr="008228F4" w:rsidRDefault="005A0190" w:rsidP="005A0190">
      <w:pPr>
        <w:tabs>
          <w:tab w:val="left" w:pos="180"/>
        </w:tabs>
        <w:ind w:left="180" w:hanging="180"/>
        <w:jc w:val="both"/>
        <w:rPr>
          <w:color w:val="000000"/>
        </w:rPr>
      </w:pPr>
      <w:r w:rsidRPr="008228F4">
        <w:rPr>
          <w:color w:val="000000"/>
        </w:rPr>
        <w:t>-</w:t>
      </w:r>
      <w:r w:rsidRPr="008228F4">
        <w:rPr>
          <w:color w:val="000000"/>
        </w:rPr>
        <w:tab/>
        <w:t>на важных для рыбного хозяйства предплотинных участках рек;</w:t>
      </w:r>
    </w:p>
    <w:p w:rsidR="005A0190" w:rsidRPr="008228F4" w:rsidRDefault="005A0190" w:rsidP="005A0190">
      <w:pPr>
        <w:tabs>
          <w:tab w:val="left" w:pos="180"/>
        </w:tabs>
        <w:ind w:left="180" w:hanging="180"/>
        <w:jc w:val="both"/>
        <w:rPr>
          <w:color w:val="000000"/>
        </w:rPr>
      </w:pPr>
      <w:r w:rsidRPr="008228F4">
        <w:rPr>
          <w:color w:val="000000"/>
        </w:rPr>
        <w:t>-</w:t>
      </w:r>
      <w:r w:rsidRPr="008228F4">
        <w:rPr>
          <w:color w:val="000000"/>
        </w:rPr>
        <w:tab/>
        <w:t>в районах организованного сброса дренажных сточных вод с орошаемой территории и промышленных сточных вод;</w:t>
      </w:r>
    </w:p>
    <w:p w:rsidR="005A0190" w:rsidRPr="008228F4" w:rsidRDefault="005A0190" w:rsidP="005A0190">
      <w:pPr>
        <w:tabs>
          <w:tab w:val="left" w:pos="180"/>
        </w:tabs>
        <w:ind w:left="180" w:hanging="180"/>
        <w:jc w:val="both"/>
        <w:rPr>
          <w:color w:val="000000"/>
        </w:rPr>
      </w:pPr>
      <w:r w:rsidRPr="008228F4">
        <w:rPr>
          <w:color w:val="000000"/>
        </w:rPr>
        <w:t>-</w:t>
      </w:r>
      <w:r w:rsidRPr="008228F4">
        <w:rPr>
          <w:color w:val="000000"/>
        </w:rPr>
        <w:tab/>
        <w:t>при пересечении реками государственной границы;</w:t>
      </w:r>
    </w:p>
    <w:p w:rsidR="005A0190" w:rsidRPr="008228F4" w:rsidRDefault="005A0190" w:rsidP="005A0190">
      <w:pPr>
        <w:tabs>
          <w:tab w:val="left" w:pos="180"/>
        </w:tabs>
        <w:ind w:left="180" w:hanging="180"/>
        <w:jc w:val="both"/>
        <w:rPr>
          <w:color w:val="000000"/>
        </w:rPr>
      </w:pPr>
      <w:r w:rsidRPr="008228F4">
        <w:rPr>
          <w:color w:val="000000"/>
        </w:rPr>
        <w:t>-</w:t>
      </w:r>
      <w:r w:rsidRPr="008228F4">
        <w:rPr>
          <w:color w:val="000000"/>
        </w:rPr>
        <w:tab/>
        <w:t>в районах со средней загрязненностью воды;</w:t>
      </w:r>
    </w:p>
    <w:p w:rsidR="005A0190" w:rsidRPr="008228F4" w:rsidRDefault="005A0190" w:rsidP="005A0190">
      <w:pPr>
        <w:ind w:firstLine="708"/>
        <w:jc w:val="both"/>
        <w:rPr>
          <w:b/>
          <w:color w:val="000000"/>
        </w:rPr>
      </w:pPr>
      <w:r w:rsidRPr="008228F4">
        <w:rPr>
          <w:b/>
          <w:color w:val="000000"/>
        </w:rPr>
        <w:t>3-я категория:</w:t>
      </w:r>
    </w:p>
    <w:p w:rsidR="005A0190" w:rsidRPr="008228F4" w:rsidRDefault="005A0190" w:rsidP="005A0190">
      <w:pPr>
        <w:tabs>
          <w:tab w:val="left" w:pos="180"/>
        </w:tabs>
        <w:ind w:left="180" w:hanging="180"/>
        <w:jc w:val="both"/>
        <w:rPr>
          <w:color w:val="000000"/>
        </w:rPr>
      </w:pPr>
      <w:r w:rsidRPr="008228F4">
        <w:rPr>
          <w:color w:val="000000"/>
        </w:rPr>
        <w:t>-</w:t>
      </w:r>
      <w:r w:rsidRPr="008228F4">
        <w:rPr>
          <w:color w:val="000000"/>
        </w:rPr>
        <w:tab/>
        <w:t>в районах городов с населением менее 0,5 млн. жителей;</w:t>
      </w:r>
    </w:p>
    <w:p w:rsidR="005A0190" w:rsidRPr="008228F4" w:rsidRDefault="005A0190" w:rsidP="005A0190">
      <w:pPr>
        <w:tabs>
          <w:tab w:val="left" w:pos="180"/>
        </w:tabs>
        <w:ind w:left="180" w:hanging="180"/>
        <w:jc w:val="both"/>
        <w:rPr>
          <w:color w:val="000000"/>
        </w:rPr>
      </w:pPr>
      <w:r w:rsidRPr="008228F4">
        <w:rPr>
          <w:color w:val="000000"/>
        </w:rPr>
        <w:t>-</w:t>
      </w:r>
      <w:r w:rsidRPr="008228F4">
        <w:rPr>
          <w:color w:val="000000"/>
        </w:rPr>
        <w:tab/>
        <w:t>на замыкающих участках больших и средних рек;</w:t>
      </w:r>
    </w:p>
    <w:p w:rsidR="005A0190" w:rsidRPr="008228F4" w:rsidRDefault="005A0190" w:rsidP="005A0190">
      <w:pPr>
        <w:tabs>
          <w:tab w:val="left" w:pos="180"/>
        </w:tabs>
        <w:ind w:left="180" w:hanging="180"/>
        <w:jc w:val="both"/>
        <w:rPr>
          <w:color w:val="000000"/>
        </w:rPr>
      </w:pPr>
      <w:r w:rsidRPr="008228F4">
        <w:rPr>
          <w:color w:val="000000"/>
        </w:rPr>
        <w:t>-</w:t>
      </w:r>
      <w:r w:rsidRPr="008228F4">
        <w:rPr>
          <w:color w:val="000000"/>
        </w:rPr>
        <w:tab/>
        <w:t>в устьях загрязненных притоков больших рек и водоемов;</w:t>
      </w:r>
    </w:p>
    <w:p w:rsidR="005A0190" w:rsidRPr="008228F4" w:rsidRDefault="005A0190" w:rsidP="005A0190">
      <w:pPr>
        <w:tabs>
          <w:tab w:val="left" w:pos="180"/>
        </w:tabs>
        <w:ind w:left="180" w:hanging="180"/>
        <w:jc w:val="both"/>
        <w:rPr>
          <w:color w:val="000000"/>
        </w:rPr>
      </w:pPr>
      <w:r w:rsidRPr="008228F4">
        <w:rPr>
          <w:color w:val="000000"/>
        </w:rPr>
        <w:t>-</w:t>
      </w:r>
      <w:r w:rsidRPr="008228F4">
        <w:rPr>
          <w:color w:val="000000"/>
        </w:rPr>
        <w:tab/>
        <w:t>в районах организованного сброса сточных вод при низкой загрязненности воды;</w:t>
      </w:r>
    </w:p>
    <w:p w:rsidR="005A0190" w:rsidRPr="008228F4" w:rsidRDefault="005A0190" w:rsidP="005A0190">
      <w:pPr>
        <w:ind w:firstLine="708"/>
        <w:jc w:val="both"/>
        <w:rPr>
          <w:b/>
          <w:color w:val="000000"/>
        </w:rPr>
      </w:pPr>
      <w:r w:rsidRPr="008228F4">
        <w:rPr>
          <w:b/>
          <w:color w:val="000000"/>
        </w:rPr>
        <w:t>4-я категория:</w:t>
      </w:r>
    </w:p>
    <w:p w:rsidR="005A0190" w:rsidRPr="008228F4" w:rsidRDefault="005A0190" w:rsidP="005A0190">
      <w:pPr>
        <w:tabs>
          <w:tab w:val="left" w:pos="180"/>
        </w:tabs>
        <w:ind w:left="180" w:hanging="180"/>
        <w:jc w:val="both"/>
        <w:rPr>
          <w:color w:val="000000"/>
        </w:rPr>
      </w:pPr>
      <w:r w:rsidRPr="008228F4">
        <w:rPr>
          <w:color w:val="000000"/>
        </w:rPr>
        <w:t>-</w:t>
      </w:r>
      <w:r w:rsidRPr="008228F4">
        <w:rPr>
          <w:color w:val="000000"/>
        </w:rPr>
        <w:tab/>
        <w:t>на незагрязненных участках водоемов и водотоков;</w:t>
      </w:r>
    </w:p>
    <w:p w:rsidR="005A0190" w:rsidRPr="008228F4" w:rsidRDefault="005A0190" w:rsidP="005A0190">
      <w:pPr>
        <w:tabs>
          <w:tab w:val="left" w:pos="180"/>
        </w:tabs>
        <w:ind w:left="180" w:hanging="180"/>
        <w:jc w:val="both"/>
        <w:rPr>
          <w:color w:val="000000"/>
        </w:rPr>
      </w:pPr>
      <w:r w:rsidRPr="008228F4">
        <w:rPr>
          <w:color w:val="000000"/>
        </w:rPr>
        <w:t>-</w:t>
      </w:r>
      <w:r w:rsidRPr="008228F4">
        <w:rPr>
          <w:color w:val="000000"/>
        </w:rPr>
        <w:tab/>
        <w:t>на водоемах и водотоках, расположенных на территории государственных заповедников и природных национальных парков.</w:t>
      </w:r>
    </w:p>
    <w:p w:rsidR="005A0190" w:rsidRPr="008228F4" w:rsidRDefault="005A0190" w:rsidP="005A0190">
      <w:pPr>
        <w:ind w:firstLine="708"/>
        <w:jc w:val="both"/>
        <w:rPr>
          <w:color w:val="000000"/>
        </w:rPr>
      </w:pPr>
      <w:r w:rsidRPr="008228F4">
        <w:rPr>
          <w:color w:val="000000"/>
        </w:rPr>
        <w:t>На территории Республики Коми пункты ГСН относятся к 3-й и 4-й категориям.</w:t>
      </w:r>
    </w:p>
    <w:p w:rsidR="005A0190" w:rsidRPr="008228F4" w:rsidRDefault="005A0190" w:rsidP="005A0190">
      <w:pPr>
        <w:ind w:firstLine="708"/>
        <w:jc w:val="both"/>
        <w:rPr>
          <w:color w:val="000000"/>
        </w:rPr>
      </w:pPr>
      <w:r w:rsidRPr="008228F4">
        <w:rPr>
          <w:color w:val="000000"/>
        </w:rPr>
        <w:t>Программа наблюдений на пунктах подразделяется на 3 вида:</w:t>
      </w:r>
    </w:p>
    <w:p w:rsidR="005A0190" w:rsidRPr="008228F4" w:rsidRDefault="005A0190" w:rsidP="005A0190">
      <w:pPr>
        <w:ind w:firstLine="708"/>
        <w:jc w:val="both"/>
        <w:rPr>
          <w:color w:val="000000"/>
        </w:rPr>
      </w:pPr>
      <w:r w:rsidRPr="008228F4">
        <w:rPr>
          <w:color w:val="000000"/>
        </w:rPr>
        <w:t>А – неполная программа, предусматривающая визуальные наблюдения, физические свойства и 2-3 загрязняющих вещества, характерных для данного водоема;</w:t>
      </w:r>
    </w:p>
    <w:p w:rsidR="005A0190" w:rsidRPr="008228F4" w:rsidRDefault="005A0190" w:rsidP="005A0190">
      <w:pPr>
        <w:ind w:firstLine="708"/>
        <w:jc w:val="both"/>
        <w:rPr>
          <w:color w:val="000000"/>
        </w:rPr>
      </w:pPr>
      <w:r w:rsidRPr="008228F4">
        <w:rPr>
          <w:color w:val="000000"/>
        </w:rPr>
        <w:lastRenderedPageBreak/>
        <w:t>Б – сокращенная программа, предусматривающая визуальные наблюдения, физические свойства, содержание всех загрязняющих веществ, характерных для данного водоема;</w:t>
      </w:r>
    </w:p>
    <w:p w:rsidR="005A0190" w:rsidRPr="008228F4" w:rsidRDefault="005A0190" w:rsidP="005A0190">
      <w:pPr>
        <w:ind w:firstLine="708"/>
        <w:jc w:val="both"/>
        <w:rPr>
          <w:color w:val="000000"/>
        </w:rPr>
      </w:pPr>
      <w:r w:rsidRPr="008228F4">
        <w:rPr>
          <w:color w:val="000000"/>
        </w:rPr>
        <w:t>ОП – общая (обязательная) программа, которая предусматривает: визуальные наблюдения, определения расхода (уровня) воды, температуры, прозрачности, цветности, запаха, кислорода, взвешенных веществ, рН, органических веществ по ХПК и БПК</w:t>
      </w:r>
      <w:r w:rsidRPr="008228F4">
        <w:rPr>
          <w:color w:val="000000"/>
          <w:vertAlign w:val="subscript"/>
        </w:rPr>
        <w:t>5</w:t>
      </w:r>
      <w:r w:rsidRPr="008228F4">
        <w:rPr>
          <w:color w:val="000000"/>
        </w:rPr>
        <w:t>, содержание главных ионов, солевого состава, биогенных веществ, нефтепродуктов, СПАВ, летучих фенолов, пестицидов, соединений тяжелых металлов.</w:t>
      </w:r>
    </w:p>
    <w:p w:rsidR="005A0190" w:rsidRPr="008228F4" w:rsidRDefault="005A0190" w:rsidP="005A0190">
      <w:pPr>
        <w:ind w:firstLine="708"/>
        <w:jc w:val="both"/>
      </w:pPr>
      <w:r w:rsidRPr="008228F4">
        <w:rPr>
          <w:color w:val="000000"/>
        </w:rPr>
        <w:t>Наблюдения на пунктах в Республике Коми в основные гидрологические фазы проводятся по общей (обязательной) программе с небольшой корректировкой в зависимости от категории пункта.</w:t>
      </w:r>
    </w:p>
    <w:p w:rsidR="005A0190" w:rsidRPr="008228F4" w:rsidRDefault="005A0190" w:rsidP="005A0190">
      <w:pPr>
        <w:pStyle w:val="maintext"/>
        <w:ind w:left="0" w:right="0" w:firstLine="720"/>
        <w:rPr>
          <w:color w:val="auto"/>
          <w:sz w:val="24"/>
          <w:szCs w:val="24"/>
        </w:rPr>
      </w:pPr>
      <w:r w:rsidRPr="008228F4">
        <w:rPr>
          <w:color w:val="auto"/>
          <w:sz w:val="24"/>
          <w:szCs w:val="24"/>
        </w:rPr>
        <w:t>Качество поверхностных вод МО может быть охарактеризовано только по результатам наблюдений за фоновым содержанием ингредиентов в пробах воды, то есть в действующих на территории МО пунктах контроля качества поверхностных вод ГУ «Коми ЦГМС».</w:t>
      </w:r>
    </w:p>
    <w:p w:rsidR="005A0190" w:rsidRPr="008228F4" w:rsidRDefault="005A0190" w:rsidP="005A0190">
      <w:pPr>
        <w:pStyle w:val="maintext"/>
        <w:ind w:left="0" w:right="0" w:firstLine="720"/>
        <w:rPr>
          <w:color w:val="auto"/>
          <w:sz w:val="24"/>
          <w:szCs w:val="24"/>
        </w:rPr>
      </w:pPr>
      <w:r w:rsidRPr="008228F4">
        <w:rPr>
          <w:color w:val="auto"/>
          <w:sz w:val="24"/>
          <w:szCs w:val="24"/>
        </w:rPr>
        <w:t>В пределах территории МО МР «Сыктывдинский» имеется один такой пункт (табл. 2).</w:t>
      </w:r>
    </w:p>
    <w:tbl>
      <w:tblPr>
        <w:tblW w:w="8482" w:type="dxa"/>
        <w:jc w:val="center"/>
        <w:tblInd w:w="-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3525"/>
        <w:gridCol w:w="4057"/>
      </w:tblGrid>
      <w:tr w:rsidR="005A0190" w:rsidRPr="008228F4" w:rsidTr="005A0190">
        <w:trPr>
          <w:jc w:val="center"/>
        </w:trPr>
        <w:tc>
          <w:tcPr>
            <w:tcW w:w="8482" w:type="dxa"/>
            <w:gridSpan w:val="3"/>
            <w:tcBorders>
              <w:top w:val="nil"/>
              <w:left w:val="nil"/>
              <w:bottom w:val="nil"/>
              <w:right w:val="nil"/>
            </w:tcBorders>
            <w:vAlign w:val="center"/>
          </w:tcPr>
          <w:p w:rsidR="005A0190" w:rsidRPr="008228F4" w:rsidRDefault="005A0190" w:rsidP="005A0190">
            <w:pPr>
              <w:jc w:val="right"/>
              <w:rPr>
                <w:i/>
              </w:rPr>
            </w:pPr>
            <w:r w:rsidRPr="008228F4">
              <w:rPr>
                <w:i/>
              </w:rPr>
              <w:t>Таблица 2</w:t>
            </w:r>
          </w:p>
        </w:tc>
      </w:tr>
      <w:tr w:rsidR="005A0190" w:rsidRPr="008228F4" w:rsidTr="005A0190">
        <w:trPr>
          <w:jc w:val="center"/>
        </w:trPr>
        <w:tc>
          <w:tcPr>
            <w:tcW w:w="8482" w:type="dxa"/>
            <w:gridSpan w:val="3"/>
            <w:tcBorders>
              <w:top w:val="nil"/>
              <w:left w:val="nil"/>
              <w:right w:val="nil"/>
            </w:tcBorders>
            <w:vAlign w:val="center"/>
          </w:tcPr>
          <w:p w:rsidR="005A0190" w:rsidRPr="008228F4" w:rsidRDefault="005A0190" w:rsidP="005A0190">
            <w:pPr>
              <w:jc w:val="center"/>
              <w:rPr>
                <w:i/>
              </w:rPr>
            </w:pPr>
            <w:r w:rsidRPr="008228F4">
              <w:rPr>
                <w:i/>
              </w:rPr>
              <w:t>Пункты контроля качества поверхностных вод на территории МО МР «Сыктывдинский»</w:t>
            </w:r>
          </w:p>
        </w:tc>
      </w:tr>
      <w:tr w:rsidR="005A0190" w:rsidRPr="008228F4" w:rsidTr="005A0190">
        <w:trPr>
          <w:jc w:val="center"/>
        </w:trPr>
        <w:tc>
          <w:tcPr>
            <w:tcW w:w="900" w:type="dxa"/>
            <w:vAlign w:val="center"/>
          </w:tcPr>
          <w:p w:rsidR="005A0190" w:rsidRPr="00FF7055" w:rsidRDefault="005A0190" w:rsidP="005A0190">
            <w:pPr>
              <w:jc w:val="center"/>
              <w:rPr>
                <w:sz w:val="22"/>
              </w:rPr>
            </w:pPr>
            <w:r w:rsidRPr="00FF7055">
              <w:rPr>
                <w:sz w:val="22"/>
              </w:rPr>
              <w:t>№ пункта</w:t>
            </w:r>
          </w:p>
        </w:tc>
        <w:tc>
          <w:tcPr>
            <w:tcW w:w="3525" w:type="dxa"/>
          </w:tcPr>
          <w:p w:rsidR="005A0190" w:rsidRPr="00FF7055" w:rsidRDefault="005A0190" w:rsidP="005A0190">
            <w:pPr>
              <w:jc w:val="center"/>
              <w:rPr>
                <w:sz w:val="22"/>
              </w:rPr>
            </w:pPr>
            <w:r w:rsidRPr="00FF7055">
              <w:rPr>
                <w:sz w:val="22"/>
              </w:rPr>
              <w:t>Название реки, на которой находится пункт</w:t>
            </w:r>
          </w:p>
        </w:tc>
        <w:tc>
          <w:tcPr>
            <w:tcW w:w="4057" w:type="dxa"/>
          </w:tcPr>
          <w:p w:rsidR="005A0190" w:rsidRPr="00FF7055" w:rsidRDefault="005A0190" w:rsidP="005A0190">
            <w:pPr>
              <w:jc w:val="center"/>
              <w:rPr>
                <w:sz w:val="22"/>
              </w:rPr>
            </w:pPr>
            <w:r w:rsidRPr="00FF7055">
              <w:rPr>
                <w:sz w:val="22"/>
              </w:rPr>
              <w:t>Название населенного пункта, где расположен пункт</w:t>
            </w:r>
          </w:p>
        </w:tc>
      </w:tr>
      <w:tr w:rsidR="005A0190" w:rsidRPr="008228F4" w:rsidTr="005A0190">
        <w:trPr>
          <w:jc w:val="center"/>
        </w:trPr>
        <w:tc>
          <w:tcPr>
            <w:tcW w:w="8482" w:type="dxa"/>
            <w:gridSpan w:val="3"/>
            <w:vAlign w:val="center"/>
          </w:tcPr>
          <w:p w:rsidR="005A0190" w:rsidRPr="00FF7055" w:rsidRDefault="005A0190" w:rsidP="005A0190">
            <w:pPr>
              <w:jc w:val="center"/>
              <w:rPr>
                <w:sz w:val="22"/>
              </w:rPr>
            </w:pPr>
            <w:r w:rsidRPr="00FF7055">
              <w:rPr>
                <w:sz w:val="22"/>
              </w:rPr>
              <w:t>Бассейн р. Северная Двина</w:t>
            </w:r>
          </w:p>
        </w:tc>
      </w:tr>
      <w:tr w:rsidR="005A0190" w:rsidRPr="008228F4" w:rsidTr="005A0190">
        <w:trPr>
          <w:jc w:val="center"/>
        </w:trPr>
        <w:tc>
          <w:tcPr>
            <w:tcW w:w="900" w:type="dxa"/>
            <w:vAlign w:val="center"/>
          </w:tcPr>
          <w:p w:rsidR="005A0190" w:rsidRPr="00FF7055" w:rsidRDefault="005A0190" w:rsidP="005A0190">
            <w:pPr>
              <w:jc w:val="center"/>
              <w:rPr>
                <w:sz w:val="22"/>
              </w:rPr>
            </w:pPr>
            <w:r w:rsidRPr="00FF7055">
              <w:rPr>
                <w:sz w:val="22"/>
              </w:rPr>
              <w:t>28059</w:t>
            </w:r>
          </w:p>
        </w:tc>
        <w:tc>
          <w:tcPr>
            <w:tcW w:w="3525" w:type="dxa"/>
            <w:vAlign w:val="center"/>
          </w:tcPr>
          <w:p w:rsidR="005A0190" w:rsidRPr="00FF7055" w:rsidRDefault="005A0190" w:rsidP="005A0190">
            <w:pPr>
              <w:jc w:val="center"/>
              <w:rPr>
                <w:b/>
                <w:sz w:val="22"/>
              </w:rPr>
            </w:pPr>
            <w:r w:rsidRPr="00FF7055">
              <w:rPr>
                <w:b/>
                <w:sz w:val="22"/>
              </w:rPr>
              <w:t>р. Вычегда</w:t>
            </w:r>
          </w:p>
          <w:p w:rsidR="005A0190" w:rsidRPr="00FF7055" w:rsidRDefault="005A0190" w:rsidP="005A0190">
            <w:pPr>
              <w:jc w:val="both"/>
              <w:rPr>
                <w:sz w:val="22"/>
              </w:rPr>
            </w:pPr>
            <w:r w:rsidRPr="00FF7055">
              <w:rPr>
                <w:sz w:val="22"/>
              </w:rPr>
              <w:t>Частота отбора проб: 7 раз в год в основные гидрологические фазы:</w:t>
            </w:r>
          </w:p>
          <w:p w:rsidR="005A0190" w:rsidRPr="00FF7055" w:rsidRDefault="005A0190" w:rsidP="005A0190">
            <w:pPr>
              <w:numPr>
                <w:ilvl w:val="0"/>
                <w:numId w:val="4"/>
              </w:numPr>
              <w:tabs>
                <w:tab w:val="clear" w:pos="1440"/>
                <w:tab w:val="num" w:pos="524"/>
              </w:tabs>
              <w:ind w:left="320" w:firstLine="0"/>
              <w:jc w:val="both"/>
              <w:rPr>
                <w:sz w:val="22"/>
              </w:rPr>
            </w:pPr>
            <w:r w:rsidRPr="00FF7055">
              <w:rPr>
                <w:sz w:val="22"/>
              </w:rPr>
              <w:t>зимняя межень;</w:t>
            </w:r>
          </w:p>
          <w:p w:rsidR="005A0190" w:rsidRPr="00FF7055" w:rsidRDefault="005A0190" w:rsidP="005A0190">
            <w:pPr>
              <w:numPr>
                <w:ilvl w:val="0"/>
                <w:numId w:val="4"/>
              </w:numPr>
              <w:tabs>
                <w:tab w:val="clear" w:pos="1440"/>
                <w:tab w:val="num" w:pos="524"/>
              </w:tabs>
              <w:ind w:left="320" w:firstLine="0"/>
              <w:jc w:val="both"/>
              <w:rPr>
                <w:sz w:val="22"/>
              </w:rPr>
            </w:pPr>
            <w:r w:rsidRPr="00FF7055">
              <w:rPr>
                <w:sz w:val="22"/>
              </w:rPr>
              <w:t>подъем половодья;</w:t>
            </w:r>
          </w:p>
          <w:p w:rsidR="005A0190" w:rsidRPr="00FF7055" w:rsidRDefault="005A0190" w:rsidP="005A0190">
            <w:pPr>
              <w:numPr>
                <w:ilvl w:val="0"/>
                <w:numId w:val="4"/>
              </w:numPr>
              <w:tabs>
                <w:tab w:val="clear" w:pos="1440"/>
                <w:tab w:val="num" w:pos="524"/>
              </w:tabs>
              <w:ind w:left="320" w:firstLine="0"/>
              <w:jc w:val="both"/>
              <w:rPr>
                <w:sz w:val="22"/>
              </w:rPr>
            </w:pPr>
            <w:r w:rsidRPr="00FF7055">
              <w:rPr>
                <w:sz w:val="22"/>
              </w:rPr>
              <w:t>пик половодья;</w:t>
            </w:r>
          </w:p>
          <w:p w:rsidR="005A0190" w:rsidRPr="00FF7055" w:rsidRDefault="005A0190" w:rsidP="005A0190">
            <w:pPr>
              <w:numPr>
                <w:ilvl w:val="0"/>
                <w:numId w:val="4"/>
              </w:numPr>
              <w:tabs>
                <w:tab w:val="clear" w:pos="1440"/>
                <w:tab w:val="num" w:pos="524"/>
              </w:tabs>
              <w:ind w:left="320" w:firstLine="0"/>
              <w:jc w:val="both"/>
              <w:rPr>
                <w:sz w:val="22"/>
              </w:rPr>
            </w:pPr>
            <w:r w:rsidRPr="00FF7055">
              <w:rPr>
                <w:sz w:val="22"/>
              </w:rPr>
              <w:t>спад половодья;</w:t>
            </w:r>
          </w:p>
          <w:p w:rsidR="005A0190" w:rsidRPr="00FF7055" w:rsidRDefault="005A0190" w:rsidP="005A0190">
            <w:pPr>
              <w:numPr>
                <w:ilvl w:val="0"/>
                <w:numId w:val="4"/>
              </w:numPr>
              <w:tabs>
                <w:tab w:val="clear" w:pos="1440"/>
                <w:tab w:val="num" w:pos="524"/>
              </w:tabs>
              <w:ind w:left="320" w:firstLine="0"/>
              <w:jc w:val="both"/>
              <w:rPr>
                <w:sz w:val="22"/>
              </w:rPr>
            </w:pPr>
            <w:r w:rsidRPr="00FF7055">
              <w:rPr>
                <w:sz w:val="22"/>
              </w:rPr>
              <w:t>летняя межень;</w:t>
            </w:r>
          </w:p>
          <w:p w:rsidR="005A0190" w:rsidRPr="00FF7055" w:rsidRDefault="005A0190" w:rsidP="005A0190">
            <w:pPr>
              <w:numPr>
                <w:ilvl w:val="0"/>
                <w:numId w:val="4"/>
              </w:numPr>
              <w:tabs>
                <w:tab w:val="clear" w:pos="1440"/>
                <w:tab w:val="num" w:pos="524"/>
              </w:tabs>
              <w:ind w:left="320" w:firstLine="0"/>
              <w:jc w:val="both"/>
              <w:rPr>
                <w:sz w:val="22"/>
              </w:rPr>
            </w:pPr>
            <w:r w:rsidRPr="00FF7055">
              <w:rPr>
                <w:sz w:val="22"/>
              </w:rPr>
              <w:t>летне-осенний паводок;</w:t>
            </w:r>
          </w:p>
          <w:p w:rsidR="005A0190" w:rsidRPr="00FF7055" w:rsidRDefault="005A0190" w:rsidP="005A0190">
            <w:pPr>
              <w:numPr>
                <w:ilvl w:val="0"/>
                <w:numId w:val="4"/>
              </w:numPr>
              <w:tabs>
                <w:tab w:val="clear" w:pos="1440"/>
                <w:tab w:val="num" w:pos="524"/>
              </w:tabs>
              <w:ind w:left="320" w:firstLine="0"/>
              <w:jc w:val="both"/>
              <w:rPr>
                <w:sz w:val="22"/>
              </w:rPr>
            </w:pPr>
            <w:r w:rsidRPr="00FF7055">
              <w:rPr>
                <w:sz w:val="22"/>
              </w:rPr>
              <w:t>перед ледоставом</w:t>
            </w:r>
          </w:p>
        </w:tc>
        <w:tc>
          <w:tcPr>
            <w:tcW w:w="4057" w:type="dxa"/>
            <w:vAlign w:val="center"/>
          </w:tcPr>
          <w:p w:rsidR="005A0190" w:rsidRPr="00FF7055" w:rsidRDefault="005A0190" w:rsidP="005A0190">
            <w:pPr>
              <w:jc w:val="both"/>
              <w:rPr>
                <w:sz w:val="22"/>
              </w:rPr>
            </w:pPr>
            <w:r w:rsidRPr="00FF7055">
              <w:rPr>
                <w:sz w:val="22"/>
              </w:rPr>
              <w:t>д. Гавриловка, 2 створа:</w:t>
            </w:r>
          </w:p>
          <w:p w:rsidR="005A0190" w:rsidRPr="00FF7055" w:rsidRDefault="005A0190" w:rsidP="005A0190">
            <w:pPr>
              <w:jc w:val="both"/>
              <w:rPr>
                <w:sz w:val="22"/>
              </w:rPr>
            </w:pPr>
          </w:p>
          <w:p w:rsidR="005A0190" w:rsidRPr="00FF7055" w:rsidRDefault="005A0190" w:rsidP="005A0190">
            <w:pPr>
              <w:jc w:val="both"/>
              <w:rPr>
                <w:sz w:val="22"/>
              </w:rPr>
            </w:pPr>
            <w:r w:rsidRPr="00FF7055">
              <w:rPr>
                <w:b/>
                <w:sz w:val="22"/>
              </w:rPr>
              <w:t>1-й</w:t>
            </w:r>
            <w:r w:rsidRPr="00FF7055">
              <w:rPr>
                <w:sz w:val="22"/>
              </w:rPr>
              <w:t xml:space="preserve"> – в черте д. Гавриловка, </w:t>
            </w:r>
            <w:smartTag w:uri="urn:schemas-microsoft-com:office:smarttags" w:element="metricconverter">
              <w:smartTagPr>
                <w:attr w:name="ProductID" w:val="358 км"/>
              </w:smartTagPr>
              <w:r w:rsidRPr="00FF7055">
                <w:rPr>
                  <w:sz w:val="22"/>
                </w:rPr>
                <w:t>358 км</w:t>
              </w:r>
            </w:smartTag>
            <w:r w:rsidRPr="00FF7055">
              <w:rPr>
                <w:sz w:val="22"/>
              </w:rPr>
              <w:t xml:space="preserve"> от устья; точка отбора – 0,5 ширины реки</w:t>
            </w:r>
          </w:p>
          <w:p w:rsidR="005A0190" w:rsidRPr="00FF7055" w:rsidRDefault="005A0190" w:rsidP="005A0190">
            <w:pPr>
              <w:jc w:val="both"/>
              <w:rPr>
                <w:sz w:val="22"/>
              </w:rPr>
            </w:pPr>
          </w:p>
          <w:p w:rsidR="005A0190" w:rsidRPr="00FF7055" w:rsidRDefault="005A0190" w:rsidP="005A0190">
            <w:pPr>
              <w:jc w:val="both"/>
              <w:rPr>
                <w:sz w:val="22"/>
              </w:rPr>
            </w:pPr>
            <w:r w:rsidRPr="00FF7055">
              <w:rPr>
                <w:b/>
                <w:sz w:val="22"/>
              </w:rPr>
              <w:t>2-й</w:t>
            </w:r>
            <w:r w:rsidRPr="00FF7055">
              <w:rPr>
                <w:sz w:val="22"/>
              </w:rPr>
              <w:t xml:space="preserve"> – </w:t>
            </w:r>
            <w:smartTag w:uri="urn:schemas-microsoft-com:office:smarttags" w:element="metricconverter">
              <w:smartTagPr>
                <w:attr w:name="ProductID" w:val="8 км"/>
              </w:smartTagPr>
              <w:r w:rsidRPr="00FF7055">
                <w:rPr>
                  <w:sz w:val="22"/>
                </w:rPr>
                <w:t>8 км</w:t>
              </w:r>
            </w:smartTag>
            <w:r w:rsidRPr="00FF7055">
              <w:rPr>
                <w:sz w:val="22"/>
              </w:rPr>
              <w:t xml:space="preserve"> ниже д. Гавриловка, в черте пст Пычим, </w:t>
            </w:r>
            <w:smartTag w:uri="urn:schemas-microsoft-com:office:smarttags" w:element="metricconverter">
              <w:smartTagPr>
                <w:attr w:name="ProductID" w:val="350 км"/>
              </w:smartTagPr>
              <w:r w:rsidRPr="00FF7055">
                <w:rPr>
                  <w:sz w:val="22"/>
                </w:rPr>
                <w:t>350 км</w:t>
              </w:r>
            </w:smartTag>
            <w:r w:rsidRPr="00FF7055">
              <w:rPr>
                <w:sz w:val="22"/>
              </w:rPr>
              <w:t xml:space="preserve"> от устья; точка отбора – 0,5 ширины реки</w:t>
            </w:r>
          </w:p>
        </w:tc>
      </w:tr>
    </w:tbl>
    <w:p w:rsidR="005A0190" w:rsidRDefault="005A0190" w:rsidP="005A0190">
      <w:pPr>
        <w:jc w:val="center"/>
        <w:rPr>
          <w:b/>
        </w:rPr>
      </w:pPr>
    </w:p>
    <w:p w:rsidR="005A0190" w:rsidRDefault="005A0190" w:rsidP="005A0190">
      <w:pPr>
        <w:jc w:val="center"/>
        <w:rPr>
          <w:b/>
        </w:rPr>
      </w:pPr>
      <w:r w:rsidRPr="008228F4">
        <w:rPr>
          <w:b/>
        </w:rPr>
        <w:t>Оценка качества воды по данным многолетних наблюдений</w:t>
      </w:r>
    </w:p>
    <w:p w:rsidR="005A0190" w:rsidRPr="008228F4" w:rsidRDefault="005A0190" w:rsidP="005A0190">
      <w:pPr>
        <w:jc w:val="center"/>
        <w:rPr>
          <w:b/>
        </w:rPr>
      </w:pPr>
    </w:p>
    <w:p w:rsidR="005A0190" w:rsidRPr="008228F4" w:rsidRDefault="005A0190" w:rsidP="005A0190">
      <w:pPr>
        <w:pStyle w:val="maintext"/>
        <w:ind w:left="0" w:right="0" w:firstLine="720"/>
        <w:rPr>
          <w:color w:val="auto"/>
          <w:sz w:val="24"/>
          <w:szCs w:val="24"/>
        </w:rPr>
      </w:pPr>
      <w:r w:rsidRPr="008228F4">
        <w:rPr>
          <w:color w:val="auto"/>
          <w:sz w:val="24"/>
          <w:szCs w:val="24"/>
        </w:rPr>
        <w:t xml:space="preserve">Наблюдения за качеством воды в р. Вычегда у д. Гавриловка ведутся с </w:t>
      </w:r>
      <w:smartTag w:uri="urn:schemas-microsoft-com:office:smarttags" w:element="metricconverter">
        <w:smartTagPr>
          <w:attr w:name="ProductID" w:val="1970 г"/>
        </w:smartTagPr>
        <w:r w:rsidRPr="008228F4">
          <w:rPr>
            <w:color w:val="auto"/>
            <w:sz w:val="24"/>
            <w:szCs w:val="24"/>
          </w:rPr>
          <w:t>1970 г</w:t>
        </w:r>
      </w:smartTag>
      <w:r w:rsidRPr="008228F4">
        <w:rPr>
          <w:color w:val="auto"/>
          <w:sz w:val="24"/>
          <w:szCs w:val="24"/>
        </w:rPr>
        <w:t>.</w:t>
      </w:r>
    </w:p>
    <w:p w:rsidR="005A0190" w:rsidRPr="008228F4" w:rsidRDefault="005A0190" w:rsidP="005A0190">
      <w:pPr>
        <w:pStyle w:val="maintext"/>
        <w:ind w:left="0" w:right="0" w:firstLine="720"/>
        <w:rPr>
          <w:color w:val="auto"/>
          <w:sz w:val="24"/>
          <w:szCs w:val="24"/>
        </w:rPr>
      </w:pPr>
      <w:r w:rsidRPr="008228F4">
        <w:rPr>
          <w:color w:val="auto"/>
          <w:sz w:val="24"/>
          <w:szCs w:val="24"/>
        </w:rPr>
        <w:t>Воды р. Вычегда в среднем течении в основном маломинерализованые. Максимальные значения суммы ионов у д. Гавриловка в меженные периоды составляют около 200-250 мг/л, минимальные в период половодья – менее 40 мг/л. По величине жесткости вода мягкая, в период половодья – очень мягкая. Значение жесткости изменяется от менее 0,5 до 2,5 мг*экв./л.</w:t>
      </w:r>
    </w:p>
    <w:p w:rsidR="005A0190" w:rsidRPr="008228F4" w:rsidRDefault="005A0190" w:rsidP="005A0190">
      <w:pPr>
        <w:pStyle w:val="maintext"/>
        <w:ind w:left="0" w:right="0" w:firstLine="720"/>
        <w:rPr>
          <w:color w:val="auto"/>
          <w:sz w:val="24"/>
          <w:szCs w:val="24"/>
        </w:rPr>
      </w:pPr>
      <w:r w:rsidRPr="008228F4">
        <w:rPr>
          <w:color w:val="auto"/>
          <w:sz w:val="24"/>
          <w:szCs w:val="24"/>
        </w:rPr>
        <w:t>По данным многолетних наблюдений в р. Вычегда повышено содержание соединений меди, железа, трудноокисляемых органических веществ по ХПК, фенолов, лигносульфонатов, что определяется как природными факторами, так и привносится дополнительно с хозяйственно-бытовыми и промышленными стоками.</w:t>
      </w:r>
    </w:p>
    <w:p w:rsidR="005A0190" w:rsidRPr="008228F4" w:rsidRDefault="005A0190" w:rsidP="005A0190">
      <w:pPr>
        <w:pStyle w:val="maintext"/>
        <w:ind w:left="0" w:right="0" w:firstLine="720"/>
        <w:rPr>
          <w:color w:val="auto"/>
          <w:sz w:val="24"/>
          <w:szCs w:val="24"/>
        </w:rPr>
      </w:pPr>
      <w:r w:rsidRPr="008228F4">
        <w:rPr>
          <w:color w:val="auto"/>
          <w:sz w:val="24"/>
          <w:szCs w:val="24"/>
        </w:rPr>
        <w:t>Содержание органических веществ повышено, как правило, весной в половодье. Концентрации трудноокисляемых органических веществ по ХПК в среднем за год колеблется на уровне 2 ПДК, максимальные – 3 ПДК. Среднегодовые концентрации легкоокисляемых органических веществ по БПК</w:t>
      </w:r>
      <w:r w:rsidRPr="008228F4">
        <w:rPr>
          <w:color w:val="auto"/>
          <w:sz w:val="24"/>
          <w:szCs w:val="24"/>
          <w:vertAlign w:val="subscript"/>
        </w:rPr>
        <w:t>5</w:t>
      </w:r>
      <w:r w:rsidRPr="008228F4">
        <w:rPr>
          <w:color w:val="auto"/>
          <w:sz w:val="24"/>
          <w:szCs w:val="24"/>
        </w:rPr>
        <w:t xml:space="preserve"> в черте д. Гавриловка ниже нормы, в нижнем створе в ряде случаев в пределах ПДК и  выше. Максимальные концентрации находятся на уровне 1-3 ПДК.</w:t>
      </w:r>
    </w:p>
    <w:p w:rsidR="005A0190" w:rsidRPr="008228F4" w:rsidRDefault="005A0190" w:rsidP="005A0190">
      <w:pPr>
        <w:pStyle w:val="maintext"/>
        <w:ind w:left="0" w:right="0" w:firstLine="720"/>
        <w:rPr>
          <w:color w:val="auto"/>
          <w:sz w:val="24"/>
          <w:szCs w:val="24"/>
        </w:rPr>
      </w:pPr>
      <w:r w:rsidRPr="008228F4">
        <w:rPr>
          <w:color w:val="auto"/>
          <w:sz w:val="24"/>
          <w:szCs w:val="24"/>
        </w:rPr>
        <w:lastRenderedPageBreak/>
        <w:t>Все среднегодовые концентрации соединений железа превышают норму в 5-6 раз, максимальные находятся на уровне 11 ПДК. Концентрации повышены в большинстве случаев в 100 % проб, в 30-80 % проб концентрации выше 10 ПДК.</w:t>
      </w:r>
    </w:p>
    <w:p w:rsidR="005A0190" w:rsidRPr="008228F4" w:rsidRDefault="005A0190" w:rsidP="005A0190">
      <w:pPr>
        <w:pStyle w:val="maintext"/>
        <w:ind w:left="0" w:right="0" w:firstLine="720"/>
        <w:rPr>
          <w:color w:val="auto"/>
          <w:sz w:val="24"/>
          <w:szCs w:val="24"/>
        </w:rPr>
      </w:pPr>
      <w:r w:rsidRPr="008228F4">
        <w:rPr>
          <w:color w:val="auto"/>
          <w:sz w:val="24"/>
          <w:szCs w:val="24"/>
        </w:rPr>
        <w:t>Средние за год концентрации меди изменяются в пределах от менее 1 до 2 ПДК.</w:t>
      </w:r>
    </w:p>
    <w:p w:rsidR="005A0190" w:rsidRPr="008228F4" w:rsidRDefault="005A0190" w:rsidP="005A0190">
      <w:pPr>
        <w:ind w:firstLine="720"/>
        <w:jc w:val="both"/>
      </w:pPr>
      <w:r w:rsidRPr="008228F4">
        <w:t xml:space="preserve">Среднегодовое содержание фенолов, контролируемых у д. Гавриловка, находится в пределах 4-6 ПДК, максимальные концентрации около 11 ПДК. </w:t>
      </w:r>
    </w:p>
    <w:p w:rsidR="005A0190" w:rsidRPr="008228F4" w:rsidRDefault="005A0190" w:rsidP="005A0190">
      <w:pPr>
        <w:ind w:firstLine="720"/>
        <w:jc w:val="both"/>
      </w:pPr>
      <w:r w:rsidRPr="008228F4">
        <w:t>В 40-80 % проб превышают норму концентрации лигносульфонатов, среднегодовые концентрации которых в верхнем створе находятся в пределах от концентраций ниже нормы до концентраций около 1,2 ПДК, в нижнем створе все средние концентрации находятся в пределах от 1 до 2 ПДК. Максимальная концентрация составила 6 ПДК.</w:t>
      </w:r>
    </w:p>
    <w:p w:rsidR="005A0190" w:rsidRPr="008228F4" w:rsidRDefault="005A0190" w:rsidP="005A0190">
      <w:pPr>
        <w:ind w:firstLine="720"/>
        <w:jc w:val="both"/>
      </w:pPr>
      <w:r w:rsidRPr="008228F4">
        <w:t>В разовых пробах наблюдается превышение нормы по содержанию азота аммонийного, нефтепродуктов до 10 ПДК, средние за год концентрации ниже нормы. Концентрации метанола наблюдались на уровне от менее 1 ПДК до 3 ПДК. В районе д. Гавриловка, в 14 % проб наблюдалось превышение допустимого значения по формальдегиду, а максимальные концентрации составляли 2 ПДК.</w:t>
      </w:r>
    </w:p>
    <w:p w:rsidR="005A0190" w:rsidRPr="008228F4" w:rsidRDefault="005A0190" w:rsidP="005A0190">
      <w:pPr>
        <w:pStyle w:val="maintext"/>
        <w:ind w:left="0" w:right="0" w:firstLine="720"/>
        <w:rPr>
          <w:color w:val="auto"/>
          <w:sz w:val="24"/>
          <w:szCs w:val="24"/>
        </w:rPr>
      </w:pPr>
      <w:r w:rsidRPr="008228F4">
        <w:rPr>
          <w:color w:val="auto"/>
          <w:sz w:val="24"/>
          <w:szCs w:val="24"/>
        </w:rPr>
        <w:t>В 2004-2007 гг. впервые качество вод оценено с использованием комплексных оценок (по гидрохимическим показателям), по значению удельного комбинаторного индекса загрязненности воды (УКИЗВ), согласно РД 52.24.643-2002, разработанному Гидрохимическим институтом. Проведена классификация степени загрязненности вод в условиях антропогенного воздействия на различные интервалы с постепенным переходом от «условно чистой» к «экстремально грязной». При этом были использованы следующие классы качества воды:</w:t>
      </w:r>
    </w:p>
    <w:p w:rsidR="005A0190" w:rsidRPr="008228F4" w:rsidRDefault="005A0190" w:rsidP="005A0190">
      <w:pPr>
        <w:pStyle w:val="maintextbi"/>
        <w:ind w:left="0" w:firstLine="720"/>
        <w:jc w:val="left"/>
        <w:rPr>
          <w:b w:val="0"/>
          <w:bCs w:val="0"/>
          <w:i w:val="0"/>
          <w:iCs w:val="0"/>
          <w:color w:val="auto"/>
          <w:sz w:val="24"/>
          <w:szCs w:val="24"/>
        </w:rPr>
      </w:pPr>
      <w:r w:rsidRPr="008228F4">
        <w:rPr>
          <w:b w:val="0"/>
          <w:bCs w:val="0"/>
          <w:i w:val="0"/>
          <w:iCs w:val="0"/>
          <w:color w:val="auto"/>
          <w:sz w:val="24"/>
          <w:szCs w:val="24"/>
        </w:rPr>
        <w:t>1-й класс – условно чистая;</w:t>
      </w:r>
    </w:p>
    <w:p w:rsidR="005A0190" w:rsidRPr="008228F4" w:rsidRDefault="005A0190" w:rsidP="005A0190">
      <w:pPr>
        <w:pStyle w:val="maintextbi"/>
        <w:ind w:left="0" w:firstLine="720"/>
        <w:jc w:val="left"/>
        <w:rPr>
          <w:b w:val="0"/>
          <w:bCs w:val="0"/>
          <w:i w:val="0"/>
          <w:iCs w:val="0"/>
          <w:color w:val="auto"/>
          <w:sz w:val="24"/>
          <w:szCs w:val="24"/>
        </w:rPr>
      </w:pPr>
      <w:r w:rsidRPr="008228F4">
        <w:rPr>
          <w:b w:val="0"/>
          <w:bCs w:val="0"/>
          <w:i w:val="0"/>
          <w:iCs w:val="0"/>
          <w:color w:val="auto"/>
          <w:sz w:val="24"/>
          <w:szCs w:val="24"/>
        </w:rPr>
        <w:t>2-й класс – слабо загрязненная;</w:t>
      </w:r>
    </w:p>
    <w:p w:rsidR="005A0190" w:rsidRPr="008228F4" w:rsidRDefault="005A0190" w:rsidP="005A0190">
      <w:pPr>
        <w:pStyle w:val="maintextbi"/>
        <w:ind w:left="0" w:firstLine="720"/>
        <w:jc w:val="left"/>
        <w:rPr>
          <w:b w:val="0"/>
          <w:bCs w:val="0"/>
          <w:i w:val="0"/>
          <w:iCs w:val="0"/>
          <w:color w:val="auto"/>
          <w:sz w:val="24"/>
          <w:szCs w:val="24"/>
        </w:rPr>
      </w:pPr>
      <w:r w:rsidRPr="008228F4">
        <w:rPr>
          <w:b w:val="0"/>
          <w:bCs w:val="0"/>
          <w:i w:val="0"/>
          <w:iCs w:val="0"/>
          <w:color w:val="auto"/>
          <w:sz w:val="24"/>
          <w:szCs w:val="24"/>
        </w:rPr>
        <w:t>3-й класс, разряды: а) весьма загрязненная, б) очень загрязненная;</w:t>
      </w:r>
    </w:p>
    <w:p w:rsidR="005A0190" w:rsidRPr="008228F4" w:rsidRDefault="005A0190" w:rsidP="005A0190">
      <w:pPr>
        <w:pStyle w:val="maintextbi"/>
        <w:ind w:left="0" w:firstLine="720"/>
        <w:jc w:val="left"/>
        <w:rPr>
          <w:b w:val="0"/>
          <w:bCs w:val="0"/>
          <w:i w:val="0"/>
          <w:iCs w:val="0"/>
          <w:color w:val="auto"/>
          <w:sz w:val="24"/>
          <w:szCs w:val="24"/>
        </w:rPr>
      </w:pPr>
      <w:r w:rsidRPr="008228F4">
        <w:rPr>
          <w:b w:val="0"/>
          <w:bCs w:val="0"/>
          <w:i w:val="0"/>
          <w:iCs w:val="0"/>
          <w:color w:val="auto"/>
          <w:sz w:val="24"/>
          <w:szCs w:val="24"/>
        </w:rPr>
        <w:t>4-й класс, разряды: а) грязная, б) грязная, в) очень грязная, г) очень грязная;</w:t>
      </w:r>
    </w:p>
    <w:p w:rsidR="005A0190" w:rsidRPr="008228F4" w:rsidRDefault="005A0190" w:rsidP="005A0190">
      <w:pPr>
        <w:pStyle w:val="maintextbi"/>
        <w:ind w:left="0" w:firstLine="720"/>
        <w:jc w:val="left"/>
        <w:rPr>
          <w:b w:val="0"/>
          <w:bCs w:val="0"/>
          <w:i w:val="0"/>
          <w:iCs w:val="0"/>
          <w:color w:val="auto"/>
          <w:sz w:val="24"/>
          <w:szCs w:val="24"/>
        </w:rPr>
      </w:pPr>
      <w:r w:rsidRPr="008228F4">
        <w:rPr>
          <w:b w:val="0"/>
          <w:bCs w:val="0"/>
          <w:i w:val="0"/>
          <w:iCs w:val="0"/>
          <w:color w:val="auto"/>
          <w:sz w:val="24"/>
          <w:szCs w:val="24"/>
        </w:rPr>
        <w:t>5-й класс – экстремально грязная.</w:t>
      </w:r>
    </w:p>
    <w:p w:rsidR="005A0190" w:rsidRPr="008228F4" w:rsidRDefault="005A0190" w:rsidP="005A0190">
      <w:pPr>
        <w:pStyle w:val="maintextbi"/>
        <w:ind w:left="0" w:right="-5" w:firstLine="720"/>
        <w:rPr>
          <w:b w:val="0"/>
          <w:bCs w:val="0"/>
          <w:i w:val="0"/>
          <w:iCs w:val="0"/>
          <w:color w:val="auto"/>
          <w:sz w:val="24"/>
          <w:szCs w:val="24"/>
        </w:rPr>
      </w:pPr>
      <w:r w:rsidRPr="008228F4">
        <w:rPr>
          <w:b w:val="0"/>
          <w:bCs w:val="0"/>
          <w:i w:val="0"/>
          <w:iCs w:val="0"/>
          <w:color w:val="auto"/>
          <w:sz w:val="24"/>
          <w:szCs w:val="24"/>
        </w:rPr>
        <w:t>Пока не накоплен достаточный для такой классификации массив наблюдений, комплексные оценки качества вод можно применить только для пунктов с достаточным количеством наблюдений.</w:t>
      </w:r>
    </w:p>
    <w:p w:rsidR="005A0190" w:rsidRPr="008228F4" w:rsidRDefault="005A0190" w:rsidP="005A0190">
      <w:pPr>
        <w:pStyle w:val="21"/>
        <w:spacing w:line="240" w:lineRule="auto"/>
        <w:ind w:firstLine="708"/>
      </w:pPr>
      <w:r w:rsidRPr="008228F4">
        <w:t>По комплексным оценкам вода, как и в прошлом году, характеризовалась 3-м классом разрядами «а» и «б». Ниже д. Гавриловка за сет некоторого уменьшения среднегодового содержания соединений меди произошло изменение разряда «б» на «а» в пределах 3-го класса качества (вода изменилась с очень загрязненной на весьма загрязненную).</w:t>
      </w:r>
    </w:p>
    <w:p w:rsidR="005A0190" w:rsidRPr="008228F4" w:rsidRDefault="005A0190" w:rsidP="005A0190">
      <w:pPr>
        <w:pStyle w:val="maintext"/>
        <w:ind w:left="0" w:right="0" w:firstLine="720"/>
        <w:rPr>
          <w:b/>
          <w:i/>
          <w:color w:val="auto"/>
          <w:sz w:val="24"/>
          <w:szCs w:val="24"/>
        </w:rPr>
      </w:pPr>
      <w:r w:rsidRPr="008228F4">
        <w:rPr>
          <w:b/>
          <w:i/>
          <w:color w:val="auto"/>
          <w:sz w:val="24"/>
          <w:szCs w:val="24"/>
        </w:rPr>
        <w:t>Оценка качества воды в реках по состоянию на 2013 г.</w:t>
      </w:r>
    </w:p>
    <w:p w:rsidR="005A0190" w:rsidRPr="008228F4" w:rsidRDefault="005A0190" w:rsidP="005A0190">
      <w:pPr>
        <w:ind w:firstLine="709"/>
        <w:jc w:val="both"/>
        <w:rPr>
          <w:color w:val="202020"/>
        </w:rPr>
      </w:pPr>
      <w:r w:rsidRPr="008228F4">
        <w:rPr>
          <w:color w:val="202020"/>
        </w:rPr>
        <w:t>В 2013 г. качество воды р. Вычегда в среднем течении существенно не изменилось. Вода реки ниже д. Гавриловка оценивалось 3-им классом разрядом «б» («очень загрязненная» вода).</w:t>
      </w:r>
    </w:p>
    <w:p w:rsidR="005A0190" w:rsidRPr="008228F4" w:rsidRDefault="005A0190" w:rsidP="005A0190">
      <w:pPr>
        <w:ind w:firstLine="709"/>
        <w:jc w:val="both"/>
        <w:rPr>
          <w:color w:val="202020"/>
        </w:rPr>
      </w:pPr>
      <w:r w:rsidRPr="008228F4">
        <w:rPr>
          <w:color w:val="202020"/>
        </w:rPr>
        <w:t>К характерным загрязняющим веществам в среднем течении реки относились соединения железа и фенол (карболовая кислота).</w:t>
      </w:r>
    </w:p>
    <w:p w:rsidR="005A0190" w:rsidRPr="008228F4" w:rsidRDefault="005A0190" w:rsidP="005A0190">
      <w:pPr>
        <w:ind w:firstLine="709"/>
        <w:jc w:val="both"/>
        <w:rPr>
          <w:color w:val="202020"/>
        </w:rPr>
      </w:pPr>
      <w:r w:rsidRPr="008228F4">
        <w:rPr>
          <w:color w:val="202020"/>
        </w:rPr>
        <w:t>Среднегодовые концентрации соединений железа изменялись в пределах 4-5 ПДК, ниже г. Сыктывкар возрастали до 7 ПДК, здесь же было зарегистрировано максимальное превышение установленного норматива в 15 раз.</w:t>
      </w:r>
    </w:p>
    <w:p w:rsidR="005A0190" w:rsidRPr="008228F4" w:rsidRDefault="005A0190" w:rsidP="005A0190">
      <w:pPr>
        <w:ind w:firstLine="709"/>
        <w:jc w:val="both"/>
        <w:rPr>
          <w:color w:val="202020"/>
        </w:rPr>
      </w:pPr>
      <w:r w:rsidRPr="008228F4">
        <w:rPr>
          <w:color w:val="202020"/>
        </w:rPr>
        <w:t>Среднее содержание соединений меди повсеместно изменялось от значений менее 1 до 2 ПДК.</w:t>
      </w:r>
    </w:p>
    <w:p w:rsidR="005A0190" w:rsidRPr="008228F4" w:rsidRDefault="005A0190" w:rsidP="005A0190">
      <w:pPr>
        <w:ind w:firstLine="709"/>
        <w:jc w:val="both"/>
        <w:rPr>
          <w:color w:val="202020"/>
        </w:rPr>
      </w:pPr>
      <w:r w:rsidRPr="008228F4">
        <w:rPr>
          <w:color w:val="202020"/>
        </w:rPr>
        <w:t>В единичной пробе, отобранной в черте д. Гавриловка содержание нефтепродуктов превысило предельно допустимую концентрацию в 3,6 раза, ниже д. Гавриловка – в 1,2 раза.</w:t>
      </w:r>
    </w:p>
    <w:p w:rsidR="005A0190" w:rsidRPr="008228F4" w:rsidRDefault="005A0190" w:rsidP="005A0190">
      <w:pPr>
        <w:ind w:firstLine="709"/>
        <w:jc w:val="both"/>
        <w:rPr>
          <w:color w:val="202020"/>
        </w:rPr>
      </w:pPr>
      <w:r w:rsidRPr="008228F4">
        <w:rPr>
          <w:color w:val="202020"/>
        </w:rPr>
        <w:t>Среднегодовые концентрации фенола (карболовой кислоты) повсеместно изменялись от значений менее 1 до 2 ПДК.</w:t>
      </w:r>
    </w:p>
    <w:p w:rsidR="005A0190" w:rsidRPr="008228F4" w:rsidRDefault="005A0190" w:rsidP="005A0190">
      <w:pPr>
        <w:ind w:firstLine="709"/>
        <w:jc w:val="both"/>
        <w:rPr>
          <w:color w:val="202020"/>
        </w:rPr>
      </w:pPr>
      <w:r w:rsidRPr="008228F4">
        <w:rPr>
          <w:color w:val="202020"/>
        </w:rPr>
        <w:lastRenderedPageBreak/>
        <w:t>Содержание лигносульфонатов на описываемом участке реки изменялось от значений ниже предельно допустимых до 2 ПДК.</w:t>
      </w:r>
    </w:p>
    <w:p w:rsidR="005A0190" w:rsidRPr="008228F4" w:rsidRDefault="005A0190" w:rsidP="005A0190">
      <w:pPr>
        <w:ind w:firstLine="709"/>
        <w:jc w:val="both"/>
        <w:rPr>
          <w:color w:val="202020"/>
        </w:rPr>
      </w:pPr>
      <w:r w:rsidRPr="008228F4">
        <w:rPr>
          <w:color w:val="202020"/>
        </w:rPr>
        <w:t>В пробе, отобранной в августе в черте д. Гавриловка содержание азота нитритного превысило установленный норматив в 3,9 раза, ниже деревни – в 1,3 раза.</w:t>
      </w:r>
    </w:p>
    <w:p w:rsidR="005A0190" w:rsidRPr="008228F4" w:rsidRDefault="005A0190" w:rsidP="005A0190">
      <w:pPr>
        <w:ind w:firstLine="709"/>
        <w:jc w:val="both"/>
        <w:rPr>
          <w:color w:val="202020"/>
        </w:rPr>
      </w:pPr>
      <w:r w:rsidRPr="008228F4">
        <w:rPr>
          <w:color w:val="202020"/>
        </w:rPr>
        <w:t>Содержание формальдегида, контролируемое в районе д. Гавриловка, в среднем за год не превышало предельно допустимых концентраций, максимальная концентрация, равная 5 ПДК была зарегистрирована в черте д. Гавриловка. Здесь же определено наибольшее содержание метанола – 5 ПДК.</w:t>
      </w:r>
    </w:p>
    <w:p w:rsidR="005A0190" w:rsidRPr="008228F4" w:rsidRDefault="005A0190" w:rsidP="005A0190">
      <w:pPr>
        <w:ind w:firstLine="709"/>
        <w:jc w:val="both"/>
        <w:rPr>
          <w:color w:val="202020"/>
        </w:rPr>
      </w:pPr>
      <w:r w:rsidRPr="008228F4">
        <w:rPr>
          <w:color w:val="202020"/>
        </w:rPr>
        <w:t>Незначительные нарушения допустимого значения по содержанию легкоокисляемых органических веществ (по БПК</w:t>
      </w:r>
      <w:r w:rsidRPr="008228F4">
        <w:rPr>
          <w:color w:val="202020"/>
          <w:vertAlign w:val="subscript"/>
        </w:rPr>
        <w:t>5</w:t>
      </w:r>
      <w:r w:rsidRPr="008228F4">
        <w:rPr>
          <w:color w:val="202020"/>
        </w:rPr>
        <w:t>) определялись в единичных пробах повсеместно, при этом максимальная концентрация 3 ПДК зарегистрирована в черте д. Гавриловка.</w:t>
      </w:r>
    </w:p>
    <w:p w:rsidR="005A0190" w:rsidRDefault="005A0190" w:rsidP="005A0190">
      <w:pPr>
        <w:ind w:firstLine="709"/>
        <w:jc w:val="both"/>
        <w:rPr>
          <w:color w:val="202020"/>
        </w:rPr>
      </w:pPr>
      <w:r w:rsidRPr="008228F4">
        <w:rPr>
          <w:color w:val="202020"/>
        </w:rPr>
        <w:t>Кислородный режим в течение года на данном участке реки был удовлетворительным.</w:t>
      </w:r>
    </w:p>
    <w:p w:rsidR="005A0190" w:rsidRPr="008228F4" w:rsidRDefault="005A0190" w:rsidP="005A0190">
      <w:pPr>
        <w:ind w:firstLine="709"/>
        <w:jc w:val="both"/>
        <w:rPr>
          <w:color w:val="202020"/>
        </w:rPr>
      </w:pPr>
    </w:p>
    <w:p w:rsidR="005A0190" w:rsidRDefault="005A0190" w:rsidP="005A0190">
      <w:pPr>
        <w:jc w:val="center"/>
        <w:rPr>
          <w:b/>
        </w:rPr>
      </w:pPr>
      <w:r w:rsidRPr="008228F4">
        <w:rPr>
          <w:b/>
        </w:rPr>
        <w:t>Общие показатели водохозяйственной деятельности</w:t>
      </w:r>
    </w:p>
    <w:p w:rsidR="005A0190" w:rsidRPr="008228F4" w:rsidRDefault="005A0190" w:rsidP="005A0190">
      <w:pPr>
        <w:jc w:val="center"/>
        <w:rPr>
          <w:b/>
        </w:rPr>
      </w:pPr>
    </w:p>
    <w:p w:rsidR="005A0190" w:rsidRPr="008228F4" w:rsidRDefault="005A0190" w:rsidP="005A0190">
      <w:pPr>
        <w:ind w:firstLine="708"/>
        <w:jc w:val="both"/>
        <w:rPr>
          <w:spacing w:val="-3"/>
        </w:rPr>
      </w:pPr>
      <w:r w:rsidRPr="008228F4">
        <w:rPr>
          <w:spacing w:val="-3"/>
        </w:rPr>
        <w:t>Допустимый объем забора воды из подземных источников на 2013 г. был установлен в объеме 2,1 млн. м</w:t>
      </w:r>
      <w:r w:rsidRPr="008228F4">
        <w:rPr>
          <w:spacing w:val="-3"/>
          <w:vertAlign w:val="superscript"/>
        </w:rPr>
        <w:t>3</w:t>
      </w:r>
      <w:r w:rsidRPr="008228F4">
        <w:rPr>
          <w:spacing w:val="-3"/>
        </w:rPr>
        <w:t>.</w:t>
      </w:r>
    </w:p>
    <w:p w:rsidR="005A0190" w:rsidRPr="008228F4" w:rsidRDefault="005A0190" w:rsidP="005A0190">
      <w:pPr>
        <w:ind w:firstLine="708"/>
        <w:jc w:val="both"/>
      </w:pPr>
      <w:r w:rsidRPr="008228F4">
        <w:t>Забрано воды из подземных источников 1,42 млн. м</w:t>
      </w:r>
      <w:r w:rsidRPr="008228F4">
        <w:rPr>
          <w:vertAlign w:val="superscript"/>
        </w:rPr>
        <w:t>3</w:t>
      </w:r>
      <w:r w:rsidRPr="008228F4">
        <w:t>, что на 0,07 млн. м</w:t>
      </w:r>
      <w:r w:rsidRPr="008228F4">
        <w:rPr>
          <w:vertAlign w:val="superscript"/>
        </w:rPr>
        <w:t>3</w:t>
      </w:r>
      <w:r w:rsidRPr="008228F4">
        <w:t xml:space="preserve"> меньше 2012 г., преимущественно за счет ОАО «Птицефабрика Зеленецкая» (-0,1 млн. м</w:t>
      </w:r>
      <w:r w:rsidRPr="008228F4">
        <w:rPr>
          <w:vertAlign w:val="superscript"/>
        </w:rPr>
        <w:t>3</w:t>
      </w:r>
      <w:r w:rsidRPr="008228F4">
        <w:t xml:space="preserve">).  </w:t>
      </w:r>
    </w:p>
    <w:p w:rsidR="005A0190" w:rsidRPr="008228F4" w:rsidRDefault="005A0190" w:rsidP="005A0190">
      <w:pPr>
        <w:ind w:firstLine="708"/>
        <w:jc w:val="both"/>
      </w:pPr>
      <w:r w:rsidRPr="008228F4">
        <w:t>Объемы использования воды уменьшились на 0,18 млн. м</w:t>
      </w:r>
      <w:r w:rsidRPr="008228F4">
        <w:rPr>
          <w:vertAlign w:val="superscript"/>
        </w:rPr>
        <w:t>3</w:t>
      </w:r>
      <w:r w:rsidRPr="008228F4">
        <w:t xml:space="preserve"> в целом по МО и составили 1,36 млн. м</w:t>
      </w:r>
      <w:r w:rsidRPr="008228F4">
        <w:rPr>
          <w:vertAlign w:val="superscript"/>
        </w:rPr>
        <w:t>3</w:t>
      </w:r>
      <w:r w:rsidRPr="008228F4">
        <w:t>; на хозяйственно-питьевые нужды произошло сокращение объемов на 0,04 млн. м</w:t>
      </w:r>
      <w:r w:rsidRPr="008228F4">
        <w:rPr>
          <w:vertAlign w:val="superscript"/>
        </w:rPr>
        <w:t>3</w:t>
      </w:r>
      <w:r w:rsidRPr="008228F4">
        <w:t>; на сельскохозяйственное водоснабжение объемы сократились на 0,05 млн. м</w:t>
      </w:r>
      <w:r w:rsidRPr="008228F4">
        <w:rPr>
          <w:vertAlign w:val="superscript"/>
        </w:rPr>
        <w:t>3</w:t>
      </w:r>
      <w:r w:rsidRPr="008228F4">
        <w:t xml:space="preserve"> за счет ООО «Сыктывкарская птицефабрика» (-0,01 млн. м</w:t>
      </w:r>
      <w:r w:rsidRPr="008228F4">
        <w:rPr>
          <w:vertAlign w:val="superscript"/>
        </w:rPr>
        <w:t>3</w:t>
      </w:r>
      <w:r w:rsidRPr="008228F4">
        <w:t>) и ОАО «Птицефабрика Зеленецкая» (-0,01 млн. м</w:t>
      </w:r>
      <w:r w:rsidRPr="008228F4">
        <w:rPr>
          <w:vertAlign w:val="superscript"/>
        </w:rPr>
        <w:t>3</w:t>
      </w:r>
      <w:r w:rsidRPr="008228F4">
        <w:t>).</w:t>
      </w:r>
    </w:p>
    <w:p w:rsidR="005A0190" w:rsidRPr="008228F4" w:rsidRDefault="005A0190" w:rsidP="005A0190">
      <w:pPr>
        <w:ind w:firstLine="708"/>
        <w:jc w:val="both"/>
      </w:pPr>
      <w:r w:rsidRPr="008228F4">
        <w:t>Объем сброса сточных вод уменьшился на 0,03 млн. м</w:t>
      </w:r>
      <w:r w:rsidRPr="008228F4">
        <w:rPr>
          <w:vertAlign w:val="superscript"/>
        </w:rPr>
        <w:t>3</w:t>
      </w:r>
      <w:r w:rsidRPr="008228F4">
        <w:t xml:space="preserve"> и составил в 2013 г. 0,43  млн. м</w:t>
      </w:r>
      <w:r w:rsidRPr="008228F4">
        <w:rPr>
          <w:vertAlign w:val="superscript"/>
        </w:rPr>
        <w:t>3</w:t>
      </w:r>
      <w:r w:rsidRPr="008228F4">
        <w:t>.</w:t>
      </w:r>
    </w:p>
    <w:p w:rsidR="005A0190" w:rsidRDefault="005A0190" w:rsidP="005A0190">
      <w:pPr>
        <w:ind w:firstLine="708"/>
        <w:jc w:val="both"/>
      </w:pPr>
      <w:r w:rsidRPr="008228F4">
        <w:t>Общие показатели водохозяйственной деятельности приведены в табл. 3.</w:t>
      </w:r>
    </w:p>
    <w:p w:rsidR="005A0190" w:rsidRPr="008228F4" w:rsidRDefault="005A0190" w:rsidP="005A0190">
      <w:pPr>
        <w:ind w:firstLine="708"/>
        <w:jc w:val="both"/>
      </w:pPr>
    </w:p>
    <w:tbl>
      <w:tblPr>
        <w:tblW w:w="8403" w:type="dxa"/>
        <w:jc w:val="center"/>
        <w:tblInd w:w="539" w:type="dxa"/>
        <w:tblBorders>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5195"/>
        <w:gridCol w:w="900"/>
        <w:gridCol w:w="985"/>
        <w:gridCol w:w="1323"/>
      </w:tblGrid>
      <w:tr w:rsidR="005A0190" w:rsidRPr="008228F4" w:rsidTr="005A0190">
        <w:trPr>
          <w:trHeight w:val="230"/>
          <w:jc w:val="center"/>
        </w:trPr>
        <w:tc>
          <w:tcPr>
            <w:tcW w:w="8403" w:type="dxa"/>
            <w:gridSpan w:val="4"/>
            <w:tcBorders>
              <w:top w:val="nil"/>
              <w:left w:val="nil"/>
              <w:bottom w:val="nil"/>
              <w:right w:val="nil"/>
            </w:tcBorders>
          </w:tcPr>
          <w:p w:rsidR="005A0190" w:rsidRPr="008228F4" w:rsidRDefault="005A0190" w:rsidP="005A0190">
            <w:pPr>
              <w:jc w:val="right"/>
              <w:rPr>
                <w:b/>
                <w:i/>
                <w:snapToGrid w:val="0"/>
              </w:rPr>
            </w:pPr>
            <w:r w:rsidRPr="008228F4">
              <w:rPr>
                <w:i/>
              </w:rPr>
              <w:t>Таблица 3</w:t>
            </w:r>
          </w:p>
        </w:tc>
      </w:tr>
      <w:tr w:rsidR="005A0190" w:rsidRPr="008228F4" w:rsidTr="005A0190">
        <w:trPr>
          <w:trHeight w:val="230"/>
          <w:jc w:val="center"/>
        </w:trPr>
        <w:tc>
          <w:tcPr>
            <w:tcW w:w="8403" w:type="dxa"/>
            <w:gridSpan w:val="4"/>
            <w:tcBorders>
              <w:top w:val="nil"/>
              <w:left w:val="nil"/>
              <w:right w:val="nil"/>
            </w:tcBorders>
          </w:tcPr>
          <w:p w:rsidR="005A0190" w:rsidRPr="008228F4" w:rsidRDefault="005A0190" w:rsidP="005A0190">
            <w:pPr>
              <w:jc w:val="center"/>
              <w:rPr>
                <w:b/>
                <w:i/>
                <w:snapToGrid w:val="0"/>
              </w:rPr>
            </w:pPr>
            <w:r w:rsidRPr="008228F4">
              <w:rPr>
                <w:i/>
              </w:rPr>
              <w:t>Динамика водохозяйственной деятельности, млн. м</w:t>
            </w:r>
            <w:r w:rsidRPr="008228F4">
              <w:rPr>
                <w:i/>
                <w:vertAlign w:val="superscript"/>
              </w:rPr>
              <w:t>3</w:t>
            </w:r>
          </w:p>
        </w:tc>
      </w:tr>
      <w:tr w:rsidR="005A0190" w:rsidRPr="008228F4" w:rsidTr="005A0190">
        <w:trPr>
          <w:trHeight w:val="230"/>
          <w:jc w:val="center"/>
        </w:trPr>
        <w:tc>
          <w:tcPr>
            <w:tcW w:w="5195" w:type="dxa"/>
            <w:vAlign w:val="center"/>
          </w:tcPr>
          <w:p w:rsidR="005A0190" w:rsidRPr="00FF7055" w:rsidRDefault="005A0190" w:rsidP="005A0190">
            <w:pPr>
              <w:ind w:firstLine="29"/>
              <w:jc w:val="center"/>
              <w:rPr>
                <w:b/>
                <w:snapToGrid w:val="0"/>
                <w:sz w:val="22"/>
              </w:rPr>
            </w:pPr>
            <w:r w:rsidRPr="00FF7055">
              <w:rPr>
                <w:b/>
                <w:snapToGrid w:val="0"/>
                <w:sz w:val="22"/>
              </w:rPr>
              <w:t>Наименование показателей</w:t>
            </w:r>
          </w:p>
        </w:tc>
        <w:tc>
          <w:tcPr>
            <w:tcW w:w="900" w:type="dxa"/>
            <w:vAlign w:val="center"/>
          </w:tcPr>
          <w:p w:rsidR="005A0190" w:rsidRPr="00FF7055" w:rsidRDefault="005A0190" w:rsidP="005A0190">
            <w:pPr>
              <w:ind w:hanging="1"/>
              <w:jc w:val="center"/>
              <w:rPr>
                <w:b/>
                <w:snapToGrid w:val="0"/>
                <w:sz w:val="22"/>
              </w:rPr>
            </w:pPr>
            <w:r w:rsidRPr="00FF7055">
              <w:rPr>
                <w:b/>
                <w:snapToGrid w:val="0"/>
                <w:sz w:val="22"/>
                <w:lang w:val="en-US"/>
              </w:rPr>
              <w:t>2012</w:t>
            </w:r>
            <w:r w:rsidRPr="00FF7055">
              <w:rPr>
                <w:b/>
                <w:snapToGrid w:val="0"/>
                <w:sz w:val="22"/>
              </w:rPr>
              <w:t xml:space="preserve"> г.</w:t>
            </w:r>
          </w:p>
        </w:tc>
        <w:tc>
          <w:tcPr>
            <w:tcW w:w="985" w:type="dxa"/>
            <w:vAlign w:val="center"/>
          </w:tcPr>
          <w:p w:rsidR="005A0190" w:rsidRPr="00FF7055" w:rsidRDefault="005A0190" w:rsidP="005A0190">
            <w:pPr>
              <w:ind w:hanging="1"/>
              <w:jc w:val="center"/>
              <w:rPr>
                <w:b/>
                <w:snapToGrid w:val="0"/>
                <w:sz w:val="22"/>
              </w:rPr>
            </w:pPr>
            <w:r w:rsidRPr="00FF7055">
              <w:rPr>
                <w:b/>
                <w:snapToGrid w:val="0"/>
                <w:sz w:val="22"/>
              </w:rPr>
              <w:t>2013 г.</w:t>
            </w:r>
          </w:p>
        </w:tc>
        <w:tc>
          <w:tcPr>
            <w:tcW w:w="1323" w:type="dxa"/>
            <w:vAlign w:val="center"/>
          </w:tcPr>
          <w:p w:rsidR="005A0190" w:rsidRPr="00FF7055" w:rsidRDefault="005A0190" w:rsidP="005A0190">
            <w:pPr>
              <w:jc w:val="center"/>
              <w:rPr>
                <w:b/>
                <w:snapToGrid w:val="0"/>
                <w:sz w:val="22"/>
              </w:rPr>
            </w:pPr>
            <w:r w:rsidRPr="00FF7055">
              <w:rPr>
                <w:b/>
                <w:snapToGrid w:val="0"/>
                <w:sz w:val="22"/>
              </w:rPr>
              <w:t>Изменения</w:t>
            </w:r>
          </w:p>
        </w:tc>
      </w:tr>
      <w:tr w:rsidR="005A0190" w:rsidRPr="008228F4" w:rsidTr="005A0190">
        <w:trPr>
          <w:trHeight w:val="230"/>
          <w:jc w:val="center"/>
        </w:trPr>
        <w:tc>
          <w:tcPr>
            <w:tcW w:w="5195" w:type="dxa"/>
          </w:tcPr>
          <w:p w:rsidR="005A0190" w:rsidRPr="00FF7055" w:rsidRDefault="005A0190" w:rsidP="005A0190">
            <w:pPr>
              <w:ind w:firstLine="29"/>
              <w:jc w:val="both"/>
              <w:rPr>
                <w:snapToGrid w:val="0"/>
                <w:sz w:val="22"/>
              </w:rPr>
            </w:pPr>
            <w:r w:rsidRPr="00FF7055">
              <w:rPr>
                <w:snapToGrid w:val="0"/>
                <w:sz w:val="22"/>
              </w:rPr>
              <w:t>Количество водопользователей</w:t>
            </w:r>
          </w:p>
        </w:tc>
        <w:tc>
          <w:tcPr>
            <w:tcW w:w="900" w:type="dxa"/>
            <w:vAlign w:val="center"/>
          </w:tcPr>
          <w:p w:rsidR="005A0190" w:rsidRPr="00FF7055" w:rsidRDefault="005A0190" w:rsidP="005A0190">
            <w:pPr>
              <w:ind w:hanging="1"/>
              <w:jc w:val="center"/>
              <w:rPr>
                <w:snapToGrid w:val="0"/>
                <w:sz w:val="22"/>
              </w:rPr>
            </w:pPr>
            <w:r w:rsidRPr="00FF7055">
              <w:rPr>
                <w:snapToGrid w:val="0"/>
                <w:sz w:val="22"/>
              </w:rPr>
              <w:t>11</w:t>
            </w:r>
          </w:p>
        </w:tc>
        <w:tc>
          <w:tcPr>
            <w:tcW w:w="985" w:type="dxa"/>
            <w:vAlign w:val="center"/>
          </w:tcPr>
          <w:p w:rsidR="005A0190" w:rsidRPr="00FF7055" w:rsidRDefault="005A0190" w:rsidP="005A0190">
            <w:pPr>
              <w:ind w:hanging="1"/>
              <w:jc w:val="center"/>
              <w:rPr>
                <w:snapToGrid w:val="0"/>
                <w:sz w:val="22"/>
              </w:rPr>
            </w:pPr>
            <w:r w:rsidRPr="00FF7055">
              <w:rPr>
                <w:snapToGrid w:val="0"/>
                <w:sz w:val="22"/>
              </w:rPr>
              <w:t>28</w:t>
            </w:r>
          </w:p>
        </w:tc>
        <w:tc>
          <w:tcPr>
            <w:tcW w:w="1323" w:type="dxa"/>
            <w:vAlign w:val="center"/>
          </w:tcPr>
          <w:p w:rsidR="005A0190" w:rsidRPr="00FF7055" w:rsidRDefault="005A0190" w:rsidP="005A0190">
            <w:pPr>
              <w:jc w:val="center"/>
              <w:rPr>
                <w:snapToGrid w:val="0"/>
                <w:sz w:val="22"/>
              </w:rPr>
            </w:pPr>
            <w:r w:rsidRPr="00FF7055">
              <w:rPr>
                <w:snapToGrid w:val="0"/>
                <w:sz w:val="22"/>
              </w:rPr>
              <w:t>+17</w:t>
            </w:r>
          </w:p>
        </w:tc>
      </w:tr>
      <w:tr w:rsidR="005A0190" w:rsidRPr="008228F4" w:rsidTr="005A0190">
        <w:trPr>
          <w:trHeight w:val="230"/>
          <w:jc w:val="center"/>
        </w:trPr>
        <w:tc>
          <w:tcPr>
            <w:tcW w:w="5195" w:type="dxa"/>
          </w:tcPr>
          <w:p w:rsidR="005A0190" w:rsidRPr="00FF7055" w:rsidRDefault="005A0190" w:rsidP="005A0190">
            <w:pPr>
              <w:ind w:firstLine="29"/>
              <w:jc w:val="both"/>
              <w:rPr>
                <w:b/>
                <w:i/>
                <w:snapToGrid w:val="0"/>
                <w:sz w:val="22"/>
              </w:rPr>
            </w:pPr>
            <w:r w:rsidRPr="00FF7055">
              <w:rPr>
                <w:b/>
                <w:i/>
                <w:snapToGrid w:val="0"/>
                <w:sz w:val="22"/>
              </w:rPr>
              <w:t>Забрано воды из водных объектов, всего</w:t>
            </w:r>
          </w:p>
        </w:tc>
        <w:tc>
          <w:tcPr>
            <w:tcW w:w="900" w:type="dxa"/>
            <w:vAlign w:val="center"/>
          </w:tcPr>
          <w:p w:rsidR="005A0190" w:rsidRPr="00FF7055" w:rsidRDefault="005A0190" w:rsidP="005A0190">
            <w:pPr>
              <w:ind w:hanging="1"/>
              <w:jc w:val="center"/>
              <w:rPr>
                <w:snapToGrid w:val="0"/>
                <w:sz w:val="22"/>
              </w:rPr>
            </w:pPr>
            <w:r w:rsidRPr="00FF7055">
              <w:rPr>
                <w:snapToGrid w:val="0"/>
                <w:sz w:val="22"/>
              </w:rPr>
              <w:t>1,49</w:t>
            </w:r>
          </w:p>
        </w:tc>
        <w:tc>
          <w:tcPr>
            <w:tcW w:w="985" w:type="dxa"/>
            <w:vAlign w:val="center"/>
          </w:tcPr>
          <w:p w:rsidR="005A0190" w:rsidRPr="00FF7055" w:rsidRDefault="005A0190" w:rsidP="005A0190">
            <w:pPr>
              <w:ind w:hanging="1"/>
              <w:jc w:val="center"/>
              <w:rPr>
                <w:snapToGrid w:val="0"/>
                <w:sz w:val="22"/>
              </w:rPr>
            </w:pPr>
            <w:r w:rsidRPr="00FF7055">
              <w:rPr>
                <w:snapToGrid w:val="0"/>
                <w:sz w:val="22"/>
              </w:rPr>
              <w:t>1,42</w:t>
            </w:r>
          </w:p>
        </w:tc>
        <w:tc>
          <w:tcPr>
            <w:tcW w:w="1323" w:type="dxa"/>
            <w:vAlign w:val="center"/>
          </w:tcPr>
          <w:p w:rsidR="005A0190" w:rsidRPr="00FF7055" w:rsidRDefault="005A0190" w:rsidP="005A0190">
            <w:pPr>
              <w:jc w:val="center"/>
              <w:rPr>
                <w:snapToGrid w:val="0"/>
                <w:sz w:val="22"/>
              </w:rPr>
            </w:pPr>
            <w:r w:rsidRPr="00FF7055">
              <w:rPr>
                <w:snapToGrid w:val="0"/>
                <w:sz w:val="22"/>
              </w:rPr>
              <w:t>-0,07</w:t>
            </w:r>
          </w:p>
        </w:tc>
      </w:tr>
      <w:tr w:rsidR="005A0190" w:rsidRPr="008228F4" w:rsidTr="005A0190">
        <w:trPr>
          <w:trHeight w:val="230"/>
          <w:jc w:val="center"/>
        </w:trPr>
        <w:tc>
          <w:tcPr>
            <w:tcW w:w="5195" w:type="dxa"/>
          </w:tcPr>
          <w:p w:rsidR="005A0190" w:rsidRPr="00FF7055" w:rsidRDefault="005A0190" w:rsidP="005A0190">
            <w:pPr>
              <w:ind w:firstLine="209"/>
              <w:jc w:val="both"/>
              <w:rPr>
                <w:snapToGrid w:val="0"/>
                <w:sz w:val="22"/>
              </w:rPr>
            </w:pPr>
            <w:r w:rsidRPr="00FF7055">
              <w:rPr>
                <w:snapToGrid w:val="0"/>
                <w:sz w:val="22"/>
              </w:rPr>
              <w:t>в том числе из подземных источников</w:t>
            </w:r>
          </w:p>
        </w:tc>
        <w:tc>
          <w:tcPr>
            <w:tcW w:w="900" w:type="dxa"/>
            <w:vAlign w:val="center"/>
          </w:tcPr>
          <w:p w:rsidR="005A0190" w:rsidRPr="00FF7055" w:rsidRDefault="005A0190" w:rsidP="005A0190">
            <w:pPr>
              <w:ind w:hanging="1"/>
              <w:jc w:val="center"/>
              <w:rPr>
                <w:snapToGrid w:val="0"/>
                <w:sz w:val="22"/>
              </w:rPr>
            </w:pPr>
            <w:r w:rsidRPr="00FF7055">
              <w:rPr>
                <w:snapToGrid w:val="0"/>
                <w:sz w:val="22"/>
              </w:rPr>
              <w:t>1,49</w:t>
            </w:r>
          </w:p>
        </w:tc>
        <w:tc>
          <w:tcPr>
            <w:tcW w:w="985" w:type="dxa"/>
            <w:vAlign w:val="center"/>
          </w:tcPr>
          <w:p w:rsidR="005A0190" w:rsidRPr="00FF7055" w:rsidRDefault="005A0190" w:rsidP="005A0190">
            <w:pPr>
              <w:ind w:hanging="1"/>
              <w:jc w:val="center"/>
              <w:rPr>
                <w:snapToGrid w:val="0"/>
                <w:sz w:val="22"/>
              </w:rPr>
            </w:pPr>
            <w:r w:rsidRPr="00FF7055">
              <w:rPr>
                <w:snapToGrid w:val="0"/>
                <w:sz w:val="22"/>
              </w:rPr>
              <w:t>1,42</w:t>
            </w:r>
          </w:p>
        </w:tc>
        <w:tc>
          <w:tcPr>
            <w:tcW w:w="1323" w:type="dxa"/>
            <w:vAlign w:val="center"/>
          </w:tcPr>
          <w:p w:rsidR="005A0190" w:rsidRPr="00FF7055" w:rsidRDefault="005A0190" w:rsidP="005A0190">
            <w:pPr>
              <w:jc w:val="center"/>
              <w:rPr>
                <w:snapToGrid w:val="0"/>
                <w:sz w:val="22"/>
              </w:rPr>
            </w:pPr>
            <w:r w:rsidRPr="00FF7055">
              <w:rPr>
                <w:snapToGrid w:val="0"/>
                <w:sz w:val="22"/>
              </w:rPr>
              <w:t>-0,07</w:t>
            </w:r>
          </w:p>
        </w:tc>
      </w:tr>
      <w:tr w:rsidR="005A0190" w:rsidRPr="008228F4" w:rsidTr="005A0190">
        <w:trPr>
          <w:trHeight w:val="230"/>
          <w:jc w:val="center"/>
        </w:trPr>
        <w:tc>
          <w:tcPr>
            <w:tcW w:w="5195" w:type="dxa"/>
          </w:tcPr>
          <w:p w:rsidR="005A0190" w:rsidRPr="00FF7055" w:rsidRDefault="005A0190" w:rsidP="005A0190">
            <w:pPr>
              <w:ind w:firstLine="29"/>
              <w:jc w:val="both"/>
              <w:rPr>
                <w:b/>
                <w:i/>
                <w:snapToGrid w:val="0"/>
                <w:sz w:val="22"/>
              </w:rPr>
            </w:pPr>
            <w:r w:rsidRPr="00FF7055">
              <w:rPr>
                <w:b/>
                <w:i/>
                <w:snapToGrid w:val="0"/>
                <w:sz w:val="22"/>
              </w:rPr>
              <w:t>Использовано воды, всего</w:t>
            </w:r>
          </w:p>
        </w:tc>
        <w:tc>
          <w:tcPr>
            <w:tcW w:w="900" w:type="dxa"/>
            <w:vAlign w:val="center"/>
          </w:tcPr>
          <w:p w:rsidR="005A0190" w:rsidRPr="00FF7055" w:rsidRDefault="005A0190" w:rsidP="005A0190">
            <w:pPr>
              <w:ind w:hanging="1"/>
              <w:jc w:val="center"/>
              <w:rPr>
                <w:snapToGrid w:val="0"/>
                <w:sz w:val="22"/>
              </w:rPr>
            </w:pPr>
            <w:r w:rsidRPr="00FF7055">
              <w:rPr>
                <w:snapToGrid w:val="0"/>
                <w:sz w:val="22"/>
              </w:rPr>
              <w:t>1,54</w:t>
            </w:r>
          </w:p>
        </w:tc>
        <w:tc>
          <w:tcPr>
            <w:tcW w:w="985" w:type="dxa"/>
            <w:vAlign w:val="center"/>
          </w:tcPr>
          <w:p w:rsidR="005A0190" w:rsidRPr="00FF7055" w:rsidRDefault="005A0190" w:rsidP="005A0190">
            <w:pPr>
              <w:ind w:hanging="1"/>
              <w:jc w:val="center"/>
              <w:rPr>
                <w:snapToGrid w:val="0"/>
                <w:sz w:val="22"/>
              </w:rPr>
            </w:pPr>
            <w:r w:rsidRPr="00FF7055">
              <w:rPr>
                <w:snapToGrid w:val="0"/>
                <w:sz w:val="22"/>
              </w:rPr>
              <w:t>1,36</w:t>
            </w:r>
          </w:p>
        </w:tc>
        <w:tc>
          <w:tcPr>
            <w:tcW w:w="1323" w:type="dxa"/>
            <w:vAlign w:val="center"/>
          </w:tcPr>
          <w:p w:rsidR="005A0190" w:rsidRPr="00FF7055" w:rsidRDefault="005A0190" w:rsidP="005A0190">
            <w:pPr>
              <w:jc w:val="center"/>
              <w:rPr>
                <w:snapToGrid w:val="0"/>
                <w:sz w:val="22"/>
              </w:rPr>
            </w:pPr>
            <w:r w:rsidRPr="00FF7055">
              <w:rPr>
                <w:snapToGrid w:val="0"/>
                <w:sz w:val="22"/>
              </w:rPr>
              <w:t>-0,18</w:t>
            </w:r>
          </w:p>
        </w:tc>
      </w:tr>
      <w:tr w:rsidR="005A0190" w:rsidRPr="008228F4" w:rsidTr="005A0190">
        <w:trPr>
          <w:trHeight w:val="230"/>
          <w:jc w:val="center"/>
        </w:trPr>
        <w:tc>
          <w:tcPr>
            <w:tcW w:w="8403" w:type="dxa"/>
            <w:gridSpan w:val="4"/>
          </w:tcPr>
          <w:p w:rsidR="005A0190" w:rsidRPr="00FF7055" w:rsidRDefault="005A0190" w:rsidP="005A0190">
            <w:pPr>
              <w:ind w:firstLine="209"/>
              <w:jc w:val="both"/>
              <w:rPr>
                <w:snapToGrid w:val="0"/>
                <w:sz w:val="22"/>
              </w:rPr>
            </w:pPr>
            <w:r w:rsidRPr="00FF7055">
              <w:rPr>
                <w:snapToGrid w:val="0"/>
                <w:sz w:val="22"/>
              </w:rPr>
              <w:t>в том числе:</w:t>
            </w:r>
          </w:p>
        </w:tc>
      </w:tr>
      <w:tr w:rsidR="005A0190" w:rsidRPr="008228F4" w:rsidTr="005A0190">
        <w:trPr>
          <w:trHeight w:val="230"/>
          <w:jc w:val="center"/>
        </w:trPr>
        <w:tc>
          <w:tcPr>
            <w:tcW w:w="5195" w:type="dxa"/>
          </w:tcPr>
          <w:p w:rsidR="005A0190" w:rsidRPr="00FF7055" w:rsidRDefault="005A0190" w:rsidP="005A0190">
            <w:pPr>
              <w:ind w:left="389"/>
              <w:jc w:val="both"/>
              <w:rPr>
                <w:snapToGrid w:val="0"/>
                <w:sz w:val="22"/>
              </w:rPr>
            </w:pPr>
            <w:r w:rsidRPr="00FF7055">
              <w:rPr>
                <w:snapToGrid w:val="0"/>
                <w:sz w:val="22"/>
              </w:rPr>
              <w:t>на хозяйственно-питьевые нужды</w:t>
            </w:r>
          </w:p>
        </w:tc>
        <w:tc>
          <w:tcPr>
            <w:tcW w:w="900" w:type="dxa"/>
            <w:vAlign w:val="center"/>
          </w:tcPr>
          <w:p w:rsidR="005A0190" w:rsidRPr="00FF7055" w:rsidRDefault="005A0190" w:rsidP="005A0190">
            <w:pPr>
              <w:ind w:hanging="1"/>
              <w:jc w:val="center"/>
              <w:rPr>
                <w:snapToGrid w:val="0"/>
                <w:sz w:val="22"/>
              </w:rPr>
            </w:pPr>
            <w:r w:rsidRPr="00FF7055">
              <w:rPr>
                <w:snapToGrid w:val="0"/>
                <w:sz w:val="22"/>
              </w:rPr>
              <w:t>0,71</w:t>
            </w:r>
          </w:p>
        </w:tc>
        <w:tc>
          <w:tcPr>
            <w:tcW w:w="985" w:type="dxa"/>
            <w:vAlign w:val="center"/>
          </w:tcPr>
          <w:p w:rsidR="005A0190" w:rsidRPr="00FF7055" w:rsidRDefault="005A0190" w:rsidP="005A0190">
            <w:pPr>
              <w:ind w:hanging="1"/>
              <w:jc w:val="center"/>
              <w:rPr>
                <w:snapToGrid w:val="0"/>
                <w:sz w:val="22"/>
              </w:rPr>
            </w:pPr>
            <w:r w:rsidRPr="00FF7055">
              <w:rPr>
                <w:snapToGrid w:val="0"/>
                <w:sz w:val="22"/>
              </w:rPr>
              <w:t>0,67</w:t>
            </w:r>
          </w:p>
        </w:tc>
        <w:tc>
          <w:tcPr>
            <w:tcW w:w="1323" w:type="dxa"/>
            <w:vAlign w:val="center"/>
          </w:tcPr>
          <w:p w:rsidR="005A0190" w:rsidRPr="00FF7055" w:rsidRDefault="005A0190" w:rsidP="005A0190">
            <w:pPr>
              <w:jc w:val="center"/>
              <w:rPr>
                <w:snapToGrid w:val="0"/>
                <w:sz w:val="22"/>
              </w:rPr>
            </w:pPr>
            <w:r w:rsidRPr="00FF7055">
              <w:rPr>
                <w:snapToGrid w:val="0"/>
                <w:sz w:val="22"/>
              </w:rPr>
              <w:t>-0,04</w:t>
            </w:r>
          </w:p>
        </w:tc>
      </w:tr>
      <w:tr w:rsidR="005A0190" w:rsidRPr="008228F4" w:rsidTr="005A0190">
        <w:trPr>
          <w:trHeight w:val="230"/>
          <w:jc w:val="center"/>
        </w:trPr>
        <w:tc>
          <w:tcPr>
            <w:tcW w:w="5195" w:type="dxa"/>
          </w:tcPr>
          <w:p w:rsidR="005A0190" w:rsidRPr="00FF7055" w:rsidRDefault="005A0190" w:rsidP="005A0190">
            <w:pPr>
              <w:ind w:left="389"/>
              <w:jc w:val="both"/>
              <w:rPr>
                <w:snapToGrid w:val="0"/>
                <w:sz w:val="22"/>
              </w:rPr>
            </w:pPr>
            <w:r w:rsidRPr="00FF7055">
              <w:rPr>
                <w:snapToGrid w:val="0"/>
                <w:sz w:val="22"/>
              </w:rPr>
              <w:t>на производственные нужды</w:t>
            </w:r>
          </w:p>
        </w:tc>
        <w:tc>
          <w:tcPr>
            <w:tcW w:w="900" w:type="dxa"/>
            <w:vAlign w:val="center"/>
          </w:tcPr>
          <w:p w:rsidR="005A0190" w:rsidRPr="00FF7055" w:rsidRDefault="005A0190" w:rsidP="005A0190">
            <w:pPr>
              <w:ind w:hanging="1"/>
              <w:jc w:val="center"/>
              <w:rPr>
                <w:snapToGrid w:val="0"/>
                <w:sz w:val="22"/>
              </w:rPr>
            </w:pPr>
            <w:r w:rsidRPr="00FF7055">
              <w:rPr>
                <w:snapToGrid w:val="0"/>
                <w:sz w:val="22"/>
              </w:rPr>
              <w:t>0,46</w:t>
            </w:r>
          </w:p>
        </w:tc>
        <w:tc>
          <w:tcPr>
            <w:tcW w:w="985" w:type="dxa"/>
            <w:vAlign w:val="center"/>
          </w:tcPr>
          <w:p w:rsidR="005A0190" w:rsidRPr="00FF7055" w:rsidRDefault="005A0190" w:rsidP="005A0190">
            <w:pPr>
              <w:ind w:hanging="1"/>
              <w:jc w:val="center"/>
              <w:rPr>
                <w:snapToGrid w:val="0"/>
                <w:sz w:val="22"/>
              </w:rPr>
            </w:pPr>
            <w:r w:rsidRPr="00FF7055">
              <w:rPr>
                <w:snapToGrid w:val="0"/>
                <w:sz w:val="22"/>
              </w:rPr>
              <w:t>0,37</w:t>
            </w:r>
          </w:p>
        </w:tc>
        <w:tc>
          <w:tcPr>
            <w:tcW w:w="1323" w:type="dxa"/>
            <w:vAlign w:val="center"/>
          </w:tcPr>
          <w:p w:rsidR="005A0190" w:rsidRPr="00FF7055" w:rsidRDefault="005A0190" w:rsidP="005A0190">
            <w:pPr>
              <w:jc w:val="center"/>
              <w:rPr>
                <w:snapToGrid w:val="0"/>
                <w:sz w:val="22"/>
              </w:rPr>
            </w:pPr>
            <w:r w:rsidRPr="00FF7055">
              <w:rPr>
                <w:snapToGrid w:val="0"/>
                <w:sz w:val="22"/>
              </w:rPr>
              <w:t>-0,09</w:t>
            </w:r>
          </w:p>
        </w:tc>
      </w:tr>
      <w:tr w:rsidR="005A0190" w:rsidRPr="008228F4" w:rsidTr="005A0190">
        <w:trPr>
          <w:trHeight w:val="230"/>
          <w:jc w:val="center"/>
        </w:trPr>
        <w:tc>
          <w:tcPr>
            <w:tcW w:w="5195" w:type="dxa"/>
          </w:tcPr>
          <w:p w:rsidR="005A0190" w:rsidRPr="00FF7055" w:rsidRDefault="005A0190" w:rsidP="005A0190">
            <w:pPr>
              <w:ind w:left="389"/>
              <w:jc w:val="both"/>
              <w:rPr>
                <w:snapToGrid w:val="0"/>
                <w:sz w:val="22"/>
              </w:rPr>
            </w:pPr>
            <w:r w:rsidRPr="00FF7055">
              <w:rPr>
                <w:snapToGrid w:val="0"/>
                <w:sz w:val="22"/>
              </w:rPr>
              <w:t>на сельскохозяйственное водоснабжение</w:t>
            </w:r>
          </w:p>
        </w:tc>
        <w:tc>
          <w:tcPr>
            <w:tcW w:w="900" w:type="dxa"/>
            <w:vAlign w:val="center"/>
          </w:tcPr>
          <w:p w:rsidR="005A0190" w:rsidRPr="00FF7055" w:rsidRDefault="005A0190" w:rsidP="005A0190">
            <w:pPr>
              <w:ind w:hanging="1"/>
              <w:jc w:val="center"/>
              <w:rPr>
                <w:snapToGrid w:val="0"/>
                <w:sz w:val="22"/>
              </w:rPr>
            </w:pPr>
            <w:r w:rsidRPr="00FF7055">
              <w:rPr>
                <w:snapToGrid w:val="0"/>
                <w:sz w:val="22"/>
              </w:rPr>
              <w:t>0,37</w:t>
            </w:r>
          </w:p>
        </w:tc>
        <w:tc>
          <w:tcPr>
            <w:tcW w:w="985" w:type="dxa"/>
            <w:vAlign w:val="center"/>
          </w:tcPr>
          <w:p w:rsidR="005A0190" w:rsidRPr="00FF7055" w:rsidRDefault="005A0190" w:rsidP="005A0190">
            <w:pPr>
              <w:ind w:hanging="1"/>
              <w:jc w:val="center"/>
              <w:rPr>
                <w:snapToGrid w:val="0"/>
                <w:sz w:val="22"/>
              </w:rPr>
            </w:pPr>
            <w:r w:rsidRPr="00FF7055">
              <w:rPr>
                <w:snapToGrid w:val="0"/>
                <w:sz w:val="22"/>
              </w:rPr>
              <w:t>0,32</w:t>
            </w:r>
          </w:p>
        </w:tc>
        <w:tc>
          <w:tcPr>
            <w:tcW w:w="1323" w:type="dxa"/>
            <w:vAlign w:val="center"/>
          </w:tcPr>
          <w:p w:rsidR="005A0190" w:rsidRPr="00FF7055" w:rsidRDefault="005A0190" w:rsidP="005A0190">
            <w:pPr>
              <w:jc w:val="center"/>
              <w:rPr>
                <w:snapToGrid w:val="0"/>
                <w:sz w:val="22"/>
              </w:rPr>
            </w:pPr>
            <w:r w:rsidRPr="00FF7055">
              <w:rPr>
                <w:snapToGrid w:val="0"/>
                <w:sz w:val="22"/>
              </w:rPr>
              <w:t>-0,05</w:t>
            </w:r>
          </w:p>
        </w:tc>
      </w:tr>
      <w:tr w:rsidR="005A0190" w:rsidRPr="008228F4" w:rsidTr="005A0190">
        <w:trPr>
          <w:trHeight w:val="230"/>
          <w:jc w:val="center"/>
        </w:trPr>
        <w:tc>
          <w:tcPr>
            <w:tcW w:w="5195" w:type="dxa"/>
          </w:tcPr>
          <w:p w:rsidR="005A0190" w:rsidRPr="00FF7055" w:rsidRDefault="005A0190" w:rsidP="005A0190">
            <w:pPr>
              <w:ind w:left="389"/>
              <w:jc w:val="both"/>
              <w:rPr>
                <w:snapToGrid w:val="0"/>
                <w:sz w:val="22"/>
              </w:rPr>
            </w:pPr>
            <w:r w:rsidRPr="00FF7055">
              <w:rPr>
                <w:snapToGrid w:val="0"/>
                <w:sz w:val="22"/>
              </w:rPr>
              <w:t>на поддержание пластового давления</w:t>
            </w:r>
          </w:p>
        </w:tc>
        <w:tc>
          <w:tcPr>
            <w:tcW w:w="900" w:type="dxa"/>
            <w:vAlign w:val="center"/>
          </w:tcPr>
          <w:p w:rsidR="005A0190" w:rsidRPr="00FF7055" w:rsidRDefault="005A0190" w:rsidP="005A0190">
            <w:pPr>
              <w:ind w:hanging="1"/>
              <w:jc w:val="center"/>
              <w:rPr>
                <w:snapToGrid w:val="0"/>
                <w:sz w:val="22"/>
              </w:rPr>
            </w:pPr>
            <w:r w:rsidRPr="00FF7055">
              <w:rPr>
                <w:snapToGrid w:val="0"/>
                <w:sz w:val="22"/>
              </w:rPr>
              <w:t>0</w:t>
            </w:r>
          </w:p>
        </w:tc>
        <w:tc>
          <w:tcPr>
            <w:tcW w:w="985" w:type="dxa"/>
            <w:vAlign w:val="center"/>
          </w:tcPr>
          <w:p w:rsidR="005A0190" w:rsidRPr="00FF7055" w:rsidRDefault="005A0190" w:rsidP="005A0190">
            <w:pPr>
              <w:ind w:hanging="1"/>
              <w:jc w:val="center"/>
              <w:rPr>
                <w:snapToGrid w:val="0"/>
                <w:sz w:val="22"/>
              </w:rPr>
            </w:pPr>
            <w:r w:rsidRPr="00FF7055">
              <w:rPr>
                <w:snapToGrid w:val="0"/>
                <w:sz w:val="22"/>
              </w:rPr>
              <w:t>0</w:t>
            </w:r>
          </w:p>
        </w:tc>
        <w:tc>
          <w:tcPr>
            <w:tcW w:w="1323" w:type="dxa"/>
            <w:vAlign w:val="center"/>
          </w:tcPr>
          <w:p w:rsidR="005A0190" w:rsidRPr="00FF7055" w:rsidRDefault="005A0190" w:rsidP="005A0190">
            <w:pPr>
              <w:jc w:val="center"/>
              <w:rPr>
                <w:snapToGrid w:val="0"/>
                <w:sz w:val="22"/>
              </w:rPr>
            </w:pPr>
            <w:r w:rsidRPr="00FF7055">
              <w:rPr>
                <w:snapToGrid w:val="0"/>
                <w:sz w:val="22"/>
              </w:rPr>
              <w:t>-</w:t>
            </w:r>
          </w:p>
        </w:tc>
      </w:tr>
      <w:tr w:rsidR="005A0190" w:rsidRPr="008228F4" w:rsidTr="005A0190">
        <w:trPr>
          <w:trHeight w:val="230"/>
          <w:jc w:val="center"/>
        </w:trPr>
        <w:tc>
          <w:tcPr>
            <w:tcW w:w="5195" w:type="dxa"/>
          </w:tcPr>
          <w:p w:rsidR="005A0190" w:rsidRPr="00FF7055" w:rsidRDefault="005A0190" w:rsidP="005A0190">
            <w:pPr>
              <w:ind w:left="389"/>
              <w:jc w:val="both"/>
              <w:rPr>
                <w:snapToGrid w:val="0"/>
                <w:sz w:val="22"/>
              </w:rPr>
            </w:pPr>
            <w:r w:rsidRPr="00FF7055">
              <w:rPr>
                <w:snapToGrid w:val="0"/>
                <w:sz w:val="22"/>
              </w:rPr>
              <w:t>на прочие нужды</w:t>
            </w:r>
          </w:p>
        </w:tc>
        <w:tc>
          <w:tcPr>
            <w:tcW w:w="900" w:type="dxa"/>
            <w:vAlign w:val="center"/>
          </w:tcPr>
          <w:p w:rsidR="005A0190" w:rsidRPr="00FF7055" w:rsidRDefault="005A0190" w:rsidP="005A0190">
            <w:pPr>
              <w:ind w:hanging="1"/>
              <w:jc w:val="center"/>
              <w:rPr>
                <w:snapToGrid w:val="0"/>
                <w:sz w:val="22"/>
              </w:rPr>
            </w:pPr>
            <w:r w:rsidRPr="00FF7055">
              <w:rPr>
                <w:snapToGrid w:val="0"/>
                <w:sz w:val="22"/>
              </w:rPr>
              <w:t>0</w:t>
            </w:r>
          </w:p>
        </w:tc>
        <w:tc>
          <w:tcPr>
            <w:tcW w:w="985" w:type="dxa"/>
            <w:vAlign w:val="center"/>
          </w:tcPr>
          <w:p w:rsidR="005A0190" w:rsidRPr="00FF7055" w:rsidRDefault="005A0190" w:rsidP="005A0190">
            <w:pPr>
              <w:ind w:hanging="1"/>
              <w:jc w:val="center"/>
              <w:rPr>
                <w:snapToGrid w:val="0"/>
                <w:sz w:val="22"/>
              </w:rPr>
            </w:pPr>
            <w:r w:rsidRPr="00FF7055">
              <w:rPr>
                <w:snapToGrid w:val="0"/>
                <w:sz w:val="22"/>
              </w:rPr>
              <w:t>0</w:t>
            </w:r>
          </w:p>
        </w:tc>
        <w:tc>
          <w:tcPr>
            <w:tcW w:w="1323" w:type="dxa"/>
            <w:vAlign w:val="center"/>
          </w:tcPr>
          <w:p w:rsidR="005A0190" w:rsidRPr="00FF7055" w:rsidRDefault="005A0190" w:rsidP="005A0190">
            <w:pPr>
              <w:jc w:val="center"/>
              <w:rPr>
                <w:snapToGrid w:val="0"/>
                <w:sz w:val="22"/>
              </w:rPr>
            </w:pPr>
            <w:r w:rsidRPr="00FF7055">
              <w:rPr>
                <w:snapToGrid w:val="0"/>
                <w:sz w:val="22"/>
              </w:rPr>
              <w:t>-</w:t>
            </w:r>
          </w:p>
        </w:tc>
      </w:tr>
      <w:tr w:rsidR="005A0190" w:rsidRPr="008228F4" w:rsidTr="005A0190">
        <w:trPr>
          <w:trHeight w:val="230"/>
          <w:jc w:val="center"/>
        </w:trPr>
        <w:tc>
          <w:tcPr>
            <w:tcW w:w="5195" w:type="dxa"/>
          </w:tcPr>
          <w:p w:rsidR="005A0190" w:rsidRPr="00FF7055" w:rsidRDefault="005A0190" w:rsidP="005A0190">
            <w:pPr>
              <w:ind w:firstLine="29"/>
              <w:rPr>
                <w:b/>
                <w:i/>
                <w:snapToGrid w:val="0"/>
                <w:sz w:val="22"/>
              </w:rPr>
            </w:pPr>
            <w:r w:rsidRPr="00FF7055">
              <w:rPr>
                <w:b/>
                <w:i/>
                <w:snapToGrid w:val="0"/>
                <w:sz w:val="22"/>
              </w:rPr>
              <w:t>Сброшено сточных вод в поверхностные водные объекты, без ливневых вод, всего</w:t>
            </w:r>
          </w:p>
        </w:tc>
        <w:tc>
          <w:tcPr>
            <w:tcW w:w="900" w:type="dxa"/>
            <w:vAlign w:val="center"/>
          </w:tcPr>
          <w:p w:rsidR="005A0190" w:rsidRPr="00FF7055" w:rsidRDefault="005A0190" w:rsidP="005A0190">
            <w:pPr>
              <w:ind w:hanging="1"/>
              <w:jc w:val="center"/>
              <w:rPr>
                <w:snapToGrid w:val="0"/>
                <w:sz w:val="22"/>
              </w:rPr>
            </w:pPr>
            <w:r w:rsidRPr="00FF7055">
              <w:rPr>
                <w:snapToGrid w:val="0"/>
                <w:sz w:val="22"/>
              </w:rPr>
              <w:t>0,46</w:t>
            </w:r>
          </w:p>
        </w:tc>
        <w:tc>
          <w:tcPr>
            <w:tcW w:w="985" w:type="dxa"/>
            <w:vAlign w:val="center"/>
          </w:tcPr>
          <w:p w:rsidR="005A0190" w:rsidRPr="00FF7055" w:rsidRDefault="005A0190" w:rsidP="005A0190">
            <w:pPr>
              <w:ind w:hanging="1"/>
              <w:jc w:val="center"/>
              <w:rPr>
                <w:snapToGrid w:val="0"/>
                <w:sz w:val="22"/>
              </w:rPr>
            </w:pPr>
            <w:r w:rsidRPr="00FF7055">
              <w:rPr>
                <w:snapToGrid w:val="0"/>
                <w:sz w:val="22"/>
              </w:rPr>
              <w:t>0,43</w:t>
            </w:r>
          </w:p>
        </w:tc>
        <w:tc>
          <w:tcPr>
            <w:tcW w:w="1323" w:type="dxa"/>
            <w:vAlign w:val="center"/>
          </w:tcPr>
          <w:p w:rsidR="005A0190" w:rsidRPr="00FF7055" w:rsidRDefault="005A0190" w:rsidP="005A0190">
            <w:pPr>
              <w:jc w:val="center"/>
              <w:rPr>
                <w:snapToGrid w:val="0"/>
                <w:sz w:val="22"/>
              </w:rPr>
            </w:pPr>
            <w:r w:rsidRPr="00FF7055">
              <w:rPr>
                <w:snapToGrid w:val="0"/>
                <w:sz w:val="22"/>
              </w:rPr>
              <w:t>-0,03</w:t>
            </w:r>
          </w:p>
        </w:tc>
      </w:tr>
      <w:tr w:rsidR="005A0190" w:rsidRPr="008228F4" w:rsidTr="005A0190">
        <w:trPr>
          <w:trHeight w:val="230"/>
          <w:jc w:val="center"/>
        </w:trPr>
        <w:tc>
          <w:tcPr>
            <w:tcW w:w="8403" w:type="dxa"/>
            <w:gridSpan w:val="4"/>
            <w:vAlign w:val="center"/>
          </w:tcPr>
          <w:p w:rsidR="005A0190" w:rsidRPr="00FF7055" w:rsidRDefault="005A0190" w:rsidP="005A0190">
            <w:pPr>
              <w:ind w:firstLine="209"/>
              <w:jc w:val="both"/>
              <w:rPr>
                <w:snapToGrid w:val="0"/>
                <w:sz w:val="22"/>
              </w:rPr>
            </w:pPr>
            <w:r w:rsidRPr="00FF7055">
              <w:rPr>
                <w:snapToGrid w:val="0"/>
                <w:sz w:val="22"/>
              </w:rPr>
              <w:t>в том числе:</w:t>
            </w:r>
          </w:p>
        </w:tc>
      </w:tr>
      <w:tr w:rsidR="005A0190" w:rsidRPr="008228F4" w:rsidTr="005A0190">
        <w:trPr>
          <w:trHeight w:val="230"/>
          <w:jc w:val="center"/>
        </w:trPr>
        <w:tc>
          <w:tcPr>
            <w:tcW w:w="5195" w:type="dxa"/>
          </w:tcPr>
          <w:p w:rsidR="005A0190" w:rsidRPr="00FF7055" w:rsidRDefault="005A0190" w:rsidP="005A0190">
            <w:pPr>
              <w:ind w:left="389"/>
              <w:jc w:val="both"/>
              <w:rPr>
                <w:snapToGrid w:val="0"/>
                <w:sz w:val="22"/>
              </w:rPr>
            </w:pPr>
            <w:r w:rsidRPr="00FF7055">
              <w:rPr>
                <w:snapToGrid w:val="0"/>
                <w:sz w:val="22"/>
              </w:rPr>
              <w:t>загрязненных, без очистки</w:t>
            </w:r>
          </w:p>
        </w:tc>
        <w:tc>
          <w:tcPr>
            <w:tcW w:w="900" w:type="dxa"/>
            <w:vAlign w:val="center"/>
          </w:tcPr>
          <w:p w:rsidR="005A0190" w:rsidRPr="00FF7055" w:rsidRDefault="005A0190" w:rsidP="005A0190">
            <w:pPr>
              <w:ind w:hanging="1"/>
              <w:jc w:val="center"/>
              <w:rPr>
                <w:snapToGrid w:val="0"/>
                <w:sz w:val="22"/>
              </w:rPr>
            </w:pPr>
            <w:r w:rsidRPr="00FF7055">
              <w:rPr>
                <w:snapToGrid w:val="0"/>
                <w:sz w:val="22"/>
              </w:rPr>
              <w:t>0</w:t>
            </w:r>
          </w:p>
        </w:tc>
        <w:tc>
          <w:tcPr>
            <w:tcW w:w="985" w:type="dxa"/>
            <w:vAlign w:val="center"/>
          </w:tcPr>
          <w:p w:rsidR="005A0190" w:rsidRPr="00FF7055" w:rsidRDefault="005A0190" w:rsidP="005A0190">
            <w:pPr>
              <w:ind w:hanging="1"/>
              <w:jc w:val="center"/>
              <w:rPr>
                <w:snapToGrid w:val="0"/>
                <w:sz w:val="22"/>
              </w:rPr>
            </w:pPr>
            <w:r w:rsidRPr="00FF7055">
              <w:rPr>
                <w:snapToGrid w:val="0"/>
                <w:sz w:val="22"/>
              </w:rPr>
              <w:t>0</w:t>
            </w:r>
          </w:p>
        </w:tc>
        <w:tc>
          <w:tcPr>
            <w:tcW w:w="1323" w:type="dxa"/>
            <w:vAlign w:val="center"/>
          </w:tcPr>
          <w:p w:rsidR="005A0190" w:rsidRPr="00FF7055" w:rsidRDefault="005A0190" w:rsidP="005A0190">
            <w:pPr>
              <w:jc w:val="center"/>
              <w:rPr>
                <w:snapToGrid w:val="0"/>
                <w:sz w:val="22"/>
              </w:rPr>
            </w:pPr>
            <w:r w:rsidRPr="00FF7055">
              <w:rPr>
                <w:snapToGrid w:val="0"/>
                <w:sz w:val="22"/>
              </w:rPr>
              <w:t>-</w:t>
            </w:r>
          </w:p>
        </w:tc>
      </w:tr>
      <w:tr w:rsidR="005A0190" w:rsidRPr="008228F4" w:rsidTr="005A0190">
        <w:trPr>
          <w:trHeight w:val="230"/>
          <w:jc w:val="center"/>
        </w:trPr>
        <w:tc>
          <w:tcPr>
            <w:tcW w:w="5195" w:type="dxa"/>
          </w:tcPr>
          <w:p w:rsidR="005A0190" w:rsidRPr="00FF7055" w:rsidRDefault="005A0190" w:rsidP="005A0190">
            <w:pPr>
              <w:ind w:left="389"/>
              <w:jc w:val="both"/>
              <w:rPr>
                <w:snapToGrid w:val="0"/>
                <w:sz w:val="22"/>
              </w:rPr>
            </w:pPr>
            <w:r w:rsidRPr="00FF7055">
              <w:rPr>
                <w:snapToGrid w:val="0"/>
                <w:sz w:val="22"/>
              </w:rPr>
              <w:t>загрязненных, недостаточно очищенных</w:t>
            </w:r>
          </w:p>
        </w:tc>
        <w:tc>
          <w:tcPr>
            <w:tcW w:w="900" w:type="dxa"/>
            <w:vAlign w:val="center"/>
          </w:tcPr>
          <w:p w:rsidR="005A0190" w:rsidRPr="00FF7055" w:rsidRDefault="005A0190" w:rsidP="005A0190">
            <w:pPr>
              <w:ind w:hanging="1"/>
              <w:jc w:val="center"/>
              <w:rPr>
                <w:snapToGrid w:val="0"/>
                <w:sz w:val="22"/>
              </w:rPr>
            </w:pPr>
            <w:r w:rsidRPr="00FF7055">
              <w:rPr>
                <w:snapToGrid w:val="0"/>
                <w:sz w:val="22"/>
              </w:rPr>
              <w:t>0,12</w:t>
            </w:r>
          </w:p>
        </w:tc>
        <w:tc>
          <w:tcPr>
            <w:tcW w:w="985" w:type="dxa"/>
            <w:vAlign w:val="center"/>
          </w:tcPr>
          <w:p w:rsidR="005A0190" w:rsidRPr="00FF7055" w:rsidRDefault="005A0190" w:rsidP="005A0190">
            <w:pPr>
              <w:ind w:hanging="1"/>
              <w:jc w:val="center"/>
              <w:rPr>
                <w:snapToGrid w:val="0"/>
                <w:sz w:val="22"/>
              </w:rPr>
            </w:pPr>
            <w:r w:rsidRPr="00FF7055">
              <w:rPr>
                <w:snapToGrid w:val="0"/>
                <w:sz w:val="22"/>
              </w:rPr>
              <w:t>0,12</w:t>
            </w:r>
          </w:p>
        </w:tc>
        <w:tc>
          <w:tcPr>
            <w:tcW w:w="1323" w:type="dxa"/>
            <w:vAlign w:val="center"/>
          </w:tcPr>
          <w:p w:rsidR="005A0190" w:rsidRPr="00FF7055" w:rsidRDefault="005A0190" w:rsidP="005A0190">
            <w:pPr>
              <w:jc w:val="center"/>
              <w:rPr>
                <w:snapToGrid w:val="0"/>
                <w:sz w:val="22"/>
              </w:rPr>
            </w:pPr>
            <w:r w:rsidRPr="00FF7055">
              <w:rPr>
                <w:snapToGrid w:val="0"/>
                <w:sz w:val="22"/>
              </w:rPr>
              <w:t>-</w:t>
            </w:r>
          </w:p>
        </w:tc>
      </w:tr>
      <w:tr w:rsidR="005A0190" w:rsidRPr="008228F4" w:rsidTr="005A0190">
        <w:trPr>
          <w:trHeight w:val="230"/>
          <w:jc w:val="center"/>
        </w:trPr>
        <w:tc>
          <w:tcPr>
            <w:tcW w:w="5195" w:type="dxa"/>
          </w:tcPr>
          <w:p w:rsidR="005A0190" w:rsidRPr="00FF7055" w:rsidRDefault="005A0190" w:rsidP="005A0190">
            <w:pPr>
              <w:ind w:left="389"/>
              <w:jc w:val="both"/>
              <w:rPr>
                <w:snapToGrid w:val="0"/>
                <w:sz w:val="22"/>
              </w:rPr>
            </w:pPr>
            <w:r w:rsidRPr="00FF7055">
              <w:rPr>
                <w:snapToGrid w:val="0"/>
                <w:sz w:val="22"/>
              </w:rPr>
              <w:t>нормативно-чистых, без очистки</w:t>
            </w:r>
          </w:p>
        </w:tc>
        <w:tc>
          <w:tcPr>
            <w:tcW w:w="900" w:type="dxa"/>
            <w:vAlign w:val="center"/>
          </w:tcPr>
          <w:p w:rsidR="005A0190" w:rsidRPr="00FF7055" w:rsidRDefault="005A0190" w:rsidP="005A0190">
            <w:pPr>
              <w:ind w:hanging="1"/>
              <w:jc w:val="center"/>
              <w:rPr>
                <w:snapToGrid w:val="0"/>
                <w:sz w:val="22"/>
              </w:rPr>
            </w:pPr>
            <w:r w:rsidRPr="00FF7055">
              <w:rPr>
                <w:snapToGrid w:val="0"/>
                <w:sz w:val="22"/>
              </w:rPr>
              <w:t>0</w:t>
            </w:r>
          </w:p>
        </w:tc>
        <w:tc>
          <w:tcPr>
            <w:tcW w:w="985" w:type="dxa"/>
            <w:vAlign w:val="center"/>
          </w:tcPr>
          <w:p w:rsidR="005A0190" w:rsidRPr="00FF7055" w:rsidRDefault="005A0190" w:rsidP="005A0190">
            <w:pPr>
              <w:ind w:hanging="1"/>
              <w:jc w:val="center"/>
              <w:rPr>
                <w:snapToGrid w:val="0"/>
                <w:sz w:val="22"/>
              </w:rPr>
            </w:pPr>
            <w:r w:rsidRPr="00FF7055">
              <w:rPr>
                <w:snapToGrid w:val="0"/>
                <w:sz w:val="22"/>
              </w:rPr>
              <w:t>0</w:t>
            </w:r>
          </w:p>
        </w:tc>
        <w:tc>
          <w:tcPr>
            <w:tcW w:w="1323" w:type="dxa"/>
            <w:vAlign w:val="center"/>
          </w:tcPr>
          <w:p w:rsidR="005A0190" w:rsidRPr="00FF7055" w:rsidRDefault="005A0190" w:rsidP="005A0190">
            <w:pPr>
              <w:jc w:val="center"/>
              <w:rPr>
                <w:snapToGrid w:val="0"/>
                <w:sz w:val="22"/>
              </w:rPr>
            </w:pPr>
            <w:r w:rsidRPr="00FF7055">
              <w:rPr>
                <w:snapToGrid w:val="0"/>
                <w:sz w:val="22"/>
              </w:rPr>
              <w:t>-</w:t>
            </w:r>
          </w:p>
        </w:tc>
      </w:tr>
      <w:tr w:rsidR="005A0190" w:rsidRPr="008228F4" w:rsidTr="005A0190">
        <w:trPr>
          <w:trHeight w:val="230"/>
          <w:jc w:val="center"/>
        </w:trPr>
        <w:tc>
          <w:tcPr>
            <w:tcW w:w="5195" w:type="dxa"/>
          </w:tcPr>
          <w:p w:rsidR="005A0190" w:rsidRPr="00FF7055" w:rsidRDefault="005A0190" w:rsidP="005A0190">
            <w:pPr>
              <w:ind w:left="389"/>
              <w:jc w:val="both"/>
              <w:rPr>
                <w:snapToGrid w:val="0"/>
                <w:sz w:val="22"/>
              </w:rPr>
            </w:pPr>
            <w:r w:rsidRPr="00FF7055">
              <w:rPr>
                <w:snapToGrid w:val="0"/>
                <w:sz w:val="22"/>
              </w:rPr>
              <w:t>нормативно-очищенных на СБО</w:t>
            </w:r>
          </w:p>
        </w:tc>
        <w:tc>
          <w:tcPr>
            <w:tcW w:w="900" w:type="dxa"/>
            <w:vAlign w:val="center"/>
          </w:tcPr>
          <w:p w:rsidR="005A0190" w:rsidRPr="00FF7055" w:rsidRDefault="005A0190" w:rsidP="005A0190">
            <w:pPr>
              <w:ind w:hanging="1"/>
              <w:jc w:val="center"/>
              <w:rPr>
                <w:snapToGrid w:val="0"/>
                <w:sz w:val="22"/>
              </w:rPr>
            </w:pPr>
            <w:r w:rsidRPr="00FF7055">
              <w:rPr>
                <w:snapToGrid w:val="0"/>
                <w:sz w:val="22"/>
              </w:rPr>
              <w:t>0,34</w:t>
            </w:r>
          </w:p>
        </w:tc>
        <w:tc>
          <w:tcPr>
            <w:tcW w:w="985" w:type="dxa"/>
            <w:vAlign w:val="center"/>
          </w:tcPr>
          <w:p w:rsidR="005A0190" w:rsidRPr="00FF7055" w:rsidRDefault="005A0190" w:rsidP="005A0190">
            <w:pPr>
              <w:ind w:hanging="1"/>
              <w:jc w:val="center"/>
              <w:rPr>
                <w:snapToGrid w:val="0"/>
                <w:sz w:val="22"/>
              </w:rPr>
            </w:pPr>
            <w:r w:rsidRPr="00FF7055">
              <w:rPr>
                <w:snapToGrid w:val="0"/>
                <w:sz w:val="22"/>
              </w:rPr>
              <w:t>0,26</w:t>
            </w:r>
          </w:p>
        </w:tc>
        <w:tc>
          <w:tcPr>
            <w:tcW w:w="1323" w:type="dxa"/>
            <w:vAlign w:val="center"/>
          </w:tcPr>
          <w:p w:rsidR="005A0190" w:rsidRPr="00FF7055" w:rsidRDefault="005A0190" w:rsidP="005A0190">
            <w:pPr>
              <w:jc w:val="center"/>
              <w:rPr>
                <w:snapToGrid w:val="0"/>
                <w:sz w:val="22"/>
              </w:rPr>
            </w:pPr>
            <w:r w:rsidRPr="00FF7055">
              <w:rPr>
                <w:snapToGrid w:val="0"/>
                <w:sz w:val="22"/>
              </w:rPr>
              <w:t>-0,07</w:t>
            </w:r>
          </w:p>
        </w:tc>
      </w:tr>
      <w:tr w:rsidR="005A0190" w:rsidRPr="008228F4" w:rsidTr="005A0190">
        <w:trPr>
          <w:trHeight w:val="230"/>
          <w:jc w:val="center"/>
        </w:trPr>
        <w:tc>
          <w:tcPr>
            <w:tcW w:w="5195" w:type="dxa"/>
          </w:tcPr>
          <w:p w:rsidR="005A0190" w:rsidRPr="00FF7055" w:rsidRDefault="005A0190" w:rsidP="005A0190">
            <w:pPr>
              <w:ind w:left="389"/>
              <w:jc w:val="both"/>
              <w:rPr>
                <w:snapToGrid w:val="0"/>
                <w:sz w:val="22"/>
              </w:rPr>
            </w:pPr>
            <w:r w:rsidRPr="00FF7055">
              <w:rPr>
                <w:snapToGrid w:val="0"/>
                <w:sz w:val="22"/>
              </w:rPr>
              <w:t>нормативно-очищенных на СФХО</w:t>
            </w:r>
          </w:p>
        </w:tc>
        <w:tc>
          <w:tcPr>
            <w:tcW w:w="900" w:type="dxa"/>
            <w:vAlign w:val="center"/>
          </w:tcPr>
          <w:p w:rsidR="005A0190" w:rsidRPr="00FF7055" w:rsidRDefault="005A0190" w:rsidP="005A0190">
            <w:pPr>
              <w:ind w:hanging="1"/>
              <w:jc w:val="center"/>
              <w:rPr>
                <w:snapToGrid w:val="0"/>
                <w:sz w:val="22"/>
              </w:rPr>
            </w:pPr>
            <w:r w:rsidRPr="00FF7055">
              <w:rPr>
                <w:snapToGrid w:val="0"/>
                <w:sz w:val="22"/>
              </w:rPr>
              <w:t>0</w:t>
            </w:r>
          </w:p>
        </w:tc>
        <w:tc>
          <w:tcPr>
            <w:tcW w:w="985" w:type="dxa"/>
            <w:vAlign w:val="center"/>
          </w:tcPr>
          <w:p w:rsidR="005A0190" w:rsidRPr="00FF7055" w:rsidRDefault="005A0190" w:rsidP="005A0190">
            <w:pPr>
              <w:ind w:hanging="1"/>
              <w:jc w:val="center"/>
              <w:rPr>
                <w:snapToGrid w:val="0"/>
                <w:sz w:val="22"/>
              </w:rPr>
            </w:pPr>
            <w:r w:rsidRPr="00FF7055">
              <w:rPr>
                <w:snapToGrid w:val="0"/>
                <w:sz w:val="22"/>
              </w:rPr>
              <w:t>0</w:t>
            </w:r>
          </w:p>
        </w:tc>
        <w:tc>
          <w:tcPr>
            <w:tcW w:w="1323" w:type="dxa"/>
            <w:vAlign w:val="center"/>
          </w:tcPr>
          <w:p w:rsidR="005A0190" w:rsidRPr="00FF7055" w:rsidRDefault="005A0190" w:rsidP="005A0190">
            <w:pPr>
              <w:jc w:val="center"/>
              <w:rPr>
                <w:snapToGrid w:val="0"/>
                <w:sz w:val="22"/>
              </w:rPr>
            </w:pPr>
            <w:r w:rsidRPr="00FF7055">
              <w:rPr>
                <w:snapToGrid w:val="0"/>
                <w:sz w:val="22"/>
              </w:rPr>
              <w:t>-</w:t>
            </w:r>
          </w:p>
        </w:tc>
      </w:tr>
      <w:tr w:rsidR="005A0190" w:rsidRPr="008228F4" w:rsidTr="005A0190">
        <w:trPr>
          <w:trHeight w:val="230"/>
          <w:jc w:val="center"/>
        </w:trPr>
        <w:tc>
          <w:tcPr>
            <w:tcW w:w="5195" w:type="dxa"/>
          </w:tcPr>
          <w:p w:rsidR="005A0190" w:rsidRPr="00FF7055" w:rsidRDefault="005A0190" w:rsidP="005A0190">
            <w:pPr>
              <w:ind w:left="389"/>
              <w:jc w:val="both"/>
              <w:rPr>
                <w:snapToGrid w:val="0"/>
                <w:sz w:val="22"/>
              </w:rPr>
            </w:pPr>
            <w:r w:rsidRPr="00FF7055">
              <w:rPr>
                <w:snapToGrid w:val="0"/>
                <w:sz w:val="22"/>
              </w:rPr>
              <w:t>нормативно-очищенных на СМО</w:t>
            </w:r>
          </w:p>
        </w:tc>
        <w:tc>
          <w:tcPr>
            <w:tcW w:w="900" w:type="dxa"/>
            <w:vAlign w:val="center"/>
          </w:tcPr>
          <w:p w:rsidR="005A0190" w:rsidRPr="00FF7055" w:rsidRDefault="005A0190" w:rsidP="005A0190">
            <w:pPr>
              <w:ind w:hanging="1"/>
              <w:jc w:val="center"/>
              <w:rPr>
                <w:snapToGrid w:val="0"/>
                <w:sz w:val="22"/>
              </w:rPr>
            </w:pPr>
            <w:r w:rsidRPr="00FF7055">
              <w:rPr>
                <w:snapToGrid w:val="0"/>
                <w:sz w:val="22"/>
              </w:rPr>
              <w:t>0</w:t>
            </w:r>
          </w:p>
        </w:tc>
        <w:tc>
          <w:tcPr>
            <w:tcW w:w="985" w:type="dxa"/>
            <w:vAlign w:val="center"/>
          </w:tcPr>
          <w:p w:rsidR="005A0190" w:rsidRPr="00FF7055" w:rsidRDefault="005A0190" w:rsidP="005A0190">
            <w:pPr>
              <w:ind w:hanging="1"/>
              <w:jc w:val="center"/>
              <w:rPr>
                <w:snapToGrid w:val="0"/>
                <w:sz w:val="22"/>
              </w:rPr>
            </w:pPr>
            <w:r w:rsidRPr="00FF7055">
              <w:rPr>
                <w:snapToGrid w:val="0"/>
                <w:sz w:val="22"/>
              </w:rPr>
              <w:t>0</w:t>
            </w:r>
          </w:p>
        </w:tc>
        <w:tc>
          <w:tcPr>
            <w:tcW w:w="1323" w:type="dxa"/>
            <w:vAlign w:val="center"/>
          </w:tcPr>
          <w:p w:rsidR="005A0190" w:rsidRPr="00FF7055" w:rsidRDefault="005A0190" w:rsidP="005A0190">
            <w:pPr>
              <w:jc w:val="center"/>
              <w:rPr>
                <w:snapToGrid w:val="0"/>
                <w:sz w:val="22"/>
              </w:rPr>
            </w:pPr>
            <w:r w:rsidRPr="00FF7055">
              <w:rPr>
                <w:snapToGrid w:val="0"/>
                <w:sz w:val="22"/>
              </w:rPr>
              <w:t>-</w:t>
            </w:r>
          </w:p>
        </w:tc>
      </w:tr>
      <w:tr w:rsidR="005A0190" w:rsidRPr="008228F4" w:rsidTr="005A0190">
        <w:trPr>
          <w:trHeight w:val="230"/>
          <w:jc w:val="center"/>
        </w:trPr>
        <w:tc>
          <w:tcPr>
            <w:tcW w:w="5195" w:type="dxa"/>
          </w:tcPr>
          <w:p w:rsidR="005A0190" w:rsidRPr="00FF7055" w:rsidRDefault="005A0190" w:rsidP="005A0190">
            <w:pPr>
              <w:ind w:firstLine="29"/>
              <w:rPr>
                <w:b/>
                <w:i/>
                <w:snapToGrid w:val="0"/>
                <w:sz w:val="22"/>
              </w:rPr>
            </w:pPr>
            <w:r w:rsidRPr="00FF7055">
              <w:rPr>
                <w:b/>
                <w:i/>
                <w:snapToGrid w:val="0"/>
                <w:sz w:val="22"/>
              </w:rPr>
              <w:lastRenderedPageBreak/>
              <w:t>Сброшено сточных вод в накопители, впадины, поля фильтрации, на рельеф местности</w:t>
            </w:r>
          </w:p>
        </w:tc>
        <w:tc>
          <w:tcPr>
            <w:tcW w:w="900" w:type="dxa"/>
            <w:vAlign w:val="center"/>
          </w:tcPr>
          <w:p w:rsidR="005A0190" w:rsidRPr="00FF7055" w:rsidRDefault="005A0190" w:rsidP="005A0190">
            <w:pPr>
              <w:ind w:hanging="1"/>
              <w:jc w:val="center"/>
              <w:rPr>
                <w:snapToGrid w:val="0"/>
                <w:sz w:val="22"/>
              </w:rPr>
            </w:pPr>
            <w:r w:rsidRPr="00FF7055">
              <w:rPr>
                <w:snapToGrid w:val="0"/>
                <w:sz w:val="22"/>
              </w:rPr>
              <w:t>0,03</w:t>
            </w:r>
          </w:p>
        </w:tc>
        <w:tc>
          <w:tcPr>
            <w:tcW w:w="985" w:type="dxa"/>
            <w:vAlign w:val="center"/>
          </w:tcPr>
          <w:p w:rsidR="005A0190" w:rsidRPr="00FF7055" w:rsidRDefault="005A0190" w:rsidP="005A0190">
            <w:pPr>
              <w:ind w:hanging="1"/>
              <w:jc w:val="center"/>
              <w:rPr>
                <w:snapToGrid w:val="0"/>
                <w:sz w:val="22"/>
              </w:rPr>
            </w:pPr>
            <w:r w:rsidRPr="00FF7055">
              <w:rPr>
                <w:snapToGrid w:val="0"/>
                <w:sz w:val="22"/>
              </w:rPr>
              <w:t>0</w:t>
            </w:r>
          </w:p>
        </w:tc>
        <w:tc>
          <w:tcPr>
            <w:tcW w:w="1323" w:type="dxa"/>
            <w:vAlign w:val="center"/>
          </w:tcPr>
          <w:p w:rsidR="005A0190" w:rsidRPr="00FF7055" w:rsidRDefault="005A0190" w:rsidP="005A0190">
            <w:pPr>
              <w:jc w:val="center"/>
              <w:rPr>
                <w:snapToGrid w:val="0"/>
                <w:sz w:val="22"/>
              </w:rPr>
            </w:pPr>
            <w:r w:rsidRPr="00FF7055">
              <w:rPr>
                <w:snapToGrid w:val="0"/>
                <w:sz w:val="22"/>
              </w:rPr>
              <w:t>-0,03</w:t>
            </w:r>
          </w:p>
        </w:tc>
      </w:tr>
      <w:tr w:rsidR="005A0190" w:rsidRPr="008228F4" w:rsidTr="005A0190">
        <w:trPr>
          <w:trHeight w:val="230"/>
          <w:jc w:val="center"/>
        </w:trPr>
        <w:tc>
          <w:tcPr>
            <w:tcW w:w="5195" w:type="dxa"/>
          </w:tcPr>
          <w:p w:rsidR="005A0190" w:rsidRPr="00FF7055" w:rsidRDefault="005A0190" w:rsidP="005A0190">
            <w:pPr>
              <w:ind w:firstLine="29"/>
              <w:rPr>
                <w:b/>
                <w:i/>
                <w:snapToGrid w:val="0"/>
                <w:sz w:val="22"/>
              </w:rPr>
            </w:pPr>
            <w:r w:rsidRPr="00FF7055">
              <w:rPr>
                <w:b/>
                <w:i/>
                <w:snapToGrid w:val="0"/>
                <w:sz w:val="22"/>
              </w:rPr>
              <w:t>Сброшено ливневых вод</w:t>
            </w:r>
          </w:p>
        </w:tc>
        <w:tc>
          <w:tcPr>
            <w:tcW w:w="900" w:type="dxa"/>
            <w:vAlign w:val="center"/>
          </w:tcPr>
          <w:p w:rsidR="005A0190" w:rsidRPr="00FF7055" w:rsidRDefault="005A0190" w:rsidP="005A0190">
            <w:pPr>
              <w:ind w:hanging="1"/>
              <w:jc w:val="center"/>
              <w:rPr>
                <w:snapToGrid w:val="0"/>
                <w:sz w:val="22"/>
              </w:rPr>
            </w:pPr>
            <w:r w:rsidRPr="00FF7055">
              <w:rPr>
                <w:snapToGrid w:val="0"/>
                <w:sz w:val="22"/>
              </w:rPr>
              <w:t>0,01</w:t>
            </w:r>
          </w:p>
        </w:tc>
        <w:tc>
          <w:tcPr>
            <w:tcW w:w="985" w:type="dxa"/>
            <w:vAlign w:val="center"/>
          </w:tcPr>
          <w:p w:rsidR="005A0190" w:rsidRPr="00FF7055" w:rsidRDefault="005A0190" w:rsidP="005A0190">
            <w:pPr>
              <w:ind w:hanging="1"/>
              <w:jc w:val="center"/>
              <w:rPr>
                <w:snapToGrid w:val="0"/>
                <w:sz w:val="22"/>
              </w:rPr>
            </w:pPr>
            <w:r w:rsidRPr="00FF7055">
              <w:rPr>
                <w:snapToGrid w:val="0"/>
                <w:sz w:val="22"/>
              </w:rPr>
              <w:t>0,01</w:t>
            </w:r>
          </w:p>
        </w:tc>
        <w:tc>
          <w:tcPr>
            <w:tcW w:w="1323" w:type="dxa"/>
            <w:vAlign w:val="center"/>
          </w:tcPr>
          <w:p w:rsidR="005A0190" w:rsidRPr="00FF7055" w:rsidRDefault="005A0190" w:rsidP="005A0190">
            <w:pPr>
              <w:jc w:val="center"/>
              <w:rPr>
                <w:snapToGrid w:val="0"/>
                <w:sz w:val="22"/>
              </w:rPr>
            </w:pPr>
            <w:r w:rsidRPr="00FF7055">
              <w:rPr>
                <w:snapToGrid w:val="0"/>
                <w:sz w:val="22"/>
              </w:rPr>
              <w:t>-</w:t>
            </w:r>
          </w:p>
        </w:tc>
      </w:tr>
      <w:tr w:rsidR="005A0190" w:rsidRPr="008228F4" w:rsidTr="005A0190">
        <w:trPr>
          <w:trHeight w:val="461"/>
          <w:jc w:val="center"/>
        </w:trPr>
        <w:tc>
          <w:tcPr>
            <w:tcW w:w="5195" w:type="dxa"/>
          </w:tcPr>
          <w:p w:rsidR="005A0190" w:rsidRPr="00FF7055" w:rsidRDefault="005A0190" w:rsidP="005A0190">
            <w:pPr>
              <w:ind w:firstLine="29"/>
              <w:rPr>
                <w:b/>
                <w:i/>
                <w:snapToGrid w:val="0"/>
                <w:sz w:val="22"/>
              </w:rPr>
            </w:pPr>
            <w:r w:rsidRPr="00FF7055">
              <w:rPr>
                <w:b/>
                <w:i/>
                <w:snapToGrid w:val="0"/>
                <w:sz w:val="22"/>
              </w:rPr>
              <w:t>Расход воды в системах оборотного и повторно-последовательного водоснабжения</w:t>
            </w:r>
          </w:p>
        </w:tc>
        <w:tc>
          <w:tcPr>
            <w:tcW w:w="900" w:type="dxa"/>
            <w:vAlign w:val="center"/>
          </w:tcPr>
          <w:p w:rsidR="005A0190" w:rsidRPr="00FF7055" w:rsidRDefault="005A0190" w:rsidP="005A0190">
            <w:pPr>
              <w:ind w:hanging="1"/>
              <w:jc w:val="center"/>
              <w:rPr>
                <w:snapToGrid w:val="0"/>
                <w:sz w:val="22"/>
              </w:rPr>
            </w:pPr>
            <w:r w:rsidRPr="00FF7055">
              <w:rPr>
                <w:snapToGrid w:val="0"/>
                <w:sz w:val="22"/>
              </w:rPr>
              <w:t>0</w:t>
            </w:r>
          </w:p>
        </w:tc>
        <w:tc>
          <w:tcPr>
            <w:tcW w:w="985" w:type="dxa"/>
            <w:vAlign w:val="center"/>
          </w:tcPr>
          <w:p w:rsidR="005A0190" w:rsidRPr="00FF7055" w:rsidRDefault="005A0190" w:rsidP="005A0190">
            <w:pPr>
              <w:ind w:hanging="1"/>
              <w:jc w:val="center"/>
              <w:rPr>
                <w:snapToGrid w:val="0"/>
                <w:sz w:val="22"/>
              </w:rPr>
            </w:pPr>
            <w:r w:rsidRPr="00FF7055">
              <w:rPr>
                <w:snapToGrid w:val="0"/>
                <w:sz w:val="22"/>
              </w:rPr>
              <w:t>0</w:t>
            </w:r>
          </w:p>
        </w:tc>
        <w:tc>
          <w:tcPr>
            <w:tcW w:w="1323" w:type="dxa"/>
            <w:vAlign w:val="center"/>
          </w:tcPr>
          <w:p w:rsidR="005A0190" w:rsidRPr="00FF7055" w:rsidRDefault="005A0190" w:rsidP="005A0190">
            <w:pPr>
              <w:jc w:val="center"/>
              <w:rPr>
                <w:snapToGrid w:val="0"/>
                <w:sz w:val="22"/>
              </w:rPr>
            </w:pPr>
            <w:r w:rsidRPr="00FF7055">
              <w:rPr>
                <w:snapToGrid w:val="0"/>
                <w:sz w:val="22"/>
              </w:rPr>
              <w:t>-</w:t>
            </w:r>
          </w:p>
        </w:tc>
      </w:tr>
      <w:tr w:rsidR="005A0190" w:rsidRPr="008228F4" w:rsidTr="005A0190">
        <w:trPr>
          <w:trHeight w:val="230"/>
          <w:jc w:val="center"/>
        </w:trPr>
        <w:tc>
          <w:tcPr>
            <w:tcW w:w="5195" w:type="dxa"/>
            <w:tcBorders>
              <w:bottom w:val="single" w:sz="6" w:space="0" w:color="auto"/>
            </w:tcBorders>
          </w:tcPr>
          <w:p w:rsidR="005A0190" w:rsidRPr="00FF7055" w:rsidRDefault="005A0190" w:rsidP="005A0190">
            <w:pPr>
              <w:ind w:firstLine="29"/>
              <w:rPr>
                <w:b/>
                <w:i/>
                <w:snapToGrid w:val="0"/>
                <w:sz w:val="22"/>
              </w:rPr>
            </w:pPr>
            <w:r w:rsidRPr="00FF7055">
              <w:rPr>
                <w:b/>
                <w:i/>
                <w:snapToGrid w:val="0"/>
                <w:sz w:val="22"/>
              </w:rPr>
              <w:t>Мощность очистных сооружений перед сбросом в водные объекты</w:t>
            </w:r>
          </w:p>
        </w:tc>
        <w:tc>
          <w:tcPr>
            <w:tcW w:w="900" w:type="dxa"/>
            <w:tcBorders>
              <w:bottom w:val="single" w:sz="6" w:space="0" w:color="auto"/>
            </w:tcBorders>
            <w:vAlign w:val="center"/>
          </w:tcPr>
          <w:p w:rsidR="005A0190" w:rsidRPr="00FF7055" w:rsidRDefault="005A0190" w:rsidP="005A0190">
            <w:pPr>
              <w:ind w:hanging="1"/>
              <w:jc w:val="center"/>
              <w:rPr>
                <w:snapToGrid w:val="0"/>
                <w:sz w:val="22"/>
              </w:rPr>
            </w:pPr>
            <w:r w:rsidRPr="00FF7055">
              <w:rPr>
                <w:snapToGrid w:val="0"/>
                <w:sz w:val="22"/>
              </w:rPr>
              <w:t>2,09</w:t>
            </w:r>
          </w:p>
        </w:tc>
        <w:tc>
          <w:tcPr>
            <w:tcW w:w="985" w:type="dxa"/>
            <w:tcBorders>
              <w:bottom w:val="single" w:sz="6" w:space="0" w:color="auto"/>
            </w:tcBorders>
            <w:vAlign w:val="center"/>
          </w:tcPr>
          <w:p w:rsidR="005A0190" w:rsidRPr="00FF7055" w:rsidRDefault="005A0190" w:rsidP="005A0190">
            <w:pPr>
              <w:ind w:hanging="1"/>
              <w:jc w:val="center"/>
              <w:rPr>
                <w:snapToGrid w:val="0"/>
                <w:sz w:val="22"/>
              </w:rPr>
            </w:pPr>
            <w:r w:rsidRPr="00FF7055">
              <w:rPr>
                <w:snapToGrid w:val="0"/>
                <w:sz w:val="22"/>
              </w:rPr>
              <w:t>2,14</w:t>
            </w:r>
          </w:p>
        </w:tc>
        <w:tc>
          <w:tcPr>
            <w:tcW w:w="1323" w:type="dxa"/>
            <w:tcBorders>
              <w:bottom w:val="single" w:sz="6" w:space="0" w:color="auto"/>
            </w:tcBorders>
            <w:vAlign w:val="center"/>
          </w:tcPr>
          <w:p w:rsidR="005A0190" w:rsidRPr="00FF7055" w:rsidRDefault="005A0190" w:rsidP="005A0190">
            <w:pPr>
              <w:jc w:val="center"/>
              <w:rPr>
                <w:snapToGrid w:val="0"/>
                <w:sz w:val="22"/>
              </w:rPr>
            </w:pPr>
            <w:r w:rsidRPr="00FF7055">
              <w:rPr>
                <w:snapToGrid w:val="0"/>
                <w:sz w:val="22"/>
              </w:rPr>
              <w:t>+0,05</w:t>
            </w:r>
          </w:p>
        </w:tc>
      </w:tr>
      <w:tr w:rsidR="005A0190" w:rsidRPr="008228F4" w:rsidTr="005A0190">
        <w:trPr>
          <w:trHeight w:val="230"/>
          <w:jc w:val="center"/>
        </w:trPr>
        <w:tc>
          <w:tcPr>
            <w:tcW w:w="8403" w:type="dxa"/>
            <w:gridSpan w:val="4"/>
            <w:tcBorders>
              <w:top w:val="single" w:sz="6" w:space="0" w:color="auto"/>
              <w:left w:val="nil"/>
              <w:bottom w:val="nil"/>
              <w:right w:val="nil"/>
            </w:tcBorders>
          </w:tcPr>
          <w:p w:rsidR="005A0190" w:rsidRPr="008228F4" w:rsidRDefault="005A0190" w:rsidP="005A0190">
            <w:pPr>
              <w:ind w:left="209" w:right="204"/>
              <w:jc w:val="both"/>
              <w:rPr>
                <w:i/>
                <w:snapToGrid w:val="0"/>
              </w:rPr>
            </w:pPr>
            <w:r w:rsidRPr="008228F4">
              <w:rPr>
                <w:i/>
              </w:rPr>
              <w:t>Примечание: СБО – станция биологической очистки; СФХО – сооружение физико-химической очистки; СМО – станция механической очистки</w:t>
            </w:r>
          </w:p>
        </w:tc>
      </w:tr>
    </w:tbl>
    <w:p w:rsidR="005A0190" w:rsidRDefault="005A0190" w:rsidP="005A0190">
      <w:pPr>
        <w:jc w:val="center"/>
        <w:rPr>
          <w:b/>
        </w:rPr>
      </w:pPr>
    </w:p>
    <w:p w:rsidR="005A0190" w:rsidRDefault="005A0190" w:rsidP="005A0190">
      <w:pPr>
        <w:jc w:val="center"/>
        <w:rPr>
          <w:b/>
        </w:rPr>
      </w:pPr>
      <w:r w:rsidRPr="008228F4">
        <w:rPr>
          <w:b/>
        </w:rPr>
        <w:t>Характеристика сточных вод</w:t>
      </w:r>
    </w:p>
    <w:p w:rsidR="005A0190" w:rsidRPr="008228F4" w:rsidRDefault="005A0190" w:rsidP="005A0190">
      <w:pPr>
        <w:jc w:val="center"/>
        <w:rPr>
          <w:b/>
        </w:rPr>
      </w:pPr>
    </w:p>
    <w:p w:rsidR="005A0190" w:rsidRDefault="005A0190" w:rsidP="005A0190">
      <w:pPr>
        <w:pStyle w:val="maintext"/>
        <w:ind w:left="0" w:right="-6" w:firstLine="539"/>
        <w:rPr>
          <w:color w:val="auto"/>
          <w:sz w:val="24"/>
          <w:szCs w:val="24"/>
        </w:rPr>
      </w:pPr>
      <w:r w:rsidRPr="008228F4">
        <w:rPr>
          <w:color w:val="auto"/>
          <w:sz w:val="24"/>
          <w:szCs w:val="24"/>
        </w:rPr>
        <w:t>В табл. 4 представлены объемы сбросов основных загрязняющих веществ в водные объекты МО за 2013 г.</w:t>
      </w:r>
    </w:p>
    <w:p w:rsidR="005A0190" w:rsidRPr="008228F4" w:rsidRDefault="005A0190" w:rsidP="005A0190">
      <w:pPr>
        <w:pStyle w:val="maintext"/>
        <w:ind w:left="0" w:right="-6" w:firstLine="539"/>
        <w:rPr>
          <w:color w:val="auto"/>
          <w:sz w:val="24"/>
          <w:szCs w:val="24"/>
        </w:rPr>
      </w:pPr>
    </w:p>
    <w:tbl>
      <w:tblPr>
        <w:tblW w:w="0" w:type="auto"/>
        <w:jc w:val="center"/>
        <w:tblInd w:w="-1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7"/>
        <w:gridCol w:w="2503"/>
      </w:tblGrid>
      <w:tr w:rsidR="005A0190" w:rsidRPr="008228F4" w:rsidTr="005A0190">
        <w:trPr>
          <w:jc w:val="center"/>
        </w:trPr>
        <w:tc>
          <w:tcPr>
            <w:tcW w:w="7480" w:type="dxa"/>
            <w:gridSpan w:val="2"/>
            <w:tcBorders>
              <w:top w:val="nil"/>
              <w:left w:val="nil"/>
              <w:bottom w:val="nil"/>
              <w:right w:val="nil"/>
            </w:tcBorders>
            <w:shd w:val="clear" w:color="auto" w:fill="auto"/>
          </w:tcPr>
          <w:p w:rsidR="005A0190" w:rsidRPr="008228F4" w:rsidRDefault="005A0190" w:rsidP="005A0190">
            <w:pPr>
              <w:ind w:firstLine="539"/>
              <w:jc w:val="right"/>
              <w:rPr>
                <w:b/>
                <w:i/>
              </w:rPr>
            </w:pPr>
            <w:r w:rsidRPr="008228F4">
              <w:rPr>
                <w:i/>
              </w:rPr>
              <w:t>Таблица 4</w:t>
            </w:r>
          </w:p>
        </w:tc>
      </w:tr>
      <w:tr w:rsidR="005A0190" w:rsidRPr="008228F4" w:rsidTr="005A0190">
        <w:trPr>
          <w:jc w:val="center"/>
        </w:trPr>
        <w:tc>
          <w:tcPr>
            <w:tcW w:w="7480" w:type="dxa"/>
            <w:gridSpan w:val="2"/>
            <w:tcBorders>
              <w:top w:val="nil"/>
              <w:left w:val="nil"/>
              <w:bottom w:val="single" w:sz="4" w:space="0" w:color="auto"/>
              <w:right w:val="nil"/>
            </w:tcBorders>
            <w:shd w:val="clear" w:color="auto" w:fill="auto"/>
          </w:tcPr>
          <w:p w:rsidR="005A0190" w:rsidRPr="008228F4" w:rsidRDefault="005A0190" w:rsidP="005A0190">
            <w:pPr>
              <w:jc w:val="center"/>
              <w:rPr>
                <w:b/>
                <w:i/>
                <w:vertAlign w:val="superscript"/>
              </w:rPr>
            </w:pPr>
            <w:r w:rsidRPr="008228F4">
              <w:rPr>
                <w:i/>
              </w:rPr>
              <w:t>Сброс основных загрязняющих веществ в водные объекты, т</w:t>
            </w:r>
            <w:r w:rsidRPr="008228F4">
              <w:rPr>
                <w:i/>
                <w:vertAlign w:val="superscript"/>
              </w:rPr>
              <w:t>*</w:t>
            </w:r>
          </w:p>
        </w:tc>
      </w:tr>
      <w:tr w:rsidR="005A0190" w:rsidRPr="008228F4" w:rsidTr="005A0190">
        <w:trPr>
          <w:jc w:val="center"/>
        </w:trPr>
        <w:tc>
          <w:tcPr>
            <w:tcW w:w="4977" w:type="dxa"/>
            <w:tcBorders>
              <w:top w:val="single" w:sz="4" w:space="0" w:color="auto"/>
              <w:left w:val="single" w:sz="4" w:space="0" w:color="auto"/>
              <w:bottom w:val="single" w:sz="4" w:space="0" w:color="auto"/>
              <w:right w:val="single" w:sz="4" w:space="0" w:color="auto"/>
            </w:tcBorders>
            <w:shd w:val="clear" w:color="auto" w:fill="auto"/>
          </w:tcPr>
          <w:p w:rsidR="005A0190" w:rsidRPr="00FF7055" w:rsidRDefault="005A0190" w:rsidP="005A0190">
            <w:pPr>
              <w:ind w:firstLine="8"/>
              <w:jc w:val="center"/>
              <w:rPr>
                <w:b/>
                <w:sz w:val="22"/>
              </w:rPr>
            </w:pPr>
            <w:r w:rsidRPr="00FF7055">
              <w:rPr>
                <w:b/>
                <w:sz w:val="22"/>
              </w:rPr>
              <w:t>Загрязняющие вещества</w:t>
            </w:r>
          </w:p>
        </w:tc>
        <w:tc>
          <w:tcPr>
            <w:tcW w:w="2503" w:type="dxa"/>
            <w:tcBorders>
              <w:top w:val="single" w:sz="4" w:space="0" w:color="auto"/>
              <w:left w:val="single" w:sz="4" w:space="0" w:color="auto"/>
              <w:bottom w:val="single" w:sz="4" w:space="0" w:color="auto"/>
              <w:right w:val="single" w:sz="4" w:space="0" w:color="auto"/>
            </w:tcBorders>
            <w:shd w:val="clear" w:color="auto" w:fill="auto"/>
          </w:tcPr>
          <w:p w:rsidR="005A0190" w:rsidRPr="00FF7055" w:rsidRDefault="005A0190" w:rsidP="005A0190">
            <w:pPr>
              <w:jc w:val="center"/>
              <w:rPr>
                <w:b/>
                <w:sz w:val="22"/>
              </w:rPr>
            </w:pPr>
            <w:r w:rsidRPr="00FF7055">
              <w:rPr>
                <w:b/>
                <w:sz w:val="22"/>
              </w:rPr>
              <w:t>2013 г.</w:t>
            </w:r>
          </w:p>
        </w:tc>
      </w:tr>
      <w:tr w:rsidR="005A0190" w:rsidRPr="008228F4" w:rsidTr="005A0190">
        <w:trPr>
          <w:jc w:val="center"/>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tcPr>
          <w:p w:rsidR="005A0190" w:rsidRPr="00FF7055" w:rsidRDefault="005A0190" w:rsidP="005A0190">
            <w:pPr>
              <w:ind w:firstLine="158"/>
              <w:rPr>
                <w:sz w:val="22"/>
              </w:rPr>
            </w:pPr>
            <w:r w:rsidRPr="00FF7055">
              <w:rPr>
                <w:sz w:val="22"/>
              </w:rPr>
              <w:t>БПК</w:t>
            </w:r>
            <w:r w:rsidRPr="00FF7055">
              <w:rPr>
                <w:sz w:val="22"/>
                <w:vertAlign w:val="subscript"/>
              </w:rPr>
              <w:t>полн.</w:t>
            </w:r>
          </w:p>
        </w:tc>
        <w:tc>
          <w:tcPr>
            <w:tcW w:w="2503" w:type="dxa"/>
            <w:tcBorders>
              <w:top w:val="single" w:sz="4" w:space="0" w:color="auto"/>
              <w:left w:val="single" w:sz="4" w:space="0" w:color="auto"/>
              <w:bottom w:val="single" w:sz="4" w:space="0" w:color="auto"/>
              <w:right w:val="single" w:sz="4" w:space="0" w:color="auto"/>
            </w:tcBorders>
            <w:shd w:val="clear" w:color="auto" w:fill="auto"/>
            <w:vAlign w:val="center"/>
          </w:tcPr>
          <w:p w:rsidR="005A0190" w:rsidRPr="00FF7055" w:rsidRDefault="005A0190" w:rsidP="005A0190">
            <w:pPr>
              <w:jc w:val="center"/>
              <w:rPr>
                <w:sz w:val="22"/>
              </w:rPr>
            </w:pPr>
            <w:r w:rsidRPr="00FF7055">
              <w:rPr>
                <w:sz w:val="22"/>
              </w:rPr>
              <w:t>3,33</w:t>
            </w:r>
          </w:p>
        </w:tc>
      </w:tr>
      <w:tr w:rsidR="005A0190" w:rsidRPr="008228F4" w:rsidTr="005A0190">
        <w:trPr>
          <w:jc w:val="center"/>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tcPr>
          <w:p w:rsidR="005A0190" w:rsidRPr="00FF7055" w:rsidRDefault="005A0190" w:rsidP="005A0190">
            <w:pPr>
              <w:ind w:firstLine="158"/>
              <w:rPr>
                <w:sz w:val="22"/>
              </w:rPr>
            </w:pPr>
            <w:r w:rsidRPr="00FF7055">
              <w:rPr>
                <w:sz w:val="22"/>
              </w:rPr>
              <w:t>Взвешенные вещества</w:t>
            </w:r>
          </w:p>
        </w:tc>
        <w:tc>
          <w:tcPr>
            <w:tcW w:w="2503" w:type="dxa"/>
            <w:tcBorders>
              <w:top w:val="single" w:sz="4" w:space="0" w:color="auto"/>
              <w:left w:val="single" w:sz="4" w:space="0" w:color="auto"/>
              <w:bottom w:val="single" w:sz="4" w:space="0" w:color="auto"/>
              <w:right w:val="single" w:sz="4" w:space="0" w:color="auto"/>
            </w:tcBorders>
            <w:shd w:val="clear" w:color="auto" w:fill="auto"/>
            <w:vAlign w:val="center"/>
          </w:tcPr>
          <w:p w:rsidR="005A0190" w:rsidRPr="00FF7055" w:rsidRDefault="005A0190" w:rsidP="005A0190">
            <w:pPr>
              <w:jc w:val="center"/>
              <w:rPr>
                <w:sz w:val="22"/>
              </w:rPr>
            </w:pPr>
            <w:r w:rsidRPr="00FF7055">
              <w:rPr>
                <w:sz w:val="22"/>
              </w:rPr>
              <w:t>3,43</w:t>
            </w:r>
          </w:p>
        </w:tc>
      </w:tr>
      <w:tr w:rsidR="005A0190" w:rsidRPr="008228F4" w:rsidTr="005A0190">
        <w:trPr>
          <w:jc w:val="center"/>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tcPr>
          <w:p w:rsidR="005A0190" w:rsidRPr="00FF7055" w:rsidRDefault="005A0190" w:rsidP="005A0190">
            <w:pPr>
              <w:ind w:firstLine="158"/>
              <w:rPr>
                <w:sz w:val="22"/>
              </w:rPr>
            </w:pPr>
            <w:r w:rsidRPr="00FF7055">
              <w:rPr>
                <w:sz w:val="22"/>
              </w:rPr>
              <w:t>Сухой остаток</w:t>
            </w:r>
          </w:p>
        </w:tc>
        <w:tc>
          <w:tcPr>
            <w:tcW w:w="2503" w:type="dxa"/>
            <w:tcBorders>
              <w:top w:val="single" w:sz="4" w:space="0" w:color="auto"/>
              <w:left w:val="single" w:sz="4" w:space="0" w:color="auto"/>
              <w:bottom w:val="single" w:sz="4" w:space="0" w:color="auto"/>
              <w:right w:val="single" w:sz="4" w:space="0" w:color="auto"/>
            </w:tcBorders>
            <w:shd w:val="clear" w:color="auto" w:fill="auto"/>
            <w:vAlign w:val="center"/>
          </w:tcPr>
          <w:p w:rsidR="005A0190" w:rsidRPr="00FF7055" w:rsidRDefault="005A0190" w:rsidP="005A0190">
            <w:pPr>
              <w:jc w:val="center"/>
              <w:rPr>
                <w:sz w:val="22"/>
              </w:rPr>
            </w:pPr>
            <w:r w:rsidRPr="00FF7055">
              <w:rPr>
                <w:sz w:val="22"/>
                <w:lang w:val="en-US"/>
              </w:rPr>
              <w:t>195</w:t>
            </w:r>
            <w:r w:rsidRPr="00FF7055">
              <w:rPr>
                <w:sz w:val="22"/>
              </w:rPr>
              <w:t>,51</w:t>
            </w:r>
          </w:p>
        </w:tc>
      </w:tr>
      <w:tr w:rsidR="005A0190" w:rsidRPr="008228F4" w:rsidTr="005A0190">
        <w:trPr>
          <w:jc w:val="center"/>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tcPr>
          <w:p w:rsidR="005A0190" w:rsidRPr="00FF7055" w:rsidRDefault="005A0190" w:rsidP="005A0190">
            <w:pPr>
              <w:ind w:firstLine="158"/>
              <w:rPr>
                <w:sz w:val="22"/>
              </w:rPr>
            </w:pPr>
            <w:r w:rsidRPr="00FF7055">
              <w:rPr>
                <w:sz w:val="22"/>
              </w:rPr>
              <w:t>Сульфаты</w:t>
            </w:r>
          </w:p>
        </w:tc>
        <w:tc>
          <w:tcPr>
            <w:tcW w:w="2503" w:type="dxa"/>
            <w:tcBorders>
              <w:top w:val="single" w:sz="4" w:space="0" w:color="auto"/>
              <w:left w:val="single" w:sz="4" w:space="0" w:color="auto"/>
              <w:bottom w:val="single" w:sz="4" w:space="0" w:color="auto"/>
              <w:right w:val="single" w:sz="4" w:space="0" w:color="auto"/>
            </w:tcBorders>
            <w:shd w:val="clear" w:color="auto" w:fill="auto"/>
            <w:vAlign w:val="center"/>
          </w:tcPr>
          <w:p w:rsidR="005A0190" w:rsidRPr="00FF7055" w:rsidRDefault="005A0190" w:rsidP="005A0190">
            <w:pPr>
              <w:jc w:val="center"/>
              <w:rPr>
                <w:sz w:val="22"/>
              </w:rPr>
            </w:pPr>
            <w:r w:rsidRPr="00FF7055">
              <w:rPr>
                <w:sz w:val="22"/>
              </w:rPr>
              <w:t>11,68</w:t>
            </w:r>
          </w:p>
        </w:tc>
      </w:tr>
      <w:tr w:rsidR="005A0190" w:rsidRPr="008228F4" w:rsidTr="005A0190">
        <w:trPr>
          <w:jc w:val="center"/>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tcPr>
          <w:p w:rsidR="005A0190" w:rsidRPr="00FF7055" w:rsidRDefault="005A0190" w:rsidP="005A0190">
            <w:pPr>
              <w:ind w:firstLine="158"/>
              <w:rPr>
                <w:sz w:val="22"/>
              </w:rPr>
            </w:pPr>
            <w:r w:rsidRPr="00FF7055">
              <w:rPr>
                <w:sz w:val="22"/>
              </w:rPr>
              <w:t>Хлориды</w:t>
            </w:r>
          </w:p>
        </w:tc>
        <w:tc>
          <w:tcPr>
            <w:tcW w:w="2503" w:type="dxa"/>
            <w:tcBorders>
              <w:top w:val="single" w:sz="4" w:space="0" w:color="auto"/>
              <w:left w:val="single" w:sz="4" w:space="0" w:color="auto"/>
              <w:bottom w:val="single" w:sz="4" w:space="0" w:color="auto"/>
              <w:right w:val="single" w:sz="4" w:space="0" w:color="auto"/>
            </w:tcBorders>
            <w:shd w:val="clear" w:color="auto" w:fill="auto"/>
            <w:vAlign w:val="center"/>
          </w:tcPr>
          <w:p w:rsidR="005A0190" w:rsidRPr="00FF7055" w:rsidRDefault="005A0190" w:rsidP="005A0190">
            <w:pPr>
              <w:jc w:val="center"/>
              <w:rPr>
                <w:sz w:val="22"/>
              </w:rPr>
            </w:pPr>
            <w:r w:rsidRPr="00FF7055">
              <w:rPr>
                <w:sz w:val="22"/>
              </w:rPr>
              <w:t>34,77</w:t>
            </w:r>
          </w:p>
        </w:tc>
      </w:tr>
      <w:tr w:rsidR="005A0190" w:rsidRPr="008228F4" w:rsidTr="005A0190">
        <w:trPr>
          <w:jc w:val="center"/>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tcPr>
          <w:p w:rsidR="005A0190" w:rsidRPr="00FF7055" w:rsidRDefault="005A0190" w:rsidP="005A0190">
            <w:pPr>
              <w:ind w:firstLine="158"/>
              <w:rPr>
                <w:sz w:val="22"/>
              </w:rPr>
            </w:pPr>
            <w:r w:rsidRPr="00FF7055">
              <w:rPr>
                <w:sz w:val="22"/>
              </w:rPr>
              <w:t>Азот аммонийный</w:t>
            </w:r>
          </w:p>
        </w:tc>
        <w:tc>
          <w:tcPr>
            <w:tcW w:w="2503" w:type="dxa"/>
            <w:tcBorders>
              <w:top w:val="single" w:sz="4" w:space="0" w:color="auto"/>
              <w:left w:val="single" w:sz="4" w:space="0" w:color="auto"/>
              <w:bottom w:val="single" w:sz="4" w:space="0" w:color="auto"/>
              <w:right w:val="single" w:sz="4" w:space="0" w:color="auto"/>
            </w:tcBorders>
            <w:shd w:val="clear" w:color="auto" w:fill="auto"/>
            <w:vAlign w:val="center"/>
          </w:tcPr>
          <w:p w:rsidR="005A0190" w:rsidRPr="00FF7055" w:rsidRDefault="005A0190" w:rsidP="005A0190">
            <w:pPr>
              <w:jc w:val="center"/>
              <w:rPr>
                <w:sz w:val="22"/>
              </w:rPr>
            </w:pPr>
            <w:r w:rsidRPr="00FF7055">
              <w:rPr>
                <w:sz w:val="22"/>
              </w:rPr>
              <w:t>2,4</w:t>
            </w:r>
          </w:p>
        </w:tc>
      </w:tr>
      <w:tr w:rsidR="005A0190" w:rsidRPr="008228F4" w:rsidTr="005A0190">
        <w:trPr>
          <w:jc w:val="center"/>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tcPr>
          <w:p w:rsidR="005A0190" w:rsidRPr="00FF7055" w:rsidRDefault="005A0190" w:rsidP="005A0190">
            <w:pPr>
              <w:ind w:firstLine="158"/>
              <w:rPr>
                <w:sz w:val="22"/>
              </w:rPr>
            </w:pPr>
            <w:r w:rsidRPr="00FF7055">
              <w:rPr>
                <w:sz w:val="22"/>
              </w:rPr>
              <w:t>Нитрат-анион</w:t>
            </w:r>
          </w:p>
        </w:tc>
        <w:tc>
          <w:tcPr>
            <w:tcW w:w="2503" w:type="dxa"/>
            <w:tcBorders>
              <w:top w:val="single" w:sz="4" w:space="0" w:color="auto"/>
              <w:left w:val="single" w:sz="4" w:space="0" w:color="auto"/>
              <w:bottom w:val="single" w:sz="4" w:space="0" w:color="auto"/>
              <w:right w:val="single" w:sz="4" w:space="0" w:color="auto"/>
            </w:tcBorders>
            <w:shd w:val="clear" w:color="auto" w:fill="auto"/>
            <w:vAlign w:val="center"/>
          </w:tcPr>
          <w:p w:rsidR="005A0190" w:rsidRPr="00FF7055" w:rsidRDefault="005A0190" w:rsidP="005A0190">
            <w:pPr>
              <w:jc w:val="center"/>
              <w:rPr>
                <w:sz w:val="22"/>
              </w:rPr>
            </w:pPr>
            <w:r w:rsidRPr="00FF7055">
              <w:rPr>
                <w:sz w:val="22"/>
              </w:rPr>
              <w:t>8,019</w:t>
            </w:r>
          </w:p>
        </w:tc>
      </w:tr>
      <w:tr w:rsidR="005A0190" w:rsidRPr="008228F4" w:rsidTr="005A0190">
        <w:trPr>
          <w:jc w:val="center"/>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tcPr>
          <w:p w:rsidR="005A0190" w:rsidRPr="00FF7055" w:rsidRDefault="005A0190" w:rsidP="005A0190">
            <w:pPr>
              <w:ind w:firstLine="158"/>
              <w:rPr>
                <w:sz w:val="22"/>
              </w:rPr>
            </w:pPr>
            <w:r w:rsidRPr="00FF7055">
              <w:rPr>
                <w:sz w:val="22"/>
              </w:rPr>
              <w:t>Фосфаты (по Р)</w:t>
            </w:r>
          </w:p>
        </w:tc>
        <w:tc>
          <w:tcPr>
            <w:tcW w:w="2503" w:type="dxa"/>
            <w:tcBorders>
              <w:top w:val="single" w:sz="4" w:space="0" w:color="auto"/>
              <w:left w:val="single" w:sz="4" w:space="0" w:color="auto"/>
              <w:bottom w:val="single" w:sz="4" w:space="0" w:color="auto"/>
              <w:right w:val="single" w:sz="4" w:space="0" w:color="auto"/>
            </w:tcBorders>
            <w:shd w:val="clear" w:color="auto" w:fill="auto"/>
            <w:vAlign w:val="center"/>
          </w:tcPr>
          <w:p w:rsidR="005A0190" w:rsidRPr="00FF7055" w:rsidRDefault="005A0190" w:rsidP="005A0190">
            <w:pPr>
              <w:jc w:val="center"/>
              <w:rPr>
                <w:sz w:val="22"/>
              </w:rPr>
            </w:pPr>
            <w:r w:rsidRPr="00FF7055">
              <w:rPr>
                <w:sz w:val="22"/>
              </w:rPr>
              <w:t>0,68</w:t>
            </w:r>
          </w:p>
        </w:tc>
      </w:tr>
      <w:tr w:rsidR="005A0190" w:rsidRPr="008228F4" w:rsidTr="005A0190">
        <w:trPr>
          <w:jc w:val="center"/>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tcPr>
          <w:p w:rsidR="005A0190" w:rsidRPr="00FF7055" w:rsidRDefault="005A0190" w:rsidP="005A0190">
            <w:pPr>
              <w:ind w:firstLine="158"/>
              <w:rPr>
                <w:sz w:val="22"/>
              </w:rPr>
            </w:pPr>
            <w:r w:rsidRPr="00FF7055">
              <w:rPr>
                <w:sz w:val="22"/>
              </w:rPr>
              <w:t>Нефть и нефтепродукты</w:t>
            </w:r>
          </w:p>
        </w:tc>
        <w:tc>
          <w:tcPr>
            <w:tcW w:w="2503" w:type="dxa"/>
            <w:tcBorders>
              <w:top w:val="single" w:sz="4" w:space="0" w:color="auto"/>
              <w:left w:val="single" w:sz="4" w:space="0" w:color="auto"/>
              <w:bottom w:val="single" w:sz="4" w:space="0" w:color="auto"/>
              <w:right w:val="single" w:sz="4" w:space="0" w:color="auto"/>
            </w:tcBorders>
            <w:shd w:val="clear" w:color="auto" w:fill="auto"/>
            <w:vAlign w:val="center"/>
          </w:tcPr>
          <w:p w:rsidR="005A0190" w:rsidRPr="00FF7055" w:rsidRDefault="005A0190" w:rsidP="005A0190">
            <w:pPr>
              <w:jc w:val="center"/>
              <w:rPr>
                <w:sz w:val="22"/>
              </w:rPr>
            </w:pPr>
            <w:r w:rsidRPr="00FF7055">
              <w:rPr>
                <w:sz w:val="22"/>
              </w:rPr>
              <w:t>0,01</w:t>
            </w:r>
          </w:p>
        </w:tc>
      </w:tr>
      <w:tr w:rsidR="005A0190" w:rsidRPr="008228F4" w:rsidTr="005A0190">
        <w:trPr>
          <w:jc w:val="center"/>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tcPr>
          <w:p w:rsidR="005A0190" w:rsidRPr="00FF7055" w:rsidRDefault="005A0190" w:rsidP="005A0190">
            <w:pPr>
              <w:ind w:firstLine="158"/>
              <w:rPr>
                <w:sz w:val="22"/>
              </w:rPr>
            </w:pPr>
            <w:r w:rsidRPr="00FF7055">
              <w:rPr>
                <w:sz w:val="22"/>
              </w:rPr>
              <w:t xml:space="preserve">ОП-10, СПАВ, смесь моно- и диалкилфеноловых </w:t>
            </w:r>
          </w:p>
          <w:p w:rsidR="005A0190" w:rsidRPr="00FF7055" w:rsidRDefault="005A0190" w:rsidP="005A0190">
            <w:pPr>
              <w:ind w:firstLine="158"/>
              <w:rPr>
                <w:sz w:val="22"/>
              </w:rPr>
            </w:pPr>
            <w:r w:rsidRPr="00FF7055">
              <w:rPr>
                <w:sz w:val="22"/>
              </w:rPr>
              <w:t>эфиров полиэтиленгликоля</w:t>
            </w:r>
          </w:p>
        </w:tc>
        <w:tc>
          <w:tcPr>
            <w:tcW w:w="2503" w:type="dxa"/>
            <w:tcBorders>
              <w:top w:val="single" w:sz="4" w:space="0" w:color="auto"/>
              <w:left w:val="single" w:sz="4" w:space="0" w:color="auto"/>
              <w:bottom w:val="single" w:sz="4" w:space="0" w:color="auto"/>
              <w:right w:val="single" w:sz="4" w:space="0" w:color="auto"/>
            </w:tcBorders>
            <w:shd w:val="clear" w:color="auto" w:fill="auto"/>
            <w:vAlign w:val="center"/>
          </w:tcPr>
          <w:p w:rsidR="005A0190" w:rsidRPr="00FF7055" w:rsidRDefault="005A0190" w:rsidP="005A0190">
            <w:pPr>
              <w:jc w:val="center"/>
              <w:rPr>
                <w:sz w:val="22"/>
              </w:rPr>
            </w:pPr>
            <w:r w:rsidRPr="00FF7055">
              <w:rPr>
                <w:sz w:val="22"/>
              </w:rPr>
              <w:t>0,1326</w:t>
            </w:r>
          </w:p>
        </w:tc>
      </w:tr>
      <w:tr w:rsidR="005A0190" w:rsidRPr="008228F4" w:rsidTr="005A0190">
        <w:trPr>
          <w:jc w:val="center"/>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tcPr>
          <w:p w:rsidR="005A0190" w:rsidRPr="00FF7055" w:rsidRDefault="005A0190" w:rsidP="005A0190">
            <w:pPr>
              <w:ind w:firstLine="158"/>
              <w:rPr>
                <w:sz w:val="22"/>
              </w:rPr>
            </w:pPr>
            <w:r w:rsidRPr="00FF7055">
              <w:rPr>
                <w:sz w:val="22"/>
              </w:rPr>
              <w:t>Железо (все растворимые в воде формы)</w:t>
            </w:r>
          </w:p>
        </w:tc>
        <w:tc>
          <w:tcPr>
            <w:tcW w:w="2503" w:type="dxa"/>
            <w:tcBorders>
              <w:top w:val="single" w:sz="4" w:space="0" w:color="auto"/>
              <w:left w:val="single" w:sz="4" w:space="0" w:color="auto"/>
              <w:bottom w:val="single" w:sz="4" w:space="0" w:color="auto"/>
              <w:right w:val="single" w:sz="4" w:space="0" w:color="auto"/>
            </w:tcBorders>
            <w:shd w:val="clear" w:color="auto" w:fill="auto"/>
            <w:vAlign w:val="center"/>
          </w:tcPr>
          <w:p w:rsidR="005A0190" w:rsidRPr="00FF7055" w:rsidRDefault="005A0190" w:rsidP="005A0190">
            <w:pPr>
              <w:jc w:val="center"/>
              <w:rPr>
                <w:sz w:val="22"/>
              </w:rPr>
            </w:pPr>
            <w:r w:rsidRPr="00FF7055">
              <w:rPr>
                <w:sz w:val="22"/>
              </w:rPr>
              <w:t>0,1983</w:t>
            </w:r>
          </w:p>
        </w:tc>
      </w:tr>
      <w:tr w:rsidR="005A0190" w:rsidRPr="008228F4" w:rsidTr="005A0190">
        <w:trPr>
          <w:jc w:val="center"/>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tcPr>
          <w:p w:rsidR="005A0190" w:rsidRPr="00FF7055" w:rsidRDefault="005A0190" w:rsidP="005A0190">
            <w:pPr>
              <w:ind w:firstLine="158"/>
              <w:rPr>
                <w:sz w:val="22"/>
              </w:rPr>
            </w:pPr>
            <w:r w:rsidRPr="00FF7055">
              <w:rPr>
                <w:sz w:val="22"/>
              </w:rPr>
              <w:t xml:space="preserve">Алюминий </w:t>
            </w:r>
          </w:p>
        </w:tc>
        <w:tc>
          <w:tcPr>
            <w:tcW w:w="2503" w:type="dxa"/>
            <w:tcBorders>
              <w:top w:val="single" w:sz="4" w:space="0" w:color="auto"/>
              <w:left w:val="single" w:sz="4" w:space="0" w:color="auto"/>
              <w:bottom w:val="single" w:sz="4" w:space="0" w:color="auto"/>
              <w:right w:val="single" w:sz="4" w:space="0" w:color="auto"/>
            </w:tcBorders>
            <w:shd w:val="clear" w:color="auto" w:fill="auto"/>
            <w:vAlign w:val="center"/>
          </w:tcPr>
          <w:p w:rsidR="005A0190" w:rsidRPr="00FF7055" w:rsidRDefault="005A0190" w:rsidP="005A0190">
            <w:pPr>
              <w:jc w:val="center"/>
              <w:rPr>
                <w:sz w:val="22"/>
              </w:rPr>
            </w:pPr>
            <w:r w:rsidRPr="00FF7055">
              <w:rPr>
                <w:sz w:val="22"/>
              </w:rPr>
              <w:t>0,00012</w:t>
            </w:r>
          </w:p>
        </w:tc>
      </w:tr>
      <w:tr w:rsidR="005A0190" w:rsidRPr="008228F4" w:rsidTr="005A0190">
        <w:trPr>
          <w:jc w:val="center"/>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tcPr>
          <w:p w:rsidR="005A0190" w:rsidRPr="00FF7055" w:rsidRDefault="005A0190" w:rsidP="005A0190">
            <w:pPr>
              <w:ind w:firstLine="158"/>
              <w:rPr>
                <w:sz w:val="22"/>
              </w:rPr>
            </w:pPr>
            <w:r w:rsidRPr="00FF7055">
              <w:rPr>
                <w:sz w:val="22"/>
              </w:rPr>
              <w:t>Нитрит-анион</w:t>
            </w:r>
          </w:p>
        </w:tc>
        <w:tc>
          <w:tcPr>
            <w:tcW w:w="2503" w:type="dxa"/>
            <w:tcBorders>
              <w:top w:val="single" w:sz="4" w:space="0" w:color="auto"/>
              <w:left w:val="single" w:sz="4" w:space="0" w:color="auto"/>
              <w:bottom w:val="single" w:sz="4" w:space="0" w:color="auto"/>
              <w:right w:val="single" w:sz="4" w:space="0" w:color="auto"/>
            </w:tcBorders>
            <w:shd w:val="clear" w:color="auto" w:fill="auto"/>
            <w:vAlign w:val="center"/>
          </w:tcPr>
          <w:p w:rsidR="005A0190" w:rsidRPr="00FF7055" w:rsidRDefault="005A0190" w:rsidP="005A0190">
            <w:pPr>
              <w:jc w:val="center"/>
              <w:rPr>
                <w:sz w:val="22"/>
              </w:rPr>
            </w:pPr>
            <w:r w:rsidRPr="00FF7055">
              <w:rPr>
                <w:sz w:val="22"/>
              </w:rPr>
              <w:t>0,1176</w:t>
            </w:r>
          </w:p>
        </w:tc>
      </w:tr>
      <w:tr w:rsidR="005A0190" w:rsidRPr="008228F4" w:rsidTr="005A0190">
        <w:trPr>
          <w:jc w:val="center"/>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tcPr>
          <w:p w:rsidR="005A0190" w:rsidRPr="00FF7055" w:rsidRDefault="005A0190" w:rsidP="005A0190">
            <w:pPr>
              <w:ind w:firstLine="158"/>
              <w:rPr>
                <w:sz w:val="22"/>
              </w:rPr>
            </w:pPr>
            <w:r w:rsidRPr="00FF7055">
              <w:rPr>
                <w:sz w:val="22"/>
              </w:rPr>
              <w:t>Фенол</w:t>
            </w:r>
          </w:p>
        </w:tc>
        <w:tc>
          <w:tcPr>
            <w:tcW w:w="2503" w:type="dxa"/>
            <w:tcBorders>
              <w:top w:val="single" w:sz="4" w:space="0" w:color="auto"/>
              <w:left w:val="single" w:sz="4" w:space="0" w:color="auto"/>
              <w:bottom w:val="single" w:sz="4" w:space="0" w:color="auto"/>
              <w:right w:val="single" w:sz="4" w:space="0" w:color="auto"/>
            </w:tcBorders>
            <w:shd w:val="clear" w:color="auto" w:fill="auto"/>
            <w:vAlign w:val="center"/>
          </w:tcPr>
          <w:p w:rsidR="005A0190" w:rsidRPr="00FF7055" w:rsidRDefault="005A0190" w:rsidP="005A0190">
            <w:pPr>
              <w:jc w:val="center"/>
              <w:rPr>
                <w:sz w:val="22"/>
              </w:rPr>
            </w:pPr>
            <w:r w:rsidRPr="00FF7055">
              <w:rPr>
                <w:sz w:val="22"/>
              </w:rPr>
              <w:t>0,00004</w:t>
            </w:r>
          </w:p>
        </w:tc>
      </w:tr>
      <w:tr w:rsidR="005A0190" w:rsidRPr="008228F4" w:rsidTr="005A0190">
        <w:trPr>
          <w:jc w:val="center"/>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tcPr>
          <w:p w:rsidR="005A0190" w:rsidRPr="00FF7055" w:rsidRDefault="005A0190" w:rsidP="005A0190">
            <w:pPr>
              <w:ind w:firstLine="158"/>
              <w:rPr>
                <w:b/>
                <w:sz w:val="22"/>
              </w:rPr>
            </w:pPr>
            <w:r w:rsidRPr="00FF7055">
              <w:rPr>
                <w:b/>
                <w:sz w:val="22"/>
              </w:rPr>
              <w:t>Всего</w:t>
            </w:r>
          </w:p>
        </w:tc>
        <w:tc>
          <w:tcPr>
            <w:tcW w:w="2503" w:type="dxa"/>
            <w:tcBorders>
              <w:top w:val="single" w:sz="4" w:space="0" w:color="auto"/>
              <w:left w:val="single" w:sz="4" w:space="0" w:color="auto"/>
              <w:bottom w:val="single" w:sz="4" w:space="0" w:color="auto"/>
              <w:right w:val="single" w:sz="4" w:space="0" w:color="auto"/>
            </w:tcBorders>
            <w:shd w:val="clear" w:color="auto" w:fill="auto"/>
            <w:vAlign w:val="center"/>
          </w:tcPr>
          <w:p w:rsidR="005A0190" w:rsidRPr="00FF7055" w:rsidRDefault="005A0190" w:rsidP="005A0190">
            <w:pPr>
              <w:jc w:val="center"/>
              <w:rPr>
                <w:b/>
                <w:sz w:val="22"/>
              </w:rPr>
            </w:pPr>
            <w:r w:rsidRPr="00FF7055">
              <w:rPr>
                <w:b/>
                <w:sz w:val="22"/>
              </w:rPr>
              <w:t>260,278</w:t>
            </w:r>
          </w:p>
        </w:tc>
      </w:tr>
      <w:tr w:rsidR="005A0190" w:rsidRPr="008228F4" w:rsidTr="005A0190">
        <w:trPr>
          <w:jc w:val="center"/>
        </w:trPr>
        <w:tc>
          <w:tcPr>
            <w:tcW w:w="7480" w:type="dxa"/>
            <w:gridSpan w:val="2"/>
            <w:tcBorders>
              <w:top w:val="single" w:sz="4" w:space="0" w:color="auto"/>
              <w:left w:val="nil"/>
              <w:bottom w:val="nil"/>
              <w:right w:val="nil"/>
            </w:tcBorders>
            <w:shd w:val="clear" w:color="auto" w:fill="auto"/>
          </w:tcPr>
          <w:p w:rsidR="005A0190" w:rsidRPr="008228F4" w:rsidRDefault="005A0190" w:rsidP="005A0190">
            <w:pPr>
              <w:jc w:val="both"/>
              <w:rPr>
                <w:i/>
              </w:rPr>
            </w:pPr>
            <w:r w:rsidRPr="008228F4">
              <w:rPr>
                <w:i/>
                <w:vertAlign w:val="superscript"/>
              </w:rPr>
              <w:t>*</w:t>
            </w:r>
            <w:r w:rsidRPr="008228F4">
              <w:rPr>
                <w:i/>
                <w:lang w:val="en-US"/>
              </w:rPr>
              <w:t xml:space="preserve"> </w:t>
            </w:r>
            <w:r w:rsidRPr="008228F4">
              <w:rPr>
                <w:i/>
              </w:rPr>
              <w:t>с учетом ливневых вод</w:t>
            </w:r>
          </w:p>
        </w:tc>
      </w:tr>
    </w:tbl>
    <w:p w:rsidR="005A0190" w:rsidRPr="008228F4" w:rsidRDefault="005A0190" w:rsidP="005A0190">
      <w:pPr>
        <w:ind w:firstLine="539"/>
        <w:jc w:val="both"/>
      </w:pPr>
    </w:p>
    <w:p w:rsidR="005A0190" w:rsidRDefault="005A0190" w:rsidP="005A0190">
      <w:pPr>
        <w:ind w:firstLine="539"/>
        <w:jc w:val="both"/>
      </w:pPr>
      <w:r w:rsidRPr="008228F4">
        <w:t>Перечень сбрасываемых загрязняющих веществ был сформирован на основании предоставленных Отделом водных ресурсов Двинско-Печорского бассейнового водного управления результатов обработки форм государственной статистической отчетности 2-ТП (водхоз).</w:t>
      </w:r>
    </w:p>
    <w:p w:rsidR="005A0190" w:rsidRPr="008228F4" w:rsidRDefault="005A0190" w:rsidP="005A0190">
      <w:pPr>
        <w:ind w:firstLine="539"/>
        <w:jc w:val="both"/>
      </w:pPr>
    </w:p>
    <w:p w:rsidR="00B83658" w:rsidRDefault="00B83658" w:rsidP="00AC5D79">
      <w:pPr>
        <w:ind w:firstLine="720"/>
        <w:jc w:val="both"/>
        <w:rPr>
          <w:szCs w:val="20"/>
        </w:rPr>
      </w:pPr>
    </w:p>
    <w:p w:rsidR="00FF14F3" w:rsidRDefault="00447964" w:rsidP="00FF14F3">
      <w:pPr>
        <w:pStyle w:val="1"/>
        <w:jc w:val="left"/>
      </w:pPr>
      <w:r>
        <w:rPr>
          <w:szCs w:val="20"/>
        </w:rPr>
        <w:br w:type="page"/>
      </w:r>
      <w:bookmarkStart w:id="2" w:name="_Toc419299991"/>
      <w:r w:rsidR="00FF14F3" w:rsidRPr="00FF14F3">
        <w:lastRenderedPageBreak/>
        <w:t>Животный мир и его использование</w:t>
      </w:r>
      <w:bookmarkEnd w:id="2"/>
    </w:p>
    <w:p w:rsidR="00FF14F3" w:rsidRPr="00F333C1" w:rsidRDefault="00FF14F3" w:rsidP="00FF14F3">
      <w:pPr>
        <w:widowControl w:val="0"/>
        <w:jc w:val="center"/>
      </w:pPr>
    </w:p>
    <w:p w:rsidR="005A0190" w:rsidRPr="005D0289" w:rsidRDefault="005A0190" w:rsidP="005A0190">
      <w:pPr>
        <w:ind w:firstLine="708"/>
        <w:jc w:val="both"/>
      </w:pPr>
      <w:r w:rsidRPr="005D0289">
        <w:t>МО МР «Сыктывдинский» расположено в южной части Республики Коми (нижнее течение р. Сысола). Характер рельефа территории МО – равнинный. МО расположено в подзоне средней тайги. Площадь лесных охотничьих угодий составляет 672,4</w:t>
      </w:r>
      <w:r w:rsidRPr="005D0289">
        <w:rPr>
          <w:snapToGrid w:val="0"/>
        </w:rPr>
        <w:t> </w:t>
      </w:r>
      <w:r w:rsidRPr="005D0289">
        <w:t>тыс. га (90,8%), полевых – 49,3 тыс. га (6,7%), болотных – 18,7 тыс. га (2,5%)(по состоянию на 31.12.2013 года).</w:t>
      </w:r>
    </w:p>
    <w:p w:rsidR="005A0190" w:rsidRPr="005D0289" w:rsidRDefault="005A0190" w:rsidP="005A0190">
      <w:pPr>
        <w:ind w:firstLine="708"/>
        <w:jc w:val="both"/>
        <w:rPr>
          <w:snapToGrid w:val="0"/>
        </w:rPr>
      </w:pPr>
      <w:r w:rsidRPr="005D0289">
        <w:t xml:space="preserve">На территории МО обитает 235 видов наземных позвоночных животных (5 видов земноводных, 3 вида пресмыкающихся, 186 видов птиц и 41 вид млекопитающих). К редким и нуждающимся в охране видам, занесенным в Красную книгу </w:t>
      </w:r>
      <w:r w:rsidRPr="005D0289">
        <w:rPr>
          <w:snapToGrid w:val="0"/>
        </w:rPr>
        <w:t>Республики Коми (2009),</w:t>
      </w:r>
      <w:r w:rsidRPr="005D0289">
        <w:t xml:space="preserve"> относятся 1 вид земноводных, 2 вида млекопитающих и 21</w:t>
      </w:r>
      <w:r w:rsidRPr="005D0289">
        <w:rPr>
          <w:snapToGrid w:val="0"/>
        </w:rPr>
        <w:t xml:space="preserve"> вид птиц. </w:t>
      </w:r>
    </w:p>
    <w:p w:rsidR="005A0190" w:rsidRPr="005D0289" w:rsidRDefault="005A0190" w:rsidP="005A0190">
      <w:pPr>
        <w:ind w:firstLine="708"/>
        <w:jc w:val="both"/>
        <w:rPr>
          <w:snapToGrid w:val="0"/>
        </w:rPr>
      </w:pPr>
    </w:p>
    <w:p w:rsidR="005A0190" w:rsidRDefault="005A0190" w:rsidP="005A0190">
      <w:pPr>
        <w:jc w:val="center"/>
        <w:rPr>
          <w:b/>
          <w:bCs/>
        </w:rPr>
      </w:pPr>
      <w:r w:rsidRPr="005D0289">
        <w:rPr>
          <w:b/>
          <w:bCs/>
        </w:rPr>
        <w:t>Видовой состав, численность и биотопическое распределение</w:t>
      </w:r>
      <w:r w:rsidRPr="005D0289">
        <w:rPr>
          <w:b/>
          <w:bCs/>
        </w:rPr>
        <w:br w:type="textWrapping" w:clear="all"/>
        <w:t>наземных позвоночных животных</w:t>
      </w:r>
    </w:p>
    <w:p w:rsidR="005A0190" w:rsidRPr="005D0289" w:rsidRDefault="005A0190" w:rsidP="005A0190">
      <w:pPr>
        <w:jc w:val="center"/>
        <w:rPr>
          <w:b/>
          <w:bCs/>
        </w:rPr>
      </w:pPr>
    </w:p>
    <w:p w:rsidR="005A0190" w:rsidRPr="005D0289" w:rsidRDefault="005A0190" w:rsidP="005A0190">
      <w:pPr>
        <w:pStyle w:val="a4"/>
        <w:spacing w:line="240" w:lineRule="auto"/>
        <w:jc w:val="center"/>
        <w:rPr>
          <w:b w:val="0"/>
          <w:i/>
        </w:rPr>
      </w:pPr>
      <w:r w:rsidRPr="005D0289">
        <w:rPr>
          <w:b w:val="0"/>
          <w:i/>
        </w:rPr>
        <w:t>Земноводные</w:t>
      </w:r>
    </w:p>
    <w:p w:rsidR="005A0190" w:rsidRPr="005D0289" w:rsidRDefault="005A0190" w:rsidP="005A0190">
      <w:pPr>
        <w:ind w:firstLine="720"/>
        <w:jc w:val="both"/>
      </w:pPr>
      <w:r w:rsidRPr="005D0289">
        <w:rPr>
          <w:b/>
        </w:rPr>
        <w:t>Обыкновенный тритон.</w:t>
      </w:r>
      <w:r w:rsidRPr="005D0289">
        <w:t xml:space="preserve"> Широко распространен в пределах МО. Находки вида отмечены у г. Сыктывкар, у поселков Ыб, Яснэг, Додзь, Коччойяг, Язель и др. в лесных биотопах, на болотах, полях травосмесей.</w:t>
      </w:r>
    </w:p>
    <w:p w:rsidR="005A0190" w:rsidRPr="005D0289" w:rsidRDefault="005A0190" w:rsidP="005A0190">
      <w:pPr>
        <w:ind w:firstLine="720"/>
        <w:jc w:val="both"/>
      </w:pPr>
      <w:r w:rsidRPr="005D0289">
        <w:rPr>
          <w:b/>
          <w:iCs/>
        </w:rPr>
        <w:t>Остромордая лягушка.</w:t>
      </w:r>
      <w:r w:rsidRPr="005D0289">
        <w:rPr>
          <w:iCs/>
        </w:rPr>
        <w:t xml:space="preserve"> О</w:t>
      </w:r>
      <w:r w:rsidRPr="005D0289">
        <w:t>бычна по всему МО; встречается в поймах рек, лесных биотопах.</w:t>
      </w:r>
    </w:p>
    <w:p w:rsidR="005A0190" w:rsidRPr="005D0289" w:rsidRDefault="005A0190" w:rsidP="005A0190">
      <w:pPr>
        <w:ind w:firstLine="720"/>
        <w:jc w:val="both"/>
      </w:pPr>
      <w:r w:rsidRPr="005D0289">
        <w:rPr>
          <w:b/>
          <w:iCs/>
        </w:rPr>
        <w:t>Травяная лягушка.</w:t>
      </w:r>
      <w:r w:rsidRPr="005D0289">
        <w:rPr>
          <w:b/>
        </w:rPr>
        <w:t xml:space="preserve"> </w:t>
      </w:r>
      <w:r w:rsidRPr="005D0289">
        <w:t>Обычный на территории МО вид. Предпочитает увлажненные местообитания, лесные биотопы, луга, болота.</w:t>
      </w:r>
    </w:p>
    <w:p w:rsidR="005A0190" w:rsidRPr="005D0289" w:rsidRDefault="005A0190" w:rsidP="005A0190">
      <w:pPr>
        <w:ind w:firstLine="720"/>
        <w:jc w:val="both"/>
      </w:pPr>
      <w:r w:rsidRPr="005D0289">
        <w:rPr>
          <w:b/>
          <w:bCs/>
          <w:iCs/>
        </w:rPr>
        <w:t>Серая жаба.</w:t>
      </w:r>
      <w:r w:rsidRPr="005D0289">
        <w:rPr>
          <w:bCs/>
          <w:iCs/>
        </w:rPr>
        <w:t xml:space="preserve"> </w:t>
      </w:r>
      <w:r w:rsidRPr="005D0289">
        <w:t>Предпочитает сухие, хорошо дренированные лесные биотопы.</w:t>
      </w:r>
    </w:p>
    <w:p w:rsidR="005A0190" w:rsidRPr="005D0289" w:rsidRDefault="005A0190" w:rsidP="005A0190">
      <w:pPr>
        <w:widowControl w:val="0"/>
        <w:ind w:firstLine="708"/>
        <w:jc w:val="both"/>
      </w:pPr>
      <w:r w:rsidRPr="005D0289">
        <w:rPr>
          <w:b/>
        </w:rPr>
        <w:t>Сибирский углозуб.</w:t>
      </w:r>
      <w:r w:rsidRPr="005D0289">
        <w:t xml:space="preserve"> Ареал обитания данного вида охватывает рассматриваемый район. Вид занесен в Красную книгу Республики Коми.</w:t>
      </w:r>
    </w:p>
    <w:p w:rsidR="005A0190" w:rsidRPr="005D0289" w:rsidRDefault="005A0190" w:rsidP="005A0190">
      <w:pPr>
        <w:ind w:firstLine="720"/>
        <w:jc w:val="both"/>
      </w:pPr>
    </w:p>
    <w:p w:rsidR="005A0190" w:rsidRPr="005D0289" w:rsidRDefault="005A0190" w:rsidP="005A0190">
      <w:pPr>
        <w:pStyle w:val="a4"/>
        <w:spacing w:line="240" w:lineRule="auto"/>
        <w:jc w:val="center"/>
        <w:rPr>
          <w:b w:val="0"/>
          <w:i/>
        </w:rPr>
      </w:pPr>
      <w:r w:rsidRPr="005D0289">
        <w:rPr>
          <w:b w:val="0"/>
          <w:i/>
        </w:rPr>
        <w:t>Рептилии</w:t>
      </w:r>
    </w:p>
    <w:p w:rsidR="005A0190" w:rsidRPr="005D0289" w:rsidRDefault="005A0190" w:rsidP="005A0190">
      <w:pPr>
        <w:ind w:firstLine="720"/>
        <w:jc w:val="both"/>
      </w:pPr>
      <w:r w:rsidRPr="005D0289">
        <w:rPr>
          <w:b/>
          <w:iCs/>
        </w:rPr>
        <w:t>Живородящая ящерица.</w:t>
      </w:r>
      <w:r w:rsidRPr="005D0289">
        <w:t xml:space="preserve"> Сплошных лесных массивов избегает. Численность в целом по МО невелика и колеблется от 0,05 до 0,3 особей на </w:t>
      </w:r>
      <w:smartTag w:uri="urn:schemas-microsoft-com:office:smarttags" w:element="metricconverter">
        <w:smartTagPr>
          <w:attr w:name="ProductID" w:val="1 км"/>
        </w:smartTagPr>
        <w:r w:rsidRPr="005D0289">
          <w:t>1 км</w:t>
        </w:r>
      </w:smartTag>
      <w:r w:rsidRPr="005D0289">
        <w:t xml:space="preserve"> маршрута.</w:t>
      </w:r>
    </w:p>
    <w:p w:rsidR="005A0190" w:rsidRPr="005D0289" w:rsidRDefault="005A0190" w:rsidP="005A0190">
      <w:pPr>
        <w:ind w:firstLine="720"/>
        <w:jc w:val="both"/>
      </w:pPr>
      <w:r w:rsidRPr="005D0289">
        <w:rPr>
          <w:b/>
        </w:rPr>
        <w:t>Уж обыкновенный.</w:t>
      </w:r>
      <w:r w:rsidRPr="005D0289">
        <w:t xml:space="preserve"> Редкий вид. На территории МО неоднократно отмечался у населенных пунктов Зеленец, Кочпон, Лопью и под г. Сыктывкар.</w:t>
      </w:r>
    </w:p>
    <w:p w:rsidR="005A0190" w:rsidRDefault="005A0190" w:rsidP="005A0190">
      <w:pPr>
        <w:ind w:firstLine="720"/>
        <w:jc w:val="both"/>
      </w:pPr>
      <w:r w:rsidRPr="005D0289">
        <w:rPr>
          <w:b/>
        </w:rPr>
        <w:t>Гадюка обыкновенная.</w:t>
      </w:r>
      <w:r w:rsidRPr="005D0289">
        <w:t xml:space="preserve"> Отмечался несколько раз: под г. Сыктывкар, у с. Ыб и п. Лопью.</w:t>
      </w:r>
    </w:p>
    <w:p w:rsidR="005A0190" w:rsidRPr="005D0289" w:rsidRDefault="005A0190" w:rsidP="005A0190">
      <w:pPr>
        <w:ind w:firstLine="720"/>
        <w:jc w:val="both"/>
      </w:pPr>
    </w:p>
    <w:p w:rsidR="005A0190" w:rsidRPr="005D0289" w:rsidRDefault="005A0190" w:rsidP="005A0190">
      <w:pPr>
        <w:pStyle w:val="a4"/>
        <w:spacing w:line="240" w:lineRule="auto"/>
        <w:jc w:val="center"/>
        <w:rPr>
          <w:b w:val="0"/>
          <w:i/>
        </w:rPr>
      </w:pPr>
      <w:r w:rsidRPr="005D0289">
        <w:rPr>
          <w:b w:val="0"/>
          <w:i/>
        </w:rPr>
        <w:t>Птицы</w:t>
      </w:r>
    </w:p>
    <w:p w:rsidR="005A0190" w:rsidRPr="005D0289" w:rsidRDefault="005A0190" w:rsidP="005A0190">
      <w:pPr>
        <w:ind w:firstLine="708"/>
        <w:jc w:val="both"/>
      </w:pPr>
      <w:r w:rsidRPr="005D0289">
        <w:t>В пределах МО зарегистрировано пребывание 186 видов птиц из 15 отрядов (Приложение 1), из которых 157 гнездится, 3 – условно гнездится или летует (виды встречаются в летний период, но их гнездование пока не доказано), 24 вида отмечено на пролете и 1 вид встречаются на кочевках. Зарегистрирован 1 залетный вид. На зимовку на территории МО остается 40 видов птиц (рис. 1).</w:t>
      </w:r>
    </w:p>
    <w:p w:rsidR="005A0190" w:rsidRPr="005D0289" w:rsidRDefault="005A0190" w:rsidP="005A0190">
      <w:pPr>
        <w:jc w:val="center"/>
      </w:pPr>
      <w:r>
        <w:rPr>
          <w:noProof/>
        </w:rPr>
        <w:lastRenderedPageBreak/>
        <w:drawing>
          <wp:inline distT="0" distB="0" distL="0" distR="0" wp14:anchorId="6D832BE3" wp14:editId="5C3798A7">
            <wp:extent cx="5434965" cy="2825115"/>
            <wp:effectExtent l="0" t="0" r="0" b="0"/>
            <wp:docPr id="47" name="Диаграмма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A0190" w:rsidRPr="005D0289" w:rsidRDefault="005A0190" w:rsidP="005A0190">
      <w:pPr>
        <w:jc w:val="center"/>
        <w:rPr>
          <w:i/>
        </w:rPr>
      </w:pPr>
      <w:r w:rsidRPr="005D0289">
        <w:rPr>
          <w:i/>
        </w:rPr>
        <w:t>Рис. 1. Соотношение групп птиц по статусу пребывания</w:t>
      </w:r>
    </w:p>
    <w:p w:rsidR="005A0190" w:rsidRDefault="005A0190" w:rsidP="005A0190">
      <w:pPr>
        <w:ind w:firstLine="708"/>
        <w:jc w:val="both"/>
      </w:pPr>
    </w:p>
    <w:p w:rsidR="005A0190" w:rsidRPr="005D0289" w:rsidRDefault="005A0190" w:rsidP="005A0190">
      <w:pPr>
        <w:ind w:firstLine="708"/>
        <w:jc w:val="both"/>
      </w:pPr>
      <w:r w:rsidRPr="005D0289">
        <w:t>Наиболее разнообразно представлены отряды Воробьинообразные – 86 (46%), Ржанкообразные – 29 (16%), Гусеобразные – 21 (11%), Соколообразные – 15 (8%), Совообразные – 10 (5%) и Дятлообразные – 6 (3%) видов. На остальные отряды (Аистообразные, Курообразные, Голубеобразные, Кукушкообразные, Гагарообразные, Журавлеобразные, Стрижеобразные, Ракшеобразные и Козодоеобразные) приходится 20 видов, или 11% (рис. 2).</w:t>
      </w:r>
    </w:p>
    <w:p w:rsidR="005A0190" w:rsidRPr="005D0289" w:rsidRDefault="005A0190" w:rsidP="005A0190">
      <w:pPr>
        <w:jc w:val="center"/>
      </w:pPr>
      <w:r>
        <w:rPr>
          <w:noProof/>
        </w:rPr>
        <w:drawing>
          <wp:inline distT="0" distB="0" distL="0" distR="0" wp14:anchorId="5BE81BCD" wp14:editId="727F7F35">
            <wp:extent cx="5568315" cy="3123565"/>
            <wp:effectExtent l="0" t="0" r="0" b="0"/>
            <wp:docPr id="46" name="Диаграмма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A0190" w:rsidRDefault="005A0190" w:rsidP="005A0190">
      <w:pPr>
        <w:jc w:val="center"/>
        <w:rPr>
          <w:i/>
        </w:rPr>
      </w:pPr>
      <w:r w:rsidRPr="005D0289">
        <w:rPr>
          <w:i/>
        </w:rPr>
        <w:t>Рис. 2. Соотношение количества видов разных отрядов птиц</w:t>
      </w:r>
    </w:p>
    <w:p w:rsidR="005A0190" w:rsidRPr="005D0289" w:rsidRDefault="005A0190" w:rsidP="005A0190">
      <w:pPr>
        <w:jc w:val="center"/>
        <w:rPr>
          <w:i/>
        </w:rPr>
      </w:pPr>
    </w:p>
    <w:p w:rsidR="005A0190" w:rsidRPr="005D0289" w:rsidRDefault="005A0190" w:rsidP="005A0190">
      <w:pPr>
        <w:ind w:firstLine="708"/>
        <w:jc w:val="both"/>
      </w:pPr>
      <w:r w:rsidRPr="005D0289">
        <w:t>По общему облику состав сообществ соответствует таежному типу с преобладанием в населении широкораспространенных (33%), сибирских (26%) и европейских (24%) видов. Доля видов арктического происхождения составляет 12%. Незначительная часть видов имеет средиземноморский, тибетский и китайский фаунистический типы (вместе 5%; рис. 3).</w:t>
      </w:r>
    </w:p>
    <w:p w:rsidR="005A0190" w:rsidRPr="005D0289" w:rsidRDefault="005A0190" w:rsidP="005A0190">
      <w:pPr>
        <w:jc w:val="center"/>
        <w:rPr>
          <w:lang w:val="en-US"/>
        </w:rPr>
      </w:pPr>
      <w:r>
        <w:rPr>
          <w:noProof/>
        </w:rPr>
        <w:lastRenderedPageBreak/>
        <w:drawing>
          <wp:inline distT="0" distB="0" distL="0" distR="0" wp14:anchorId="203FF823" wp14:editId="511F0F23">
            <wp:extent cx="5630238" cy="2825393"/>
            <wp:effectExtent l="0" t="0" r="0" b="0"/>
            <wp:docPr id="45" name="Диаграмма 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A0190" w:rsidRDefault="005A0190" w:rsidP="005A0190">
      <w:pPr>
        <w:jc w:val="center"/>
        <w:rPr>
          <w:i/>
        </w:rPr>
      </w:pPr>
      <w:r w:rsidRPr="005D0289">
        <w:rPr>
          <w:i/>
        </w:rPr>
        <w:t>Рис. 3. Фауно-генетические комплексы птиц</w:t>
      </w:r>
    </w:p>
    <w:p w:rsidR="005A0190" w:rsidRDefault="005A0190" w:rsidP="005A0190">
      <w:pPr>
        <w:jc w:val="center"/>
        <w:rPr>
          <w:i/>
        </w:rPr>
      </w:pPr>
    </w:p>
    <w:p w:rsidR="005A0190" w:rsidRPr="005D0289" w:rsidRDefault="005A0190" w:rsidP="005A0190">
      <w:pPr>
        <w:jc w:val="center"/>
        <w:rPr>
          <w:i/>
        </w:rPr>
      </w:pPr>
    </w:p>
    <w:p w:rsidR="005A0190" w:rsidRPr="005D0289" w:rsidRDefault="005A0190" w:rsidP="005A0190">
      <w:pPr>
        <w:pStyle w:val="a4"/>
        <w:spacing w:line="240" w:lineRule="auto"/>
        <w:jc w:val="center"/>
        <w:rPr>
          <w:b w:val="0"/>
          <w:i/>
        </w:rPr>
      </w:pPr>
      <w:r w:rsidRPr="005D0289">
        <w:rPr>
          <w:b w:val="0"/>
          <w:i/>
        </w:rPr>
        <w:t>Млекопитающие</w:t>
      </w:r>
    </w:p>
    <w:p w:rsidR="005A0190" w:rsidRDefault="005A0190" w:rsidP="005A0190">
      <w:pPr>
        <w:ind w:firstLine="720"/>
        <w:jc w:val="both"/>
      </w:pPr>
      <w:r w:rsidRPr="005D0289">
        <w:t xml:space="preserve">В пределах МО зарегистрировано пребывание 41 вид млекопитающих из 6 отрядов (Приложение 2). </w:t>
      </w:r>
    </w:p>
    <w:p w:rsidR="005A0190" w:rsidRPr="005D0289" w:rsidRDefault="005A0190" w:rsidP="005A0190">
      <w:pPr>
        <w:ind w:firstLine="720"/>
        <w:jc w:val="both"/>
      </w:pPr>
    </w:p>
    <w:p w:rsidR="005A0190" w:rsidRDefault="005A0190" w:rsidP="005A0190">
      <w:pPr>
        <w:jc w:val="center"/>
        <w:rPr>
          <w:b/>
          <w:iCs/>
          <w:snapToGrid w:val="0"/>
        </w:rPr>
      </w:pPr>
      <w:r w:rsidRPr="005D0289">
        <w:rPr>
          <w:b/>
          <w:iCs/>
          <w:snapToGrid w:val="0"/>
        </w:rPr>
        <w:t>Характеристика охотничье-промысловой фауны</w:t>
      </w:r>
    </w:p>
    <w:p w:rsidR="005A0190" w:rsidRPr="005D0289" w:rsidRDefault="005A0190" w:rsidP="005A0190">
      <w:pPr>
        <w:jc w:val="center"/>
        <w:rPr>
          <w:iCs/>
          <w:snapToGrid w:val="0"/>
        </w:rPr>
      </w:pPr>
    </w:p>
    <w:p w:rsidR="005A0190" w:rsidRPr="005D0289" w:rsidRDefault="005A0190" w:rsidP="005A0190">
      <w:pPr>
        <w:jc w:val="center"/>
        <w:rPr>
          <w:b/>
        </w:rPr>
      </w:pPr>
      <w:r w:rsidRPr="005D0289">
        <w:rPr>
          <w:b/>
          <w:iCs/>
          <w:snapToGrid w:val="0"/>
        </w:rPr>
        <w:t>Птицы</w:t>
      </w:r>
    </w:p>
    <w:p w:rsidR="005A0190" w:rsidRPr="005D0289" w:rsidRDefault="005A0190" w:rsidP="005A0190">
      <w:pPr>
        <w:ind w:firstLine="708"/>
        <w:jc w:val="both"/>
      </w:pPr>
      <w:r w:rsidRPr="005D0289">
        <w:rPr>
          <w:bCs/>
          <w:snapToGrid w:val="0"/>
        </w:rPr>
        <w:t xml:space="preserve">К особо ценным в хозяйственном отношении </w:t>
      </w:r>
      <w:r w:rsidRPr="005D0289">
        <w:rPr>
          <w:bCs/>
        </w:rPr>
        <w:t xml:space="preserve">промысловым </w:t>
      </w:r>
      <w:r w:rsidRPr="005D0289">
        <w:rPr>
          <w:bCs/>
          <w:snapToGrid w:val="0"/>
        </w:rPr>
        <w:t xml:space="preserve">видам птиц относится представители отрядов Гусеобразные, Курообразные и Ржанкообразные. </w:t>
      </w:r>
      <w:r w:rsidRPr="005D0289">
        <w:t>Ведущее место в промысловой и любительской охоте занимают тетеревиные (белая куропатка, рябчик, глухарь, тетерев) и водоплавающие птицы (гуси, речные и нырковые утки). Попутно могут добываться крупные кулики, обыкновенный погоныш и обыкновенная горлица.</w:t>
      </w:r>
    </w:p>
    <w:p w:rsidR="005A0190" w:rsidRPr="005D0289" w:rsidRDefault="005A0190" w:rsidP="005A0190">
      <w:pPr>
        <w:ind w:firstLine="708"/>
        <w:jc w:val="both"/>
      </w:pPr>
    </w:p>
    <w:p w:rsidR="005A0190" w:rsidRPr="005D0289" w:rsidRDefault="005A0190" w:rsidP="005A0190">
      <w:pPr>
        <w:jc w:val="center"/>
      </w:pPr>
      <w:r>
        <w:rPr>
          <w:noProof/>
        </w:rPr>
        <w:drawing>
          <wp:inline distT="0" distB="0" distL="0" distR="0" wp14:anchorId="2F9482F0" wp14:editId="6F700721">
            <wp:extent cx="2927985" cy="2188210"/>
            <wp:effectExtent l="19050" t="19050" r="24765" b="2159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lum bright="6000" contrast="4000"/>
                      <a:extLst>
                        <a:ext uri="{28A0092B-C50C-407E-A947-70E740481C1C}">
                          <a14:useLocalDpi xmlns:a14="http://schemas.microsoft.com/office/drawing/2010/main" val="0"/>
                        </a:ext>
                      </a:extLst>
                    </a:blip>
                    <a:srcRect/>
                    <a:stretch>
                      <a:fillRect/>
                    </a:stretch>
                  </pic:blipFill>
                  <pic:spPr bwMode="auto">
                    <a:xfrm>
                      <a:off x="0" y="0"/>
                      <a:ext cx="2927985" cy="2188210"/>
                    </a:xfrm>
                    <a:prstGeom prst="rect">
                      <a:avLst/>
                    </a:prstGeom>
                    <a:noFill/>
                    <a:ln w="6350" cmpd="sng">
                      <a:solidFill>
                        <a:srgbClr val="000000"/>
                      </a:solidFill>
                      <a:miter lim="800000"/>
                      <a:headEnd/>
                      <a:tailEnd/>
                    </a:ln>
                    <a:effectLst/>
                  </pic:spPr>
                </pic:pic>
              </a:graphicData>
            </a:graphic>
          </wp:inline>
        </w:drawing>
      </w:r>
    </w:p>
    <w:p w:rsidR="005A0190" w:rsidRDefault="005A0190" w:rsidP="005A0190">
      <w:pPr>
        <w:jc w:val="center"/>
        <w:rPr>
          <w:i/>
        </w:rPr>
      </w:pPr>
      <w:r w:rsidRPr="005D0289">
        <w:rPr>
          <w:i/>
        </w:rPr>
        <w:t>Рис. 4. Глухарь – желанный трофей для большинства охотников (фото: К. Поддубный)</w:t>
      </w:r>
    </w:p>
    <w:p w:rsidR="005A0190" w:rsidRPr="005D0289" w:rsidRDefault="005A0190" w:rsidP="005A0190">
      <w:pPr>
        <w:jc w:val="center"/>
        <w:rPr>
          <w:i/>
        </w:rPr>
      </w:pPr>
    </w:p>
    <w:p w:rsidR="005A0190" w:rsidRDefault="005A0190" w:rsidP="005A0190">
      <w:pPr>
        <w:widowControl w:val="0"/>
        <w:ind w:firstLine="708"/>
        <w:jc w:val="both"/>
      </w:pPr>
      <w:r w:rsidRPr="005D0289">
        <w:t>Плотность численности важнейших охотничье-промысловых видов птиц за 2012-2013 гг. приведена в табл. 1.</w:t>
      </w:r>
      <w:r w:rsidRPr="005D0289">
        <w:rPr>
          <w:rFonts w:eastAsia="Calibri"/>
          <w:lang w:eastAsia="en-US"/>
        </w:rPr>
        <w:t xml:space="preserve"> Распределение видового сообщества пролетных и гнездящихся водоплавающих птиц для </w:t>
      </w:r>
      <w:r w:rsidRPr="005D0289">
        <w:t xml:space="preserve">МО МР «Сыктывдинский» </w:t>
      </w:r>
      <w:r w:rsidRPr="005D0289">
        <w:rPr>
          <w:rFonts w:eastAsia="Calibri"/>
          <w:lang w:eastAsia="en-US"/>
        </w:rPr>
        <w:t>показано в Приложении 3.</w:t>
      </w:r>
      <w:r w:rsidRPr="005D0289">
        <w:t xml:space="preserve"> </w:t>
      </w:r>
    </w:p>
    <w:p w:rsidR="005A0190" w:rsidRPr="005D0289" w:rsidRDefault="005A0190" w:rsidP="005A0190">
      <w:pPr>
        <w:widowControl w:val="0"/>
        <w:ind w:firstLine="708"/>
        <w:jc w:val="both"/>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4"/>
        <w:gridCol w:w="1344"/>
        <w:gridCol w:w="1357"/>
        <w:gridCol w:w="1367"/>
        <w:gridCol w:w="1344"/>
        <w:gridCol w:w="1357"/>
        <w:gridCol w:w="1367"/>
      </w:tblGrid>
      <w:tr w:rsidR="005A0190" w:rsidRPr="005D0289" w:rsidTr="005A0190">
        <w:tc>
          <w:tcPr>
            <w:tcW w:w="9570" w:type="dxa"/>
            <w:gridSpan w:val="7"/>
            <w:tcBorders>
              <w:top w:val="nil"/>
              <w:left w:val="nil"/>
              <w:bottom w:val="nil"/>
              <w:right w:val="nil"/>
            </w:tcBorders>
          </w:tcPr>
          <w:p w:rsidR="005A0190" w:rsidRPr="005D0289" w:rsidRDefault="005A0190" w:rsidP="005A0190">
            <w:pPr>
              <w:widowControl w:val="0"/>
              <w:jc w:val="right"/>
              <w:rPr>
                <w:i/>
              </w:rPr>
            </w:pPr>
            <w:r w:rsidRPr="005D0289">
              <w:rPr>
                <w:i/>
              </w:rPr>
              <w:lastRenderedPageBreak/>
              <w:t>Таблица 1</w:t>
            </w:r>
          </w:p>
        </w:tc>
      </w:tr>
      <w:tr w:rsidR="005A0190" w:rsidRPr="005D0289" w:rsidTr="005A0190">
        <w:tc>
          <w:tcPr>
            <w:tcW w:w="9570" w:type="dxa"/>
            <w:gridSpan w:val="7"/>
            <w:tcBorders>
              <w:top w:val="nil"/>
              <w:left w:val="nil"/>
              <w:right w:val="nil"/>
            </w:tcBorders>
          </w:tcPr>
          <w:p w:rsidR="005A0190" w:rsidRPr="005D0289" w:rsidRDefault="005A0190" w:rsidP="005A0190">
            <w:pPr>
              <w:widowControl w:val="0"/>
              <w:jc w:val="center"/>
              <w:rPr>
                <w:b/>
                <w:i/>
              </w:rPr>
            </w:pPr>
            <w:r w:rsidRPr="005D0289">
              <w:rPr>
                <w:i/>
              </w:rPr>
              <w:t xml:space="preserve">Плотность численности основных охотничье-промысловых видов птиц (по данным </w:t>
            </w:r>
            <w:r w:rsidRPr="005D0289">
              <w:rPr>
                <w:i/>
                <w:shd w:val="clear" w:color="auto" w:fill="FFFFFF"/>
              </w:rPr>
              <w:t>Департамента по охране, контролю и регулированию использования объектов животного мира и среды их обитания МПР Республики Коми</w:t>
            </w:r>
            <w:r w:rsidRPr="005D0289">
              <w:rPr>
                <w:i/>
              </w:rPr>
              <w:t>), особей/1 тыс. га</w:t>
            </w:r>
          </w:p>
        </w:tc>
      </w:tr>
      <w:tr w:rsidR="005A0190" w:rsidRPr="005D0289" w:rsidTr="005A0190">
        <w:tc>
          <w:tcPr>
            <w:tcW w:w="1434" w:type="dxa"/>
            <w:vMerge w:val="restart"/>
            <w:vAlign w:val="center"/>
          </w:tcPr>
          <w:p w:rsidR="005A0190" w:rsidRPr="00FF7055" w:rsidRDefault="005A0190" w:rsidP="005A0190">
            <w:pPr>
              <w:widowControl w:val="0"/>
              <w:jc w:val="center"/>
              <w:rPr>
                <w:b/>
                <w:sz w:val="22"/>
              </w:rPr>
            </w:pPr>
            <w:r w:rsidRPr="00FF7055">
              <w:rPr>
                <w:b/>
                <w:sz w:val="22"/>
              </w:rPr>
              <w:t>Вид</w:t>
            </w:r>
          </w:p>
        </w:tc>
        <w:tc>
          <w:tcPr>
            <w:tcW w:w="4068" w:type="dxa"/>
            <w:gridSpan w:val="3"/>
          </w:tcPr>
          <w:p w:rsidR="005A0190" w:rsidRPr="00FF7055" w:rsidRDefault="005A0190" w:rsidP="005A0190">
            <w:pPr>
              <w:widowControl w:val="0"/>
              <w:jc w:val="center"/>
              <w:rPr>
                <w:b/>
                <w:sz w:val="22"/>
              </w:rPr>
            </w:pPr>
            <w:r w:rsidRPr="00FF7055">
              <w:rPr>
                <w:b/>
                <w:sz w:val="22"/>
                <w:lang w:val="en-US"/>
              </w:rPr>
              <w:t>2012 г.</w:t>
            </w:r>
          </w:p>
        </w:tc>
        <w:tc>
          <w:tcPr>
            <w:tcW w:w="4068" w:type="dxa"/>
            <w:gridSpan w:val="3"/>
          </w:tcPr>
          <w:p w:rsidR="005A0190" w:rsidRPr="00FF7055" w:rsidRDefault="005A0190" w:rsidP="005A0190">
            <w:pPr>
              <w:widowControl w:val="0"/>
              <w:jc w:val="center"/>
              <w:rPr>
                <w:b/>
                <w:sz w:val="22"/>
              </w:rPr>
            </w:pPr>
            <w:r w:rsidRPr="00FF7055">
              <w:rPr>
                <w:b/>
                <w:sz w:val="22"/>
              </w:rPr>
              <w:t>2013 г.</w:t>
            </w:r>
          </w:p>
        </w:tc>
      </w:tr>
      <w:tr w:rsidR="005A0190" w:rsidRPr="005D0289" w:rsidTr="005A0190">
        <w:tc>
          <w:tcPr>
            <w:tcW w:w="1434" w:type="dxa"/>
            <w:vMerge/>
          </w:tcPr>
          <w:p w:rsidR="005A0190" w:rsidRPr="00FF7055" w:rsidRDefault="005A0190" w:rsidP="005A0190">
            <w:pPr>
              <w:widowControl w:val="0"/>
              <w:jc w:val="center"/>
              <w:rPr>
                <w:sz w:val="22"/>
              </w:rPr>
            </w:pPr>
          </w:p>
        </w:tc>
        <w:tc>
          <w:tcPr>
            <w:tcW w:w="1344" w:type="dxa"/>
          </w:tcPr>
          <w:p w:rsidR="005A0190" w:rsidRPr="00FF7055" w:rsidRDefault="005A0190" w:rsidP="005A0190">
            <w:pPr>
              <w:widowControl w:val="0"/>
              <w:jc w:val="center"/>
              <w:rPr>
                <w:sz w:val="22"/>
              </w:rPr>
            </w:pPr>
            <w:r w:rsidRPr="00FF7055">
              <w:rPr>
                <w:sz w:val="22"/>
              </w:rPr>
              <w:t>Лесные</w:t>
            </w:r>
          </w:p>
          <w:p w:rsidR="005A0190" w:rsidRPr="00FF7055" w:rsidRDefault="005A0190" w:rsidP="005A0190">
            <w:pPr>
              <w:widowControl w:val="0"/>
              <w:jc w:val="center"/>
              <w:rPr>
                <w:sz w:val="22"/>
              </w:rPr>
            </w:pPr>
            <w:r w:rsidRPr="00FF7055">
              <w:rPr>
                <w:sz w:val="22"/>
              </w:rPr>
              <w:t>угодья</w:t>
            </w:r>
          </w:p>
        </w:tc>
        <w:tc>
          <w:tcPr>
            <w:tcW w:w="1357" w:type="dxa"/>
          </w:tcPr>
          <w:p w:rsidR="005A0190" w:rsidRPr="00FF7055" w:rsidRDefault="005A0190" w:rsidP="005A0190">
            <w:pPr>
              <w:widowControl w:val="0"/>
              <w:jc w:val="center"/>
              <w:rPr>
                <w:sz w:val="22"/>
              </w:rPr>
            </w:pPr>
            <w:r w:rsidRPr="00FF7055">
              <w:rPr>
                <w:sz w:val="22"/>
              </w:rPr>
              <w:t>Полевые угодья</w:t>
            </w:r>
          </w:p>
        </w:tc>
        <w:tc>
          <w:tcPr>
            <w:tcW w:w="1367" w:type="dxa"/>
          </w:tcPr>
          <w:p w:rsidR="005A0190" w:rsidRPr="00FF7055" w:rsidRDefault="005A0190" w:rsidP="005A0190">
            <w:pPr>
              <w:widowControl w:val="0"/>
              <w:jc w:val="center"/>
              <w:rPr>
                <w:sz w:val="22"/>
              </w:rPr>
            </w:pPr>
            <w:r w:rsidRPr="00FF7055">
              <w:rPr>
                <w:sz w:val="22"/>
              </w:rPr>
              <w:t>Болотные угодья</w:t>
            </w:r>
          </w:p>
        </w:tc>
        <w:tc>
          <w:tcPr>
            <w:tcW w:w="1344" w:type="dxa"/>
          </w:tcPr>
          <w:p w:rsidR="005A0190" w:rsidRPr="00FF7055" w:rsidRDefault="005A0190" w:rsidP="005A0190">
            <w:pPr>
              <w:widowControl w:val="0"/>
              <w:jc w:val="center"/>
              <w:rPr>
                <w:sz w:val="22"/>
              </w:rPr>
            </w:pPr>
            <w:r w:rsidRPr="00FF7055">
              <w:rPr>
                <w:sz w:val="22"/>
              </w:rPr>
              <w:t>Лесные</w:t>
            </w:r>
          </w:p>
          <w:p w:rsidR="005A0190" w:rsidRPr="00FF7055" w:rsidRDefault="005A0190" w:rsidP="005A0190">
            <w:pPr>
              <w:widowControl w:val="0"/>
              <w:jc w:val="center"/>
              <w:rPr>
                <w:sz w:val="22"/>
              </w:rPr>
            </w:pPr>
            <w:r w:rsidRPr="00FF7055">
              <w:rPr>
                <w:sz w:val="22"/>
              </w:rPr>
              <w:t>угодья</w:t>
            </w:r>
          </w:p>
        </w:tc>
        <w:tc>
          <w:tcPr>
            <w:tcW w:w="1357" w:type="dxa"/>
          </w:tcPr>
          <w:p w:rsidR="005A0190" w:rsidRPr="00FF7055" w:rsidRDefault="005A0190" w:rsidP="005A0190">
            <w:pPr>
              <w:widowControl w:val="0"/>
              <w:jc w:val="center"/>
              <w:rPr>
                <w:sz w:val="22"/>
              </w:rPr>
            </w:pPr>
            <w:r w:rsidRPr="00FF7055">
              <w:rPr>
                <w:sz w:val="22"/>
              </w:rPr>
              <w:t>Полевые угодья</w:t>
            </w:r>
          </w:p>
        </w:tc>
        <w:tc>
          <w:tcPr>
            <w:tcW w:w="1367" w:type="dxa"/>
          </w:tcPr>
          <w:p w:rsidR="005A0190" w:rsidRPr="00FF7055" w:rsidRDefault="005A0190" w:rsidP="005A0190">
            <w:pPr>
              <w:widowControl w:val="0"/>
              <w:jc w:val="center"/>
              <w:rPr>
                <w:sz w:val="22"/>
              </w:rPr>
            </w:pPr>
            <w:r w:rsidRPr="00FF7055">
              <w:rPr>
                <w:sz w:val="22"/>
              </w:rPr>
              <w:t>Болотные угодья</w:t>
            </w:r>
          </w:p>
        </w:tc>
      </w:tr>
      <w:tr w:rsidR="005A0190" w:rsidRPr="005D0289" w:rsidTr="005A0190">
        <w:tc>
          <w:tcPr>
            <w:tcW w:w="1434" w:type="dxa"/>
            <w:vAlign w:val="center"/>
          </w:tcPr>
          <w:p w:rsidR="005A0190" w:rsidRPr="00FF7055" w:rsidRDefault="005A0190" w:rsidP="005A0190">
            <w:pPr>
              <w:widowControl w:val="0"/>
              <w:rPr>
                <w:sz w:val="22"/>
              </w:rPr>
            </w:pPr>
            <w:r w:rsidRPr="00FF7055">
              <w:rPr>
                <w:sz w:val="22"/>
              </w:rPr>
              <w:t>Глухарь</w:t>
            </w:r>
          </w:p>
        </w:tc>
        <w:tc>
          <w:tcPr>
            <w:tcW w:w="1344" w:type="dxa"/>
            <w:vAlign w:val="center"/>
          </w:tcPr>
          <w:p w:rsidR="005A0190" w:rsidRPr="00FF7055" w:rsidRDefault="005A0190" w:rsidP="005A0190">
            <w:pPr>
              <w:jc w:val="center"/>
              <w:rPr>
                <w:sz w:val="22"/>
              </w:rPr>
            </w:pPr>
            <w:r w:rsidRPr="00FF7055">
              <w:rPr>
                <w:sz w:val="22"/>
              </w:rPr>
              <w:t>1,58</w:t>
            </w:r>
          </w:p>
        </w:tc>
        <w:tc>
          <w:tcPr>
            <w:tcW w:w="1357" w:type="dxa"/>
            <w:vAlign w:val="center"/>
          </w:tcPr>
          <w:p w:rsidR="005A0190" w:rsidRPr="00FF7055" w:rsidRDefault="005A0190" w:rsidP="005A0190">
            <w:pPr>
              <w:tabs>
                <w:tab w:val="left" w:pos="10800"/>
                <w:tab w:val="left" w:pos="11880"/>
              </w:tabs>
              <w:jc w:val="center"/>
              <w:rPr>
                <w:sz w:val="22"/>
              </w:rPr>
            </w:pPr>
            <w:r w:rsidRPr="00FF7055">
              <w:rPr>
                <w:sz w:val="22"/>
              </w:rPr>
              <w:t>-</w:t>
            </w:r>
          </w:p>
        </w:tc>
        <w:tc>
          <w:tcPr>
            <w:tcW w:w="1367" w:type="dxa"/>
            <w:vAlign w:val="center"/>
          </w:tcPr>
          <w:p w:rsidR="005A0190" w:rsidRPr="00FF7055" w:rsidRDefault="005A0190" w:rsidP="005A0190">
            <w:pPr>
              <w:tabs>
                <w:tab w:val="left" w:pos="10800"/>
                <w:tab w:val="left" w:pos="11880"/>
              </w:tabs>
              <w:jc w:val="center"/>
              <w:rPr>
                <w:sz w:val="22"/>
              </w:rPr>
            </w:pPr>
            <w:r w:rsidRPr="00FF7055">
              <w:rPr>
                <w:sz w:val="22"/>
              </w:rPr>
              <w:t>-</w:t>
            </w:r>
          </w:p>
        </w:tc>
        <w:tc>
          <w:tcPr>
            <w:tcW w:w="1344" w:type="dxa"/>
            <w:vAlign w:val="center"/>
          </w:tcPr>
          <w:p w:rsidR="005A0190" w:rsidRPr="00FF7055" w:rsidRDefault="005A0190" w:rsidP="005A0190">
            <w:pPr>
              <w:jc w:val="center"/>
              <w:rPr>
                <w:sz w:val="22"/>
              </w:rPr>
            </w:pPr>
            <w:r w:rsidRPr="00FF7055">
              <w:rPr>
                <w:sz w:val="22"/>
              </w:rPr>
              <w:t>-</w:t>
            </w:r>
          </w:p>
        </w:tc>
        <w:tc>
          <w:tcPr>
            <w:tcW w:w="1357" w:type="dxa"/>
            <w:vAlign w:val="center"/>
          </w:tcPr>
          <w:p w:rsidR="005A0190" w:rsidRPr="00FF7055" w:rsidRDefault="005A0190" w:rsidP="005A0190">
            <w:pPr>
              <w:tabs>
                <w:tab w:val="left" w:pos="10800"/>
                <w:tab w:val="left" w:pos="11880"/>
              </w:tabs>
              <w:jc w:val="center"/>
              <w:rPr>
                <w:sz w:val="22"/>
              </w:rPr>
            </w:pPr>
            <w:r w:rsidRPr="00FF7055">
              <w:rPr>
                <w:sz w:val="22"/>
              </w:rPr>
              <w:t>-</w:t>
            </w:r>
          </w:p>
        </w:tc>
        <w:tc>
          <w:tcPr>
            <w:tcW w:w="1367" w:type="dxa"/>
            <w:vAlign w:val="center"/>
          </w:tcPr>
          <w:p w:rsidR="005A0190" w:rsidRPr="00FF7055" w:rsidRDefault="005A0190" w:rsidP="005A0190">
            <w:pPr>
              <w:tabs>
                <w:tab w:val="left" w:pos="10800"/>
                <w:tab w:val="left" w:pos="11880"/>
              </w:tabs>
              <w:jc w:val="center"/>
              <w:rPr>
                <w:sz w:val="22"/>
              </w:rPr>
            </w:pPr>
            <w:r w:rsidRPr="00FF7055">
              <w:rPr>
                <w:sz w:val="22"/>
              </w:rPr>
              <w:t>-</w:t>
            </w:r>
          </w:p>
        </w:tc>
      </w:tr>
      <w:tr w:rsidR="005A0190" w:rsidRPr="005D0289" w:rsidTr="005A0190">
        <w:tc>
          <w:tcPr>
            <w:tcW w:w="1434" w:type="dxa"/>
            <w:vAlign w:val="center"/>
          </w:tcPr>
          <w:p w:rsidR="005A0190" w:rsidRPr="00FF7055" w:rsidRDefault="005A0190" w:rsidP="005A0190">
            <w:pPr>
              <w:widowControl w:val="0"/>
              <w:rPr>
                <w:sz w:val="22"/>
              </w:rPr>
            </w:pPr>
            <w:r w:rsidRPr="00FF7055">
              <w:rPr>
                <w:sz w:val="22"/>
              </w:rPr>
              <w:t>Тетерев</w:t>
            </w:r>
          </w:p>
        </w:tc>
        <w:tc>
          <w:tcPr>
            <w:tcW w:w="1344" w:type="dxa"/>
            <w:vAlign w:val="center"/>
          </w:tcPr>
          <w:p w:rsidR="005A0190" w:rsidRPr="00FF7055" w:rsidRDefault="005A0190" w:rsidP="005A0190">
            <w:pPr>
              <w:jc w:val="center"/>
              <w:rPr>
                <w:sz w:val="22"/>
              </w:rPr>
            </w:pPr>
            <w:r w:rsidRPr="00FF7055">
              <w:rPr>
                <w:sz w:val="22"/>
              </w:rPr>
              <w:t>3,43</w:t>
            </w:r>
          </w:p>
        </w:tc>
        <w:tc>
          <w:tcPr>
            <w:tcW w:w="1357" w:type="dxa"/>
            <w:vAlign w:val="center"/>
          </w:tcPr>
          <w:p w:rsidR="005A0190" w:rsidRPr="00FF7055" w:rsidRDefault="005A0190" w:rsidP="005A0190">
            <w:pPr>
              <w:widowControl w:val="0"/>
              <w:jc w:val="center"/>
              <w:rPr>
                <w:sz w:val="22"/>
              </w:rPr>
            </w:pPr>
            <w:r w:rsidRPr="00FF7055">
              <w:rPr>
                <w:sz w:val="22"/>
              </w:rPr>
              <w:t>-</w:t>
            </w:r>
          </w:p>
        </w:tc>
        <w:tc>
          <w:tcPr>
            <w:tcW w:w="1367" w:type="dxa"/>
            <w:vAlign w:val="center"/>
          </w:tcPr>
          <w:p w:rsidR="005A0190" w:rsidRPr="00FF7055" w:rsidRDefault="005A0190" w:rsidP="005A0190">
            <w:pPr>
              <w:widowControl w:val="0"/>
              <w:jc w:val="center"/>
              <w:rPr>
                <w:sz w:val="22"/>
              </w:rPr>
            </w:pPr>
            <w:r w:rsidRPr="00FF7055">
              <w:rPr>
                <w:sz w:val="22"/>
              </w:rPr>
              <w:t>-</w:t>
            </w:r>
          </w:p>
        </w:tc>
        <w:tc>
          <w:tcPr>
            <w:tcW w:w="1344" w:type="dxa"/>
            <w:vAlign w:val="center"/>
          </w:tcPr>
          <w:p w:rsidR="005A0190" w:rsidRPr="00FF7055" w:rsidRDefault="005A0190" w:rsidP="005A0190">
            <w:pPr>
              <w:jc w:val="center"/>
              <w:rPr>
                <w:sz w:val="22"/>
              </w:rPr>
            </w:pPr>
            <w:r w:rsidRPr="00FF7055">
              <w:rPr>
                <w:sz w:val="22"/>
              </w:rPr>
              <w:t>10,5</w:t>
            </w:r>
          </w:p>
        </w:tc>
        <w:tc>
          <w:tcPr>
            <w:tcW w:w="1357" w:type="dxa"/>
            <w:vAlign w:val="center"/>
          </w:tcPr>
          <w:p w:rsidR="005A0190" w:rsidRPr="00FF7055" w:rsidRDefault="005A0190" w:rsidP="005A0190">
            <w:pPr>
              <w:widowControl w:val="0"/>
              <w:jc w:val="center"/>
              <w:rPr>
                <w:sz w:val="22"/>
              </w:rPr>
            </w:pPr>
            <w:r w:rsidRPr="00FF7055">
              <w:rPr>
                <w:sz w:val="22"/>
              </w:rPr>
              <w:t>100,00</w:t>
            </w:r>
          </w:p>
        </w:tc>
        <w:tc>
          <w:tcPr>
            <w:tcW w:w="1367" w:type="dxa"/>
            <w:vAlign w:val="center"/>
          </w:tcPr>
          <w:p w:rsidR="005A0190" w:rsidRPr="00FF7055" w:rsidRDefault="005A0190" w:rsidP="005A0190">
            <w:pPr>
              <w:widowControl w:val="0"/>
              <w:jc w:val="center"/>
              <w:rPr>
                <w:sz w:val="22"/>
              </w:rPr>
            </w:pPr>
            <w:r w:rsidRPr="00FF7055">
              <w:rPr>
                <w:sz w:val="22"/>
              </w:rPr>
              <w:t>26,20</w:t>
            </w:r>
          </w:p>
        </w:tc>
      </w:tr>
      <w:tr w:rsidR="005A0190" w:rsidRPr="005D0289" w:rsidTr="005A0190">
        <w:tc>
          <w:tcPr>
            <w:tcW w:w="1434" w:type="dxa"/>
            <w:vAlign w:val="center"/>
          </w:tcPr>
          <w:p w:rsidR="005A0190" w:rsidRPr="00FF7055" w:rsidRDefault="005A0190" w:rsidP="005A0190">
            <w:pPr>
              <w:widowControl w:val="0"/>
              <w:rPr>
                <w:sz w:val="22"/>
              </w:rPr>
            </w:pPr>
            <w:r w:rsidRPr="00FF7055">
              <w:rPr>
                <w:sz w:val="22"/>
              </w:rPr>
              <w:t>Рябчик</w:t>
            </w:r>
          </w:p>
        </w:tc>
        <w:tc>
          <w:tcPr>
            <w:tcW w:w="1344" w:type="dxa"/>
            <w:vAlign w:val="center"/>
          </w:tcPr>
          <w:p w:rsidR="005A0190" w:rsidRPr="00FF7055" w:rsidRDefault="005A0190" w:rsidP="005A0190">
            <w:pPr>
              <w:jc w:val="center"/>
              <w:rPr>
                <w:sz w:val="22"/>
              </w:rPr>
            </w:pPr>
            <w:r w:rsidRPr="00FF7055">
              <w:rPr>
                <w:sz w:val="22"/>
              </w:rPr>
              <w:t>11,28</w:t>
            </w:r>
          </w:p>
        </w:tc>
        <w:tc>
          <w:tcPr>
            <w:tcW w:w="1357" w:type="dxa"/>
            <w:vAlign w:val="center"/>
          </w:tcPr>
          <w:p w:rsidR="005A0190" w:rsidRPr="00FF7055" w:rsidRDefault="005A0190" w:rsidP="005A0190">
            <w:pPr>
              <w:tabs>
                <w:tab w:val="left" w:pos="10800"/>
                <w:tab w:val="left" w:pos="11880"/>
              </w:tabs>
              <w:jc w:val="center"/>
              <w:rPr>
                <w:sz w:val="22"/>
              </w:rPr>
            </w:pPr>
            <w:r w:rsidRPr="00FF7055">
              <w:rPr>
                <w:sz w:val="22"/>
              </w:rPr>
              <w:t>-</w:t>
            </w:r>
          </w:p>
        </w:tc>
        <w:tc>
          <w:tcPr>
            <w:tcW w:w="1367" w:type="dxa"/>
            <w:vAlign w:val="center"/>
          </w:tcPr>
          <w:p w:rsidR="005A0190" w:rsidRPr="00FF7055" w:rsidRDefault="005A0190" w:rsidP="005A0190">
            <w:pPr>
              <w:tabs>
                <w:tab w:val="left" w:pos="10800"/>
                <w:tab w:val="left" w:pos="11880"/>
              </w:tabs>
              <w:jc w:val="center"/>
              <w:rPr>
                <w:sz w:val="22"/>
              </w:rPr>
            </w:pPr>
            <w:r w:rsidRPr="00FF7055">
              <w:rPr>
                <w:sz w:val="22"/>
              </w:rPr>
              <w:t>-</w:t>
            </w:r>
          </w:p>
        </w:tc>
        <w:tc>
          <w:tcPr>
            <w:tcW w:w="1344" w:type="dxa"/>
            <w:vAlign w:val="center"/>
          </w:tcPr>
          <w:p w:rsidR="005A0190" w:rsidRPr="00FF7055" w:rsidRDefault="005A0190" w:rsidP="005A0190">
            <w:pPr>
              <w:jc w:val="center"/>
              <w:rPr>
                <w:sz w:val="22"/>
              </w:rPr>
            </w:pPr>
            <w:r w:rsidRPr="00FF7055">
              <w:rPr>
                <w:sz w:val="22"/>
              </w:rPr>
              <w:t>36,43</w:t>
            </w:r>
          </w:p>
        </w:tc>
        <w:tc>
          <w:tcPr>
            <w:tcW w:w="1357" w:type="dxa"/>
            <w:vAlign w:val="center"/>
          </w:tcPr>
          <w:p w:rsidR="005A0190" w:rsidRPr="00FF7055" w:rsidRDefault="005A0190" w:rsidP="005A0190">
            <w:pPr>
              <w:tabs>
                <w:tab w:val="left" w:pos="10800"/>
                <w:tab w:val="left" w:pos="11880"/>
              </w:tabs>
              <w:jc w:val="center"/>
              <w:rPr>
                <w:sz w:val="22"/>
              </w:rPr>
            </w:pPr>
            <w:r w:rsidRPr="00FF7055">
              <w:rPr>
                <w:sz w:val="22"/>
              </w:rPr>
              <w:t>-</w:t>
            </w:r>
          </w:p>
        </w:tc>
        <w:tc>
          <w:tcPr>
            <w:tcW w:w="1367" w:type="dxa"/>
            <w:vAlign w:val="center"/>
          </w:tcPr>
          <w:p w:rsidR="005A0190" w:rsidRPr="00FF7055" w:rsidRDefault="005A0190" w:rsidP="005A0190">
            <w:pPr>
              <w:tabs>
                <w:tab w:val="left" w:pos="10800"/>
                <w:tab w:val="left" w:pos="11880"/>
              </w:tabs>
              <w:jc w:val="center"/>
              <w:rPr>
                <w:sz w:val="22"/>
              </w:rPr>
            </w:pPr>
            <w:r w:rsidRPr="00FF7055">
              <w:rPr>
                <w:sz w:val="22"/>
              </w:rPr>
              <w:t>5,63</w:t>
            </w:r>
          </w:p>
        </w:tc>
      </w:tr>
      <w:tr w:rsidR="005A0190" w:rsidRPr="005D0289" w:rsidTr="005A0190">
        <w:tc>
          <w:tcPr>
            <w:tcW w:w="1434" w:type="dxa"/>
            <w:vAlign w:val="center"/>
          </w:tcPr>
          <w:p w:rsidR="005A0190" w:rsidRPr="00FF7055" w:rsidRDefault="005A0190" w:rsidP="005A0190">
            <w:pPr>
              <w:widowControl w:val="0"/>
              <w:rPr>
                <w:sz w:val="22"/>
              </w:rPr>
            </w:pPr>
            <w:r w:rsidRPr="00FF7055">
              <w:rPr>
                <w:sz w:val="22"/>
              </w:rPr>
              <w:t>Куропатка белая</w:t>
            </w:r>
          </w:p>
        </w:tc>
        <w:tc>
          <w:tcPr>
            <w:tcW w:w="1344" w:type="dxa"/>
            <w:vAlign w:val="center"/>
          </w:tcPr>
          <w:p w:rsidR="005A0190" w:rsidRPr="00FF7055" w:rsidRDefault="005A0190" w:rsidP="005A0190">
            <w:pPr>
              <w:jc w:val="center"/>
              <w:rPr>
                <w:sz w:val="22"/>
              </w:rPr>
            </w:pPr>
            <w:r w:rsidRPr="00FF7055">
              <w:rPr>
                <w:sz w:val="22"/>
              </w:rPr>
              <w:t>3,31</w:t>
            </w:r>
          </w:p>
        </w:tc>
        <w:tc>
          <w:tcPr>
            <w:tcW w:w="1357" w:type="dxa"/>
            <w:vAlign w:val="center"/>
          </w:tcPr>
          <w:p w:rsidR="005A0190" w:rsidRPr="00FF7055" w:rsidRDefault="005A0190" w:rsidP="005A0190">
            <w:pPr>
              <w:tabs>
                <w:tab w:val="left" w:pos="10800"/>
                <w:tab w:val="left" w:pos="11880"/>
              </w:tabs>
              <w:jc w:val="center"/>
              <w:rPr>
                <w:sz w:val="22"/>
              </w:rPr>
            </w:pPr>
            <w:r w:rsidRPr="00FF7055">
              <w:rPr>
                <w:sz w:val="22"/>
              </w:rPr>
              <w:t>-</w:t>
            </w:r>
          </w:p>
        </w:tc>
        <w:tc>
          <w:tcPr>
            <w:tcW w:w="1367" w:type="dxa"/>
            <w:vAlign w:val="center"/>
          </w:tcPr>
          <w:p w:rsidR="005A0190" w:rsidRPr="00FF7055" w:rsidRDefault="005A0190" w:rsidP="005A0190">
            <w:pPr>
              <w:tabs>
                <w:tab w:val="left" w:pos="10800"/>
                <w:tab w:val="left" w:pos="11880"/>
              </w:tabs>
              <w:jc w:val="center"/>
              <w:rPr>
                <w:sz w:val="22"/>
              </w:rPr>
            </w:pPr>
            <w:r w:rsidRPr="00FF7055">
              <w:rPr>
                <w:sz w:val="22"/>
              </w:rPr>
              <w:t>-</w:t>
            </w:r>
          </w:p>
        </w:tc>
        <w:tc>
          <w:tcPr>
            <w:tcW w:w="1344" w:type="dxa"/>
            <w:vAlign w:val="center"/>
          </w:tcPr>
          <w:p w:rsidR="005A0190" w:rsidRPr="00FF7055" w:rsidRDefault="005A0190" w:rsidP="005A0190">
            <w:pPr>
              <w:jc w:val="center"/>
              <w:rPr>
                <w:sz w:val="22"/>
              </w:rPr>
            </w:pPr>
            <w:r w:rsidRPr="00FF7055">
              <w:rPr>
                <w:sz w:val="22"/>
              </w:rPr>
              <w:t>-</w:t>
            </w:r>
          </w:p>
        </w:tc>
        <w:tc>
          <w:tcPr>
            <w:tcW w:w="1357" w:type="dxa"/>
            <w:vAlign w:val="center"/>
          </w:tcPr>
          <w:p w:rsidR="005A0190" w:rsidRPr="00FF7055" w:rsidRDefault="005A0190" w:rsidP="005A0190">
            <w:pPr>
              <w:tabs>
                <w:tab w:val="left" w:pos="10800"/>
                <w:tab w:val="left" w:pos="11880"/>
              </w:tabs>
              <w:jc w:val="center"/>
              <w:rPr>
                <w:sz w:val="22"/>
              </w:rPr>
            </w:pPr>
            <w:r w:rsidRPr="00FF7055">
              <w:rPr>
                <w:sz w:val="22"/>
              </w:rPr>
              <w:t>-</w:t>
            </w:r>
          </w:p>
        </w:tc>
        <w:tc>
          <w:tcPr>
            <w:tcW w:w="1367" w:type="dxa"/>
            <w:vAlign w:val="center"/>
          </w:tcPr>
          <w:p w:rsidR="005A0190" w:rsidRPr="00FF7055" w:rsidRDefault="005A0190" w:rsidP="005A0190">
            <w:pPr>
              <w:tabs>
                <w:tab w:val="left" w:pos="10800"/>
                <w:tab w:val="left" w:pos="11880"/>
              </w:tabs>
              <w:jc w:val="center"/>
              <w:rPr>
                <w:sz w:val="22"/>
              </w:rPr>
            </w:pPr>
            <w:r w:rsidRPr="00FF7055">
              <w:rPr>
                <w:sz w:val="22"/>
              </w:rPr>
              <w:t>-</w:t>
            </w:r>
          </w:p>
        </w:tc>
      </w:tr>
    </w:tbl>
    <w:p w:rsidR="005A0190" w:rsidRDefault="005A0190" w:rsidP="005A0190">
      <w:pPr>
        <w:jc w:val="center"/>
      </w:pPr>
    </w:p>
    <w:p w:rsidR="005A0190" w:rsidRPr="005D0289" w:rsidRDefault="005A0190" w:rsidP="005A0190">
      <w:pPr>
        <w:jc w:val="center"/>
        <w:rPr>
          <w:lang w:val="en-US"/>
        </w:rPr>
      </w:pPr>
      <w:r>
        <w:rPr>
          <w:noProof/>
        </w:rPr>
        <w:drawing>
          <wp:inline distT="0" distB="0" distL="0" distR="0" wp14:anchorId="37CE63F1" wp14:editId="03DCDE0F">
            <wp:extent cx="3072130" cy="1767205"/>
            <wp:effectExtent l="19050" t="19050" r="13970" b="23495"/>
            <wp:docPr id="43" name="Рисунок 43" descr="Селезень Шер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елезень Шерри"/>
                    <pic:cNvPicPr>
                      <a:picLocks noChangeAspect="1" noChangeArrowheads="1"/>
                    </pic:cNvPicPr>
                  </pic:nvPicPr>
                  <pic:blipFill>
                    <a:blip r:embed="rId13">
                      <a:extLst>
                        <a:ext uri="{28A0092B-C50C-407E-A947-70E740481C1C}">
                          <a14:useLocalDpi xmlns:a14="http://schemas.microsoft.com/office/drawing/2010/main" val="0"/>
                        </a:ext>
                      </a:extLst>
                    </a:blip>
                    <a:srcRect l="11469" t="28545" r="3740" b="5626"/>
                    <a:stretch>
                      <a:fillRect/>
                    </a:stretch>
                  </pic:blipFill>
                  <pic:spPr bwMode="auto">
                    <a:xfrm>
                      <a:off x="0" y="0"/>
                      <a:ext cx="3072130" cy="1767205"/>
                    </a:xfrm>
                    <a:prstGeom prst="rect">
                      <a:avLst/>
                    </a:prstGeom>
                    <a:noFill/>
                    <a:ln w="6350" cmpd="sng">
                      <a:solidFill>
                        <a:srgbClr val="000000"/>
                      </a:solidFill>
                      <a:miter lim="800000"/>
                      <a:headEnd/>
                      <a:tailEnd/>
                    </a:ln>
                    <a:effectLst/>
                  </pic:spPr>
                </pic:pic>
              </a:graphicData>
            </a:graphic>
          </wp:inline>
        </w:drawing>
      </w:r>
    </w:p>
    <w:p w:rsidR="005A0190" w:rsidRPr="005D0289" w:rsidRDefault="005A0190" w:rsidP="005A0190">
      <w:pPr>
        <w:jc w:val="center"/>
        <w:rPr>
          <w:i/>
        </w:rPr>
      </w:pPr>
      <w:r w:rsidRPr="005D0289">
        <w:rPr>
          <w:i/>
        </w:rPr>
        <w:t xml:space="preserve">Рис. 5. Кряква (фото: </w:t>
      </w:r>
      <w:r w:rsidRPr="005D0289">
        <w:rPr>
          <w:i/>
          <w:lang w:val="en-US"/>
        </w:rPr>
        <w:t>www</w:t>
      </w:r>
      <w:r w:rsidRPr="005D0289">
        <w:rPr>
          <w:i/>
        </w:rPr>
        <w:t>.</w:t>
      </w:r>
      <w:r w:rsidRPr="005D0289">
        <w:rPr>
          <w:i/>
          <w:lang w:val="en-US"/>
        </w:rPr>
        <w:t>photosight</w:t>
      </w:r>
      <w:r w:rsidRPr="005D0289">
        <w:rPr>
          <w:i/>
        </w:rPr>
        <w:t>.</w:t>
      </w:r>
      <w:r w:rsidRPr="005D0289">
        <w:rPr>
          <w:i/>
          <w:lang w:val="en-US"/>
        </w:rPr>
        <w:t>ru</w:t>
      </w:r>
      <w:r w:rsidRPr="005D0289">
        <w:rPr>
          <w:i/>
        </w:rPr>
        <w:t>)</w:t>
      </w:r>
    </w:p>
    <w:p w:rsidR="005A0190" w:rsidRDefault="005A0190" w:rsidP="005A0190">
      <w:pPr>
        <w:jc w:val="center"/>
        <w:rPr>
          <w:b/>
        </w:rPr>
      </w:pPr>
    </w:p>
    <w:p w:rsidR="005A0190" w:rsidRPr="005D0289" w:rsidRDefault="005A0190" w:rsidP="005A0190">
      <w:pPr>
        <w:jc w:val="center"/>
        <w:rPr>
          <w:b/>
        </w:rPr>
      </w:pPr>
      <w:r w:rsidRPr="005D0289">
        <w:rPr>
          <w:b/>
        </w:rPr>
        <w:t>Млекопитающие</w:t>
      </w:r>
    </w:p>
    <w:p w:rsidR="005A0190" w:rsidRPr="005D0289" w:rsidRDefault="005A0190" w:rsidP="005A0190">
      <w:pPr>
        <w:ind w:firstLine="708"/>
        <w:jc w:val="both"/>
      </w:pPr>
      <w:r w:rsidRPr="005D0289">
        <w:t xml:space="preserve">К </w:t>
      </w:r>
      <w:r w:rsidRPr="005D0289">
        <w:rPr>
          <w:bCs/>
          <w:snapToGrid w:val="0"/>
        </w:rPr>
        <w:t xml:space="preserve">особо ценным в хозяйственном отношении относятся 7 видов (Приложение 4). </w:t>
      </w:r>
      <w:r w:rsidRPr="005D0289">
        <w:t>Ниже приводятся краткие характеристики основных охотничьих видов.</w:t>
      </w:r>
    </w:p>
    <w:p w:rsidR="005A0190" w:rsidRDefault="005A0190" w:rsidP="005A0190">
      <w:pPr>
        <w:jc w:val="center"/>
        <w:rPr>
          <w:b/>
          <w:i/>
        </w:rPr>
      </w:pPr>
    </w:p>
    <w:p w:rsidR="005A0190" w:rsidRPr="005D0289" w:rsidRDefault="005A0190" w:rsidP="005A0190">
      <w:pPr>
        <w:jc w:val="center"/>
        <w:rPr>
          <w:b/>
          <w:i/>
        </w:rPr>
      </w:pPr>
      <w:r w:rsidRPr="005D0289">
        <w:rPr>
          <w:b/>
          <w:i/>
        </w:rPr>
        <w:t>Отряд Зайцеобразные</w:t>
      </w:r>
    </w:p>
    <w:p w:rsidR="005A0190" w:rsidRPr="005D0289" w:rsidRDefault="005A0190" w:rsidP="005A0190">
      <w:pPr>
        <w:ind w:firstLine="708"/>
        <w:jc w:val="both"/>
      </w:pPr>
      <w:r w:rsidRPr="005D0289">
        <w:rPr>
          <w:b/>
        </w:rPr>
        <w:t>Заяц-беляк.</w:t>
      </w:r>
      <w:r w:rsidRPr="005D0289">
        <w:t xml:space="preserve"> Обычный, а в некоторые годы многочисленный вид (рис. 6). Населяет разреженные хвойные и смешанные леса, заросли кустарников. В летний период года распределен по территории более равномерно. Зимой основными факторами пространственного распределения являются наличие корма и высота снежного покрова. Характерны сильные колебания численности, в таежной зоне республики их период составляет 10-11 лет. Разница между минимумом и максимумом плотности может достигать нескольких десятков раз. Важный объект спортивной и промысловой охоты; может вредить садам и лесопосадкам; переносит туляремию. По материалам учетов 2006–2013 гг. средняя плотность населения зайца-беляка на территории МО составляет 12,3 особей/1 тыс. га. В указанный период численность варьировала от 1,9 до 33,5 тыс. особей (в среднем – 9,5 тыс. особей).</w:t>
      </w:r>
    </w:p>
    <w:p w:rsidR="005A0190" w:rsidRPr="005D0289" w:rsidRDefault="005A0190" w:rsidP="005A0190">
      <w:pPr>
        <w:jc w:val="center"/>
      </w:pPr>
      <w:r>
        <w:rPr>
          <w:noProof/>
        </w:rPr>
        <w:lastRenderedPageBreak/>
        <w:drawing>
          <wp:inline distT="0" distB="0" distL="0" distR="0" wp14:anchorId="4B3FA031" wp14:editId="62F16139">
            <wp:extent cx="3298190" cy="2178050"/>
            <wp:effectExtent l="0" t="0" r="0" b="0"/>
            <wp:docPr id="42" name="Рисунок 42" descr="Заяц-беля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Заяц-беляк"/>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8190" cy="2178050"/>
                    </a:xfrm>
                    <a:prstGeom prst="rect">
                      <a:avLst/>
                    </a:prstGeom>
                    <a:noFill/>
                    <a:ln>
                      <a:noFill/>
                    </a:ln>
                  </pic:spPr>
                </pic:pic>
              </a:graphicData>
            </a:graphic>
          </wp:inline>
        </w:drawing>
      </w:r>
    </w:p>
    <w:p w:rsidR="005A0190" w:rsidRDefault="005A0190" w:rsidP="005A0190">
      <w:pPr>
        <w:jc w:val="center"/>
        <w:rPr>
          <w:i/>
          <w:u w:val="single"/>
        </w:rPr>
      </w:pPr>
      <w:r w:rsidRPr="005D0289">
        <w:rPr>
          <w:i/>
        </w:rPr>
        <w:t>Рис. 6. Заяц-беляк – один из наиболее массовых охотничьих видов (фото:</w:t>
      </w:r>
      <w:r w:rsidRPr="005D0289">
        <w:rPr>
          <w:i/>
          <w:lang w:val="en-US"/>
        </w:rPr>
        <w:t>www</w:t>
      </w:r>
      <w:r w:rsidRPr="005D0289">
        <w:rPr>
          <w:i/>
        </w:rPr>
        <w:t>.</w:t>
      </w:r>
      <w:r w:rsidRPr="005D0289">
        <w:rPr>
          <w:i/>
          <w:lang w:val="en-US"/>
        </w:rPr>
        <w:t>sevin</w:t>
      </w:r>
      <w:r w:rsidRPr="005D0289">
        <w:rPr>
          <w:i/>
        </w:rPr>
        <w:t>.</w:t>
      </w:r>
      <w:r w:rsidRPr="005D0289">
        <w:rPr>
          <w:i/>
          <w:lang w:val="en-US"/>
        </w:rPr>
        <w:t>ru</w:t>
      </w:r>
      <w:r w:rsidRPr="005D0289">
        <w:rPr>
          <w:i/>
          <w:u w:val="single"/>
        </w:rPr>
        <w:t>)</w:t>
      </w:r>
    </w:p>
    <w:p w:rsidR="005A0190" w:rsidRPr="005D0289" w:rsidRDefault="005A0190" w:rsidP="005A0190">
      <w:pPr>
        <w:jc w:val="center"/>
        <w:rPr>
          <w:i/>
        </w:rPr>
      </w:pPr>
    </w:p>
    <w:p w:rsidR="005A0190" w:rsidRPr="005D0289" w:rsidRDefault="005A0190" w:rsidP="005A0190">
      <w:pPr>
        <w:jc w:val="center"/>
        <w:rPr>
          <w:b/>
          <w:i/>
        </w:rPr>
      </w:pPr>
      <w:r w:rsidRPr="005D0289">
        <w:rPr>
          <w:b/>
          <w:i/>
        </w:rPr>
        <w:t>Отряд Грызуны</w:t>
      </w:r>
    </w:p>
    <w:p w:rsidR="005A0190" w:rsidRPr="005D0289" w:rsidRDefault="005A0190" w:rsidP="005A0190">
      <w:pPr>
        <w:ind w:firstLine="708"/>
        <w:jc w:val="both"/>
      </w:pPr>
      <w:r w:rsidRPr="005D0289">
        <w:rPr>
          <w:b/>
          <w:iCs/>
        </w:rPr>
        <w:t>Летяга обыкновенная</w:t>
      </w:r>
      <w:r w:rsidRPr="005D0289">
        <w:rPr>
          <w:b/>
        </w:rPr>
        <w:t>.</w:t>
      </w:r>
      <w:r w:rsidRPr="005D0289">
        <w:t xml:space="preserve"> Небольшой грызун, ведущий древесный образ жизни; обладает способностью к планирующему полету. Вид обычен в широколиственных и смешанных лесах, в тайге редок. На севере ареала придерживается речных долин. Зверек считается пушным, но его шкурка непрочная и малоценная. Добывается случайно при охоте на другие виды. В Республики Коми встречается по всей таежной зоне, но численность вида повсеместно низка.</w:t>
      </w:r>
    </w:p>
    <w:p w:rsidR="005A0190" w:rsidRPr="005D0289" w:rsidRDefault="005A0190" w:rsidP="005A0190">
      <w:pPr>
        <w:ind w:firstLine="708"/>
        <w:jc w:val="both"/>
      </w:pPr>
      <w:r w:rsidRPr="005D0289">
        <w:rPr>
          <w:b/>
          <w:iCs/>
        </w:rPr>
        <w:t>Белка обыкновенная.</w:t>
      </w:r>
      <w:r w:rsidRPr="005D0289">
        <w:t xml:space="preserve"> Небольшой зверек с древесным образом жизни (рис. 7). В зоне тайги предпочитает зрелые сомкнутые высокоствольные темнохвойные или смешанные насаждения, произрастающие в долинах рек или по склонам ува</w:t>
      </w:r>
      <w:r w:rsidRPr="005D0289">
        <w:rPr>
          <w:iCs/>
        </w:rPr>
        <w:t>лов.</w:t>
      </w:r>
      <w:r w:rsidRPr="005D0289">
        <w:t xml:space="preserve"> Характеризуется резкими перепадами численности и миграциями, связанными с непостоянством урожая семян хвойных. Ценный пушной зверь. Природный носитель возбудителей японского и весенне-летнего энцефалита, туляремии и др. По данным 2006–2013</w:t>
      </w:r>
      <w:r w:rsidRPr="005D0289">
        <w:rPr>
          <w:lang w:val="en-US"/>
        </w:rPr>
        <w:t> </w:t>
      </w:r>
      <w:r w:rsidRPr="005D0289">
        <w:t>гг. средняя плотность населения вида на территории МО</w:t>
      </w:r>
      <w:r w:rsidRPr="005D0289">
        <w:rPr>
          <w:lang w:val="en-US"/>
        </w:rPr>
        <w:t> </w:t>
      </w:r>
      <w:r w:rsidRPr="005D0289">
        <w:t>МР</w:t>
      </w:r>
      <w:r w:rsidRPr="005D0289">
        <w:rPr>
          <w:lang w:val="en-US"/>
        </w:rPr>
        <w:t> </w:t>
      </w:r>
      <w:r w:rsidRPr="005D0289">
        <w:t>«Сыктывдинский» – 8,9</w:t>
      </w:r>
      <w:r w:rsidRPr="005D0289">
        <w:rPr>
          <w:lang w:val="en-US"/>
        </w:rPr>
        <w:t> </w:t>
      </w:r>
      <w:r w:rsidRPr="005D0289">
        <w:t>особей/1</w:t>
      </w:r>
      <w:r w:rsidRPr="005D0289">
        <w:rPr>
          <w:lang w:val="en-US"/>
        </w:rPr>
        <w:t> </w:t>
      </w:r>
      <w:r w:rsidRPr="005D0289">
        <w:t>тыс.</w:t>
      </w:r>
      <w:r w:rsidRPr="005D0289">
        <w:rPr>
          <w:lang w:val="en-US"/>
        </w:rPr>
        <w:t> </w:t>
      </w:r>
      <w:r w:rsidRPr="005D0289">
        <w:t>га. Численность в этот период колебалась от 0,8 до 10,9 тыс. особей (в среднем – 6,8 тыс. особей).</w:t>
      </w:r>
    </w:p>
    <w:p w:rsidR="005A0190" w:rsidRDefault="005A0190" w:rsidP="005A0190">
      <w:pPr>
        <w:widowControl w:val="0"/>
        <w:jc w:val="center"/>
      </w:pPr>
    </w:p>
    <w:p w:rsidR="005A0190" w:rsidRPr="005D0289" w:rsidRDefault="005A0190" w:rsidP="005A0190">
      <w:pPr>
        <w:widowControl w:val="0"/>
        <w:jc w:val="center"/>
      </w:pPr>
      <w:r>
        <w:rPr>
          <w:noProof/>
        </w:rPr>
        <w:drawing>
          <wp:inline distT="0" distB="0" distL="0" distR="0" wp14:anchorId="612BB759" wp14:editId="6525C3E5">
            <wp:extent cx="2876550" cy="2147570"/>
            <wp:effectExtent l="19050" t="19050" r="19050" b="24130"/>
            <wp:docPr id="41" name="Рисунок 41" descr="Белка Горлов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Белка Горлов 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6550" cy="2147570"/>
                    </a:xfrm>
                    <a:prstGeom prst="rect">
                      <a:avLst/>
                    </a:prstGeom>
                    <a:noFill/>
                    <a:ln w="6350" cmpd="sng">
                      <a:solidFill>
                        <a:srgbClr val="000000"/>
                      </a:solidFill>
                      <a:miter lim="800000"/>
                      <a:headEnd/>
                      <a:tailEnd/>
                    </a:ln>
                    <a:effectLst/>
                  </pic:spPr>
                </pic:pic>
              </a:graphicData>
            </a:graphic>
          </wp:inline>
        </w:drawing>
      </w:r>
    </w:p>
    <w:p w:rsidR="005A0190" w:rsidRDefault="005A0190" w:rsidP="005A0190">
      <w:pPr>
        <w:widowControl w:val="0"/>
        <w:jc w:val="center"/>
        <w:rPr>
          <w:i/>
          <w:iCs/>
        </w:rPr>
      </w:pPr>
      <w:r w:rsidRPr="005D0289">
        <w:rPr>
          <w:i/>
          <w:iCs/>
        </w:rPr>
        <w:t>Рис. 7. Обыкновенная белка – типично лесной житель (фото: А. Горлов)</w:t>
      </w:r>
    </w:p>
    <w:p w:rsidR="005A0190" w:rsidRPr="005D0289" w:rsidRDefault="005A0190" w:rsidP="005A0190">
      <w:pPr>
        <w:widowControl w:val="0"/>
        <w:jc w:val="center"/>
        <w:rPr>
          <w:i/>
          <w:iCs/>
        </w:rPr>
      </w:pPr>
    </w:p>
    <w:p w:rsidR="005A0190" w:rsidRPr="005D0289" w:rsidRDefault="005A0190" w:rsidP="005A0190">
      <w:pPr>
        <w:ind w:firstLine="708"/>
        <w:jc w:val="both"/>
      </w:pPr>
      <w:r w:rsidRPr="005D0289">
        <w:rPr>
          <w:b/>
          <w:iCs/>
        </w:rPr>
        <w:t>Бурундук азиатский</w:t>
      </w:r>
      <w:r w:rsidRPr="005D0289">
        <w:rPr>
          <w:b/>
        </w:rPr>
        <w:t>.</w:t>
      </w:r>
      <w:r w:rsidRPr="005D0289">
        <w:t xml:space="preserve"> </w:t>
      </w:r>
      <w:r w:rsidRPr="005D0289">
        <w:rPr>
          <w:iCs/>
        </w:rPr>
        <w:t xml:space="preserve">Мелкий зверек семейства Беличьих с наземным образом жизни. </w:t>
      </w:r>
      <w:r w:rsidRPr="005D0289">
        <w:t xml:space="preserve">Обычен в захламленных ветровалом светлохвойных и темнохвойных лесах с кустарниковым подростом. Известны как местные кочевки, так и значительные перемещения особей, связанные с неурожаем основных кормов. Второстепенный объект пушного промысла. Природный носитель возбудителей не менее 8 природно-очаговых </w:t>
      </w:r>
      <w:r w:rsidRPr="005D0289">
        <w:lastRenderedPageBreak/>
        <w:t>заболеваний (энцефалит, клещевой риккетсиоз и др.). Точных сведений по численности вида на территории МО нет.</w:t>
      </w:r>
    </w:p>
    <w:p w:rsidR="005A0190" w:rsidRPr="005D0289" w:rsidRDefault="005A0190" w:rsidP="005A0190">
      <w:pPr>
        <w:ind w:firstLine="708"/>
        <w:jc w:val="both"/>
      </w:pPr>
      <w:r w:rsidRPr="005D0289">
        <w:rPr>
          <w:b/>
          <w:iCs/>
        </w:rPr>
        <w:t>Бобр обыкновенный.</w:t>
      </w:r>
      <w:r w:rsidRPr="005D0289">
        <w:t xml:space="preserve"> Самый крупный грызун отечественной фауны. Населяет берега небольших водоемов: медленно текущих рек, озер, прудов, водохранилищ, ирригационных каналов и карьеров. Динамика популяции </w:t>
      </w:r>
      <w:r w:rsidRPr="005D0289">
        <w:rPr>
          <w:iCs/>
        </w:rPr>
        <w:t xml:space="preserve">зависит также от степени антропогенной нагрузки и емкости бобровых угодий. Ценный промысловый вид, природный носитель возбудителей сальмонеллеза. </w:t>
      </w:r>
      <w:r w:rsidRPr="005D0289">
        <w:t xml:space="preserve">Из-за интенсивного промысла был на грани вымирания: к началу </w:t>
      </w:r>
      <w:r w:rsidRPr="005D0289">
        <w:rPr>
          <w:lang w:val="en-US"/>
        </w:rPr>
        <w:t>XX</w:t>
      </w:r>
      <w:r w:rsidRPr="005D0289">
        <w:t xml:space="preserve"> века во всем мире оставалось не более 1000 особей. В Республике Коми последние бобры были выбиты в 70-е годы </w:t>
      </w:r>
      <w:r w:rsidRPr="005D0289">
        <w:rPr>
          <w:lang w:val="en-US"/>
        </w:rPr>
        <w:t>XIX</w:t>
      </w:r>
      <w:r w:rsidRPr="005D0289">
        <w:t xml:space="preserve"> века. В 1930-е годы начался процесс их реакклиматизации. До </w:t>
      </w:r>
      <w:smartTag w:uri="urn:schemas-microsoft-com:office:smarttags" w:element="metricconverter">
        <w:smartTagPr>
          <w:attr w:name="ProductID" w:val="2004 г"/>
        </w:smartTagPr>
        <w:r w:rsidRPr="005D0289">
          <w:t>2004 г</w:t>
        </w:r>
      </w:smartTag>
      <w:r w:rsidRPr="005D0289">
        <w:t xml:space="preserve">. в республике осуществлено 19 выпусков, расселено 325 особей. На территории МО 16 животных выпустили в августе </w:t>
      </w:r>
      <w:smartTag w:uri="urn:schemas-microsoft-com:office:smarttags" w:element="metricconverter">
        <w:smartTagPr>
          <w:attr w:name="ProductID" w:val="1958 г"/>
        </w:smartTagPr>
        <w:r w:rsidRPr="005D0289">
          <w:t>1958 г</w:t>
        </w:r>
      </w:smartTag>
      <w:r w:rsidRPr="005D0289">
        <w:t xml:space="preserve">. на р. Мет (приток р. Лэпъю). По материалам </w:t>
      </w:r>
      <w:smartTag w:uri="urn:schemas-microsoft-com:office:smarttags" w:element="metricconverter">
        <w:smartTagPr>
          <w:attr w:name="ProductID" w:val="1987 г"/>
        </w:smartTagPr>
        <w:r w:rsidRPr="005D0289">
          <w:t>1987 г</w:t>
        </w:r>
      </w:smartTag>
      <w:r w:rsidRPr="005D0289">
        <w:t>. запасы вида в бассейне р. Сысола достигали 2 500 особей. Средняя численность семьи – 3,4 особи. По данным 2007 г. на территории МО проживало 172 особи. Данных о современном уровне численности бобра на территории МО нет.</w:t>
      </w:r>
    </w:p>
    <w:p w:rsidR="005A0190" w:rsidRPr="005D0289" w:rsidRDefault="005A0190" w:rsidP="005A0190">
      <w:pPr>
        <w:ind w:firstLine="708"/>
        <w:jc w:val="both"/>
      </w:pPr>
      <w:r w:rsidRPr="005D0289">
        <w:rPr>
          <w:b/>
          <w:iCs/>
        </w:rPr>
        <w:t>Ондатра</w:t>
      </w:r>
      <w:r w:rsidRPr="005D0289">
        <w:rPr>
          <w:b/>
        </w:rPr>
        <w:t>.</w:t>
      </w:r>
      <w:r w:rsidRPr="005D0289">
        <w:t xml:space="preserve"> Полуводный грызун среднего размера (рис. 8). Область ее естественного распространения – Северная Америка. В </w:t>
      </w:r>
      <w:smartTag w:uri="urn:schemas-microsoft-com:office:smarttags" w:element="metricconverter">
        <w:smartTagPr>
          <w:attr w:name="ProductID" w:val="1928 г"/>
        </w:smartTagPr>
        <w:r w:rsidRPr="005D0289">
          <w:t>1928 г</w:t>
        </w:r>
      </w:smartTag>
      <w:r w:rsidRPr="005D0289">
        <w:t xml:space="preserve">. завезена в Европу, акклиматизирована во многих регионах и заселила значительные территории в пределах бореальной зоны Евразии. В Республику Коми первых ондатр завезли в </w:t>
      </w:r>
      <w:smartTag w:uri="urn:schemas-microsoft-com:office:smarttags" w:element="metricconverter">
        <w:smartTagPr>
          <w:attr w:name="ProductID" w:val="1931 г"/>
        </w:smartTagPr>
        <w:r w:rsidRPr="005D0289">
          <w:t>1931 г</w:t>
        </w:r>
      </w:smartTag>
      <w:r w:rsidRPr="005D0289">
        <w:t xml:space="preserve">. и выпустили в верховьях р. Вычегда. В дальнейшем выпуски проводили в бассейнах рр. Печора, Мезень, Вымь, Луза. В настоящее время встречается по всей республике. Обитает по берегам водоемов. Важный объект промысла. Мех обладает высокой прочностью. Носитель более 10 природно-очаговых заболеваний. На большинстве речных систем республики плотность населения ондатры колеблется в пределах 2-8 особей на </w:t>
      </w:r>
      <w:smartTag w:uri="urn:schemas-microsoft-com:office:smarttags" w:element="metricconverter">
        <w:smartTagPr>
          <w:attr w:name="ProductID" w:val="1 км"/>
        </w:smartTagPr>
        <w:r w:rsidRPr="005D0289">
          <w:t>1 км</w:t>
        </w:r>
      </w:smartTag>
      <w:r w:rsidRPr="005D0289">
        <w:t xml:space="preserve"> береговой линии. Современное состояние запасов вида на территории МО МР «Сыктывдинский» неизвестно.</w:t>
      </w:r>
    </w:p>
    <w:p w:rsidR="005A0190" w:rsidRDefault="005A0190" w:rsidP="005A0190">
      <w:pPr>
        <w:jc w:val="center"/>
      </w:pPr>
    </w:p>
    <w:p w:rsidR="005A0190" w:rsidRPr="005D0289" w:rsidRDefault="005A0190" w:rsidP="005A0190">
      <w:pPr>
        <w:jc w:val="center"/>
      </w:pPr>
      <w:r>
        <w:rPr>
          <w:noProof/>
        </w:rPr>
        <w:drawing>
          <wp:inline distT="0" distB="0" distL="0" distR="0" wp14:anchorId="74D91DFA" wp14:editId="485FEE57">
            <wp:extent cx="3072130" cy="2352675"/>
            <wp:effectExtent l="19050" t="19050" r="13970" b="2857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lum contrast="16000"/>
                      <a:extLst>
                        <a:ext uri="{28A0092B-C50C-407E-A947-70E740481C1C}">
                          <a14:useLocalDpi xmlns:a14="http://schemas.microsoft.com/office/drawing/2010/main" val="0"/>
                        </a:ext>
                      </a:extLst>
                    </a:blip>
                    <a:srcRect/>
                    <a:stretch>
                      <a:fillRect/>
                    </a:stretch>
                  </pic:blipFill>
                  <pic:spPr bwMode="auto">
                    <a:xfrm>
                      <a:off x="0" y="0"/>
                      <a:ext cx="3072130" cy="2352675"/>
                    </a:xfrm>
                    <a:prstGeom prst="rect">
                      <a:avLst/>
                    </a:prstGeom>
                    <a:noFill/>
                    <a:ln w="6350" cmpd="sng">
                      <a:solidFill>
                        <a:srgbClr val="000000"/>
                      </a:solidFill>
                      <a:miter lim="800000"/>
                      <a:headEnd/>
                      <a:tailEnd/>
                    </a:ln>
                    <a:effectLst/>
                  </pic:spPr>
                </pic:pic>
              </a:graphicData>
            </a:graphic>
          </wp:inline>
        </w:drawing>
      </w:r>
    </w:p>
    <w:p w:rsidR="005A0190" w:rsidRDefault="005A0190" w:rsidP="005A0190">
      <w:pPr>
        <w:jc w:val="center"/>
        <w:rPr>
          <w:i/>
          <w:iCs/>
        </w:rPr>
      </w:pPr>
      <w:r w:rsidRPr="005D0289">
        <w:rPr>
          <w:i/>
        </w:rPr>
        <w:t xml:space="preserve">Рис. 8. </w:t>
      </w:r>
      <w:r w:rsidRPr="005D0289">
        <w:rPr>
          <w:i/>
          <w:iCs/>
        </w:rPr>
        <w:t xml:space="preserve">Ондатра хорошо приспособлена к полуводному образу жизни (фото: </w:t>
      </w:r>
      <w:hyperlink r:id="rId17" w:history="1">
        <w:r w:rsidRPr="00A85CEF">
          <w:rPr>
            <w:rStyle w:val="af0"/>
            <w:i/>
            <w:iCs/>
          </w:rPr>
          <w:t>www.home-edu.ru</w:t>
        </w:r>
      </w:hyperlink>
      <w:r w:rsidRPr="005D0289">
        <w:rPr>
          <w:i/>
          <w:iCs/>
        </w:rPr>
        <w:t>)</w:t>
      </w:r>
    </w:p>
    <w:p w:rsidR="005A0190" w:rsidRPr="005D0289" w:rsidRDefault="005A0190" w:rsidP="005A0190">
      <w:pPr>
        <w:jc w:val="center"/>
        <w:rPr>
          <w:i/>
          <w:iCs/>
        </w:rPr>
      </w:pPr>
    </w:p>
    <w:p w:rsidR="005A0190" w:rsidRPr="005D0289" w:rsidRDefault="005A0190" w:rsidP="005A0190">
      <w:pPr>
        <w:jc w:val="center"/>
        <w:rPr>
          <w:b/>
          <w:i/>
        </w:rPr>
      </w:pPr>
      <w:r w:rsidRPr="005D0289">
        <w:rPr>
          <w:b/>
          <w:i/>
        </w:rPr>
        <w:t>Отряд Хищные</w:t>
      </w:r>
    </w:p>
    <w:p w:rsidR="005A0190" w:rsidRPr="005D0289" w:rsidRDefault="005A0190" w:rsidP="005A0190">
      <w:pPr>
        <w:ind w:firstLine="708"/>
        <w:jc w:val="both"/>
      </w:pPr>
      <w:r w:rsidRPr="005D0289">
        <w:rPr>
          <w:b/>
          <w:iCs/>
        </w:rPr>
        <w:t>Волк</w:t>
      </w:r>
      <w:r w:rsidRPr="005D0289">
        <w:rPr>
          <w:b/>
        </w:rPr>
        <w:t>.</w:t>
      </w:r>
      <w:r w:rsidRPr="005D0289">
        <w:t xml:space="preserve"> Самый крупный представитель псовых. Населяет разнообразные биотопы. Использование территории не одинаково в разных местах и в разное время. Характерны сезонные миграции за стадами северных оленей, приуроченность к районам концентрации лосей, нередко к населенным пунктам. Численность может сильно меняться в течение года. Промысловый вид, при высокой численности сильно вредит животноводству и охотничьему хозяйству. Среднемноголетняя (2006–2013 гг.) послепромысловая плотность </w:t>
      </w:r>
      <w:r w:rsidRPr="005D0289">
        <w:lastRenderedPageBreak/>
        <w:t>населения волка – 0,009 особи/1 тыс. га. В указанный период численность колебалась от 4 до 17 особей (в среднем – 6 особей).</w:t>
      </w:r>
    </w:p>
    <w:p w:rsidR="005A0190" w:rsidRPr="005D0289" w:rsidRDefault="005A0190" w:rsidP="005A0190">
      <w:pPr>
        <w:ind w:firstLine="708"/>
        <w:jc w:val="both"/>
      </w:pPr>
      <w:r w:rsidRPr="005D0289">
        <w:rPr>
          <w:b/>
          <w:iCs/>
        </w:rPr>
        <w:t>Лисица обыкновенная</w:t>
      </w:r>
      <w:r w:rsidRPr="005D0289">
        <w:rPr>
          <w:b/>
        </w:rPr>
        <w:t>.</w:t>
      </w:r>
      <w:r w:rsidRPr="005D0289">
        <w:t xml:space="preserve"> Самый многочисленный вид псовых в таежной зоне (рис. 9). Населяет все биотопы, отдает предпочтение ландшафтам с высокой степенью мозаичности. Динамика численности во многом определяется состоянием кормовой базы. В отношении кормов очень пластична. Объект пушного промысла. Переносит бешенство, чесотку. По среднемноголетним данным (2006–2013 гг.) плотность населения вида на территории МО равна 0,18 особи/1 тыс. га. В указанный период величина поголовья колебалась в пределах от 27 до 300 особей (в среднем – 138 особей).</w:t>
      </w:r>
    </w:p>
    <w:p w:rsidR="005A0190" w:rsidRDefault="005A0190" w:rsidP="005A0190">
      <w:pPr>
        <w:jc w:val="center"/>
      </w:pPr>
    </w:p>
    <w:p w:rsidR="005A0190" w:rsidRPr="005D0289" w:rsidRDefault="005A0190" w:rsidP="005A0190">
      <w:pPr>
        <w:jc w:val="center"/>
      </w:pPr>
      <w:r>
        <w:rPr>
          <w:noProof/>
        </w:rPr>
        <w:drawing>
          <wp:inline distT="0" distB="0" distL="0" distR="0" wp14:anchorId="23475673" wp14:editId="02CC4143">
            <wp:extent cx="3883660" cy="2568575"/>
            <wp:effectExtent l="19050" t="19050" r="21590" b="22225"/>
            <wp:docPr id="39" name="Рисунок 39" descr="Лис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Лиса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3660" cy="2568575"/>
                    </a:xfrm>
                    <a:prstGeom prst="rect">
                      <a:avLst/>
                    </a:prstGeom>
                    <a:noFill/>
                    <a:ln w="6350" cmpd="sng">
                      <a:solidFill>
                        <a:srgbClr val="000000"/>
                      </a:solidFill>
                      <a:miter lim="800000"/>
                      <a:headEnd/>
                      <a:tailEnd/>
                    </a:ln>
                    <a:effectLst/>
                  </pic:spPr>
                </pic:pic>
              </a:graphicData>
            </a:graphic>
          </wp:inline>
        </w:drawing>
      </w:r>
    </w:p>
    <w:p w:rsidR="005A0190" w:rsidRDefault="005A0190" w:rsidP="005A0190">
      <w:pPr>
        <w:jc w:val="center"/>
        <w:rPr>
          <w:i/>
          <w:iCs/>
        </w:rPr>
      </w:pPr>
      <w:r w:rsidRPr="005D0289">
        <w:rPr>
          <w:i/>
        </w:rPr>
        <w:t>Рис. 9. О</w:t>
      </w:r>
      <w:r w:rsidRPr="005D0289">
        <w:rPr>
          <w:i/>
          <w:iCs/>
        </w:rPr>
        <w:t>быкновенная лисица в таежной зоне придерживается, преимущественно, пойменных ландшафтов (</w:t>
      </w:r>
      <w:hyperlink r:id="rId19" w:history="1">
        <w:r w:rsidRPr="00A85CEF">
          <w:rPr>
            <w:rStyle w:val="af0"/>
            <w:i/>
            <w:iCs/>
            <w:lang w:val="en-US"/>
          </w:rPr>
          <w:t>www</w:t>
        </w:r>
        <w:r w:rsidRPr="00A85CEF">
          <w:rPr>
            <w:rStyle w:val="af0"/>
            <w:i/>
            <w:iCs/>
          </w:rPr>
          <w:t>.photosight.ru</w:t>
        </w:r>
      </w:hyperlink>
      <w:r w:rsidRPr="005D0289">
        <w:rPr>
          <w:i/>
          <w:iCs/>
        </w:rPr>
        <w:t>)</w:t>
      </w:r>
    </w:p>
    <w:p w:rsidR="005A0190" w:rsidRPr="005D0289" w:rsidRDefault="005A0190" w:rsidP="005A0190">
      <w:pPr>
        <w:jc w:val="center"/>
        <w:rPr>
          <w:i/>
          <w:iCs/>
        </w:rPr>
      </w:pPr>
    </w:p>
    <w:p w:rsidR="005A0190" w:rsidRPr="005D0289" w:rsidRDefault="005A0190" w:rsidP="005A0190">
      <w:pPr>
        <w:ind w:firstLine="708"/>
        <w:jc w:val="both"/>
      </w:pPr>
      <w:r w:rsidRPr="005D0289">
        <w:rPr>
          <w:b/>
          <w:iCs/>
        </w:rPr>
        <w:t>Медведь бурый</w:t>
      </w:r>
      <w:r w:rsidRPr="005D0289">
        <w:rPr>
          <w:b/>
        </w:rPr>
        <w:t>.</w:t>
      </w:r>
      <w:r w:rsidRPr="005D0289">
        <w:t xml:space="preserve"> Крупный хищник тяжелого телосложения. Наиболее типичные местообитания – старовозрастные леса с сетью мелких рек и ручьев, поймы которых зарастают пышным травостоем. Охотно заселяет вырубки на различных стадиях зарастания, чередующиеся с недорубами. Использование территории носит сезонный характер. Важный объект промысловой и спортивной охоты. За период 2009–2012 гг. средняя плотность на территории МО Сыктывдинский» составила 0,24 особи/1 тыс. га. Численность в указанный период была в пределах 91–304 особи. Данных за 2013 г. нет.</w:t>
      </w:r>
    </w:p>
    <w:p w:rsidR="005A0190" w:rsidRPr="005D0289" w:rsidRDefault="005A0190" w:rsidP="005A0190">
      <w:pPr>
        <w:ind w:firstLine="708"/>
        <w:jc w:val="both"/>
      </w:pPr>
      <w:r w:rsidRPr="005D0289">
        <w:rPr>
          <w:b/>
          <w:iCs/>
        </w:rPr>
        <w:t>Куница лесная</w:t>
      </w:r>
      <w:r w:rsidRPr="005D0289">
        <w:rPr>
          <w:b/>
        </w:rPr>
        <w:t>.</w:t>
      </w:r>
      <w:r w:rsidRPr="005D0289">
        <w:t xml:space="preserve"> Зверек средних размеров. Населяет разнообразные лесные биотопы. В таежной зоне наиболее предпочитаемыми являются старовозрастные высокоствольные темнохвойные и смешанные насаждения, произрастающие в долинах рек и на склонах водораздельных увалов. При остром недостатке кормов совершает перемещения по типу локальных кочевок. При оптимальных условиях постоянно придерживается своего охотничьего участка. Динамика численности определяется состоянием кормовой базы. Ценный промысловый вид. Среднемноголетняя (2006–2013 гг.) плотность населения вида составляет 0,8 особи/1 тыс. га. Численность в этот период изменялась от 438 до 986 особей (в среднем – 622 особи).</w:t>
      </w:r>
    </w:p>
    <w:p w:rsidR="005A0190" w:rsidRPr="005D0289" w:rsidRDefault="005A0190" w:rsidP="005A0190">
      <w:pPr>
        <w:ind w:firstLine="708"/>
        <w:jc w:val="both"/>
      </w:pPr>
      <w:r w:rsidRPr="005D0289">
        <w:rPr>
          <w:b/>
          <w:iCs/>
        </w:rPr>
        <w:t>Росомаха</w:t>
      </w:r>
      <w:r w:rsidRPr="005D0289">
        <w:rPr>
          <w:b/>
        </w:rPr>
        <w:t>.</w:t>
      </w:r>
      <w:r w:rsidRPr="005D0289">
        <w:t xml:space="preserve"> Один из самых крупных представителей куньих (рис. 10). Населяет тайгу, лесотундру, тундру. Выбор основных местообитаний в течение годового цикла жизни определяется состоянием кормовой базы. Хорошо приспособлена к передвижению по глубокому и рыхлому снегу. Объект пушного промысла. В республике обычный, но немногочисленный вид; наибольшей численности достигает в подзонах северной и крайнесеверной тайги. Среднемноголетняя (2006–2013 гг.) плотность населения вида на территории МО составляет 0,017 особи/1 тыс. га. Численность в указанный период колебалась от 4 до 34 особей (в среднем – 12 особей).</w:t>
      </w:r>
    </w:p>
    <w:p w:rsidR="005A0190" w:rsidRPr="005D0289" w:rsidRDefault="005A0190" w:rsidP="005A0190">
      <w:pPr>
        <w:jc w:val="center"/>
      </w:pPr>
      <w:r>
        <w:rPr>
          <w:noProof/>
        </w:rPr>
        <w:lastRenderedPageBreak/>
        <w:drawing>
          <wp:inline distT="0" distB="0" distL="0" distR="0" wp14:anchorId="70F065C1" wp14:editId="517C82B8">
            <wp:extent cx="3051175" cy="2537460"/>
            <wp:effectExtent l="19050" t="19050" r="15875" b="15240"/>
            <wp:docPr id="38" name="Рисунок 38" descr="Росомаха Кречмар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осомаха Кречмар 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1175" cy="2537460"/>
                    </a:xfrm>
                    <a:prstGeom prst="rect">
                      <a:avLst/>
                    </a:prstGeom>
                    <a:noFill/>
                    <a:ln w="6350" cmpd="sng">
                      <a:solidFill>
                        <a:srgbClr val="000000"/>
                      </a:solidFill>
                      <a:miter lim="800000"/>
                      <a:headEnd/>
                      <a:tailEnd/>
                    </a:ln>
                    <a:effectLst/>
                  </pic:spPr>
                </pic:pic>
              </a:graphicData>
            </a:graphic>
          </wp:inline>
        </w:drawing>
      </w:r>
    </w:p>
    <w:p w:rsidR="005A0190" w:rsidRDefault="005A0190" w:rsidP="005A0190">
      <w:pPr>
        <w:jc w:val="center"/>
        <w:rPr>
          <w:i/>
          <w:iCs/>
        </w:rPr>
      </w:pPr>
      <w:r w:rsidRPr="005D0289">
        <w:rPr>
          <w:i/>
        </w:rPr>
        <w:t xml:space="preserve">Рис. 10. </w:t>
      </w:r>
      <w:r w:rsidRPr="005D0289">
        <w:rPr>
          <w:i/>
          <w:iCs/>
        </w:rPr>
        <w:t>Росомаха до сих пор остается довольно обычным, хотя и немногочисленным, зверем в пределах Республики Коми (фото: А. Кречмар)</w:t>
      </w:r>
    </w:p>
    <w:p w:rsidR="005A0190" w:rsidRPr="005D0289" w:rsidRDefault="005A0190" w:rsidP="005A0190">
      <w:pPr>
        <w:jc w:val="center"/>
        <w:rPr>
          <w:i/>
        </w:rPr>
      </w:pPr>
    </w:p>
    <w:p w:rsidR="005A0190" w:rsidRPr="005D0289" w:rsidRDefault="005A0190" w:rsidP="005A0190">
      <w:pPr>
        <w:ind w:firstLine="708"/>
        <w:jc w:val="both"/>
      </w:pPr>
      <w:r w:rsidRPr="005D0289">
        <w:rPr>
          <w:b/>
          <w:iCs/>
        </w:rPr>
        <w:t>Горностай</w:t>
      </w:r>
      <w:r w:rsidRPr="005D0289">
        <w:rPr>
          <w:b/>
        </w:rPr>
        <w:t>.</w:t>
      </w:r>
      <w:r w:rsidRPr="005D0289">
        <w:t xml:space="preserve"> Самый многочисленный вид куньих в республике (рис. 11). Склонен к эвритопности – населяет практически все наземные биотопы. Наибольшее обилие вида отмечается в местах концентрации мышевидных грызунов (вырубки, поймы рек, агроландшафты). Специализированный хищник, основу питания составляют мышевидные грызуны, потребляет также птиц, земноводных, рептилий, насекомых, ягоды. Плотность населения закономерно колеблется, повторяя динамику численности мелких мышевидных млекопитающих с отставанием на один год. Продолжительность цикла – 3</w:t>
      </w:r>
      <w:r w:rsidRPr="005A0190">
        <w:t>–</w:t>
      </w:r>
      <w:r w:rsidRPr="005D0289">
        <w:t>5 лет. Объект пушного промысла. Среднемноголетняя (2006–2013 гг.) плотность населения горностая на территории МО равна 0,6 особи/1 тыс. га. Уровень численности в указанный период колебался в пределах от 187 до 1868 особей (в среднем – 472 особи).</w:t>
      </w:r>
    </w:p>
    <w:p w:rsidR="005A0190" w:rsidRDefault="005A0190" w:rsidP="005A0190">
      <w:pPr>
        <w:jc w:val="center"/>
      </w:pPr>
    </w:p>
    <w:p w:rsidR="005A0190" w:rsidRPr="005D0289" w:rsidRDefault="005A0190" w:rsidP="005A0190">
      <w:pPr>
        <w:jc w:val="center"/>
      </w:pPr>
      <w:r>
        <w:rPr>
          <w:noProof/>
        </w:rPr>
        <w:drawing>
          <wp:inline distT="0" distB="0" distL="0" distR="0" wp14:anchorId="30AFA2F0" wp14:editId="5D0A9FB6">
            <wp:extent cx="3236595" cy="2548255"/>
            <wp:effectExtent l="19050" t="19050" r="20955" b="23495"/>
            <wp:docPr id="37" name="Рисунок 37" descr="Горност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Горностай"/>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6595" cy="2548255"/>
                    </a:xfrm>
                    <a:prstGeom prst="rect">
                      <a:avLst/>
                    </a:prstGeom>
                    <a:noFill/>
                    <a:ln w="6350" cmpd="sng">
                      <a:solidFill>
                        <a:srgbClr val="000000"/>
                      </a:solidFill>
                      <a:miter lim="800000"/>
                      <a:headEnd/>
                      <a:tailEnd/>
                    </a:ln>
                    <a:effectLst/>
                  </pic:spPr>
                </pic:pic>
              </a:graphicData>
            </a:graphic>
          </wp:inline>
        </w:drawing>
      </w:r>
    </w:p>
    <w:p w:rsidR="005A0190" w:rsidRDefault="005A0190" w:rsidP="005A0190">
      <w:pPr>
        <w:jc w:val="center"/>
        <w:rPr>
          <w:i/>
        </w:rPr>
      </w:pPr>
      <w:r w:rsidRPr="005D0289">
        <w:rPr>
          <w:i/>
        </w:rPr>
        <w:t xml:space="preserve">Рис. 11. Горностай в зимнем наряде (фото: </w:t>
      </w:r>
      <w:hyperlink r:id="rId22" w:history="1">
        <w:r w:rsidRPr="00A85CEF">
          <w:rPr>
            <w:rStyle w:val="af0"/>
            <w:i/>
          </w:rPr>
          <w:t>www.bvi.rusf.ru</w:t>
        </w:r>
      </w:hyperlink>
      <w:r w:rsidRPr="005D0289">
        <w:rPr>
          <w:i/>
        </w:rPr>
        <w:t>)</w:t>
      </w:r>
    </w:p>
    <w:p w:rsidR="005A0190" w:rsidRPr="005D0289" w:rsidRDefault="005A0190" w:rsidP="005A0190">
      <w:pPr>
        <w:jc w:val="center"/>
        <w:rPr>
          <w:i/>
        </w:rPr>
      </w:pPr>
    </w:p>
    <w:p w:rsidR="005A0190" w:rsidRPr="005D0289" w:rsidRDefault="005A0190" w:rsidP="005A0190">
      <w:pPr>
        <w:ind w:firstLine="708"/>
        <w:jc w:val="both"/>
      </w:pPr>
      <w:r w:rsidRPr="005D0289">
        <w:rPr>
          <w:b/>
          <w:iCs/>
        </w:rPr>
        <w:t>Норка американская</w:t>
      </w:r>
      <w:r w:rsidRPr="005D0289">
        <w:rPr>
          <w:b/>
        </w:rPr>
        <w:t>.</w:t>
      </w:r>
      <w:r w:rsidRPr="005D0289">
        <w:t xml:space="preserve"> Полуводный зверь среднего размера. Область естественного распространения – Северная Америка. В Евразии акклиматизирована. На территории бывшего СССР акклиматизация началась в </w:t>
      </w:r>
      <w:smartTag w:uri="urn:schemas-microsoft-com:office:smarttags" w:element="metricconverter">
        <w:smartTagPr>
          <w:attr w:name="ProductID" w:val="1933 г"/>
        </w:smartTagPr>
        <w:r w:rsidRPr="005D0289">
          <w:t>1933 г</w:t>
        </w:r>
      </w:smartTag>
      <w:r w:rsidRPr="005D0289">
        <w:t xml:space="preserve">. В Республике Коми специально не выпускалась, проникла сюда из соседних регионов и из звероводческих хозяйств. Впервые обнаружена в </w:t>
      </w:r>
      <w:smartTag w:uri="urn:schemas-microsoft-com:office:smarttags" w:element="metricconverter">
        <w:smartTagPr>
          <w:attr w:name="ProductID" w:val="1983 г"/>
        </w:smartTagPr>
        <w:r w:rsidRPr="005D0289">
          <w:t>1983 г</w:t>
        </w:r>
      </w:smartTag>
      <w:r w:rsidRPr="005D0289">
        <w:t xml:space="preserve">. в бассейне р. Илыч. В </w:t>
      </w:r>
      <w:smartTag w:uri="urn:schemas-microsoft-com:office:smarttags" w:element="metricconverter">
        <w:smartTagPr>
          <w:attr w:name="ProductID" w:val="1985 г"/>
        </w:smartTagPr>
        <w:r w:rsidRPr="005D0289">
          <w:t>1985 г</w:t>
        </w:r>
      </w:smartTag>
      <w:r w:rsidRPr="005D0289">
        <w:t xml:space="preserve">. появилась в бассейне р. Летка. Населяет проточные пресноводные водоемы, озера, водохранилища, </w:t>
      </w:r>
      <w:r w:rsidRPr="005D0289">
        <w:lastRenderedPageBreak/>
        <w:t>встречается на морском побережье. Посещает старицы и озера вблизи основного русла, устья рек и озер, захламленные буреломом приречные ельники. Может удаляться от реки на несколько километров во время перехода из одного бассейна в другой. Объект пушного промысла и звероводства. Точных данных о состоянии численности хищника на территории МО нет. В целом по республике в 1996–2000 гг. совокупные ресурсы американской и европейской норок выросли с 4,9 до 10,5 тыс. особей в основном за счет распространения и роста численности пришлого вида.</w:t>
      </w:r>
    </w:p>
    <w:p w:rsidR="005A0190" w:rsidRPr="005D0289" w:rsidRDefault="005A0190" w:rsidP="005A0190">
      <w:pPr>
        <w:ind w:firstLine="708"/>
        <w:jc w:val="both"/>
      </w:pPr>
      <w:r w:rsidRPr="005D0289">
        <w:rPr>
          <w:b/>
          <w:iCs/>
        </w:rPr>
        <w:t>Выдра речная</w:t>
      </w:r>
      <w:r w:rsidRPr="005D0289">
        <w:rPr>
          <w:b/>
        </w:rPr>
        <w:t>.</w:t>
      </w:r>
      <w:r w:rsidRPr="005D0289">
        <w:t xml:space="preserve"> Полуводное животное средних размеров. Населяет пресноводные водоемы всех ландшафтов. Предпочитает реки второго-третьего порядка с прозрачной водой, быстрым течением, каменистым руслом и берегами с большим количеством убежищ. Участков русла с пологими берегами, заросшими водно-болотной растительностью, избегает. Основа питания – рыба, поедает также лягушек, моллюсков, ракообразных, птиц и мелких млекопитающих. В зависимости от обилия и доступности рыбы размеры участка обитания, а также протяженность и направление миграций широко варьируют и могут достигать десятков километров речной сети. Объект пушного промысла. Средняя плотность населения выдры на территории МО МР «Сыктывдинский» – 0,8 особи/10 км береговой линии, что соответствует численности примерно в 40 особей.</w:t>
      </w:r>
    </w:p>
    <w:p w:rsidR="005A0190" w:rsidRDefault="005A0190" w:rsidP="005A0190">
      <w:pPr>
        <w:ind w:firstLine="708"/>
        <w:jc w:val="both"/>
      </w:pPr>
      <w:r w:rsidRPr="005D0289">
        <w:rPr>
          <w:b/>
          <w:iCs/>
        </w:rPr>
        <w:t>Рысь обыкновенная</w:t>
      </w:r>
      <w:r w:rsidRPr="005D0289">
        <w:rPr>
          <w:b/>
        </w:rPr>
        <w:t>.</w:t>
      </w:r>
      <w:r w:rsidRPr="005D0289">
        <w:t xml:space="preserve"> Единственный вид кошачьих в Республике Коми. Типичный лесной обитатель – населяет глухие хвойные и смешанные леса, преимущественно высокоствольные, с высокой степенью захламления. На север проникает до границы леса. Ярко выраженный хищник: основа питания – заяц-беляк, мышевидные грызуны, тетеревиные птицы, иногда мелкие копытные. Численность зависит от состояния кормовой базы. Объект пушного промысла. Среднемноголетняя (2006–2013 гг.) плотность населения рыси в МО – 0,09 особи/1 тыс. га. В указанный период численность колебалась от 4 до 41 особи (в среднем – 29 особей).</w:t>
      </w:r>
    </w:p>
    <w:p w:rsidR="005A0190" w:rsidRPr="005D0289" w:rsidRDefault="005A0190" w:rsidP="005A0190">
      <w:pPr>
        <w:ind w:firstLine="708"/>
        <w:jc w:val="both"/>
      </w:pPr>
    </w:p>
    <w:p w:rsidR="005A0190" w:rsidRPr="005D0289" w:rsidRDefault="005A0190" w:rsidP="005A0190">
      <w:pPr>
        <w:jc w:val="center"/>
        <w:rPr>
          <w:b/>
          <w:i/>
        </w:rPr>
      </w:pPr>
      <w:r w:rsidRPr="005D0289">
        <w:rPr>
          <w:b/>
          <w:i/>
        </w:rPr>
        <w:t>Отряд Парнокопытные</w:t>
      </w:r>
    </w:p>
    <w:p w:rsidR="005A0190" w:rsidRPr="005D0289" w:rsidRDefault="005A0190" w:rsidP="005A0190">
      <w:pPr>
        <w:ind w:firstLine="708"/>
        <w:jc w:val="both"/>
      </w:pPr>
      <w:r w:rsidRPr="005D0289">
        <w:rPr>
          <w:b/>
          <w:iCs/>
        </w:rPr>
        <w:t>Кабан</w:t>
      </w:r>
      <w:r w:rsidRPr="005D0289">
        <w:rPr>
          <w:b/>
        </w:rPr>
        <w:t>.</w:t>
      </w:r>
      <w:r w:rsidRPr="005D0289">
        <w:t xml:space="preserve"> Животное крупных размеров. В Республике Коми кабаны впервые появились в </w:t>
      </w:r>
      <w:smartTag w:uri="urn:schemas-microsoft-com:office:smarttags" w:element="metricconverter">
        <w:smartTagPr>
          <w:attr w:name="ProductID" w:val="1972 г"/>
        </w:smartTagPr>
        <w:r w:rsidRPr="005D0289">
          <w:t>1972 г</w:t>
        </w:r>
      </w:smartTag>
      <w:r w:rsidRPr="005D0289">
        <w:t>. в районе с. Лойма МО МР «Прилузский». Тогда же отмечены и первые зимующие особи. Местообитания вида очень разнообразны. Размер участка обитания зависит от кормности и степени защищенности угодий и меняется по сезонам. Зимой его площадь равна обычно 0,5–2,5 км</w:t>
      </w:r>
      <w:r w:rsidRPr="005D0289">
        <w:rPr>
          <w:vertAlign w:val="superscript"/>
        </w:rPr>
        <w:t>2</w:t>
      </w:r>
      <w:r w:rsidRPr="005D0289">
        <w:t xml:space="preserve">, в весенне-летний период звери держатся значительно шире. Объект спортивной и промысловой охоты. Территория МО находится на границе зоны круглогодичного обитания вида. По неполным учетным данным 1985–2005 гг. кабаны отмечались здесь в 1987 (5 особей) и 1990 (72 особи) годах. Точных данных о современном уровне численности нет. До </w:t>
      </w:r>
      <w:smartTag w:uri="urn:schemas-microsoft-com:office:smarttags" w:element="metricconverter">
        <w:smartTagPr>
          <w:attr w:name="ProductID" w:val="1990 г"/>
        </w:smartTagPr>
        <w:r w:rsidRPr="005D0289">
          <w:t>1990 г</w:t>
        </w:r>
      </w:smartTag>
      <w:r w:rsidRPr="005D0289">
        <w:t xml:space="preserve">. в республике наблюдался рост численности кабана (рис. 13), в результате чего он проникал к северу. После </w:t>
      </w:r>
      <w:smartTag w:uri="urn:schemas-microsoft-com:office:smarttags" w:element="metricconverter">
        <w:smartTagPr>
          <w:attr w:name="ProductID" w:val="1990 г"/>
        </w:smartTagPr>
        <w:r w:rsidRPr="005D0289">
          <w:t>1990 г</w:t>
        </w:r>
      </w:smartTag>
      <w:r w:rsidRPr="005D0289">
        <w:t xml:space="preserve">. поголовье пошло на спад, вследствие чего произошло уменьшение размеров области постоянного обитания вида. На рубеже </w:t>
      </w:r>
      <w:r w:rsidRPr="005D0289">
        <w:rPr>
          <w:lang w:val="en-US"/>
        </w:rPr>
        <w:t>XX</w:t>
      </w:r>
      <w:r w:rsidRPr="005D0289">
        <w:t>-</w:t>
      </w:r>
      <w:r w:rsidRPr="005D0289">
        <w:rPr>
          <w:lang w:val="en-US"/>
        </w:rPr>
        <w:t>XXI</w:t>
      </w:r>
      <w:r w:rsidRPr="005D0289">
        <w:t> веков она охватывала территорию южнее р. Вычегда по линии пос. Жешарт МО МР «Усть-Вымский» – д. Керчомъя МО МР «Усть-Куломский». В последние годы в целом по республике численность кабана держится на уровне 50–100 особей (к 1993-1994 гг. она стабилизировалась до 120–150 особей).</w:t>
      </w:r>
    </w:p>
    <w:p w:rsidR="005A0190" w:rsidRPr="005D0289" w:rsidRDefault="005A0190" w:rsidP="005A0190">
      <w:pPr>
        <w:jc w:val="center"/>
      </w:pPr>
      <w:r>
        <w:rPr>
          <w:noProof/>
        </w:rPr>
        <w:lastRenderedPageBreak/>
        <w:drawing>
          <wp:inline distT="0" distB="0" distL="0" distR="0" wp14:anchorId="7B9DF0BD" wp14:editId="75298AE0">
            <wp:extent cx="3544570" cy="2188210"/>
            <wp:effectExtent l="19050" t="19050" r="17780" b="215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lum bright="6000" contrast="14000"/>
                      <a:extLst>
                        <a:ext uri="{28A0092B-C50C-407E-A947-70E740481C1C}">
                          <a14:useLocalDpi xmlns:a14="http://schemas.microsoft.com/office/drawing/2010/main" val="0"/>
                        </a:ext>
                      </a:extLst>
                    </a:blip>
                    <a:srcRect/>
                    <a:stretch>
                      <a:fillRect/>
                    </a:stretch>
                  </pic:blipFill>
                  <pic:spPr bwMode="auto">
                    <a:xfrm>
                      <a:off x="0" y="0"/>
                      <a:ext cx="3544570" cy="2188210"/>
                    </a:xfrm>
                    <a:prstGeom prst="rect">
                      <a:avLst/>
                    </a:prstGeom>
                    <a:noFill/>
                    <a:ln w="6350" cmpd="sng">
                      <a:solidFill>
                        <a:srgbClr val="000000"/>
                      </a:solidFill>
                      <a:miter lim="800000"/>
                      <a:headEnd/>
                      <a:tailEnd/>
                    </a:ln>
                    <a:effectLst/>
                  </pic:spPr>
                </pic:pic>
              </a:graphicData>
            </a:graphic>
          </wp:inline>
        </w:drawing>
      </w:r>
    </w:p>
    <w:p w:rsidR="005A0190" w:rsidRDefault="005A0190" w:rsidP="005A0190">
      <w:pPr>
        <w:jc w:val="center"/>
        <w:rPr>
          <w:i/>
        </w:rPr>
      </w:pPr>
      <w:r w:rsidRPr="005D0289">
        <w:rPr>
          <w:i/>
        </w:rPr>
        <w:t xml:space="preserve">Рис. 13. В настоящее время кабан </w:t>
      </w:r>
      <w:r w:rsidRPr="005D0289">
        <w:rPr>
          <w:i/>
          <w:iCs/>
        </w:rPr>
        <w:t xml:space="preserve">в республике довольно редок (фото: </w:t>
      </w:r>
      <w:hyperlink r:id="rId24" w:history="1">
        <w:r w:rsidRPr="00A85CEF">
          <w:rPr>
            <w:rStyle w:val="af0"/>
            <w:i/>
            <w:lang w:val="en-US"/>
          </w:rPr>
          <w:t>http</w:t>
        </w:r>
        <w:r w:rsidRPr="00A85CEF">
          <w:rPr>
            <w:rStyle w:val="af0"/>
            <w:i/>
          </w:rPr>
          <w:t>://</w:t>
        </w:r>
        <w:r w:rsidRPr="00A85CEF">
          <w:rPr>
            <w:rStyle w:val="af0"/>
            <w:i/>
            <w:lang w:val="en-US"/>
          </w:rPr>
          <w:t>pchart</w:t>
        </w:r>
        <w:r w:rsidRPr="00A85CEF">
          <w:rPr>
            <w:rStyle w:val="af0"/>
            <w:i/>
          </w:rPr>
          <w:t>.</w:t>
        </w:r>
        <w:r w:rsidRPr="00A85CEF">
          <w:rPr>
            <w:rStyle w:val="af0"/>
            <w:i/>
            <w:lang w:val="en-US"/>
          </w:rPr>
          <w:t>ru</w:t>
        </w:r>
      </w:hyperlink>
      <w:r w:rsidRPr="005D0289">
        <w:rPr>
          <w:i/>
        </w:rPr>
        <w:t>)</w:t>
      </w:r>
    </w:p>
    <w:p w:rsidR="005A0190" w:rsidRPr="005D0289" w:rsidRDefault="005A0190" w:rsidP="005A0190">
      <w:pPr>
        <w:jc w:val="center"/>
        <w:rPr>
          <w:i/>
        </w:rPr>
      </w:pPr>
    </w:p>
    <w:p w:rsidR="005A0190" w:rsidRPr="005D0289" w:rsidRDefault="005A0190" w:rsidP="005A0190">
      <w:pPr>
        <w:ind w:firstLine="708"/>
        <w:jc w:val="both"/>
      </w:pPr>
      <w:r w:rsidRPr="005D0289">
        <w:rPr>
          <w:b/>
        </w:rPr>
        <w:t>Лось</w:t>
      </w:r>
      <w:r w:rsidRPr="005D0289">
        <w:rPr>
          <w:b/>
          <w:iCs/>
        </w:rPr>
        <w:t>.</w:t>
      </w:r>
      <w:r w:rsidRPr="005D0289">
        <w:rPr>
          <w:iCs/>
        </w:rPr>
        <w:t xml:space="preserve"> Самое крупное млекопитающее в Республике Коми (рис. 14). Тесно связан с </w:t>
      </w:r>
      <w:r w:rsidRPr="005D0289">
        <w:t>древесно-кустарниковой растительностью, что определяет выбор основных местообитаний в течение годового цикла. В первой половине лета придерживается участков рек с разнотравными лугами и зарослями кустарниковой растительности, а также окраин крупных болот. Во второй половине лета, когда снижается пресс гнуса, связь с водоемами и открытыми стациями ослабевает. В условиях трансформированной тайги придерживается вырубок на ранних стадиях зарастания. В зимний период ведет относительно оседлый образ жизни, скапливаясь в малоснежных районах с богатой кормовой базой. Имеет важное промысловое значение; в</w:t>
      </w:r>
      <w:r w:rsidRPr="005D0289">
        <w:rPr>
          <w:iCs/>
        </w:rPr>
        <w:t xml:space="preserve"> условиях современной социально-экономической ситуации является одним из наиболее ценных ресурсных видов. </w:t>
      </w:r>
      <w:r w:rsidRPr="005D0289">
        <w:t>По данным учетов 2006–2013 гг. средняя плотность населения лося на территории МО составляет 0,8 особи/1 тыс. га. В указанный период величина поголовья колебалась от 246 до 1145 особей (в среднем – 602 особи).</w:t>
      </w:r>
    </w:p>
    <w:p w:rsidR="005A0190" w:rsidRDefault="005A0190" w:rsidP="005A0190">
      <w:pPr>
        <w:jc w:val="center"/>
      </w:pPr>
    </w:p>
    <w:p w:rsidR="005A0190" w:rsidRPr="005D0289" w:rsidRDefault="005A0190" w:rsidP="005A0190">
      <w:pPr>
        <w:jc w:val="center"/>
      </w:pPr>
      <w:r>
        <w:rPr>
          <w:noProof/>
        </w:rPr>
        <w:drawing>
          <wp:inline distT="0" distB="0" distL="0" distR="0" wp14:anchorId="55C1BC1E" wp14:editId="045AB7C6">
            <wp:extent cx="3811905" cy="2537460"/>
            <wp:effectExtent l="19050" t="19050" r="17145" b="152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lum bright="6000"/>
                      <a:extLst>
                        <a:ext uri="{28A0092B-C50C-407E-A947-70E740481C1C}">
                          <a14:useLocalDpi xmlns:a14="http://schemas.microsoft.com/office/drawing/2010/main" val="0"/>
                        </a:ext>
                      </a:extLst>
                    </a:blip>
                    <a:srcRect/>
                    <a:stretch>
                      <a:fillRect/>
                    </a:stretch>
                  </pic:blipFill>
                  <pic:spPr bwMode="auto">
                    <a:xfrm>
                      <a:off x="0" y="0"/>
                      <a:ext cx="3811905" cy="2537460"/>
                    </a:xfrm>
                    <a:prstGeom prst="rect">
                      <a:avLst/>
                    </a:prstGeom>
                    <a:noFill/>
                    <a:ln w="6350" cmpd="sng">
                      <a:solidFill>
                        <a:srgbClr val="000000"/>
                      </a:solidFill>
                      <a:miter lim="800000"/>
                      <a:headEnd/>
                      <a:tailEnd/>
                    </a:ln>
                    <a:effectLst/>
                  </pic:spPr>
                </pic:pic>
              </a:graphicData>
            </a:graphic>
          </wp:inline>
        </w:drawing>
      </w:r>
    </w:p>
    <w:p w:rsidR="005A0190" w:rsidRDefault="005A0190" w:rsidP="005A0190">
      <w:pPr>
        <w:jc w:val="center"/>
        <w:rPr>
          <w:i/>
        </w:rPr>
      </w:pPr>
      <w:r w:rsidRPr="005D0289">
        <w:rPr>
          <w:i/>
        </w:rPr>
        <w:t xml:space="preserve">Рис. 14. Лось – самое крупное млекопитающее Республики Коми (фото: </w:t>
      </w:r>
      <w:hyperlink r:id="rId26" w:history="1">
        <w:r w:rsidRPr="00A85CEF">
          <w:rPr>
            <w:rStyle w:val="af0"/>
            <w:i/>
          </w:rPr>
          <w:t>www.welt-maailma.ru</w:t>
        </w:r>
      </w:hyperlink>
      <w:r w:rsidRPr="005D0289">
        <w:rPr>
          <w:i/>
        </w:rPr>
        <w:t>)</w:t>
      </w:r>
    </w:p>
    <w:p w:rsidR="005A0190" w:rsidRPr="005D0289" w:rsidRDefault="005A0190" w:rsidP="005A0190">
      <w:pPr>
        <w:jc w:val="center"/>
        <w:rPr>
          <w:i/>
        </w:rPr>
      </w:pPr>
    </w:p>
    <w:p w:rsidR="005A0190" w:rsidRDefault="005A0190" w:rsidP="005A0190">
      <w:pPr>
        <w:ind w:firstLine="720"/>
        <w:jc w:val="both"/>
      </w:pPr>
      <w:r w:rsidRPr="005D0289">
        <w:t>Усредненные данные по плотности численности охотничье-промысловой фауны по результатам зимних маршрутных учетов (ЗМУ) за 2012–2013 гг. приведены в табл. 2.</w:t>
      </w:r>
    </w:p>
    <w:p w:rsidR="005A0190" w:rsidRDefault="005A0190" w:rsidP="005A0190">
      <w:pPr>
        <w:ind w:firstLine="720"/>
        <w:jc w:val="both"/>
      </w:pPr>
    </w:p>
    <w:p w:rsidR="005A0190" w:rsidRDefault="005A0190" w:rsidP="005A0190">
      <w:pPr>
        <w:ind w:firstLine="720"/>
        <w:jc w:val="both"/>
      </w:pPr>
    </w:p>
    <w:p w:rsidR="005A0190" w:rsidRPr="005D0289" w:rsidRDefault="005A0190" w:rsidP="005A0190">
      <w:pPr>
        <w:ind w:firstLine="720"/>
        <w:jc w:val="both"/>
      </w:pPr>
    </w:p>
    <w:tbl>
      <w:tblPr>
        <w:tblW w:w="0" w:type="auto"/>
        <w:jc w:val="center"/>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2025"/>
        <w:gridCol w:w="2152"/>
      </w:tblGrid>
      <w:tr w:rsidR="005A0190" w:rsidRPr="005D0289" w:rsidTr="005A0190">
        <w:trPr>
          <w:jc w:val="center"/>
        </w:trPr>
        <w:tc>
          <w:tcPr>
            <w:tcW w:w="7461" w:type="dxa"/>
            <w:gridSpan w:val="3"/>
            <w:tcBorders>
              <w:top w:val="nil"/>
              <w:left w:val="nil"/>
              <w:bottom w:val="nil"/>
              <w:right w:val="nil"/>
            </w:tcBorders>
          </w:tcPr>
          <w:p w:rsidR="005A0190" w:rsidRPr="005D0289" w:rsidRDefault="005A0190" w:rsidP="005A0190">
            <w:pPr>
              <w:jc w:val="right"/>
              <w:rPr>
                <w:b/>
                <w:i/>
              </w:rPr>
            </w:pPr>
            <w:r w:rsidRPr="005D0289">
              <w:rPr>
                <w:i/>
              </w:rPr>
              <w:lastRenderedPageBreak/>
              <w:t>Таблица 2</w:t>
            </w:r>
          </w:p>
        </w:tc>
      </w:tr>
      <w:tr w:rsidR="005A0190" w:rsidRPr="005D0289" w:rsidTr="005A0190">
        <w:trPr>
          <w:jc w:val="center"/>
        </w:trPr>
        <w:tc>
          <w:tcPr>
            <w:tcW w:w="7461" w:type="dxa"/>
            <w:gridSpan w:val="3"/>
            <w:tcBorders>
              <w:top w:val="nil"/>
              <w:left w:val="nil"/>
              <w:right w:val="nil"/>
            </w:tcBorders>
          </w:tcPr>
          <w:p w:rsidR="005A0190" w:rsidRPr="005D0289" w:rsidRDefault="005A0190" w:rsidP="005A0190">
            <w:pPr>
              <w:jc w:val="center"/>
              <w:rPr>
                <w:b/>
                <w:i/>
              </w:rPr>
            </w:pPr>
            <w:r w:rsidRPr="005D0289">
              <w:rPr>
                <w:i/>
              </w:rPr>
              <w:t xml:space="preserve">Среднегодовая плотность численности охотничье-промысловых млекопитающих (По данным </w:t>
            </w:r>
            <w:r w:rsidRPr="005D0289">
              <w:rPr>
                <w:i/>
                <w:shd w:val="clear" w:color="auto" w:fill="FFFFFF"/>
              </w:rPr>
              <w:t>Департамента по охране, контролю и регулированию использования объектов животного мира и среды их обитания МПР Республики Коми</w:t>
            </w:r>
            <w:r w:rsidRPr="005D0289">
              <w:rPr>
                <w:i/>
              </w:rPr>
              <w:t>), особей/1 тыс. га</w:t>
            </w:r>
          </w:p>
        </w:tc>
      </w:tr>
      <w:tr w:rsidR="005A0190" w:rsidRPr="005D0289" w:rsidTr="005A0190">
        <w:trPr>
          <w:jc w:val="center"/>
        </w:trPr>
        <w:tc>
          <w:tcPr>
            <w:tcW w:w="3284" w:type="dxa"/>
          </w:tcPr>
          <w:p w:rsidR="005A0190" w:rsidRPr="00FF7055" w:rsidRDefault="005A0190" w:rsidP="005A0190">
            <w:pPr>
              <w:jc w:val="center"/>
              <w:rPr>
                <w:b/>
                <w:sz w:val="22"/>
              </w:rPr>
            </w:pPr>
            <w:r w:rsidRPr="00FF7055">
              <w:rPr>
                <w:b/>
                <w:sz w:val="22"/>
              </w:rPr>
              <w:t>Вид</w:t>
            </w:r>
          </w:p>
        </w:tc>
        <w:tc>
          <w:tcPr>
            <w:tcW w:w="2025" w:type="dxa"/>
          </w:tcPr>
          <w:p w:rsidR="005A0190" w:rsidRPr="00FF7055" w:rsidRDefault="005A0190" w:rsidP="005A0190">
            <w:pPr>
              <w:jc w:val="center"/>
              <w:rPr>
                <w:b/>
                <w:sz w:val="22"/>
              </w:rPr>
            </w:pPr>
            <w:r w:rsidRPr="00FF7055">
              <w:rPr>
                <w:b/>
                <w:sz w:val="22"/>
              </w:rPr>
              <w:t>20</w:t>
            </w:r>
            <w:r w:rsidRPr="00FF7055">
              <w:rPr>
                <w:b/>
                <w:sz w:val="22"/>
                <w:lang w:val="en-US"/>
              </w:rPr>
              <w:t>1</w:t>
            </w:r>
            <w:r w:rsidRPr="00FF7055">
              <w:rPr>
                <w:b/>
                <w:sz w:val="22"/>
              </w:rPr>
              <w:t>2 г.</w:t>
            </w:r>
          </w:p>
        </w:tc>
        <w:tc>
          <w:tcPr>
            <w:tcW w:w="2152" w:type="dxa"/>
          </w:tcPr>
          <w:p w:rsidR="005A0190" w:rsidRPr="00FF7055" w:rsidRDefault="005A0190" w:rsidP="005A0190">
            <w:pPr>
              <w:jc w:val="center"/>
              <w:rPr>
                <w:b/>
                <w:sz w:val="22"/>
              </w:rPr>
            </w:pPr>
            <w:r w:rsidRPr="00FF7055">
              <w:rPr>
                <w:b/>
                <w:sz w:val="22"/>
              </w:rPr>
              <w:t>2013 г.</w:t>
            </w:r>
          </w:p>
        </w:tc>
      </w:tr>
      <w:tr w:rsidR="005A0190" w:rsidRPr="005D0289" w:rsidTr="005A0190">
        <w:trPr>
          <w:jc w:val="center"/>
        </w:trPr>
        <w:tc>
          <w:tcPr>
            <w:tcW w:w="3284" w:type="dxa"/>
          </w:tcPr>
          <w:p w:rsidR="005A0190" w:rsidRPr="00FF7055" w:rsidRDefault="005A0190" w:rsidP="005A0190">
            <w:pPr>
              <w:ind w:firstLine="206"/>
              <w:rPr>
                <w:sz w:val="22"/>
              </w:rPr>
            </w:pPr>
            <w:r w:rsidRPr="00FF7055">
              <w:rPr>
                <w:sz w:val="22"/>
              </w:rPr>
              <w:t>Заяц-беляк</w:t>
            </w:r>
          </w:p>
        </w:tc>
        <w:tc>
          <w:tcPr>
            <w:tcW w:w="2025" w:type="dxa"/>
          </w:tcPr>
          <w:p w:rsidR="005A0190" w:rsidRPr="00FF7055" w:rsidRDefault="005A0190" w:rsidP="005A0190">
            <w:pPr>
              <w:tabs>
                <w:tab w:val="left" w:pos="10800"/>
                <w:tab w:val="left" w:pos="11880"/>
              </w:tabs>
              <w:jc w:val="center"/>
              <w:rPr>
                <w:sz w:val="22"/>
              </w:rPr>
            </w:pPr>
            <w:r w:rsidRPr="00FF7055">
              <w:rPr>
                <w:bCs/>
                <w:sz w:val="22"/>
              </w:rPr>
              <w:t>6,88</w:t>
            </w:r>
          </w:p>
        </w:tc>
        <w:tc>
          <w:tcPr>
            <w:tcW w:w="2152" w:type="dxa"/>
          </w:tcPr>
          <w:p w:rsidR="005A0190" w:rsidRPr="00FF7055" w:rsidRDefault="005A0190" w:rsidP="005A0190">
            <w:pPr>
              <w:tabs>
                <w:tab w:val="left" w:pos="10800"/>
                <w:tab w:val="left" w:pos="11880"/>
              </w:tabs>
              <w:jc w:val="center"/>
              <w:rPr>
                <w:sz w:val="22"/>
              </w:rPr>
            </w:pPr>
            <w:r w:rsidRPr="00FF7055">
              <w:rPr>
                <w:sz w:val="22"/>
              </w:rPr>
              <w:t>4,95</w:t>
            </w:r>
          </w:p>
        </w:tc>
      </w:tr>
      <w:tr w:rsidR="005A0190" w:rsidRPr="005D0289" w:rsidTr="005A0190">
        <w:trPr>
          <w:jc w:val="center"/>
        </w:trPr>
        <w:tc>
          <w:tcPr>
            <w:tcW w:w="3284" w:type="dxa"/>
          </w:tcPr>
          <w:p w:rsidR="005A0190" w:rsidRPr="00FF7055" w:rsidRDefault="005A0190" w:rsidP="005A0190">
            <w:pPr>
              <w:ind w:firstLine="206"/>
              <w:rPr>
                <w:sz w:val="22"/>
              </w:rPr>
            </w:pPr>
            <w:r w:rsidRPr="00FF7055">
              <w:rPr>
                <w:sz w:val="22"/>
              </w:rPr>
              <w:t>Горностай</w:t>
            </w:r>
          </w:p>
        </w:tc>
        <w:tc>
          <w:tcPr>
            <w:tcW w:w="2025" w:type="dxa"/>
            <w:vAlign w:val="bottom"/>
          </w:tcPr>
          <w:p w:rsidR="005A0190" w:rsidRPr="00FF7055" w:rsidRDefault="005A0190" w:rsidP="005A0190">
            <w:pPr>
              <w:tabs>
                <w:tab w:val="left" w:pos="10800"/>
                <w:tab w:val="left" w:pos="11880"/>
              </w:tabs>
              <w:jc w:val="center"/>
              <w:rPr>
                <w:sz w:val="22"/>
              </w:rPr>
            </w:pPr>
            <w:r w:rsidRPr="00FF7055">
              <w:rPr>
                <w:bCs/>
                <w:sz w:val="22"/>
              </w:rPr>
              <w:t>0,45</w:t>
            </w:r>
          </w:p>
        </w:tc>
        <w:tc>
          <w:tcPr>
            <w:tcW w:w="2152" w:type="dxa"/>
            <w:vAlign w:val="bottom"/>
          </w:tcPr>
          <w:p w:rsidR="005A0190" w:rsidRPr="00FF7055" w:rsidRDefault="005A0190" w:rsidP="005A0190">
            <w:pPr>
              <w:tabs>
                <w:tab w:val="left" w:pos="10800"/>
                <w:tab w:val="left" w:pos="11880"/>
              </w:tabs>
              <w:jc w:val="center"/>
              <w:rPr>
                <w:sz w:val="22"/>
              </w:rPr>
            </w:pPr>
            <w:r w:rsidRPr="00FF7055">
              <w:rPr>
                <w:sz w:val="22"/>
              </w:rPr>
              <w:t>0,56</w:t>
            </w:r>
          </w:p>
        </w:tc>
      </w:tr>
      <w:tr w:rsidR="005A0190" w:rsidRPr="005D0289" w:rsidTr="005A0190">
        <w:trPr>
          <w:jc w:val="center"/>
        </w:trPr>
        <w:tc>
          <w:tcPr>
            <w:tcW w:w="3284" w:type="dxa"/>
          </w:tcPr>
          <w:p w:rsidR="005A0190" w:rsidRPr="00FF7055" w:rsidRDefault="005A0190" w:rsidP="005A0190">
            <w:pPr>
              <w:ind w:firstLine="206"/>
              <w:rPr>
                <w:sz w:val="22"/>
              </w:rPr>
            </w:pPr>
            <w:r w:rsidRPr="00FF7055">
              <w:rPr>
                <w:sz w:val="22"/>
              </w:rPr>
              <w:t>Куница</w:t>
            </w:r>
          </w:p>
        </w:tc>
        <w:tc>
          <w:tcPr>
            <w:tcW w:w="2025" w:type="dxa"/>
            <w:vAlign w:val="bottom"/>
          </w:tcPr>
          <w:p w:rsidR="005A0190" w:rsidRPr="00FF7055" w:rsidRDefault="005A0190" w:rsidP="005A0190">
            <w:pPr>
              <w:tabs>
                <w:tab w:val="left" w:pos="10800"/>
                <w:tab w:val="left" w:pos="11880"/>
              </w:tabs>
              <w:jc w:val="center"/>
              <w:rPr>
                <w:sz w:val="22"/>
              </w:rPr>
            </w:pPr>
            <w:r w:rsidRPr="00FF7055">
              <w:rPr>
                <w:bCs/>
                <w:sz w:val="22"/>
              </w:rPr>
              <w:t>0,62</w:t>
            </w:r>
          </w:p>
        </w:tc>
        <w:tc>
          <w:tcPr>
            <w:tcW w:w="2152" w:type="dxa"/>
            <w:vAlign w:val="bottom"/>
          </w:tcPr>
          <w:p w:rsidR="005A0190" w:rsidRPr="00FF7055" w:rsidRDefault="005A0190" w:rsidP="005A0190">
            <w:pPr>
              <w:tabs>
                <w:tab w:val="left" w:pos="10800"/>
                <w:tab w:val="left" w:pos="11880"/>
              </w:tabs>
              <w:jc w:val="center"/>
              <w:rPr>
                <w:sz w:val="22"/>
              </w:rPr>
            </w:pPr>
            <w:r w:rsidRPr="00FF7055">
              <w:rPr>
                <w:sz w:val="22"/>
              </w:rPr>
              <w:t>1,03</w:t>
            </w:r>
          </w:p>
        </w:tc>
      </w:tr>
      <w:tr w:rsidR="005A0190" w:rsidRPr="005D0289" w:rsidTr="005A0190">
        <w:trPr>
          <w:jc w:val="center"/>
        </w:trPr>
        <w:tc>
          <w:tcPr>
            <w:tcW w:w="3284" w:type="dxa"/>
          </w:tcPr>
          <w:p w:rsidR="005A0190" w:rsidRPr="00FF7055" w:rsidRDefault="005A0190" w:rsidP="005A0190">
            <w:pPr>
              <w:ind w:firstLine="206"/>
              <w:rPr>
                <w:sz w:val="22"/>
              </w:rPr>
            </w:pPr>
            <w:r w:rsidRPr="00FF7055">
              <w:rPr>
                <w:sz w:val="22"/>
              </w:rPr>
              <w:t>Лисица</w:t>
            </w:r>
          </w:p>
        </w:tc>
        <w:tc>
          <w:tcPr>
            <w:tcW w:w="2025" w:type="dxa"/>
            <w:vAlign w:val="bottom"/>
          </w:tcPr>
          <w:p w:rsidR="005A0190" w:rsidRPr="00FF7055" w:rsidRDefault="005A0190" w:rsidP="005A0190">
            <w:pPr>
              <w:tabs>
                <w:tab w:val="left" w:pos="10800"/>
                <w:tab w:val="left" w:pos="11880"/>
              </w:tabs>
              <w:jc w:val="center"/>
              <w:rPr>
                <w:sz w:val="22"/>
              </w:rPr>
            </w:pPr>
            <w:r w:rsidRPr="00FF7055">
              <w:rPr>
                <w:bCs/>
                <w:sz w:val="22"/>
              </w:rPr>
              <w:t>0,04</w:t>
            </w:r>
          </w:p>
        </w:tc>
        <w:tc>
          <w:tcPr>
            <w:tcW w:w="2152" w:type="dxa"/>
            <w:vAlign w:val="bottom"/>
          </w:tcPr>
          <w:p w:rsidR="005A0190" w:rsidRPr="00FF7055" w:rsidRDefault="005A0190" w:rsidP="005A0190">
            <w:pPr>
              <w:tabs>
                <w:tab w:val="left" w:pos="10800"/>
                <w:tab w:val="left" w:pos="11880"/>
              </w:tabs>
              <w:jc w:val="center"/>
              <w:rPr>
                <w:sz w:val="22"/>
              </w:rPr>
            </w:pPr>
            <w:r w:rsidRPr="00FF7055">
              <w:rPr>
                <w:sz w:val="22"/>
              </w:rPr>
              <w:t>0,25</w:t>
            </w:r>
          </w:p>
        </w:tc>
      </w:tr>
      <w:tr w:rsidR="005A0190" w:rsidRPr="005D0289" w:rsidTr="005A0190">
        <w:trPr>
          <w:jc w:val="center"/>
        </w:trPr>
        <w:tc>
          <w:tcPr>
            <w:tcW w:w="3284" w:type="dxa"/>
          </w:tcPr>
          <w:p w:rsidR="005A0190" w:rsidRPr="00FF7055" w:rsidRDefault="005A0190" w:rsidP="005A0190">
            <w:pPr>
              <w:ind w:firstLine="206"/>
              <w:rPr>
                <w:sz w:val="22"/>
              </w:rPr>
            </w:pPr>
            <w:r w:rsidRPr="00FF7055">
              <w:rPr>
                <w:sz w:val="22"/>
              </w:rPr>
              <w:t>Белка</w:t>
            </w:r>
          </w:p>
        </w:tc>
        <w:tc>
          <w:tcPr>
            <w:tcW w:w="2025" w:type="dxa"/>
            <w:vAlign w:val="bottom"/>
          </w:tcPr>
          <w:p w:rsidR="005A0190" w:rsidRPr="00FF7055" w:rsidRDefault="005A0190" w:rsidP="005A0190">
            <w:pPr>
              <w:tabs>
                <w:tab w:val="left" w:pos="10800"/>
                <w:tab w:val="left" w:pos="11880"/>
              </w:tabs>
              <w:jc w:val="center"/>
              <w:rPr>
                <w:sz w:val="22"/>
              </w:rPr>
            </w:pPr>
            <w:r w:rsidRPr="00FF7055">
              <w:rPr>
                <w:bCs/>
                <w:sz w:val="22"/>
              </w:rPr>
              <w:t>1,07</w:t>
            </w:r>
          </w:p>
        </w:tc>
        <w:tc>
          <w:tcPr>
            <w:tcW w:w="2152" w:type="dxa"/>
            <w:vAlign w:val="bottom"/>
          </w:tcPr>
          <w:p w:rsidR="005A0190" w:rsidRPr="00FF7055" w:rsidRDefault="005A0190" w:rsidP="005A0190">
            <w:pPr>
              <w:tabs>
                <w:tab w:val="left" w:pos="10800"/>
                <w:tab w:val="left" w:pos="11880"/>
              </w:tabs>
              <w:jc w:val="center"/>
              <w:rPr>
                <w:sz w:val="22"/>
              </w:rPr>
            </w:pPr>
            <w:r w:rsidRPr="00FF7055">
              <w:rPr>
                <w:sz w:val="22"/>
              </w:rPr>
              <w:t>11,47</w:t>
            </w:r>
          </w:p>
        </w:tc>
      </w:tr>
      <w:tr w:rsidR="005A0190" w:rsidRPr="005D0289" w:rsidTr="005A0190">
        <w:trPr>
          <w:jc w:val="center"/>
        </w:trPr>
        <w:tc>
          <w:tcPr>
            <w:tcW w:w="3284" w:type="dxa"/>
          </w:tcPr>
          <w:p w:rsidR="005A0190" w:rsidRPr="00FF7055" w:rsidRDefault="005A0190" w:rsidP="005A0190">
            <w:pPr>
              <w:ind w:firstLine="206"/>
              <w:rPr>
                <w:sz w:val="22"/>
              </w:rPr>
            </w:pPr>
            <w:r w:rsidRPr="00FF7055">
              <w:rPr>
                <w:sz w:val="22"/>
              </w:rPr>
              <w:t>Лось</w:t>
            </w:r>
          </w:p>
        </w:tc>
        <w:tc>
          <w:tcPr>
            <w:tcW w:w="2025" w:type="dxa"/>
            <w:vAlign w:val="bottom"/>
          </w:tcPr>
          <w:p w:rsidR="005A0190" w:rsidRPr="00FF7055" w:rsidRDefault="005A0190" w:rsidP="005A0190">
            <w:pPr>
              <w:tabs>
                <w:tab w:val="left" w:pos="10800"/>
                <w:tab w:val="left" w:pos="11880"/>
              </w:tabs>
              <w:jc w:val="center"/>
              <w:rPr>
                <w:sz w:val="22"/>
              </w:rPr>
            </w:pPr>
            <w:r w:rsidRPr="00FF7055">
              <w:rPr>
                <w:bCs/>
                <w:sz w:val="22"/>
              </w:rPr>
              <w:t>1,51</w:t>
            </w:r>
          </w:p>
        </w:tc>
        <w:tc>
          <w:tcPr>
            <w:tcW w:w="2152" w:type="dxa"/>
            <w:vAlign w:val="bottom"/>
          </w:tcPr>
          <w:p w:rsidR="005A0190" w:rsidRPr="00FF7055" w:rsidRDefault="005A0190" w:rsidP="005A0190">
            <w:pPr>
              <w:tabs>
                <w:tab w:val="left" w:pos="10800"/>
                <w:tab w:val="left" w:pos="11880"/>
              </w:tabs>
              <w:jc w:val="center"/>
              <w:rPr>
                <w:sz w:val="22"/>
              </w:rPr>
            </w:pPr>
            <w:r w:rsidRPr="00FF7055">
              <w:rPr>
                <w:sz w:val="22"/>
              </w:rPr>
              <w:t>1,55</w:t>
            </w:r>
          </w:p>
        </w:tc>
      </w:tr>
      <w:tr w:rsidR="005A0190" w:rsidRPr="005D0289" w:rsidTr="005A0190">
        <w:trPr>
          <w:jc w:val="center"/>
        </w:trPr>
        <w:tc>
          <w:tcPr>
            <w:tcW w:w="3284" w:type="dxa"/>
          </w:tcPr>
          <w:p w:rsidR="005A0190" w:rsidRPr="00FF7055" w:rsidRDefault="005A0190" w:rsidP="005A0190">
            <w:pPr>
              <w:ind w:firstLine="206"/>
              <w:rPr>
                <w:sz w:val="22"/>
              </w:rPr>
            </w:pPr>
            <w:r w:rsidRPr="00FF7055">
              <w:rPr>
                <w:sz w:val="22"/>
              </w:rPr>
              <w:t>Дикий северный олень</w:t>
            </w:r>
          </w:p>
        </w:tc>
        <w:tc>
          <w:tcPr>
            <w:tcW w:w="2025" w:type="dxa"/>
          </w:tcPr>
          <w:p w:rsidR="005A0190" w:rsidRPr="00FF7055" w:rsidRDefault="005A0190" w:rsidP="005A0190">
            <w:pPr>
              <w:tabs>
                <w:tab w:val="left" w:pos="10800"/>
                <w:tab w:val="left" w:pos="11880"/>
              </w:tabs>
              <w:jc w:val="center"/>
              <w:rPr>
                <w:sz w:val="22"/>
                <w:lang w:val="en-US"/>
              </w:rPr>
            </w:pPr>
            <w:r w:rsidRPr="00FF7055">
              <w:rPr>
                <w:sz w:val="22"/>
                <w:lang w:val="en-US"/>
              </w:rPr>
              <w:t>-</w:t>
            </w:r>
          </w:p>
        </w:tc>
        <w:tc>
          <w:tcPr>
            <w:tcW w:w="2152" w:type="dxa"/>
          </w:tcPr>
          <w:p w:rsidR="005A0190" w:rsidRPr="00FF7055" w:rsidRDefault="005A0190" w:rsidP="005A0190">
            <w:pPr>
              <w:tabs>
                <w:tab w:val="left" w:pos="10800"/>
                <w:tab w:val="left" w:pos="11880"/>
              </w:tabs>
              <w:jc w:val="center"/>
              <w:rPr>
                <w:sz w:val="22"/>
              </w:rPr>
            </w:pPr>
            <w:r w:rsidRPr="00FF7055">
              <w:rPr>
                <w:sz w:val="22"/>
              </w:rPr>
              <w:t>-</w:t>
            </w:r>
          </w:p>
        </w:tc>
      </w:tr>
      <w:tr w:rsidR="005A0190" w:rsidRPr="005D0289" w:rsidTr="005A0190">
        <w:trPr>
          <w:jc w:val="center"/>
        </w:trPr>
        <w:tc>
          <w:tcPr>
            <w:tcW w:w="3284" w:type="dxa"/>
          </w:tcPr>
          <w:p w:rsidR="005A0190" w:rsidRPr="00FF7055" w:rsidRDefault="005A0190" w:rsidP="005A0190">
            <w:pPr>
              <w:ind w:firstLine="206"/>
              <w:rPr>
                <w:sz w:val="22"/>
              </w:rPr>
            </w:pPr>
            <w:r w:rsidRPr="00FF7055">
              <w:rPr>
                <w:sz w:val="22"/>
              </w:rPr>
              <w:t>Росомаха</w:t>
            </w:r>
          </w:p>
        </w:tc>
        <w:tc>
          <w:tcPr>
            <w:tcW w:w="2025" w:type="dxa"/>
            <w:vAlign w:val="bottom"/>
          </w:tcPr>
          <w:p w:rsidR="005A0190" w:rsidRPr="00FF7055" w:rsidRDefault="005A0190" w:rsidP="005A0190">
            <w:pPr>
              <w:tabs>
                <w:tab w:val="left" w:pos="10800"/>
                <w:tab w:val="left" w:pos="11880"/>
              </w:tabs>
              <w:jc w:val="center"/>
              <w:rPr>
                <w:sz w:val="22"/>
              </w:rPr>
            </w:pPr>
            <w:r w:rsidRPr="00FF7055">
              <w:rPr>
                <w:bCs/>
                <w:sz w:val="22"/>
              </w:rPr>
              <w:t>0,01</w:t>
            </w:r>
          </w:p>
        </w:tc>
        <w:tc>
          <w:tcPr>
            <w:tcW w:w="2152" w:type="dxa"/>
            <w:vAlign w:val="bottom"/>
          </w:tcPr>
          <w:p w:rsidR="005A0190" w:rsidRPr="00FF7055" w:rsidRDefault="005A0190" w:rsidP="005A0190">
            <w:pPr>
              <w:tabs>
                <w:tab w:val="left" w:pos="10800"/>
                <w:tab w:val="left" w:pos="11880"/>
              </w:tabs>
              <w:jc w:val="center"/>
              <w:rPr>
                <w:sz w:val="22"/>
              </w:rPr>
            </w:pPr>
            <w:r w:rsidRPr="00FF7055">
              <w:rPr>
                <w:sz w:val="22"/>
              </w:rPr>
              <w:t>0,03</w:t>
            </w:r>
          </w:p>
        </w:tc>
      </w:tr>
      <w:tr w:rsidR="005A0190" w:rsidRPr="005D0289" w:rsidTr="005A0190">
        <w:trPr>
          <w:jc w:val="center"/>
        </w:trPr>
        <w:tc>
          <w:tcPr>
            <w:tcW w:w="3284" w:type="dxa"/>
          </w:tcPr>
          <w:p w:rsidR="005A0190" w:rsidRPr="00FF7055" w:rsidRDefault="005A0190" w:rsidP="005A0190">
            <w:pPr>
              <w:ind w:firstLine="206"/>
              <w:rPr>
                <w:sz w:val="22"/>
              </w:rPr>
            </w:pPr>
            <w:r w:rsidRPr="00FF7055">
              <w:rPr>
                <w:sz w:val="22"/>
              </w:rPr>
              <w:t>Рысь</w:t>
            </w:r>
          </w:p>
        </w:tc>
        <w:tc>
          <w:tcPr>
            <w:tcW w:w="2025" w:type="dxa"/>
          </w:tcPr>
          <w:p w:rsidR="005A0190" w:rsidRPr="00FF7055" w:rsidRDefault="005A0190" w:rsidP="005A0190">
            <w:pPr>
              <w:tabs>
                <w:tab w:val="left" w:pos="10800"/>
                <w:tab w:val="left" w:pos="11880"/>
              </w:tabs>
              <w:jc w:val="center"/>
              <w:rPr>
                <w:sz w:val="22"/>
              </w:rPr>
            </w:pPr>
            <w:r w:rsidRPr="00FF7055">
              <w:rPr>
                <w:bCs/>
                <w:sz w:val="22"/>
              </w:rPr>
              <w:t>0,04</w:t>
            </w:r>
          </w:p>
        </w:tc>
        <w:tc>
          <w:tcPr>
            <w:tcW w:w="2152" w:type="dxa"/>
          </w:tcPr>
          <w:p w:rsidR="005A0190" w:rsidRPr="00FF7055" w:rsidRDefault="005A0190" w:rsidP="005A0190">
            <w:pPr>
              <w:tabs>
                <w:tab w:val="left" w:pos="10800"/>
                <w:tab w:val="left" w:pos="11880"/>
              </w:tabs>
              <w:jc w:val="center"/>
              <w:rPr>
                <w:sz w:val="22"/>
              </w:rPr>
            </w:pPr>
            <w:r w:rsidRPr="00FF7055">
              <w:rPr>
                <w:sz w:val="22"/>
              </w:rPr>
              <w:t>0,03</w:t>
            </w:r>
          </w:p>
        </w:tc>
      </w:tr>
      <w:tr w:rsidR="005A0190" w:rsidRPr="005D0289" w:rsidTr="005A0190">
        <w:trPr>
          <w:jc w:val="center"/>
        </w:trPr>
        <w:tc>
          <w:tcPr>
            <w:tcW w:w="3284" w:type="dxa"/>
          </w:tcPr>
          <w:p w:rsidR="005A0190" w:rsidRPr="00FF7055" w:rsidRDefault="005A0190" w:rsidP="005A0190">
            <w:pPr>
              <w:ind w:firstLine="206"/>
              <w:rPr>
                <w:sz w:val="22"/>
              </w:rPr>
            </w:pPr>
            <w:r w:rsidRPr="00FF7055">
              <w:rPr>
                <w:sz w:val="22"/>
              </w:rPr>
              <w:t>Песец</w:t>
            </w:r>
          </w:p>
        </w:tc>
        <w:tc>
          <w:tcPr>
            <w:tcW w:w="2025" w:type="dxa"/>
          </w:tcPr>
          <w:p w:rsidR="005A0190" w:rsidRPr="00FF7055" w:rsidRDefault="005A0190" w:rsidP="005A0190">
            <w:pPr>
              <w:tabs>
                <w:tab w:val="left" w:pos="10800"/>
                <w:tab w:val="left" w:pos="11880"/>
              </w:tabs>
              <w:jc w:val="center"/>
              <w:rPr>
                <w:sz w:val="22"/>
                <w:lang w:val="en-US"/>
              </w:rPr>
            </w:pPr>
            <w:r w:rsidRPr="00FF7055">
              <w:rPr>
                <w:sz w:val="22"/>
                <w:lang w:val="en-US"/>
              </w:rPr>
              <w:t>-</w:t>
            </w:r>
          </w:p>
        </w:tc>
        <w:tc>
          <w:tcPr>
            <w:tcW w:w="2152" w:type="dxa"/>
          </w:tcPr>
          <w:p w:rsidR="005A0190" w:rsidRPr="00FF7055" w:rsidRDefault="005A0190" w:rsidP="005A0190">
            <w:pPr>
              <w:tabs>
                <w:tab w:val="left" w:pos="10800"/>
                <w:tab w:val="left" w:pos="11880"/>
              </w:tabs>
              <w:jc w:val="center"/>
              <w:rPr>
                <w:sz w:val="22"/>
              </w:rPr>
            </w:pPr>
            <w:r w:rsidRPr="00FF7055">
              <w:rPr>
                <w:sz w:val="22"/>
              </w:rPr>
              <w:t>-</w:t>
            </w:r>
          </w:p>
        </w:tc>
      </w:tr>
      <w:tr w:rsidR="005A0190" w:rsidRPr="005D0289" w:rsidTr="005A0190">
        <w:trPr>
          <w:jc w:val="center"/>
        </w:trPr>
        <w:tc>
          <w:tcPr>
            <w:tcW w:w="3284" w:type="dxa"/>
          </w:tcPr>
          <w:p w:rsidR="005A0190" w:rsidRPr="00FF7055" w:rsidRDefault="005A0190" w:rsidP="005A0190">
            <w:pPr>
              <w:ind w:firstLine="206"/>
              <w:rPr>
                <w:sz w:val="22"/>
              </w:rPr>
            </w:pPr>
            <w:r w:rsidRPr="00FF7055">
              <w:rPr>
                <w:sz w:val="22"/>
              </w:rPr>
              <w:t>Кабан</w:t>
            </w:r>
          </w:p>
        </w:tc>
        <w:tc>
          <w:tcPr>
            <w:tcW w:w="2025" w:type="dxa"/>
            <w:vAlign w:val="center"/>
          </w:tcPr>
          <w:p w:rsidR="005A0190" w:rsidRPr="00FF7055" w:rsidRDefault="005A0190" w:rsidP="005A0190">
            <w:pPr>
              <w:jc w:val="center"/>
              <w:rPr>
                <w:sz w:val="22"/>
                <w:lang w:val="en-US"/>
              </w:rPr>
            </w:pPr>
            <w:r w:rsidRPr="00FF7055">
              <w:rPr>
                <w:sz w:val="22"/>
                <w:lang w:val="en-US"/>
              </w:rPr>
              <w:t>-</w:t>
            </w:r>
          </w:p>
        </w:tc>
        <w:tc>
          <w:tcPr>
            <w:tcW w:w="2152" w:type="dxa"/>
            <w:vAlign w:val="center"/>
          </w:tcPr>
          <w:p w:rsidR="005A0190" w:rsidRPr="00FF7055" w:rsidRDefault="005A0190" w:rsidP="005A0190">
            <w:pPr>
              <w:jc w:val="center"/>
              <w:rPr>
                <w:sz w:val="22"/>
              </w:rPr>
            </w:pPr>
            <w:r w:rsidRPr="00FF7055">
              <w:rPr>
                <w:sz w:val="22"/>
              </w:rPr>
              <w:t>-</w:t>
            </w:r>
          </w:p>
        </w:tc>
      </w:tr>
    </w:tbl>
    <w:p w:rsidR="005A0190" w:rsidRPr="005D0289" w:rsidRDefault="005A0190" w:rsidP="005A0190">
      <w:pPr>
        <w:jc w:val="center"/>
        <w:rPr>
          <w:b/>
        </w:rPr>
      </w:pPr>
    </w:p>
    <w:p w:rsidR="005A0190" w:rsidRPr="005D0289" w:rsidRDefault="005A0190" w:rsidP="005A0190">
      <w:pPr>
        <w:jc w:val="center"/>
        <w:rPr>
          <w:b/>
        </w:rPr>
      </w:pPr>
      <w:r w:rsidRPr="005D0289">
        <w:rPr>
          <w:b/>
        </w:rPr>
        <w:t>Редкие и охраняемые виды животных</w:t>
      </w:r>
    </w:p>
    <w:p w:rsidR="005A0190" w:rsidRPr="005D0289" w:rsidRDefault="005A0190" w:rsidP="005A0190">
      <w:pPr>
        <w:jc w:val="center"/>
        <w:rPr>
          <w:b/>
        </w:rPr>
      </w:pPr>
    </w:p>
    <w:p w:rsidR="005A0190" w:rsidRPr="005D0289" w:rsidRDefault="005A0190" w:rsidP="005A0190">
      <w:pPr>
        <w:widowControl w:val="0"/>
        <w:jc w:val="center"/>
      </w:pPr>
      <w:r w:rsidRPr="005D0289">
        <w:rPr>
          <w:b/>
          <w:i/>
        </w:rPr>
        <w:t>Земноводные и рептилии</w:t>
      </w:r>
    </w:p>
    <w:p w:rsidR="005A0190" w:rsidRPr="005D0289" w:rsidRDefault="005A0190" w:rsidP="005A0190"/>
    <w:p w:rsidR="005A0190" w:rsidRDefault="005A0190" w:rsidP="005A0190">
      <w:pPr>
        <w:ind w:firstLine="709"/>
        <w:jc w:val="both"/>
        <w:rPr>
          <w:color w:val="333333"/>
        </w:rPr>
      </w:pPr>
      <w:r w:rsidRPr="005D0289">
        <w:t xml:space="preserve">Среди данной группы позвоночных животных в Республике Коми </w:t>
      </w:r>
      <w:r w:rsidRPr="005D0289">
        <w:rPr>
          <w:color w:val="333333"/>
        </w:rPr>
        <w:t xml:space="preserve">охраняется один вид </w:t>
      </w:r>
      <w:r w:rsidRPr="005D0289">
        <w:t>земноводных (табл. 3).</w:t>
      </w:r>
      <w:r w:rsidRPr="005D0289">
        <w:rPr>
          <w:color w:val="333333"/>
        </w:rPr>
        <w:t xml:space="preserve"> </w:t>
      </w:r>
    </w:p>
    <w:p w:rsidR="00FF7055" w:rsidRPr="005D0289" w:rsidRDefault="00FF7055" w:rsidP="005A0190">
      <w:pPr>
        <w:ind w:firstLine="709"/>
        <w:jc w:val="both"/>
        <w:rPr>
          <w:color w:val="333333"/>
        </w:rPr>
      </w:pPr>
    </w:p>
    <w:p w:rsidR="005A0190" w:rsidRPr="005D0289" w:rsidRDefault="005A0190" w:rsidP="005A0190">
      <w:pPr>
        <w:jc w:val="right"/>
        <w:rPr>
          <w:i/>
          <w:color w:val="202020"/>
        </w:rPr>
      </w:pPr>
      <w:r w:rsidRPr="005D0289">
        <w:rPr>
          <w:i/>
          <w:color w:val="202020"/>
        </w:rPr>
        <w:t>Таблица 3</w:t>
      </w:r>
    </w:p>
    <w:p w:rsidR="005A0190" w:rsidRPr="005D0289" w:rsidRDefault="005A0190" w:rsidP="005A0190">
      <w:pPr>
        <w:jc w:val="center"/>
        <w:rPr>
          <w:i/>
          <w:color w:val="333333"/>
        </w:rPr>
      </w:pPr>
      <w:r w:rsidRPr="005D0289">
        <w:rPr>
          <w:i/>
        </w:rPr>
        <w:t>Список охраняемых видов земноводных и рептилий</w:t>
      </w:r>
      <w:r w:rsidRPr="005D0289">
        <w:rPr>
          <w:i/>
          <w:color w:val="333333"/>
        </w:rPr>
        <w:t xml:space="preserve"> </w:t>
      </w:r>
    </w:p>
    <w:p w:rsidR="005A0190" w:rsidRPr="005D0289" w:rsidRDefault="005A0190" w:rsidP="005A0190">
      <w:pPr>
        <w:jc w:val="center"/>
        <w:rPr>
          <w:i/>
        </w:rPr>
      </w:pPr>
      <w:r w:rsidRPr="005D0289">
        <w:rPr>
          <w:i/>
          <w:color w:val="333333"/>
        </w:rPr>
        <w:t>согласно картам-схемам ареалов видов</w:t>
      </w:r>
      <w:r w:rsidRPr="005D0289">
        <w:rPr>
          <w:i/>
        </w:rPr>
        <w:t>*</w:t>
      </w:r>
    </w:p>
    <w:tbl>
      <w:tblPr>
        <w:tblW w:w="3164" w:type="pct"/>
        <w:jc w:val="center"/>
        <w:tblCellSpacing w:w="0" w:type="dxa"/>
        <w:tblInd w:w="-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71"/>
        <w:gridCol w:w="2980"/>
      </w:tblGrid>
      <w:tr w:rsidR="005A0190" w:rsidRPr="005D0289" w:rsidTr="005A0190">
        <w:trPr>
          <w:tblCellSpacing w:w="0" w:type="dxa"/>
          <w:jc w:val="center"/>
        </w:trPr>
        <w:tc>
          <w:tcPr>
            <w:tcW w:w="2496" w:type="pct"/>
            <w:shd w:val="clear" w:color="auto" w:fill="FFFFFF"/>
            <w:vAlign w:val="center"/>
            <w:hideMark/>
          </w:tcPr>
          <w:p w:rsidR="005A0190" w:rsidRPr="00FF7055" w:rsidRDefault="005A0190" w:rsidP="005A0190">
            <w:pPr>
              <w:jc w:val="center"/>
              <w:rPr>
                <w:sz w:val="22"/>
              </w:rPr>
            </w:pPr>
            <w:r w:rsidRPr="00FF7055">
              <w:rPr>
                <w:sz w:val="22"/>
              </w:rPr>
              <w:t>Вид</w:t>
            </w:r>
          </w:p>
        </w:tc>
        <w:tc>
          <w:tcPr>
            <w:tcW w:w="2504" w:type="pct"/>
            <w:shd w:val="clear" w:color="auto" w:fill="FFFFFF"/>
            <w:vAlign w:val="center"/>
            <w:hideMark/>
          </w:tcPr>
          <w:p w:rsidR="005A0190" w:rsidRPr="00FF7055" w:rsidRDefault="005A0190" w:rsidP="005A0190">
            <w:pPr>
              <w:jc w:val="center"/>
              <w:rPr>
                <w:sz w:val="22"/>
              </w:rPr>
            </w:pPr>
            <w:r w:rsidRPr="00FF7055">
              <w:rPr>
                <w:sz w:val="22"/>
              </w:rPr>
              <w:t>Статус по Красной книге РК</w:t>
            </w:r>
          </w:p>
        </w:tc>
      </w:tr>
      <w:tr w:rsidR="005A0190" w:rsidRPr="005D0289" w:rsidTr="005A0190">
        <w:trPr>
          <w:tblCellSpacing w:w="0" w:type="dxa"/>
          <w:jc w:val="center"/>
        </w:trPr>
        <w:tc>
          <w:tcPr>
            <w:tcW w:w="2496" w:type="pct"/>
            <w:shd w:val="clear" w:color="auto" w:fill="FFFFFF"/>
            <w:vAlign w:val="center"/>
          </w:tcPr>
          <w:p w:rsidR="005A0190" w:rsidRPr="00FF7055" w:rsidRDefault="005A0190" w:rsidP="005A0190">
            <w:pPr>
              <w:rPr>
                <w:rFonts w:eastAsia="Calibri"/>
                <w:sz w:val="22"/>
                <w:lang w:eastAsia="en-US"/>
              </w:rPr>
            </w:pPr>
            <w:r w:rsidRPr="00FF7055">
              <w:rPr>
                <w:rFonts w:eastAsia="Calibri"/>
                <w:sz w:val="22"/>
                <w:lang w:eastAsia="en-US"/>
              </w:rPr>
              <w:t>Сибирский углозуб –</w:t>
            </w:r>
          </w:p>
          <w:p w:rsidR="005A0190" w:rsidRPr="00FF7055" w:rsidRDefault="005A0190" w:rsidP="005A0190">
            <w:pPr>
              <w:rPr>
                <w:i/>
                <w:sz w:val="22"/>
              </w:rPr>
            </w:pPr>
            <w:r w:rsidRPr="00FF7055">
              <w:rPr>
                <w:rFonts w:eastAsia="Calibri"/>
                <w:i/>
                <w:sz w:val="22"/>
                <w:lang w:val="en-US" w:eastAsia="en-US"/>
              </w:rPr>
              <w:t>Salamandrella</w:t>
            </w:r>
            <w:r w:rsidRPr="00FF7055">
              <w:rPr>
                <w:rFonts w:eastAsia="Calibri"/>
                <w:i/>
                <w:sz w:val="22"/>
                <w:lang w:eastAsia="en-US"/>
              </w:rPr>
              <w:t xml:space="preserve"> </w:t>
            </w:r>
            <w:r w:rsidRPr="00FF7055">
              <w:rPr>
                <w:rFonts w:eastAsia="Calibri"/>
                <w:i/>
                <w:sz w:val="22"/>
                <w:lang w:val="en-US" w:eastAsia="en-US"/>
              </w:rPr>
              <w:t>keiserlingii</w:t>
            </w:r>
          </w:p>
        </w:tc>
        <w:tc>
          <w:tcPr>
            <w:tcW w:w="2504" w:type="pct"/>
            <w:shd w:val="clear" w:color="auto" w:fill="FFFFFF"/>
            <w:vAlign w:val="center"/>
          </w:tcPr>
          <w:p w:rsidR="005A0190" w:rsidRPr="00FF7055" w:rsidRDefault="005A0190" w:rsidP="005A0190">
            <w:pPr>
              <w:jc w:val="center"/>
              <w:rPr>
                <w:sz w:val="22"/>
              </w:rPr>
            </w:pPr>
            <w:r w:rsidRPr="00FF7055">
              <w:rPr>
                <w:rFonts w:eastAsia="Calibri"/>
                <w:sz w:val="22"/>
                <w:lang w:eastAsia="en-US"/>
              </w:rPr>
              <w:t xml:space="preserve">3 </w:t>
            </w:r>
            <w:r w:rsidRPr="00FF7055">
              <w:rPr>
                <w:sz w:val="22"/>
              </w:rPr>
              <w:t>(редкие виды)</w:t>
            </w:r>
          </w:p>
        </w:tc>
      </w:tr>
    </w:tbl>
    <w:p w:rsidR="005A0190" w:rsidRPr="005D0289" w:rsidRDefault="005A0190" w:rsidP="005A0190">
      <w:pPr>
        <w:pStyle w:val="My"/>
        <w:spacing w:line="240" w:lineRule="auto"/>
        <w:ind w:firstLine="0"/>
        <w:rPr>
          <w:i/>
          <w:szCs w:val="24"/>
        </w:rPr>
      </w:pPr>
      <w:r w:rsidRPr="005D0289">
        <w:rPr>
          <w:i/>
          <w:iCs/>
          <w:szCs w:val="24"/>
        </w:rPr>
        <w:t>Примечание</w:t>
      </w:r>
      <w:r w:rsidRPr="005D0289">
        <w:rPr>
          <w:i/>
          <w:szCs w:val="24"/>
        </w:rPr>
        <w:t>:</w:t>
      </w:r>
    </w:p>
    <w:p w:rsidR="005A0190" w:rsidRPr="005D0289" w:rsidRDefault="005A0190" w:rsidP="005A0190">
      <w:pPr>
        <w:jc w:val="both"/>
        <w:rPr>
          <w:i/>
        </w:rPr>
      </w:pPr>
      <w:r w:rsidRPr="005D0289">
        <w:rPr>
          <w:i/>
        </w:rPr>
        <w:t>* - данные о наличии охраняемых видов на территории муниципального образования сняты с карт-схем ареалов видов, приведенных в Красной книге РК (2009). На картах-схемах распространение видов показано точками в сетке квадратов 100Х100 км по данным наблюдений авторов и находок, подтвержденных образцами, а также по сведениям литературы.</w:t>
      </w:r>
    </w:p>
    <w:p w:rsidR="005A0190" w:rsidRPr="005D0289" w:rsidRDefault="005A0190" w:rsidP="005A0190">
      <w:pPr>
        <w:pStyle w:val="a3"/>
        <w:ind w:firstLine="0"/>
        <w:jc w:val="center"/>
        <w:rPr>
          <w:b/>
          <w:i/>
        </w:rPr>
      </w:pPr>
    </w:p>
    <w:p w:rsidR="005A0190" w:rsidRPr="005D0289" w:rsidRDefault="005A0190" w:rsidP="005A0190"/>
    <w:p w:rsidR="005A0190" w:rsidRPr="005D0289" w:rsidRDefault="005A0190" w:rsidP="005A0190">
      <w:pPr>
        <w:widowControl w:val="0"/>
        <w:jc w:val="center"/>
        <w:rPr>
          <w:b/>
          <w:i/>
        </w:rPr>
      </w:pPr>
      <w:r w:rsidRPr="005D0289">
        <w:rPr>
          <w:b/>
          <w:i/>
        </w:rPr>
        <w:t>Птицы</w:t>
      </w:r>
    </w:p>
    <w:p w:rsidR="005A0190" w:rsidRPr="005D0289" w:rsidRDefault="005A0190" w:rsidP="005A0190">
      <w:pPr>
        <w:ind w:firstLine="708"/>
        <w:jc w:val="both"/>
      </w:pPr>
      <w:r w:rsidRPr="005D0289">
        <w:rPr>
          <w:bCs/>
        </w:rPr>
        <w:t>На территории МО о</w:t>
      </w:r>
      <w:r w:rsidRPr="005D0289">
        <w:t>тмечено пребывание 21 вида птиц, включенных в Красные книги разного ранга (табл. 4).</w:t>
      </w:r>
    </w:p>
    <w:tbl>
      <w:tblPr>
        <w:tblW w:w="7196" w:type="dxa"/>
        <w:jc w:val="center"/>
        <w:tblInd w:w="2268"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0"/>
        <w:gridCol w:w="995"/>
        <w:gridCol w:w="709"/>
        <w:gridCol w:w="992"/>
      </w:tblGrid>
      <w:tr w:rsidR="005A0190" w:rsidRPr="005D0289" w:rsidTr="005A0190">
        <w:trPr>
          <w:cantSplit/>
          <w:trHeight w:val="399"/>
          <w:jc w:val="center"/>
        </w:trPr>
        <w:tc>
          <w:tcPr>
            <w:tcW w:w="7196" w:type="dxa"/>
            <w:gridSpan w:val="4"/>
            <w:tcBorders>
              <w:top w:val="nil"/>
              <w:left w:val="nil"/>
              <w:bottom w:val="nil"/>
              <w:right w:val="nil"/>
            </w:tcBorders>
            <w:vAlign w:val="center"/>
          </w:tcPr>
          <w:p w:rsidR="005A0190" w:rsidRPr="005D0289" w:rsidRDefault="005A0190" w:rsidP="005A0190">
            <w:pPr>
              <w:widowControl w:val="0"/>
              <w:jc w:val="right"/>
              <w:rPr>
                <w:b/>
                <w:i/>
              </w:rPr>
            </w:pPr>
            <w:r w:rsidRPr="005D0289">
              <w:rPr>
                <w:i/>
              </w:rPr>
              <w:t>Таблица 4</w:t>
            </w:r>
          </w:p>
        </w:tc>
      </w:tr>
      <w:tr w:rsidR="005A0190" w:rsidRPr="005D0289" w:rsidTr="005A0190">
        <w:trPr>
          <w:cantSplit/>
          <w:trHeight w:val="399"/>
          <w:jc w:val="center"/>
        </w:trPr>
        <w:tc>
          <w:tcPr>
            <w:tcW w:w="7196" w:type="dxa"/>
            <w:gridSpan w:val="4"/>
            <w:tcBorders>
              <w:top w:val="nil"/>
              <w:left w:val="nil"/>
              <w:right w:val="nil"/>
            </w:tcBorders>
            <w:vAlign w:val="center"/>
          </w:tcPr>
          <w:p w:rsidR="005A0190" w:rsidRPr="005D0289" w:rsidRDefault="005A0190" w:rsidP="005A0190">
            <w:pPr>
              <w:widowControl w:val="0"/>
              <w:jc w:val="center"/>
              <w:rPr>
                <w:b/>
                <w:i/>
              </w:rPr>
            </w:pPr>
            <w:r w:rsidRPr="005D0289">
              <w:rPr>
                <w:i/>
              </w:rPr>
              <w:t>Список охраняемых видов птиц</w:t>
            </w:r>
          </w:p>
        </w:tc>
      </w:tr>
      <w:tr w:rsidR="005A0190" w:rsidRPr="005D0289" w:rsidTr="005A0190">
        <w:trPr>
          <w:cantSplit/>
          <w:trHeight w:val="360"/>
          <w:jc w:val="center"/>
        </w:trPr>
        <w:tc>
          <w:tcPr>
            <w:tcW w:w="4500" w:type="dxa"/>
            <w:vMerge w:val="restart"/>
            <w:vAlign w:val="center"/>
          </w:tcPr>
          <w:p w:rsidR="005A0190" w:rsidRPr="00FF7055" w:rsidRDefault="005A0190" w:rsidP="005A0190">
            <w:pPr>
              <w:widowControl w:val="0"/>
              <w:jc w:val="center"/>
              <w:rPr>
                <w:b/>
                <w:sz w:val="22"/>
              </w:rPr>
            </w:pPr>
            <w:r w:rsidRPr="00FF7055">
              <w:rPr>
                <w:b/>
                <w:sz w:val="22"/>
              </w:rPr>
              <w:t>Вид</w:t>
            </w:r>
          </w:p>
        </w:tc>
        <w:tc>
          <w:tcPr>
            <w:tcW w:w="2696" w:type="dxa"/>
            <w:gridSpan w:val="3"/>
          </w:tcPr>
          <w:p w:rsidR="005A0190" w:rsidRPr="00FF7055" w:rsidRDefault="005A0190" w:rsidP="005A0190">
            <w:pPr>
              <w:widowControl w:val="0"/>
              <w:jc w:val="center"/>
              <w:rPr>
                <w:b/>
                <w:sz w:val="22"/>
              </w:rPr>
            </w:pPr>
            <w:r w:rsidRPr="00FF7055">
              <w:rPr>
                <w:b/>
                <w:sz w:val="22"/>
              </w:rPr>
              <w:t>Красная книга</w:t>
            </w:r>
          </w:p>
        </w:tc>
      </w:tr>
      <w:tr w:rsidR="005A0190" w:rsidRPr="005D0289" w:rsidTr="005A0190">
        <w:trPr>
          <w:cantSplit/>
          <w:trHeight w:val="355"/>
          <w:jc w:val="center"/>
        </w:trPr>
        <w:tc>
          <w:tcPr>
            <w:tcW w:w="4500" w:type="dxa"/>
            <w:vMerge/>
          </w:tcPr>
          <w:p w:rsidR="005A0190" w:rsidRPr="00FF7055" w:rsidRDefault="005A0190" w:rsidP="005A0190">
            <w:pPr>
              <w:widowControl w:val="0"/>
              <w:jc w:val="center"/>
              <w:rPr>
                <w:sz w:val="22"/>
              </w:rPr>
            </w:pPr>
          </w:p>
        </w:tc>
        <w:tc>
          <w:tcPr>
            <w:tcW w:w="995" w:type="dxa"/>
            <w:vAlign w:val="center"/>
          </w:tcPr>
          <w:p w:rsidR="005A0190" w:rsidRPr="00FF7055" w:rsidRDefault="005A0190" w:rsidP="005A0190">
            <w:pPr>
              <w:widowControl w:val="0"/>
              <w:jc w:val="center"/>
              <w:rPr>
                <w:b/>
                <w:sz w:val="22"/>
              </w:rPr>
            </w:pPr>
            <w:r w:rsidRPr="00FF7055">
              <w:rPr>
                <w:b/>
                <w:sz w:val="22"/>
              </w:rPr>
              <w:t>РК</w:t>
            </w:r>
          </w:p>
        </w:tc>
        <w:tc>
          <w:tcPr>
            <w:tcW w:w="709" w:type="dxa"/>
            <w:vAlign w:val="center"/>
          </w:tcPr>
          <w:p w:rsidR="005A0190" w:rsidRPr="00FF7055" w:rsidRDefault="005A0190" w:rsidP="005A0190">
            <w:pPr>
              <w:widowControl w:val="0"/>
              <w:jc w:val="center"/>
              <w:rPr>
                <w:b/>
                <w:sz w:val="22"/>
              </w:rPr>
            </w:pPr>
            <w:r w:rsidRPr="00FF7055">
              <w:rPr>
                <w:b/>
                <w:sz w:val="22"/>
              </w:rPr>
              <w:t>РФ</w:t>
            </w:r>
          </w:p>
        </w:tc>
        <w:tc>
          <w:tcPr>
            <w:tcW w:w="992" w:type="dxa"/>
            <w:vAlign w:val="center"/>
          </w:tcPr>
          <w:p w:rsidR="005A0190" w:rsidRPr="00FF7055" w:rsidRDefault="005A0190" w:rsidP="005A0190">
            <w:pPr>
              <w:widowControl w:val="0"/>
              <w:jc w:val="center"/>
              <w:rPr>
                <w:b/>
                <w:sz w:val="22"/>
              </w:rPr>
            </w:pPr>
            <w:r w:rsidRPr="00FF7055">
              <w:rPr>
                <w:b/>
                <w:sz w:val="22"/>
              </w:rPr>
              <w:t>МСОП</w:t>
            </w:r>
          </w:p>
        </w:tc>
      </w:tr>
      <w:tr w:rsidR="005A0190" w:rsidRPr="005D0289" w:rsidTr="005A0190">
        <w:trPr>
          <w:cantSplit/>
          <w:jc w:val="center"/>
        </w:trPr>
        <w:tc>
          <w:tcPr>
            <w:tcW w:w="7196" w:type="dxa"/>
            <w:gridSpan w:val="4"/>
            <w:vAlign w:val="center"/>
          </w:tcPr>
          <w:p w:rsidR="005A0190" w:rsidRPr="00FF7055" w:rsidRDefault="005A0190" w:rsidP="005A0190">
            <w:pPr>
              <w:widowControl w:val="0"/>
              <w:jc w:val="center"/>
              <w:rPr>
                <w:b/>
                <w:i/>
                <w:sz w:val="22"/>
              </w:rPr>
            </w:pPr>
            <w:r w:rsidRPr="00FF7055">
              <w:rPr>
                <w:b/>
                <w:i/>
                <w:sz w:val="22"/>
              </w:rPr>
              <w:t>Отряд Гагарообразные</w:t>
            </w:r>
          </w:p>
        </w:tc>
      </w:tr>
      <w:tr w:rsidR="005A0190" w:rsidRPr="005D0289" w:rsidTr="005A0190">
        <w:trPr>
          <w:jc w:val="center"/>
        </w:trPr>
        <w:tc>
          <w:tcPr>
            <w:tcW w:w="4500" w:type="dxa"/>
          </w:tcPr>
          <w:p w:rsidR="005A0190" w:rsidRPr="00FF7055" w:rsidRDefault="005A0190" w:rsidP="005A0190">
            <w:pPr>
              <w:rPr>
                <w:rFonts w:eastAsia="Calibri"/>
                <w:sz w:val="22"/>
                <w:lang w:eastAsia="en-US"/>
              </w:rPr>
            </w:pPr>
            <w:r w:rsidRPr="00FF7055">
              <w:rPr>
                <w:rFonts w:eastAsia="Calibri"/>
                <w:sz w:val="22"/>
                <w:lang w:eastAsia="en-US"/>
              </w:rPr>
              <w:t xml:space="preserve">Европейская чернозобая гагара – </w:t>
            </w:r>
            <w:r w:rsidRPr="00FF7055">
              <w:rPr>
                <w:rFonts w:eastAsia="Calibri"/>
                <w:i/>
                <w:sz w:val="22"/>
                <w:lang w:val="en-US" w:eastAsia="en-US"/>
              </w:rPr>
              <w:t>Gavia</w:t>
            </w:r>
            <w:r w:rsidRPr="00FF7055">
              <w:rPr>
                <w:rFonts w:eastAsia="Calibri"/>
                <w:i/>
                <w:sz w:val="22"/>
                <w:lang w:eastAsia="en-US"/>
              </w:rPr>
              <w:t xml:space="preserve"> </w:t>
            </w:r>
            <w:r w:rsidRPr="00FF7055">
              <w:rPr>
                <w:rFonts w:eastAsia="Calibri"/>
                <w:i/>
                <w:sz w:val="22"/>
                <w:lang w:val="en-US" w:eastAsia="en-US"/>
              </w:rPr>
              <w:t>arctica</w:t>
            </w:r>
            <w:r w:rsidRPr="00FF7055">
              <w:rPr>
                <w:rFonts w:eastAsia="Calibri"/>
                <w:sz w:val="22"/>
                <w:lang w:eastAsia="en-US"/>
              </w:rPr>
              <w:t xml:space="preserve"> </w:t>
            </w:r>
          </w:p>
        </w:tc>
        <w:tc>
          <w:tcPr>
            <w:tcW w:w="995" w:type="dxa"/>
          </w:tcPr>
          <w:p w:rsidR="005A0190" w:rsidRPr="00FF7055" w:rsidRDefault="005A0190" w:rsidP="005A0190">
            <w:pPr>
              <w:widowControl w:val="0"/>
              <w:jc w:val="center"/>
              <w:rPr>
                <w:sz w:val="22"/>
                <w:lang w:val="en-US"/>
              </w:rPr>
            </w:pPr>
            <w:r w:rsidRPr="00FF7055">
              <w:rPr>
                <w:sz w:val="22"/>
                <w:lang w:val="en-US"/>
              </w:rPr>
              <w:t>2</w:t>
            </w:r>
          </w:p>
        </w:tc>
        <w:tc>
          <w:tcPr>
            <w:tcW w:w="709" w:type="dxa"/>
          </w:tcPr>
          <w:p w:rsidR="005A0190" w:rsidRPr="00FF7055" w:rsidRDefault="005A0190" w:rsidP="005A0190">
            <w:pPr>
              <w:widowControl w:val="0"/>
              <w:jc w:val="center"/>
              <w:rPr>
                <w:sz w:val="22"/>
                <w:lang w:val="en-US"/>
              </w:rPr>
            </w:pPr>
            <w:r w:rsidRPr="00FF7055">
              <w:rPr>
                <w:sz w:val="22"/>
                <w:lang w:val="en-US"/>
              </w:rPr>
              <w:t>2</w:t>
            </w:r>
          </w:p>
        </w:tc>
        <w:tc>
          <w:tcPr>
            <w:tcW w:w="992" w:type="dxa"/>
          </w:tcPr>
          <w:p w:rsidR="005A0190" w:rsidRPr="00FF7055" w:rsidRDefault="005A0190" w:rsidP="005A0190">
            <w:pPr>
              <w:widowControl w:val="0"/>
              <w:jc w:val="center"/>
              <w:rPr>
                <w:sz w:val="22"/>
              </w:rPr>
            </w:pPr>
            <w:r w:rsidRPr="00FF7055">
              <w:rPr>
                <w:sz w:val="22"/>
              </w:rPr>
              <w:t>-</w:t>
            </w:r>
          </w:p>
        </w:tc>
      </w:tr>
      <w:tr w:rsidR="005A0190" w:rsidRPr="005D0289" w:rsidTr="005A0190">
        <w:trPr>
          <w:jc w:val="center"/>
        </w:trPr>
        <w:tc>
          <w:tcPr>
            <w:tcW w:w="7196" w:type="dxa"/>
            <w:gridSpan w:val="4"/>
          </w:tcPr>
          <w:p w:rsidR="005A0190" w:rsidRPr="00FF7055" w:rsidRDefault="005A0190" w:rsidP="005A0190">
            <w:pPr>
              <w:widowControl w:val="0"/>
              <w:jc w:val="center"/>
              <w:rPr>
                <w:b/>
                <w:i/>
                <w:sz w:val="22"/>
              </w:rPr>
            </w:pPr>
            <w:r w:rsidRPr="00FF7055">
              <w:rPr>
                <w:b/>
                <w:i/>
                <w:sz w:val="22"/>
              </w:rPr>
              <w:t>Отряд Поганкообразные</w:t>
            </w:r>
          </w:p>
        </w:tc>
      </w:tr>
      <w:tr w:rsidR="005A0190" w:rsidRPr="005D0289" w:rsidTr="005A0190">
        <w:trPr>
          <w:jc w:val="center"/>
        </w:trPr>
        <w:tc>
          <w:tcPr>
            <w:tcW w:w="4500" w:type="dxa"/>
          </w:tcPr>
          <w:p w:rsidR="005A0190" w:rsidRPr="00FF7055" w:rsidRDefault="005A0190" w:rsidP="005A0190">
            <w:pPr>
              <w:jc w:val="both"/>
              <w:rPr>
                <w:sz w:val="22"/>
                <w:lang w:val="en-US"/>
              </w:rPr>
            </w:pPr>
            <w:r w:rsidRPr="00FF7055">
              <w:rPr>
                <w:sz w:val="22"/>
              </w:rPr>
              <w:t>Красношейная поганка –</w:t>
            </w:r>
            <w:r w:rsidRPr="00FF7055">
              <w:rPr>
                <w:sz w:val="22"/>
                <w:lang w:val="en-US"/>
              </w:rPr>
              <w:t xml:space="preserve"> </w:t>
            </w:r>
            <w:r w:rsidRPr="00FF7055">
              <w:rPr>
                <w:i/>
                <w:sz w:val="22"/>
                <w:lang w:val="en-US"/>
              </w:rPr>
              <w:t>Podiceps auritus</w:t>
            </w:r>
          </w:p>
        </w:tc>
        <w:tc>
          <w:tcPr>
            <w:tcW w:w="995" w:type="dxa"/>
          </w:tcPr>
          <w:p w:rsidR="005A0190" w:rsidRPr="00FF7055" w:rsidRDefault="005A0190" w:rsidP="005A0190">
            <w:pPr>
              <w:jc w:val="center"/>
              <w:rPr>
                <w:sz w:val="22"/>
              </w:rPr>
            </w:pPr>
            <w:r w:rsidRPr="00FF7055">
              <w:rPr>
                <w:sz w:val="22"/>
              </w:rPr>
              <w:t>4</w:t>
            </w:r>
          </w:p>
        </w:tc>
        <w:tc>
          <w:tcPr>
            <w:tcW w:w="709" w:type="dxa"/>
          </w:tcPr>
          <w:p w:rsidR="005A0190" w:rsidRPr="00FF7055" w:rsidRDefault="005A0190" w:rsidP="005A0190">
            <w:pPr>
              <w:jc w:val="center"/>
              <w:rPr>
                <w:sz w:val="22"/>
              </w:rPr>
            </w:pPr>
            <w:r w:rsidRPr="00FF7055">
              <w:rPr>
                <w:sz w:val="22"/>
              </w:rPr>
              <w:t>-</w:t>
            </w:r>
          </w:p>
        </w:tc>
        <w:tc>
          <w:tcPr>
            <w:tcW w:w="992" w:type="dxa"/>
          </w:tcPr>
          <w:p w:rsidR="005A0190" w:rsidRPr="00FF7055" w:rsidRDefault="005A0190" w:rsidP="005A0190">
            <w:pPr>
              <w:jc w:val="center"/>
              <w:rPr>
                <w:sz w:val="22"/>
              </w:rPr>
            </w:pPr>
            <w:r w:rsidRPr="00FF7055">
              <w:rPr>
                <w:sz w:val="22"/>
              </w:rPr>
              <w:t>-</w:t>
            </w:r>
          </w:p>
        </w:tc>
      </w:tr>
      <w:tr w:rsidR="005A0190" w:rsidRPr="005D0289" w:rsidTr="005A0190">
        <w:trPr>
          <w:cantSplit/>
          <w:jc w:val="center"/>
        </w:trPr>
        <w:tc>
          <w:tcPr>
            <w:tcW w:w="7196" w:type="dxa"/>
            <w:gridSpan w:val="4"/>
          </w:tcPr>
          <w:p w:rsidR="005A0190" w:rsidRPr="00FF7055" w:rsidRDefault="005A0190" w:rsidP="005A0190">
            <w:pPr>
              <w:widowControl w:val="0"/>
              <w:jc w:val="center"/>
              <w:rPr>
                <w:b/>
                <w:i/>
                <w:sz w:val="22"/>
              </w:rPr>
            </w:pPr>
            <w:r w:rsidRPr="00FF7055">
              <w:rPr>
                <w:b/>
                <w:i/>
                <w:sz w:val="22"/>
              </w:rPr>
              <w:lastRenderedPageBreak/>
              <w:t>Отряд Гусеобразные</w:t>
            </w:r>
          </w:p>
        </w:tc>
      </w:tr>
      <w:tr w:rsidR="005A0190" w:rsidRPr="005D0289" w:rsidTr="005A0190">
        <w:trPr>
          <w:jc w:val="center"/>
        </w:trPr>
        <w:tc>
          <w:tcPr>
            <w:tcW w:w="4500" w:type="dxa"/>
          </w:tcPr>
          <w:p w:rsidR="005A0190" w:rsidRPr="00FF7055" w:rsidRDefault="005A0190" w:rsidP="005A0190">
            <w:pPr>
              <w:rPr>
                <w:rFonts w:eastAsia="Calibri"/>
                <w:sz w:val="22"/>
                <w:lang w:val="en-US" w:eastAsia="en-US"/>
              </w:rPr>
            </w:pPr>
            <w:r w:rsidRPr="00FF7055">
              <w:rPr>
                <w:rFonts w:eastAsia="Calibri"/>
                <w:sz w:val="22"/>
                <w:lang w:eastAsia="en-US"/>
              </w:rPr>
              <w:t>Пискулька</w:t>
            </w:r>
            <w:r w:rsidRPr="00FF7055">
              <w:rPr>
                <w:rFonts w:eastAsia="Calibri"/>
                <w:sz w:val="22"/>
                <w:lang w:val="en-US" w:eastAsia="en-US"/>
              </w:rPr>
              <w:t xml:space="preserve"> </w:t>
            </w:r>
            <w:r w:rsidRPr="00FF7055">
              <w:rPr>
                <w:rFonts w:eastAsia="Calibri"/>
                <w:sz w:val="22"/>
                <w:lang w:eastAsia="en-US"/>
              </w:rPr>
              <w:t>–</w:t>
            </w:r>
            <w:r w:rsidRPr="00FF7055">
              <w:rPr>
                <w:rFonts w:eastAsia="Calibri"/>
                <w:sz w:val="22"/>
                <w:lang w:val="en-US" w:eastAsia="en-US"/>
              </w:rPr>
              <w:t xml:space="preserve"> </w:t>
            </w:r>
            <w:r w:rsidRPr="00FF7055">
              <w:rPr>
                <w:rFonts w:eastAsia="Calibri"/>
                <w:i/>
                <w:sz w:val="22"/>
                <w:lang w:val="en-US" w:eastAsia="en-US"/>
              </w:rPr>
              <w:t>Anser erythropus</w:t>
            </w:r>
            <w:r w:rsidRPr="00FF7055">
              <w:rPr>
                <w:rFonts w:eastAsia="Calibri"/>
                <w:sz w:val="22"/>
                <w:lang w:val="en-US" w:eastAsia="en-US"/>
              </w:rPr>
              <w:t xml:space="preserve"> </w:t>
            </w:r>
          </w:p>
        </w:tc>
        <w:tc>
          <w:tcPr>
            <w:tcW w:w="995" w:type="dxa"/>
          </w:tcPr>
          <w:p w:rsidR="005A0190" w:rsidRPr="00FF7055" w:rsidRDefault="005A0190" w:rsidP="005A0190">
            <w:pPr>
              <w:widowControl w:val="0"/>
              <w:jc w:val="center"/>
              <w:rPr>
                <w:sz w:val="22"/>
              </w:rPr>
            </w:pPr>
            <w:r w:rsidRPr="00FF7055">
              <w:rPr>
                <w:sz w:val="22"/>
              </w:rPr>
              <w:t>2</w:t>
            </w:r>
          </w:p>
        </w:tc>
        <w:tc>
          <w:tcPr>
            <w:tcW w:w="709" w:type="dxa"/>
          </w:tcPr>
          <w:p w:rsidR="005A0190" w:rsidRPr="00FF7055" w:rsidRDefault="005A0190" w:rsidP="005A0190">
            <w:pPr>
              <w:widowControl w:val="0"/>
              <w:jc w:val="center"/>
              <w:rPr>
                <w:sz w:val="22"/>
              </w:rPr>
            </w:pPr>
            <w:r w:rsidRPr="00FF7055">
              <w:rPr>
                <w:sz w:val="22"/>
              </w:rPr>
              <w:t>2</w:t>
            </w:r>
          </w:p>
        </w:tc>
        <w:tc>
          <w:tcPr>
            <w:tcW w:w="992" w:type="dxa"/>
          </w:tcPr>
          <w:p w:rsidR="005A0190" w:rsidRPr="00FF7055" w:rsidRDefault="005A0190" w:rsidP="005A0190">
            <w:pPr>
              <w:widowControl w:val="0"/>
              <w:jc w:val="center"/>
              <w:rPr>
                <w:sz w:val="22"/>
              </w:rPr>
            </w:pPr>
            <w:r w:rsidRPr="00FF7055">
              <w:rPr>
                <w:sz w:val="22"/>
              </w:rPr>
              <w:t>+</w:t>
            </w:r>
          </w:p>
        </w:tc>
      </w:tr>
      <w:tr w:rsidR="005A0190" w:rsidRPr="005D0289" w:rsidTr="005A0190">
        <w:trPr>
          <w:jc w:val="center"/>
        </w:trPr>
        <w:tc>
          <w:tcPr>
            <w:tcW w:w="4500" w:type="dxa"/>
          </w:tcPr>
          <w:p w:rsidR="005A0190" w:rsidRPr="00FF7055" w:rsidRDefault="005A0190" w:rsidP="005A0190">
            <w:pPr>
              <w:rPr>
                <w:rFonts w:eastAsia="Calibri"/>
                <w:sz w:val="22"/>
                <w:lang w:val="en-US" w:eastAsia="en-US"/>
              </w:rPr>
            </w:pPr>
            <w:r w:rsidRPr="00FF7055">
              <w:rPr>
                <w:rFonts w:eastAsia="Calibri"/>
                <w:sz w:val="22"/>
                <w:lang w:eastAsia="en-US"/>
              </w:rPr>
              <w:t>Лебедь</w:t>
            </w:r>
            <w:r w:rsidRPr="00FF7055">
              <w:rPr>
                <w:rFonts w:eastAsia="Calibri"/>
                <w:sz w:val="22"/>
                <w:lang w:val="en-US" w:eastAsia="en-US"/>
              </w:rPr>
              <w:t>-</w:t>
            </w:r>
            <w:r w:rsidRPr="00FF7055">
              <w:rPr>
                <w:rFonts w:eastAsia="Calibri"/>
                <w:sz w:val="22"/>
                <w:lang w:eastAsia="en-US"/>
              </w:rPr>
              <w:t>кликун</w:t>
            </w:r>
            <w:r w:rsidRPr="00FF7055">
              <w:rPr>
                <w:rFonts w:eastAsia="Calibri"/>
                <w:sz w:val="22"/>
                <w:lang w:val="en-US" w:eastAsia="en-US"/>
              </w:rPr>
              <w:t xml:space="preserve"> </w:t>
            </w:r>
            <w:r w:rsidRPr="00FF7055">
              <w:rPr>
                <w:rFonts w:eastAsia="Calibri"/>
                <w:sz w:val="22"/>
                <w:lang w:eastAsia="en-US"/>
              </w:rPr>
              <w:t>–</w:t>
            </w:r>
            <w:r w:rsidRPr="00FF7055">
              <w:rPr>
                <w:rFonts w:eastAsia="Calibri"/>
                <w:sz w:val="22"/>
                <w:lang w:val="en-US" w:eastAsia="en-US"/>
              </w:rPr>
              <w:t xml:space="preserve"> </w:t>
            </w:r>
            <w:r w:rsidRPr="00FF7055">
              <w:rPr>
                <w:rFonts w:eastAsia="Calibri"/>
                <w:i/>
                <w:sz w:val="22"/>
                <w:lang w:eastAsia="en-US"/>
              </w:rPr>
              <w:t>С</w:t>
            </w:r>
            <w:r w:rsidRPr="00FF7055">
              <w:rPr>
                <w:rFonts w:eastAsia="Calibri"/>
                <w:i/>
                <w:sz w:val="22"/>
                <w:lang w:val="en-US" w:eastAsia="en-US"/>
              </w:rPr>
              <w:t>ygnus cygnus</w:t>
            </w:r>
            <w:r w:rsidRPr="00FF7055">
              <w:rPr>
                <w:rFonts w:eastAsia="Calibri"/>
                <w:sz w:val="22"/>
                <w:lang w:val="en-US" w:eastAsia="en-US"/>
              </w:rPr>
              <w:t xml:space="preserve"> </w:t>
            </w:r>
          </w:p>
        </w:tc>
        <w:tc>
          <w:tcPr>
            <w:tcW w:w="995" w:type="dxa"/>
          </w:tcPr>
          <w:p w:rsidR="005A0190" w:rsidRPr="00FF7055" w:rsidRDefault="005A0190" w:rsidP="005A0190">
            <w:pPr>
              <w:widowControl w:val="0"/>
              <w:jc w:val="center"/>
              <w:rPr>
                <w:sz w:val="22"/>
              </w:rPr>
            </w:pPr>
            <w:r w:rsidRPr="00FF7055">
              <w:rPr>
                <w:sz w:val="22"/>
              </w:rPr>
              <w:t>3</w:t>
            </w:r>
          </w:p>
        </w:tc>
        <w:tc>
          <w:tcPr>
            <w:tcW w:w="709" w:type="dxa"/>
          </w:tcPr>
          <w:p w:rsidR="005A0190" w:rsidRPr="00FF7055" w:rsidRDefault="005A0190" w:rsidP="005A0190">
            <w:pPr>
              <w:widowControl w:val="0"/>
              <w:jc w:val="center"/>
              <w:rPr>
                <w:sz w:val="22"/>
              </w:rPr>
            </w:pPr>
            <w:r w:rsidRPr="00FF7055">
              <w:rPr>
                <w:sz w:val="22"/>
              </w:rPr>
              <w:t>-</w:t>
            </w:r>
          </w:p>
        </w:tc>
        <w:tc>
          <w:tcPr>
            <w:tcW w:w="992" w:type="dxa"/>
          </w:tcPr>
          <w:p w:rsidR="005A0190" w:rsidRPr="00FF7055" w:rsidRDefault="005A0190" w:rsidP="005A0190">
            <w:pPr>
              <w:widowControl w:val="0"/>
              <w:jc w:val="center"/>
              <w:rPr>
                <w:sz w:val="22"/>
              </w:rPr>
            </w:pPr>
            <w:r w:rsidRPr="00FF7055">
              <w:rPr>
                <w:sz w:val="22"/>
              </w:rPr>
              <w:t>-</w:t>
            </w:r>
          </w:p>
        </w:tc>
      </w:tr>
      <w:tr w:rsidR="005A0190" w:rsidRPr="005D0289" w:rsidTr="005A0190">
        <w:trPr>
          <w:jc w:val="center"/>
        </w:trPr>
        <w:tc>
          <w:tcPr>
            <w:tcW w:w="4500" w:type="dxa"/>
          </w:tcPr>
          <w:p w:rsidR="005A0190" w:rsidRPr="00FF7055" w:rsidRDefault="005A0190" w:rsidP="005A0190">
            <w:pPr>
              <w:rPr>
                <w:rFonts w:eastAsia="Calibri"/>
                <w:sz w:val="22"/>
                <w:lang w:val="en-US" w:eastAsia="en-US"/>
              </w:rPr>
            </w:pPr>
            <w:r w:rsidRPr="00FF7055">
              <w:rPr>
                <w:rFonts w:eastAsia="Calibri"/>
                <w:sz w:val="22"/>
                <w:lang w:eastAsia="en-US"/>
              </w:rPr>
              <w:t>Малый</w:t>
            </w:r>
            <w:r w:rsidRPr="00FF7055">
              <w:rPr>
                <w:rFonts w:eastAsia="Calibri"/>
                <w:sz w:val="22"/>
                <w:lang w:val="en-US" w:eastAsia="en-US"/>
              </w:rPr>
              <w:t xml:space="preserve"> </w:t>
            </w:r>
            <w:r w:rsidRPr="00FF7055">
              <w:rPr>
                <w:rFonts w:eastAsia="Calibri"/>
                <w:sz w:val="22"/>
                <w:lang w:eastAsia="en-US"/>
              </w:rPr>
              <w:t>лебедь</w:t>
            </w:r>
            <w:r w:rsidRPr="00FF7055">
              <w:rPr>
                <w:rFonts w:eastAsia="Calibri"/>
                <w:sz w:val="22"/>
                <w:lang w:val="en-US" w:eastAsia="en-US"/>
              </w:rPr>
              <w:t xml:space="preserve"> </w:t>
            </w:r>
            <w:r w:rsidRPr="00FF7055">
              <w:rPr>
                <w:rFonts w:eastAsia="Calibri"/>
                <w:sz w:val="22"/>
                <w:lang w:eastAsia="en-US"/>
              </w:rPr>
              <w:t>–</w:t>
            </w:r>
            <w:r w:rsidRPr="00FF7055">
              <w:rPr>
                <w:rFonts w:eastAsia="Calibri"/>
                <w:sz w:val="22"/>
                <w:lang w:val="en-US" w:eastAsia="en-US"/>
              </w:rPr>
              <w:t xml:space="preserve"> </w:t>
            </w:r>
            <w:r w:rsidRPr="00FF7055">
              <w:rPr>
                <w:rFonts w:eastAsia="Calibri"/>
                <w:i/>
                <w:sz w:val="22"/>
                <w:lang w:val="en-US" w:eastAsia="en-US"/>
              </w:rPr>
              <w:t>Cygnus bewickii</w:t>
            </w:r>
            <w:r w:rsidRPr="00FF7055">
              <w:rPr>
                <w:rFonts w:eastAsia="Calibri"/>
                <w:sz w:val="22"/>
                <w:lang w:val="en-US" w:eastAsia="en-US"/>
              </w:rPr>
              <w:t xml:space="preserve"> </w:t>
            </w:r>
          </w:p>
        </w:tc>
        <w:tc>
          <w:tcPr>
            <w:tcW w:w="995" w:type="dxa"/>
          </w:tcPr>
          <w:p w:rsidR="005A0190" w:rsidRPr="00FF7055" w:rsidRDefault="005A0190" w:rsidP="005A0190">
            <w:pPr>
              <w:widowControl w:val="0"/>
              <w:jc w:val="center"/>
              <w:rPr>
                <w:sz w:val="22"/>
              </w:rPr>
            </w:pPr>
            <w:r w:rsidRPr="00FF7055">
              <w:rPr>
                <w:sz w:val="22"/>
              </w:rPr>
              <w:t>5</w:t>
            </w:r>
          </w:p>
        </w:tc>
        <w:tc>
          <w:tcPr>
            <w:tcW w:w="709" w:type="dxa"/>
          </w:tcPr>
          <w:p w:rsidR="005A0190" w:rsidRPr="00FF7055" w:rsidRDefault="005A0190" w:rsidP="005A0190">
            <w:pPr>
              <w:widowControl w:val="0"/>
              <w:jc w:val="center"/>
              <w:rPr>
                <w:sz w:val="22"/>
              </w:rPr>
            </w:pPr>
            <w:r w:rsidRPr="00FF7055">
              <w:rPr>
                <w:sz w:val="22"/>
              </w:rPr>
              <w:t>5</w:t>
            </w:r>
          </w:p>
        </w:tc>
        <w:tc>
          <w:tcPr>
            <w:tcW w:w="992" w:type="dxa"/>
          </w:tcPr>
          <w:p w:rsidR="005A0190" w:rsidRPr="00FF7055" w:rsidRDefault="005A0190" w:rsidP="005A0190">
            <w:pPr>
              <w:widowControl w:val="0"/>
              <w:jc w:val="center"/>
              <w:rPr>
                <w:sz w:val="22"/>
              </w:rPr>
            </w:pPr>
            <w:r w:rsidRPr="00FF7055">
              <w:rPr>
                <w:sz w:val="22"/>
              </w:rPr>
              <w:t>+</w:t>
            </w:r>
          </w:p>
        </w:tc>
      </w:tr>
      <w:tr w:rsidR="005A0190" w:rsidRPr="005D0289" w:rsidTr="005A0190">
        <w:trPr>
          <w:jc w:val="center"/>
        </w:trPr>
        <w:tc>
          <w:tcPr>
            <w:tcW w:w="4500" w:type="dxa"/>
          </w:tcPr>
          <w:p w:rsidR="005A0190" w:rsidRPr="00FF7055" w:rsidRDefault="005A0190" w:rsidP="005A0190">
            <w:pPr>
              <w:rPr>
                <w:rFonts w:eastAsia="Calibri"/>
                <w:sz w:val="22"/>
                <w:lang w:eastAsia="en-US"/>
              </w:rPr>
            </w:pPr>
            <w:r w:rsidRPr="00FF7055">
              <w:rPr>
                <w:rFonts w:eastAsia="Calibri"/>
                <w:sz w:val="22"/>
                <w:lang w:eastAsia="en-US"/>
              </w:rPr>
              <w:t xml:space="preserve">Краснозобая казарка – </w:t>
            </w:r>
            <w:r w:rsidRPr="00FF7055">
              <w:rPr>
                <w:rFonts w:eastAsia="Calibri"/>
                <w:i/>
                <w:sz w:val="22"/>
                <w:lang w:val="en-US" w:eastAsia="en-US"/>
              </w:rPr>
              <w:t>Rufibrenta</w:t>
            </w:r>
            <w:r w:rsidRPr="00FF7055">
              <w:rPr>
                <w:rFonts w:eastAsia="Calibri"/>
                <w:i/>
                <w:sz w:val="22"/>
                <w:lang w:eastAsia="en-US"/>
              </w:rPr>
              <w:t xml:space="preserve"> </w:t>
            </w:r>
            <w:r w:rsidRPr="00FF7055">
              <w:rPr>
                <w:rFonts w:eastAsia="Calibri"/>
                <w:i/>
                <w:sz w:val="22"/>
                <w:lang w:val="en-US" w:eastAsia="en-US"/>
              </w:rPr>
              <w:t>ruficollis</w:t>
            </w:r>
            <w:r w:rsidRPr="00FF7055">
              <w:rPr>
                <w:rFonts w:eastAsia="Calibri"/>
                <w:sz w:val="22"/>
                <w:lang w:eastAsia="en-US"/>
              </w:rPr>
              <w:t xml:space="preserve"> </w:t>
            </w:r>
          </w:p>
        </w:tc>
        <w:tc>
          <w:tcPr>
            <w:tcW w:w="995" w:type="dxa"/>
          </w:tcPr>
          <w:p w:rsidR="005A0190" w:rsidRPr="00FF7055" w:rsidRDefault="005A0190" w:rsidP="005A0190">
            <w:pPr>
              <w:widowControl w:val="0"/>
              <w:jc w:val="center"/>
              <w:rPr>
                <w:sz w:val="22"/>
              </w:rPr>
            </w:pPr>
            <w:r w:rsidRPr="00FF7055">
              <w:rPr>
                <w:sz w:val="22"/>
              </w:rPr>
              <w:t>3</w:t>
            </w:r>
          </w:p>
        </w:tc>
        <w:tc>
          <w:tcPr>
            <w:tcW w:w="709" w:type="dxa"/>
          </w:tcPr>
          <w:p w:rsidR="005A0190" w:rsidRPr="00FF7055" w:rsidRDefault="005A0190" w:rsidP="005A0190">
            <w:pPr>
              <w:widowControl w:val="0"/>
              <w:jc w:val="center"/>
              <w:rPr>
                <w:sz w:val="22"/>
              </w:rPr>
            </w:pPr>
            <w:r w:rsidRPr="00FF7055">
              <w:rPr>
                <w:sz w:val="22"/>
              </w:rPr>
              <w:t>3</w:t>
            </w:r>
          </w:p>
        </w:tc>
        <w:tc>
          <w:tcPr>
            <w:tcW w:w="992" w:type="dxa"/>
          </w:tcPr>
          <w:p w:rsidR="005A0190" w:rsidRPr="00FF7055" w:rsidRDefault="005A0190" w:rsidP="005A0190">
            <w:pPr>
              <w:widowControl w:val="0"/>
              <w:jc w:val="center"/>
              <w:rPr>
                <w:sz w:val="22"/>
              </w:rPr>
            </w:pPr>
            <w:r w:rsidRPr="00FF7055">
              <w:rPr>
                <w:sz w:val="22"/>
              </w:rPr>
              <w:t>+</w:t>
            </w:r>
          </w:p>
        </w:tc>
      </w:tr>
      <w:tr w:rsidR="005A0190" w:rsidRPr="005D0289" w:rsidTr="005A0190">
        <w:trPr>
          <w:jc w:val="center"/>
        </w:trPr>
        <w:tc>
          <w:tcPr>
            <w:tcW w:w="4500" w:type="dxa"/>
          </w:tcPr>
          <w:p w:rsidR="005A0190" w:rsidRPr="00FF7055" w:rsidRDefault="005A0190" w:rsidP="005A0190">
            <w:pPr>
              <w:rPr>
                <w:rFonts w:eastAsia="Calibri"/>
                <w:sz w:val="22"/>
                <w:lang w:eastAsia="en-US"/>
              </w:rPr>
            </w:pPr>
            <w:r w:rsidRPr="00FF7055">
              <w:rPr>
                <w:rFonts w:eastAsia="Calibri"/>
                <w:sz w:val="22"/>
                <w:lang w:eastAsia="en-US"/>
              </w:rPr>
              <w:t>Серый</w:t>
            </w:r>
            <w:r w:rsidRPr="00FF7055">
              <w:rPr>
                <w:rFonts w:eastAsia="Calibri"/>
                <w:sz w:val="22"/>
                <w:lang w:val="en-US" w:eastAsia="en-US"/>
              </w:rPr>
              <w:t xml:space="preserve"> </w:t>
            </w:r>
            <w:r w:rsidRPr="00FF7055">
              <w:rPr>
                <w:rFonts w:eastAsia="Calibri"/>
                <w:sz w:val="22"/>
                <w:lang w:eastAsia="en-US"/>
              </w:rPr>
              <w:t>гусь</w:t>
            </w:r>
            <w:r w:rsidRPr="00FF7055">
              <w:rPr>
                <w:rFonts w:eastAsia="Calibri"/>
                <w:sz w:val="22"/>
                <w:lang w:val="en-US" w:eastAsia="en-US"/>
              </w:rPr>
              <w:t xml:space="preserve"> </w:t>
            </w:r>
            <w:r w:rsidRPr="00FF7055">
              <w:rPr>
                <w:rFonts w:eastAsia="Calibri"/>
                <w:sz w:val="22"/>
                <w:lang w:eastAsia="en-US"/>
              </w:rPr>
              <w:t>–</w:t>
            </w:r>
            <w:r w:rsidRPr="00FF7055">
              <w:rPr>
                <w:rFonts w:eastAsia="Calibri"/>
                <w:sz w:val="22"/>
                <w:lang w:val="en-US" w:eastAsia="en-US"/>
              </w:rPr>
              <w:t xml:space="preserve"> </w:t>
            </w:r>
            <w:r w:rsidRPr="00FF7055">
              <w:rPr>
                <w:rFonts w:eastAsia="Calibri"/>
                <w:i/>
                <w:sz w:val="22"/>
                <w:lang w:val="en-US" w:eastAsia="en-US"/>
              </w:rPr>
              <w:t>Anser anser</w:t>
            </w:r>
            <w:r w:rsidRPr="00FF7055">
              <w:rPr>
                <w:rFonts w:eastAsia="Calibri"/>
                <w:sz w:val="22"/>
                <w:lang w:val="en-US" w:eastAsia="en-US"/>
              </w:rPr>
              <w:t xml:space="preserve"> </w:t>
            </w:r>
          </w:p>
        </w:tc>
        <w:tc>
          <w:tcPr>
            <w:tcW w:w="995" w:type="dxa"/>
          </w:tcPr>
          <w:p w:rsidR="005A0190" w:rsidRPr="00FF7055" w:rsidRDefault="005A0190" w:rsidP="005A0190">
            <w:pPr>
              <w:widowControl w:val="0"/>
              <w:jc w:val="center"/>
              <w:rPr>
                <w:sz w:val="22"/>
              </w:rPr>
            </w:pPr>
            <w:r w:rsidRPr="00FF7055">
              <w:rPr>
                <w:sz w:val="22"/>
              </w:rPr>
              <w:t>4</w:t>
            </w:r>
          </w:p>
        </w:tc>
        <w:tc>
          <w:tcPr>
            <w:tcW w:w="709" w:type="dxa"/>
          </w:tcPr>
          <w:p w:rsidR="005A0190" w:rsidRPr="00FF7055" w:rsidRDefault="005A0190" w:rsidP="005A0190">
            <w:pPr>
              <w:jc w:val="center"/>
              <w:rPr>
                <w:sz w:val="22"/>
              </w:rPr>
            </w:pPr>
            <w:r w:rsidRPr="00FF7055">
              <w:rPr>
                <w:sz w:val="22"/>
              </w:rPr>
              <w:t>-</w:t>
            </w:r>
          </w:p>
        </w:tc>
        <w:tc>
          <w:tcPr>
            <w:tcW w:w="992" w:type="dxa"/>
          </w:tcPr>
          <w:p w:rsidR="005A0190" w:rsidRPr="00FF7055" w:rsidRDefault="005A0190" w:rsidP="005A0190">
            <w:pPr>
              <w:jc w:val="center"/>
              <w:rPr>
                <w:sz w:val="22"/>
              </w:rPr>
            </w:pPr>
            <w:r w:rsidRPr="00FF7055">
              <w:rPr>
                <w:sz w:val="22"/>
              </w:rPr>
              <w:t>-</w:t>
            </w:r>
          </w:p>
        </w:tc>
      </w:tr>
      <w:tr w:rsidR="005A0190" w:rsidRPr="005D0289" w:rsidTr="005A0190">
        <w:trPr>
          <w:cantSplit/>
          <w:jc w:val="center"/>
        </w:trPr>
        <w:tc>
          <w:tcPr>
            <w:tcW w:w="7196" w:type="dxa"/>
            <w:gridSpan w:val="4"/>
          </w:tcPr>
          <w:p w:rsidR="005A0190" w:rsidRPr="00FF7055" w:rsidRDefault="005A0190" w:rsidP="005A0190">
            <w:pPr>
              <w:widowControl w:val="0"/>
              <w:jc w:val="center"/>
              <w:rPr>
                <w:b/>
                <w:i/>
                <w:sz w:val="22"/>
              </w:rPr>
            </w:pPr>
            <w:r w:rsidRPr="00FF7055">
              <w:rPr>
                <w:b/>
                <w:i/>
                <w:sz w:val="22"/>
              </w:rPr>
              <w:t>Отряд Соколообразные</w:t>
            </w:r>
          </w:p>
        </w:tc>
      </w:tr>
      <w:tr w:rsidR="005A0190" w:rsidRPr="005D0289" w:rsidTr="005A0190">
        <w:trPr>
          <w:trHeight w:val="210"/>
          <w:jc w:val="center"/>
        </w:trPr>
        <w:tc>
          <w:tcPr>
            <w:tcW w:w="4500" w:type="dxa"/>
          </w:tcPr>
          <w:p w:rsidR="005A0190" w:rsidRPr="00FF7055" w:rsidRDefault="005A0190" w:rsidP="005A0190">
            <w:pPr>
              <w:rPr>
                <w:rFonts w:eastAsia="Calibri"/>
                <w:sz w:val="22"/>
                <w:lang w:val="en-US" w:eastAsia="en-US"/>
              </w:rPr>
            </w:pPr>
            <w:r w:rsidRPr="00FF7055">
              <w:rPr>
                <w:rFonts w:eastAsia="Calibri"/>
                <w:sz w:val="22"/>
                <w:lang w:eastAsia="en-US"/>
              </w:rPr>
              <w:t>Осоед</w:t>
            </w:r>
            <w:r w:rsidRPr="00FF7055">
              <w:rPr>
                <w:rFonts w:eastAsia="Calibri"/>
                <w:sz w:val="22"/>
                <w:lang w:val="en-US" w:eastAsia="en-US"/>
              </w:rPr>
              <w:t xml:space="preserve"> </w:t>
            </w:r>
            <w:r w:rsidRPr="00FF7055">
              <w:rPr>
                <w:rFonts w:eastAsia="Calibri"/>
                <w:sz w:val="22"/>
                <w:lang w:eastAsia="en-US"/>
              </w:rPr>
              <w:t>–</w:t>
            </w:r>
            <w:r w:rsidRPr="00FF7055">
              <w:rPr>
                <w:rFonts w:eastAsia="Calibri"/>
                <w:sz w:val="22"/>
                <w:lang w:val="en-US" w:eastAsia="en-US"/>
              </w:rPr>
              <w:t xml:space="preserve"> </w:t>
            </w:r>
            <w:r w:rsidRPr="00FF7055">
              <w:rPr>
                <w:rFonts w:eastAsia="Calibri"/>
                <w:i/>
                <w:sz w:val="22"/>
                <w:lang w:val="en-US" w:eastAsia="en-US"/>
              </w:rPr>
              <w:t>Pernis apivorus</w:t>
            </w:r>
            <w:r w:rsidRPr="00FF7055">
              <w:rPr>
                <w:rFonts w:eastAsia="Calibri"/>
                <w:sz w:val="22"/>
                <w:lang w:val="en-US" w:eastAsia="en-US"/>
              </w:rPr>
              <w:t xml:space="preserve"> </w:t>
            </w:r>
          </w:p>
        </w:tc>
        <w:tc>
          <w:tcPr>
            <w:tcW w:w="995" w:type="dxa"/>
          </w:tcPr>
          <w:p w:rsidR="005A0190" w:rsidRPr="00FF7055" w:rsidRDefault="005A0190" w:rsidP="005A0190">
            <w:pPr>
              <w:jc w:val="center"/>
              <w:rPr>
                <w:sz w:val="22"/>
                <w:lang w:val="en-US"/>
              </w:rPr>
            </w:pPr>
            <w:r w:rsidRPr="00FF7055">
              <w:rPr>
                <w:sz w:val="22"/>
                <w:lang w:val="en-US"/>
              </w:rPr>
              <w:t>3</w:t>
            </w:r>
          </w:p>
        </w:tc>
        <w:tc>
          <w:tcPr>
            <w:tcW w:w="709" w:type="dxa"/>
          </w:tcPr>
          <w:p w:rsidR="005A0190" w:rsidRPr="00FF7055" w:rsidRDefault="005A0190" w:rsidP="005A0190">
            <w:pPr>
              <w:jc w:val="center"/>
              <w:rPr>
                <w:sz w:val="22"/>
              </w:rPr>
            </w:pPr>
            <w:r w:rsidRPr="00FF7055">
              <w:rPr>
                <w:sz w:val="22"/>
              </w:rPr>
              <w:t>-</w:t>
            </w:r>
          </w:p>
        </w:tc>
        <w:tc>
          <w:tcPr>
            <w:tcW w:w="992" w:type="dxa"/>
          </w:tcPr>
          <w:p w:rsidR="005A0190" w:rsidRPr="00FF7055" w:rsidRDefault="005A0190" w:rsidP="005A0190">
            <w:pPr>
              <w:jc w:val="center"/>
              <w:rPr>
                <w:sz w:val="22"/>
              </w:rPr>
            </w:pPr>
            <w:r w:rsidRPr="00FF7055">
              <w:rPr>
                <w:sz w:val="22"/>
              </w:rPr>
              <w:t>-</w:t>
            </w:r>
          </w:p>
        </w:tc>
      </w:tr>
      <w:tr w:rsidR="005A0190" w:rsidRPr="005D0289" w:rsidTr="005A0190">
        <w:trPr>
          <w:trHeight w:val="210"/>
          <w:jc w:val="center"/>
        </w:trPr>
        <w:tc>
          <w:tcPr>
            <w:tcW w:w="4500" w:type="dxa"/>
          </w:tcPr>
          <w:p w:rsidR="005A0190" w:rsidRPr="00FF7055" w:rsidRDefault="005A0190" w:rsidP="005A0190">
            <w:pPr>
              <w:rPr>
                <w:rFonts w:eastAsia="Calibri"/>
                <w:sz w:val="22"/>
                <w:lang w:eastAsia="en-US"/>
              </w:rPr>
            </w:pPr>
            <w:r w:rsidRPr="00FF7055">
              <w:rPr>
                <w:rFonts w:eastAsia="Calibri"/>
                <w:sz w:val="22"/>
                <w:lang w:eastAsia="en-US"/>
              </w:rPr>
              <w:t>Орлан</w:t>
            </w:r>
            <w:r w:rsidRPr="00FF7055">
              <w:rPr>
                <w:rFonts w:eastAsia="Calibri"/>
                <w:sz w:val="22"/>
                <w:lang w:val="en-US" w:eastAsia="en-US"/>
              </w:rPr>
              <w:t>-</w:t>
            </w:r>
            <w:r w:rsidRPr="00FF7055">
              <w:rPr>
                <w:rFonts w:eastAsia="Calibri"/>
                <w:sz w:val="22"/>
                <w:lang w:eastAsia="en-US"/>
              </w:rPr>
              <w:t>белохвост</w:t>
            </w:r>
            <w:r w:rsidRPr="00FF7055">
              <w:rPr>
                <w:rFonts w:eastAsia="Calibri"/>
                <w:sz w:val="22"/>
                <w:lang w:val="en-US" w:eastAsia="en-US"/>
              </w:rPr>
              <w:t xml:space="preserve"> </w:t>
            </w:r>
            <w:r w:rsidRPr="00FF7055">
              <w:rPr>
                <w:rFonts w:eastAsia="Calibri"/>
                <w:sz w:val="22"/>
                <w:lang w:eastAsia="en-US"/>
              </w:rPr>
              <w:t>–</w:t>
            </w:r>
            <w:r w:rsidRPr="00FF7055">
              <w:rPr>
                <w:rFonts w:eastAsia="Calibri"/>
                <w:sz w:val="22"/>
                <w:lang w:val="en-US" w:eastAsia="en-US"/>
              </w:rPr>
              <w:t xml:space="preserve"> </w:t>
            </w:r>
            <w:r w:rsidRPr="00FF7055">
              <w:rPr>
                <w:rFonts w:eastAsia="Calibri"/>
                <w:i/>
                <w:sz w:val="22"/>
                <w:lang w:val="en-US" w:eastAsia="en-US"/>
              </w:rPr>
              <w:t>Haliaeetus albicilla</w:t>
            </w:r>
            <w:r w:rsidRPr="00FF7055">
              <w:rPr>
                <w:rFonts w:eastAsia="Calibri"/>
                <w:sz w:val="22"/>
                <w:lang w:val="en-US" w:eastAsia="en-US"/>
              </w:rPr>
              <w:t xml:space="preserve"> </w:t>
            </w:r>
          </w:p>
        </w:tc>
        <w:tc>
          <w:tcPr>
            <w:tcW w:w="995" w:type="dxa"/>
          </w:tcPr>
          <w:p w:rsidR="005A0190" w:rsidRPr="00FF7055" w:rsidRDefault="005A0190" w:rsidP="005A0190">
            <w:pPr>
              <w:widowControl w:val="0"/>
              <w:jc w:val="center"/>
              <w:rPr>
                <w:sz w:val="22"/>
              </w:rPr>
            </w:pPr>
            <w:r w:rsidRPr="00FF7055">
              <w:rPr>
                <w:sz w:val="22"/>
              </w:rPr>
              <w:t>3</w:t>
            </w:r>
          </w:p>
        </w:tc>
        <w:tc>
          <w:tcPr>
            <w:tcW w:w="709" w:type="dxa"/>
          </w:tcPr>
          <w:p w:rsidR="005A0190" w:rsidRPr="00FF7055" w:rsidRDefault="005A0190" w:rsidP="005A0190">
            <w:pPr>
              <w:widowControl w:val="0"/>
              <w:jc w:val="center"/>
              <w:rPr>
                <w:sz w:val="22"/>
              </w:rPr>
            </w:pPr>
            <w:r w:rsidRPr="00FF7055">
              <w:rPr>
                <w:sz w:val="22"/>
              </w:rPr>
              <w:t>3</w:t>
            </w:r>
          </w:p>
        </w:tc>
        <w:tc>
          <w:tcPr>
            <w:tcW w:w="992" w:type="dxa"/>
          </w:tcPr>
          <w:p w:rsidR="005A0190" w:rsidRPr="00FF7055" w:rsidRDefault="005A0190" w:rsidP="005A0190">
            <w:pPr>
              <w:widowControl w:val="0"/>
              <w:jc w:val="center"/>
              <w:rPr>
                <w:sz w:val="22"/>
              </w:rPr>
            </w:pPr>
            <w:r w:rsidRPr="00FF7055">
              <w:rPr>
                <w:sz w:val="22"/>
              </w:rPr>
              <w:t>-</w:t>
            </w:r>
          </w:p>
        </w:tc>
      </w:tr>
      <w:tr w:rsidR="005A0190" w:rsidRPr="005D0289" w:rsidTr="005A0190">
        <w:trPr>
          <w:jc w:val="center"/>
        </w:trPr>
        <w:tc>
          <w:tcPr>
            <w:tcW w:w="4500" w:type="dxa"/>
          </w:tcPr>
          <w:p w:rsidR="005A0190" w:rsidRPr="00FF7055" w:rsidRDefault="005A0190" w:rsidP="005A0190">
            <w:pPr>
              <w:rPr>
                <w:rFonts w:eastAsia="Calibri"/>
                <w:sz w:val="22"/>
                <w:lang w:val="en-US" w:eastAsia="en-US"/>
              </w:rPr>
            </w:pPr>
            <w:r w:rsidRPr="00FF7055">
              <w:rPr>
                <w:rFonts w:eastAsia="Calibri"/>
                <w:sz w:val="22"/>
                <w:lang w:eastAsia="en-US"/>
              </w:rPr>
              <w:t>Кобчик</w:t>
            </w:r>
            <w:r w:rsidRPr="00FF7055">
              <w:rPr>
                <w:rFonts w:eastAsia="Calibri"/>
                <w:sz w:val="22"/>
                <w:lang w:val="en-US" w:eastAsia="en-US"/>
              </w:rPr>
              <w:t xml:space="preserve"> </w:t>
            </w:r>
            <w:r w:rsidRPr="00FF7055">
              <w:rPr>
                <w:rFonts w:eastAsia="Calibri"/>
                <w:sz w:val="22"/>
                <w:lang w:eastAsia="en-US"/>
              </w:rPr>
              <w:t>–</w:t>
            </w:r>
            <w:r w:rsidRPr="00FF7055">
              <w:rPr>
                <w:rFonts w:eastAsia="Calibri"/>
                <w:sz w:val="22"/>
                <w:lang w:val="en-US" w:eastAsia="en-US"/>
              </w:rPr>
              <w:t xml:space="preserve"> </w:t>
            </w:r>
            <w:r w:rsidRPr="00FF7055">
              <w:rPr>
                <w:rFonts w:eastAsia="Calibri"/>
                <w:i/>
                <w:sz w:val="22"/>
                <w:lang w:val="en-US" w:eastAsia="en-US"/>
              </w:rPr>
              <w:t>Falco vespertinus</w:t>
            </w:r>
            <w:r w:rsidRPr="00FF7055">
              <w:rPr>
                <w:rFonts w:eastAsia="Calibri"/>
                <w:sz w:val="22"/>
                <w:lang w:val="en-US" w:eastAsia="en-US"/>
              </w:rPr>
              <w:t xml:space="preserve"> </w:t>
            </w:r>
          </w:p>
        </w:tc>
        <w:tc>
          <w:tcPr>
            <w:tcW w:w="995" w:type="dxa"/>
          </w:tcPr>
          <w:p w:rsidR="005A0190" w:rsidRPr="00FF7055" w:rsidRDefault="005A0190" w:rsidP="005A0190">
            <w:pPr>
              <w:widowControl w:val="0"/>
              <w:jc w:val="center"/>
              <w:rPr>
                <w:sz w:val="22"/>
              </w:rPr>
            </w:pPr>
            <w:r w:rsidRPr="00FF7055">
              <w:rPr>
                <w:sz w:val="22"/>
              </w:rPr>
              <w:t>1</w:t>
            </w:r>
          </w:p>
        </w:tc>
        <w:tc>
          <w:tcPr>
            <w:tcW w:w="709" w:type="dxa"/>
          </w:tcPr>
          <w:p w:rsidR="005A0190" w:rsidRPr="00FF7055" w:rsidRDefault="005A0190" w:rsidP="005A0190">
            <w:pPr>
              <w:widowControl w:val="0"/>
              <w:jc w:val="center"/>
              <w:rPr>
                <w:sz w:val="22"/>
              </w:rPr>
            </w:pPr>
            <w:r w:rsidRPr="00FF7055">
              <w:rPr>
                <w:sz w:val="22"/>
              </w:rPr>
              <w:t>-</w:t>
            </w:r>
          </w:p>
        </w:tc>
        <w:tc>
          <w:tcPr>
            <w:tcW w:w="992" w:type="dxa"/>
          </w:tcPr>
          <w:p w:rsidR="005A0190" w:rsidRPr="00FF7055" w:rsidRDefault="005A0190" w:rsidP="005A0190">
            <w:pPr>
              <w:widowControl w:val="0"/>
              <w:jc w:val="center"/>
              <w:rPr>
                <w:sz w:val="22"/>
              </w:rPr>
            </w:pPr>
            <w:r w:rsidRPr="00FF7055">
              <w:rPr>
                <w:sz w:val="22"/>
              </w:rPr>
              <w:t>-</w:t>
            </w:r>
          </w:p>
        </w:tc>
      </w:tr>
      <w:tr w:rsidR="005A0190" w:rsidRPr="005D0289" w:rsidTr="005A0190">
        <w:trPr>
          <w:jc w:val="center"/>
        </w:trPr>
        <w:tc>
          <w:tcPr>
            <w:tcW w:w="7196" w:type="dxa"/>
            <w:gridSpan w:val="4"/>
          </w:tcPr>
          <w:p w:rsidR="005A0190" w:rsidRPr="00FF7055" w:rsidRDefault="005A0190" w:rsidP="005A0190">
            <w:pPr>
              <w:widowControl w:val="0"/>
              <w:jc w:val="center"/>
              <w:rPr>
                <w:b/>
                <w:i/>
                <w:sz w:val="22"/>
              </w:rPr>
            </w:pPr>
            <w:r w:rsidRPr="00FF7055">
              <w:rPr>
                <w:b/>
                <w:i/>
                <w:sz w:val="22"/>
              </w:rPr>
              <w:t>Отряд Курообразные</w:t>
            </w:r>
          </w:p>
        </w:tc>
      </w:tr>
      <w:tr w:rsidR="005A0190" w:rsidRPr="005D0289" w:rsidTr="005A0190">
        <w:trPr>
          <w:jc w:val="center"/>
        </w:trPr>
        <w:tc>
          <w:tcPr>
            <w:tcW w:w="4500" w:type="dxa"/>
          </w:tcPr>
          <w:p w:rsidR="005A0190" w:rsidRPr="00FF7055" w:rsidRDefault="005A0190" w:rsidP="005A0190">
            <w:pPr>
              <w:rPr>
                <w:rFonts w:eastAsia="Calibri"/>
                <w:sz w:val="22"/>
                <w:lang w:val="en-US" w:eastAsia="en-US"/>
              </w:rPr>
            </w:pPr>
            <w:r w:rsidRPr="00FF7055">
              <w:rPr>
                <w:rFonts w:eastAsia="Calibri"/>
                <w:sz w:val="22"/>
                <w:lang w:eastAsia="en-US"/>
              </w:rPr>
              <w:t>Перепел</w:t>
            </w:r>
            <w:r w:rsidRPr="00FF7055">
              <w:rPr>
                <w:rFonts w:eastAsia="Calibri"/>
                <w:sz w:val="22"/>
                <w:lang w:val="en-US" w:eastAsia="en-US"/>
              </w:rPr>
              <w:t xml:space="preserve"> </w:t>
            </w:r>
            <w:r w:rsidRPr="00FF7055">
              <w:rPr>
                <w:rFonts w:eastAsia="Calibri"/>
                <w:sz w:val="22"/>
                <w:lang w:eastAsia="en-US"/>
              </w:rPr>
              <w:t>–</w:t>
            </w:r>
            <w:r w:rsidRPr="00FF7055">
              <w:rPr>
                <w:rFonts w:eastAsia="Calibri"/>
                <w:sz w:val="22"/>
                <w:lang w:val="en-US" w:eastAsia="en-US"/>
              </w:rPr>
              <w:t xml:space="preserve"> </w:t>
            </w:r>
            <w:r w:rsidRPr="00FF7055">
              <w:rPr>
                <w:rFonts w:eastAsia="Calibri"/>
                <w:i/>
                <w:sz w:val="22"/>
                <w:lang w:val="en-US" w:eastAsia="en-US"/>
              </w:rPr>
              <w:t>Coturnix coturnix</w:t>
            </w:r>
            <w:r w:rsidRPr="00FF7055">
              <w:rPr>
                <w:rFonts w:eastAsia="Calibri"/>
                <w:sz w:val="22"/>
                <w:lang w:val="en-US" w:eastAsia="en-US"/>
              </w:rPr>
              <w:t xml:space="preserve"> </w:t>
            </w:r>
          </w:p>
        </w:tc>
        <w:tc>
          <w:tcPr>
            <w:tcW w:w="995" w:type="dxa"/>
            <w:vAlign w:val="center"/>
          </w:tcPr>
          <w:p w:rsidR="005A0190" w:rsidRPr="00FF7055" w:rsidRDefault="005A0190" w:rsidP="005A0190">
            <w:pPr>
              <w:widowControl w:val="0"/>
              <w:jc w:val="center"/>
              <w:rPr>
                <w:sz w:val="22"/>
              </w:rPr>
            </w:pPr>
            <w:r w:rsidRPr="00FF7055">
              <w:rPr>
                <w:sz w:val="22"/>
              </w:rPr>
              <w:t>2</w:t>
            </w:r>
          </w:p>
        </w:tc>
        <w:tc>
          <w:tcPr>
            <w:tcW w:w="709" w:type="dxa"/>
            <w:vAlign w:val="center"/>
          </w:tcPr>
          <w:p w:rsidR="005A0190" w:rsidRPr="00FF7055" w:rsidRDefault="005A0190" w:rsidP="005A0190">
            <w:pPr>
              <w:widowControl w:val="0"/>
              <w:jc w:val="center"/>
              <w:rPr>
                <w:sz w:val="22"/>
              </w:rPr>
            </w:pPr>
            <w:r w:rsidRPr="00FF7055">
              <w:rPr>
                <w:sz w:val="22"/>
              </w:rPr>
              <w:t>-</w:t>
            </w:r>
          </w:p>
        </w:tc>
        <w:tc>
          <w:tcPr>
            <w:tcW w:w="992" w:type="dxa"/>
            <w:vAlign w:val="center"/>
          </w:tcPr>
          <w:p w:rsidR="005A0190" w:rsidRPr="00FF7055" w:rsidRDefault="005A0190" w:rsidP="005A0190">
            <w:pPr>
              <w:widowControl w:val="0"/>
              <w:jc w:val="center"/>
              <w:rPr>
                <w:sz w:val="22"/>
              </w:rPr>
            </w:pPr>
            <w:r w:rsidRPr="00FF7055">
              <w:rPr>
                <w:sz w:val="22"/>
              </w:rPr>
              <w:t>-</w:t>
            </w:r>
          </w:p>
        </w:tc>
      </w:tr>
      <w:tr w:rsidR="005A0190" w:rsidRPr="005D0289" w:rsidTr="005A0190">
        <w:trPr>
          <w:jc w:val="center"/>
        </w:trPr>
        <w:tc>
          <w:tcPr>
            <w:tcW w:w="7196" w:type="dxa"/>
            <w:gridSpan w:val="4"/>
          </w:tcPr>
          <w:p w:rsidR="005A0190" w:rsidRPr="00FF7055" w:rsidRDefault="005A0190" w:rsidP="005A0190">
            <w:pPr>
              <w:widowControl w:val="0"/>
              <w:jc w:val="center"/>
              <w:rPr>
                <w:b/>
                <w:i/>
                <w:sz w:val="22"/>
              </w:rPr>
            </w:pPr>
            <w:r w:rsidRPr="00FF7055">
              <w:rPr>
                <w:b/>
                <w:i/>
                <w:sz w:val="22"/>
              </w:rPr>
              <w:t>Отряд Журавлеобразные</w:t>
            </w:r>
          </w:p>
        </w:tc>
      </w:tr>
      <w:tr w:rsidR="005A0190" w:rsidRPr="005D0289" w:rsidTr="005A0190">
        <w:trPr>
          <w:jc w:val="center"/>
        </w:trPr>
        <w:tc>
          <w:tcPr>
            <w:tcW w:w="4500" w:type="dxa"/>
          </w:tcPr>
          <w:p w:rsidR="005A0190" w:rsidRPr="00FF7055" w:rsidRDefault="005A0190" w:rsidP="005A0190">
            <w:pPr>
              <w:rPr>
                <w:rFonts w:eastAsia="Calibri"/>
                <w:sz w:val="22"/>
                <w:lang w:val="en-US" w:eastAsia="en-US"/>
              </w:rPr>
            </w:pPr>
            <w:r w:rsidRPr="00FF7055">
              <w:rPr>
                <w:rFonts w:eastAsia="Calibri"/>
                <w:sz w:val="22"/>
                <w:lang w:eastAsia="en-US"/>
              </w:rPr>
              <w:t>Серый</w:t>
            </w:r>
            <w:r w:rsidRPr="00FF7055">
              <w:rPr>
                <w:rFonts w:eastAsia="Calibri"/>
                <w:sz w:val="22"/>
                <w:lang w:val="en-US" w:eastAsia="en-US"/>
              </w:rPr>
              <w:t xml:space="preserve"> </w:t>
            </w:r>
            <w:r w:rsidRPr="00FF7055">
              <w:rPr>
                <w:rFonts w:eastAsia="Calibri"/>
                <w:sz w:val="22"/>
                <w:lang w:eastAsia="en-US"/>
              </w:rPr>
              <w:t>журавль</w:t>
            </w:r>
            <w:r w:rsidRPr="00FF7055">
              <w:rPr>
                <w:rFonts w:eastAsia="Calibri"/>
                <w:sz w:val="22"/>
                <w:lang w:val="en-US" w:eastAsia="en-US"/>
              </w:rPr>
              <w:t xml:space="preserve"> </w:t>
            </w:r>
            <w:r w:rsidRPr="00FF7055">
              <w:rPr>
                <w:rFonts w:eastAsia="Calibri"/>
                <w:sz w:val="22"/>
                <w:lang w:eastAsia="en-US"/>
              </w:rPr>
              <w:t>–</w:t>
            </w:r>
            <w:r w:rsidRPr="00FF7055">
              <w:rPr>
                <w:rFonts w:eastAsia="Calibri"/>
                <w:sz w:val="22"/>
                <w:lang w:val="en-US" w:eastAsia="en-US"/>
              </w:rPr>
              <w:t xml:space="preserve"> </w:t>
            </w:r>
            <w:r w:rsidRPr="00FF7055">
              <w:rPr>
                <w:rFonts w:eastAsia="Calibri"/>
                <w:i/>
                <w:sz w:val="22"/>
                <w:lang w:val="en-US" w:eastAsia="en-US"/>
              </w:rPr>
              <w:t>Grus grus</w:t>
            </w:r>
            <w:r w:rsidRPr="00FF7055">
              <w:rPr>
                <w:rFonts w:eastAsia="Calibri"/>
                <w:sz w:val="22"/>
                <w:lang w:val="en-US" w:eastAsia="en-US"/>
              </w:rPr>
              <w:t xml:space="preserve"> </w:t>
            </w:r>
          </w:p>
        </w:tc>
        <w:tc>
          <w:tcPr>
            <w:tcW w:w="995" w:type="dxa"/>
          </w:tcPr>
          <w:p w:rsidR="005A0190" w:rsidRPr="00FF7055" w:rsidRDefault="005A0190" w:rsidP="005A0190">
            <w:pPr>
              <w:widowControl w:val="0"/>
              <w:jc w:val="center"/>
              <w:rPr>
                <w:sz w:val="22"/>
              </w:rPr>
            </w:pPr>
            <w:r w:rsidRPr="00FF7055">
              <w:rPr>
                <w:sz w:val="22"/>
              </w:rPr>
              <w:t>3</w:t>
            </w:r>
          </w:p>
        </w:tc>
        <w:tc>
          <w:tcPr>
            <w:tcW w:w="709" w:type="dxa"/>
          </w:tcPr>
          <w:p w:rsidR="005A0190" w:rsidRPr="00FF7055" w:rsidRDefault="005A0190" w:rsidP="005A0190">
            <w:pPr>
              <w:widowControl w:val="0"/>
              <w:jc w:val="center"/>
              <w:rPr>
                <w:sz w:val="22"/>
              </w:rPr>
            </w:pPr>
            <w:r w:rsidRPr="00FF7055">
              <w:rPr>
                <w:sz w:val="22"/>
              </w:rPr>
              <w:t>-</w:t>
            </w:r>
          </w:p>
        </w:tc>
        <w:tc>
          <w:tcPr>
            <w:tcW w:w="992" w:type="dxa"/>
          </w:tcPr>
          <w:p w:rsidR="005A0190" w:rsidRPr="00FF7055" w:rsidRDefault="005A0190" w:rsidP="005A0190">
            <w:pPr>
              <w:widowControl w:val="0"/>
              <w:jc w:val="center"/>
              <w:rPr>
                <w:sz w:val="22"/>
              </w:rPr>
            </w:pPr>
            <w:r w:rsidRPr="00FF7055">
              <w:rPr>
                <w:sz w:val="22"/>
              </w:rPr>
              <w:t>-</w:t>
            </w:r>
          </w:p>
        </w:tc>
      </w:tr>
      <w:tr w:rsidR="005A0190" w:rsidRPr="005D0289" w:rsidTr="005A0190">
        <w:trPr>
          <w:jc w:val="center"/>
        </w:trPr>
        <w:tc>
          <w:tcPr>
            <w:tcW w:w="4500" w:type="dxa"/>
          </w:tcPr>
          <w:p w:rsidR="005A0190" w:rsidRPr="00FF7055" w:rsidRDefault="005A0190" w:rsidP="005A0190">
            <w:pPr>
              <w:rPr>
                <w:rFonts w:eastAsia="Calibri"/>
                <w:sz w:val="22"/>
                <w:lang w:val="en-US" w:eastAsia="en-US"/>
              </w:rPr>
            </w:pPr>
            <w:r w:rsidRPr="00FF7055">
              <w:rPr>
                <w:rFonts w:eastAsia="Calibri"/>
                <w:sz w:val="22"/>
                <w:lang w:eastAsia="en-US"/>
              </w:rPr>
              <w:t>Коростель</w:t>
            </w:r>
            <w:r w:rsidRPr="00FF7055">
              <w:rPr>
                <w:rFonts w:eastAsia="Calibri"/>
                <w:sz w:val="22"/>
                <w:lang w:val="en-US" w:eastAsia="en-US"/>
              </w:rPr>
              <w:t xml:space="preserve"> </w:t>
            </w:r>
            <w:r w:rsidRPr="00FF7055">
              <w:rPr>
                <w:rFonts w:eastAsia="Calibri"/>
                <w:sz w:val="22"/>
                <w:lang w:eastAsia="en-US"/>
              </w:rPr>
              <w:t>–</w:t>
            </w:r>
            <w:r w:rsidRPr="00FF7055">
              <w:rPr>
                <w:rFonts w:eastAsia="Calibri"/>
                <w:sz w:val="22"/>
                <w:lang w:val="en-US" w:eastAsia="en-US"/>
              </w:rPr>
              <w:t xml:space="preserve"> </w:t>
            </w:r>
            <w:r w:rsidRPr="00FF7055">
              <w:rPr>
                <w:rFonts w:eastAsia="Calibri"/>
                <w:i/>
                <w:sz w:val="22"/>
                <w:lang w:val="en-US" w:eastAsia="en-US"/>
              </w:rPr>
              <w:t>Crex crex</w:t>
            </w:r>
            <w:r w:rsidRPr="00FF7055">
              <w:rPr>
                <w:rFonts w:eastAsia="Calibri"/>
                <w:sz w:val="22"/>
                <w:lang w:val="en-US" w:eastAsia="en-US"/>
              </w:rPr>
              <w:t xml:space="preserve"> </w:t>
            </w:r>
          </w:p>
        </w:tc>
        <w:tc>
          <w:tcPr>
            <w:tcW w:w="995" w:type="dxa"/>
          </w:tcPr>
          <w:p w:rsidR="005A0190" w:rsidRPr="00FF7055" w:rsidRDefault="005A0190" w:rsidP="005A0190">
            <w:pPr>
              <w:widowControl w:val="0"/>
              <w:jc w:val="center"/>
              <w:rPr>
                <w:sz w:val="22"/>
              </w:rPr>
            </w:pPr>
            <w:r w:rsidRPr="00FF7055">
              <w:rPr>
                <w:sz w:val="22"/>
              </w:rPr>
              <w:t>4</w:t>
            </w:r>
          </w:p>
        </w:tc>
        <w:tc>
          <w:tcPr>
            <w:tcW w:w="709" w:type="dxa"/>
          </w:tcPr>
          <w:p w:rsidR="005A0190" w:rsidRPr="00FF7055" w:rsidRDefault="005A0190" w:rsidP="005A0190">
            <w:pPr>
              <w:widowControl w:val="0"/>
              <w:jc w:val="center"/>
              <w:rPr>
                <w:sz w:val="22"/>
              </w:rPr>
            </w:pPr>
            <w:r w:rsidRPr="00FF7055">
              <w:rPr>
                <w:sz w:val="22"/>
              </w:rPr>
              <w:t>-</w:t>
            </w:r>
          </w:p>
        </w:tc>
        <w:tc>
          <w:tcPr>
            <w:tcW w:w="992" w:type="dxa"/>
          </w:tcPr>
          <w:p w:rsidR="005A0190" w:rsidRPr="00FF7055" w:rsidRDefault="005A0190" w:rsidP="005A0190">
            <w:pPr>
              <w:widowControl w:val="0"/>
              <w:jc w:val="center"/>
              <w:rPr>
                <w:sz w:val="22"/>
              </w:rPr>
            </w:pPr>
            <w:r w:rsidRPr="00FF7055">
              <w:rPr>
                <w:sz w:val="22"/>
              </w:rPr>
              <w:t>-</w:t>
            </w:r>
          </w:p>
        </w:tc>
      </w:tr>
      <w:tr w:rsidR="005A0190" w:rsidRPr="005D0289" w:rsidTr="005A0190">
        <w:trPr>
          <w:cantSplit/>
          <w:jc w:val="center"/>
        </w:trPr>
        <w:tc>
          <w:tcPr>
            <w:tcW w:w="7196" w:type="dxa"/>
            <w:gridSpan w:val="4"/>
          </w:tcPr>
          <w:p w:rsidR="005A0190" w:rsidRPr="00FF7055" w:rsidRDefault="005A0190" w:rsidP="005A0190">
            <w:pPr>
              <w:widowControl w:val="0"/>
              <w:jc w:val="center"/>
              <w:rPr>
                <w:b/>
                <w:i/>
                <w:sz w:val="22"/>
              </w:rPr>
            </w:pPr>
            <w:r w:rsidRPr="00FF7055">
              <w:rPr>
                <w:b/>
                <w:i/>
                <w:sz w:val="22"/>
              </w:rPr>
              <w:t>Отряд Ржанкообразные</w:t>
            </w:r>
          </w:p>
        </w:tc>
      </w:tr>
      <w:tr w:rsidR="005A0190" w:rsidRPr="005D0289" w:rsidTr="005A0190">
        <w:trPr>
          <w:jc w:val="center"/>
        </w:trPr>
        <w:tc>
          <w:tcPr>
            <w:tcW w:w="4500" w:type="dxa"/>
          </w:tcPr>
          <w:p w:rsidR="005A0190" w:rsidRPr="00FF7055" w:rsidRDefault="005A0190" w:rsidP="005A0190">
            <w:pPr>
              <w:rPr>
                <w:rFonts w:eastAsia="Calibri"/>
                <w:sz w:val="22"/>
                <w:lang w:val="en-US" w:eastAsia="en-US"/>
              </w:rPr>
            </w:pPr>
            <w:r w:rsidRPr="00FF7055">
              <w:rPr>
                <w:rFonts w:eastAsia="Calibri"/>
                <w:sz w:val="22"/>
                <w:lang w:eastAsia="en-US"/>
              </w:rPr>
              <w:t>Кулик</w:t>
            </w:r>
            <w:r w:rsidRPr="00FF7055">
              <w:rPr>
                <w:rFonts w:eastAsia="Calibri"/>
                <w:sz w:val="22"/>
                <w:lang w:val="en-US" w:eastAsia="en-US"/>
              </w:rPr>
              <w:t>-</w:t>
            </w:r>
            <w:r w:rsidRPr="00FF7055">
              <w:rPr>
                <w:rFonts w:eastAsia="Calibri"/>
                <w:sz w:val="22"/>
                <w:lang w:eastAsia="en-US"/>
              </w:rPr>
              <w:t>сорока</w:t>
            </w:r>
            <w:r w:rsidRPr="00FF7055">
              <w:rPr>
                <w:rFonts w:eastAsia="Calibri"/>
                <w:sz w:val="22"/>
                <w:lang w:val="en-US" w:eastAsia="en-US"/>
              </w:rPr>
              <w:t xml:space="preserve"> – </w:t>
            </w:r>
            <w:r w:rsidRPr="00FF7055">
              <w:rPr>
                <w:rFonts w:eastAsia="Calibri"/>
                <w:i/>
                <w:sz w:val="22"/>
                <w:lang w:val="en-US" w:eastAsia="en-US"/>
              </w:rPr>
              <w:t>Haematopus ostralegus longipes</w:t>
            </w:r>
            <w:r w:rsidRPr="00FF7055">
              <w:rPr>
                <w:rFonts w:eastAsia="Calibri"/>
                <w:sz w:val="22"/>
                <w:lang w:val="en-US" w:eastAsia="en-US"/>
              </w:rPr>
              <w:t xml:space="preserve"> </w:t>
            </w:r>
          </w:p>
        </w:tc>
        <w:tc>
          <w:tcPr>
            <w:tcW w:w="995" w:type="dxa"/>
          </w:tcPr>
          <w:p w:rsidR="005A0190" w:rsidRPr="00FF7055" w:rsidRDefault="005A0190" w:rsidP="005A0190">
            <w:pPr>
              <w:widowControl w:val="0"/>
              <w:jc w:val="center"/>
              <w:rPr>
                <w:sz w:val="22"/>
                <w:lang w:val="en-US"/>
              </w:rPr>
            </w:pPr>
            <w:r w:rsidRPr="00FF7055">
              <w:rPr>
                <w:sz w:val="22"/>
                <w:lang w:val="en-US"/>
              </w:rPr>
              <w:t>3</w:t>
            </w:r>
          </w:p>
        </w:tc>
        <w:tc>
          <w:tcPr>
            <w:tcW w:w="709" w:type="dxa"/>
          </w:tcPr>
          <w:p w:rsidR="005A0190" w:rsidRPr="00FF7055" w:rsidRDefault="005A0190" w:rsidP="005A0190">
            <w:pPr>
              <w:widowControl w:val="0"/>
              <w:jc w:val="center"/>
              <w:rPr>
                <w:sz w:val="22"/>
                <w:lang w:val="en-US"/>
              </w:rPr>
            </w:pPr>
            <w:r w:rsidRPr="00FF7055">
              <w:rPr>
                <w:sz w:val="22"/>
                <w:lang w:val="en-US"/>
              </w:rPr>
              <w:t>3</w:t>
            </w:r>
          </w:p>
        </w:tc>
        <w:tc>
          <w:tcPr>
            <w:tcW w:w="992" w:type="dxa"/>
          </w:tcPr>
          <w:p w:rsidR="005A0190" w:rsidRPr="00FF7055" w:rsidRDefault="005A0190" w:rsidP="005A0190">
            <w:pPr>
              <w:widowControl w:val="0"/>
              <w:jc w:val="center"/>
              <w:rPr>
                <w:sz w:val="22"/>
              </w:rPr>
            </w:pPr>
            <w:r w:rsidRPr="00FF7055">
              <w:rPr>
                <w:sz w:val="22"/>
              </w:rPr>
              <w:t>-</w:t>
            </w:r>
          </w:p>
        </w:tc>
      </w:tr>
      <w:tr w:rsidR="005A0190" w:rsidRPr="005D0289" w:rsidTr="005A0190">
        <w:trPr>
          <w:jc w:val="center"/>
        </w:trPr>
        <w:tc>
          <w:tcPr>
            <w:tcW w:w="4500" w:type="dxa"/>
          </w:tcPr>
          <w:p w:rsidR="005A0190" w:rsidRPr="00FF7055" w:rsidRDefault="005A0190" w:rsidP="005A0190">
            <w:pPr>
              <w:rPr>
                <w:rFonts w:eastAsia="Calibri"/>
                <w:sz w:val="22"/>
                <w:lang w:val="en-US" w:eastAsia="en-US"/>
              </w:rPr>
            </w:pPr>
            <w:r w:rsidRPr="00FF7055">
              <w:rPr>
                <w:rFonts w:eastAsia="Calibri"/>
                <w:sz w:val="22"/>
                <w:lang w:eastAsia="en-US"/>
              </w:rPr>
              <w:t>Дупель</w:t>
            </w:r>
            <w:r w:rsidRPr="00FF7055">
              <w:rPr>
                <w:rFonts w:eastAsia="Calibri"/>
                <w:sz w:val="22"/>
                <w:lang w:val="en-US" w:eastAsia="en-US"/>
              </w:rPr>
              <w:t xml:space="preserve"> </w:t>
            </w:r>
            <w:r w:rsidRPr="00FF7055">
              <w:rPr>
                <w:rFonts w:eastAsia="Calibri"/>
                <w:sz w:val="22"/>
                <w:lang w:eastAsia="en-US"/>
              </w:rPr>
              <w:t>–</w:t>
            </w:r>
            <w:r w:rsidRPr="00FF7055">
              <w:rPr>
                <w:rFonts w:eastAsia="Calibri"/>
                <w:sz w:val="22"/>
                <w:lang w:val="en-US" w:eastAsia="en-US"/>
              </w:rPr>
              <w:t xml:space="preserve"> </w:t>
            </w:r>
            <w:r w:rsidRPr="00FF7055">
              <w:rPr>
                <w:rFonts w:eastAsia="Calibri"/>
                <w:i/>
                <w:sz w:val="22"/>
                <w:lang w:val="en-US" w:eastAsia="en-US"/>
              </w:rPr>
              <w:t>Gallinago media</w:t>
            </w:r>
            <w:r w:rsidRPr="00FF7055">
              <w:rPr>
                <w:rFonts w:eastAsia="Calibri"/>
                <w:sz w:val="22"/>
                <w:lang w:val="en-US" w:eastAsia="en-US"/>
              </w:rPr>
              <w:t xml:space="preserve"> </w:t>
            </w:r>
          </w:p>
        </w:tc>
        <w:tc>
          <w:tcPr>
            <w:tcW w:w="995" w:type="dxa"/>
          </w:tcPr>
          <w:p w:rsidR="005A0190" w:rsidRPr="00FF7055" w:rsidRDefault="005A0190" w:rsidP="005A0190">
            <w:pPr>
              <w:widowControl w:val="0"/>
              <w:jc w:val="center"/>
              <w:rPr>
                <w:sz w:val="22"/>
              </w:rPr>
            </w:pPr>
            <w:r w:rsidRPr="00FF7055">
              <w:rPr>
                <w:sz w:val="22"/>
              </w:rPr>
              <w:t>4</w:t>
            </w:r>
          </w:p>
        </w:tc>
        <w:tc>
          <w:tcPr>
            <w:tcW w:w="709" w:type="dxa"/>
          </w:tcPr>
          <w:p w:rsidR="005A0190" w:rsidRPr="00FF7055" w:rsidRDefault="005A0190" w:rsidP="005A0190">
            <w:pPr>
              <w:widowControl w:val="0"/>
              <w:jc w:val="center"/>
              <w:rPr>
                <w:sz w:val="22"/>
              </w:rPr>
            </w:pPr>
            <w:r w:rsidRPr="00FF7055">
              <w:rPr>
                <w:sz w:val="22"/>
              </w:rPr>
              <w:t>4</w:t>
            </w:r>
          </w:p>
        </w:tc>
        <w:tc>
          <w:tcPr>
            <w:tcW w:w="992" w:type="dxa"/>
          </w:tcPr>
          <w:p w:rsidR="005A0190" w:rsidRPr="00FF7055" w:rsidRDefault="005A0190" w:rsidP="005A0190">
            <w:pPr>
              <w:widowControl w:val="0"/>
              <w:jc w:val="center"/>
              <w:rPr>
                <w:sz w:val="22"/>
              </w:rPr>
            </w:pPr>
            <w:r w:rsidRPr="00FF7055">
              <w:rPr>
                <w:sz w:val="22"/>
              </w:rPr>
              <w:t>-</w:t>
            </w:r>
          </w:p>
        </w:tc>
      </w:tr>
      <w:tr w:rsidR="005A0190" w:rsidRPr="005D0289" w:rsidTr="005A0190">
        <w:trPr>
          <w:jc w:val="center"/>
        </w:trPr>
        <w:tc>
          <w:tcPr>
            <w:tcW w:w="4500" w:type="dxa"/>
          </w:tcPr>
          <w:p w:rsidR="005A0190" w:rsidRPr="00FF7055" w:rsidRDefault="005A0190" w:rsidP="005A0190">
            <w:pPr>
              <w:rPr>
                <w:rFonts w:eastAsia="Calibri"/>
                <w:sz w:val="22"/>
                <w:lang w:val="en-US" w:eastAsia="en-US"/>
              </w:rPr>
            </w:pPr>
            <w:r w:rsidRPr="00FF7055">
              <w:rPr>
                <w:rFonts w:eastAsia="Calibri"/>
                <w:sz w:val="22"/>
                <w:lang w:eastAsia="en-US"/>
              </w:rPr>
              <w:t>Большой</w:t>
            </w:r>
            <w:r w:rsidRPr="00FF7055">
              <w:rPr>
                <w:rFonts w:eastAsia="Calibri"/>
                <w:sz w:val="22"/>
                <w:lang w:val="en-US" w:eastAsia="en-US"/>
              </w:rPr>
              <w:t xml:space="preserve"> </w:t>
            </w:r>
            <w:r w:rsidRPr="00FF7055">
              <w:rPr>
                <w:rFonts w:eastAsia="Calibri"/>
                <w:sz w:val="22"/>
                <w:lang w:eastAsia="en-US"/>
              </w:rPr>
              <w:t>веретенник</w:t>
            </w:r>
            <w:r w:rsidRPr="00FF7055">
              <w:rPr>
                <w:rFonts w:eastAsia="Calibri"/>
                <w:sz w:val="22"/>
                <w:lang w:val="en-US" w:eastAsia="en-US"/>
              </w:rPr>
              <w:t xml:space="preserve"> </w:t>
            </w:r>
            <w:r w:rsidRPr="00FF7055">
              <w:rPr>
                <w:rFonts w:eastAsia="Calibri"/>
                <w:sz w:val="22"/>
                <w:lang w:eastAsia="en-US"/>
              </w:rPr>
              <w:t>–</w:t>
            </w:r>
            <w:r w:rsidRPr="00FF7055">
              <w:rPr>
                <w:rFonts w:eastAsia="Calibri"/>
                <w:sz w:val="22"/>
                <w:lang w:val="en-US" w:eastAsia="en-US"/>
              </w:rPr>
              <w:t xml:space="preserve"> </w:t>
            </w:r>
            <w:r w:rsidRPr="00FF7055">
              <w:rPr>
                <w:rFonts w:eastAsia="Calibri"/>
                <w:i/>
                <w:sz w:val="22"/>
                <w:lang w:val="en-US" w:eastAsia="en-US"/>
              </w:rPr>
              <w:t>Limosa limosa</w:t>
            </w:r>
            <w:r w:rsidRPr="00FF7055">
              <w:rPr>
                <w:rFonts w:eastAsia="Calibri"/>
                <w:sz w:val="22"/>
                <w:lang w:val="en-US" w:eastAsia="en-US"/>
              </w:rPr>
              <w:t xml:space="preserve"> </w:t>
            </w:r>
          </w:p>
        </w:tc>
        <w:tc>
          <w:tcPr>
            <w:tcW w:w="995" w:type="dxa"/>
          </w:tcPr>
          <w:p w:rsidR="005A0190" w:rsidRPr="00FF7055" w:rsidRDefault="005A0190" w:rsidP="005A0190">
            <w:pPr>
              <w:jc w:val="center"/>
              <w:rPr>
                <w:sz w:val="22"/>
              </w:rPr>
            </w:pPr>
            <w:r w:rsidRPr="00FF7055">
              <w:rPr>
                <w:sz w:val="22"/>
              </w:rPr>
              <w:t>4</w:t>
            </w:r>
          </w:p>
        </w:tc>
        <w:tc>
          <w:tcPr>
            <w:tcW w:w="709" w:type="dxa"/>
          </w:tcPr>
          <w:p w:rsidR="005A0190" w:rsidRPr="00FF7055" w:rsidRDefault="005A0190" w:rsidP="005A0190">
            <w:pPr>
              <w:jc w:val="center"/>
              <w:rPr>
                <w:sz w:val="22"/>
              </w:rPr>
            </w:pPr>
            <w:r w:rsidRPr="00FF7055">
              <w:rPr>
                <w:sz w:val="22"/>
              </w:rPr>
              <w:t>-</w:t>
            </w:r>
          </w:p>
        </w:tc>
        <w:tc>
          <w:tcPr>
            <w:tcW w:w="992" w:type="dxa"/>
          </w:tcPr>
          <w:p w:rsidR="005A0190" w:rsidRPr="00FF7055" w:rsidRDefault="005A0190" w:rsidP="005A0190">
            <w:pPr>
              <w:jc w:val="center"/>
              <w:rPr>
                <w:sz w:val="22"/>
              </w:rPr>
            </w:pPr>
            <w:r w:rsidRPr="00FF7055">
              <w:rPr>
                <w:sz w:val="22"/>
              </w:rPr>
              <w:t>-</w:t>
            </w:r>
          </w:p>
        </w:tc>
      </w:tr>
      <w:tr w:rsidR="005A0190" w:rsidRPr="005D0289" w:rsidTr="005A0190">
        <w:trPr>
          <w:cantSplit/>
          <w:jc w:val="center"/>
        </w:trPr>
        <w:tc>
          <w:tcPr>
            <w:tcW w:w="7196" w:type="dxa"/>
            <w:gridSpan w:val="4"/>
          </w:tcPr>
          <w:p w:rsidR="005A0190" w:rsidRPr="00FF7055" w:rsidRDefault="005A0190" w:rsidP="005A0190">
            <w:pPr>
              <w:widowControl w:val="0"/>
              <w:jc w:val="center"/>
              <w:rPr>
                <w:b/>
                <w:i/>
                <w:sz w:val="22"/>
              </w:rPr>
            </w:pPr>
            <w:r w:rsidRPr="00FF7055">
              <w:rPr>
                <w:b/>
                <w:i/>
                <w:sz w:val="22"/>
              </w:rPr>
              <w:t>Отряд Совообразные</w:t>
            </w:r>
          </w:p>
        </w:tc>
      </w:tr>
      <w:tr w:rsidR="005A0190" w:rsidRPr="005D0289" w:rsidTr="005A0190">
        <w:trPr>
          <w:jc w:val="center"/>
        </w:trPr>
        <w:tc>
          <w:tcPr>
            <w:tcW w:w="4500" w:type="dxa"/>
          </w:tcPr>
          <w:p w:rsidR="005A0190" w:rsidRPr="00FF7055" w:rsidRDefault="005A0190" w:rsidP="005A0190">
            <w:pPr>
              <w:rPr>
                <w:rFonts w:eastAsia="Calibri"/>
                <w:sz w:val="22"/>
                <w:lang w:val="en-US" w:eastAsia="en-US"/>
              </w:rPr>
            </w:pPr>
            <w:r w:rsidRPr="00FF7055">
              <w:rPr>
                <w:rFonts w:eastAsia="Calibri"/>
                <w:sz w:val="22"/>
                <w:lang w:eastAsia="en-US"/>
              </w:rPr>
              <w:t>Филин</w:t>
            </w:r>
            <w:r w:rsidRPr="00FF7055">
              <w:rPr>
                <w:rFonts w:eastAsia="Calibri"/>
                <w:sz w:val="22"/>
                <w:lang w:val="en-US" w:eastAsia="en-US"/>
              </w:rPr>
              <w:t xml:space="preserve"> </w:t>
            </w:r>
            <w:r w:rsidRPr="00FF7055">
              <w:rPr>
                <w:rFonts w:eastAsia="Calibri"/>
                <w:sz w:val="22"/>
                <w:lang w:eastAsia="en-US"/>
              </w:rPr>
              <w:t>–</w:t>
            </w:r>
            <w:r w:rsidRPr="00FF7055">
              <w:rPr>
                <w:rFonts w:eastAsia="Calibri"/>
                <w:sz w:val="22"/>
                <w:lang w:val="en-US" w:eastAsia="en-US"/>
              </w:rPr>
              <w:t xml:space="preserve"> </w:t>
            </w:r>
            <w:r w:rsidRPr="00FF7055">
              <w:rPr>
                <w:rFonts w:eastAsia="Calibri"/>
                <w:i/>
                <w:sz w:val="22"/>
                <w:lang w:val="en-US" w:eastAsia="en-US"/>
              </w:rPr>
              <w:t>Bubo bubo</w:t>
            </w:r>
            <w:r w:rsidRPr="00FF7055">
              <w:rPr>
                <w:rFonts w:eastAsia="Calibri"/>
                <w:sz w:val="22"/>
                <w:lang w:val="en-US" w:eastAsia="en-US"/>
              </w:rPr>
              <w:t xml:space="preserve"> </w:t>
            </w:r>
          </w:p>
        </w:tc>
        <w:tc>
          <w:tcPr>
            <w:tcW w:w="995" w:type="dxa"/>
          </w:tcPr>
          <w:p w:rsidR="005A0190" w:rsidRPr="00FF7055" w:rsidRDefault="005A0190" w:rsidP="005A0190">
            <w:pPr>
              <w:widowControl w:val="0"/>
              <w:jc w:val="center"/>
              <w:rPr>
                <w:sz w:val="22"/>
              </w:rPr>
            </w:pPr>
            <w:r w:rsidRPr="00FF7055">
              <w:rPr>
                <w:sz w:val="22"/>
              </w:rPr>
              <w:t>2</w:t>
            </w:r>
          </w:p>
        </w:tc>
        <w:tc>
          <w:tcPr>
            <w:tcW w:w="709" w:type="dxa"/>
          </w:tcPr>
          <w:p w:rsidR="005A0190" w:rsidRPr="00FF7055" w:rsidRDefault="005A0190" w:rsidP="005A0190">
            <w:pPr>
              <w:widowControl w:val="0"/>
              <w:jc w:val="center"/>
              <w:rPr>
                <w:sz w:val="22"/>
              </w:rPr>
            </w:pPr>
            <w:r w:rsidRPr="00FF7055">
              <w:rPr>
                <w:sz w:val="22"/>
              </w:rPr>
              <w:t>2</w:t>
            </w:r>
          </w:p>
        </w:tc>
        <w:tc>
          <w:tcPr>
            <w:tcW w:w="992" w:type="dxa"/>
          </w:tcPr>
          <w:p w:rsidR="005A0190" w:rsidRPr="00FF7055" w:rsidRDefault="005A0190" w:rsidP="005A0190">
            <w:pPr>
              <w:widowControl w:val="0"/>
              <w:jc w:val="center"/>
              <w:rPr>
                <w:sz w:val="22"/>
              </w:rPr>
            </w:pPr>
            <w:r w:rsidRPr="00FF7055">
              <w:rPr>
                <w:sz w:val="22"/>
              </w:rPr>
              <w:t>-</w:t>
            </w:r>
          </w:p>
        </w:tc>
      </w:tr>
      <w:tr w:rsidR="005A0190" w:rsidRPr="005D0289" w:rsidTr="005A0190">
        <w:trPr>
          <w:jc w:val="center"/>
        </w:trPr>
        <w:tc>
          <w:tcPr>
            <w:tcW w:w="4500" w:type="dxa"/>
          </w:tcPr>
          <w:p w:rsidR="005A0190" w:rsidRPr="00FF7055" w:rsidRDefault="005A0190" w:rsidP="005A0190">
            <w:pPr>
              <w:rPr>
                <w:rFonts w:eastAsia="Calibri"/>
                <w:sz w:val="22"/>
                <w:lang w:val="en-US" w:eastAsia="en-US"/>
              </w:rPr>
            </w:pPr>
            <w:r w:rsidRPr="00FF7055">
              <w:rPr>
                <w:rFonts w:eastAsia="Calibri"/>
                <w:sz w:val="22"/>
                <w:lang w:eastAsia="en-US"/>
              </w:rPr>
              <w:t>Длиннохвостая</w:t>
            </w:r>
            <w:r w:rsidRPr="00FF7055">
              <w:rPr>
                <w:rFonts w:eastAsia="Calibri"/>
                <w:sz w:val="22"/>
                <w:lang w:val="en-US" w:eastAsia="en-US"/>
              </w:rPr>
              <w:t xml:space="preserve"> </w:t>
            </w:r>
            <w:r w:rsidRPr="00FF7055">
              <w:rPr>
                <w:rFonts w:eastAsia="Calibri"/>
                <w:sz w:val="22"/>
                <w:lang w:eastAsia="en-US"/>
              </w:rPr>
              <w:t>неясыть</w:t>
            </w:r>
            <w:r w:rsidRPr="00FF7055">
              <w:rPr>
                <w:rFonts w:eastAsia="Calibri"/>
                <w:sz w:val="22"/>
                <w:lang w:val="en-US" w:eastAsia="en-US"/>
              </w:rPr>
              <w:t xml:space="preserve"> </w:t>
            </w:r>
            <w:r w:rsidRPr="00FF7055">
              <w:rPr>
                <w:rFonts w:eastAsia="Calibri"/>
                <w:sz w:val="22"/>
                <w:lang w:eastAsia="en-US"/>
              </w:rPr>
              <w:t>–</w:t>
            </w:r>
            <w:r w:rsidRPr="00FF7055">
              <w:rPr>
                <w:rFonts w:eastAsia="Calibri"/>
                <w:sz w:val="22"/>
                <w:lang w:val="en-US" w:eastAsia="en-US"/>
              </w:rPr>
              <w:t xml:space="preserve"> </w:t>
            </w:r>
            <w:r w:rsidRPr="00FF7055">
              <w:rPr>
                <w:rFonts w:eastAsia="Calibri"/>
                <w:i/>
                <w:sz w:val="22"/>
                <w:lang w:val="en-US" w:eastAsia="en-US"/>
              </w:rPr>
              <w:t>Strix uralensis</w:t>
            </w:r>
            <w:r w:rsidRPr="00FF7055">
              <w:rPr>
                <w:rFonts w:eastAsia="Calibri"/>
                <w:sz w:val="22"/>
                <w:lang w:val="en-US" w:eastAsia="en-US"/>
              </w:rPr>
              <w:t xml:space="preserve"> </w:t>
            </w:r>
          </w:p>
        </w:tc>
        <w:tc>
          <w:tcPr>
            <w:tcW w:w="995" w:type="dxa"/>
          </w:tcPr>
          <w:p w:rsidR="005A0190" w:rsidRPr="00FF7055" w:rsidRDefault="005A0190" w:rsidP="005A0190">
            <w:pPr>
              <w:jc w:val="center"/>
              <w:rPr>
                <w:sz w:val="22"/>
              </w:rPr>
            </w:pPr>
            <w:r w:rsidRPr="00FF7055">
              <w:rPr>
                <w:sz w:val="22"/>
              </w:rPr>
              <w:t>2</w:t>
            </w:r>
          </w:p>
        </w:tc>
        <w:tc>
          <w:tcPr>
            <w:tcW w:w="709" w:type="dxa"/>
          </w:tcPr>
          <w:p w:rsidR="005A0190" w:rsidRPr="00FF7055" w:rsidRDefault="005A0190" w:rsidP="005A0190">
            <w:pPr>
              <w:jc w:val="center"/>
              <w:rPr>
                <w:sz w:val="22"/>
              </w:rPr>
            </w:pPr>
            <w:r w:rsidRPr="00FF7055">
              <w:rPr>
                <w:sz w:val="22"/>
              </w:rPr>
              <w:t>-</w:t>
            </w:r>
          </w:p>
        </w:tc>
        <w:tc>
          <w:tcPr>
            <w:tcW w:w="992" w:type="dxa"/>
          </w:tcPr>
          <w:p w:rsidR="005A0190" w:rsidRPr="00FF7055" w:rsidRDefault="005A0190" w:rsidP="005A0190">
            <w:pPr>
              <w:jc w:val="center"/>
              <w:rPr>
                <w:sz w:val="22"/>
              </w:rPr>
            </w:pPr>
            <w:r w:rsidRPr="00FF7055">
              <w:rPr>
                <w:sz w:val="22"/>
              </w:rPr>
              <w:t>-</w:t>
            </w:r>
          </w:p>
        </w:tc>
      </w:tr>
      <w:tr w:rsidR="005A0190" w:rsidRPr="005D0289" w:rsidTr="005A0190">
        <w:trPr>
          <w:jc w:val="center"/>
        </w:trPr>
        <w:tc>
          <w:tcPr>
            <w:tcW w:w="4500" w:type="dxa"/>
          </w:tcPr>
          <w:p w:rsidR="005A0190" w:rsidRPr="00FF7055" w:rsidRDefault="005A0190" w:rsidP="005A0190">
            <w:pPr>
              <w:rPr>
                <w:rFonts w:eastAsia="Calibri"/>
                <w:sz w:val="22"/>
                <w:lang w:val="en-US" w:eastAsia="en-US"/>
              </w:rPr>
            </w:pPr>
            <w:r w:rsidRPr="00FF7055">
              <w:rPr>
                <w:rFonts w:eastAsia="Calibri"/>
                <w:sz w:val="22"/>
                <w:lang w:eastAsia="en-US"/>
              </w:rPr>
              <w:t>Бородатая</w:t>
            </w:r>
            <w:r w:rsidRPr="00FF7055">
              <w:rPr>
                <w:rFonts w:eastAsia="Calibri"/>
                <w:sz w:val="22"/>
                <w:lang w:val="en-US" w:eastAsia="en-US"/>
              </w:rPr>
              <w:t xml:space="preserve"> </w:t>
            </w:r>
            <w:r w:rsidRPr="00FF7055">
              <w:rPr>
                <w:rFonts w:eastAsia="Calibri"/>
                <w:sz w:val="22"/>
                <w:lang w:eastAsia="en-US"/>
              </w:rPr>
              <w:t>неясыть</w:t>
            </w:r>
            <w:r w:rsidRPr="00FF7055">
              <w:rPr>
                <w:rFonts w:eastAsia="Calibri"/>
                <w:sz w:val="22"/>
                <w:lang w:val="en-US" w:eastAsia="en-US"/>
              </w:rPr>
              <w:t xml:space="preserve"> </w:t>
            </w:r>
            <w:r w:rsidRPr="00FF7055">
              <w:rPr>
                <w:rFonts w:eastAsia="Calibri"/>
                <w:sz w:val="22"/>
                <w:lang w:eastAsia="en-US"/>
              </w:rPr>
              <w:t>–</w:t>
            </w:r>
            <w:r w:rsidRPr="00FF7055">
              <w:rPr>
                <w:rFonts w:eastAsia="Calibri"/>
                <w:sz w:val="22"/>
                <w:lang w:val="en-US" w:eastAsia="en-US"/>
              </w:rPr>
              <w:t xml:space="preserve"> </w:t>
            </w:r>
            <w:r w:rsidRPr="00FF7055">
              <w:rPr>
                <w:rFonts w:eastAsia="Calibri"/>
                <w:i/>
                <w:sz w:val="22"/>
                <w:lang w:val="en-US" w:eastAsia="en-US"/>
              </w:rPr>
              <w:t>Strix nebulosa</w:t>
            </w:r>
            <w:r w:rsidRPr="00FF7055">
              <w:rPr>
                <w:rFonts w:eastAsia="Calibri"/>
                <w:sz w:val="22"/>
                <w:lang w:val="en-US" w:eastAsia="en-US"/>
              </w:rPr>
              <w:t xml:space="preserve"> </w:t>
            </w:r>
          </w:p>
        </w:tc>
        <w:tc>
          <w:tcPr>
            <w:tcW w:w="995" w:type="dxa"/>
          </w:tcPr>
          <w:p w:rsidR="005A0190" w:rsidRPr="00FF7055" w:rsidRDefault="005A0190" w:rsidP="005A0190">
            <w:pPr>
              <w:widowControl w:val="0"/>
              <w:jc w:val="center"/>
              <w:rPr>
                <w:sz w:val="22"/>
              </w:rPr>
            </w:pPr>
            <w:r w:rsidRPr="00FF7055">
              <w:rPr>
                <w:sz w:val="22"/>
              </w:rPr>
              <w:t>2</w:t>
            </w:r>
          </w:p>
        </w:tc>
        <w:tc>
          <w:tcPr>
            <w:tcW w:w="709" w:type="dxa"/>
          </w:tcPr>
          <w:p w:rsidR="005A0190" w:rsidRPr="00FF7055" w:rsidRDefault="005A0190" w:rsidP="005A0190">
            <w:pPr>
              <w:widowControl w:val="0"/>
              <w:jc w:val="center"/>
              <w:rPr>
                <w:sz w:val="22"/>
              </w:rPr>
            </w:pPr>
            <w:r w:rsidRPr="00FF7055">
              <w:rPr>
                <w:sz w:val="22"/>
              </w:rPr>
              <w:t>-</w:t>
            </w:r>
          </w:p>
        </w:tc>
        <w:tc>
          <w:tcPr>
            <w:tcW w:w="992" w:type="dxa"/>
          </w:tcPr>
          <w:p w:rsidR="005A0190" w:rsidRPr="00FF7055" w:rsidRDefault="005A0190" w:rsidP="005A0190">
            <w:pPr>
              <w:widowControl w:val="0"/>
              <w:jc w:val="center"/>
              <w:rPr>
                <w:sz w:val="22"/>
              </w:rPr>
            </w:pPr>
            <w:r w:rsidRPr="00FF7055">
              <w:rPr>
                <w:sz w:val="22"/>
              </w:rPr>
              <w:t>-</w:t>
            </w:r>
          </w:p>
        </w:tc>
      </w:tr>
      <w:tr w:rsidR="005A0190" w:rsidRPr="005D0289" w:rsidTr="005A0190">
        <w:trPr>
          <w:jc w:val="center"/>
        </w:trPr>
        <w:tc>
          <w:tcPr>
            <w:tcW w:w="4500" w:type="dxa"/>
          </w:tcPr>
          <w:p w:rsidR="005A0190" w:rsidRPr="00FF7055" w:rsidRDefault="005A0190" w:rsidP="005A0190">
            <w:pPr>
              <w:rPr>
                <w:rFonts w:eastAsia="Calibri"/>
                <w:sz w:val="22"/>
                <w:lang w:eastAsia="en-US"/>
              </w:rPr>
            </w:pPr>
            <w:r w:rsidRPr="00FF7055">
              <w:rPr>
                <w:rFonts w:eastAsia="Calibri"/>
                <w:sz w:val="22"/>
                <w:lang w:eastAsia="en-US"/>
              </w:rPr>
              <w:t>Серая</w:t>
            </w:r>
            <w:r w:rsidRPr="00FF7055">
              <w:rPr>
                <w:rFonts w:eastAsia="Calibri"/>
                <w:sz w:val="22"/>
                <w:lang w:val="en-US" w:eastAsia="en-US"/>
              </w:rPr>
              <w:t xml:space="preserve"> </w:t>
            </w:r>
            <w:r w:rsidRPr="00FF7055">
              <w:rPr>
                <w:rFonts w:eastAsia="Calibri"/>
                <w:sz w:val="22"/>
                <w:lang w:eastAsia="en-US"/>
              </w:rPr>
              <w:t>неясыть</w:t>
            </w:r>
            <w:r w:rsidRPr="00FF7055">
              <w:rPr>
                <w:rFonts w:eastAsia="Calibri"/>
                <w:sz w:val="22"/>
                <w:lang w:val="en-US" w:eastAsia="en-US"/>
              </w:rPr>
              <w:t xml:space="preserve"> </w:t>
            </w:r>
            <w:r w:rsidRPr="00FF7055">
              <w:rPr>
                <w:rFonts w:eastAsia="Calibri"/>
                <w:sz w:val="22"/>
                <w:lang w:eastAsia="en-US"/>
              </w:rPr>
              <w:t>–</w:t>
            </w:r>
            <w:r w:rsidRPr="00FF7055">
              <w:rPr>
                <w:rFonts w:eastAsia="Calibri"/>
                <w:sz w:val="22"/>
                <w:lang w:val="en-US" w:eastAsia="en-US"/>
              </w:rPr>
              <w:t xml:space="preserve"> </w:t>
            </w:r>
            <w:r w:rsidRPr="00FF7055">
              <w:rPr>
                <w:rFonts w:eastAsia="Calibri"/>
                <w:i/>
                <w:sz w:val="22"/>
                <w:lang w:val="en-US" w:eastAsia="en-US"/>
              </w:rPr>
              <w:t>Strix aluco</w:t>
            </w:r>
          </w:p>
        </w:tc>
        <w:tc>
          <w:tcPr>
            <w:tcW w:w="995" w:type="dxa"/>
          </w:tcPr>
          <w:p w:rsidR="005A0190" w:rsidRPr="00FF7055" w:rsidRDefault="005A0190" w:rsidP="005A0190">
            <w:pPr>
              <w:widowControl w:val="0"/>
              <w:jc w:val="center"/>
              <w:rPr>
                <w:sz w:val="22"/>
                <w:lang w:val="en-US"/>
              </w:rPr>
            </w:pPr>
            <w:r w:rsidRPr="00FF7055">
              <w:rPr>
                <w:sz w:val="22"/>
                <w:lang w:val="en-US"/>
              </w:rPr>
              <w:t>2</w:t>
            </w:r>
          </w:p>
        </w:tc>
        <w:tc>
          <w:tcPr>
            <w:tcW w:w="709" w:type="dxa"/>
          </w:tcPr>
          <w:p w:rsidR="005A0190" w:rsidRPr="00FF7055" w:rsidRDefault="005A0190" w:rsidP="005A0190">
            <w:pPr>
              <w:widowControl w:val="0"/>
              <w:jc w:val="center"/>
              <w:rPr>
                <w:sz w:val="22"/>
              </w:rPr>
            </w:pPr>
            <w:r w:rsidRPr="00FF7055">
              <w:rPr>
                <w:sz w:val="22"/>
              </w:rPr>
              <w:t>-</w:t>
            </w:r>
          </w:p>
        </w:tc>
        <w:tc>
          <w:tcPr>
            <w:tcW w:w="992" w:type="dxa"/>
          </w:tcPr>
          <w:p w:rsidR="005A0190" w:rsidRPr="00FF7055" w:rsidRDefault="005A0190" w:rsidP="005A0190">
            <w:pPr>
              <w:widowControl w:val="0"/>
              <w:jc w:val="center"/>
              <w:rPr>
                <w:sz w:val="22"/>
              </w:rPr>
            </w:pPr>
            <w:r w:rsidRPr="00FF7055">
              <w:rPr>
                <w:sz w:val="22"/>
              </w:rPr>
              <w:t>-</w:t>
            </w:r>
          </w:p>
        </w:tc>
      </w:tr>
      <w:tr w:rsidR="005A0190" w:rsidRPr="005D0289" w:rsidTr="005A0190">
        <w:trPr>
          <w:cantSplit/>
          <w:jc w:val="center"/>
        </w:trPr>
        <w:tc>
          <w:tcPr>
            <w:tcW w:w="7196" w:type="dxa"/>
            <w:gridSpan w:val="4"/>
          </w:tcPr>
          <w:p w:rsidR="005A0190" w:rsidRPr="00FF7055" w:rsidRDefault="005A0190" w:rsidP="005A0190">
            <w:pPr>
              <w:widowControl w:val="0"/>
              <w:jc w:val="center"/>
              <w:rPr>
                <w:b/>
                <w:i/>
                <w:sz w:val="22"/>
              </w:rPr>
            </w:pPr>
            <w:r w:rsidRPr="00FF7055">
              <w:rPr>
                <w:b/>
                <w:i/>
                <w:sz w:val="22"/>
              </w:rPr>
              <w:t>Отряд Воробьинообразные</w:t>
            </w:r>
          </w:p>
        </w:tc>
      </w:tr>
      <w:tr w:rsidR="005A0190" w:rsidRPr="005D0289" w:rsidTr="005A0190">
        <w:trPr>
          <w:trHeight w:val="164"/>
          <w:jc w:val="center"/>
        </w:trPr>
        <w:tc>
          <w:tcPr>
            <w:tcW w:w="4500" w:type="dxa"/>
          </w:tcPr>
          <w:p w:rsidR="005A0190" w:rsidRPr="00FF7055" w:rsidRDefault="005A0190" w:rsidP="005A0190">
            <w:pPr>
              <w:rPr>
                <w:rFonts w:eastAsia="Calibri"/>
                <w:sz w:val="22"/>
                <w:lang w:eastAsia="en-US"/>
              </w:rPr>
            </w:pPr>
            <w:r w:rsidRPr="00FF7055">
              <w:rPr>
                <w:rFonts w:eastAsia="Calibri"/>
                <w:sz w:val="22"/>
                <w:lang w:eastAsia="en-US"/>
              </w:rPr>
              <w:t xml:space="preserve">Обыкновенный серый сорокопут – </w:t>
            </w:r>
            <w:r w:rsidRPr="00FF7055">
              <w:rPr>
                <w:rFonts w:eastAsia="Calibri"/>
                <w:i/>
                <w:sz w:val="22"/>
                <w:lang w:val="en-US" w:eastAsia="en-US"/>
              </w:rPr>
              <w:t>Lanius</w:t>
            </w:r>
            <w:r w:rsidRPr="00FF7055">
              <w:rPr>
                <w:rFonts w:eastAsia="Calibri"/>
                <w:i/>
                <w:sz w:val="22"/>
                <w:lang w:eastAsia="en-US"/>
              </w:rPr>
              <w:t xml:space="preserve"> </w:t>
            </w:r>
            <w:r w:rsidRPr="00FF7055">
              <w:rPr>
                <w:rFonts w:eastAsia="Calibri"/>
                <w:i/>
                <w:sz w:val="22"/>
                <w:lang w:val="en-US" w:eastAsia="en-US"/>
              </w:rPr>
              <w:t>excubitor</w:t>
            </w:r>
            <w:r w:rsidRPr="00FF7055">
              <w:rPr>
                <w:rFonts w:eastAsia="Calibri"/>
                <w:i/>
                <w:sz w:val="22"/>
                <w:lang w:eastAsia="en-US"/>
              </w:rPr>
              <w:t xml:space="preserve"> </w:t>
            </w:r>
          </w:p>
        </w:tc>
        <w:tc>
          <w:tcPr>
            <w:tcW w:w="995" w:type="dxa"/>
          </w:tcPr>
          <w:p w:rsidR="005A0190" w:rsidRPr="00FF7055" w:rsidRDefault="005A0190" w:rsidP="005A0190">
            <w:pPr>
              <w:widowControl w:val="0"/>
              <w:jc w:val="center"/>
              <w:rPr>
                <w:sz w:val="22"/>
              </w:rPr>
            </w:pPr>
            <w:r w:rsidRPr="00FF7055">
              <w:rPr>
                <w:sz w:val="22"/>
              </w:rPr>
              <w:t>3</w:t>
            </w:r>
          </w:p>
        </w:tc>
        <w:tc>
          <w:tcPr>
            <w:tcW w:w="709" w:type="dxa"/>
          </w:tcPr>
          <w:p w:rsidR="005A0190" w:rsidRPr="00FF7055" w:rsidRDefault="005A0190" w:rsidP="005A0190">
            <w:pPr>
              <w:widowControl w:val="0"/>
              <w:jc w:val="center"/>
              <w:rPr>
                <w:sz w:val="22"/>
              </w:rPr>
            </w:pPr>
            <w:r w:rsidRPr="00FF7055">
              <w:rPr>
                <w:sz w:val="22"/>
              </w:rPr>
              <w:t>3</w:t>
            </w:r>
          </w:p>
        </w:tc>
        <w:tc>
          <w:tcPr>
            <w:tcW w:w="992" w:type="dxa"/>
          </w:tcPr>
          <w:p w:rsidR="005A0190" w:rsidRPr="00FF7055" w:rsidRDefault="005A0190" w:rsidP="005A0190">
            <w:pPr>
              <w:widowControl w:val="0"/>
              <w:jc w:val="center"/>
              <w:rPr>
                <w:sz w:val="22"/>
              </w:rPr>
            </w:pPr>
            <w:r w:rsidRPr="00FF7055">
              <w:rPr>
                <w:sz w:val="22"/>
              </w:rPr>
              <w:t>-</w:t>
            </w:r>
          </w:p>
        </w:tc>
      </w:tr>
      <w:tr w:rsidR="005A0190" w:rsidRPr="005D0289" w:rsidTr="005A0190">
        <w:trPr>
          <w:trHeight w:val="164"/>
          <w:jc w:val="center"/>
        </w:trPr>
        <w:tc>
          <w:tcPr>
            <w:tcW w:w="7196" w:type="dxa"/>
            <w:gridSpan w:val="4"/>
            <w:tcBorders>
              <w:top w:val="single" w:sz="4" w:space="0" w:color="auto"/>
              <w:left w:val="nil"/>
              <w:bottom w:val="nil"/>
              <w:right w:val="nil"/>
            </w:tcBorders>
            <w:vAlign w:val="center"/>
          </w:tcPr>
          <w:p w:rsidR="005A0190" w:rsidRPr="005D0289" w:rsidRDefault="005A0190" w:rsidP="005A0190">
            <w:pPr>
              <w:widowControl w:val="0"/>
              <w:jc w:val="both"/>
              <w:rPr>
                <w:i/>
              </w:rPr>
            </w:pPr>
            <w:r w:rsidRPr="005D0289">
              <w:rPr>
                <w:i/>
                <w:iCs/>
              </w:rPr>
              <w:t>Примечание</w:t>
            </w:r>
            <w:r w:rsidRPr="005D0289">
              <w:rPr>
                <w:i/>
              </w:rPr>
              <w:t>:</w:t>
            </w:r>
          </w:p>
          <w:p w:rsidR="005A0190" w:rsidRPr="005D0289" w:rsidRDefault="005A0190" w:rsidP="005A0190">
            <w:pPr>
              <w:widowControl w:val="0"/>
              <w:jc w:val="both"/>
              <w:rPr>
                <w:i/>
              </w:rPr>
            </w:pPr>
            <w:r w:rsidRPr="005D0289">
              <w:rPr>
                <w:i/>
              </w:rPr>
              <w:t>1 – виды, находящиеся под угрозой исчезновения;</w:t>
            </w:r>
          </w:p>
          <w:p w:rsidR="005A0190" w:rsidRPr="005D0289" w:rsidRDefault="005A0190" w:rsidP="005A0190">
            <w:pPr>
              <w:widowControl w:val="0"/>
              <w:jc w:val="both"/>
              <w:rPr>
                <w:i/>
              </w:rPr>
            </w:pPr>
            <w:r w:rsidRPr="005D0289">
              <w:rPr>
                <w:i/>
              </w:rPr>
              <w:t>2 – виды, сокращающиеся в численности;</w:t>
            </w:r>
          </w:p>
          <w:p w:rsidR="005A0190" w:rsidRPr="005D0289" w:rsidRDefault="005A0190" w:rsidP="005A0190">
            <w:pPr>
              <w:widowControl w:val="0"/>
              <w:jc w:val="both"/>
              <w:rPr>
                <w:i/>
              </w:rPr>
            </w:pPr>
            <w:r w:rsidRPr="005D0289">
              <w:rPr>
                <w:i/>
              </w:rPr>
              <w:t>3 – редкие виды;</w:t>
            </w:r>
          </w:p>
          <w:p w:rsidR="005A0190" w:rsidRPr="005D0289" w:rsidRDefault="005A0190" w:rsidP="005A0190">
            <w:pPr>
              <w:widowControl w:val="0"/>
              <w:jc w:val="both"/>
              <w:rPr>
                <w:i/>
              </w:rPr>
            </w:pPr>
            <w:r w:rsidRPr="005D0289">
              <w:rPr>
                <w:i/>
              </w:rPr>
              <w:t>4 – неопределенные по статусу виды;</w:t>
            </w:r>
          </w:p>
          <w:p w:rsidR="005A0190" w:rsidRPr="005D0289" w:rsidRDefault="005A0190" w:rsidP="005A0190">
            <w:pPr>
              <w:widowControl w:val="0"/>
              <w:jc w:val="both"/>
            </w:pPr>
            <w:r w:rsidRPr="005D0289">
              <w:rPr>
                <w:i/>
              </w:rPr>
              <w:t>5 – виды с восстанавливающейся численностью</w:t>
            </w:r>
          </w:p>
        </w:tc>
      </w:tr>
    </w:tbl>
    <w:p w:rsidR="005A0190" w:rsidRPr="005D0289" w:rsidRDefault="005A0190" w:rsidP="005A0190">
      <w:pPr>
        <w:ind w:firstLine="709"/>
        <w:jc w:val="both"/>
      </w:pPr>
    </w:p>
    <w:p w:rsidR="005A0190" w:rsidRPr="005D0289" w:rsidRDefault="005A0190" w:rsidP="005A0190">
      <w:pPr>
        <w:ind w:firstLine="709"/>
        <w:jc w:val="both"/>
      </w:pPr>
      <w:r w:rsidRPr="005D0289">
        <w:t>Более половины охраняемых видов птиц на территории МО гнездится или условно гнездится (в основном представители отрядов Соколообразные, Журавлеобразные, Ржанкообразные и Совообразные). На пролете встречаются в основном водоплавающие виды птиц (краснозобая гагара, пискулька, малый лебедь). На кочевках отмечены кречет и белая сова (рис. 15).</w:t>
      </w:r>
    </w:p>
    <w:p w:rsidR="005A0190" w:rsidRPr="005D0289" w:rsidRDefault="005A0190" w:rsidP="005A0190">
      <w:pPr>
        <w:jc w:val="center"/>
      </w:pPr>
      <w:r>
        <w:rPr>
          <w:noProof/>
        </w:rPr>
        <w:lastRenderedPageBreak/>
        <w:drawing>
          <wp:inline distT="0" distB="0" distL="0" distR="0">
            <wp:extent cx="2075180" cy="2640330"/>
            <wp:effectExtent l="19050" t="19050" r="20320" b="26670"/>
            <wp:docPr id="17" name="Рисунок 17" descr="Полярная сова Вячеслав Кураш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олярная сова Вячеслав Курашенко"/>
                    <pic:cNvPicPr>
                      <a:picLocks noChangeAspect="1" noChangeArrowheads="1"/>
                    </pic:cNvPicPr>
                  </pic:nvPicPr>
                  <pic:blipFill>
                    <a:blip r:embed="rId27">
                      <a:lum bright="4000" contrast="16000"/>
                      <a:extLst>
                        <a:ext uri="{28A0092B-C50C-407E-A947-70E740481C1C}">
                          <a14:useLocalDpi xmlns:a14="http://schemas.microsoft.com/office/drawing/2010/main" val="0"/>
                        </a:ext>
                      </a:extLst>
                    </a:blip>
                    <a:srcRect t="7341" b="7268"/>
                    <a:stretch>
                      <a:fillRect/>
                    </a:stretch>
                  </pic:blipFill>
                  <pic:spPr bwMode="auto">
                    <a:xfrm>
                      <a:off x="0" y="0"/>
                      <a:ext cx="2075180" cy="2640330"/>
                    </a:xfrm>
                    <a:prstGeom prst="rect">
                      <a:avLst/>
                    </a:prstGeom>
                    <a:noFill/>
                    <a:ln w="6350" cmpd="sng">
                      <a:solidFill>
                        <a:srgbClr val="000000"/>
                      </a:solidFill>
                      <a:miter lim="800000"/>
                      <a:headEnd/>
                      <a:tailEnd/>
                    </a:ln>
                    <a:effectLst/>
                  </pic:spPr>
                </pic:pic>
              </a:graphicData>
            </a:graphic>
          </wp:inline>
        </w:drawing>
      </w:r>
    </w:p>
    <w:p w:rsidR="005A0190" w:rsidRPr="005D0289" w:rsidRDefault="005A0190" w:rsidP="005A0190">
      <w:pPr>
        <w:jc w:val="center"/>
        <w:rPr>
          <w:bCs/>
          <w:i/>
        </w:rPr>
      </w:pPr>
      <w:r w:rsidRPr="005D0289">
        <w:rPr>
          <w:i/>
        </w:rPr>
        <w:t xml:space="preserve">Рис. 15. </w:t>
      </w:r>
      <w:r w:rsidRPr="005D0289">
        <w:rPr>
          <w:bCs/>
          <w:i/>
        </w:rPr>
        <w:t>Белая сова (фото: В. Курашенко)</w:t>
      </w:r>
    </w:p>
    <w:p w:rsidR="00FF7055" w:rsidRDefault="00FF7055" w:rsidP="005A0190">
      <w:pPr>
        <w:widowControl w:val="0"/>
        <w:jc w:val="center"/>
        <w:rPr>
          <w:b/>
          <w:i/>
        </w:rPr>
      </w:pPr>
    </w:p>
    <w:p w:rsidR="005A0190" w:rsidRPr="005D0289" w:rsidRDefault="005A0190" w:rsidP="005A0190">
      <w:pPr>
        <w:widowControl w:val="0"/>
        <w:jc w:val="center"/>
        <w:rPr>
          <w:b/>
          <w:i/>
        </w:rPr>
      </w:pPr>
      <w:r w:rsidRPr="005D0289">
        <w:rPr>
          <w:b/>
          <w:i/>
        </w:rPr>
        <w:t>Млекопитающие</w:t>
      </w:r>
    </w:p>
    <w:p w:rsidR="005A0190" w:rsidRPr="005D0289" w:rsidRDefault="005A0190" w:rsidP="005A0190">
      <w:pPr>
        <w:ind w:firstLine="708"/>
        <w:jc w:val="both"/>
      </w:pPr>
      <w:r w:rsidRPr="005D0289">
        <w:t>На территории МО отмечено пребывание двух охраняемых видов млекопитающих (табл. 5), внесенных в Красную книгу Республики Коми.</w:t>
      </w:r>
    </w:p>
    <w:p w:rsidR="005A0190" w:rsidRPr="005D0289" w:rsidRDefault="005A0190" w:rsidP="005A0190">
      <w:pPr>
        <w:ind w:firstLine="708"/>
        <w:jc w:val="both"/>
      </w:pPr>
      <w:r w:rsidRPr="005D0289">
        <w:rPr>
          <w:b/>
          <w:iCs/>
        </w:rPr>
        <w:t>Норка европейская.</w:t>
      </w:r>
      <w:r w:rsidRPr="005D0289">
        <w:t xml:space="preserve"> Небольшой полуводный хищник. Населяет, в основном, малые проточные пресноводные водоемы. Предпочитает лесные реки и ручьи с незамерзающими участками, реже встречается по берегам стариц и озер. На крупных реках наблюдается редко, в основном, на устьевых участках малых притоков. От водоемов далее чем на 50–100 м обычно не отходит. Ценный пушной зверек. На территории МО во второй половине 1980-х годов ресурсы вида оценивались в 370 особей. Средняя плотность населения составляла тогда 2 особи/10 км береговой линии. В настоящее время ареал и численность европейской норки повсюду быстро сокращаются. Основной причиной снижения численности вида следует признать конкуренцию со стороны активно расселяющейся значительно более крупной и агрессивной американской норки. В республике последняя была впервые обнаружена в </w:t>
      </w:r>
      <w:smartTag w:uri="urn:schemas-microsoft-com:office:smarttags" w:element="metricconverter">
        <w:smartTagPr>
          <w:attr w:name="ProductID" w:val="1983 г"/>
        </w:smartTagPr>
        <w:r w:rsidRPr="005D0289">
          <w:t>1983 г</w:t>
        </w:r>
      </w:smartTag>
      <w:r w:rsidRPr="005D0289">
        <w:t xml:space="preserve">. в бассейне р. Илыч. В </w:t>
      </w:r>
      <w:smartTag w:uri="urn:schemas-microsoft-com:office:smarttags" w:element="metricconverter">
        <w:smartTagPr>
          <w:attr w:name="ProductID" w:val="1985 г"/>
        </w:smartTagPr>
        <w:r w:rsidRPr="005D0289">
          <w:t>1985 г</w:t>
        </w:r>
      </w:smartTag>
      <w:r w:rsidRPr="005D0289">
        <w:t>. американская норка появилась в бассейне р. Летка. В 1996–2000 гг. совокупные ресурсы обоих видов норок в республике выросли с 4,9 до 10,5 тыс. особей в основном за счет дальнейшего распространения и роста численности «вселенца». Внесена в Красную книгу Республики Коми.</w:t>
      </w:r>
    </w:p>
    <w:p w:rsidR="005A0190" w:rsidRPr="005D0289" w:rsidRDefault="005A0190" w:rsidP="005A0190">
      <w:pPr>
        <w:ind w:firstLine="720"/>
        <w:jc w:val="both"/>
      </w:pPr>
      <w:r w:rsidRPr="005D0289">
        <w:rPr>
          <w:b/>
          <w:iCs/>
        </w:rPr>
        <w:t>Барсук европейский</w:t>
      </w:r>
      <w:r w:rsidRPr="005D0289">
        <w:rPr>
          <w:b/>
        </w:rPr>
        <w:t>.</w:t>
      </w:r>
      <w:r w:rsidRPr="005D0289">
        <w:t xml:space="preserve"> Животное крупных размеров, приспособленное к полуподземному образу жизни. Населяет, преимущественно, смешанные островные леса, где имеются овраги и балки, предпочитает песчаные и супесчаные почвы с низким уровнем грунтовых вод. В зоне тайги концентрируется на наиболее обжитых и хозяйственно освоенных территориях. В глубине лесных массивов встречается заметно реже. Промысловый вид, добывается с целью получения барсучьего жира, имеющего фармацевтическое значение. В Республике Коми появился сравнительно недавно, вероятно на рубеже </w:t>
      </w:r>
      <w:r w:rsidRPr="005D0289">
        <w:rPr>
          <w:lang w:val="en-US"/>
        </w:rPr>
        <w:t>XIX</w:t>
      </w:r>
      <w:r w:rsidRPr="005D0289">
        <w:t>-</w:t>
      </w:r>
      <w:r w:rsidRPr="005D0289">
        <w:rPr>
          <w:lang w:val="en-US"/>
        </w:rPr>
        <w:t>XX</w:t>
      </w:r>
      <w:r w:rsidRPr="005D0289">
        <w:t> веков. В течение последующих ста лет значительно продвинулся к северу, но заметного подъема численности при этом не произошло. В настоящее время популяция барсука (рис. 12) в республике оценивается не более чем в 400–500 особей. Точных данных о состоянии численности хищника нет. Внесен в Красную книгу Республики Коми.</w:t>
      </w:r>
    </w:p>
    <w:p w:rsidR="005A0190" w:rsidRPr="005D0289" w:rsidRDefault="005A0190" w:rsidP="005A0190">
      <w:pPr>
        <w:jc w:val="center"/>
      </w:pPr>
      <w:r>
        <w:rPr>
          <w:noProof/>
        </w:rPr>
        <w:lastRenderedPageBreak/>
        <w:drawing>
          <wp:inline distT="0" distB="0" distL="0" distR="0">
            <wp:extent cx="3236595" cy="1962150"/>
            <wp:effectExtent l="19050" t="19050" r="20955" b="19050"/>
            <wp:docPr id="16" name="Рисунок 16" descr="Барс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Барсук"/>
                    <pic:cNvPicPr>
                      <a:picLocks noChangeAspect="1" noChangeArrowheads="1"/>
                    </pic:cNvPicPr>
                  </pic:nvPicPr>
                  <pic:blipFill>
                    <a:blip r:embed="rId28">
                      <a:lum contrast="14000"/>
                      <a:extLst>
                        <a:ext uri="{28A0092B-C50C-407E-A947-70E740481C1C}">
                          <a14:useLocalDpi xmlns:a14="http://schemas.microsoft.com/office/drawing/2010/main" val="0"/>
                        </a:ext>
                      </a:extLst>
                    </a:blip>
                    <a:srcRect/>
                    <a:stretch>
                      <a:fillRect/>
                    </a:stretch>
                  </pic:blipFill>
                  <pic:spPr bwMode="auto">
                    <a:xfrm>
                      <a:off x="0" y="0"/>
                      <a:ext cx="3236595" cy="1962150"/>
                    </a:xfrm>
                    <a:prstGeom prst="rect">
                      <a:avLst/>
                    </a:prstGeom>
                    <a:noFill/>
                    <a:ln w="6350" cmpd="sng">
                      <a:solidFill>
                        <a:srgbClr val="000000"/>
                      </a:solidFill>
                      <a:miter lim="800000"/>
                      <a:headEnd/>
                      <a:tailEnd/>
                    </a:ln>
                    <a:effectLst/>
                  </pic:spPr>
                </pic:pic>
              </a:graphicData>
            </a:graphic>
          </wp:inline>
        </w:drawing>
      </w:r>
    </w:p>
    <w:p w:rsidR="005A0190" w:rsidRDefault="005A0190" w:rsidP="005A0190">
      <w:pPr>
        <w:jc w:val="center"/>
        <w:rPr>
          <w:i/>
        </w:rPr>
      </w:pPr>
      <w:r w:rsidRPr="005D0289">
        <w:rPr>
          <w:i/>
        </w:rPr>
        <w:t>Рис. 12. Е</w:t>
      </w:r>
      <w:r w:rsidRPr="005D0289">
        <w:rPr>
          <w:i/>
          <w:iCs/>
        </w:rPr>
        <w:t xml:space="preserve">вропейский барсук – довольно редкий зверь </w:t>
      </w:r>
      <w:r w:rsidRPr="005D0289">
        <w:rPr>
          <w:i/>
        </w:rPr>
        <w:t xml:space="preserve">(фото: </w:t>
      </w:r>
      <w:hyperlink r:id="rId29" w:history="1">
        <w:r w:rsidR="00FF7055" w:rsidRPr="00A85CEF">
          <w:rPr>
            <w:rStyle w:val="af0"/>
            <w:i/>
            <w:lang w:val="en-US"/>
          </w:rPr>
          <w:t>www</w:t>
        </w:r>
        <w:r w:rsidR="00FF7055" w:rsidRPr="00A85CEF">
          <w:rPr>
            <w:rStyle w:val="af0"/>
            <w:i/>
          </w:rPr>
          <w:t>.bvi.rusf.ru</w:t>
        </w:r>
      </w:hyperlink>
      <w:r w:rsidRPr="005D0289">
        <w:rPr>
          <w:i/>
        </w:rPr>
        <w:t>)</w:t>
      </w:r>
    </w:p>
    <w:p w:rsidR="00FF7055" w:rsidRPr="005D0289" w:rsidRDefault="00FF7055" w:rsidP="005A0190">
      <w:pPr>
        <w:jc w:val="center"/>
        <w:rPr>
          <w:i/>
        </w:rPr>
      </w:pPr>
    </w:p>
    <w:tbl>
      <w:tblPr>
        <w:tblW w:w="7295" w:type="dxa"/>
        <w:jc w:val="center"/>
        <w:tblInd w:w="3348" w:type="dxa"/>
        <w:tblBorders>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7"/>
        <w:gridCol w:w="3228"/>
      </w:tblGrid>
      <w:tr w:rsidR="005A0190" w:rsidRPr="005D0289" w:rsidTr="005A0190">
        <w:trPr>
          <w:jc w:val="center"/>
        </w:trPr>
        <w:tc>
          <w:tcPr>
            <w:tcW w:w="7295" w:type="dxa"/>
            <w:gridSpan w:val="2"/>
            <w:tcBorders>
              <w:top w:val="nil"/>
              <w:left w:val="nil"/>
              <w:bottom w:val="nil"/>
              <w:right w:val="nil"/>
            </w:tcBorders>
          </w:tcPr>
          <w:p w:rsidR="005A0190" w:rsidRPr="005D0289" w:rsidRDefault="005A0190" w:rsidP="005A0190">
            <w:pPr>
              <w:ind w:firstLine="425"/>
              <w:jc w:val="right"/>
              <w:rPr>
                <w:b/>
                <w:i/>
              </w:rPr>
            </w:pPr>
            <w:r w:rsidRPr="005D0289">
              <w:rPr>
                <w:i/>
              </w:rPr>
              <w:t>Таблица 5</w:t>
            </w:r>
          </w:p>
        </w:tc>
      </w:tr>
      <w:tr w:rsidR="005A0190" w:rsidRPr="005D0289" w:rsidTr="005A0190">
        <w:trPr>
          <w:jc w:val="center"/>
        </w:trPr>
        <w:tc>
          <w:tcPr>
            <w:tcW w:w="7295" w:type="dxa"/>
            <w:gridSpan w:val="2"/>
            <w:tcBorders>
              <w:top w:val="nil"/>
              <w:left w:val="nil"/>
              <w:right w:val="nil"/>
            </w:tcBorders>
          </w:tcPr>
          <w:p w:rsidR="005A0190" w:rsidRPr="005D0289" w:rsidRDefault="005A0190" w:rsidP="005A0190">
            <w:pPr>
              <w:ind w:firstLine="425"/>
              <w:jc w:val="center"/>
              <w:rPr>
                <w:b/>
                <w:i/>
              </w:rPr>
            </w:pPr>
            <w:r w:rsidRPr="005D0289">
              <w:rPr>
                <w:i/>
              </w:rPr>
              <w:t>Список охраняемых видов млекопитающих</w:t>
            </w:r>
          </w:p>
        </w:tc>
      </w:tr>
      <w:tr w:rsidR="005A0190" w:rsidRPr="005D0289" w:rsidTr="005A0190">
        <w:trPr>
          <w:jc w:val="center"/>
        </w:trPr>
        <w:tc>
          <w:tcPr>
            <w:tcW w:w="4067" w:type="dxa"/>
            <w:vAlign w:val="center"/>
          </w:tcPr>
          <w:p w:rsidR="005A0190" w:rsidRPr="00FF7055" w:rsidRDefault="005A0190" w:rsidP="005A0190">
            <w:pPr>
              <w:jc w:val="center"/>
              <w:rPr>
                <w:b/>
                <w:sz w:val="22"/>
              </w:rPr>
            </w:pPr>
            <w:r w:rsidRPr="00FF7055">
              <w:rPr>
                <w:b/>
                <w:sz w:val="22"/>
              </w:rPr>
              <w:t>Вид</w:t>
            </w:r>
          </w:p>
        </w:tc>
        <w:tc>
          <w:tcPr>
            <w:tcW w:w="3228" w:type="dxa"/>
            <w:vAlign w:val="center"/>
          </w:tcPr>
          <w:p w:rsidR="005A0190" w:rsidRPr="00FF7055" w:rsidRDefault="005A0190" w:rsidP="005A0190">
            <w:pPr>
              <w:jc w:val="center"/>
              <w:rPr>
                <w:b/>
                <w:sz w:val="22"/>
              </w:rPr>
            </w:pPr>
            <w:r w:rsidRPr="00FF7055">
              <w:rPr>
                <w:b/>
                <w:sz w:val="22"/>
              </w:rPr>
              <w:t>Статус по Красной книге РК</w:t>
            </w:r>
          </w:p>
        </w:tc>
      </w:tr>
      <w:tr w:rsidR="005A0190" w:rsidRPr="005D0289" w:rsidTr="005A0190">
        <w:trPr>
          <w:jc w:val="center"/>
        </w:trPr>
        <w:tc>
          <w:tcPr>
            <w:tcW w:w="4067" w:type="dxa"/>
          </w:tcPr>
          <w:p w:rsidR="005A0190" w:rsidRPr="00FF7055" w:rsidRDefault="005A0190" w:rsidP="005A0190">
            <w:pPr>
              <w:rPr>
                <w:rFonts w:eastAsia="Calibri"/>
                <w:sz w:val="22"/>
                <w:lang w:eastAsia="en-US"/>
              </w:rPr>
            </w:pPr>
            <w:r w:rsidRPr="00FF7055">
              <w:rPr>
                <w:rFonts w:eastAsia="Calibri"/>
                <w:sz w:val="22"/>
                <w:lang w:eastAsia="en-US"/>
              </w:rPr>
              <w:t xml:space="preserve">Европейская норка – </w:t>
            </w:r>
            <w:r w:rsidRPr="00FF7055">
              <w:rPr>
                <w:rFonts w:eastAsia="Calibri"/>
                <w:i/>
                <w:sz w:val="22"/>
                <w:lang w:val="en-US" w:eastAsia="en-US"/>
              </w:rPr>
              <w:t>Mustela</w:t>
            </w:r>
            <w:r w:rsidRPr="00FF7055">
              <w:rPr>
                <w:rFonts w:eastAsia="Calibri"/>
                <w:i/>
                <w:sz w:val="22"/>
                <w:lang w:eastAsia="en-US"/>
              </w:rPr>
              <w:t xml:space="preserve"> (</w:t>
            </w:r>
            <w:r w:rsidRPr="00FF7055">
              <w:rPr>
                <w:rFonts w:eastAsia="Calibri"/>
                <w:i/>
                <w:sz w:val="22"/>
                <w:lang w:val="en-US" w:eastAsia="en-US"/>
              </w:rPr>
              <w:t>lutreola</w:t>
            </w:r>
            <w:r w:rsidRPr="00FF7055">
              <w:rPr>
                <w:rFonts w:eastAsia="Calibri"/>
                <w:i/>
                <w:sz w:val="22"/>
                <w:lang w:eastAsia="en-US"/>
              </w:rPr>
              <w:t xml:space="preserve">) </w:t>
            </w:r>
            <w:r w:rsidRPr="00FF7055">
              <w:rPr>
                <w:rFonts w:eastAsia="Calibri"/>
                <w:i/>
                <w:sz w:val="22"/>
                <w:lang w:val="en-US" w:eastAsia="en-US"/>
              </w:rPr>
              <w:t>lutreola</w:t>
            </w:r>
            <w:r w:rsidRPr="00FF7055">
              <w:rPr>
                <w:rFonts w:eastAsia="Calibri"/>
                <w:sz w:val="22"/>
                <w:lang w:eastAsia="en-US"/>
              </w:rPr>
              <w:t xml:space="preserve"> </w:t>
            </w:r>
          </w:p>
        </w:tc>
        <w:tc>
          <w:tcPr>
            <w:tcW w:w="3228" w:type="dxa"/>
          </w:tcPr>
          <w:p w:rsidR="005A0190" w:rsidRPr="00FF7055" w:rsidRDefault="005A0190" w:rsidP="005A0190">
            <w:pPr>
              <w:widowControl w:val="0"/>
              <w:jc w:val="center"/>
              <w:rPr>
                <w:sz w:val="22"/>
                <w:lang w:val="en-US"/>
              </w:rPr>
            </w:pPr>
            <w:r w:rsidRPr="00FF7055">
              <w:rPr>
                <w:sz w:val="22"/>
              </w:rPr>
              <w:t>1</w:t>
            </w:r>
            <w:r w:rsidRPr="00FF7055">
              <w:rPr>
                <w:sz w:val="22"/>
                <w:lang w:val="en-US"/>
              </w:rPr>
              <w:t xml:space="preserve"> (E)</w:t>
            </w:r>
          </w:p>
        </w:tc>
      </w:tr>
      <w:tr w:rsidR="005A0190" w:rsidRPr="005D0289" w:rsidTr="005A0190">
        <w:trPr>
          <w:jc w:val="center"/>
        </w:trPr>
        <w:tc>
          <w:tcPr>
            <w:tcW w:w="4067" w:type="dxa"/>
            <w:tcBorders>
              <w:bottom w:val="single" w:sz="4" w:space="0" w:color="auto"/>
            </w:tcBorders>
          </w:tcPr>
          <w:p w:rsidR="005A0190" w:rsidRPr="00FF7055" w:rsidRDefault="005A0190" w:rsidP="005A0190">
            <w:pPr>
              <w:rPr>
                <w:rFonts w:eastAsia="Calibri"/>
                <w:sz w:val="22"/>
                <w:lang w:val="en-US" w:eastAsia="en-US"/>
              </w:rPr>
            </w:pPr>
            <w:r w:rsidRPr="00FF7055">
              <w:rPr>
                <w:rFonts w:eastAsia="Calibri"/>
                <w:sz w:val="22"/>
                <w:lang w:eastAsia="en-US"/>
              </w:rPr>
              <w:t>Европейский</w:t>
            </w:r>
            <w:r w:rsidRPr="00FF7055">
              <w:rPr>
                <w:rFonts w:eastAsia="Calibri"/>
                <w:sz w:val="22"/>
                <w:lang w:val="en-US" w:eastAsia="en-US"/>
              </w:rPr>
              <w:t xml:space="preserve"> </w:t>
            </w:r>
            <w:r w:rsidRPr="00FF7055">
              <w:rPr>
                <w:rFonts w:eastAsia="Calibri"/>
                <w:sz w:val="22"/>
                <w:lang w:eastAsia="en-US"/>
              </w:rPr>
              <w:t>барсук</w:t>
            </w:r>
            <w:r w:rsidRPr="00FF7055">
              <w:rPr>
                <w:rFonts w:eastAsia="Calibri"/>
                <w:sz w:val="22"/>
                <w:lang w:val="en-US" w:eastAsia="en-US"/>
              </w:rPr>
              <w:t xml:space="preserve"> – </w:t>
            </w:r>
            <w:r w:rsidRPr="00FF7055">
              <w:rPr>
                <w:rFonts w:eastAsia="Calibri"/>
                <w:i/>
                <w:sz w:val="22"/>
                <w:lang w:val="en-US" w:eastAsia="en-US"/>
              </w:rPr>
              <w:t>Meles meles</w:t>
            </w:r>
            <w:r w:rsidRPr="00FF7055">
              <w:rPr>
                <w:rFonts w:eastAsia="Calibri"/>
                <w:sz w:val="22"/>
                <w:lang w:val="en-US" w:eastAsia="en-US"/>
              </w:rPr>
              <w:t xml:space="preserve"> </w:t>
            </w:r>
            <w:r w:rsidRPr="00FF7055">
              <w:rPr>
                <w:rFonts w:eastAsia="Calibri"/>
                <w:i/>
                <w:sz w:val="22"/>
                <w:lang w:val="en-US" w:eastAsia="en-US"/>
              </w:rPr>
              <w:t>meles</w:t>
            </w:r>
          </w:p>
        </w:tc>
        <w:tc>
          <w:tcPr>
            <w:tcW w:w="3228" w:type="dxa"/>
            <w:tcBorders>
              <w:bottom w:val="single" w:sz="4" w:space="0" w:color="auto"/>
            </w:tcBorders>
          </w:tcPr>
          <w:p w:rsidR="005A0190" w:rsidRPr="00FF7055" w:rsidRDefault="005A0190" w:rsidP="005A0190">
            <w:pPr>
              <w:widowControl w:val="0"/>
              <w:jc w:val="center"/>
              <w:rPr>
                <w:sz w:val="22"/>
                <w:lang w:val="en-US"/>
              </w:rPr>
            </w:pPr>
            <w:r w:rsidRPr="00FF7055">
              <w:rPr>
                <w:sz w:val="22"/>
                <w:lang w:val="en-US"/>
              </w:rPr>
              <w:t>3 (R)</w:t>
            </w:r>
          </w:p>
        </w:tc>
      </w:tr>
      <w:tr w:rsidR="005A0190" w:rsidRPr="005D0289" w:rsidTr="005A0190">
        <w:trPr>
          <w:jc w:val="center"/>
        </w:trPr>
        <w:tc>
          <w:tcPr>
            <w:tcW w:w="7295" w:type="dxa"/>
            <w:gridSpan w:val="2"/>
            <w:tcBorders>
              <w:top w:val="single" w:sz="4" w:space="0" w:color="auto"/>
              <w:left w:val="nil"/>
              <w:bottom w:val="nil"/>
              <w:right w:val="nil"/>
            </w:tcBorders>
          </w:tcPr>
          <w:p w:rsidR="005A0190" w:rsidRPr="005D0289" w:rsidRDefault="005A0190" w:rsidP="005A0190">
            <w:pPr>
              <w:pStyle w:val="My"/>
              <w:spacing w:line="240" w:lineRule="auto"/>
              <w:ind w:firstLine="0"/>
              <w:rPr>
                <w:i/>
                <w:szCs w:val="24"/>
              </w:rPr>
            </w:pPr>
            <w:r w:rsidRPr="005D0289">
              <w:rPr>
                <w:i/>
                <w:iCs/>
                <w:szCs w:val="24"/>
              </w:rPr>
              <w:t>Примечание</w:t>
            </w:r>
            <w:r w:rsidRPr="005D0289">
              <w:rPr>
                <w:i/>
                <w:szCs w:val="24"/>
              </w:rPr>
              <w:t>:</w:t>
            </w:r>
          </w:p>
          <w:p w:rsidR="005A0190" w:rsidRPr="005D0289" w:rsidRDefault="005A0190" w:rsidP="005A0190">
            <w:pPr>
              <w:pStyle w:val="My"/>
              <w:spacing w:line="240" w:lineRule="auto"/>
              <w:ind w:firstLine="0"/>
              <w:rPr>
                <w:szCs w:val="24"/>
              </w:rPr>
            </w:pPr>
            <w:r w:rsidRPr="005D0289">
              <w:rPr>
                <w:iCs/>
                <w:szCs w:val="24"/>
              </w:rPr>
              <w:t>Примечание</w:t>
            </w:r>
            <w:r w:rsidRPr="005D0289">
              <w:rPr>
                <w:szCs w:val="24"/>
              </w:rPr>
              <w:t>:</w:t>
            </w:r>
          </w:p>
          <w:p w:rsidR="005A0190" w:rsidRPr="005D0289" w:rsidRDefault="005A0190" w:rsidP="005A0190">
            <w:pPr>
              <w:pStyle w:val="My"/>
              <w:spacing w:line="240" w:lineRule="auto"/>
              <w:ind w:firstLine="0"/>
              <w:rPr>
                <w:szCs w:val="24"/>
              </w:rPr>
            </w:pPr>
            <w:r w:rsidRPr="005D0289">
              <w:rPr>
                <w:szCs w:val="24"/>
              </w:rPr>
              <w:t>1 (Е) – виды, находящиеся под угрозой исчезновения</w:t>
            </w:r>
          </w:p>
          <w:p w:rsidR="005A0190" w:rsidRPr="005D0289" w:rsidRDefault="005A0190" w:rsidP="005A0190">
            <w:r w:rsidRPr="005D0289">
              <w:t>2 (</w:t>
            </w:r>
            <w:r w:rsidRPr="005D0289">
              <w:rPr>
                <w:lang w:val="en-US"/>
              </w:rPr>
              <w:t>V</w:t>
            </w:r>
            <w:r w:rsidRPr="005D0289">
              <w:t>) – виды, сокращающиеся в численности</w:t>
            </w:r>
          </w:p>
          <w:p w:rsidR="005A0190" w:rsidRPr="005D0289" w:rsidRDefault="005A0190" w:rsidP="005A0190">
            <w:r w:rsidRPr="005D0289">
              <w:t>3 (</w:t>
            </w:r>
            <w:r w:rsidRPr="005D0289">
              <w:rPr>
                <w:lang w:val="en-US"/>
              </w:rPr>
              <w:t>R</w:t>
            </w:r>
            <w:r w:rsidRPr="005D0289">
              <w:t>) – редкие виды</w:t>
            </w:r>
          </w:p>
          <w:p w:rsidR="005A0190" w:rsidRPr="005D0289" w:rsidRDefault="005A0190" w:rsidP="005A0190">
            <w:pPr>
              <w:pStyle w:val="My"/>
              <w:spacing w:line="240" w:lineRule="auto"/>
              <w:ind w:firstLine="0"/>
              <w:rPr>
                <w:szCs w:val="24"/>
              </w:rPr>
            </w:pPr>
            <w:r w:rsidRPr="005D0289">
              <w:rPr>
                <w:szCs w:val="24"/>
              </w:rPr>
              <w:t>4 (</w:t>
            </w:r>
            <w:r w:rsidRPr="005D0289">
              <w:rPr>
                <w:szCs w:val="24"/>
                <w:lang w:val="en-US"/>
              </w:rPr>
              <w:t>I</w:t>
            </w:r>
            <w:r w:rsidRPr="005D0289">
              <w:rPr>
                <w:szCs w:val="24"/>
              </w:rPr>
              <w:t>) – неопределенные по статусу виды</w:t>
            </w:r>
            <w:r w:rsidRPr="005D0289">
              <w:rPr>
                <w:i/>
                <w:szCs w:val="24"/>
              </w:rPr>
              <w:t xml:space="preserve"> </w:t>
            </w:r>
          </w:p>
          <w:p w:rsidR="005A0190" w:rsidRPr="005D0289" w:rsidRDefault="005A0190" w:rsidP="005A0190"/>
        </w:tc>
      </w:tr>
    </w:tbl>
    <w:p w:rsidR="00D11AB9" w:rsidRDefault="00D11AB9" w:rsidP="00160C7D">
      <w:pPr>
        <w:pStyle w:val="1"/>
        <w:jc w:val="left"/>
      </w:pPr>
      <w:bookmarkStart w:id="3" w:name="_Toc419299996"/>
    </w:p>
    <w:p w:rsidR="00447964" w:rsidRDefault="00160C7D" w:rsidP="00160C7D">
      <w:pPr>
        <w:pStyle w:val="1"/>
        <w:jc w:val="left"/>
      </w:pPr>
      <w:bookmarkStart w:id="4" w:name="_GoBack"/>
      <w:bookmarkEnd w:id="4"/>
      <w:r>
        <w:t>Земельные ресурсы и землепользование</w:t>
      </w:r>
      <w:bookmarkEnd w:id="3"/>
    </w:p>
    <w:p w:rsidR="00160C7D" w:rsidRDefault="00160C7D" w:rsidP="00160C7D"/>
    <w:p w:rsidR="00CD2D03" w:rsidRDefault="00CD2D03" w:rsidP="00CD2D03">
      <w:pPr>
        <w:ind w:firstLine="709"/>
        <w:jc w:val="center"/>
        <w:rPr>
          <w:b/>
        </w:rPr>
      </w:pPr>
      <w:r w:rsidRPr="00CD2D03">
        <w:rPr>
          <w:b/>
        </w:rPr>
        <w:t>1. Распределение земельного фонда по категориям земель и по угодьям</w:t>
      </w:r>
      <w:r w:rsidRPr="00CD2D03">
        <w:rPr>
          <w:b/>
        </w:rPr>
        <w:tab/>
      </w:r>
    </w:p>
    <w:p w:rsidR="00CD2D03" w:rsidRPr="00CD2D03" w:rsidRDefault="00CD2D03" w:rsidP="00CD2D03">
      <w:pPr>
        <w:ind w:firstLine="709"/>
        <w:jc w:val="center"/>
        <w:rPr>
          <w:b/>
        </w:rPr>
      </w:pPr>
    </w:p>
    <w:p w:rsidR="00F45D07" w:rsidRPr="00F45D07" w:rsidRDefault="00F45D07" w:rsidP="00F45D07">
      <w:pPr>
        <w:ind w:firstLine="426"/>
        <w:jc w:val="both"/>
        <w:rPr>
          <w:color w:val="000000"/>
        </w:rPr>
      </w:pPr>
      <w:r w:rsidRPr="00F45D07">
        <w:rPr>
          <w:color w:val="000000"/>
        </w:rPr>
        <w:t xml:space="preserve">В состав территории МО МР «Сыктывдинский»» входит 13 сельских поселений, объединяющих 49 населенных пункта с административным центром </w:t>
      </w:r>
      <w:proofErr w:type="gramStart"/>
      <w:r w:rsidRPr="00F45D07">
        <w:rPr>
          <w:color w:val="000000"/>
        </w:rPr>
        <w:t>в</w:t>
      </w:r>
      <w:proofErr w:type="gramEnd"/>
      <w:r w:rsidRPr="00F45D07">
        <w:rPr>
          <w:color w:val="000000"/>
        </w:rPr>
        <w:t xml:space="preserve"> с. Выльгорт. </w:t>
      </w:r>
    </w:p>
    <w:p w:rsidR="00F45D07" w:rsidRPr="00F45D07" w:rsidRDefault="00F45D07" w:rsidP="00F45D07">
      <w:pPr>
        <w:ind w:firstLine="426"/>
        <w:jc w:val="both"/>
        <w:rPr>
          <w:color w:val="000000"/>
        </w:rPr>
      </w:pPr>
      <w:r w:rsidRPr="00F45D07">
        <w:rPr>
          <w:color w:val="000000"/>
        </w:rPr>
        <w:t>Численность населения составляет 23 936 человек. Сыктывдинский район является единственным муниципальным образованием в Республике Коми, имеющим  миграционный прирост, в остальных муниципальных образованиях республики (как сельских, так и городских) наблюдается миграционный отток населения.</w:t>
      </w:r>
    </w:p>
    <w:p w:rsidR="00F45D07" w:rsidRPr="00F45D07" w:rsidRDefault="00F45D07" w:rsidP="00F45D07">
      <w:pPr>
        <w:ind w:firstLine="426"/>
        <w:jc w:val="both"/>
        <w:rPr>
          <w:b/>
          <w:color w:val="000000"/>
        </w:rPr>
      </w:pPr>
      <w:r w:rsidRPr="00F45D07">
        <w:rPr>
          <w:b/>
          <w:color w:val="000000"/>
        </w:rPr>
        <w:t>Слайд 3</w:t>
      </w:r>
    </w:p>
    <w:p w:rsidR="00F45D07" w:rsidRPr="00F45D07" w:rsidRDefault="00F45D07" w:rsidP="00F45D07">
      <w:pPr>
        <w:ind w:firstLine="426"/>
        <w:jc w:val="both"/>
        <w:rPr>
          <w:color w:val="000000"/>
        </w:rPr>
      </w:pPr>
      <w:r w:rsidRPr="00F45D07">
        <w:rPr>
          <w:color w:val="000000"/>
        </w:rPr>
        <w:t xml:space="preserve">Территория района занимает 1,8 % площади Республики Коми  и составляет 750 тыс. га. </w:t>
      </w:r>
    </w:p>
    <w:p w:rsidR="00F45D07" w:rsidRPr="00F45D07" w:rsidRDefault="00F45D07" w:rsidP="00F45D07">
      <w:pPr>
        <w:ind w:firstLine="567"/>
        <w:jc w:val="both"/>
        <w:rPr>
          <w:color w:val="000000"/>
        </w:rPr>
      </w:pPr>
      <w:r w:rsidRPr="00F45D07">
        <w:rPr>
          <w:color w:val="000000"/>
        </w:rPr>
        <w:t>В основном на территории района преобладают земли государственного лесного фонда  и составляют ориентировочно 640 тыс. га, что составляет 85 % территории района.</w:t>
      </w:r>
    </w:p>
    <w:p w:rsidR="00F45D07" w:rsidRPr="00F45D07" w:rsidRDefault="00F45D07" w:rsidP="00F45D07">
      <w:pPr>
        <w:ind w:firstLine="567"/>
        <w:jc w:val="both"/>
        <w:rPr>
          <w:color w:val="000000"/>
        </w:rPr>
      </w:pPr>
      <w:r w:rsidRPr="00F45D07">
        <w:rPr>
          <w:color w:val="000000"/>
        </w:rPr>
        <w:t xml:space="preserve">Остальные земли Сыктывдинского района, не относящиеся к лесным землям, подразделяются </w:t>
      </w:r>
      <w:proofErr w:type="gramStart"/>
      <w:r w:rsidRPr="00F45D07">
        <w:rPr>
          <w:color w:val="000000"/>
        </w:rPr>
        <w:t>на</w:t>
      </w:r>
      <w:proofErr w:type="gramEnd"/>
      <w:r w:rsidRPr="00F45D07">
        <w:rPr>
          <w:color w:val="000000"/>
        </w:rPr>
        <w:t>:</w:t>
      </w:r>
    </w:p>
    <w:p w:rsidR="00F45D07" w:rsidRPr="00F45D07" w:rsidRDefault="00F45D07" w:rsidP="00F45D07">
      <w:pPr>
        <w:ind w:firstLine="567"/>
        <w:jc w:val="both"/>
        <w:rPr>
          <w:color w:val="000000"/>
        </w:rPr>
      </w:pPr>
      <w:r w:rsidRPr="00F45D07">
        <w:rPr>
          <w:color w:val="000000"/>
        </w:rPr>
        <w:t>- земли сельскохозяйственного назначения -  59 тыс. га;</w:t>
      </w:r>
    </w:p>
    <w:p w:rsidR="00F45D07" w:rsidRPr="00F45D07" w:rsidRDefault="00F45D07" w:rsidP="00F45D07">
      <w:pPr>
        <w:ind w:firstLine="567"/>
        <w:jc w:val="both"/>
        <w:rPr>
          <w:color w:val="000000"/>
        </w:rPr>
      </w:pPr>
      <w:r w:rsidRPr="00F45D07">
        <w:rPr>
          <w:color w:val="000000"/>
        </w:rPr>
        <w:t>- земли населенных пунктов – 5,5 тыс. га;</w:t>
      </w:r>
    </w:p>
    <w:p w:rsidR="00F45D07" w:rsidRPr="00F45D07" w:rsidRDefault="00F45D07" w:rsidP="00F45D07">
      <w:pPr>
        <w:ind w:firstLine="567"/>
        <w:jc w:val="both"/>
        <w:rPr>
          <w:color w:val="000000"/>
        </w:rPr>
      </w:pPr>
      <w:r w:rsidRPr="00F45D07">
        <w:rPr>
          <w:color w:val="000000"/>
        </w:rPr>
        <w:t>- земли промышленности и иного специального назначения – 2,8 тыс. га;</w:t>
      </w:r>
    </w:p>
    <w:p w:rsidR="00F45D07" w:rsidRPr="00F45D07" w:rsidRDefault="00F45D07" w:rsidP="00F45D07">
      <w:pPr>
        <w:ind w:firstLine="567"/>
        <w:jc w:val="both"/>
        <w:rPr>
          <w:color w:val="000000"/>
        </w:rPr>
      </w:pPr>
      <w:r w:rsidRPr="00F45D07">
        <w:rPr>
          <w:color w:val="000000"/>
        </w:rPr>
        <w:t>- земли водного фонда – 3,6 тыс. га;</w:t>
      </w:r>
    </w:p>
    <w:p w:rsidR="00F45D07" w:rsidRPr="00F45D07" w:rsidRDefault="00F45D07" w:rsidP="00F45D07">
      <w:pPr>
        <w:ind w:firstLine="567"/>
        <w:jc w:val="both"/>
        <w:rPr>
          <w:color w:val="000000"/>
        </w:rPr>
      </w:pPr>
      <w:r w:rsidRPr="00F45D07">
        <w:rPr>
          <w:color w:val="000000"/>
        </w:rPr>
        <w:t>- земли запаса – 14,9 тыс. га.</w:t>
      </w:r>
    </w:p>
    <w:p w:rsidR="00F45D07" w:rsidRPr="00F45D07" w:rsidRDefault="00F45D07" w:rsidP="00F45D07">
      <w:pPr>
        <w:jc w:val="both"/>
        <w:rPr>
          <w:color w:val="000000"/>
        </w:rPr>
      </w:pPr>
    </w:p>
    <w:p w:rsidR="00F45D07" w:rsidRPr="00F45D07" w:rsidRDefault="00F45D07" w:rsidP="00F45D07">
      <w:pPr>
        <w:ind w:firstLine="426"/>
        <w:jc w:val="both"/>
        <w:rPr>
          <w:b/>
          <w:color w:val="000000"/>
        </w:rPr>
      </w:pPr>
      <w:r w:rsidRPr="00F45D07">
        <w:rPr>
          <w:b/>
          <w:color w:val="000000"/>
        </w:rPr>
        <w:lastRenderedPageBreak/>
        <w:t>Слайд 4</w:t>
      </w:r>
    </w:p>
    <w:p w:rsidR="00F45D07" w:rsidRPr="00F45D07" w:rsidRDefault="00F45D07" w:rsidP="00F45D07">
      <w:pPr>
        <w:ind w:firstLine="567"/>
        <w:jc w:val="both"/>
        <w:rPr>
          <w:color w:val="000000"/>
        </w:rPr>
      </w:pPr>
    </w:p>
    <w:p w:rsidR="00F45D07" w:rsidRPr="00F45D07" w:rsidRDefault="00F45D07" w:rsidP="00F45D07">
      <w:pPr>
        <w:ind w:firstLine="567"/>
        <w:jc w:val="both"/>
        <w:rPr>
          <w:color w:val="000000"/>
        </w:rPr>
      </w:pPr>
      <w:r w:rsidRPr="00F45D07">
        <w:rPr>
          <w:color w:val="000000"/>
        </w:rPr>
        <w:t>В составе рассматриваемых земель имеются земельные участки, собственность на которые уже разграничена, т.е. в отношении земельных участков имеются зарегистрированные права:</w:t>
      </w:r>
    </w:p>
    <w:p w:rsidR="00F45D07" w:rsidRPr="00F45D07" w:rsidRDefault="00F45D07" w:rsidP="00F45D07">
      <w:pPr>
        <w:ind w:firstLine="567"/>
        <w:jc w:val="both"/>
        <w:rPr>
          <w:color w:val="000000"/>
        </w:rPr>
      </w:pPr>
      <w:r w:rsidRPr="00F45D07">
        <w:rPr>
          <w:color w:val="000000"/>
        </w:rPr>
        <w:t>- в частной собственности (физических и юридических лиц) – 13 тыс. га;</w:t>
      </w:r>
    </w:p>
    <w:p w:rsidR="00F45D07" w:rsidRPr="00F45D07" w:rsidRDefault="00F45D07" w:rsidP="00F45D07">
      <w:pPr>
        <w:ind w:firstLine="567"/>
        <w:jc w:val="both"/>
        <w:rPr>
          <w:color w:val="000000"/>
        </w:rPr>
      </w:pPr>
      <w:r w:rsidRPr="00F45D07">
        <w:rPr>
          <w:color w:val="000000"/>
        </w:rPr>
        <w:t>- в  Федеральной собственности – 18 тыс. га (за исключением государственного лесного фонда);</w:t>
      </w:r>
    </w:p>
    <w:p w:rsidR="00F45D07" w:rsidRPr="00F45D07" w:rsidRDefault="00F45D07" w:rsidP="00F45D07">
      <w:pPr>
        <w:ind w:firstLine="567"/>
        <w:jc w:val="both"/>
        <w:rPr>
          <w:color w:val="000000"/>
        </w:rPr>
      </w:pPr>
      <w:r w:rsidRPr="00F45D07">
        <w:rPr>
          <w:color w:val="000000"/>
        </w:rPr>
        <w:t>- в государственной собственности Республики коми – 2,1  тыс. га;</w:t>
      </w:r>
    </w:p>
    <w:p w:rsidR="00F45D07" w:rsidRPr="00F45D07" w:rsidRDefault="00F45D07" w:rsidP="00F45D07">
      <w:pPr>
        <w:ind w:firstLine="567"/>
        <w:jc w:val="both"/>
        <w:rPr>
          <w:color w:val="000000"/>
        </w:rPr>
      </w:pPr>
      <w:r w:rsidRPr="00F45D07">
        <w:rPr>
          <w:color w:val="000000"/>
        </w:rPr>
        <w:t>Органы местного самоуправления имеют возможность распоряжаться неразграниченными земельными участками и земельными участками, находящимися в муниципальной собственности.</w:t>
      </w:r>
    </w:p>
    <w:p w:rsidR="00F45D07" w:rsidRPr="00F45D07" w:rsidRDefault="00F45D07" w:rsidP="00F45D07">
      <w:pPr>
        <w:ind w:firstLine="567"/>
        <w:jc w:val="both"/>
        <w:rPr>
          <w:color w:val="000000"/>
        </w:rPr>
      </w:pPr>
      <w:r w:rsidRPr="00F45D07">
        <w:rPr>
          <w:color w:val="000000"/>
        </w:rPr>
        <w:t xml:space="preserve">Таким образом, сегодня орган местного самоуправления </w:t>
      </w:r>
      <w:proofErr w:type="gramStart"/>
      <w:r w:rsidRPr="00F45D07">
        <w:rPr>
          <w:color w:val="000000"/>
        </w:rPr>
        <w:t>имеет возможность распорядится</w:t>
      </w:r>
      <w:proofErr w:type="gramEnd"/>
      <w:r w:rsidRPr="00F45D07">
        <w:rPr>
          <w:color w:val="000000"/>
        </w:rPr>
        <w:t>:</w:t>
      </w:r>
    </w:p>
    <w:p w:rsidR="00F45D07" w:rsidRPr="00F45D07" w:rsidRDefault="00F45D07" w:rsidP="00F45D07">
      <w:pPr>
        <w:ind w:firstLine="567"/>
        <w:jc w:val="both"/>
        <w:rPr>
          <w:color w:val="000000"/>
        </w:rPr>
      </w:pPr>
      <w:r w:rsidRPr="00F45D07">
        <w:rPr>
          <w:color w:val="000000"/>
        </w:rPr>
        <w:t>- землями муниципальной собственности – 200 га.</w:t>
      </w:r>
    </w:p>
    <w:p w:rsidR="00F45D07" w:rsidRPr="00F45D07" w:rsidRDefault="00F45D07" w:rsidP="00F45D07">
      <w:pPr>
        <w:ind w:firstLine="567"/>
        <w:jc w:val="both"/>
        <w:rPr>
          <w:color w:val="000000"/>
        </w:rPr>
      </w:pPr>
      <w:r w:rsidRPr="00F45D07">
        <w:rPr>
          <w:color w:val="000000"/>
        </w:rPr>
        <w:t>- землями, государственная собственность на которые не разграничена – 76 700 га;</w:t>
      </w:r>
    </w:p>
    <w:p w:rsidR="00F45D07" w:rsidRPr="00F45D07" w:rsidRDefault="00F45D07" w:rsidP="00F45D07">
      <w:pPr>
        <w:ind w:firstLine="567"/>
        <w:jc w:val="both"/>
        <w:rPr>
          <w:color w:val="000000"/>
        </w:rPr>
      </w:pPr>
      <w:r w:rsidRPr="00F45D07">
        <w:rPr>
          <w:color w:val="000000"/>
        </w:rPr>
        <w:t>(это земли различных категорий: сельхозназначения, населенные пункты и т.д.)</w:t>
      </w:r>
    </w:p>
    <w:p w:rsidR="00CD2D03" w:rsidRPr="006D0E7F" w:rsidRDefault="00CD2D03" w:rsidP="00CD2D03">
      <w:pPr>
        <w:ind w:firstLine="709"/>
        <w:jc w:val="center"/>
      </w:pPr>
    </w:p>
    <w:p w:rsidR="00F45D07" w:rsidRDefault="00F45D07" w:rsidP="00F45D07">
      <w:pPr>
        <w:jc w:val="center"/>
        <w:rPr>
          <w:i/>
        </w:rPr>
      </w:pPr>
    </w:p>
    <w:p w:rsidR="00F45D07" w:rsidRDefault="00F45D07" w:rsidP="00F45D07">
      <w:pPr>
        <w:jc w:val="center"/>
        <w:rPr>
          <w:i/>
        </w:rPr>
      </w:pPr>
    </w:p>
    <w:p w:rsidR="00F45D07" w:rsidRDefault="00F45D07" w:rsidP="00F45D07">
      <w:pPr>
        <w:jc w:val="center"/>
        <w:rPr>
          <w:i/>
        </w:rPr>
      </w:pPr>
    </w:p>
    <w:p w:rsidR="00F45D07" w:rsidRDefault="00F45D07" w:rsidP="00F45D07">
      <w:pPr>
        <w:jc w:val="center"/>
        <w:rPr>
          <w:i/>
        </w:rPr>
      </w:pPr>
    </w:p>
    <w:p w:rsidR="00F45D07" w:rsidRDefault="00F45D07" w:rsidP="00F45D07">
      <w:pPr>
        <w:jc w:val="center"/>
        <w:rPr>
          <w:i/>
        </w:rPr>
      </w:pPr>
    </w:p>
    <w:p w:rsidR="00F45D07" w:rsidRDefault="00F45D07" w:rsidP="00F45D07">
      <w:pPr>
        <w:jc w:val="center"/>
        <w:rPr>
          <w:i/>
        </w:rPr>
      </w:pPr>
    </w:p>
    <w:p w:rsidR="00F45D07" w:rsidRDefault="00F45D07" w:rsidP="00F45D07">
      <w:pPr>
        <w:jc w:val="center"/>
        <w:rPr>
          <w:i/>
        </w:rPr>
      </w:pPr>
    </w:p>
    <w:p w:rsidR="00F45D07" w:rsidRDefault="00F45D07" w:rsidP="00F45D07">
      <w:pPr>
        <w:jc w:val="center"/>
        <w:rPr>
          <w:i/>
        </w:rPr>
      </w:pPr>
    </w:p>
    <w:p w:rsidR="00F45D07" w:rsidRDefault="00F45D07" w:rsidP="00F45D07">
      <w:pPr>
        <w:jc w:val="center"/>
        <w:rPr>
          <w:i/>
        </w:rPr>
      </w:pPr>
    </w:p>
    <w:p w:rsidR="00F45D07" w:rsidRDefault="00F45D07" w:rsidP="00F45D07">
      <w:pPr>
        <w:jc w:val="center"/>
        <w:rPr>
          <w:i/>
        </w:rPr>
      </w:pPr>
    </w:p>
    <w:p w:rsidR="00F45D07" w:rsidRPr="00CD2D03" w:rsidRDefault="00F45D07" w:rsidP="00F45D07">
      <w:pPr>
        <w:jc w:val="center"/>
        <w:rPr>
          <w:i/>
        </w:rPr>
      </w:pPr>
      <w:r w:rsidRPr="00CD2D03">
        <w:rPr>
          <w:i/>
        </w:rPr>
        <w:t>Рис. 1. Структура земельного фонда МО МР «Сыктывдинский» по категориям земель</w:t>
      </w:r>
    </w:p>
    <w:p w:rsidR="00CD2D03" w:rsidRPr="006D0E7F" w:rsidRDefault="00CD2D03" w:rsidP="00CD2D03">
      <w:pPr>
        <w:ind w:firstLine="709"/>
        <w:jc w:val="center"/>
      </w:pPr>
    </w:p>
    <w:p w:rsidR="00CD2D03" w:rsidRPr="006D0E7F" w:rsidRDefault="00CD2D03" w:rsidP="00CD2D03">
      <w:pPr>
        <w:jc w:val="center"/>
        <w:rPr>
          <w:highlight w:val="yellow"/>
        </w:rPr>
      </w:pPr>
      <w:r w:rsidRPr="006D0E7F">
        <w:rPr>
          <w:noProof/>
        </w:rPr>
        <w:lastRenderedPageBreak/>
        <w:drawing>
          <wp:inline distT="0" distB="0" distL="0" distR="0" wp14:anchorId="31747DD4" wp14:editId="5D0C04C8">
            <wp:extent cx="5948737" cy="5178175"/>
            <wp:effectExtent l="0" t="0" r="0" b="381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D2D03" w:rsidRPr="006D0E7F" w:rsidRDefault="00CD2D03" w:rsidP="00CD2D03">
      <w:pPr>
        <w:ind w:firstLine="709"/>
        <w:jc w:val="both"/>
      </w:pPr>
    </w:p>
    <w:p w:rsidR="00F45D07" w:rsidRPr="00CD2D03" w:rsidRDefault="00CD2D03" w:rsidP="00F45D07">
      <w:pPr>
        <w:ind w:firstLine="567"/>
        <w:jc w:val="both"/>
        <w:rPr>
          <w:i/>
        </w:rPr>
      </w:pPr>
      <w:r w:rsidRPr="006D0E7F">
        <w:t xml:space="preserve">Земельные угодья являются основным элементом государственного учёта земель и подразделяются на сельскохозяйственные и несельскохозяйственные угодья. К сельскохозяйственным угодьям относятся пашня, залежь, сенокосы, пастбища, многолетние насаждения. Несельскохозяйственные угодья – это земли под поверхностными водными объектами, включая болота, лесные земли и земли </w:t>
      </w:r>
      <w:proofErr w:type="gramStart"/>
      <w:r w:rsidRPr="006D0E7F">
        <w:t>под</w:t>
      </w:r>
      <w:proofErr w:type="gramEnd"/>
      <w:r w:rsidRPr="006D0E7F">
        <w:t xml:space="preserve"> </w:t>
      </w:r>
    </w:p>
    <w:p w:rsidR="00CD2D03" w:rsidRPr="006D0E7F" w:rsidRDefault="00CD2D03" w:rsidP="00CD2D03">
      <w:pPr>
        <w:ind w:firstLine="709"/>
        <w:jc w:val="both"/>
      </w:pPr>
      <w:r w:rsidRPr="006D0E7F">
        <w:t>древесно-кустарниковой растительностью, земли застройки, земли под дорогами, нарушенные земли, прочие земли (овраги, пески и т.п.). На 01.01.2014</w:t>
      </w:r>
      <w:r w:rsidRPr="006D0E7F">
        <w:rPr>
          <w:lang w:val="en-US"/>
        </w:rPr>
        <w:t> </w:t>
      </w:r>
      <w:r w:rsidRPr="006D0E7F">
        <w:t>г. площадь сельскохозяйственных угодий во всех категориях земель составила 35 838 га (4,8</w:t>
      </w:r>
      <w:r w:rsidRPr="006D0E7F">
        <w:rPr>
          <w:lang w:val="en-US"/>
        </w:rPr>
        <w:t> </w:t>
      </w:r>
      <w:r w:rsidRPr="006D0E7F">
        <w:t>% земельного фонда МО МР «Сыктывдинский»). На долю несельскохозяйственных угодий приходилось 711 552 га (95,2</w:t>
      </w:r>
      <w:r w:rsidRPr="006D0E7F">
        <w:rPr>
          <w:lang w:val="en-US"/>
        </w:rPr>
        <w:t> </w:t>
      </w:r>
      <w:r w:rsidRPr="006D0E7F">
        <w:t>%).</w:t>
      </w:r>
      <w:r w:rsidRPr="006D0E7F">
        <w:br w:type="page"/>
      </w:r>
    </w:p>
    <w:p w:rsidR="00CD2D03" w:rsidRPr="006D0E7F" w:rsidRDefault="00CD2D03" w:rsidP="00CD2D03">
      <w:pPr>
        <w:jc w:val="center"/>
      </w:pPr>
      <w:r w:rsidRPr="006D0E7F">
        <w:rPr>
          <w:noProof/>
        </w:rPr>
        <w:lastRenderedPageBreak/>
        <mc:AlternateContent>
          <mc:Choice Requires="wps">
            <w:drawing>
              <wp:anchor distT="0" distB="0" distL="114300" distR="114300" simplePos="0" relativeHeight="251661312" behindDoc="0" locked="0" layoutInCell="1" allowOverlap="1" wp14:anchorId="31205389" wp14:editId="4031714E">
                <wp:simplePos x="0" y="0"/>
                <wp:positionH relativeFrom="column">
                  <wp:align>center</wp:align>
                </wp:positionH>
                <wp:positionV relativeFrom="paragraph">
                  <wp:posOffset>0</wp:posOffset>
                </wp:positionV>
                <wp:extent cx="5279390" cy="26797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5D07" w:rsidRDefault="00F45D07"/>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 o:spid="_x0000_s1027" type="#_x0000_t202" style="position:absolute;left:0;text-align:left;margin-left:0;margin-top:0;width:415.7pt;height:21.1pt;z-index:25166131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" stroked="f">
                <v:textbox style="mso-fit-shape-to-text:t">
                  <w:txbxContent>
                    <w:p w:rsidR="00E10C0B" w:rsidRDefault="00E10C0B"/>
                  </w:txbxContent>
                </v:textbox>
              </v:shape>
            </w:pict>
          </mc:Fallback>
        </mc:AlternateContent>
      </w:r>
      <w:r w:rsidRPr="006D0E7F">
        <w:rPr>
          <w:noProof/>
        </w:rPr>
        <w:drawing>
          <wp:inline distT="0" distB="0" distL="0" distR="0" wp14:anchorId="43D4A290" wp14:editId="4F6D575D">
            <wp:extent cx="5907640" cy="4787758"/>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D2D03" w:rsidRPr="006D0E7F" w:rsidRDefault="00CD2D03" w:rsidP="00CD2D03">
      <w:pPr>
        <w:ind w:firstLine="709"/>
        <w:jc w:val="both"/>
      </w:pPr>
    </w:p>
    <w:p w:rsidR="00CD2D03" w:rsidRPr="00CD2D03" w:rsidRDefault="00CD2D03" w:rsidP="00CD2D03">
      <w:pPr>
        <w:jc w:val="center"/>
        <w:rPr>
          <w:i/>
        </w:rPr>
      </w:pPr>
      <w:r w:rsidRPr="00CD2D03">
        <w:rPr>
          <w:i/>
        </w:rPr>
        <w:t>Рис. 2. Структура земельного фонда МО МР «Сыктывдинский»</w:t>
      </w:r>
    </w:p>
    <w:p w:rsidR="00CD2D03" w:rsidRPr="006D0E7F" w:rsidRDefault="00CD2D03" w:rsidP="00CD2D03">
      <w:pPr>
        <w:ind w:firstLine="709"/>
        <w:jc w:val="center"/>
      </w:pPr>
    </w:p>
    <w:p w:rsidR="00CD2D03" w:rsidRPr="006D0E7F" w:rsidRDefault="00CD2D03" w:rsidP="00CD2D03">
      <w:pPr>
        <w:ind w:firstLine="709"/>
        <w:jc w:val="both"/>
        <w:rPr>
          <w:highlight w:val="yellow"/>
        </w:rPr>
      </w:pPr>
    </w:p>
    <w:p w:rsidR="00CD2D03" w:rsidRPr="006D0E7F" w:rsidRDefault="00CD2D03" w:rsidP="00CD2D03">
      <w:pPr>
        <w:ind w:firstLine="709"/>
        <w:jc w:val="both"/>
      </w:pPr>
    </w:p>
    <w:p w:rsidR="00CD2D03" w:rsidRPr="006D0E7F" w:rsidRDefault="00CD2D03" w:rsidP="00CD2D03">
      <w:pPr>
        <w:ind w:firstLine="709"/>
        <w:jc w:val="both"/>
      </w:pPr>
    </w:p>
    <w:p w:rsidR="00CD2D03" w:rsidRPr="00CD2D03" w:rsidRDefault="00F45D07" w:rsidP="00CD2D03">
      <w:pPr>
        <w:tabs>
          <w:tab w:val="left" w:pos="1440"/>
        </w:tabs>
        <w:ind w:firstLine="709"/>
        <w:jc w:val="center"/>
        <w:rPr>
          <w:b/>
        </w:rPr>
      </w:pPr>
      <w:r>
        <w:rPr>
          <w:b/>
        </w:rPr>
        <w:t>2</w:t>
      </w:r>
      <w:r w:rsidR="00CD2D03" w:rsidRPr="00CD2D03">
        <w:rPr>
          <w:b/>
        </w:rPr>
        <w:t>. Государственная кадастровая оценка земель</w:t>
      </w:r>
    </w:p>
    <w:p w:rsidR="00CD2D03" w:rsidRPr="006D0E7F" w:rsidRDefault="00CD2D03" w:rsidP="00CD2D03">
      <w:pPr>
        <w:tabs>
          <w:tab w:val="left" w:pos="1440"/>
        </w:tabs>
        <w:ind w:firstLine="709"/>
        <w:jc w:val="center"/>
        <w:rPr>
          <w:b/>
        </w:rPr>
      </w:pPr>
    </w:p>
    <w:p w:rsidR="00CD2D03" w:rsidRPr="006D0E7F" w:rsidRDefault="00CD2D03" w:rsidP="00CD2D03">
      <w:pPr>
        <w:tabs>
          <w:tab w:val="left" w:pos="709"/>
        </w:tabs>
        <w:ind w:firstLine="709"/>
        <w:jc w:val="both"/>
      </w:pPr>
      <w:r w:rsidRPr="006D0E7F">
        <w:t>В соответствии с Законом Республики Коми от 04.03.2014 N 7-РЗ "О внесении изменения в статью 1 Закона Республики Коми "О некоторых вопросах государственной кадастровой оценки в Республике Коми" (принят ГС РК 20.02.2014) государственная кадастровая оценка проводится по решению органов местного самоуправления в Республике Коми в отношении объектов недвижимости, подлежащих государственной кадастровой оценке, расположенных на территории соответствующего муниципального образования в Республике Коми, за исключением объектов недвижимости, находящихся в государственной собственности Республики Коми, и земельных участков в соответствии с требованиями федерального законодательства.</w:t>
      </w:r>
    </w:p>
    <w:p w:rsidR="00CD2D03" w:rsidRPr="006D0E7F" w:rsidRDefault="00CD2D03" w:rsidP="00CD2D03">
      <w:pPr>
        <w:tabs>
          <w:tab w:val="left" w:pos="709"/>
        </w:tabs>
        <w:ind w:firstLine="709"/>
        <w:jc w:val="both"/>
      </w:pPr>
      <w:r w:rsidRPr="006D0E7F">
        <w:t>В соответствии с приказом Агентства Республики Коми по управлению имуществом от 30 января 2015 г. № 23Д «О проведении государственной кадастровой оценки земельных участков на территории Республикик Коми в 2015 году» (в ред. Приказа Агентства республикик Коми по управлению имуществом от 03.03.2015 №56Д) принято решение о проведении за счет средств республиканского бюджета Республики Коми ГКОЗ по состоянию на 1 декабря 2014 года следующих категорий земель:</w:t>
      </w:r>
    </w:p>
    <w:p w:rsidR="00CD2D03" w:rsidRPr="006D0E7F" w:rsidRDefault="00CD2D03" w:rsidP="00CD2D03">
      <w:pPr>
        <w:tabs>
          <w:tab w:val="left" w:pos="709"/>
        </w:tabs>
        <w:ind w:firstLine="709"/>
        <w:jc w:val="both"/>
      </w:pPr>
      <w:r w:rsidRPr="006D0E7F">
        <w:lastRenderedPageBreak/>
        <w:t>1)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CD2D03" w:rsidRPr="006D0E7F" w:rsidRDefault="00CD2D03" w:rsidP="00CD2D03">
      <w:pPr>
        <w:tabs>
          <w:tab w:val="left" w:pos="709"/>
        </w:tabs>
        <w:ind w:firstLine="709"/>
        <w:jc w:val="both"/>
      </w:pPr>
      <w:r w:rsidRPr="006D0E7F">
        <w:t>2) земель особо охраняемых территорий и объектов;</w:t>
      </w:r>
    </w:p>
    <w:p w:rsidR="00CD2D03" w:rsidRPr="006D0E7F" w:rsidRDefault="00CD2D03" w:rsidP="00CD2D03">
      <w:pPr>
        <w:tabs>
          <w:tab w:val="left" w:pos="709"/>
        </w:tabs>
        <w:ind w:firstLine="709"/>
        <w:jc w:val="both"/>
      </w:pPr>
      <w:r w:rsidRPr="006D0E7F">
        <w:t>3) земель лесного фонда;</w:t>
      </w:r>
    </w:p>
    <w:p w:rsidR="00CD2D03" w:rsidRPr="006D0E7F" w:rsidRDefault="00CD2D03" w:rsidP="00CD2D03">
      <w:pPr>
        <w:tabs>
          <w:tab w:val="left" w:pos="709"/>
        </w:tabs>
        <w:ind w:firstLine="709"/>
        <w:jc w:val="both"/>
      </w:pPr>
      <w:r w:rsidRPr="006D0E7F">
        <w:t>В соответствии с Приказом Министерства природных ресурсов и охраны окружающей среды Республики Коми от 20 мая 2014 г. № 204 «О проведении государственной кадастровой оценки земель населенных пунктов Республики Коми» принято решение провести в 2014 году ГКОЗ населенных пунктов за счет средств республиканского бюджета.</w:t>
      </w:r>
    </w:p>
    <w:p w:rsidR="00CD2D03" w:rsidRPr="006D0E7F" w:rsidRDefault="00CD2D03" w:rsidP="00CD2D03">
      <w:pPr>
        <w:tabs>
          <w:tab w:val="left" w:pos="709"/>
        </w:tabs>
        <w:ind w:firstLine="709"/>
        <w:jc w:val="both"/>
      </w:pPr>
      <w:r w:rsidRPr="006D0E7F">
        <w:t>В соответствии с решением Межведомственной комиссии о рассмотрении ре-зультатов ГКОЗ принят приказ Минприроды Республики Коми от 28 ноября 2014 г. № 515 «Об утверждении результатов государственной кадастровой оценки земельных участков в составе земель населенных пунктов Республики Коми»</w:t>
      </w:r>
    </w:p>
    <w:p w:rsidR="00CD2D03" w:rsidRPr="006D0E7F" w:rsidRDefault="00CD2D03" w:rsidP="00CD2D03">
      <w:pPr>
        <w:tabs>
          <w:tab w:val="left" w:pos="709"/>
        </w:tabs>
        <w:ind w:firstLine="709"/>
        <w:jc w:val="both"/>
        <w:rPr>
          <w:highlight w:val="yellow"/>
        </w:rPr>
      </w:pPr>
      <w:r w:rsidRPr="006D0E7F">
        <w:t>Утвержденные результаты государственной кадастровой оценки земельных участков, находящихся в составе земель населенных пунктов Республики Коми офи-циально опубликованы.</w:t>
      </w:r>
    </w:p>
    <w:p w:rsidR="00160C7D" w:rsidRPr="00160C7D" w:rsidRDefault="00160C7D" w:rsidP="00160C7D"/>
    <w:p w:rsidR="005548A9" w:rsidRDefault="00160C7D" w:rsidP="005548A9">
      <w:pPr>
        <w:pStyle w:val="1"/>
        <w:jc w:val="left"/>
      </w:pPr>
      <w:r>
        <w:rPr>
          <w:szCs w:val="20"/>
        </w:rPr>
        <w:br w:type="page"/>
      </w:r>
      <w:bookmarkStart w:id="5" w:name="1"/>
      <w:bookmarkStart w:id="6" w:name="_Toc419299997"/>
      <w:r w:rsidR="005548A9" w:rsidRPr="005548A9">
        <w:lastRenderedPageBreak/>
        <w:t>Минерально-сырьевые ресурсы</w:t>
      </w:r>
      <w:bookmarkEnd w:id="5"/>
      <w:bookmarkEnd w:id="6"/>
    </w:p>
    <w:p w:rsidR="005548A9" w:rsidRPr="00426AAC" w:rsidRDefault="005548A9" w:rsidP="005548A9">
      <w:pPr>
        <w:rPr>
          <w:i/>
        </w:rPr>
      </w:pPr>
      <w:r w:rsidRPr="00426AAC">
        <w:rPr>
          <w:i/>
        </w:rPr>
        <w:t>Данные на 01.01.2015 год</w:t>
      </w:r>
    </w:p>
    <w:p w:rsidR="005548A9" w:rsidRPr="005548A9" w:rsidRDefault="005548A9" w:rsidP="005548A9"/>
    <w:p w:rsidR="00CD2D03" w:rsidRPr="00CD2D03" w:rsidRDefault="00CD2D03" w:rsidP="00CD2D03">
      <w:pPr>
        <w:ind w:firstLine="540"/>
        <w:jc w:val="both"/>
      </w:pPr>
      <w:r w:rsidRPr="00CD2D03">
        <w:t>В настоящее время в Сыктывдинском районе и городе Сыктывкар Республики Коми производится добыча (кроме общераспространенных полезных ископаемых) только пресных питьевых и лечебных минеральных подземных вод. Минерально-сырьевой потенциал района включает также ранее разрабатывавшиеся месторождения железных руд и выявленные проявления горючих сланцев, огнеупорных глин, фосфоритов, стекольных песков, минеральных подземных вод промышленного значения и лечебных грязей. В районе прогнозируется открытие месторождений нефти и газа.</w:t>
      </w:r>
    </w:p>
    <w:p w:rsidR="00CD2D03" w:rsidRPr="00CD2D03" w:rsidRDefault="00CD2D03" w:rsidP="00CD2D03">
      <w:pPr>
        <w:jc w:val="center"/>
        <w:rPr>
          <w:b/>
          <w:bCs/>
          <w:color w:val="333333"/>
        </w:rPr>
      </w:pPr>
      <w:bookmarkStart w:id="7" w:name="2"/>
    </w:p>
    <w:bookmarkEnd w:id="7"/>
    <w:p w:rsidR="00CD2D03" w:rsidRPr="00CD2D03" w:rsidRDefault="00CD2D03" w:rsidP="00CD2D03">
      <w:pPr>
        <w:ind w:left="480" w:right="480"/>
        <w:jc w:val="both"/>
        <w:rPr>
          <w:b/>
          <w:bCs/>
          <w:i/>
          <w:iCs/>
          <w:color w:val="202020"/>
        </w:rPr>
      </w:pPr>
      <w:r w:rsidRPr="00CD2D03">
        <w:rPr>
          <w:b/>
          <w:bCs/>
          <w:i/>
          <w:iCs/>
          <w:color w:val="202020"/>
        </w:rPr>
        <w:t>Нефть, газ</w:t>
      </w:r>
    </w:p>
    <w:p w:rsidR="00CD2D03" w:rsidRPr="00CD2D03" w:rsidRDefault="00CD2D03" w:rsidP="00CD2D03">
      <w:pPr>
        <w:ind w:firstLine="540"/>
        <w:jc w:val="both"/>
      </w:pPr>
      <w:r w:rsidRPr="00CD2D03">
        <w:t>На территории Сыктывдинского района и города Сыктывкар нет выявленных месторождений углеводородного сырья.</w:t>
      </w:r>
    </w:p>
    <w:p w:rsidR="00CD2D03" w:rsidRPr="00CD2D03" w:rsidRDefault="00CD2D03" w:rsidP="00CD2D03">
      <w:pPr>
        <w:ind w:firstLine="540"/>
        <w:jc w:val="both"/>
      </w:pPr>
      <w:r w:rsidRPr="00CD2D03">
        <w:t xml:space="preserve">Анализ всех проведенных геолого-геофизических исследований показывает, что ни в целом по региону (южные районы Республики Коми), ни в отдельных его частях, в том числе и на территории Сыктывдинского района не завершена региональная стадия нефтегазопоисковых работ и потенциал территории оценивается неоднозначно. </w:t>
      </w:r>
    </w:p>
    <w:p w:rsidR="00CD2D03" w:rsidRPr="00CD2D03" w:rsidRDefault="00CD2D03" w:rsidP="00CD2D03">
      <w:pPr>
        <w:ind w:firstLine="540"/>
        <w:jc w:val="both"/>
      </w:pPr>
      <w:r w:rsidRPr="00CD2D03">
        <w:t xml:space="preserve">В программе на 2005-2015 гг. предусмотрена отработка профиля сейсмопрофиля </w:t>
      </w:r>
      <w:r w:rsidRPr="00CD2D03">
        <w:rPr>
          <w:lang w:val="en-US"/>
        </w:rPr>
        <w:t>XII</w:t>
      </w:r>
      <w:r w:rsidRPr="00CD2D03">
        <w:t xml:space="preserve"> скв. 1-Яренск – скв. 1-Сысола и сейсмопрофиля </w:t>
      </w:r>
      <w:r w:rsidRPr="00CD2D03">
        <w:rPr>
          <w:lang w:val="en-US"/>
        </w:rPr>
        <w:t>VII</w:t>
      </w:r>
      <w:r w:rsidRPr="00CD2D03">
        <w:t>/3 скв. 1-Сысола – скв. 1-Лопыдино - скв. 1-Кельтма, регионального сейсмопрофиля 26-РС.</w:t>
      </w:r>
    </w:p>
    <w:p w:rsidR="00CD2D03" w:rsidRPr="00CD2D03" w:rsidRDefault="00CD2D03" w:rsidP="00CD2D03">
      <w:pPr>
        <w:ind w:left="480" w:right="480"/>
        <w:jc w:val="both"/>
        <w:rPr>
          <w:b/>
          <w:bCs/>
          <w:i/>
          <w:iCs/>
          <w:color w:val="202020"/>
        </w:rPr>
      </w:pPr>
      <w:r w:rsidRPr="00CD2D03">
        <w:rPr>
          <w:b/>
          <w:bCs/>
          <w:i/>
          <w:iCs/>
          <w:color w:val="202020"/>
        </w:rPr>
        <w:t>Горючие сланцы</w:t>
      </w:r>
    </w:p>
    <w:p w:rsidR="00CD2D03" w:rsidRPr="00CD2D03" w:rsidRDefault="00CD2D03" w:rsidP="00CD2D03">
      <w:pPr>
        <w:ind w:firstLine="540"/>
        <w:jc w:val="both"/>
      </w:pPr>
      <w:r w:rsidRPr="00CD2D03">
        <w:t xml:space="preserve">Известно Ибское месторождение (проявление) горючих сланцев, которое является северной периферией крупного Сысольского сланценосного района. Прогнозные ресурсы месторождения могут быть оценены в первые десятки млн.т. Качество горючих сланцев изучено слабо, но в целом оно, очевидно, соответствует качеству горючих сланцев, изученных на Поингской площади в Сысольском районе, которые в настоящее время могут рассматриваться только в качестве дальнего резерва. </w:t>
      </w:r>
    </w:p>
    <w:p w:rsidR="00CD2D03" w:rsidRPr="00CD2D03" w:rsidRDefault="00CD2D03" w:rsidP="00CD2D03">
      <w:pPr>
        <w:ind w:left="480" w:right="480"/>
        <w:jc w:val="both"/>
        <w:rPr>
          <w:b/>
          <w:bCs/>
          <w:i/>
          <w:iCs/>
          <w:color w:val="202020"/>
        </w:rPr>
      </w:pPr>
      <w:r w:rsidRPr="00CD2D03">
        <w:rPr>
          <w:b/>
          <w:bCs/>
          <w:i/>
          <w:iCs/>
          <w:color w:val="202020"/>
        </w:rPr>
        <w:t>Железные руды</w:t>
      </w:r>
    </w:p>
    <w:p w:rsidR="00CD2D03" w:rsidRPr="00CD2D03" w:rsidRDefault="00CD2D03" w:rsidP="00CD2D03">
      <w:pPr>
        <w:ind w:firstLine="540"/>
        <w:jc w:val="both"/>
      </w:pPr>
      <w:r w:rsidRPr="00CD2D03">
        <w:t xml:space="preserve">Железные руды известны на юге Республики Коми еще с середины XVIII века. На базе месторождений в бассейне р. Сысолы в 1756-1757 гг. были построены чугуноплавильные заводы, закрытые в тридцатые годы прошлого столетия. На территории Сыктывдинского района до </w:t>
      </w:r>
      <w:smartTag w:uri="urn:schemas-microsoft-com:office:smarttags" w:element="metricconverter">
        <w:smartTagPr>
          <w:attr w:name="ProductID" w:val="1921 г"/>
        </w:smartTagPr>
        <w:r w:rsidRPr="00CD2D03">
          <w:t>1921 г</w:t>
        </w:r>
      </w:smartTag>
      <w:r w:rsidRPr="00CD2D03">
        <w:t>. работал Нювчимский чугуноплавильный завод.</w:t>
      </w:r>
    </w:p>
    <w:p w:rsidR="00CD2D03" w:rsidRPr="00CD2D03" w:rsidRDefault="00CD2D03" w:rsidP="00CD2D03">
      <w:pPr>
        <w:ind w:firstLine="540"/>
        <w:jc w:val="both"/>
      </w:pPr>
      <w:r w:rsidRPr="00CD2D03">
        <w:t xml:space="preserve">В 30-х годах прошлого века балансом запасов в Сыктывдинском районе учитывалось только малое Нювчимское месторождение. По материалам баланса запасов руды отрабатывались для Нювчимского завода в 1902-1921 гг. </w:t>
      </w:r>
    </w:p>
    <w:p w:rsidR="00CD2D03" w:rsidRPr="00CD2D03" w:rsidRDefault="00CD2D03" w:rsidP="00CD2D03">
      <w:pPr>
        <w:ind w:firstLine="540"/>
        <w:jc w:val="both"/>
      </w:pPr>
      <w:r w:rsidRPr="00CD2D03">
        <w:t>С 01.01.1946 г. балансом запасов в группе законсервированных месторождений учитывались некондиционные (забалансовые) запасы руды Начерского (Нювчимского, иначе Лопьинского) месторождения в объеме 298 тыс.т категории В и 142 тыс.т категории С</w:t>
      </w:r>
      <w:r w:rsidRPr="00CD2D03">
        <w:rPr>
          <w:vertAlign w:val="subscript"/>
        </w:rPr>
        <w:t>1</w:t>
      </w:r>
      <w:r w:rsidRPr="00CD2D03">
        <w:t>. Наиболее позднее упоминание о Нювчимском (Начерском) месторождении железных руд содержится в пояснительной записке к отчетному балансу запасов железных руд на 1/1-</w:t>
      </w:r>
      <w:smartTag w:uri="urn:schemas-microsoft-com:office:smarttags" w:element="metricconverter">
        <w:smartTagPr>
          <w:attr w:name="ProductID" w:val="58 г"/>
        </w:smartTagPr>
        <w:r w:rsidRPr="00CD2D03">
          <w:t>58 г</w:t>
        </w:r>
      </w:smartTag>
      <w:r w:rsidRPr="00CD2D03">
        <w:t xml:space="preserve">. по месторождениям Коми АССР. Оценка запасов оставалась без изменения. </w:t>
      </w:r>
    </w:p>
    <w:p w:rsidR="00CD2D03" w:rsidRPr="00CD2D03" w:rsidRDefault="00CD2D03" w:rsidP="00CD2D03">
      <w:pPr>
        <w:ind w:firstLine="540"/>
        <w:jc w:val="both"/>
      </w:pPr>
      <w:r w:rsidRPr="00CD2D03">
        <w:t>Прогнозные запасы района по категории Р</w:t>
      </w:r>
      <w:r w:rsidRPr="00CD2D03">
        <w:rPr>
          <w:vertAlign w:val="subscript"/>
        </w:rPr>
        <w:t>3</w:t>
      </w:r>
      <w:r w:rsidRPr="00CD2D03">
        <w:t xml:space="preserve"> могут быть оценены в 1-3 млн.т, выявление крупных и средних месторождений маловероятно. Промышленного значения в настоящее время эти объекты не имеют.</w:t>
      </w:r>
    </w:p>
    <w:p w:rsidR="00CD2D03" w:rsidRPr="00CD2D03" w:rsidRDefault="00CD2D03" w:rsidP="00CD2D03">
      <w:pPr>
        <w:ind w:firstLine="540"/>
        <w:jc w:val="both"/>
        <w:rPr>
          <w:b/>
          <w:i/>
        </w:rPr>
      </w:pPr>
      <w:r w:rsidRPr="00CD2D03">
        <w:rPr>
          <w:b/>
          <w:i/>
        </w:rPr>
        <w:t>Глины огнеупорные</w:t>
      </w:r>
    </w:p>
    <w:p w:rsidR="00CD2D03" w:rsidRPr="00CD2D03" w:rsidRDefault="00CD2D03" w:rsidP="00CD2D03">
      <w:pPr>
        <w:ind w:firstLine="540"/>
        <w:jc w:val="both"/>
      </w:pPr>
      <w:r w:rsidRPr="00CD2D03">
        <w:t xml:space="preserve">Проявление огнеупорных глин Ворью расположено в </w:t>
      </w:r>
      <w:smartTag w:uri="urn:schemas-microsoft-com:office:smarttags" w:element="metricconverter">
        <w:smartTagPr>
          <w:attr w:name="ProductID" w:val="8 км"/>
        </w:smartTagPr>
        <w:r w:rsidRPr="00CD2D03">
          <w:t>8 км</w:t>
        </w:r>
      </w:smartTag>
      <w:r w:rsidRPr="00CD2D03">
        <w:t xml:space="preserve"> к ВЮВ от пос. Мет-Устье.</w:t>
      </w:r>
    </w:p>
    <w:p w:rsidR="00CD2D03" w:rsidRPr="00CD2D03" w:rsidRDefault="00CD2D03" w:rsidP="00CD2D03">
      <w:pPr>
        <w:ind w:firstLine="540"/>
        <w:jc w:val="both"/>
        <w:rPr>
          <w:b/>
          <w:i/>
        </w:rPr>
      </w:pPr>
      <w:r w:rsidRPr="00CD2D03">
        <w:rPr>
          <w:b/>
          <w:i/>
        </w:rPr>
        <w:t>Фосфорит</w:t>
      </w:r>
    </w:p>
    <w:p w:rsidR="00CD2D03" w:rsidRPr="00CD2D03" w:rsidRDefault="00CD2D03" w:rsidP="00CD2D03">
      <w:pPr>
        <w:ind w:firstLine="540"/>
        <w:jc w:val="both"/>
      </w:pPr>
      <w:r w:rsidRPr="00CD2D03">
        <w:t xml:space="preserve">В окрестностях с. Ыб встречаются фосфориты. Точная характеристика их качества и продуктивности горизонта отсутствуют. Основные перспективы фосфоритов связаны с </w:t>
      </w:r>
      <w:r w:rsidRPr="00CD2D03">
        <w:lastRenderedPageBreak/>
        <w:t>более южной территорией Республики Коми (Сысольский и Койгородский районы), где фосфориты, наряду с горючими сланцами имеют широкое площадное распространение.</w:t>
      </w:r>
    </w:p>
    <w:p w:rsidR="00CD2D03" w:rsidRPr="00CD2D03" w:rsidRDefault="00CD2D03" w:rsidP="00CD2D03">
      <w:pPr>
        <w:ind w:firstLine="540"/>
        <w:jc w:val="both"/>
        <w:rPr>
          <w:b/>
          <w:i/>
        </w:rPr>
      </w:pPr>
    </w:p>
    <w:p w:rsidR="00CD2D03" w:rsidRPr="00CD2D03" w:rsidRDefault="00CD2D03" w:rsidP="00CD2D03">
      <w:pPr>
        <w:ind w:firstLine="540"/>
        <w:jc w:val="both"/>
        <w:rPr>
          <w:b/>
          <w:i/>
        </w:rPr>
      </w:pPr>
      <w:r w:rsidRPr="00CD2D03">
        <w:rPr>
          <w:b/>
          <w:i/>
        </w:rPr>
        <w:t>Пески стекольные</w:t>
      </w:r>
    </w:p>
    <w:p w:rsidR="00CD2D03" w:rsidRPr="00CD2D03" w:rsidRDefault="00CD2D03" w:rsidP="00CD2D03">
      <w:pPr>
        <w:ind w:firstLine="540"/>
        <w:jc w:val="both"/>
      </w:pPr>
      <w:r w:rsidRPr="00CD2D03">
        <w:t xml:space="preserve">Чистые кварцевые пески развиты в долине р. Лопью, в поле распространения отложений среднеюрского возраста. На проявлении Лопьинском мощность чистых песков достигает </w:t>
      </w:r>
      <w:smartTag w:uri="urn:schemas-microsoft-com:office:smarttags" w:element="metricconverter">
        <w:smartTagPr>
          <w:attr w:name="ProductID" w:val="6 м"/>
        </w:smartTagPr>
        <w:r w:rsidRPr="00CD2D03">
          <w:t>6 м</w:t>
        </w:r>
      </w:smartTag>
      <w:r w:rsidRPr="00CD2D03">
        <w:t xml:space="preserve">. </w:t>
      </w:r>
    </w:p>
    <w:p w:rsidR="00CD2D03" w:rsidRPr="00CD2D03" w:rsidRDefault="00CD2D03" w:rsidP="00CD2D03">
      <w:pPr>
        <w:ind w:firstLine="540"/>
        <w:jc w:val="both"/>
      </w:pPr>
      <w:r w:rsidRPr="00CD2D03">
        <w:t>Широкое распространение среднеюрских отложений в южной части района определяет возможность постановки специализированных поисковых работ.</w:t>
      </w:r>
    </w:p>
    <w:p w:rsidR="00CD2D03" w:rsidRPr="00CD2D03" w:rsidRDefault="00CD2D03" w:rsidP="00CD2D03">
      <w:pPr>
        <w:ind w:left="480" w:right="480"/>
        <w:jc w:val="both"/>
        <w:rPr>
          <w:b/>
          <w:bCs/>
          <w:i/>
          <w:iCs/>
          <w:color w:val="202020"/>
        </w:rPr>
      </w:pPr>
      <w:r w:rsidRPr="00CD2D03">
        <w:rPr>
          <w:b/>
          <w:bCs/>
          <w:i/>
          <w:iCs/>
          <w:color w:val="202020"/>
        </w:rPr>
        <w:t>Пресные подземные воды</w:t>
      </w:r>
    </w:p>
    <w:p w:rsidR="00CD2D03" w:rsidRPr="00CD2D03" w:rsidRDefault="00CD2D03" w:rsidP="00CD2D03">
      <w:pPr>
        <w:ind w:firstLine="540"/>
        <w:jc w:val="both"/>
      </w:pPr>
      <w:r w:rsidRPr="00CD2D03">
        <w:t>Для целей промышленного водоснабжения наибольший практический интерес представляют четыре горизонта:</w:t>
      </w:r>
    </w:p>
    <w:p w:rsidR="00CD2D03" w:rsidRPr="00CD2D03" w:rsidRDefault="00CD2D03" w:rsidP="00CD2D03">
      <w:pPr>
        <w:ind w:firstLine="540"/>
        <w:jc w:val="both"/>
      </w:pPr>
      <w:r w:rsidRPr="00CD2D03">
        <w:t>Водоносный верхненеоплейстоценовый-голоценовый аллювиальный горизонт (aIII-IV). Воды аллювиальных отложений могут использоваться для хозяйственно-питьевых нужд, но из-за высокого содержания в них железа требуется разработка специальных схем водоподготовки. Негативным фактором является слабая защищенность грунтовых вод от поверхностного загрязнения. Кроме того, при обустройстве водозаборов на подземные воды аллювиальных отложений необходимы дополнительные мероприятия по защите водозаборных сооружений от затопления паводковыми водами.</w:t>
      </w:r>
    </w:p>
    <w:p w:rsidR="00CD2D03" w:rsidRPr="00CD2D03" w:rsidRDefault="00CD2D03" w:rsidP="00CD2D03">
      <w:pPr>
        <w:ind w:firstLine="540"/>
        <w:jc w:val="both"/>
      </w:pPr>
      <w:r w:rsidRPr="00CD2D03">
        <w:t>Водоносный средненеоплейстоценовый-голоценовый аллювиальный горизонт (aII-IV). Подземные воды горизонта перспективны для организации хозяйственно-питьевого водоснабжения. Ограничением для их использования является слабая защищенность подземных вод от загрязнения и повышенное содержание железа (свыше 10 мг/л), что требует разработки специальных схем водоподготовки.</w:t>
      </w:r>
    </w:p>
    <w:p w:rsidR="00CD2D03" w:rsidRPr="00CD2D03" w:rsidRDefault="00CD2D03" w:rsidP="00CD2D03">
      <w:pPr>
        <w:ind w:firstLine="540"/>
        <w:jc w:val="both"/>
      </w:pPr>
      <w:r w:rsidRPr="00CD2D03">
        <w:t>Водоносный чирвинский аллювиальный подгоризонт (aIIčr). Подземные воды подгоризонта наиболее востребованы в районе г. Сыктывкара, где на трех участках (Чов-Тентюковском, Зеленецком и Краснозатонском) действуют площадные водозаборы. Однако, несмотря на значительную площадь развития, фактические и расчетные дебиты площадных водозаборов из-за низких естественных ресурсов подгоризонта не превышают 3,0-6,0 тыс.м</w:t>
      </w:r>
      <w:r w:rsidRPr="00CD2D03">
        <w:rPr>
          <w:vertAlign w:val="superscript"/>
        </w:rPr>
        <w:t>3</w:t>
      </w:r>
      <w:r w:rsidRPr="00CD2D03">
        <w:t>/сут. и могут быть увеличены только за счет привлечения речных вод. Следовательно, подгоризонт может использоваться для централизованного водоснабжения при водопотребности до 5,0-10,0 тыс.м</w:t>
      </w:r>
      <w:r w:rsidRPr="00CD2D03">
        <w:rPr>
          <w:vertAlign w:val="superscript"/>
        </w:rPr>
        <w:t>3</w:t>
      </w:r>
      <w:r w:rsidRPr="00CD2D03">
        <w:t>/сут.</w:t>
      </w:r>
    </w:p>
    <w:p w:rsidR="00CD2D03" w:rsidRPr="00CD2D03" w:rsidRDefault="00CD2D03" w:rsidP="00CD2D03">
      <w:pPr>
        <w:ind w:firstLine="540"/>
        <w:jc w:val="both"/>
      </w:pPr>
      <w:r w:rsidRPr="00CD2D03">
        <w:t>Водоносный сысольский терригенный горизонт (J</w:t>
      </w:r>
      <w:r w:rsidRPr="00CD2D03">
        <w:rPr>
          <w:vertAlign w:val="subscript"/>
        </w:rPr>
        <w:t>2</w:t>
      </w:r>
      <w:r w:rsidRPr="00CD2D03">
        <w:t>ss). Сысольский горизонт по отношению к другим водоносным горизонтам района является наиболее перспективным для добычи питьевых вод.</w:t>
      </w:r>
    </w:p>
    <w:p w:rsidR="00CD2D03" w:rsidRPr="00CD2D03" w:rsidRDefault="00CD2D03" w:rsidP="00CD2D03">
      <w:pPr>
        <w:ind w:firstLine="540"/>
        <w:jc w:val="both"/>
      </w:pPr>
      <w:r w:rsidRPr="00CD2D03">
        <w:t>Общие эксплуатационные ресурсы подземных вод Сыктывдинского района и г. Сыктывкара оцениваются в объеме около 2200 тыс.м</w:t>
      </w:r>
      <w:r w:rsidRPr="00CD2D03">
        <w:rPr>
          <w:vertAlign w:val="superscript"/>
        </w:rPr>
        <w:t>3</w:t>
      </w:r>
      <w:r w:rsidRPr="00CD2D03">
        <w:t>/сут.</w:t>
      </w:r>
    </w:p>
    <w:p w:rsidR="00CD2D03" w:rsidRPr="00CD2D03" w:rsidRDefault="00CD2D03" w:rsidP="00CD2D03">
      <w:pPr>
        <w:ind w:firstLine="540"/>
        <w:jc w:val="both"/>
      </w:pPr>
      <w:r w:rsidRPr="00CD2D03">
        <w:t>По состоянию на 01.01.2015 г. учитываются эксплуатационные запасы подземных вод по 13 месторождениям (автономным участкам) распределенного фонда: Вильгорт (ООО «Сыктывкарская птицефабрика»), Краснозатонское (МУП «Жилкомуслуга»), Зеленецкое (ОАО «Птицефабрика Зеленецкая»), Верхнеседшорское (ФГУП «Госкорпорация по ОрВД»), Пажгинское-1 (ООО «Пажга»), Парчегское (ОАО «Монди СЛПК»), База отдыха «Парма» (ОАО «Монди СЛПК»), Малослудское (АУ РК "Детско-юношеский центр спорта и туризма"), Западнопарчегское (АУ РК "Детско-юношеский центр спорта и туризма"), Човское-1 (ООО «Комигеология»), Човьюское 3 (ООО «КВСМ»), Тентюковское (ООО «Пригородный»), Выльтыское (ООО «Эколайн»), и 5 месторождениям (автономным участкам) нераспределенного фонда: Седшор, Бадьинское, Тегский, Дырносское, Часовское, и составляют 131,5 тыс.м</w:t>
      </w:r>
      <w:r w:rsidRPr="00CD2D03">
        <w:rPr>
          <w:vertAlign w:val="superscript"/>
        </w:rPr>
        <w:t>3</w:t>
      </w:r>
      <w:r w:rsidRPr="00CD2D03">
        <w:t>/сут.</w:t>
      </w:r>
    </w:p>
    <w:p w:rsidR="00CD2D03" w:rsidRPr="00CD2D03" w:rsidRDefault="00CD2D03" w:rsidP="00CD2D03">
      <w:pPr>
        <w:ind w:firstLine="540"/>
        <w:jc w:val="both"/>
      </w:pPr>
      <w:r w:rsidRPr="00CD2D03">
        <w:t xml:space="preserve">Кроме этого, имеют лицензии на добычу питьевых подземных вод на участках недр без утвержденных запасов: ИЗ-7/1 УИН Минюста России по РК (п. Верхний Чов), Сосногорская дистанция водоснабжения и водоотведения Сев.ж.д. (ст. Язель), ООО </w:t>
      </w:r>
      <w:r w:rsidRPr="00CD2D03">
        <w:lastRenderedPageBreak/>
        <w:t xml:space="preserve">«Сыктывдинские коммунальные системы» (с. Пажга), ГОУ ДОД «Коми республиканский центр детско-юношеского туризма и экскурсий» (ДОЛ «Северная Зорька»), </w:t>
      </w:r>
    </w:p>
    <w:p w:rsidR="00CD2D03" w:rsidRPr="00CD2D03" w:rsidRDefault="00CD2D03" w:rsidP="00CD2D03">
      <w:pPr>
        <w:ind w:firstLine="540"/>
        <w:jc w:val="both"/>
        <w:rPr>
          <w:b/>
          <w:i/>
        </w:rPr>
      </w:pPr>
      <w:r w:rsidRPr="00CD2D03">
        <w:rPr>
          <w:b/>
          <w:i/>
        </w:rPr>
        <w:t>Технические подземные воды</w:t>
      </w:r>
    </w:p>
    <w:p w:rsidR="00CD2D03" w:rsidRPr="00CD2D03" w:rsidRDefault="00CD2D03" w:rsidP="00CD2D03">
      <w:pPr>
        <w:shd w:val="clear" w:color="auto" w:fill="FFFFFF"/>
        <w:ind w:firstLine="540"/>
        <w:jc w:val="both"/>
        <w:rPr>
          <w:bCs/>
        </w:rPr>
      </w:pPr>
      <w:r w:rsidRPr="00CD2D03">
        <w:rPr>
          <w:bCs/>
        </w:rPr>
        <w:t xml:space="preserve">По состоянию на 01.01.2015 г. учитываются эксплуатационные запасы подземных вод по 2 месторождениям распределенного фонда: </w:t>
      </w:r>
      <w:r w:rsidRPr="00CD2D03">
        <w:t>Човьюское 1 (ООО «Норвуд СМ»), Човьюское 2 (ООО «СГснаб») и составляют всего 0</w:t>
      </w:r>
      <w:r w:rsidRPr="00CD2D03">
        <w:rPr>
          <w:b/>
          <w:bCs/>
        </w:rPr>
        <w:t>,</w:t>
      </w:r>
      <w:r w:rsidRPr="00CD2D03">
        <w:rPr>
          <w:bCs/>
        </w:rPr>
        <w:t>02 тыс.м</w:t>
      </w:r>
      <w:r w:rsidRPr="00CD2D03">
        <w:rPr>
          <w:bCs/>
          <w:vertAlign w:val="superscript"/>
        </w:rPr>
        <w:t>3</w:t>
      </w:r>
      <w:r w:rsidRPr="00CD2D03">
        <w:rPr>
          <w:bCs/>
        </w:rPr>
        <w:t>/сут.</w:t>
      </w:r>
    </w:p>
    <w:p w:rsidR="00CD2D03" w:rsidRPr="00CD2D03" w:rsidRDefault="00CD2D03" w:rsidP="00CD2D03">
      <w:pPr>
        <w:ind w:firstLine="540"/>
        <w:jc w:val="both"/>
      </w:pPr>
      <w:r w:rsidRPr="00CD2D03">
        <w:t>Кроме этого, имеет лицензию на добычу технических подземных вод на участке недр без утвержденных запасов</w:t>
      </w:r>
      <w:r w:rsidRPr="00CD2D03">
        <w:rPr>
          <w:b/>
        </w:rPr>
        <w:t xml:space="preserve"> </w:t>
      </w:r>
      <w:r w:rsidRPr="00CD2D03">
        <w:t>СПК «Палевицы».</w:t>
      </w:r>
    </w:p>
    <w:p w:rsidR="00CD2D03" w:rsidRPr="00CD2D03" w:rsidRDefault="00CD2D03" w:rsidP="00CD2D03">
      <w:pPr>
        <w:ind w:firstLine="540"/>
        <w:jc w:val="both"/>
        <w:rPr>
          <w:b/>
          <w:i/>
        </w:rPr>
      </w:pPr>
      <w:r w:rsidRPr="00CD2D03">
        <w:rPr>
          <w:b/>
          <w:i/>
        </w:rPr>
        <w:t>Минеральные лечебные подземные воды</w:t>
      </w:r>
    </w:p>
    <w:p w:rsidR="00CD2D03" w:rsidRPr="00CD2D03" w:rsidRDefault="00CD2D03" w:rsidP="00CD2D03">
      <w:pPr>
        <w:ind w:firstLine="540"/>
        <w:jc w:val="both"/>
      </w:pPr>
      <w:r w:rsidRPr="00CD2D03">
        <w:t>По состоянию на 01.01.2015 г. в районе Сыктывкара учитываются эксплуатационные запасы (в сумме 0,233 тыс.м</w:t>
      </w:r>
      <w:r w:rsidRPr="00CD2D03">
        <w:rPr>
          <w:vertAlign w:val="superscript"/>
        </w:rPr>
        <w:t>3</w:t>
      </w:r>
      <w:r w:rsidRPr="00CD2D03">
        <w:t>/сут.) минеральных вод по 3 месторождениям распределенного фонда: «Исток-Д» (скв. 6-М) и «Исток-Д» (скв. 7/93) (ООО «Исток-Д») - запасы утверждены для бальнеолечения и как сырье для приготовления безалкогольных напитков), Эжвинский участок (для наружных бальнеологических процедур) (ОАО «Монди СЛПК»), и 2 месторождениям нераспределенного фонда: Скважина № 1-М (для наружных бальнеопроцедур), Скважина № 2-М (для разлива как питьевая лечебная вода).</w:t>
      </w:r>
    </w:p>
    <w:p w:rsidR="00CD2D03" w:rsidRPr="00CD2D03" w:rsidRDefault="00CD2D03" w:rsidP="00CD2D03">
      <w:pPr>
        <w:ind w:left="480" w:right="480"/>
        <w:jc w:val="both"/>
        <w:rPr>
          <w:b/>
          <w:bCs/>
          <w:i/>
          <w:iCs/>
          <w:color w:val="000000"/>
        </w:rPr>
      </w:pPr>
      <w:r w:rsidRPr="00CD2D03">
        <w:rPr>
          <w:b/>
          <w:bCs/>
          <w:i/>
          <w:iCs/>
          <w:color w:val="000000"/>
        </w:rPr>
        <w:t>Минеральные подземные воды промышленного значения</w:t>
      </w:r>
    </w:p>
    <w:p w:rsidR="00CD2D03" w:rsidRPr="00CD2D03" w:rsidRDefault="00CD2D03" w:rsidP="00CD2D03">
      <w:pPr>
        <w:shd w:val="clear" w:color="auto" w:fill="FFFFFF"/>
        <w:ind w:firstLine="540"/>
        <w:jc w:val="both"/>
      </w:pPr>
      <w:r w:rsidRPr="00CD2D03">
        <w:t>На территории Сыктывдинского района в скважине 1-Сысола в интервале глубин 1250-</w:t>
      </w:r>
      <w:smartTag w:uri="urn:schemas-microsoft-com:office:smarttags" w:element="metricconverter">
        <w:smartTagPr>
          <w:attr w:name="ProductID" w:val="1300 м"/>
        </w:smartTagPr>
        <w:r w:rsidRPr="00CD2D03">
          <w:t>1300 м</w:t>
        </w:r>
      </w:smartTag>
      <w:r w:rsidRPr="00CD2D03">
        <w:t xml:space="preserve"> в каменноугольных отложениях вскрыты бромные воды с максимальным на территории Республики Коми содержанием брома - 895 мг/л (содержание йода - 3,8 мг/л).</w:t>
      </w:r>
    </w:p>
    <w:p w:rsidR="00CD2D03" w:rsidRPr="00CD2D03" w:rsidRDefault="00CD2D03" w:rsidP="00CD2D03">
      <w:pPr>
        <w:ind w:firstLine="540"/>
        <w:jc w:val="both"/>
        <w:rPr>
          <w:b/>
          <w:i/>
        </w:rPr>
      </w:pPr>
      <w:r w:rsidRPr="00CD2D03">
        <w:rPr>
          <w:b/>
          <w:i/>
        </w:rPr>
        <w:t>Лечебные грязи</w:t>
      </w:r>
    </w:p>
    <w:p w:rsidR="00CD2D03" w:rsidRPr="00CD2D03" w:rsidRDefault="00CD2D03" w:rsidP="00CD2D03">
      <w:pPr>
        <w:ind w:firstLine="540"/>
        <w:jc w:val="both"/>
      </w:pPr>
      <w:r w:rsidRPr="00CD2D03">
        <w:t>Месторождение Озеро Собянинское с оцененными по категории С</w:t>
      </w:r>
      <w:r w:rsidRPr="00CD2D03">
        <w:rPr>
          <w:vertAlign w:val="subscript"/>
        </w:rPr>
        <w:t>2</w:t>
      </w:r>
      <w:r w:rsidRPr="00CD2D03">
        <w:t xml:space="preserve"> запасами (не утверждались) рассматривается в качестве резервного для снабжения грязелечебницы нового строящегося санатория «Серегово» (Княжпогостский район). Вид сапропеля- слабосульфидный пресноводный  средне-высокозольный,  водорослево-железистый и железистый.</w:t>
      </w:r>
    </w:p>
    <w:p w:rsidR="00CD2D03" w:rsidRPr="00CD2D03" w:rsidRDefault="00CD2D03" w:rsidP="00CD2D03">
      <w:pPr>
        <w:ind w:firstLine="708"/>
        <w:jc w:val="both"/>
      </w:pPr>
    </w:p>
    <w:p w:rsidR="00CD2D03" w:rsidRPr="00CD2D03" w:rsidRDefault="00CD2D03" w:rsidP="00CD2D03">
      <w:pPr>
        <w:jc w:val="center"/>
        <w:rPr>
          <w:b/>
          <w:bCs/>
          <w:color w:val="333333"/>
        </w:rPr>
      </w:pPr>
      <w:bookmarkStart w:id="8" w:name="26"/>
      <w:r w:rsidRPr="00CD2D03">
        <w:rPr>
          <w:b/>
          <w:bCs/>
          <w:color w:val="333333"/>
        </w:rPr>
        <w:t>Перспективы развития и освоения минерально-сырьевой базы района</w:t>
      </w:r>
      <w:bookmarkEnd w:id="8"/>
    </w:p>
    <w:p w:rsidR="00CD2D03" w:rsidRPr="00CD2D03" w:rsidRDefault="00CD2D03" w:rsidP="00CD2D03">
      <w:pPr>
        <w:ind w:firstLine="540"/>
        <w:jc w:val="both"/>
      </w:pPr>
      <w:r w:rsidRPr="00CD2D03">
        <w:t>Таким образом, наиболее реально в ближайшее время увеличение добычи пресных питьевых и лечебных минеральных подземных вод. Первоочередной задачей является укрепление сырьевой базы для обеспечения более качественного снабжения населения района питьевой водой. За счет средств республиканского и муниципального бюджетов, а также средств недропользователей необходимо, в первую очередь, проведение оценочных и разведочных работ на действующих водозаборах. Необходимо завершение разведочных работ (с утверждением запасов) на Бадьинском месторождении для организации подземного водоснабжения г. Сыктывкар.</w:t>
      </w:r>
    </w:p>
    <w:p w:rsidR="00CD2D03" w:rsidRPr="00CD2D03" w:rsidRDefault="00CD2D03" w:rsidP="00CD2D03">
      <w:pPr>
        <w:ind w:firstLine="540"/>
        <w:jc w:val="both"/>
      </w:pPr>
      <w:r w:rsidRPr="00CD2D03">
        <w:t xml:space="preserve">Дальнейшее изучение перспектив нефтегазоносности района реально только в рамках программы ГРР за счет средств федерального бюджета. </w:t>
      </w:r>
    </w:p>
    <w:p w:rsidR="00CD2D03" w:rsidRPr="00CD2D03" w:rsidRDefault="00CD2D03" w:rsidP="00CD2D03">
      <w:pPr>
        <w:ind w:firstLine="540"/>
        <w:jc w:val="both"/>
      </w:pPr>
      <w:r w:rsidRPr="00CD2D03">
        <w:t>Железные руды района в обозримом будущем не будут иметь промышленного значения. В лучшем случае, они могут представлять интерес для малых предприятий из-за легкой плавкости и высоких литейных качеств, обеспечивающих возможность использования чугуна для отливки тонких художественных изделий.</w:t>
      </w:r>
    </w:p>
    <w:p w:rsidR="00CD2D03" w:rsidRPr="00CD2D03" w:rsidRDefault="00CD2D03" w:rsidP="00CD2D03">
      <w:pPr>
        <w:ind w:firstLine="540"/>
        <w:jc w:val="both"/>
      </w:pPr>
      <w:r w:rsidRPr="00CD2D03">
        <w:t>Проявления горючих сланцев и фосфоритов могут привлечь внимание, вероятно, только в отдаленной перспективе, в случае вовлечения в промышленное освоение этих полезных ископаемых в более перспективных соседних Сысольском и Койгородском районах.</w:t>
      </w:r>
    </w:p>
    <w:p w:rsidR="00CD2D03" w:rsidRPr="00CD2D03" w:rsidRDefault="00CD2D03" w:rsidP="00CD2D03">
      <w:pPr>
        <w:ind w:firstLine="540"/>
        <w:jc w:val="both"/>
      </w:pPr>
      <w:r w:rsidRPr="00CD2D03">
        <w:t>При возникновении потребности в бромных промышленных водах, лечебных грязях, кварцевых песках (стекольных и формовочных), тугоплавких глинах и минеральных красках вполне обоснованной может быть постановка специализированных геологоразведочных работ в районе на эти виды полезных ископаемых.</w:t>
      </w:r>
    </w:p>
    <w:p w:rsidR="007D0A52" w:rsidRDefault="007D0A52" w:rsidP="00AC5D79">
      <w:pPr>
        <w:ind w:firstLine="720"/>
        <w:jc w:val="both"/>
        <w:rPr>
          <w:szCs w:val="20"/>
        </w:rPr>
      </w:pPr>
    </w:p>
    <w:p w:rsidR="005548A9" w:rsidRDefault="005548A9" w:rsidP="005548A9">
      <w:pPr>
        <w:jc w:val="both"/>
        <w:rPr>
          <w:szCs w:val="20"/>
        </w:rPr>
        <w:sectPr w:rsidR="005548A9" w:rsidSect="0096125A">
          <w:headerReference w:type="even" r:id="rId32"/>
          <w:footerReference w:type="even" r:id="rId33"/>
          <w:footerReference w:type="default" r:id="rId34"/>
          <w:type w:val="continuous"/>
          <w:pgSz w:w="11906" w:h="16838"/>
          <w:pgMar w:top="1134" w:right="851" w:bottom="1134" w:left="1701" w:header="709" w:footer="709" w:gutter="0"/>
          <w:cols w:space="708"/>
          <w:docGrid w:linePitch="360"/>
        </w:sectPr>
      </w:pPr>
    </w:p>
    <w:p w:rsidR="005548A9" w:rsidRDefault="002C364A" w:rsidP="002C364A">
      <w:pPr>
        <w:pStyle w:val="1"/>
        <w:jc w:val="left"/>
      </w:pPr>
      <w:bookmarkStart w:id="9" w:name="_Toc419299998"/>
      <w:r>
        <w:lastRenderedPageBreak/>
        <w:t>Минерально-сырьевые ресурсы по ОПИ</w:t>
      </w:r>
      <w:bookmarkEnd w:id="9"/>
    </w:p>
    <w:p w:rsidR="002C364A" w:rsidRPr="00426AAC" w:rsidRDefault="002C364A" w:rsidP="002C364A">
      <w:pPr>
        <w:rPr>
          <w:i/>
        </w:rPr>
      </w:pPr>
      <w:r w:rsidRPr="00426AAC">
        <w:rPr>
          <w:i/>
        </w:rPr>
        <w:t>Данные на 01.01.2015 год</w:t>
      </w:r>
    </w:p>
    <w:p w:rsidR="002C364A" w:rsidRPr="002C364A" w:rsidRDefault="002C364A" w:rsidP="002C364A"/>
    <w:tbl>
      <w:tblPr>
        <w:tblW w:w="14191" w:type="dxa"/>
        <w:tblInd w:w="93" w:type="dxa"/>
        <w:tblLayout w:type="fixed"/>
        <w:tblLook w:val="04A0" w:firstRow="1" w:lastRow="0" w:firstColumn="1" w:lastColumn="0" w:noHBand="0" w:noVBand="1"/>
      </w:tblPr>
      <w:tblGrid>
        <w:gridCol w:w="2142"/>
        <w:gridCol w:w="1559"/>
        <w:gridCol w:w="2693"/>
        <w:gridCol w:w="1985"/>
        <w:gridCol w:w="2268"/>
        <w:gridCol w:w="1017"/>
        <w:gridCol w:w="684"/>
        <w:gridCol w:w="1843"/>
      </w:tblGrid>
      <w:tr w:rsidR="005548A9" w:rsidRPr="002C364A" w:rsidTr="00CD2D03">
        <w:trPr>
          <w:trHeight w:val="600"/>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48A9" w:rsidRPr="002C364A" w:rsidRDefault="005548A9" w:rsidP="002C364A">
            <w:pPr>
              <w:jc w:val="center"/>
              <w:rPr>
                <w:b/>
                <w:bCs/>
                <w:i/>
                <w:iCs/>
                <w:color w:val="000000"/>
                <w:sz w:val="22"/>
                <w:szCs w:val="22"/>
              </w:rPr>
            </w:pPr>
            <w:r w:rsidRPr="002C364A">
              <w:rPr>
                <w:b/>
                <w:bCs/>
                <w:i/>
                <w:iCs/>
                <w:color w:val="000000"/>
                <w:sz w:val="22"/>
                <w:szCs w:val="22"/>
              </w:rPr>
              <w:t>Название месторождения</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548A9" w:rsidRPr="002C364A" w:rsidRDefault="005548A9" w:rsidP="002C364A">
            <w:pPr>
              <w:jc w:val="center"/>
              <w:rPr>
                <w:b/>
                <w:bCs/>
                <w:i/>
                <w:iCs/>
                <w:color w:val="000000"/>
                <w:sz w:val="22"/>
                <w:szCs w:val="22"/>
              </w:rPr>
            </w:pPr>
            <w:r w:rsidRPr="002C364A">
              <w:rPr>
                <w:b/>
                <w:bCs/>
                <w:i/>
                <w:iCs/>
                <w:color w:val="000000"/>
                <w:sz w:val="22"/>
                <w:szCs w:val="22"/>
              </w:rPr>
              <w:t>Полезное ископаемое</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5548A9" w:rsidRPr="002C364A" w:rsidRDefault="005548A9" w:rsidP="002C364A">
            <w:pPr>
              <w:jc w:val="center"/>
              <w:rPr>
                <w:b/>
                <w:bCs/>
                <w:i/>
                <w:iCs/>
                <w:color w:val="000000"/>
                <w:sz w:val="22"/>
                <w:szCs w:val="22"/>
              </w:rPr>
            </w:pPr>
            <w:r w:rsidRPr="002C364A">
              <w:rPr>
                <w:b/>
                <w:bCs/>
                <w:i/>
                <w:iCs/>
                <w:color w:val="000000"/>
                <w:sz w:val="22"/>
                <w:szCs w:val="22"/>
              </w:rPr>
              <w:t>Сырье</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5548A9" w:rsidRPr="002C364A" w:rsidRDefault="005548A9" w:rsidP="002C364A">
            <w:pPr>
              <w:jc w:val="center"/>
              <w:rPr>
                <w:b/>
                <w:bCs/>
                <w:i/>
                <w:iCs/>
                <w:color w:val="000000"/>
                <w:sz w:val="22"/>
                <w:szCs w:val="22"/>
              </w:rPr>
            </w:pPr>
            <w:r w:rsidRPr="002C364A">
              <w:rPr>
                <w:b/>
                <w:bCs/>
                <w:i/>
                <w:iCs/>
                <w:color w:val="000000"/>
                <w:sz w:val="22"/>
                <w:szCs w:val="22"/>
              </w:rPr>
              <w:t>Статус</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5548A9" w:rsidRPr="002C364A" w:rsidRDefault="005548A9" w:rsidP="002C364A">
            <w:pPr>
              <w:jc w:val="center"/>
              <w:rPr>
                <w:b/>
                <w:bCs/>
                <w:i/>
                <w:iCs/>
                <w:color w:val="000000"/>
                <w:sz w:val="22"/>
                <w:szCs w:val="22"/>
              </w:rPr>
            </w:pPr>
            <w:r w:rsidRPr="002C364A">
              <w:rPr>
                <w:b/>
                <w:bCs/>
                <w:i/>
                <w:iCs/>
                <w:color w:val="000000"/>
                <w:sz w:val="22"/>
                <w:szCs w:val="22"/>
              </w:rPr>
              <w:t>Местоположение</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5548A9" w:rsidRPr="002C364A" w:rsidRDefault="005548A9" w:rsidP="002C364A">
            <w:pPr>
              <w:jc w:val="center"/>
              <w:rPr>
                <w:b/>
                <w:bCs/>
                <w:i/>
                <w:iCs/>
                <w:color w:val="000000"/>
                <w:sz w:val="22"/>
                <w:szCs w:val="22"/>
              </w:rPr>
            </w:pPr>
            <w:r w:rsidRPr="002C364A">
              <w:rPr>
                <w:b/>
                <w:bCs/>
                <w:i/>
                <w:iCs/>
                <w:color w:val="000000"/>
                <w:sz w:val="22"/>
                <w:szCs w:val="22"/>
              </w:rPr>
              <w:t>A+B+C1</w:t>
            </w:r>
          </w:p>
        </w:tc>
        <w:tc>
          <w:tcPr>
            <w:tcW w:w="684" w:type="dxa"/>
            <w:tcBorders>
              <w:top w:val="single" w:sz="4" w:space="0" w:color="auto"/>
              <w:left w:val="nil"/>
              <w:bottom w:val="single" w:sz="4" w:space="0" w:color="auto"/>
              <w:right w:val="single" w:sz="4" w:space="0" w:color="auto"/>
            </w:tcBorders>
            <w:shd w:val="clear" w:color="auto" w:fill="auto"/>
            <w:vAlign w:val="center"/>
            <w:hideMark/>
          </w:tcPr>
          <w:p w:rsidR="005548A9" w:rsidRPr="002C364A" w:rsidRDefault="005548A9" w:rsidP="002C364A">
            <w:pPr>
              <w:jc w:val="center"/>
              <w:rPr>
                <w:b/>
                <w:bCs/>
                <w:i/>
                <w:iCs/>
                <w:color w:val="000000"/>
                <w:sz w:val="22"/>
                <w:szCs w:val="22"/>
              </w:rPr>
            </w:pPr>
            <w:r w:rsidRPr="002C364A">
              <w:rPr>
                <w:b/>
                <w:bCs/>
                <w:i/>
                <w:iCs/>
                <w:color w:val="000000"/>
                <w:sz w:val="22"/>
                <w:szCs w:val="22"/>
              </w:rPr>
              <w:t>C2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548A9" w:rsidRPr="002C364A" w:rsidRDefault="005548A9" w:rsidP="002C364A">
            <w:pPr>
              <w:jc w:val="center"/>
              <w:rPr>
                <w:b/>
                <w:bCs/>
                <w:i/>
                <w:iCs/>
                <w:color w:val="000000"/>
                <w:sz w:val="22"/>
                <w:szCs w:val="22"/>
              </w:rPr>
            </w:pPr>
            <w:r w:rsidRPr="002C364A">
              <w:rPr>
                <w:b/>
                <w:bCs/>
                <w:i/>
                <w:iCs/>
                <w:color w:val="000000"/>
                <w:sz w:val="22"/>
                <w:szCs w:val="22"/>
              </w:rPr>
              <w:t>Администра</w:t>
            </w:r>
            <w:r w:rsidR="002C364A">
              <w:rPr>
                <w:b/>
                <w:bCs/>
                <w:i/>
                <w:iCs/>
                <w:color w:val="000000"/>
                <w:sz w:val="22"/>
                <w:szCs w:val="22"/>
              </w:rPr>
              <w:t>-</w:t>
            </w:r>
            <w:r w:rsidRPr="002C364A">
              <w:rPr>
                <w:b/>
                <w:bCs/>
                <w:i/>
                <w:iCs/>
                <w:color w:val="000000"/>
                <w:sz w:val="22"/>
                <w:szCs w:val="22"/>
              </w:rPr>
              <w:t>тивный район</w:t>
            </w:r>
          </w:p>
        </w:tc>
      </w:tr>
      <w:tr w:rsidR="00CD2D03" w:rsidRPr="002C364A" w:rsidTr="00CD2D03">
        <w:trPr>
          <w:trHeight w:val="60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Коччойягское ( Участок №7) месторождение</w:t>
            </w:r>
          </w:p>
        </w:tc>
        <w:tc>
          <w:tcPr>
            <w:tcW w:w="1559"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песок</w:t>
            </w:r>
          </w:p>
        </w:tc>
        <w:tc>
          <w:tcPr>
            <w:tcW w:w="2693"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Минерально-строительное сырье</w:t>
            </w:r>
          </w:p>
        </w:tc>
        <w:tc>
          <w:tcPr>
            <w:tcW w:w="1985"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распределенный фонд</w:t>
            </w:r>
          </w:p>
        </w:tc>
        <w:tc>
          <w:tcPr>
            <w:tcW w:w="2268"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 xml:space="preserve">в 25 км к СЗ от г. Сыктывкар </w:t>
            </w:r>
          </w:p>
        </w:tc>
        <w:tc>
          <w:tcPr>
            <w:tcW w:w="1017" w:type="dxa"/>
            <w:tcBorders>
              <w:top w:val="nil"/>
              <w:left w:val="nil"/>
              <w:bottom w:val="single" w:sz="4" w:space="0" w:color="auto"/>
              <w:right w:val="single" w:sz="4" w:space="0" w:color="auto"/>
            </w:tcBorders>
            <w:shd w:val="clear" w:color="auto" w:fill="auto"/>
            <w:vAlign w:val="bottom"/>
            <w:hideMark/>
          </w:tcPr>
          <w:p w:rsidR="00CD2D03" w:rsidRDefault="00CD2D03">
            <w:pPr>
              <w:jc w:val="right"/>
              <w:rPr>
                <w:color w:val="000000"/>
                <w:sz w:val="22"/>
                <w:szCs w:val="22"/>
              </w:rPr>
            </w:pPr>
            <w:r>
              <w:rPr>
                <w:color w:val="000000"/>
                <w:sz w:val="22"/>
                <w:szCs w:val="22"/>
              </w:rPr>
              <w:t>23,6</w:t>
            </w:r>
          </w:p>
        </w:tc>
        <w:tc>
          <w:tcPr>
            <w:tcW w:w="684"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Сыктывдинский</w:t>
            </w:r>
          </w:p>
        </w:tc>
      </w:tr>
      <w:tr w:rsidR="00CD2D03" w:rsidRPr="002C364A" w:rsidTr="00CD2D03">
        <w:trPr>
          <w:trHeight w:val="60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Язель месторождение</w:t>
            </w:r>
          </w:p>
        </w:tc>
        <w:tc>
          <w:tcPr>
            <w:tcW w:w="1559"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песок</w:t>
            </w:r>
          </w:p>
        </w:tc>
        <w:tc>
          <w:tcPr>
            <w:tcW w:w="2693"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Минерально-строительное сырье</w:t>
            </w:r>
          </w:p>
        </w:tc>
        <w:tc>
          <w:tcPr>
            <w:tcW w:w="1985"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распределенный фонд</w:t>
            </w:r>
          </w:p>
        </w:tc>
        <w:tc>
          <w:tcPr>
            <w:tcW w:w="2268"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 </w:t>
            </w:r>
          </w:p>
        </w:tc>
        <w:tc>
          <w:tcPr>
            <w:tcW w:w="1017" w:type="dxa"/>
            <w:tcBorders>
              <w:top w:val="nil"/>
              <w:left w:val="nil"/>
              <w:bottom w:val="single" w:sz="4" w:space="0" w:color="auto"/>
              <w:right w:val="single" w:sz="4" w:space="0" w:color="auto"/>
            </w:tcBorders>
            <w:shd w:val="clear" w:color="auto" w:fill="auto"/>
            <w:vAlign w:val="bottom"/>
            <w:hideMark/>
          </w:tcPr>
          <w:p w:rsidR="00CD2D03" w:rsidRDefault="00CD2D03">
            <w:pPr>
              <w:jc w:val="right"/>
              <w:rPr>
                <w:color w:val="000000"/>
                <w:sz w:val="22"/>
                <w:szCs w:val="22"/>
              </w:rPr>
            </w:pPr>
            <w:r>
              <w:rPr>
                <w:color w:val="000000"/>
                <w:sz w:val="22"/>
                <w:szCs w:val="22"/>
              </w:rPr>
              <w:t>357</w:t>
            </w:r>
          </w:p>
        </w:tc>
        <w:tc>
          <w:tcPr>
            <w:tcW w:w="684"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Сыктывдинский</w:t>
            </w:r>
          </w:p>
        </w:tc>
      </w:tr>
      <w:tr w:rsidR="00CD2D03" w:rsidRPr="002C364A" w:rsidTr="00CD2D03">
        <w:trPr>
          <w:trHeight w:val="60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Шошка-2 месторождение</w:t>
            </w:r>
          </w:p>
        </w:tc>
        <w:tc>
          <w:tcPr>
            <w:tcW w:w="1559"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песок</w:t>
            </w:r>
          </w:p>
        </w:tc>
        <w:tc>
          <w:tcPr>
            <w:tcW w:w="2693"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Минерально-строительное сырье</w:t>
            </w:r>
          </w:p>
        </w:tc>
        <w:tc>
          <w:tcPr>
            <w:tcW w:w="1985"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распределенный фонд</w:t>
            </w:r>
          </w:p>
        </w:tc>
        <w:tc>
          <w:tcPr>
            <w:tcW w:w="2268"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 </w:t>
            </w:r>
          </w:p>
        </w:tc>
        <w:tc>
          <w:tcPr>
            <w:tcW w:w="1017" w:type="dxa"/>
            <w:tcBorders>
              <w:top w:val="nil"/>
              <w:left w:val="nil"/>
              <w:bottom w:val="single" w:sz="4" w:space="0" w:color="auto"/>
              <w:right w:val="single" w:sz="4" w:space="0" w:color="auto"/>
            </w:tcBorders>
            <w:shd w:val="clear" w:color="auto" w:fill="auto"/>
            <w:vAlign w:val="bottom"/>
            <w:hideMark/>
          </w:tcPr>
          <w:p w:rsidR="00CD2D03" w:rsidRDefault="00CD2D03">
            <w:pPr>
              <w:jc w:val="right"/>
              <w:rPr>
                <w:color w:val="000000"/>
                <w:sz w:val="22"/>
                <w:szCs w:val="22"/>
              </w:rPr>
            </w:pPr>
            <w:r>
              <w:rPr>
                <w:color w:val="000000"/>
                <w:sz w:val="22"/>
                <w:szCs w:val="22"/>
              </w:rPr>
              <w:t>135</w:t>
            </w:r>
          </w:p>
        </w:tc>
        <w:tc>
          <w:tcPr>
            <w:tcW w:w="684"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Сыктывдинский</w:t>
            </w:r>
          </w:p>
        </w:tc>
      </w:tr>
      <w:tr w:rsidR="00CD2D03" w:rsidRPr="002C364A" w:rsidTr="00CD2D03">
        <w:trPr>
          <w:trHeight w:val="60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Песчаная гряда (Парчег) месторождение</w:t>
            </w:r>
          </w:p>
        </w:tc>
        <w:tc>
          <w:tcPr>
            <w:tcW w:w="1559"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песок строительный</w:t>
            </w:r>
          </w:p>
        </w:tc>
        <w:tc>
          <w:tcPr>
            <w:tcW w:w="2693"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Минерально-строительное сырье</w:t>
            </w:r>
          </w:p>
        </w:tc>
        <w:tc>
          <w:tcPr>
            <w:tcW w:w="1985"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распределенный фонд</w:t>
            </w:r>
          </w:p>
        </w:tc>
        <w:tc>
          <w:tcPr>
            <w:tcW w:w="2268"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 </w:t>
            </w:r>
          </w:p>
        </w:tc>
        <w:tc>
          <w:tcPr>
            <w:tcW w:w="1017" w:type="dxa"/>
            <w:tcBorders>
              <w:top w:val="nil"/>
              <w:left w:val="nil"/>
              <w:bottom w:val="single" w:sz="4" w:space="0" w:color="auto"/>
              <w:right w:val="single" w:sz="4" w:space="0" w:color="auto"/>
            </w:tcBorders>
            <w:shd w:val="clear" w:color="auto" w:fill="auto"/>
            <w:vAlign w:val="bottom"/>
            <w:hideMark/>
          </w:tcPr>
          <w:p w:rsidR="00CD2D03" w:rsidRDefault="00CD2D03">
            <w:pPr>
              <w:jc w:val="right"/>
              <w:rPr>
                <w:color w:val="000000"/>
                <w:sz w:val="22"/>
                <w:szCs w:val="22"/>
              </w:rPr>
            </w:pPr>
            <w:r>
              <w:rPr>
                <w:color w:val="000000"/>
                <w:sz w:val="22"/>
                <w:szCs w:val="22"/>
              </w:rPr>
              <w:t>148</w:t>
            </w:r>
          </w:p>
        </w:tc>
        <w:tc>
          <w:tcPr>
            <w:tcW w:w="684"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Сыктывдинский</w:t>
            </w:r>
          </w:p>
        </w:tc>
      </w:tr>
      <w:tr w:rsidR="00CD2D03" w:rsidRPr="002C364A" w:rsidTr="00CD2D03">
        <w:trPr>
          <w:trHeight w:val="60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Шошка-1 месторождение</w:t>
            </w:r>
          </w:p>
        </w:tc>
        <w:tc>
          <w:tcPr>
            <w:tcW w:w="1559"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песок</w:t>
            </w:r>
          </w:p>
        </w:tc>
        <w:tc>
          <w:tcPr>
            <w:tcW w:w="2693"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Минерально-строительное сырье</w:t>
            </w:r>
          </w:p>
        </w:tc>
        <w:tc>
          <w:tcPr>
            <w:tcW w:w="1985"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распределенный фонд</w:t>
            </w:r>
          </w:p>
        </w:tc>
        <w:tc>
          <w:tcPr>
            <w:tcW w:w="2268"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в 1 км к С от с.Шошка на правом берегу р.Сысола</w:t>
            </w:r>
          </w:p>
        </w:tc>
        <w:tc>
          <w:tcPr>
            <w:tcW w:w="1017" w:type="dxa"/>
            <w:tcBorders>
              <w:top w:val="nil"/>
              <w:left w:val="nil"/>
              <w:bottom w:val="single" w:sz="4" w:space="0" w:color="auto"/>
              <w:right w:val="single" w:sz="4" w:space="0" w:color="auto"/>
            </w:tcBorders>
            <w:shd w:val="clear" w:color="auto" w:fill="auto"/>
            <w:vAlign w:val="bottom"/>
            <w:hideMark/>
          </w:tcPr>
          <w:p w:rsidR="00CD2D03" w:rsidRDefault="00CD2D03">
            <w:pPr>
              <w:jc w:val="right"/>
              <w:rPr>
                <w:color w:val="000000"/>
                <w:sz w:val="22"/>
                <w:szCs w:val="22"/>
              </w:rPr>
            </w:pPr>
            <w:r>
              <w:rPr>
                <w:color w:val="000000"/>
                <w:sz w:val="22"/>
                <w:szCs w:val="22"/>
              </w:rPr>
              <w:t>782,6</w:t>
            </w:r>
          </w:p>
        </w:tc>
        <w:tc>
          <w:tcPr>
            <w:tcW w:w="684"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Сыктывдинский</w:t>
            </w:r>
          </w:p>
        </w:tc>
      </w:tr>
      <w:tr w:rsidR="00CD2D03" w:rsidRPr="002C364A" w:rsidTr="00CD2D03">
        <w:trPr>
          <w:trHeight w:val="60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Малое Човью месторождение</w:t>
            </w:r>
          </w:p>
        </w:tc>
        <w:tc>
          <w:tcPr>
            <w:tcW w:w="1559"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песок</w:t>
            </w:r>
          </w:p>
        </w:tc>
        <w:tc>
          <w:tcPr>
            <w:tcW w:w="2693"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Минерально-строительное сырье</w:t>
            </w:r>
          </w:p>
        </w:tc>
        <w:tc>
          <w:tcPr>
            <w:tcW w:w="1985"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нераспределенный фонд</w:t>
            </w:r>
          </w:p>
        </w:tc>
        <w:tc>
          <w:tcPr>
            <w:tcW w:w="2268"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 </w:t>
            </w:r>
          </w:p>
        </w:tc>
        <w:tc>
          <w:tcPr>
            <w:tcW w:w="1017" w:type="dxa"/>
            <w:tcBorders>
              <w:top w:val="nil"/>
              <w:left w:val="nil"/>
              <w:bottom w:val="single" w:sz="4" w:space="0" w:color="auto"/>
              <w:right w:val="single" w:sz="4" w:space="0" w:color="auto"/>
            </w:tcBorders>
            <w:shd w:val="clear" w:color="auto" w:fill="auto"/>
            <w:vAlign w:val="bottom"/>
            <w:hideMark/>
          </w:tcPr>
          <w:p w:rsidR="00CD2D03" w:rsidRDefault="00CD2D03">
            <w:pPr>
              <w:jc w:val="right"/>
              <w:rPr>
                <w:color w:val="000000"/>
                <w:sz w:val="22"/>
                <w:szCs w:val="22"/>
              </w:rPr>
            </w:pPr>
            <w:r>
              <w:rPr>
                <w:color w:val="000000"/>
                <w:sz w:val="22"/>
                <w:szCs w:val="22"/>
              </w:rPr>
              <w:t>51</w:t>
            </w:r>
          </w:p>
        </w:tc>
        <w:tc>
          <w:tcPr>
            <w:tcW w:w="684"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Сыктывдинский</w:t>
            </w:r>
          </w:p>
        </w:tc>
      </w:tr>
      <w:tr w:rsidR="00CD2D03" w:rsidRPr="002C364A" w:rsidTr="00CD2D03">
        <w:trPr>
          <w:trHeight w:val="60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Прокопьевка месторождение</w:t>
            </w:r>
          </w:p>
        </w:tc>
        <w:tc>
          <w:tcPr>
            <w:tcW w:w="1559"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глина</w:t>
            </w:r>
          </w:p>
        </w:tc>
        <w:tc>
          <w:tcPr>
            <w:tcW w:w="2693"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Минерально-строительное сырье</w:t>
            </w:r>
          </w:p>
        </w:tc>
        <w:tc>
          <w:tcPr>
            <w:tcW w:w="1985"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распределенный фонд</w:t>
            </w:r>
          </w:p>
        </w:tc>
        <w:tc>
          <w:tcPr>
            <w:tcW w:w="2268"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 </w:t>
            </w:r>
          </w:p>
        </w:tc>
        <w:tc>
          <w:tcPr>
            <w:tcW w:w="1017" w:type="dxa"/>
            <w:tcBorders>
              <w:top w:val="nil"/>
              <w:left w:val="nil"/>
              <w:bottom w:val="single" w:sz="4" w:space="0" w:color="auto"/>
              <w:right w:val="single" w:sz="4" w:space="0" w:color="auto"/>
            </w:tcBorders>
            <w:shd w:val="clear" w:color="auto" w:fill="auto"/>
            <w:vAlign w:val="bottom"/>
            <w:hideMark/>
          </w:tcPr>
          <w:p w:rsidR="00CD2D03" w:rsidRDefault="00CD2D03">
            <w:pPr>
              <w:jc w:val="right"/>
              <w:rPr>
                <w:color w:val="000000"/>
                <w:sz w:val="22"/>
                <w:szCs w:val="22"/>
              </w:rPr>
            </w:pPr>
            <w:r>
              <w:rPr>
                <w:color w:val="000000"/>
                <w:sz w:val="22"/>
                <w:szCs w:val="22"/>
              </w:rPr>
              <w:t>952</w:t>
            </w:r>
          </w:p>
        </w:tc>
        <w:tc>
          <w:tcPr>
            <w:tcW w:w="684"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Сыктывдинский</w:t>
            </w:r>
          </w:p>
        </w:tc>
      </w:tr>
      <w:tr w:rsidR="00CD2D03" w:rsidRPr="002C364A" w:rsidTr="00CD2D03">
        <w:trPr>
          <w:trHeight w:val="60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Мыртыю месторождение</w:t>
            </w:r>
          </w:p>
        </w:tc>
        <w:tc>
          <w:tcPr>
            <w:tcW w:w="1559"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песок</w:t>
            </w:r>
          </w:p>
        </w:tc>
        <w:tc>
          <w:tcPr>
            <w:tcW w:w="2693"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Минерально-строительное сырье</w:t>
            </w:r>
          </w:p>
        </w:tc>
        <w:tc>
          <w:tcPr>
            <w:tcW w:w="1985"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распределенный фонд</w:t>
            </w:r>
          </w:p>
        </w:tc>
        <w:tc>
          <w:tcPr>
            <w:tcW w:w="2268"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в 3,2 км к С от деревн. Граддор</w:t>
            </w:r>
          </w:p>
        </w:tc>
        <w:tc>
          <w:tcPr>
            <w:tcW w:w="1017" w:type="dxa"/>
            <w:tcBorders>
              <w:top w:val="nil"/>
              <w:left w:val="nil"/>
              <w:bottom w:val="single" w:sz="4" w:space="0" w:color="auto"/>
              <w:right w:val="single" w:sz="4" w:space="0" w:color="auto"/>
            </w:tcBorders>
            <w:shd w:val="clear" w:color="auto" w:fill="auto"/>
            <w:vAlign w:val="bottom"/>
            <w:hideMark/>
          </w:tcPr>
          <w:p w:rsidR="00CD2D03" w:rsidRDefault="00CD2D03">
            <w:pPr>
              <w:jc w:val="right"/>
              <w:rPr>
                <w:color w:val="000000"/>
                <w:sz w:val="22"/>
                <w:szCs w:val="22"/>
              </w:rPr>
            </w:pPr>
            <w:r>
              <w:rPr>
                <w:color w:val="000000"/>
                <w:sz w:val="22"/>
                <w:szCs w:val="22"/>
              </w:rPr>
              <w:t>2419,1</w:t>
            </w:r>
          </w:p>
        </w:tc>
        <w:tc>
          <w:tcPr>
            <w:tcW w:w="684"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Сыктывдинский</w:t>
            </w:r>
          </w:p>
        </w:tc>
      </w:tr>
      <w:tr w:rsidR="00CD2D03" w:rsidRPr="002C364A" w:rsidTr="00CD2D03">
        <w:trPr>
          <w:trHeight w:val="90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№1 (кв.137) месторождение</w:t>
            </w:r>
          </w:p>
        </w:tc>
        <w:tc>
          <w:tcPr>
            <w:tcW w:w="1559"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песок</w:t>
            </w:r>
          </w:p>
        </w:tc>
        <w:tc>
          <w:tcPr>
            <w:tcW w:w="2693"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Минерально-строительное сырье</w:t>
            </w:r>
          </w:p>
        </w:tc>
        <w:tc>
          <w:tcPr>
            <w:tcW w:w="1985"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нераспределенный фонд</w:t>
            </w:r>
          </w:p>
        </w:tc>
        <w:tc>
          <w:tcPr>
            <w:tcW w:w="2268"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 </w:t>
            </w:r>
          </w:p>
        </w:tc>
        <w:tc>
          <w:tcPr>
            <w:tcW w:w="1017" w:type="dxa"/>
            <w:tcBorders>
              <w:top w:val="nil"/>
              <w:left w:val="nil"/>
              <w:bottom w:val="single" w:sz="4" w:space="0" w:color="auto"/>
              <w:right w:val="single" w:sz="4" w:space="0" w:color="auto"/>
            </w:tcBorders>
            <w:shd w:val="clear" w:color="auto" w:fill="auto"/>
            <w:vAlign w:val="bottom"/>
            <w:hideMark/>
          </w:tcPr>
          <w:p w:rsidR="00CD2D03" w:rsidRDefault="00CD2D03">
            <w:pPr>
              <w:jc w:val="right"/>
              <w:rPr>
                <w:color w:val="000000"/>
                <w:sz w:val="22"/>
                <w:szCs w:val="22"/>
              </w:rPr>
            </w:pPr>
            <w:r>
              <w:rPr>
                <w:color w:val="000000"/>
                <w:sz w:val="22"/>
                <w:szCs w:val="22"/>
              </w:rPr>
              <w:t>113</w:t>
            </w:r>
          </w:p>
        </w:tc>
        <w:tc>
          <w:tcPr>
            <w:tcW w:w="684"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Сыктывдинский</w:t>
            </w:r>
          </w:p>
        </w:tc>
      </w:tr>
      <w:tr w:rsidR="00CD2D03" w:rsidRPr="002C364A" w:rsidTr="00CD2D03">
        <w:trPr>
          <w:trHeight w:val="90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№1 (кв.215) месторождение</w:t>
            </w:r>
          </w:p>
        </w:tc>
        <w:tc>
          <w:tcPr>
            <w:tcW w:w="1559"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песок</w:t>
            </w:r>
          </w:p>
        </w:tc>
        <w:tc>
          <w:tcPr>
            <w:tcW w:w="2693"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Минерально-строительное сырье</w:t>
            </w:r>
          </w:p>
        </w:tc>
        <w:tc>
          <w:tcPr>
            <w:tcW w:w="1985"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нераспределенный фонд</w:t>
            </w:r>
          </w:p>
        </w:tc>
        <w:tc>
          <w:tcPr>
            <w:tcW w:w="2268"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 </w:t>
            </w:r>
          </w:p>
        </w:tc>
        <w:tc>
          <w:tcPr>
            <w:tcW w:w="1017" w:type="dxa"/>
            <w:tcBorders>
              <w:top w:val="nil"/>
              <w:left w:val="nil"/>
              <w:bottom w:val="single" w:sz="4" w:space="0" w:color="auto"/>
              <w:right w:val="single" w:sz="4" w:space="0" w:color="auto"/>
            </w:tcBorders>
            <w:shd w:val="clear" w:color="auto" w:fill="auto"/>
            <w:vAlign w:val="bottom"/>
            <w:hideMark/>
          </w:tcPr>
          <w:p w:rsidR="00CD2D03" w:rsidRDefault="00CD2D03">
            <w:pPr>
              <w:jc w:val="right"/>
              <w:rPr>
                <w:color w:val="000000"/>
                <w:sz w:val="22"/>
                <w:szCs w:val="22"/>
              </w:rPr>
            </w:pPr>
            <w:r>
              <w:rPr>
                <w:color w:val="000000"/>
                <w:sz w:val="22"/>
                <w:szCs w:val="22"/>
              </w:rPr>
              <w:t>19</w:t>
            </w:r>
          </w:p>
        </w:tc>
        <w:tc>
          <w:tcPr>
            <w:tcW w:w="684"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Сыктывдинский</w:t>
            </w:r>
          </w:p>
        </w:tc>
      </w:tr>
      <w:tr w:rsidR="00CD2D03" w:rsidRPr="002C364A" w:rsidTr="00CD2D03">
        <w:trPr>
          <w:trHeight w:val="60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№5 (кв.259) месторождение</w:t>
            </w:r>
          </w:p>
        </w:tc>
        <w:tc>
          <w:tcPr>
            <w:tcW w:w="1559"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песок</w:t>
            </w:r>
          </w:p>
        </w:tc>
        <w:tc>
          <w:tcPr>
            <w:tcW w:w="2693"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Минерально-строительное сырье</w:t>
            </w:r>
          </w:p>
        </w:tc>
        <w:tc>
          <w:tcPr>
            <w:tcW w:w="1985"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нераспределенный фонд</w:t>
            </w:r>
          </w:p>
        </w:tc>
        <w:tc>
          <w:tcPr>
            <w:tcW w:w="2268"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 </w:t>
            </w:r>
          </w:p>
        </w:tc>
        <w:tc>
          <w:tcPr>
            <w:tcW w:w="1017" w:type="dxa"/>
            <w:tcBorders>
              <w:top w:val="nil"/>
              <w:left w:val="nil"/>
              <w:bottom w:val="single" w:sz="4" w:space="0" w:color="auto"/>
              <w:right w:val="single" w:sz="4" w:space="0" w:color="auto"/>
            </w:tcBorders>
            <w:shd w:val="clear" w:color="auto" w:fill="auto"/>
            <w:vAlign w:val="bottom"/>
            <w:hideMark/>
          </w:tcPr>
          <w:p w:rsidR="00CD2D03" w:rsidRDefault="00CD2D03">
            <w:pPr>
              <w:jc w:val="right"/>
              <w:rPr>
                <w:color w:val="000000"/>
                <w:sz w:val="22"/>
                <w:szCs w:val="22"/>
              </w:rPr>
            </w:pPr>
            <w:r>
              <w:rPr>
                <w:color w:val="000000"/>
                <w:sz w:val="22"/>
                <w:szCs w:val="22"/>
              </w:rPr>
              <w:t>88</w:t>
            </w:r>
          </w:p>
        </w:tc>
        <w:tc>
          <w:tcPr>
            <w:tcW w:w="684"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Сыктывдинский</w:t>
            </w:r>
          </w:p>
        </w:tc>
      </w:tr>
      <w:tr w:rsidR="00CD2D03" w:rsidRPr="002C364A" w:rsidTr="00CD2D03">
        <w:trPr>
          <w:trHeight w:val="60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lastRenderedPageBreak/>
              <w:t>№6 (кв.329) месторождение</w:t>
            </w:r>
          </w:p>
        </w:tc>
        <w:tc>
          <w:tcPr>
            <w:tcW w:w="1559"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песок</w:t>
            </w:r>
          </w:p>
        </w:tc>
        <w:tc>
          <w:tcPr>
            <w:tcW w:w="2693"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Минерально-строительное сырье</w:t>
            </w:r>
          </w:p>
        </w:tc>
        <w:tc>
          <w:tcPr>
            <w:tcW w:w="1985"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нераспределенный фонд</w:t>
            </w:r>
          </w:p>
        </w:tc>
        <w:tc>
          <w:tcPr>
            <w:tcW w:w="2268"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 </w:t>
            </w:r>
          </w:p>
        </w:tc>
        <w:tc>
          <w:tcPr>
            <w:tcW w:w="1017" w:type="dxa"/>
            <w:tcBorders>
              <w:top w:val="nil"/>
              <w:left w:val="nil"/>
              <w:bottom w:val="single" w:sz="4" w:space="0" w:color="auto"/>
              <w:right w:val="single" w:sz="4" w:space="0" w:color="auto"/>
            </w:tcBorders>
            <w:shd w:val="clear" w:color="auto" w:fill="auto"/>
            <w:vAlign w:val="bottom"/>
            <w:hideMark/>
          </w:tcPr>
          <w:p w:rsidR="00CD2D03" w:rsidRDefault="00CD2D03">
            <w:pPr>
              <w:jc w:val="right"/>
              <w:rPr>
                <w:color w:val="000000"/>
                <w:sz w:val="22"/>
                <w:szCs w:val="22"/>
              </w:rPr>
            </w:pPr>
            <w:r>
              <w:rPr>
                <w:color w:val="000000"/>
                <w:sz w:val="22"/>
                <w:szCs w:val="22"/>
              </w:rPr>
              <w:t>96</w:t>
            </w:r>
          </w:p>
        </w:tc>
        <w:tc>
          <w:tcPr>
            <w:tcW w:w="684"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Сыктывдинский</w:t>
            </w:r>
          </w:p>
        </w:tc>
      </w:tr>
      <w:tr w:rsidR="00CD2D03" w:rsidRPr="002C364A" w:rsidTr="00CD2D03">
        <w:trPr>
          <w:trHeight w:val="60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Лозым-2 месторождение</w:t>
            </w:r>
          </w:p>
        </w:tc>
        <w:tc>
          <w:tcPr>
            <w:tcW w:w="1559"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песчано-гравийные отложения</w:t>
            </w:r>
          </w:p>
        </w:tc>
        <w:tc>
          <w:tcPr>
            <w:tcW w:w="2693"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Минерально-строительное сырье</w:t>
            </w:r>
          </w:p>
        </w:tc>
        <w:tc>
          <w:tcPr>
            <w:tcW w:w="1985"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распределенный фонд</w:t>
            </w:r>
          </w:p>
        </w:tc>
        <w:tc>
          <w:tcPr>
            <w:tcW w:w="2268"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 xml:space="preserve"> на северной окраине с.Лозым</w:t>
            </w:r>
          </w:p>
        </w:tc>
        <w:tc>
          <w:tcPr>
            <w:tcW w:w="1017" w:type="dxa"/>
            <w:tcBorders>
              <w:top w:val="nil"/>
              <w:left w:val="nil"/>
              <w:bottom w:val="single" w:sz="4" w:space="0" w:color="auto"/>
              <w:right w:val="single" w:sz="4" w:space="0" w:color="auto"/>
            </w:tcBorders>
            <w:shd w:val="clear" w:color="auto" w:fill="auto"/>
            <w:vAlign w:val="bottom"/>
            <w:hideMark/>
          </w:tcPr>
          <w:p w:rsidR="00CD2D03" w:rsidRDefault="00CD2D03">
            <w:pPr>
              <w:jc w:val="right"/>
              <w:rPr>
                <w:color w:val="000000"/>
                <w:sz w:val="22"/>
                <w:szCs w:val="22"/>
              </w:rPr>
            </w:pPr>
            <w:r>
              <w:rPr>
                <w:color w:val="000000"/>
                <w:sz w:val="22"/>
                <w:szCs w:val="22"/>
              </w:rPr>
              <w:t>137,7</w:t>
            </w:r>
          </w:p>
        </w:tc>
        <w:tc>
          <w:tcPr>
            <w:tcW w:w="684"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Сыктывдинский</w:t>
            </w:r>
          </w:p>
        </w:tc>
      </w:tr>
      <w:tr w:rsidR="00CD2D03" w:rsidRPr="002C364A" w:rsidTr="00CD2D03">
        <w:trPr>
          <w:trHeight w:val="60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Лозым-3 месторождение</w:t>
            </w:r>
          </w:p>
        </w:tc>
        <w:tc>
          <w:tcPr>
            <w:tcW w:w="1559"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песок</w:t>
            </w:r>
          </w:p>
        </w:tc>
        <w:tc>
          <w:tcPr>
            <w:tcW w:w="2693"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Минерально-строительное сырье</w:t>
            </w:r>
          </w:p>
        </w:tc>
        <w:tc>
          <w:tcPr>
            <w:tcW w:w="1985"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распределенный фонд</w:t>
            </w:r>
          </w:p>
        </w:tc>
        <w:tc>
          <w:tcPr>
            <w:tcW w:w="2268"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в 30 км к Ю от гор. Сыктывкар</w:t>
            </w:r>
          </w:p>
        </w:tc>
        <w:tc>
          <w:tcPr>
            <w:tcW w:w="1017" w:type="dxa"/>
            <w:tcBorders>
              <w:top w:val="nil"/>
              <w:left w:val="nil"/>
              <w:bottom w:val="single" w:sz="4" w:space="0" w:color="auto"/>
              <w:right w:val="single" w:sz="4" w:space="0" w:color="auto"/>
            </w:tcBorders>
            <w:shd w:val="clear" w:color="auto" w:fill="auto"/>
            <w:vAlign w:val="bottom"/>
            <w:hideMark/>
          </w:tcPr>
          <w:p w:rsidR="00CD2D03" w:rsidRDefault="00CD2D03">
            <w:pPr>
              <w:jc w:val="right"/>
              <w:rPr>
                <w:color w:val="000000"/>
                <w:sz w:val="22"/>
                <w:szCs w:val="22"/>
              </w:rPr>
            </w:pPr>
            <w:r>
              <w:rPr>
                <w:color w:val="000000"/>
                <w:sz w:val="22"/>
                <w:szCs w:val="22"/>
              </w:rPr>
              <w:t>177</w:t>
            </w:r>
          </w:p>
        </w:tc>
        <w:tc>
          <w:tcPr>
            <w:tcW w:w="684"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Сыктывдинский</w:t>
            </w:r>
          </w:p>
        </w:tc>
      </w:tr>
      <w:tr w:rsidR="00CD2D03" w:rsidRPr="002C364A" w:rsidTr="00CD2D03">
        <w:trPr>
          <w:trHeight w:val="60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Гавриловка месторождение</w:t>
            </w:r>
          </w:p>
        </w:tc>
        <w:tc>
          <w:tcPr>
            <w:tcW w:w="1559"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песок</w:t>
            </w:r>
          </w:p>
        </w:tc>
        <w:tc>
          <w:tcPr>
            <w:tcW w:w="2693"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Минерально-строительное сырье</w:t>
            </w:r>
          </w:p>
        </w:tc>
        <w:tc>
          <w:tcPr>
            <w:tcW w:w="1985"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нераспределенный фонд</w:t>
            </w:r>
          </w:p>
        </w:tc>
        <w:tc>
          <w:tcPr>
            <w:tcW w:w="2268"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 </w:t>
            </w:r>
          </w:p>
        </w:tc>
        <w:tc>
          <w:tcPr>
            <w:tcW w:w="1017" w:type="dxa"/>
            <w:tcBorders>
              <w:top w:val="nil"/>
              <w:left w:val="nil"/>
              <w:bottom w:val="single" w:sz="4" w:space="0" w:color="auto"/>
              <w:right w:val="single" w:sz="4" w:space="0" w:color="auto"/>
            </w:tcBorders>
            <w:shd w:val="clear" w:color="auto" w:fill="auto"/>
            <w:vAlign w:val="bottom"/>
            <w:hideMark/>
          </w:tcPr>
          <w:p w:rsidR="00CD2D03" w:rsidRDefault="00CD2D03">
            <w:pPr>
              <w:jc w:val="right"/>
              <w:rPr>
                <w:color w:val="000000"/>
                <w:sz w:val="22"/>
                <w:szCs w:val="22"/>
              </w:rPr>
            </w:pPr>
            <w:r>
              <w:rPr>
                <w:color w:val="000000"/>
                <w:sz w:val="22"/>
                <w:szCs w:val="22"/>
              </w:rPr>
              <w:t>7654</w:t>
            </w:r>
          </w:p>
        </w:tc>
        <w:tc>
          <w:tcPr>
            <w:tcW w:w="684"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Сыктывдинский</w:t>
            </w:r>
          </w:p>
        </w:tc>
      </w:tr>
      <w:tr w:rsidR="00CD2D03" w:rsidRPr="002C364A" w:rsidTr="00CD2D03">
        <w:trPr>
          <w:trHeight w:val="60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Усть-Пожег месторождение</w:t>
            </w:r>
          </w:p>
        </w:tc>
        <w:tc>
          <w:tcPr>
            <w:tcW w:w="1559"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песок</w:t>
            </w:r>
          </w:p>
        </w:tc>
        <w:tc>
          <w:tcPr>
            <w:tcW w:w="2693"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Минерально-строительное сырье</w:t>
            </w:r>
          </w:p>
        </w:tc>
        <w:tc>
          <w:tcPr>
            <w:tcW w:w="1985"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нераспределенный фонд</w:t>
            </w:r>
          </w:p>
        </w:tc>
        <w:tc>
          <w:tcPr>
            <w:tcW w:w="2268"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 </w:t>
            </w:r>
          </w:p>
        </w:tc>
        <w:tc>
          <w:tcPr>
            <w:tcW w:w="1017" w:type="dxa"/>
            <w:tcBorders>
              <w:top w:val="nil"/>
              <w:left w:val="nil"/>
              <w:bottom w:val="single" w:sz="4" w:space="0" w:color="auto"/>
              <w:right w:val="single" w:sz="4" w:space="0" w:color="auto"/>
            </w:tcBorders>
            <w:shd w:val="clear" w:color="auto" w:fill="auto"/>
            <w:vAlign w:val="bottom"/>
            <w:hideMark/>
          </w:tcPr>
          <w:p w:rsidR="00CD2D03" w:rsidRDefault="00CD2D03">
            <w:pPr>
              <w:jc w:val="right"/>
              <w:rPr>
                <w:color w:val="000000"/>
                <w:sz w:val="22"/>
                <w:szCs w:val="22"/>
              </w:rPr>
            </w:pPr>
            <w:r>
              <w:rPr>
                <w:color w:val="000000"/>
                <w:sz w:val="22"/>
                <w:szCs w:val="22"/>
              </w:rPr>
              <w:t>8750</w:t>
            </w:r>
          </w:p>
        </w:tc>
        <w:tc>
          <w:tcPr>
            <w:tcW w:w="684"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Сыктывдинский</w:t>
            </w:r>
          </w:p>
        </w:tc>
      </w:tr>
      <w:tr w:rsidR="00CD2D03" w:rsidRPr="002C364A" w:rsidTr="00CD2D03">
        <w:trPr>
          <w:trHeight w:val="60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Соколовка-2 месторождение</w:t>
            </w:r>
          </w:p>
        </w:tc>
        <w:tc>
          <w:tcPr>
            <w:tcW w:w="1559"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суглинок</w:t>
            </w:r>
          </w:p>
        </w:tc>
        <w:tc>
          <w:tcPr>
            <w:tcW w:w="2693"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Минерально-строительное сырье</w:t>
            </w:r>
          </w:p>
        </w:tc>
        <w:tc>
          <w:tcPr>
            <w:tcW w:w="1985"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нераспределенный фонд</w:t>
            </w:r>
          </w:p>
        </w:tc>
        <w:tc>
          <w:tcPr>
            <w:tcW w:w="2268"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 xml:space="preserve"> 14 км к Ю от г. Сыктывкар, в 1км к западу от дороги и в 2км к востоку от пос.Тылаю</w:t>
            </w:r>
          </w:p>
        </w:tc>
        <w:tc>
          <w:tcPr>
            <w:tcW w:w="1017" w:type="dxa"/>
            <w:tcBorders>
              <w:top w:val="nil"/>
              <w:left w:val="nil"/>
              <w:bottom w:val="single" w:sz="4" w:space="0" w:color="auto"/>
              <w:right w:val="single" w:sz="4" w:space="0" w:color="auto"/>
            </w:tcBorders>
            <w:shd w:val="clear" w:color="auto" w:fill="auto"/>
            <w:vAlign w:val="bottom"/>
            <w:hideMark/>
          </w:tcPr>
          <w:p w:rsidR="00CD2D03" w:rsidRDefault="00CD2D03">
            <w:pPr>
              <w:jc w:val="right"/>
              <w:rPr>
                <w:color w:val="000000"/>
                <w:sz w:val="22"/>
                <w:szCs w:val="22"/>
              </w:rPr>
            </w:pPr>
            <w:r>
              <w:rPr>
                <w:color w:val="000000"/>
                <w:sz w:val="22"/>
                <w:szCs w:val="22"/>
              </w:rPr>
              <w:t>3972</w:t>
            </w:r>
          </w:p>
        </w:tc>
        <w:tc>
          <w:tcPr>
            <w:tcW w:w="684" w:type="dxa"/>
            <w:tcBorders>
              <w:top w:val="nil"/>
              <w:left w:val="nil"/>
              <w:bottom w:val="single" w:sz="4" w:space="0" w:color="auto"/>
              <w:right w:val="single" w:sz="4" w:space="0" w:color="auto"/>
            </w:tcBorders>
            <w:shd w:val="clear" w:color="auto" w:fill="auto"/>
            <w:vAlign w:val="bottom"/>
            <w:hideMark/>
          </w:tcPr>
          <w:p w:rsidR="00CD2D03" w:rsidRDefault="00CD2D03">
            <w:pPr>
              <w:jc w:val="right"/>
              <w:rPr>
                <w:color w:val="000000"/>
                <w:sz w:val="22"/>
                <w:szCs w:val="22"/>
              </w:rPr>
            </w:pPr>
            <w:r>
              <w:rPr>
                <w:color w:val="000000"/>
                <w:sz w:val="22"/>
                <w:szCs w:val="22"/>
              </w:rPr>
              <w:t>2565</w:t>
            </w:r>
          </w:p>
        </w:tc>
        <w:tc>
          <w:tcPr>
            <w:tcW w:w="1843"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Сыктывдинский</w:t>
            </w:r>
          </w:p>
        </w:tc>
      </w:tr>
      <w:tr w:rsidR="00CD2D03" w:rsidRPr="002C364A" w:rsidTr="00CD2D03">
        <w:trPr>
          <w:trHeight w:val="900"/>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Тылаюское месторождение</w:t>
            </w:r>
          </w:p>
        </w:tc>
        <w:tc>
          <w:tcPr>
            <w:tcW w:w="1559"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породы глинистые</w:t>
            </w:r>
          </w:p>
        </w:tc>
        <w:tc>
          <w:tcPr>
            <w:tcW w:w="2693"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Минерально-строительное сырье</w:t>
            </w:r>
          </w:p>
        </w:tc>
        <w:tc>
          <w:tcPr>
            <w:tcW w:w="1985"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нераспределенный фонд</w:t>
            </w:r>
          </w:p>
        </w:tc>
        <w:tc>
          <w:tcPr>
            <w:tcW w:w="2268"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в 17 км к ЮЗ от г. Сыктывкар В 0,5 км от м-ния проходит автодорога Сыктывкар-Визинга</w:t>
            </w:r>
          </w:p>
        </w:tc>
        <w:tc>
          <w:tcPr>
            <w:tcW w:w="1017" w:type="dxa"/>
            <w:tcBorders>
              <w:top w:val="nil"/>
              <w:left w:val="nil"/>
              <w:bottom w:val="single" w:sz="4" w:space="0" w:color="auto"/>
              <w:right w:val="single" w:sz="4" w:space="0" w:color="auto"/>
            </w:tcBorders>
            <w:shd w:val="clear" w:color="auto" w:fill="auto"/>
            <w:vAlign w:val="bottom"/>
            <w:hideMark/>
          </w:tcPr>
          <w:p w:rsidR="00CD2D03" w:rsidRDefault="00CD2D03">
            <w:pPr>
              <w:jc w:val="right"/>
              <w:rPr>
                <w:color w:val="000000"/>
                <w:sz w:val="22"/>
                <w:szCs w:val="22"/>
              </w:rPr>
            </w:pPr>
            <w:r>
              <w:rPr>
                <w:color w:val="000000"/>
                <w:sz w:val="22"/>
                <w:szCs w:val="22"/>
              </w:rPr>
              <w:t>4150</w:t>
            </w:r>
          </w:p>
        </w:tc>
        <w:tc>
          <w:tcPr>
            <w:tcW w:w="684" w:type="dxa"/>
            <w:tcBorders>
              <w:top w:val="nil"/>
              <w:left w:val="nil"/>
              <w:bottom w:val="single" w:sz="4" w:space="0" w:color="auto"/>
              <w:right w:val="single" w:sz="4" w:space="0" w:color="auto"/>
            </w:tcBorders>
            <w:shd w:val="clear" w:color="auto" w:fill="auto"/>
            <w:vAlign w:val="bottom"/>
            <w:hideMark/>
          </w:tcPr>
          <w:p w:rsidR="00CD2D03" w:rsidRDefault="00CD2D03">
            <w:pPr>
              <w:jc w:val="right"/>
              <w:rPr>
                <w:color w:val="000000"/>
                <w:sz w:val="22"/>
                <w:szCs w:val="22"/>
              </w:rPr>
            </w:pPr>
            <w:r>
              <w:rPr>
                <w:color w:val="000000"/>
                <w:sz w:val="22"/>
                <w:szCs w:val="22"/>
              </w:rPr>
              <w:t>992</w:t>
            </w:r>
          </w:p>
        </w:tc>
        <w:tc>
          <w:tcPr>
            <w:tcW w:w="1843" w:type="dxa"/>
            <w:tcBorders>
              <w:top w:val="nil"/>
              <w:left w:val="nil"/>
              <w:bottom w:val="single" w:sz="4" w:space="0" w:color="auto"/>
              <w:right w:val="single" w:sz="4" w:space="0" w:color="auto"/>
            </w:tcBorders>
            <w:shd w:val="clear" w:color="auto" w:fill="auto"/>
            <w:vAlign w:val="bottom"/>
            <w:hideMark/>
          </w:tcPr>
          <w:p w:rsidR="00CD2D03" w:rsidRDefault="00CD2D03">
            <w:pPr>
              <w:rPr>
                <w:color w:val="000000"/>
                <w:sz w:val="22"/>
                <w:szCs w:val="22"/>
              </w:rPr>
            </w:pPr>
            <w:r>
              <w:rPr>
                <w:color w:val="000000"/>
                <w:sz w:val="22"/>
                <w:szCs w:val="22"/>
              </w:rPr>
              <w:t>Сыктывдинский</w:t>
            </w:r>
          </w:p>
        </w:tc>
      </w:tr>
    </w:tbl>
    <w:p w:rsidR="005548A9" w:rsidRDefault="005548A9" w:rsidP="005548A9">
      <w:pPr>
        <w:jc w:val="both"/>
        <w:rPr>
          <w:szCs w:val="20"/>
        </w:rPr>
      </w:pPr>
    </w:p>
    <w:p w:rsidR="002C364A" w:rsidRDefault="002C364A" w:rsidP="005548A9">
      <w:pPr>
        <w:jc w:val="both"/>
        <w:rPr>
          <w:szCs w:val="20"/>
        </w:rPr>
        <w:sectPr w:rsidR="002C364A" w:rsidSect="0096125A">
          <w:type w:val="continuous"/>
          <w:pgSz w:w="16838" w:h="11906" w:orient="landscape"/>
          <w:pgMar w:top="1134" w:right="851" w:bottom="1134" w:left="1701" w:header="709" w:footer="709" w:gutter="0"/>
          <w:cols w:space="708"/>
          <w:docGrid w:linePitch="360"/>
        </w:sectPr>
      </w:pPr>
    </w:p>
    <w:p w:rsidR="007169B2" w:rsidRDefault="007169B2" w:rsidP="00FB71F4">
      <w:pPr>
        <w:pStyle w:val="1"/>
        <w:jc w:val="left"/>
        <w:sectPr w:rsidR="007169B2" w:rsidSect="0096125A">
          <w:footerReference w:type="even" r:id="rId35"/>
          <w:footerReference w:type="default" r:id="rId36"/>
          <w:type w:val="continuous"/>
          <w:pgSz w:w="16838" w:h="11906" w:orient="landscape"/>
          <w:pgMar w:top="1134" w:right="851" w:bottom="1134" w:left="1701" w:header="708" w:footer="708" w:gutter="0"/>
          <w:cols w:space="708"/>
          <w:docGrid w:linePitch="360"/>
        </w:sectPr>
      </w:pPr>
    </w:p>
    <w:p w:rsidR="00FB71F4" w:rsidRDefault="00FB71F4" w:rsidP="00FB71F4">
      <w:pPr>
        <w:pStyle w:val="1"/>
        <w:jc w:val="left"/>
      </w:pPr>
      <w:bookmarkStart w:id="10" w:name="_Toc419300001"/>
      <w:r w:rsidRPr="00356ABA">
        <w:lastRenderedPageBreak/>
        <w:t>Описание лесного фонда</w:t>
      </w:r>
      <w:bookmarkEnd w:id="10"/>
    </w:p>
    <w:p w:rsidR="00FB71F4" w:rsidRPr="00426AAC" w:rsidRDefault="00FB71F4" w:rsidP="00FB71F4">
      <w:pPr>
        <w:rPr>
          <w:i/>
        </w:rPr>
      </w:pPr>
      <w:r w:rsidRPr="00426AAC">
        <w:rPr>
          <w:i/>
        </w:rPr>
        <w:t>Данные на 01.01.2015 год</w:t>
      </w:r>
    </w:p>
    <w:p w:rsidR="00FB71F4" w:rsidRPr="00356ABA" w:rsidRDefault="00FB71F4" w:rsidP="00FB71F4">
      <w:pPr>
        <w:pStyle w:val="ad"/>
        <w:rPr>
          <w:szCs w:val="24"/>
        </w:rPr>
      </w:pPr>
    </w:p>
    <w:p w:rsidR="00424E58" w:rsidRPr="00775777" w:rsidRDefault="00424E58" w:rsidP="00424E58">
      <w:pPr>
        <w:ind w:firstLine="900"/>
        <w:jc w:val="both"/>
      </w:pPr>
      <w:r w:rsidRPr="00775777">
        <w:rPr>
          <w:b/>
          <w:i/>
        </w:rPr>
        <w:t>Общие сведения.</w:t>
      </w:r>
      <w:r w:rsidRPr="00775777">
        <w:t xml:space="preserve"> Территория МО МР «Сыктывдинский» расположена в юго-западной части Республики Коми. Наиболее протяженна граница на востоке с МО МР «Корткеросский». На севере проходит граница с МО МР «Княжпогостский», на западе – с МО МР «Усть-Вымский» и Архангельской областью, на юге – с МО МР «Сысольский».</w:t>
      </w:r>
    </w:p>
    <w:p w:rsidR="00424E58" w:rsidRPr="00775777" w:rsidRDefault="00424E58" w:rsidP="00424E58">
      <w:pPr>
        <w:ind w:firstLine="900"/>
        <w:jc w:val="both"/>
      </w:pPr>
      <w:r w:rsidRPr="00775777">
        <w:t>Площадь МО составляет 7 404,7 км</w:t>
      </w:r>
      <w:r w:rsidRPr="00775777">
        <w:rPr>
          <w:vertAlign w:val="superscript"/>
        </w:rPr>
        <w:t>2</w:t>
      </w:r>
      <w:r w:rsidRPr="00775777">
        <w:t>.</w:t>
      </w:r>
    </w:p>
    <w:p w:rsidR="00424E58" w:rsidRPr="00F45D07" w:rsidRDefault="00424E58" w:rsidP="00424E58">
      <w:pPr>
        <w:ind w:firstLine="900"/>
        <w:jc w:val="both"/>
      </w:pPr>
      <w:r w:rsidRPr="00775777">
        <w:rPr>
          <w:b/>
          <w:i/>
        </w:rPr>
        <w:t>Характеристика лесных ресурсов.</w:t>
      </w:r>
      <w:r w:rsidRPr="00775777">
        <w:t xml:space="preserve"> Территория МО МР «Сыктывдинский» расположена в средней подзоне тайги. На территории района размещены лесные площади КГУ РК «Сыктывдинское лесничество», КГУ РК «Сыктывкарское лесничество», а также частично КГУ РК «Чернамское лесничество» и КГУ РК «Айкинское лесничество». </w:t>
      </w:r>
    </w:p>
    <w:p w:rsidR="00424E58" w:rsidRPr="00775777" w:rsidRDefault="00424E58" w:rsidP="00424E58">
      <w:pPr>
        <w:ind w:left="7080" w:firstLine="900"/>
        <w:jc w:val="both"/>
      </w:pPr>
      <w:r w:rsidRPr="00775777">
        <w:t>Таблица</w:t>
      </w:r>
    </w:p>
    <w:p w:rsidR="00424E58" w:rsidRPr="00775777" w:rsidRDefault="00424E58" w:rsidP="00424E58">
      <w:pPr>
        <w:ind w:firstLine="900"/>
        <w:jc w:val="center"/>
        <w:rPr>
          <w:i/>
        </w:rPr>
      </w:pPr>
      <w:r w:rsidRPr="00775777">
        <w:rPr>
          <w:i/>
        </w:rPr>
        <w:t>Характеристика лесного фонда МО МР «Сыктывдинский»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7"/>
        <w:gridCol w:w="4786"/>
      </w:tblGrid>
      <w:tr w:rsidR="00424E58" w:rsidRPr="00775777" w:rsidTr="00F45D07">
        <w:tc>
          <w:tcPr>
            <w:tcW w:w="4677" w:type="dxa"/>
          </w:tcPr>
          <w:p w:rsidR="00424E58" w:rsidRPr="00424E58" w:rsidRDefault="00424E58" w:rsidP="00F45D07">
            <w:pPr>
              <w:ind w:firstLine="72"/>
              <w:rPr>
                <w:sz w:val="22"/>
              </w:rPr>
            </w:pPr>
            <w:r w:rsidRPr="00424E58">
              <w:rPr>
                <w:sz w:val="22"/>
              </w:rPr>
              <w:t>Общая площадь земель лесного фонда (тыс. га)</w:t>
            </w:r>
          </w:p>
        </w:tc>
        <w:tc>
          <w:tcPr>
            <w:tcW w:w="4786" w:type="dxa"/>
          </w:tcPr>
          <w:p w:rsidR="00424E58" w:rsidRPr="00424E58" w:rsidRDefault="00424E58" w:rsidP="00F45D07">
            <w:pPr>
              <w:ind w:firstLine="900"/>
              <w:jc w:val="center"/>
              <w:rPr>
                <w:sz w:val="22"/>
              </w:rPr>
            </w:pPr>
            <w:r w:rsidRPr="00424E58">
              <w:rPr>
                <w:sz w:val="22"/>
              </w:rPr>
              <w:t>673</w:t>
            </w:r>
          </w:p>
        </w:tc>
      </w:tr>
      <w:tr w:rsidR="00424E58" w:rsidRPr="00775777" w:rsidTr="00F45D07">
        <w:tc>
          <w:tcPr>
            <w:tcW w:w="4677" w:type="dxa"/>
          </w:tcPr>
          <w:p w:rsidR="00424E58" w:rsidRPr="00424E58" w:rsidRDefault="00424E58" w:rsidP="00F45D07">
            <w:pPr>
              <w:ind w:firstLine="72"/>
              <w:rPr>
                <w:sz w:val="22"/>
              </w:rPr>
            </w:pPr>
            <w:r w:rsidRPr="00424E58">
              <w:rPr>
                <w:sz w:val="22"/>
              </w:rPr>
              <w:t>Площадь, покрытая лесом (тыс. га)</w:t>
            </w:r>
          </w:p>
        </w:tc>
        <w:tc>
          <w:tcPr>
            <w:tcW w:w="4786" w:type="dxa"/>
          </w:tcPr>
          <w:p w:rsidR="00424E58" w:rsidRPr="00424E58" w:rsidRDefault="00424E58" w:rsidP="00F45D07">
            <w:pPr>
              <w:ind w:firstLine="900"/>
              <w:jc w:val="center"/>
              <w:rPr>
                <w:sz w:val="22"/>
                <w:lang w:val="en-US"/>
              </w:rPr>
            </w:pPr>
            <w:r w:rsidRPr="00424E58">
              <w:rPr>
                <w:sz w:val="22"/>
              </w:rPr>
              <w:t>63</w:t>
            </w:r>
            <w:r w:rsidRPr="00424E58">
              <w:rPr>
                <w:sz w:val="22"/>
                <w:lang w:val="en-US"/>
              </w:rPr>
              <w:t>3</w:t>
            </w:r>
            <w:r w:rsidRPr="00424E58">
              <w:rPr>
                <w:sz w:val="22"/>
              </w:rPr>
              <w:t>,</w:t>
            </w:r>
            <w:r w:rsidRPr="00424E58">
              <w:rPr>
                <w:sz w:val="22"/>
                <w:lang w:val="en-US"/>
              </w:rPr>
              <w:t>1</w:t>
            </w:r>
          </w:p>
        </w:tc>
      </w:tr>
      <w:tr w:rsidR="00424E58" w:rsidRPr="00775777" w:rsidTr="00F45D07">
        <w:tc>
          <w:tcPr>
            <w:tcW w:w="4677" w:type="dxa"/>
          </w:tcPr>
          <w:p w:rsidR="00424E58" w:rsidRPr="00424E58" w:rsidRDefault="00424E58" w:rsidP="00F45D07">
            <w:pPr>
              <w:ind w:firstLine="72"/>
              <w:rPr>
                <w:sz w:val="22"/>
              </w:rPr>
            </w:pPr>
            <w:r w:rsidRPr="00424E58">
              <w:rPr>
                <w:sz w:val="22"/>
              </w:rPr>
              <w:t>Лесистость (%)</w:t>
            </w:r>
          </w:p>
        </w:tc>
        <w:tc>
          <w:tcPr>
            <w:tcW w:w="4786" w:type="dxa"/>
          </w:tcPr>
          <w:p w:rsidR="00424E58" w:rsidRPr="00424E58" w:rsidRDefault="00424E58" w:rsidP="00F45D07">
            <w:pPr>
              <w:ind w:firstLine="900"/>
              <w:jc w:val="center"/>
              <w:rPr>
                <w:sz w:val="22"/>
                <w:lang w:val="en-US"/>
              </w:rPr>
            </w:pPr>
            <w:r w:rsidRPr="00424E58">
              <w:rPr>
                <w:sz w:val="22"/>
              </w:rPr>
              <w:t>94,</w:t>
            </w:r>
            <w:r w:rsidRPr="00424E58">
              <w:rPr>
                <w:sz w:val="22"/>
                <w:lang w:val="en-US"/>
              </w:rPr>
              <w:t>1</w:t>
            </w:r>
          </w:p>
        </w:tc>
      </w:tr>
    </w:tbl>
    <w:p w:rsidR="00424E58" w:rsidRPr="00775777" w:rsidRDefault="00424E58" w:rsidP="00424E58">
      <w:pPr>
        <w:ind w:firstLine="900"/>
        <w:jc w:val="both"/>
      </w:pPr>
    </w:p>
    <w:p w:rsidR="00424E58" w:rsidRPr="00775777" w:rsidRDefault="00424E58" w:rsidP="00424E58">
      <w:pPr>
        <w:ind w:firstLine="900"/>
        <w:jc w:val="both"/>
      </w:pPr>
      <w:r w:rsidRPr="00775777">
        <w:t>Значительная часть территории МО покрыта таежными, преимущественно хвойными лесами подзоны средней тайги из ели и сосны с примесью березы, реже осины. Еловые леса приурочены к водоразделам, где распространены валунные суглинки. На боровых террасах и в полосе развития флювиогляциальных отложений произрастают сосновые леса. В долинах некоторых рек распространены лиственные леса. Около 2,5% занято болотами.</w:t>
      </w:r>
    </w:p>
    <w:p w:rsidR="00424E58" w:rsidRPr="00775777" w:rsidRDefault="00424E58" w:rsidP="00424E58">
      <w:pPr>
        <w:ind w:firstLine="900"/>
        <w:jc w:val="both"/>
      </w:pPr>
      <w:r w:rsidRPr="00775777">
        <w:t>Почти половина общего объема ресурсов сосредоточена в молодняках и средневозрастных насаждениях. В структуре запасов древесины спелых и перестойных насаждений, предназначенных для рубок главного пользования, по сравнению с общими запасами, возрастает доля участия хвойных пород, особенно ели и уменьшается доля березы. Как в хвойных, так и в лиственных насаждениях древесные ресурсы представлены деловой древесиной средней и мелкой категорий крупности.</w:t>
      </w:r>
    </w:p>
    <w:p w:rsidR="00424E58" w:rsidRPr="00775777" w:rsidRDefault="00424E58" w:rsidP="00424E58">
      <w:pPr>
        <w:ind w:firstLine="900"/>
        <w:jc w:val="both"/>
      </w:pPr>
      <w:r w:rsidRPr="00775777">
        <w:rPr>
          <w:b/>
          <w:i/>
        </w:rPr>
        <w:t>Лесозаготовка.</w:t>
      </w:r>
      <w:r w:rsidRPr="00775777">
        <w:t xml:space="preserve"> В 2014 году было заготовлено 630 тыс. кбм. Леса района интенсивно осваиваются. Основная часть древесных ресурсов относится к эксплуатационному фонду. Крупными лесозаготовительными и лесоперерабатывающими предприятиями района являются:</w:t>
      </w:r>
      <w:r w:rsidRPr="00775777">
        <w:rPr>
          <w:color w:val="FF9900"/>
        </w:rPr>
        <w:t xml:space="preserve"> </w:t>
      </w:r>
      <w:r w:rsidRPr="00775777">
        <w:t>ООО «Ясноглеспром», ООО «Сыктывдинский ЛПК», ОАО «Монди СЛПК», ООО «Лузалес», ООО «СевЛесПил», ООО «ЛЗК», ООО «Комилесснаб», ООО «ЦентроВудКом».</w:t>
      </w:r>
    </w:p>
    <w:p w:rsidR="00424E58" w:rsidRPr="00775777" w:rsidRDefault="00424E58" w:rsidP="00424E58">
      <w:pPr>
        <w:ind w:firstLine="900"/>
        <w:jc w:val="both"/>
      </w:pPr>
      <w:r w:rsidRPr="00775777">
        <w:t xml:space="preserve">Сеть зимних лесовозных дорог на территории района развита относительно плохо. Имеется значительное количество лесовозных дорог прошлых лет, в т.ч. недействующих узкоколейных. Почвенно-грунтовые условия не позволяют использовать дороги без покрытия для круглогодичной вывозки леса, значительные площади лесов являются заболоченными и сильно заболоченными. Сеть лесовозных дорог круглогодичного действия развита недостаточно, многие дороги прошлых лет, имеющие бетонное покрытие, в настоящий момент не эксплуатируются. </w:t>
      </w:r>
    </w:p>
    <w:p w:rsidR="00424E58" w:rsidRPr="00775777" w:rsidRDefault="00424E58" w:rsidP="00424E58">
      <w:pPr>
        <w:ind w:firstLine="900"/>
        <w:jc w:val="both"/>
      </w:pPr>
      <w:r w:rsidRPr="00775777">
        <w:t xml:space="preserve">Более подробная информация о лесном фонде МО МР «Сыктывдинский» приведена в описании лесного фонда КГУ РК «Сыктывдинское лесничество», КГУ РК «Сыктывкарское лесничество», КГУ РК «Чернамское лесничество» и КГУ РК «Айкинское лесничество». </w:t>
      </w:r>
    </w:p>
    <w:p w:rsidR="007169B2" w:rsidRDefault="00FB71F4" w:rsidP="007169B2">
      <w:pPr>
        <w:pStyle w:val="1"/>
        <w:rPr>
          <w:szCs w:val="20"/>
        </w:rPr>
      </w:pPr>
      <w:r>
        <w:rPr>
          <w:szCs w:val="20"/>
        </w:rPr>
        <w:br w:type="page"/>
      </w:r>
      <w:bookmarkStart w:id="11" w:name="_Toc419300002"/>
      <w:r w:rsidR="007169B2">
        <w:rPr>
          <w:szCs w:val="20"/>
        </w:rPr>
        <w:lastRenderedPageBreak/>
        <w:t>Транспортная доступность и транспортная инфраструктура</w:t>
      </w:r>
      <w:bookmarkEnd w:id="11"/>
    </w:p>
    <w:p w:rsidR="007169B2" w:rsidRPr="00426AAC" w:rsidRDefault="007169B2" w:rsidP="007169B2">
      <w:pPr>
        <w:rPr>
          <w:i/>
        </w:rPr>
      </w:pPr>
      <w:r w:rsidRPr="00426AAC">
        <w:rPr>
          <w:i/>
        </w:rPr>
        <w:t xml:space="preserve">Данные на 01.01.2015 </w:t>
      </w:r>
    </w:p>
    <w:p w:rsidR="00E96663" w:rsidRDefault="00E96663" w:rsidP="00F45D07">
      <w:pPr>
        <w:ind w:firstLine="709"/>
        <w:rPr>
          <w:color w:val="000000"/>
        </w:rPr>
      </w:pPr>
    </w:p>
    <w:p w:rsidR="00424E58" w:rsidRPr="00A22FC2" w:rsidRDefault="00424E58" w:rsidP="00F45D07">
      <w:pPr>
        <w:pStyle w:val="a3"/>
        <w:ind w:firstLine="720"/>
        <w:jc w:val="both"/>
        <w:rPr>
          <w:color w:val="000000"/>
        </w:rPr>
      </w:pPr>
      <w:r w:rsidRPr="00A22FC2">
        <w:rPr>
          <w:color w:val="000000"/>
        </w:rPr>
        <w:t>МО МР «Сыктывдинский» расположен в центральной части республики. Площадь территории составляет 7,47 тыс. км</w:t>
      </w:r>
      <w:r w:rsidRPr="00A22FC2">
        <w:rPr>
          <w:color w:val="000000"/>
          <w:vertAlign w:val="superscript"/>
        </w:rPr>
        <w:t>2</w:t>
      </w:r>
      <w:r w:rsidRPr="00A22FC2">
        <w:rPr>
          <w:color w:val="000000"/>
        </w:rPr>
        <w:t>. Численность населения на 1 января 2015 г. – 23,9 тыс. человек, плотность населения – 3,2 чел./км</w:t>
      </w:r>
      <w:r w:rsidRPr="00A22FC2">
        <w:rPr>
          <w:color w:val="000000"/>
          <w:vertAlign w:val="superscript"/>
        </w:rPr>
        <w:t>2</w:t>
      </w:r>
      <w:r w:rsidRPr="00A22FC2">
        <w:rPr>
          <w:color w:val="000000"/>
        </w:rPr>
        <w:t>.</w:t>
      </w:r>
    </w:p>
    <w:p w:rsidR="00424E58" w:rsidRPr="00A22FC2" w:rsidRDefault="00424E58" w:rsidP="00F45D07">
      <w:pPr>
        <w:pStyle w:val="a3"/>
        <w:ind w:firstLine="720"/>
        <w:jc w:val="both"/>
        <w:rPr>
          <w:color w:val="000000"/>
        </w:rPr>
      </w:pPr>
      <w:r w:rsidRPr="00A22FC2">
        <w:rPr>
          <w:color w:val="000000"/>
        </w:rPr>
        <w:t>Административным и экономическим центром района является с. Выльгорт с населением 10 </w:t>
      </w:r>
      <w:r w:rsidRPr="00A22FC2">
        <w:t>982 чел</w:t>
      </w:r>
      <w:r w:rsidRPr="00A22FC2">
        <w:rPr>
          <w:color w:val="000000"/>
        </w:rPr>
        <w:t>.</w:t>
      </w:r>
    </w:p>
    <w:p w:rsidR="00424E58" w:rsidRPr="00A22FC2" w:rsidRDefault="00424E58" w:rsidP="00F45D07">
      <w:pPr>
        <w:pStyle w:val="a3"/>
        <w:ind w:firstLine="720"/>
        <w:jc w:val="both"/>
        <w:rPr>
          <w:color w:val="000000"/>
        </w:rPr>
      </w:pPr>
      <w:r w:rsidRPr="00A22FC2">
        <w:rPr>
          <w:color w:val="000000"/>
        </w:rPr>
        <w:t>В составе муниципального района насчитывается 13 сельских поселений. Общее число населённых пунктов – 49. Район характеризуется относительной компактностью проживания, близостью населённых пунктов к районному центру и центрам поселений. Средняя удаленность населённых пунктов до районного центра составляет 42 км, до центров поселений – 7 км. Расстояние от районного центра Сыктывдинского района с. Выльгорт до г. Сыктывкар составляет 9 км.</w:t>
      </w:r>
    </w:p>
    <w:p w:rsidR="00424E58" w:rsidRPr="00A22FC2" w:rsidRDefault="00424E58" w:rsidP="00F45D07">
      <w:pPr>
        <w:pStyle w:val="a3"/>
        <w:ind w:firstLine="720"/>
        <w:jc w:val="both"/>
      </w:pPr>
      <w:r w:rsidRPr="00A22FC2">
        <w:t>Транспортная система района представлена автомобильными дорогами и автомобильным транспортом. По территории МО МР «Сыктывдинский» пролегает железнодорожная ветка Сыктывкар–Микунь (которая связана с магистралью Москва–Котлас–Воркута, обеспечивая выход в Европейскую часть страны). По территории района проходят автомагистраль федерального значения «Вятка» Сыктывкар–Киров (которая даёт выход к столице республики и Кировской области через территорию МО МР «Сысольский» и «Прилузский») и автодороги Сыктывкар–Ухта, Сыктывкар–Микунь–Яренск.</w:t>
      </w:r>
    </w:p>
    <w:p w:rsidR="00424E58" w:rsidRPr="00A22FC2" w:rsidRDefault="00424E58" w:rsidP="00F45D07">
      <w:pPr>
        <w:pStyle w:val="a3"/>
        <w:ind w:firstLine="720"/>
        <w:jc w:val="both"/>
      </w:pPr>
      <w:r w:rsidRPr="00A22FC2">
        <w:t>Район граничит с большим числом муниципальных образований, с круглогодичным транспортным сообщением автомобильных дорог: МО МР «Корткеросский», МО МР «Сысольский», МО МР «Усть-Вымьский» и МО ГО «Сыктывкар».</w:t>
      </w:r>
    </w:p>
    <w:p w:rsidR="00424E58" w:rsidRPr="00A22FC2" w:rsidRDefault="00424E58" w:rsidP="00F45D07">
      <w:pPr>
        <w:pStyle w:val="a3"/>
        <w:ind w:firstLine="720"/>
        <w:jc w:val="both"/>
      </w:pPr>
      <w:r w:rsidRPr="00A22FC2">
        <w:t>Протяжённость автомобильных дорог в МО МР «Сыктывдинский» на конец 2013 г. составила 444,1 км. Протяжённость автодорог общего пользования с твёрдым покрытием – 312,9 км, из которых 93,9 % имеют усовершенствованное покрытие.</w:t>
      </w:r>
    </w:p>
    <w:p w:rsidR="00424E58" w:rsidRPr="00A22FC2" w:rsidRDefault="00424E58" w:rsidP="00F45D07">
      <w:pPr>
        <w:pStyle w:val="a3"/>
        <w:ind w:firstLine="720"/>
        <w:jc w:val="both"/>
      </w:pPr>
      <w:r w:rsidRPr="00A22FC2">
        <w:t>По показателю «Плотность автомобильных дорог общего пользования с твёрдым покрытием» район занимает 4 место в республике (</w:t>
      </w:r>
      <w:r w:rsidRPr="00A22FC2">
        <w:rPr>
          <w:color w:val="000000"/>
        </w:rPr>
        <w:t>41,9 км на 1 000 км</w:t>
      </w:r>
      <w:r w:rsidRPr="00A22FC2">
        <w:rPr>
          <w:color w:val="000000"/>
          <w:vertAlign w:val="superscript"/>
        </w:rPr>
        <w:t>2</w:t>
      </w:r>
      <w:r w:rsidRPr="00A22FC2">
        <w:t>). Протяжённость автомобильных дорог общего пользования с твёрдым покрытием регионального (межмуниципального) значения составляет 143,6 км (из которых 95 % имеют усовершенствованное покрытие), местного значения – 111,8 км (из которых 89 % имеют усовершенствованное покрытие).</w:t>
      </w:r>
    </w:p>
    <w:p w:rsidR="00424E58" w:rsidRPr="00A22FC2" w:rsidRDefault="00424E58" w:rsidP="00F45D07">
      <w:pPr>
        <w:pStyle w:val="a3"/>
        <w:ind w:firstLine="720"/>
        <w:jc w:val="both"/>
      </w:pPr>
      <w:r w:rsidRPr="00A22FC2">
        <w:t>Район имеет выход на железнодорожные станции «Сыктывкар» и «Язель» и тупиковую железнодорожную ветку в м. Койты. Расстояние до железнодорожной станции «Сыктывкар» от с. Выльгорт составляет 4 км. Протяжённость железнодорожных путей незначительна и составляет около 23 км.</w:t>
      </w:r>
    </w:p>
    <w:p w:rsidR="00424E58" w:rsidRPr="00A22FC2" w:rsidRDefault="00424E58" w:rsidP="00F45D07">
      <w:pPr>
        <w:pStyle w:val="a3"/>
        <w:ind w:firstLine="720"/>
        <w:jc w:val="both"/>
      </w:pPr>
      <w:r w:rsidRPr="00A22FC2">
        <w:t>Район имеет большой потенциал в плане развития транспортного сообщения с сопредельными территориями.</w:t>
      </w:r>
    </w:p>
    <w:p w:rsidR="00424E58" w:rsidRPr="00A22FC2" w:rsidRDefault="00424E58" w:rsidP="00F45D07">
      <w:pPr>
        <w:pStyle w:val="a3"/>
        <w:ind w:firstLine="720"/>
        <w:jc w:val="both"/>
      </w:pPr>
      <w:r w:rsidRPr="00A22FC2">
        <w:t>Транспортный разрыв в виде водной переправы характерен для с. Озёл и д. Сёйты. Основные водные артерии района: рр. Сысола и Вычегда.</w:t>
      </w:r>
    </w:p>
    <w:p w:rsidR="00424E58" w:rsidRPr="00424E58" w:rsidRDefault="00424E58" w:rsidP="00F45D07">
      <w:pPr>
        <w:pStyle w:val="a3"/>
        <w:ind w:firstLine="720"/>
        <w:rPr>
          <w:color w:val="000000"/>
        </w:rPr>
      </w:pPr>
      <w:r w:rsidRPr="00A22FC2">
        <w:rPr>
          <w:color w:val="FF0000"/>
        </w:rPr>
        <w:br w:type="page"/>
      </w:r>
      <w:r w:rsidRPr="00424E58">
        <w:lastRenderedPageBreak/>
        <w:t>Транспортная сеть МО МР «Сыктывдинский</w:t>
      </w:r>
      <w:r w:rsidRPr="00424E58">
        <w:rPr>
          <w:noProof/>
          <w:color w:val="000000"/>
        </w:rPr>
        <mc:AlternateContent>
          <mc:Choice Requires="wpg">
            <w:drawing>
              <wp:anchor distT="0" distB="0" distL="114300" distR="114300" simplePos="0" relativeHeight="251663360" behindDoc="1" locked="0" layoutInCell="1" allowOverlap="1" wp14:anchorId="4306F42D" wp14:editId="7CD23DD5">
                <wp:simplePos x="0" y="0"/>
                <wp:positionH relativeFrom="column">
                  <wp:posOffset>342900</wp:posOffset>
                </wp:positionH>
                <wp:positionV relativeFrom="paragraph">
                  <wp:posOffset>180975</wp:posOffset>
                </wp:positionV>
                <wp:extent cx="4845050" cy="6911975"/>
                <wp:effectExtent l="0" t="0" r="0" b="0"/>
                <wp:wrapNone/>
                <wp:docPr id="48" name="Группа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5050" cy="6911975"/>
                          <a:chOff x="1980" y="1789"/>
                          <a:chExt cx="7630" cy="10885"/>
                        </a:xfrm>
                      </wpg:grpSpPr>
                      <pic:pic xmlns:pic="http://schemas.openxmlformats.org/drawingml/2006/picture">
                        <pic:nvPicPr>
                          <pic:cNvPr id="49" name="Рисунок 1" descr="C:\Documents and Settings\418\Рабочий стол\готовые по районам\сыктывдин.jpg"/>
                          <pic:cNvPicPr>
                            <a:picLocks noChangeAspect="1" noChangeArrowheads="1"/>
                          </pic:cNvPicPr>
                        </pic:nvPicPr>
                        <pic:blipFill>
                          <a:blip r:embed="rId37" cstate="print">
                            <a:extLst>
                              <a:ext uri="{28A0092B-C50C-407E-A947-70E740481C1C}">
                                <a14:useLocalDpi xmlns:a14="http://schemas.microsoft.com/office/drawing/2010/main" val="0"/>
                              </a:ext>
                            </a:extLst>
                          </a:blip>
                          <a:srcRect b="18172"/>
                          <a:stretch>
                            <a:fillRect/>
                          </a:stretch>
                        </pic:blipFill>
                        <pic:spPr bwMode="auto">
                          <a:xfrm>
                            <a:off x="1980" y="1789"/>
                            <a:ext cx="7630" cy="8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t="79637"/>
                          <a:stretch>
                            <a:fillRect/>
                          </a:stretch>
                        </pic:blipFill>
                        <pic:spPr bwMode="auto">
                          <a:xfrm>
                            <a:off x="2088" y="10968"/>
                            <a:ext cx="7462" cy="1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48" o:spid="_x0000_s1026" style="position:absolute;margin-left:27pt;margin-top:14.25pt;width:381.5pt;height:544.25pt;z-index:-251653120" coordorigin="1980,1789" coordsize="7630,10885"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R3Ea7m4FKrbhmvH&#10;f2tvEN/Na+GPDGlatqWj3niDUzJPdafN5NzBaW8bSyMrYPBkNvGcjGJcd8HlNO8X/FLwZ/x5+KNH&#10;8WW4/wCWOv6cttcHknAuLQIg4O3m3boD1BDAH0bRXhun/ti3Phwxjxp4O1nQbfOJdS0911XT4uB8&#10;xMYE6rk43NCAOpOMmvTvAXxh8K/FK1lm8OeIdI1xbc7ZvsV0kzQn/aCnK/iOaAOkopFcP0OaW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GvGsmNw6dKUKAKWigBvkru3Y5FOoooA4X48fsw/Dn9qTw7Z6R8SvAvhLx9pWn3P2y2s/EGlQ&#10;6jBbzbWTzESVWVX2sw3AZwxHeu4ggS1gSONQkcYCqo6KB0F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kZtqk+lAC0V5D8cP2/fgn+zP4htdH+IXx&#10;U8B+DNYvCvk2Gr63b2tywb7rGNn3Kp5+YgDjrXp3hTxZpfjrw7Z6xouo2Or6TqEQntbyznWe3uYz&#10;0dHUlWU9iCRQBo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O0TwhpPhm81C403S9P0+41af7Tey21ukT3kuAPMkKgF2wANzZOBWj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">
                <v:shape id="Рисунок 1" o:spid="_x0000_s1027" type="#_x0000_t75" style="position:absolute;left:1980;top:1789;width:7630;height:8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kVxDCAAAA2wAAAA8AAABkcnMvZG93bnJldi54bWxEj0+LwjAUxO8LfofwBG9rqiyiXaOo4B+8&#10;aYXd4yN521abl9JktX57Iwgeh5n5DTOdt7YSV2p86VjBoJ+AINbOlJwrOGXrzzEIH5ANVo5JwZ08&#10;zGedjymmxt34QNdjyEWEsE9RQRFCnUrpdUEWfd/VxNH7c43FEGWTS9PgLcJtJYdJMpIWS44LBda0&#10;Kkhfjv9WgfXZucLlttSj4WYlf/Tv5rDfKdXrtotvEIHa8A6/2juj4GsCzy/xB8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ZFcQwgAAANsAAAAPAAAAAAAAAAAAAAAAAJ8C&#10;AABkcnMvZG93bnJldi54bWxQSwUGAAAAAAQABAD3AAAAjgMAAAAA&#10;">
                  <v:imagedata r:id="rId54" o:title="сыктывдин" cropbottom="11909f"/>
                </v:shape>
                <v:shape id="Picture 10" o:spid="_x0000_s1028" type="#_x0000_t75" style="position:absolute;left:2088;top:10968;width:7462;height:1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CA0DAAAAA2wAAAA8AAABkcnMvZG93bnJldi54bWxET8uKwjAU3Qv+Q7iCuzFVmGGoRhFRcBg3&#10;PvCxuzbXttjclCTazt9PFoLLw3lPZq2pxJOcLy0rGA4SEMSZ1SXnCg771cc3CB+QNVaWScEfeZhN&#10;u50Jpto2vKXnLuQihrBPUUERQp1K6bOCDPqBrYkjd7POYIjQ5VI7bGK4qeQoSb6kwZJjQ4E1LQrK&#10;7ruHUXCVp8sm2SydHFbHX/tzbkq/zpXq99r5GESgNrzFL/daK/iM6+OX+APk9B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cIDQMAAAADbAAAADwAAAAAAAAAAAAAAAACfAgAA&#10;ZHJzL2Rvd25yZXYueG1sUEsFBgAAAAAEAAQA9wAAAIwDAAAAAA==&#10;">
                  <v:imagedata r:id="rId55" o:title="" croptop="52191f"/>
                </v:shape>
              </v:group>
            </w:pict>
          </mc:Fallback>
        </mc:AlternateContent>
      </w:r>
    </w:p>
    <w:p w:rsidR="00424E58" w:rsidRDefault="007169B2" w:rsidP="00424E58">
      <w:pPr>
        <w:ind w:firstLine="709"/>
        <w:jc w:val="center"/>
      </w:pPr>
      <w:r w:rsidRPr="00C4071C">
        <w:br w:type="page"/>
      </w:r>
    </w:p>
    <w:p w:rsidR="00E96663" w:rsidRDefault="00E96663" w:rsidP="00E96663">
      <w:pPr>
        <w:pStyle w:val="1"/>
        <w:jc w:val="left"/>
      </w:pPr>
      <w:bookmarkStart w:id="12" w:name="_Toc419300003"/>
      <w:r>
        <w:lastRenderedPageBreak/>
        <w:t>Туристско-рекреационный потенциал</w:t>
      </w:r>
      <w:bookmarkEnd w:id="12"/>
    </w:p>
    <w:p w:rsidR="00E96663" w:rsidRPr="00426AAC" w:rsidRDefault="00E96663" w:rsidP="00E96663">
      <w:pPr>
        <w:rPr>
          <w:i/>
        </w:rPr>
      </w:pPr>
      <w:r w:rsidRPr="00426AAC">
        <w:rPr>
          <w:i/>
        </w:rPr>
        <w:t>Данные на 01.01.2015 год</w:t>
      </w:r>
    </w:p>
    <w:p w:rsidR="00E96663" w:rsidRDefault="00E96663" w:rsidP="00E96663">
      <w:pPr>
        <w:jc w:val="center"/>
        <w:rPr>
          <w:b/>
        </w:rPr>
      </w:pPr>
    </w:p>
    <w:p w:rsidR="00424E58" w:rsidRDefault="00424E58" w:rsidP="00424E58">
      <w:pPr>
        <w:jc w:val="center"/>
        <w:rPr>
          <w:b/>
        </w:rPr>
      </w:pPr>
      <w:r w:rsidRPr="007E1BE2">
        <w:rPr>
          <w:b/>
        </w:rPr>
        <w:t>1. Туристическая привлекательность МО МР «Сыктывдинский»</w:t>
      </w:r>
    </w:p>
    <w:p w:rsidR="00424E58" w:rsidRPr="007E1BE2" w:rsidRDefault="00424E58" w:rsidP="00424E58">
      <w:pPr>
        <w:jc w:val="center"/>
        <w:rPr>
          <w:b/>
        </w:rPr>
      </w:pPr>
    </w:p>
    <w:p w:rsidR="00424E58" w:rsidRPr="007E1BE2" w:rsidRDefault="00424E58" w:rsidP="00424E58">
      <w:pPr>
        <w:ind w:firstLine="540"/>
        <w:jc w:val="both"/>
      </w:pPr>
      <w:r w:rsidRPr="007E1BE2">
        <w:tab/>
        <w:t>Сыктывдинский район, занимая выгодное, «пристоличное» положение имеет все ресурсы для развития как природноориентированных, так и этнографических направлений туризма.</w:t>
      </w:r>
    </w:p>
    <w:p w:rsidR="00424E58" w:rsidRPr="007E1BE2" w:rsidRDefault="00424E58" w:rsidP="00424E58">
      <w:pPr>
        <w:ind w:firstLine="540"/>
        <w:jc w:val="both"/>
      </w:pPr>
      <w:r w:rsidRPr="007E1BE2">
        <w:t xml:space="preserve">Постоянные жители появились в районе в XVI веке, когда коми переселялись из сысольских селений, с Нижней Вычегды. Их привлекали новые земли, благоприятные для земледелия. Один за другим возникли населенные пункты – Выльгорт, Зеленец, Парчег, Часово. В начале прошлого века известным центром по изготовлению домашней утвари из дерева было вычегодское село Зеленец. В Нювчиме плели тончайшее кружево. Большим спросом пользовались деревянные чашки, что вырезали в Парчеге. Выльгорт был знаменит своими гончарами и скорняками, которые занимались выделкой овчин. Изделия крестьян-умельцев шли нарасхват не только на ярмарках Усть-Сысосьска, Усть-Выми, но и на базарах Яренска, Великого Устюга. Сыктывдинский район один из немногих, где исторически сложившиеся виды народных промыслов не были забыты, а активно развиваются и поддерживаются, что является одним из туристических ресурсов района. С </w:t>
      </w:r>
      <w:smartTag w:uri="urn:schemas-microsoft-com:office:smarttags" w:element="metricconverter">
        <w:smartTagPr>
          <w:attr w:name="ProductID" w:val="1992 г"/>
        </w:smartTagPr>
        <w:r w:rsidRPr="007E1BE2">
          <w:t>1992 г</w:t>
        </w:r>
      </w:smartTag>
      <w:r w:rsidRPr="007E1BE2">
        <w:t xml:space="preserve">. в с. Пажга действует этнопедагогический Центр, где реализуются образовательные программы по темам: коми художественные народные промыслы (изготовление музыкальных инструментов и домашней утвари из бересты, ткачество полотенец и половиков); северные народные промыслы (плетение вологодского кружева), коми национальная кухня, народная музыка и фольклор, народные игры и забавы. </w:t>
      </w:r>
    </w:p>
    <w:p w:rsidR="00424E58" w:rsidRPr="007E1BE2" w:rsidRDefault="00424E58" w:rsidP="00424E58">
      <w:pPr>
        <w:ind w:firstLine="540"/>
        <w:jc w:val="both"/>
        <w:textAlignment w:val="top"/>
      </w:pPr>
      <w:r w:rsidRPr="007E1BE2">
        <w:rPr>
          <w:bCs/>
          <w:iCs/>
        </w:rPr>
        <w:t xml:space="preserve">Уже </w:t>
      </w:r>
      <w:r w:rsidRPr="007E1BE2">
        <w:t>20 лет успешно работает школа народного ремесла «Гончарик» (с. Выльгорт). В школе дети осваивают такие направления народного творчества, как обработка глины, бересты, плетение из мочала, роспись по ткани, лоскутное шитье, ткачество гобеленов, создание кукол; ведется преподавание живописи, рисунка, композиции. В «Гончарике» работает единственный в Республике Коми музей детской рукотворной игрушки.</w:t>
      </w:r>
    </w:p>
    <w:p w:rsidR="00424E58" w:rsidRPr="007E1BE2" w:rsidRDefault="00424E58" w:rsidP="00424E58">
      <w:pPr>
        <w:jc w:val="both"/>
        <w:textAlignment w:val="top"/>
      </w:pPr>
      <w:r w:rsidRPr="007E1BE2">
        <w:t xml:space="preserve">Район «богат» на народные праздники, ставшими традиционными для сел и деревень района. Так повелось, что каждое, село, деревенька отмечает свой праздник. В Пажге это Пасхальные гуляния и знаменитый праздник «Речкой» («У реки»), в с. Ивановка «Иван лун», праздник колодца в палевицах. В феврале в Выльгорте проходит традиционный Налимовский праздник, который постепенно вырос в конкурс исполнителей на струнных инструментах. Обычаем стал праздник народных инструментов в Нювчиме, где в музее композитора П. Чисталева собраны уникальные старинные народные инструменты. Широкое участие исполнителей из других регионов характерно для республиканского фестиваля народной песни  «Завалинка». </w:t>
      </w:r>
    </w:p>
    <w:p w:rsidR="00424E58" w:rsidRPr="007E1BE2" w:rsidRDefault="00424E58" w:rsidP="00424E58">
      <w:pPr>
        <w:ind w:right="-5" w:firstLine="540"/>
        <w:jc w:val="both"/>
        <w:textAlignment w:val="top"/>
      </w:pPr>
      <w:r w:rsidRPr="007E1BE2">
        <w:t xml:space="preserve">О красоте природы района, богатстве его истории рассказывают экспозиции районных музеев. Это районный музей истории и культуры (с. Выльгорт) и </w:t>
      </w:r>
      <w:r w:rsidRPr="007E1BE2">
        <w:rPr>
          <w:bCs/>
        </w:rPr>
        <w:t>Ыбский историко-краеведческий музей, а также 7</w:t>
      </w:r>
      <w:r w:rsidRPr="007E1BE2">
        <w:t xml:space="preserve"> школьных  музеев, в т.ч.  с этнографическими и краеведческими экспозициями. Уникальным является  музей детской рукотворной игрушки (с. Выльгорт, «Гончарик»). В с. Нювчим находится  музей-усадьба композитора П.И. Чисталева, в котором хранится  собрание уникальных коми народных музыкальных инструментов, а также старинная мебель, предметы художественного литья.</w:t>
      </w:r>
    </w:p>
    <w:p w:rsidR="00424E58" w:rsidRPr="007E1BE2" w:rsidRDefault="00424E58" w:rsidP="00424E58">
      <w:pPr>
        <w:ind w:right="-5" w:firstLine="540"/>
        <w:jc w:val="both"/>
      </w:pPr>
      <w:r w:rsidRPr="007E1BE2">
        <w:t xml:space="preserve">В Сыктывдинском районе сохранилось 15 памятников архитектуры. Среди них 5 каменных церквей и 8 деревянных часовен. Церковное строительство в районе насчитывает более чем шестивековую историю. Привлекательными для туристов являются и святые источники с. Ыб. 12 источников с целебной водой обустроены и освящены. Сельское поселение Ыб является одним из самых живописных мест в Сыктывдинском районе. Территория поселения вытянута вдоль р. Сысолы более чем на </w:t>
      </w:r>
      <w:smartTag w:uri="urn:schemas-microsoft-com:office:smarttags" w:element="metricconverter">
        <w:smartTagPr>
          <w:attr w:name="ProductID" w:val="15 километров"/>
        </w:smartTagPr>
        <w:r w:rsidRPr="007E1BE2">
          <w:t>15 километров</w:t>
        </w:r>
      </w:smartTag>
      <w:r w:rsidRPr="007E1BE2">
        <w:t xml:space="preserve">. По коми «Ыб» - возвышенность. И действительно рельеф местности – </w:t>
      </w:r>
      <w:r w:rsidRPr="007E1BE2">
        <w:lastRenderedPageBreak/>
        <w:t>холмистый, пригодный для прокладывания горнолыжных трасс. Река Сысола и прилегающие к ней озера могут быть использованы для водных путешествий, а также для пляжного и рыболовного отдыха. Здесь расположено 11 часовен и 3 храма. На сегодняшний день действуют 5 часовен и 2 храма. Дом музей купца К.Н. Безносикова, дом заслуженного коми живописца Р.Н. Ермолина, историко-краеведческий музей А. А. Куратова, этнографический центр дополнительного образования, обелиск «Штык, воскресная школа, Ыбская средняя школа - все это может быть объектами посещения. Наличие подземных источников, белой глины и отсутствие промышленных предприятий способствует развитию санаторно-курортного лечения.</w:t>
      </w:r>
    </w:p>
    <w:p w:rsidR="00424E58" w:rsidRPr="007E1BE2" w:rsidRDefault="00424E58" w:rsidP="00424E58">
      <w:pPr>
        <w:jc w:val="both"/>
      </w:pPr>
      <w:r w:rsidRPr="007E1BE2">
        <w:rPr>
          <w:bCs/>
          <w:iCs/>
        </w:rPr>
        <w:t>Л</w:t>
      </w:r>
      <w:r w:rsidRPr="007E1BE2">
        <w:t xml:space="preserve">андшафтное богатство района обеспечивают разнообразный рельеф с возвышенностями и речными долинами, развитая гидрография – реки (Вычегда, Сысола, Пожег, Нювчим) и озера (Сейты, Чодо Пи, Нювчимское водохранилище), естественные лесонасаждения  с преобладанием хвойных пород. Сыктывдинские леса богаты разнообразными дикоросами. На «тихую охоту» выходят как местные жители, так и жители столицы – транспортная доступность во многом этому способствует. Сбор дикоросов (не только грибов, ягод, но и лекарственных растений) – мог бы стать дополнительным туристическим ресурсом района. </w:t>
      </w:r>
    </w:p>
    <w:p w:rsidR="00424E58" w:rsidRPr="007E1BE2" w:rsidRDefault="00424E58" w:rsidP="00424E58">
      <w:pPr>
        <w:ind w:firstLine="540"/>
        <w:jc w:val="both"/>
        <w:rPr>
          <w:bCs/>
          <w:iCs/>
        </w:rPr>
      </w:pPr>
      <w:r w:rsidRPr="007E1BE2">
        <w:rPr>
          <w:bCs/>
          <w:iCs/>
        </w:rPr>
        <w:t>Туристско-рекреационный потенциал Сыктывдинского района складывается из благоприятных географических и исторических условий, неплохой инфраструктурной основы, богатого и успешного опыта  деятельности в этой сфере и нацеленности администрации на ее дальнейшее развитие.</w:t>
      </w:r>
    </w:p>
    <w:p w:rsidR="00424E58" w:rsidRPr="007E1BE2" w:rsidRDefault="00424E58" w:rsidP="00424E58">
      <w:pPr>
        <w:ind w:right="-5" w:firstLine="720"/>
        <w:jc w:val="both"/>
      </w:pPr>
      <w:r w:rsidRPr="007E1BE2">
        <w:rPr>
          <w:b/>
          <w:bCs/>
          <w:i/>
          <w:iCs/>
        </w:rPr>
        <w:t xml:space="preserve">Возможные направления развития туризма на территории МО МР «Сыктывдинский». </w:t>
      </w:r>
      <w:r w:rsidRPr="007E1BE2">
        <w:rPr>
          <w:bCs/>
          <w:iCs/>
        </w:rPr>
        <w:t>Ту</w:t>
      </w:r>
      <w:r w:rsidRPr="007E1BE2">
        <w:t>ристические ресурсы района позволяют развивать ряд туристических направлений, которые условно можно разделить на 2 группы:</w:t>
      </w:r>
    </w:p>
    <w:p w:rsidR="00424E58" w:rsidRPr="007E1BE2" w:rsidRDefault="00424E58" w:rsidP="00424E58">
      <w:pPr>
        <w:ind w:right="-5" w:firstLine="720"/>
        <w:jc w:val="both"/>
        <w:rPr>
          <w:b/>
        </w:rPr>
      </w:pPr>
      <w:r w:rsidRPr="007E1BE2">
        <w:t xml:space="preserve">1-так называемая </w:t>
      </w:r>
      <w:r w:rsidRPr="007E1BE2">
        <w:rPr>
          <w:b/>
          <w:bCs/>
        </w:rPr>
        <w:t>«красная группа»</w:t>
      </w:r>
      <w:r w:rsidRPr="007E1BE2">
        <w:rPr>
          <w:b/>
        </w:rPr>
        <w:t xml:space="preserve"> - </w:t>
      </w:r>
      <w:r w:rsidRPr="007E1BE2">
        <w:rPr>
          <w:bCs/>
        </w:rPr>
        <w:t>это туристические направления, которые возможно продвигать (при создании соответствующей инфраструктуры) на окружном, всероссийском и международном уровне:</w:t>
      </w:r>
    </w:p>
    <w:p w:rsidR="00424E58" w:rsidRPr="007E1BE2" w:rsidRDefault="00424E58" w:rsidP="00424E58">
      <w:pPr>
        <w:ind w:firstLine="708"/>
        <w:jc w:val="both"/>
      </w:pPr>
      <w:r w:rsidRPr="007E1BE2">
        <w:t>- этнография (с элементами освоения народных ремесел), история, краеведение;</w:t>
      </w:r>
    </w:p>
    <w:p w:rsidR="00424E58" w:rsidRPr="007E1BE2" w:rsidRDefault="00424E58" w:rsidP="00424E58">
      <w:pPr>
        <w:ind w:firstLine="708"/>
        <w:jc w:val="both"/>
      </w:pPr>
      <w:r w:rsidRPr="007E1BE2">
        <w:t xml:space="preserve"> - хобби-туры – охота, рыбная ловля (спортивная летняя и зимняя, а также этнографическая – с изучением и освоением национальных особенностей способов рыбной ловли на водоемах района), сбор дикоросов. </w:t>
      </w:r>
    </w:p>
    <w:p w:rsidR="00424E58" w:rsidRPr="007E1BE2" w:rsidRDefault="00424E58" w:rsidP="00424E58">
      <w:pPr>
        <w:ind w:firstLine="708"/>
        <w:jc w:val="both"/>
      </w:pPr>
      <w:r w:rsidRPr="007E1BE2">
        <w:t>- лыжные прогулки на трассах мирового уровня (Республиканский лыжный комплекс им. Р. Сметаниной);</w:t>
      </w:r>
    </w:p>
    <w:p w:rsidR="00424E58" w:rsidRPr="007E1BE2" w:rsidRDefault="00424E58" w:rsidP="00424E58">
      <w:pPr>
        <w:ind w:firstLine="708"/>
        <w:jc w:val="both"/>
      </w:pPr>
      <w:r w:rsidRPr="007E1BE2">
        <w:t>- научный туризм – посещение геологических памятников природы, геологические экскурсии;</w:t>
      </w:r>
    </w:p>
    <w:p w:rsidR="00424E58" w:rsidRPr="007E1BE2" w:rsidRDefault="00424E58" w:rsidP="00424E58">
      <w:pPr>
        <w:ind w:firstLine="708"/>
        <w:jc w:val="both"/>
      </w:pPr>
      <w:r w:rsidRPr="007E1BE2">
        <w:t>- сельский (агротуризм)</w:t>
      </w:r>
    </w:p>
    <w:p w:rsidR="00424E58" w:rsidRPr="007E1BE2" w:rsidRDefault="00424E58" w:rsidP="00424E58">
      <w:pPr>
        <w:ind w:firstLine="708"/>
        <w:jc w:val="both"/>
      </w:pPr>
      <w:r w:rsidRPr="007E1BE2">
        <w:t>2</w:t>
      </w:r>
      <w:r w:rsidRPr="007E1BE2">
        <w:rPr>
          <w:b/>
        </w:rPr>
        <w:t xml:space="preserve"> – «синяя группа» - </w:t>
      </w:r>
      <w:r w:rsidRPr="007E1BE2">
        <w:t>это туристические направления, развитие которых будет перспективно на  региональном, муниципальном уровнях:</w:t>
      </w:r>
    </w:p>
    <w:p w:rsidR="00424E58" w:rsidRPr="007E1BE2" w:rsidRDefault="00424E58" w:rsidP="00424E58">
      <w:pPr>
        <w:ind w:firstLine="708"/>
        <w:jc w:val="both"/>
      </w:pPr>
      <w:r w:rsidRPr="007E1BE2">
        <w:t>- конный туризм;</w:t>
      </w:r>
    </w:p>
    <w:p w:rsidR="00424E58" w:rsidRPr="007E1BE2" w:rsidRDefault="00424E58" w:rsidP="00424E58">
      <w:pPr>
        <w:ind w:firstLine="708"/>
        <w:jc w:val="both"/>
      </w:pPr>
      <w:r w:rsidRPr="007E1BE2">
        <w:t>- спортивно-познавательный пеший, лыжный велосипедный туризм для молодежи;</w:t>
      </w:r>
    </w:p>
    <w:p w:rsidR="00424E58" w:rsidRPr="007E1BE2" w:rsidRDefault="00424E58" w:rsidP="00424E58">
      <w:pPr>
        <w:ind w:firstLine="708"/>
        <w:jc w:val="both"/>
      </w:pPr>
      <w:r w:rsidRPr="007E1BE2">
        <w:t xml:space="preserve">Сыктывдинский район один из наиболее приближенных к столице Республики Коми  – Сыктывкару, городу, в котором проживает четверть населения всей республики и приезжает 90 процентов «гостей» в деловые, спортивные, бизнес и научные командировки. Так как территория Сыктывкара весьма ограничена, то у Сыктывдинского района появляется мощный туристский ресурс на развитие инфраструктуры организованного отдыха различных направлений, как оздоровительного, так и спортивного, познавательного. Яркий пример – лыжный спортивный комплекс им. Раисы Сметаниной, после реконструкции которого и приведения его к современным европейским стандартам туристский ресурс вырос на порядок. Именно Сыктывдинский район способен предложить этно- и культурно-исторический комплексный познавательный блок о быте и жизни коми народа. Будет востребовано создание на территории района музейного комплекса деревянного зодчества южных коми с </w:t>
      </w:r>
      <w:r w:rsidRPr="007E1BE2">
        <w:lastRenderedPageBreak/>
        <w:t xml:space="preserve">действующими ремесленными мастерскими (этноцентрами), фестивальными, ярмарочными площадями </w:t>
      </w:r>
    </w:p>
    <w:p w:rsidR="00424E58" w:rsidRPr="007E1BE2" w:rsidRDefault="00424E58" w:rsidP="00424E58">
      <w:pPr>
        <w:ind w:firstLine="540"/>
        <w:jc w:val="both"/>
      </w:pPr>
      <w:r w:rsidRPr="007E1BE2">
        <w:t xml:space="preserve">Близость района к столице Республики, транспортная доступность основных, перспективных для развития туризма и рекреации объектов дает возможность для организации на территории района так называемых «туров выходного дня». </w:t>
      </w:r>
    </w:p>
    <w:p w:rsidR="00424E58" w:rsidRPr="007E1BE2" w:rsidRDefault="00424E58" w:rsidP="00424E58">
      <w:pPr>
        <w:ind w:firstLine="540"/>
        <w:jc w:val="both"/>
      </w:pPr>
      <w:r w:rsidRPr="007E1BE2">
        <w:tab/>
        <w:t xml:space="preserve">Данное направление деятельности уже развивается на территории района – в м. Чукачой под Зеленцом действует ООО Лыжный клуб «Зеленецкие Альпы», предоставляющий услуги по активному отдыху на природе в зимнее время – катание на лыжах, санках-«ватрушках», работает каток. На территории Чернамского лесхоза предоставляются услуги по организации лицензионной охоты и рыбалки.  Основные потребители услуг - жители столицы и гости Сыктывкара.  </w:t>
      </w:r>
    </w:p>
    <w:p w:rsidR="0096125A" w:rsidRDefault="0096125A" w:rsidP="00424E58">
      <w:pPr>
        <w:ind w:firstLine="540"/>
        <w:jc w:val="center"/>
        <w:rPr>
          <w:b/>
          <w:bCs/>
          <w:iCs/>
        </w:rPr>
      </w:pPr>
    </w:p>
    <w:p w:rsidR="00424E58" w:rsidRDefault="00424E58" w:rsidP="00424E58">
      <w:pPr>
        <w:ind w:firstLine="540"/>
        <w:jc w:val="center"/>
        <w:rPr>
          <w:b/>
          <w:bCs/>
          <w:iCs/>
        </w:rPr>
      </w:pPr>
      <w:r w:rsidRPr="007E1BE2">
        <w:rPr>
          <w:b/>
          <w:bCs/>
          <w:iCs/>
        </w:rPr>
        <w:t>2. Государственное регулирование туристической отрасли</w:t>
      </w:r>
    </w:p>
    <w:p w:rsidR="0096125A" w:rsidRPr="007E1BE2" w:rsidRDefault="0096125A" w:rsidP="00424E58">
      <w:pPr>
        <w:ind w:firstLine="540"/>
        <w:jc w:val="center"/>
        <w:rPr>
          <w:b/>
          <w:bCs/>
          <w:iCs/>
        </w:rPr>
      </w:pPr>
    </w:p>
    <w:p w:rsidR="00424E58" w:rsidRDefault="00424E58" w:rsidP="00424E58">
      <w:pPr>
        <w:ind w:firstLine="540"/>
        <w:jc w:val="both"/>
        <w:rPr>
          <w:bCs/>
          <w:iCs/>
        </w:rPr>
      </w:pPr>
      <w:r w:rsidRPr="007E1BE2">
        <w:rPr>
          <w:bCs/>
          <w:iCs/>
        </w:rPr>
        <w:t>Программа развития туризма на территории муниципалитета не разработана. Тем не менее, администрация муниципального образования активно поддерживает развитие туризма на территории района, является инициатором проекта «Вотчина Матушки-Зимы в с. Ыб», ведется строительство Центра народных ремесел.</w:t>
      </w:r>
    </w:p>
    <w:p w:rsidR="0096125A" w:rsidRPr="007E1BE2" w:rsidRDefault="0096125A" w:rsidP="00424E58">
      <w:pPr>
        <w:ind w:firstLine="540"/>
        <w:jc w:val="both"/>
        <w:rPr>
          <w:bCs/>
          <w:iCs/>
        </w:rPr>
      </w:pPr>
    </w:p>
    <w:p w:rsidR="0096125A" w:rsidRDefault="00424E58" w:rsidP="0096125A">
      <w:pPr>
        <w:ind w:firstLine="540"/>
        <w:jc w:val="center"/>
        <w:rPr>
          <w:bCs/>
          <w:iCs/>
        </w:rPr>
      </w:pPr>
      <w:r w:rsidRPr="007E1BE2">
        <w:rPr>
          <w:b/>
          <w:bCs/>
          <w:iCs/>
        </w:rPr>
        <w:t>3. Туристическая инфраструктура</w:t>
      </w:r>
    </w:p>
    <w:p w:rsidR="00424E58" w:rsidRPr="0096125A" w:rsidRDefault="00424E58" w:rsidP="0096125A">
      <w:pPr>
        <w:ind w:firstLine="540"/>
        <w:jc w:val="right"/>
        <w:rPr>
          <w:bCs/>
          <w:i/>
          <w:iCs/>
        </w:rPr>
      </w:pPr>
      <w:r w:rsidRPr="0096125A">
        <w:rPr>
          <w:bCs/>
          <w:i/>
          <w:iCs/>
        </w:rPr>
        <w:t>Таблица 1 - Гостиницы</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393"/>
        <w:gridCol w:w="2393"/>
        <w:gridCol w:w="3314"/>
      </w:tblGrid>
      <w:tr w:rsidR="00424E58" w:rsidRPr="007E1BE2" w:rsidTr="00F45D07">
        <w:tc>
          <w:tcPr>
            <w:tcW w:w="1548" w:type="dxa"/>
            <w:shd w:val="clear" w:color="auto" w:fill="auto"/>
          </w:tcPr>
          <w:p w:rsidR="00424E58" w:rsidRPr="0096125A" w:rsidRDefault="00424E58" w:rsidP="00F45D07">
            <w:pPr>
              <w:rPr>
                <w:b/>
                <w:sz w:val="22"/>
              </w:rPr>
            </w:pPr>
            <w:r w:rsidRPr="0096125A">
              <w:rPr>
                <w:b/>
                <w:sz w:val="22"/>
              </w:rPr>
              <w:t xml:space="preserve">Название </w:t>
            </w:r>
          </w:p>
        </w:tc>
        <w:tc>
          <w:tcPr>
            <w:tcW w:w="2393" w:type="dxa"/>
            <w:shd w:val="clear" w:color="auto" w:fill="auto"/>
          </w:tcPr>
          <w:p w:rsidR="00424E58" w:rsidRPr="0096125A" w:rsidRDefault="00424E58" w:rsidP="00F45D07">
            <w:pPr>
              <w:rPr>
                <w:b/>
                <w:sz w:val="22"/>
              </w:rPr>
            </w:pPr>
            <w:r w:rsidRPr="0096125A">
              <w:rPr>
                <w:b/>
                <w:sz w:val="22"/>
              </w:rPr>
              <w:t>Адрес, телефон</w:t>
            </w:r>
          </w:p>
        </w:tc>
        <w:tc>
          <w:tcPr>
            <w:tcW w:w="2393" w:type="dxa"/>
            <w:shd w:val="clear" w:color="auto" w:fill="auto"/>
          </w:tcPr>
          <w:p w:rsidR="00424E58" w:rsidRPr="0096125A" w:rsidRDefault="00424E58" w:rsidP="00F45D07">
            <w:pPr>
              <w:rPr>
                <w:b/>
                <w:sz w:val="22"/>
              </w:rPr>
            </w:pPr>
            <w:r w:rsidRPr="0096125A">
              <w:rPr>
                <w:b/>
                <w:sz w:val="22"/>
              </w:rPr>
              <w:t>Собственник</w:t>
            </w:r>
          </w:p>
        </w:tc>
        <w:tc>
          <w:tcPr>
            <w:tcW w:w="3314" w:type="dxa"/>
            <w:shd w:val="clear" w:color="auto" w:fill="auto"/>
          </w:tcPr>
          <w:p w:rsidR="00424E58" w:rsidRPr="0096125A" w:rsidRDefault="00424E58" w:rsidP="00F45D07">
            <w:pPr>
              <w:rPr>
                <w:b/>
                <w:sz w:val="22"/>
              </w:rPr>
            </w:pPr>
            <w:r w:rsidRPr="0096125A">
              <w:rPr>
                <w:b/>
                <w:sz w:val="22"/>
              </w:rPr>
              <w:t>Характеристика</w:t>
            </w:r>
          </w:p>
        </w:tc>
      </w:tr>
      <w:tr w:rsidR="00424E58" w:rsidRPr="007E1BE2" w:rsidTr="00F45D07">
        <w:tc>
          <w:tcPr>
            <w:tcW w:w="1548" w:type="dxa"/>
            <w:shd w:val="clear" w:color="auto" w:fill="auto"/>
          </w:tcPr>
          <w:p w:rsidR="00424E58" w:rsidRPr="0096125A" w:rsidRDefault="00424E58" w:rsidP="00F45D07">
            <w:pPr>
              <w:rPr>
                <w:sz w:val="22"/>
              </w:rPr>
            </w:pPr>
            <w:r w:rsidRPr="0096125A">
              <w:rPr>
                <w:sz w:val="22"/>
              </w:rPr>
              <w:t>«Олимпиец»</w:t>
            </w:r>
          </w:p>
        </w:tc>
        <w:tc>
          <w:tcPr>
            <w:tcW w:w="2393" w:type="dxa"/>
            <w:shd w:val="clear" w:color="auto" w:fill="auto"/>
          </w:tcPr>
          <w:p w:rsidR="00424E58" w:rsidRPr="0096125A" w:rsidRDefault="00424E58" w:rsidP="00F45D07">
            <w:pPr>
              <w:rPr>
                <w:sz w:val="22"/>
              </w:rPr>
            </w:pPr>
            <w:r w:rsidRPr="0096125A">
              <w:rPr>
                <w:sz w:val="22"/>
              </w:rPr>
              <w:t>С. Выльгорт, ул. Северная, д. 3а/1</w:t>
            </w:r>
          </w:p>
          <w:p w:rsidR="00424E58" w:rsidRPr="0096125A" w:rsidRDefault="00424E58" w:rsidP="00F45D07">
            <w:pPr>
              <w:rPr>
                <w:sz w:val="22"/>
              </w:rPr>
            </w:pPr>
            <w:r w:rsidRPr="0096125A">
              <w:rPr>
                <w:sz w:val="22"/>
              </w:rPr>
              <w:t>(82130) 55-77-57, 7-70-50</w:t>
            </w:r>
          </w:p>
        </w:tc>
        <w:tc>
          <w:tcPr>
            <w:tcW w:w="2393" w:type="dxa"/>
            <w:shd w:val="clear" w:color="auto" w:fill="auto"/>
          </w:tcPr>
          <w:p w:rsidR="00424E58" w:rsidRPr="0096125A" w:rsidRDefault="00424E58" w:rsidP="00F45D07">
            <w:pPr>
              <w:rPr>
                <w:sz w:val="22"/>
              </w:rPr>
            </w:pPr>
            <w:r w:rsidRPr="0096125A">
              <w:rPr>
                <w:sz w:val="22"/>
              </w:rPr>
              <w:t>Государственное унитарное предприятие Республики Коми</w:t>
            </w:r>
          </w:p>
        </w:tc>
        <w:tc>
          <w:tcPr>
            <w:tcW w:w="3314" w:type="dxa"/>
            <w:shd w:val="clear" w:color="auto" w:fill="auto"/>
          </w:tcPr>
          <w:p w:rsidR="00424E58" w:rsidRPr="0096125A" w:rsidRDefault="00424E58" w:rsidP="00F45D07">
            <w:pPr>
              <w:rPr>
                <w:sz w:val="22"/>
              </w:rPr>
            </w:pPr>
            <w:r w:rsidRPr="0096125A">
              <w:rPr>
                <w:sz w:val="22"/>
              </w:rPr>
              <w:t>В состав гостиничного комплекса  входит семиэтажная комфортабельная гостиница в кирпичном исполнении и коттеджный поселок, общей вместимостью более  280 человек.</w:t>
            </w:r>
          </w:p>
          <w:p w:rsidR="00424E58" w:rsidRPr="0096125A" w:rsidRDefault="00424E58" w:rsidP="00F45D07">
            <w:pPr>
              <w:rPr>
                <w:sz w:val="22"/>
              </w:rPr>
            </w:pPr>
            <w:r w:rsidRPr="0096125A">
              <w:rPr>
                <w:sz w:val="22"/>
              </w:rPr>
              <w:t xml:space="preserve">Количество номеров:108, наместа. Имеется две сауны с бассейном и комнатой отдыха, ресторан, бар, комната для переговоров, бизнес-центр, предлагается спортивный инвентарь для активного отдыха. </w:t>
            </w:r>
          </w:p>
        </w:tc>
      </w:tr>
    </w:tbl>
    <w:p w:rsidR="0096125A" w:rsidRDefault="0096125A" w:rsidP="00424E58">
      <w:pPr>
        <w:ind w:firstLine="708"/>
        <w:jc w:val="both"/>
      </w:pPr>
    </w:p>
    <w:p w:rsidR="00424E58" w:rsidRPr="0096125A" w:rsidRDefault="00424E58" w:rsidP="0096125A">
      <w:pPr>
        <w:ind w:firstLine="708"/>
        <w:jc w:val="right"/>
        <w:rPr>
          <w:i/>
        </w:rPr>
      </w:pPr>
      <w:r w:rsidRPr="0096125A">
        <w:rPr>
          <w:i/>
        </w:rPr>
        <w:t xml:space="preserve">Таблица 2 - Детские оздоровительные лагеря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9"/>
        <w:gridCol w:w="2284"/>
        <w:gridCol w:w="2308"/>
        <w:gridCol w:w="3857"/>
      </w:tblGrid>
      <w:tr w:rsidR="00424E58" w:rsidRPr="007E1BE2" w:rsidTr="00F45D07">
        <w:tc>
          <w:tcPr>
            <w:tcW w:w="1188" w:type="dxa"/>
            <w:shd w:val="clear" w:color="auto" w:fill="auto"/>
          </w:tcPr>
          <w:p w:rsidR="00424E58" w:rsidRPr="0096125A" w:rsidRDefault="00424E58" w:rsidP="00F45D07">
            <w:pPr>
              <w:jc w:val="both"/>
              <w:rPr>
                <w:b/>
                <w:sz w:val="22"/>
              </w:rPr>
            </w:pPr>
            <w:r w:rsidRPr="0096125A">
              <w:rPr>
                <w:b/>
                <w:sz w:val="22"/>
              </w:rPr>
              <w:t>Название</w:t>
            </w:r>
          </w:p>
        </w:tc>
        <w:tc>
          <w:tcPr>
            <w:tcW w:w="2286" w:type="dxa"/>
            <w:shd w:val="clear" w:color="auto" w:fill="auto"/>
          </w:tcPr>
          <w:p w:rsidR="00424E58" w:rsidRPr="0096125A" w:rsidRDefault="00424E58" w:rsidP="00F45D07">
            <w:pPr>
              <w:jc w:val="both"/>
              <w:rPr>
                <w:b/>
                <w:sz w:val="22"/>
              </w:rPr>
            </w:pPr>
            <w:r w:rsidRPr="0096125A">
              <w:rPr>
                <w:b/>
                <w:sz w:val="22"/>
              </w:rPr>
              <w:t>Адрес, телефон</w:t>
            </w:r>
          </w:p>
        </w:tc>
        <w:tc>
          <w:tcPr>
            <w:tcW w:w="2310" w:type="dxa"/>
            <w:shd w:val="clear" w:color="auto" w:fill="auto"/>
          </w:tcPr>
          <w:p w:rsidR="00424E58" w:rsidRPr="0096125A" w:rsidRDefault="00424E58" w:rsidP="00F45D07">
            <w:pPr>
              <w:jc w:val="both"/>
              <w:rPr>
                <w:b/>
                <w:sz w:val="22"/>
              </w:rPr>
            </w:pPr>
            <w:r w:rsidRPr="0096125A">
              <w:rPr>
                <w:b/>
                <w:sz w:val="22"/>
              </w:rPr>
              <w:t>Ведомственная принадлежность</w:t>
            </w:r>
          </w:p>
        </w:tc>
        <w:tc>
          <w:tcPr>
            <w:tcW w:w="3864" w:type="dxa"/>
            <w:shd w:val="clear" w:color="auto" w:fill="auto"/>
          </w:tcPr>
          <w:p w:rsidR="00424E58" w:rsidRPr="0096125A" w:rsidRDefault="00424E58" w:rsidP="00F45D07">
            <w:pPr>
              <w:jc w:val="both"/>
              <w:rPr>
                <w:b/>
                <w:sz w:val="22"/>
              </w:rPr>
            </w:pPr>
            <w:r w:rsidRPr="0096125A">
              <w:rPr>
                <w:b/>
                <w:sz w:val="22"/>
              </w:rPr>
              <w:t>Характеристика</w:t>
            </w:r>
          </w:p>
        </w:tc>
      </w:tr>
      <w:tr w:rsidR="00424E58" w:rsidRPr="007E1BE2" w:rsidTr="00F45D07">
        <w:tc>
          <w:tcPr>
            <w:tcW w:w="1188" w:type="dxa"/>
            <w:shd w:val="clear" w:color="auto" w:fill="auto"/>
          </w:tcPr>
          <w:p w:rsidR="00424E58" w:rsidRPr="0096125A" w:rsidRDefault="00424E58" w:rsidP="00F45D07">
            <w:pPr>
              <w:jc w:val="both"/>
              <w:rPr>
                <w:sz w:val="22"/>
              </w:rPr>
            </w:pPr>
            <w:r w:rsidRPr="0096125A">
              <w:rPr>
                <w:color w:val="000000"/>
                <w:sz w:val="22"/>
              </w:rPr>
              <w:t xml:space="preserve"> «Мечта».</w:t>
            </w:r>
          </w:p>
        </w:tc>
        <w:tc>
          <w:tcPr>
            <w:tcW w:w="2286" w:type="dxa"/>
            <w:shd w:val="clear" w:color="auto" w:fill="auto"/>
          </w:tcPr>
          <w:p w:rsidR="00424E58" w:rsidRPr="0096125A" w:rsidRDefault="00424E58" w:rsidP="00F45D07">
            <w:pPr>
              <w:jc w:val="both"/>
              <w:rPr>
                <w:b/>
                <w:i/>
                <w:sz w:val="22"/>
              </w:rPr>
            </w:pPr>
            <w:r w:rsidRPr="0096125A">
              <w:rPr>
                <w:color w:val="000000"/>
                <w:sz w:val="22"/>
              </w:rPr>
              <w:t>Лагерь находится в местечке Коччой-яг Сыктывдинского района на берегу реки Вычегда.</w:t>
            </w:r>
          </w:p>
        </w:tc>
        <w:tc>
          <w:tcPr>
            <w:tcW w:w="2310" w:type="dxa"/>
            <w:shd w:val="clear" w:color="auto" w:fill="auto"/>
          </w:tcPr>
          <w:p w:rsidR="00424E58" w:rsidRPr="0096125A" w:rsidRDefault="00424E58" w:rsidP="00F45D07">
            <w:pPr>
              <w:jc w:val="both"/>
              <w:rPr>
                <w:sz w:val="22"/>
              </w:rPr>
            </w:pPr>
            <w:r w:rsidRPr="0096125A">
              <w:rPr>
                <w:sz w:val="22"/>
              </w:rPr>
              <w:t>ГОУ ДОД «Детско-юношеский турцентр РК»</w:t>
            </w:r>
          </w:p>
        </w:tc>
        <w:tc>
          <w:tcPr>
            <w:tcW w:w="3864" w:type="dxa"/>
            <w:shd w:val="clear" w:color="auto" w:fill="auto"/>
          </w:tcPr>
          <w:p w:rsidR="00424E58" w:rsidRPr="0096125A" w:rsidRDefault="00424E58" w:rsidP="00F45D07">
            <w:pPr>
              <w:jc w:val="both"/>
              <w:rPr>
                <w:color w:val="000000"/>
                <w:sz w:val="22"/>
              </w:rPr>
            </w:pPr>
            <w:r w:rsidRPr="0096125A">
              <w:rPr>
                <w:color w:val="000000"/>
                <w:sz w:val="22"/>
              </w:rPr>
              <w:t xml:space="preserve">Лагерь работает с </w:t>
            </w:r>
            <w:smartTag w:uri="urn:schemas-microsoft-com:office:smarttags" w:element="metricconverter">
              <w:smartTagPr>
                <w:attr w:name="ProductID" w:val="1965 г"/>
              </w:smartTagPr>
              <w:r w:rsidRPr="0096125A">
                <w:rPr>
                  <w:color w:val="000000"/>
                  <w:sz w:val="22"/>
                </w:rPr>
                <w:t>1965 г</w:t>
              </w:r>
            </w:smartTag>
            <w:r w:rsidRPr="0096125A">
              <w:rPr>
                <w:color w:val="000000"/>
                <w:sz w:val="22"/>
              </w:rPr>
              <w:t xml:space="preserve">. В «Мечте» организован круглогодичный отдых детей и молодежи РК. В зимний период проходят однодневные оздоровительные мероприятия. На территории имеются «Дом культуры» на 200 посадочных мест, библиотека, видеозал, бильярдная, стадион, спортплощадки и аттракционы, создан полигон для проведения соревнований по туристическому многоборью. </w:t>
            </w:r>
          </w:p>
          <w:p w:rsidR="00424E58" w:rsidRPr="0096125A" w:rsidRDefault="00424E58" w:rsidP="00F45D07">
            <w:pPr>
              <w:jc w:val="both"/>
              <w:rPr>
                <w:b/>
                <w:i/>
                <w:sz w:val="22"/>
              </w:rPr>
            </w:pPr>
          </w:p>
        </w:tc>
      </w:tr>
      <w:tr w:rsidR="00424E58" w:rsidRPr="007E1BE2" w:rsidTr="00F45D07">
        <w:tc>
          <w:tcPr>
            <w:tcW w:w="1188" w:type="dxa"/>
            <w:shd w:val="clear" w:color="auto" w:fill="auto"/>
          </w:tcPr>
          <w:p w:rsidR="00424E58" w:rsidRPr="0096125A" w:rsidRDefault="00424E58" w:rsidP="00F45D07">
            <w:pPr>
              <w:jc w:val="both"/>
              <w:rPr>
                <w:sz w:val="22"/>
              </w:rPr>
            </w:pPr>
            <w:r w:rsidRPr="0096125A">
              <w:rPr>
                <w:color w:val="000000"/>
                <w:sz w:val="22"/>
              </w:rPr>
              <w:t xml:space="preserve">«Северная </w:t>
            </w:r>
            <w:r w:rsidRPr="0096125A">
              <w:rPr>
                <w:color w:val="000000"/>
                <w:sz w:val="22"/>
              </w:rPr>
              <w:lastRenderedPageBreak/>
              <w:t>зорька».</w:t>
            </w:r>
          </w:p>
        </w:tc>
        <w:tc>
          <w:tcPr>
            <w:tcW w:w="2286" w:type="dxa"/>
            <w:shd w:val="clear" w:color="auto" w:fill="auto"/>
          </w:tcPr>
          <w:p w:rsidR="00424E58" w:rsidRPr="0096125A" w:rsidRDefault="00424E58" w:rsidP="00F45D07">
            <w:pPr>
              <w:jc w:val="both"/>
              <w:rPr>
                <w:b/>
                <w:i/>
                <w:sz w:val="22"/>
              </w:rPr>
            </w:pPr>
            <w:r w:rsidRPr="0096125A">
              <w:rPr>
                <w:color w:val="000000"/>
                <w:sz w:val="22"/>
              </w:rPr>
              <w:lastRenderedPageBreak/>
              <w:t xml:space="preserve">Лагерь находится в </w:t>
            </w:r>
            <w:smartTag w:uri="urn:schemas-microsoft-com:office:smarttags" w:element="metricconverter">
              <w:smartTagPr>
                <w:attr w:name="ProductID" w:val="40 км"/>
              </w:smartTagPr>
              <w:r w:rsidRPr="0096125A">
                <w:rPr>
                  <w:color w:val="000000"/>
                  <w:sz w:val="22"/>
                </w:rPr>
                <w:lastRenderedPageBreak/>
                <w:t>40 км</w:t>
              </w:r>
            </w:smartTag>
            <w:r w:rsidRPr="0096125A">
              <w:rPr>
                <w:color w:val="000000"/>
                <w:sz w:val="22"/>
              </w:rPr>
              <w:t>. от г. Сыктывкара на правом берегу р. Вычегда.</w:t>
            </w:r>
          </w:p>
        </w:tc>
        <w:tc>
          <w:tcPr>
            <w:tcW w:w="2310" w:type="dxa"/>
            <w:shd w:val="clear" w:color="auto" w:fill="auto"/>
          </w:tcPr>
          <w:p w:rsidR="00424E58" w:rsidRPr="0096125A" w:rsidRDefault="00424E58" w:rsidP="00F45D07">
            <w:pPr>
              <w:jc w:val="both"/>
              <w:rPr>
                <w:b/>
                <w:i/>
                <w:sz w:val="22"/>
              </w:rPr>
            </w:pPr>
            <w:r w:rsidRPr="0096125A">
              <w:rPr>
                <w:sz w:val="22"/>
              </w:rPr>
              <w:lastRenderedPageBreak/>
              <w:t>ГОУ ДОД «Детско-</w:t>
            </w:r>
            <w:r w:rsidRPr="0096125A">
              <w:rPr>
                <w:sz w:val="22"/>
              </w:rPr>
              <w:lastRenderedPageBreak/>
              <w:t>юношеский турцентр РК»</w:t>
            </w:r>
          </w:p>
        </w:tc>
        <w:tc>
          <w:tcPr>
            <w:tcW w:w="3864" w:type="dxa"/>
            <w:shd w:val="clear" w:color="auto" w:fill="auto"/>
          </w:tcPr>
          <w:p w:rsidR="00424E58" w:rsidRPr="0096125A" w:rsidRDefault="00424E58" w:rsidP="00F45D07">
            <w:pPr>
              <w:jc w:val="both"/>
              <w:rPr>
                <w:color w:val="000000"/>
                <w:sz w:val="22"/>
              </w:rPr>
            </w:pPr>
            <w:r w:rsidRPr="0096125A">
              <w:rPr>
                <w:color w:val="000000"/>
                <w:sz w:val="22"/>
              </w:rPr>
              <w:lastRenderedPageBreak/>
              <w:t xml:space="preserve">Лагерь работает с </w:t>
            </w:r>
            <w:smartTag w:uri="urn:schemas-microsoft-com:office:smarttags" w:element="metricconverter">
              <w:smartTagPr>
                <w:attr w:name="ProductID" w:val="1978 г"/>
              </w:smartTagPr>
              <w:r w:rsidRPr="0096125A">
                <w:rPr>
                  <w:color w:val="000000"/>
                  <w:sz w:val="22"/>
                </w:rPr>
                <w:t>1978 г</w:t>
              </w:r>
            </w:smartTag>
            <w:r w:rsidRPr="0096125A">
              <w:rPr>
                <w:color w:val="000000"/>
                <w:sz w:val="22"/>
              </w:rPr>
              <w:t xml:space="preserve"> (бывшая </w:t>
            </w:r>
            <w:r w:rsidRPr="0096125A">
              <w:rPr>
                <w:color w:val="000000"/>
                <w:sz w:val="22"/>
              </w:rPr>
              <w:lastRenderedPageBreak/>
              <w:t>детская оздоровительная база Сыктывкарского лесоперерабатывающего комбината). На территории имеются Дом культуры, Дом творчества, библиотека, летняя эстрада, спортзал и спортплощадки, сауна. В лагере работают объединения прикладного творчества, танцевальная студия, кружок живописи. За смену лагерь принимает до 200 отдыхающих.</w:t>
            </w:r>
          </w:p>
          <w:p w:rsidR="00424E58" w:rsidRPr="0096125A" w:rsidRDefault="00424E58" w:rsidP="00F45D07">
            <w:pPr>
              <w:jc w:val="both"/>
              <w:rPr>
                <w:b/>
                <w:i/>
                <w:sz w:val="22"/>
              </w:rPr>
            </w:pPr>
          </w:p>
        </w:tc>
      </w:tr>
      <w:tr w:rsidR="00424E58" w:rsidRPr="007E1BE2" w:rsidTr="00F45D07">
        <w:tc>
          <w:tcPr>
            <w:tcW w:w="1188" w:type="dxa"/>
            <w:shd w:val="clear" w:color="auto" w:fill="auto"/>
          </w:tcPr>
          <w:p w:rsidR="00424E58" w:rsidRPr="0096125A" w:rsidRDefault="00424E58" w:rsidP="00F45D07">
            <w:pPr>
              <w:jc w:val="both"/>
              <w:rPr>
                <w:sz w:val="22"/>
              </w:rPr>
            </w:pPr>
            <w:r w:rsidRPr="0096125A">
              <w:rPr>
                <w:color w:val="000000"/>
                <w:sz w:val="22"/>
              </w:rPr>
              <w:lastRenderedPageBreak/>
              <w:t>«Чайка».</w:t>
            </w:r>
          </w:p>
        </w:tc>
        <w:tc>
          <w:tcPr>
            <w:tcW w:w="2286" w:type="dxa"/>
            <w:shd w:val="clear" w:color="auto" w:fill="auto"/>
          </w:tcPr>
          <w:p w:rsidR="00424E58" w:rsidRPr="0096125A" w:rsidRDefault="00424E58" w:rsidP="00F45D07">
            <w:pPr>
              <w:jc w:val="both"/>
              <w:rPr>
                <w:b/>
                <w:i/>
                <w:sz w:val="22"/>
              </w:rPr>
            </w:pPr>
            <w:r w:rsidRPr="0096125A">
              <w:rPr>
                <w:color w:val="000000"/>
                <w:sz w:val="22"/>
              </w:rPr>
              <w:t>Лагерь расположен в селе Часово Сыктывдинского района, на берегу р. Вычегды.</w:t>
            </w:r>
          </w:p>
        </w:tc>
        <w:tc>
          <w:tcPr>
            <w:tcW w:w="2310" w:type="dxa"/>
            <w:shd w:val="clear" w:color="auto" w:fill="auto"/>
          </w:tcPr>
          <w:p w:rsidR="00424E58" w:rsidRPr="0096125A" w:rsidRDefault="00424E58" w:rsidP="00F45D07">
            <w:pPr>
              <w:jc w:val="both"/>
              <w:rPr>
                <w:b/>
                <w:i/>
                <w:sz w:val="22"/>
              </w:rPr>
            </w:pPr>
            <w:r w:rsidRPr="0096125A">
              <w:rPr>
                <w:sz w:val="22"/>
              </w:rPr>
              <w:t>ГОУ ДОД «Детско-юношеский турцентр РК»</w:t>
            </w:r>
          </w:p>
        </w:tc>
        <w:tc>
          <w:tcPr>
            <w:tcW w:w="3864" w:type="dxa"/>
            <w:shd w:val="clear" w:color="auto" w:fill="auto"/>
          </w:tcPr>
          <w:p w:rsidR="00424E58" w:rsidRPr="0096125A" w:rsidRDefault="00424E58" w:rsidP="00F45D07">
            <w:pPr>
              <w:jc w:val="both"/>
              <w:rPr>
                <w:color w:val="000000"/>
                <w:sz w:val="22"/>
              </w:rPr>
            </w:pPr>
            <w:r w:rsidRPr="0096125A">
              <w:rPr>
                <w:color w:val="000000"/>
                <w:sz w:val="22"/>
              </w:rPr>
              <w:t xml:space="preserve">Лагерь существует с </w:t>
            </w:r>
            <w:smartTag w:uri="urn:schemas-microsoft-com:office:smarttags" w:element="metricconverter">
              <w:smartTagPr>
                <w:attr w:name="ProductID" w:val="1965 г"/>
              </w:smartTagPr>
              <w:r w:rsidRPr="0096125A">
                <w:rPr>
                  <w:color w:val="000000"/>
                  <w:sz w:val="22"/>
                </w:rPr>
                <w:t>1965 г</w:t>
              </w:r>
            </w:smartTag>
            <w:r w:rsidRPr="0096125A">
              <w:rPr>
                <w:color w:val="000000"/>
                <w:sz w:val="22"/>
              </w:rPr>
              <w:t>. (ранее принадлежал МВД РК)</w:t>
            </w:r>
          </w:p>
          <w:p w:rsidR="00424E58" w:rsidRPr="0096125A" w:rsidRDefault="00424E58" w:rsidP="00F45D07">
            <w:pPr>
              <w:jc w:val="both"/>
              <w:rPr>
                <w:b/>
                <w:i/>
                <w:sz w:val="22"/>
              </w:rPr>
            </w:pPr>
            <w:r w:rsidRPr="0096125A">
              <w:rPr>
                <w:color w:val="000000"/>
                <w:sz w:val="22"/>
              </w:rPr>
              <w:t>На территории лагеря имеются Дом культуры, Дом технического творчества, крытый спортзал, стадион и спортивные площадки, комнаты для игр в бильярд и настольный теннис, работают кружки: стрельба в тире, гонки на картингах, юный пожарный. Ежегодно проводятся Олимпиады по спортивному многоборью. За смену в лагере отдыхает 350 ребят.</w:t>
            </w:r>
          </w:p>
        </w:tc>
      </w:tr>
    </w:tbl>
    <w:p w:rsidR="0096125A" w:rsidRDefault="0096125A" w:rsidP="00424E58">
      <w:pPr>
        <w:ind w:firstLine="708"/>
      </w:pPr>
    </w:p>
    <w:p w:rsidR="00424E58" w:rsidRPr="0096125A" w:rsidRDefault="00424E58" w:rsidP="0096125A">
      <w:pPr>
        <w:ind w:firstLine="708"/>
        <w:jc w:val="right"/>
        <w:rPr>
          <w:i/>
        </w:rPr>
      </w:pPr>
      <w:r w:rsidRPr="0096125A">
        <w:rPr>
          <w:i/>
        </w:rPr>
        <w:t>Таблица 3 - Туристические базы</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7"/>
        <w:gridCol w:w="1967"/>
        <w:gridCol w:w="1876"/>
        <w:gridCol w:w="4008"/>
      </w:tblGrid>
      <w:tr w:rsidR="00424E58" w:rsidRPr="007E1BE2" w:rsidTr="00F45D07">
        <w:tc>
          <w:tcPr>
            <w:tcW w:w="1728" w:type="dxa"/>
            <w:shd w:val="clear" w:color="auto" w:fill="auto"/>
          </w:tcPr>
          <w:p w:rsidR="00424E58" w:rsidRPr="0096125A" w:rsidRDefault="00424E58" w:rsidP="00F45D07">
            <w:pPr>
              <w:jc w:val="center"/>
              <w:rPr>
                <w:b/>
                <w:sz w:val="22"/>
              </w:rPr>
            </w:pPr>
            <w:r w:rsidRPr="0096125A">
              <w:rPr>
                <w:b/>
                <w:sz w:val="22"/>
              </w:rPr>
              <w:t>Название</w:t>
            </w:r>
          </w:p>
        </w:tc>
        <w:tc>
          <w:tcPr>
            <w:tcW w:w="1980" w:type="dxa"/>
            <w:shd w:val="clear" w:color="auto" w:fill="auto"/>
          </w:tcPr>
          <w:p w:rsidR="00424E58" w:rsidRPr="0096125A" w:rsidRDefault="00424E58" w:rsidP="00F45D07">
            <w:pPr>
              <w:jc w:val="center"/>
              <w:rPr>
                <w:b/>
                <w:sz w:val="22"/>
              </w:rPr>
            </w:pPr>
            <w:r w:rsidRPr="0096125A">
              <w:rPr>
                <w:b/>
                <w:sz w:val="22"/>
              </w:rPr>
              <w:t>Адрес, телефон</w:t>
            </w:r>
          </w:p>
        </w:tc>
        <w:tc>
          <w:tcPr>
            <w:tcW w:w="1800" w:type="dxa"/>
            <w:shd w:val="clear" w:color="auto" w:fill="auto"/>
          </w:tcPr>
          <w:p w:rsidR="00424E58" w:rsidRPr="0096125A" w:rsidRDefault="00424E58" w:rsidP="00F45D07">
            <w:pPr>
              <w:jc w:val="center"/>
              <w:rPr>
                <w:b/>
                <w:sz w:val="22"/>
              </w:rPr>
            </w:pPr>
            <w:r w:rsidRPr="0096125A">
              <w:rPr>
                <w:b/>
                <w:sz w:val="22"/>
              </w:rPr>
              <w:t>Собственник</w:t>
            </w:r>
          </w:p>
        </w:tc>
        <w:tc>
          <w:tcPr>
            <w:tcW w:w="4140" w:type="dxa"/>
            <w:shd w:val="clear" w:color="auto" w:fill="auto"/>
          </w:tcPr>
          <w:p w:rsidR="00424E58" w:rsidRPr="0096125A" w:rsidRDefault="00424E58" w:rsidP="00F45D07">
            <w:pPr>
              <w:jc w:val="center"/>
              <w:rPr>
                <w:b/>
                <w:sz w:val="22"/>
              </w:rPr>
            </w:pPr>
            <w:r w:rsidRPr="0096125A">
              <w:rPr>
                <w:b/>
                <w:sz w:val="22"/>
              </w:rPr>
              <w:t>Характеристика</w:t>
            </w:r>
          </w:p>
        </w:tc>
      </w:tr>
      <w:tr w:rsidR="00424E58" w:rsidRPr="007E1BE2" w:rsidTr="00F45D07">
        <w:tc>
          <w:tcPr>
            <w:tcW w:w="1728" w:type="dxa"/>
            <w:shd w:val="clear" w:color="auto" w:fill="auto"/>
          </w:tcPr>
          <w:p w:rsidR="00424E58" w:rsidRPr="0096125A" w:rsidRDefault="00424E58" w:rsidP="00F45D07">
            <w:pPr>
              <w:jc w:val="center"/>
              <w:rPr>
                <w:sz w:val="22"/>
              </w:rPr>
            </w:pPr>
            <w:r w:rsidRPr="0096125A">
              <w:rPr>
                <w:color w:val="000000"/>
                <w:sz w:val="22"/>
              </w:rPr>
              <w:t>Туристско-оздоровительная база «Белый бор</w:t>
            </w:r>
          </w:p>
        </w:tc>
        <w:tc>
          <w:tcPr>
            <w:tcW w:w="1980" w:type="dxa"/>
            <w:shd w:val="clear" w:color="auto" w:fill="auto"/>
          </w:tcPr>
          <w:p w:rsidR="00424E58" w:rsidRPr="0096125A" w:rsidRDefault="00424E58" w:rsidP="00F45D07">
            <w:pPr>
              <w:jc w:val="center"/>
              <w:rPr>
                <w:sz w:val="22"/>
              </w:rPr>
            </w:pPr>
            <w:r w:rsidRPr="0096125A">
              <w:rPr>
                <w:color w:val="000000"/>
                <w:sz w:val="22"/>
              </w:rPr>
              <w:t xml:space="preserve">База расположена в пригороде г. Сыктывкара в </w:t>
            </w:r>
            <w:smartTag w:uri="urn:schemas-microsoft-com:office:smarttags" w:element="metricconverter">
              <w:smartTagPr>
                <w:attr w:name="ProductID" w:val="10 км"/>
              </w:smartTagPr>
              <w:r w:rsidRPr="0096125A">
                <w:rPr>
                  <w:color w:val="000000"/>
                  <w:sz w:val="22"/>
                </w:rPr>
                <w:t>10 км</w:t>
              </w:r>
            </w:smartTag>
            <w:r w:rsidRPr="0096125A">
              <w:rPr>
                <w:color w:val="000000"/>
                <w:sz w:val="22"/>
              </w:rPr>
              <w:t xml:space="preserve"> от поселка Седкыркещ.</w:t>
            </w:r>
          </w:p>
        </w:tc>
        <w:tc>
          <w:tcPr>
            <w:tcW w:w="1800" w:type="dxa"/>
            <w:shd w:val="clear" w:color="auto" w:fill="auto"/>
          </w:tcPr>
          <w:p w:rsidR="00424E58" w:rsidRPr="0096125A" w:rsidRDefault="00424E58" w:rsidP="00F45D07">
            <w:pPr>
              <w:jc w:val="both"/>
              <w:rPr>
                <w:b/>
                <w:i/>
                <w:sz w:val="22"/>
              </w:rPr>
            </w:pPr>
            <w:r w:rsidRPr="0096125A">
              <w:rPr>
                <w:sz w:val="22"/>
              </w:rPr>
              <w:t>ГОУ ДОД «Детско-юношеский турцентр РК»</w:t>
            </w:r>
          </w:p>
        </w:tc>
        <w:tc>
          <w:tcPr>
            <w:tcW w:w="4140" w:type="dxa"/>
            <w:shd w:val="clear" w:color="auto" w:fill="auto"/>
          </w:tcPr>
          <w:p w:rsidR="00424E58" w:rsidRPr="0096125A" w:rsidRDefault="00424E58" w:rsidP="00F45D07">
            <w:pPr>
              <w:jc w:val="both"/>
              <w:rPr>
                <w:sz w:val="22"/>
              </w:rPr>
            </w:pPr>
            <w:r w:rsidRPr="0096125A">
              <w:rPr>
                <w:color w:val="000000"/>
                <w:sz w:val="22"/>
              </w:rPr>
              <w:t>На территории базы располагаются 6 спальных корпусов и один зимний корпус, а также Дом творчества, спортивные площадки и футбольное поле.</w:t>
            </w:r>
          </w:p>
        </w:tc>
      </w:tr>
      <w:tr w:rsidR="00424E58" w:rsidRPr="007E1BE2" w:rsidTr="00F45D07">
        <w:tc>
          <w:tcPr>
            <w:tcW w:w="1728" w:type="dxa"/>
            <w:shd w:val="clear" w:color="auto" w:fill="auto"/>
          </w:tcPr>
          <w:p w:rsidR="00424E58" w:rsidRPr="0096125A" w:rsidRDefault="00424E58" w:rsidP="00F45D07">
            <w:pPr>
              <w:jc w:val="center"/>
              <w:rPr>
                <w:sz w:val="22"/>
              </w:rPr>
            </w:pPr>
            <w:r w:rsidRPr="0096125A">
              <w:rPr>
                <w:color w:val="000000"/>
                <w:sz w:val="22"/>
              </w:rPr>
              <w:t>Туристско-оздоровительная база «Озел».</w:t>
            </w:r>
          </w:p>
        </w:tc>
        <w:tc>
          <w:tcPr>
            <w:tcW w:w="1980" w:type="dxa"/>
            <w:shd w:val="clear" w:color="auto" w:fill="auto"/>
          </w:tcPr>
          <w:p w:rsidR="00424E58" w:rsidRPr="0096125A" w:rsidRDefault="00424E58" w:rsidP="00F45D07">
            <w:pPr>
              <w:jc w:val="center"/>
              <w:rPr>
                <w:sz w:val="22"/>
              </w:rPr>
            </w:pPr>
            <w:r w:rsidRPr="0096125A">
              <w:rPr>
                <w:color w:val="000000"/>
                <w:sz w:val="22"/>
              </w:rPr>
              <w:t>База расположена в деревне Озел Сыктывдинского района, на левом берегу озера Озел-ты.</w:t>
            </w:r>
          </w:p>
        </w:tc>
        <w:tc>
          <w:tcPr>
            <w:tcW w:w="1800" w:type="dxa"/>
            <w:shd w:val="clear" w:color="auto" w:fill="auto"/>
          </w:tcPr>
          <w:p w:rsidR="00424E58" w:rsidRPr="0096125A" w:rsidRDefault="00424E58" w:rsidP="00F45D07">
            <w:pPr>
              <w:jc w:val="both"/>
              <w:rPr>
                <w:b/>
                <w:i/>
                <w:sz w:val="22"/>
              </w:rPr>
            </w:pPr>
            <w:r w:rsidRPr="0096125A">
              <w:rPr>
                <w:sz w:val="22"/>
              </w:rPr>
              <w:t>ГОУ ДОД «Детско-юношеский турцентр РК»</w:t>
            </w:r>
          </w:p>
        </w:tc>
        <w:tc>
          <w:tcPr>
            <w:tcW w:w="4140" w:type="dxa"/>
            <w:shd w:val="clear" w:color="auto" w:fill="auto"/>
          </w:tcPr>
          <w:p w:rsidR="00424E58" w:rsidRPr="0096125A" w:rsidRDefault="00424E58" w:rsidP="00F45D07">
            <w:pPr>
              <w:jc w:val="both"/>
              <w:rPr>
                <w:i/>
                <w:color w:val="000000"/>
                <w:sz w:val="22"/>
              </w:rPr>
            </w:pPr>
            <w:r w:rsidRPr="0096125A">
              <w:rPr>
                <w:color w:val="000000"/>
                <w:sz w:val="22"/>
              </w:rPr>
              <w:t>Приют создан как круглогодичная туристическая база. Летом – охота и рыбалка, зимой катание на буранах, баня. Для проживания на территории имеется дом туриста с печным отоплением на 16 человек, баня.</w:t>
            </w:r>
          </w:p>
          <w:p w:rsidR="00424E58" w:rsidRPr="0096125A" w:rsidRDefault="00424E58" w:rsidP="00F45D07">
            <w:pPr>
              <w:jc w:val="both"/>
              <w:rPr>
                <w:sz w:val="22"/>
              </w:rPr>
            </w:pPr>
          </w:p>
        </w:tc>
      </w:tr>
      <w:tr w:rsidR="00424E58" w:rsidRPr="007E1BE2" w:rsidTr="00F45D07">
        <w:tc>
          <w:tcPr>
            <w:tcW w:w="1728" w:type="dxa"/>
            <w:shd w:val="clear" w:color="auto" w:fill="auto"/>
          </w:tcPr>
          <w:p w:rsidR="00424E58" w:rsidRPr="0096125A" w:rsidRDefault="00424E58" w:rsidP="00F45D07">
            <w:pPr>
              <w:jc w:val="center"/>
              <w:rPr>
                <w:sz w:val="22"/>
              </w:rPr>
            </w:pPr>
            <w:r w:rsidRPr="0096125A">
              <w:rPr>
                <w:sz w:val="22"/>
              </w:rPr>
              <w:t>«Зеленецкие Альпы»</w:t>
            </w:r>
          </w:p>
        </w:tc>
        <w:tc>
          <w:tcPr>
            <w:tcW w:w="1980" w:type="dxa"/>
            <w:shd w:val="clear" w:color="auto" w:fill="auto"/>
          </w:tcPr>
          <w:p w:rsidR="00424E58" w:rsidRPr="0096125A" w:rsidRDefault="00424E58" w:rsidP="00F45D07">
            <w:pPr>
              <w:jc w:val="center"/>
              <w:rPr>
                <w:sz w:val="22"/>
              </w:rPr>
            </w:pPr>
            <w:r w:rsidRPr="0096125A">
              <w:rPr>
                <w:sz w:val="22"/>
              </w:rPr>
              <w:t>С. Зеленец, м. Чукачой тел. 550-400</w:t>
            </w:r>
          </w:p>
        </w:tc>
        <w:tc>
          <w:tcPr>
            <w:tcW w:w="1800" w:type="dxa"/>
            <w:shd w:val="clear" w:color="auto" w:fill="auto"/>
          </w:tcPr>
          <w:p w:rsidR="00424E58" w:rsidRPr="0096125A" w:rsidRDefault="00424E58" w:rsidP="00F45D07">
            <w:pPr>
              <w:jc w:val="center"/>
              <w:rPr>
                <w:sz w:val="22"/>
              </w:rPr>
            </w:pPr>
            <w:r w:rsidRPr="0096125A">
              <w:rPr>
                <w:sz w:val="22"/>
              </w:rPr>
              <w:t>ООО Лыжный Клуб«Зеленецкие альпы</w:t>
            </w:r>
          </w:p>
        </w:tc>
        <w:tc>
          <w:tcPr>
            <w:tcW w:w="4140" w:type="dxa"/>
            <w:shd w:val="clear" w:color="auto" w:fill="auto"/>
          </w:tcPr>
          <w:p w:rsidR="00424E58" w:rsidRPr="0096125A" w:rsidRDefault="00424E58" w:rsidP="00F45D07">
            <w:pPr>
              <w:jc w:val="both"/>
              <w:rPr>
                <w:sz w:val="22"/>
              </w:rPr>
            </w:pPr>
            <w:r w:rsidRPr="0096125A">
              <w:rPr>
                <w:sz w:val="22"/>
              </w:rPr>
              <w:t xml:space="preserve">С </w:t>
            </w:r>
            <w:smartTag w:uri="urn:schemas-microsoft-com:office:smarttags" w:element="metricconverter">
              <w:smartTagPr>
                <w:attr w:name="ProductID" w:val="2006 г"/>
              </w:smartTagPr>
              <w:r w:rsidRPr="0096125A">
                <w:rPr>
                  <w:sz w:val="22"/>
                </w:rPr>
                <w:t>2006 г</w:t>
              </w:r>
            </w:smartTag>
            <w:r w:rsidRPr="0096125A">
              <w:rPr>
                <w:sz w:val="22"/>
              </w:rPr>
              <w:t xml:space="preserve">. в местечке Чукачой функционируют горнолыжные трассы под названием «Зеленецкие Альпы». Богатую на горный ландшафт местность преобразовали под спортплощадку. Здешние холмы увеличили с помощью насыпей, «подрастив» горки до </w:t>
            </w:r>
            <w:smartTag w:uri="urn:schemas-microsoft-com:office:smarttags" w:element="metricconverter">
              <w:smartTagPr>
                <w:attr w:name="ProductID" w:val="600 метров"/>
              </w:smartTagPr>
              <w:r w:rsidRPr="0096125A">
                <w:rPr>
                  <w:sz w:val="22"/>
                </w:rPr>
                <w:t>600 метров</w:t>
              </w:r>
            </w:smartTag>
            <w:r w:rsidRPr="0096125A">
              <w:rPr>
                <w:sz w:val="22"/>
              </w:rPr>
              <w:t xml:space="preserve">. Сделали подъемники и горнолыжный спуск с поворотом. Организован прокат лыж, сноубордов и тюбингов. На территории построена база, на втором этаже которой расположилось уютное кафе с видом на местные достопримечательности. Планируется строительство гостевых домиков, круговой трассы, чтобы жители Зеленца могли приехать на базу, а </w:t>
            </w:r>
            <w:r w:rsidRPr="0096125A">
              <w:rPr>
                <w:sz w:val="22"/>
              </w:rPr>
              <w:lastRenderedPageBreak/>
              <w:t xml:space="preserve">оттуда по лыжне вернуться домой. </w:t>
            </w:r>
          </w:p>
          <w:p w:rsidR="00424E58" w:rsidRPr="0096125A" w:rsidRDefault="00424E58" w:rsidP="00F45D07">
            <w:pPr>
              <w:jc w:val="both"/>
              <w:rPr>
                <w:sz w:val="22"/>
              </w:rPr>
            </w:pPr>
            <w:r w:rsidRPr="0096125A">
              <w:rPr>
                <w:sz w:val="22"/>
              </w:rPr>
              <w:t>В летнее время рядом с базой действует «Поляна невест», организована развлекательная программа, предоставляются услуги по проведению свадеб, корпоративных мероприятий</w:t>
            </w:r>
          </w:p>
        </w:tc>
      </w:tr>
      <w:tr w:rsidR="00424E58" w:rsidRPr="007E1BE2" w:rsidTr="00F45D07">
        <w:tc>
          <w:tcPr>
            <w:tcW w:w="1728" w:type="dxa"/>
            <w:shd w:val="clear" w:color="auto" w:fill="auto"/>
          </w:tcPr>
          <w:p w:rsidR="00424E58" w:rsidRPr="0096125A" w:rsidRDefault="00424E58" w:rsidP="00F45D07">
            <w:pPr>
              <w:jc w:val="center"/>
              <w:rPr>
                <w:sz w:val="22"/>
              </w:rPr>
            </w:pPr>
            <w:r w:rsidRPr="0096125A">
              <w:rPr>
                <w:sz w:val="22"/>
              </w:rPr>
              <w:lastRenderedPageBreak/>
              <w:t>База отдыха «Парма»</w:t>
            </w:r>
          </w:p>
        </w:tc>
        <w:tc>
          <w:tcPr>
            <w:tcW w:w="1980" w:type="dxa"/>
            <w:shd w:val="clear" w:color="auto" w:fill="auto"/>
          </w:tcPr>
          <w:p w:rsidR="00424E58" w:rsidRPr="0096125A" w:rsidRDefault="00424E58" w:rsidP="00F45D07">
            <w:pPr>
              <w:jc w:val="center"/>
              <w:rPr>
                <w:sz w:val="22"/>
              </w:rPr>
            </w:pPr>
            <w:r w:rsidRPr="0096125A">
              <w:rPr>
                <w:sz w:val="22"/>
              </w:rPr>
              <w:t>М. Кэччойяг, тел. 669274, 297657,</w:t>
            </w:r>
          </w:p>
        </w:tc>
        <w:tc>
          <w:tcPr>
            <w:tcW w:w="1800" w:type="dxa"/>
            <w:shd w:val="clear" w:color="auto" w:fill="auto"/>
          </w:tcPr>
          <w:p w:rsidR="00424E58" w:rsidRPr="0096125A" w:rsidRDefault="00424E58" w:rsidP="00F45D07">
            <w:pPr>
              <w:jc w:val="center"/>
              <w:rPr>
                <w:sz w:val="22"/>
              </w:rPr>
            </w:pPr>
            <w:r w:rsidRPr="0096125A">
              <w:rPr>
                <w:sz w:val="22"/>
              </w:rPr>
              <w:t>Предприятие совместной частной и иностранной формы собственности</w:t>
            </w:r>
          </w:p>
          <w:p w:rsidR="00424E58" w:rsidRPr="0096125A" w:rsidRDefault="00424E58" w:rsidP="00F45D07">
            <w:pPr>
              <w:jc w:val="center"/>
              <w:rPr>
                <w:sz w:val="22"/>
              </w:rPr>
            </w:pPr>
            <w:r w:rsidRPr="0096125A">
              <w:rPr>
                <w:sz w:val="22"/>
              </w:rPr>
              <w:t xml:space="preserve">ОАО «Монди Сыктывкарский СЛПК» </w:t>
            </w:r>
          </w:p>
          <w:p w:rsidR="00424E58" w:rsidRPr="0096125A" w:rsidRDefault="00424E58" w:rsidP="00F45D07">
            <w:pPr>
              <w:jc w:val="center"/>
              <w:rPr>
                <w:sz w:val="22"/>
              </w:rPr>
            </w:pPr>
          </w:p>
        </w:tc>
        <w:tc>
          <w:tcPr>
            <w:tcW w:w="4140" w:type="dxa"/>
            <w:shd w:val="clear" w:color="auto" w:fill="auto"/>
          </w:tcPr>
          <w:p w:rsidR="00424E58" w:rsidRPr="0096125A" w:rsidRDefault="00424E58" w:rsidP="00F45D07">
            <w:pPr>
              <w:jc w:val="both"/>
              <w:rPr>
                <w:sz w:val="22"/>
              </w:rPr>
            </w:pPr>
            <w:r w:rsidRPr="0096125A">
              <w:rPr>
                <w:sz w:val="22"/>
              </w:rPr>
              <w:t>База отдыха на 180 мест. Комфортные условия проживания, благоустроенные  корпуса, столовая. Имеется прокат спортивного инвентаря: лыжи, сани, тюбинги, коньки.</w:t>
            </w:r>
          </w:p>
          <w:p w:rsidR="00424E58" w:rsidRPr="0096125A" w:rsidRDefault="00424E58" w:rsidP="00F45D07">
            <w:pPr>
              <w:jc w:val="both"/>
              <w:rPr>
                <w:sz w:val="22"/>
              </w:rPr>
            </w:pPr>
          </w:p>
        </w:tc>
      </w:tr>
      <w:tr w:rsidR="00424E58" w:rsidRPr="007E1BE2" w:rsidTr="00F45D07">
        <w:tc>
          <w:tcPr>
            <w:tcW w:w="1728" w:type="dxa"/>
            <w:shd w:val="clear" w:color="auto" w:fill="auto"/>
          </w:tcPr>
          <w:p w:rsidR="00424E58" w:rsidRPr="0096125A" w:rsidRDefault="00424E58" w:rsidP="00F45D07">
            <w:pPr>
              <w:ind w:right="-58"/>
              <w:jc w:val="both"/>
              <w:rPr>
                <w:sz w:val="22"/>
              </w:rPr>
            </w:pPr>
            <w:r w:rsidRPr="0096125A">
              <w:rPr>
                <w:sz w:val="22"/>
              </w:rPr>
              <w:t>«Конный дворик»</w:t>
            </w:r>
          </w:p>
        </w:tc>
        <w:tc>
          <w:tcPr>
            <w:tcW w:w="1980" w:type="dxa"/>
            <w:shd w:val="clear" w:color="auto" w:fill="auto"/>
          </w:tcPr>
          <w:p w:rsidR="00424E58" w:rsidRPr="0096125A" w:rsidRDefault="00424E58" w:rsidP="00F45D07">
            <w:pPr>
              <w:ind w:right="-58"/>
              <w:jc w:val="both"/>
              <w:rPr>
                <w:sz w:val="22"/>
                <w:lang w:val="en-US"/>
              </w:rPr>
            </w:pPr>
            <w:r w:rsidRPr="0096125A">
              <w:rPr>
                <w:sz w:val="22"/>
              </w:rPr>
              <w:t>д. Граддор (8212) 72-05-10, 57-07-49</w:t>
            </w:r>
          </w:p>
        </w:tc>
        <w:tc>
          <w:tcPr>
            <w:tcW w:w="1800" w:type="dxa"/>
            <w:shd w:val="clear" w:color="auto" w:fill="auto"/>
          </w:tcPr>
          <w:p w:rsidR="00424E58" w:rsidRPr="0096125A" w:rsidRDefault="00424E58" w:rsidP="00F45D07">
            <w:pPr>
              <w:ind w:right="-58"/>
              <w:jc w:val="both"/>
              <w:rPr>
                <w:sz w:val="22"/>
              </w:rPr>
            </w:pPr>
            <w:r w:rsidRPr="0096125A">
              <w:rPr>
                <w:sz w:val="22"/>
              </w:rPr>
              <w:t>КФХ Землякова Ольга Владимировна</w:t>
            </w:r>
          </w:p>
        </w:tc>
        <w:tc>
          <w:tcPr>
            <w:tcW w:w="4140" w:type="dxa"/>
            <w:shd w:val="clear" w:color="auto" w:fill="auto"/>
          </w:tcPr>
          <w:p w:rsidR="00424E58" w:rsidRPr="0096125A" w:rsidRDefault="00424E58" w:rsidP="00F45D07">
            <w:pPr>
              <w:ind w:right="-58"/>
              <w:jc w:val="both"/>
              <w:rPr>
                <w:sz w:val="22"/>
              </w:rPr>
            </w:pPr>
            <w:r w:rsidRPr="0096125A">
              <w:rPr>
                <w:sz w:val="22"/>
              </w:rPr>
              <w:t>Прогулка на лошадях, спортивные мероприятия, семейный отдых на природе (имеется домик для приема гостей).</w:t>
            </w:r>
          </w:p>
        </w:tc>
      </w:tr>
    </w:tbl>
    <w:p w:rsidR="00424E58" w:rsidRPr="00424E58" w:rsidRDefault="00424E58" w:rsidP="00424E58">
      <w:pPr>
        <w:ind w:firstLine="708"/>
      </w:pPr>
    </w:p>
    <w:p w:rsidR="00424E58" w:rsidRPr="0096125A" w:rsidRDefault="00424E58" w:rsidP="0096125A">
      <w:pPr>
        <w:ind w:firstLine="708"/>
        <w:jc w:val="right"/>
        <w:rPr>
          <w:i/>
        </w:rPr>
      </w:pPr>
      <w:r w:rsidRPr="0096125A">
        <w:rPr>
          <w:i/>
        </w:rPr>
        <w:t>Таблица 4 - Санатории</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265"/>
        <w:gridCol w:w="1426"/>
        <w:gridCol w:w="1238"/>
        <w:gridCol w:w="1298"/>
        <w:gridCol w:w="2312"/>
      </w:tblGrid>
      <w:tr w:rsidR="00424E58" w:rsidRPr="007E1BE2" w:rsidTr="00F45D07">
        <w:tc>
          <w:tcPr>
            <w:tcW w:w="2268" w:type="dxa"/>
            <w:shd w:val="clear" w:color="auto" w:fill="auto"/>
          </w:tcPr>
          <w:p w:rsidR="00424E58" w:rsidRPr="0096125A" w:rsidRDefault="00424E58" w:rsidP="00F45D07">
            <w:pPr>
              <w:jc w:val="center"/>
              <w:rPr>
                <w:b/>
                <w:sz w:val="22"/>
              </w:rPr>
            </w:pPr>
            <w:r w:rsidRPr="0096125A">
              <w:rPr>
                <w:b/>
                <w:sz w:val="22"/>
              </w:rPr>
              <w:t xml:space="preserve">Наименование </w:t>
            </w:r>
          </w:p>
          <w:p w:rsidR="00424E58" w:rsidRPr="0096125A" w:rsidRDefault="00424E58" w:rsidP="00F45D07">
            <w:pPr>
              <w:jc w:val="center"/>
              <w:rPr>
                <w:b/>
                <w:sz w:val="22"/>
              </w:rPr>
            </w:pPr>
            <w:r w:rsidRPr="0096125A">
              <w:rPr>
                <w:b/>
                <w:sz w:val="22"/>
              </w:rPr>
              <w:t>организации</w:t>
            </w:r>
          </w:p>
        </w:tc>
        <w:tc>
          <w:tcPr>
            <w:tcW w:w="1265" w:type="dxa"/>
            <w:shd w:val="clear" w:color="auto" w:fill="auto"/>
          </w:tcPr>
          <w:p w:rsidR="00424E58" w:rsidRPr="0096125A" w:rsidRDefault="00424E58" w:rsidP="00F45D07">
            <w:pPr>
              <w:jc w:val="center"/>
              <w:rPr>
                <w:b/>
                <w:sz w:val="22"/>
              </w:rPr>
            </w:pPr>
            <w:r w:rsidRPr="0096125A">
              <w:rPr>
                <w:b/>
                <w:sz w:val="22"/>
              </w:rPr>
              <w:t>Форма собственности</w:t>
            </w:r>
          </w:p>
        </w:tc>
        <w:tc>
          <w:tcPr>
            <w:tcW w:w="1426" w:type="dxa"/>
            <w:shd w:val="clear" w:color="auto" w:fill="auto"/>
          </w:tcPr>
          <w:p w:rsidR="00424E58" w:rsidRPr="0096125A" w:rsidRDefault="00424E58" w:rsidP="00F45D07">
            <w:pPr>
              <w:jc w:val="center"/>
              <w:rPr>
                <w:b/>
                <w:sz w:val="22"/>
              </w:rPr>
            </w:pPr>
            <w:r w:rsidRPr="0096125A">
              <w:rPr>
                <w:b/>
                <w:sz w:val="22"/>
              </w:rPr>
              <w:t>Ведомственная принадлежность</w:t>
            </w:r>
          </w:p>
        </w:tc>
        <w:tc>
          <w:tcPr>
            <w:tcW w:w="1238" w:type="dxa"/>
            <w:shd w:val="clear" w:color="auto" w:fill="auto"/>
          </w:tcPr>
          <w:p w:rsidR="00424E58" w:rsidRPr="0096125A" w:rsidRDefault="00424E58" w:rsidP="00F45D07">
            <w:pPr>
              <w:jc w:val="center"/>
              <w:rPr>
                <w:b/>
                <w:sz w:val="22"/>
              </w:rPr>
            </w:pPr>
            <w:r w:rsidRPr="0096125A">
              <w:rPr>
                <w:b/>
                <w:sz w:val="22"/>
              </w:rPr>
              <w:t xml:space="preserve">Адрес, телефон </w:t>
            </w:r>
          </w:p>
        </w:tc>
        <w:tc>
          <w:tcPr>
            <w:tcW w:w="1298" w:type="dxa"/>
            <w:shd w:val="clear" w:color="auto" w:fill="auto"/>
          </w:tcPr>
          <w:p w:rsidR="00424E58" w:rsidRPr="0096125A" w:rsidRDefault="00424E58" w:rsidP="00F45D07">
            <w:pPr>
              <w:jc w:val="center"/>
              <w:rPr>
                <w:b/>
                <w:sz w:val="22"/>
              </w:rPr>
            </w:pPr>
            <w:r w:rsidRPr="0096125A">
              <w:rPr>
                <w:b/>
                <w:sz w:val="22"/>
              </w:rPr>
              <w:t>Количество мест</w:t>
            </w:r>
          </w:p>
        </w:tc>
        <w:tc>
          <w:tcPr>
            <w:tcW w:w="2312" w:type="dxa"/>
            <w:shd w:val="clear" w:color="auto" w:fill="auto"/>
          </w:tcPr>
          <w:p w:rsidR="00424E58" w:rsidRPr="0096125A" w:rsidRDefault="00424E58" w:rsidP="00F45D07">
            <w:pPr>
              <w:jc w:val="center"/>
              <w:rPr>
                <w:b/>
                <w:sz w:val="22"/>
              </w:rPr>
            </w:pPr>
            <w:r w:rsidRPr="0096125A">
              <w:rPr>
                <w:b/>
                <w:sz w:val="22"/>
              </w:rPr>
              <w:t>Медицинский профиль</w:t>
            </w:r>
          </w:p>
        </w:tc>
      </w:tr>
      <w:tr w:rsidR="00424E58" w:rsidRPr="007E1BE2" w:rsidTr="00F45D07">
        <w:tc>
          <w:tcPr>
            <w:tcW w:w="2268" w:type="dxa"/>
            <w:shd w:val="clear" w:color="auto" w:fill="auto"/>
          </w:tcPr>
          <w:p w:rsidR="00424E58" w:rsidRPr="0096125A" w:rsidRDefault="00424E58" w:rsidP="00F45D07">
            <w:pPr>
              <w:jc w:val="both"/>
              <w:rPr>
                <w:sz w:val="22"/>
              </w:rPr>
            </w:pPr>
            <w:r w:rsidRPr="0096125A">
              <w:rPr>
                <w:sz w:val="22"/>
              </w:rPr>
              <w:t>Государственное учреждение Республики Коми «Санаторий «Лозым»</w:t>
            </w:r>
          </w:p>
        </w:tc>
        <w:tc>
          <w:tcPr>
            <w:tcW w:w="1265" w:type="dxa"/>
            <w:shd w:val="clear" w:color="auto" w:fill="auto"/>
          </w:tcPr>
          <w:p w:rsidR="00424E58" w:rsidRPr="0096125A" w:rsidRDefault="00424E58" w:rsidP="00F45D07">
            <w:pPr>
              <w:jc w:val="both"/>
              <w:rPr>
                <w:sz w:val="22"/>
              </w:rPr>
            </w:pPr>
            <w:r w:rsidRPr="0096125A">
              <w:rPr>
                <w:sz w:val="22"/>
              </w:rPr>
              <w:t>Собственность субъектов РФ</w:t>
            </w:r>
          </w:p>
        </w:tc>
        <w:tc>
          <w:tcPr>
            <w:tcW w:w="1426" w:type="dxa"/>
            <w:shd w:val="clear" w:color="auto" w:fill="auto"/>
          </w:tcPr>
          <w:p w:rsidR="00424E58" w:rsidRPr="0096125A" w:rsidRDefault="00424E58" w:rsidP="00F45D07">
            <w:pPr>
              <w:jc w:val="both"/>
              <w:rPr>
                <w:sz w:val="22"/>
              </w:rPr>
            </w:pPr>
            <w:r w:rsidRPr="0096125A">
              <w:rPr>
                <w:sz w:val="22"/>
              </w:rPr>
              <w:t>Органы управления здравоохранения субъектов РФ</w:t>
            </w:r>
          </w:p>
        </w:tc>
        <w:tc>
          <w:tcPr>
            <w:tcW w:w="1238" w:type="dxa"/>
            <w:shd w:val="clear" w:color="auto" w:fill="auto"/>
          </w:tcPr>
          <w:p w:rsidR="00424E58" w:rsidRPr="0096125A" w:rsidRDefault="00424E58" w:rsidP="00F45D07">
            <w:pPr>
              <w:jc w:val="both"/>
              <w:rPr>
                <w:sz w:val="22"/>
              </w:rPr>
            </w:pPr>
            <w:r w:rsidRPr="0096125A">
              <w:rPr>
                <w:sz w:val="22"/>
              </w:rPr>
              <w:t>168213 Республика Коми, Сыктывдинский район, с. Лэзым</w:t>
            </w:r>
          </w:p>
          <w:p w:rsidR="00424E58" w:rsidRPr="0096125A" w:rsidRDefault="00424E58" w:rsidP="00F45D07">
            <w:pPr>
              <w:jc w:val="both"/>
              <w:rPr>
                <w:sz w:val="22"/>
              </w:rPr>
            </w:pPr>
            <w:r w:rsidRPr="0096125A">
              <w:rPr>
                <w:sz w:val="22"/>
              </w:rPr>
              <w:t>Тел. 77932</w:t>
            </w:r>
          </w:p>
        </w:tc>
        <w:tc>
          <w:tcPr>
            <w:tcW w:w="1298" w:type="dxa"/>
            <w:shd w:val="clear" w:color="auto" w:fill="auto"/>
          </w:tcPr>
          <w:p w:rsidR="00424E58" w:rsidRPr="0096125A" w:rsidRDefault="00424E58" w:rsidP="00F45D07">
            <w:pPr>
              <w:jc w:val="both"/>
              <w:rPr>
                <w:sz w:val="22"/>
              </w:rPr>
            </w:pPr>
            <w:r w:rsidRPr="0096125A">
              <w:rPr>
                <w:sz w:val="22"/>
              </w:rPr>
              <w:t>222</w:t>
            </w:r>
          </w:p>
        </w:tc>
        <w:tc>
          <w:tcPr>
            <w:tcW w:w="2312" w:type="dxa"/>
            <w:shd w:val="clear" w:color="auto" w:fill="auto"/>
          </w:tcPr>
          <w:p w:rsidR="00424E58" w:rsidRPr="0096125A" w:rsidRDefault="00424E58" w:rsidP="00F45D07">
            <w:pPr>
              <w:jc w:val="both"/>
              <w:rPr>
                <w:sz w:val="22"/>
              </w:rPr>
            </w:pPr>
            <w:r w:rsidRPr="0096125A">
              <w:rPr>
                <w:sz w:val="22"/>
              </w:rPr>
              <w:t>Лечение и профилактика заболеваний органов пищеварения, дыхания (нетуберкулезного происхождения), нервной системы, костно-мышечной системы  и соединительной ткани, эндокринной системы расстройства питания и нарушения обмена веществ; кожи и подкожной клетчатки, мочеполовой системы (почек и мочевыводящих путей)</w:t>
            </w:r>
          </w:p>
        </w:tc>
      </w:tr>
    </w:tbl>
    <w:p w:rsidR="00424E58" w:rsidRPr="007E1BE2" w:rsidRDefault="00424E58" w:rsidP="00424E58">
      <w:pPr>
        <w:ind w:firstLine="708"/>
        <w:jc w:val="center"/>
        <w:rPr>
          <w:i/>
        </w:rPr>
      </w:pPr>
    </w:p>
    <w:p w:rsidR="00424E58" w:rsidRPr="007E1BE2" w:rsidRDefault="00424E58" w:rsidP="00424E58">
      <w:pPr>
        <w:ind w:firstLine="708"/>
        <w:jc w:val="both"/>
        <w:rPr>
          <w:color w:val="000000"/>
        </w:rPr>
      </w:pPr>
      <w:r w:rsidRPr="007E1BE2">
        <w:rPr>
          <w:b/>
          <w:i/>
        </w:rPr>
        <w:t>Санаторий «Лозым»</w:t>
      </w:r>
      <w:r w:rsidRPr="007E1BE2">
        <w:rPr>
          <w:b/>
        </w:rPr>
        <w:t xml:space="preserve"> </w:t>
      </w:r>
      <w:r w:rsidRPr="007E1BE2">
        <w:t xml:space="preserve">- многопрофильный санаторий, расположен  </w:t>
      </w:r>
      <w:r w:rsidRPr="007E1BE2">
        <w:rPr>
          <w:color w:val="000000"/>
        </w:rPr>
        <w:t xml:space="preserve">в </w:t>
      </w:r>
      <w:smartTag w:uri="urn:schemas-microsoft-com:office:smarttags" w:element="metricconverter">
        <w:smartTagPr>
          <w:attr w:name="ProductID" w:val="30 км"/>
        </w:smartTagPr>
        <w:r w:rsidRPr="007E1BE2">
          <w:rPr>
            <w:color w:val="000000"/>
          </w:rPr>
          <w:t>30 км</w:t>
        </w:r>
      </w:smartTag>
      <w:r w:rsidRPr="007E1BE2">
        <w:rPr>
          <w:color w:val="000000"/>
        </w:rPr>
        <w:t xml:space="preserve"> от г. Сыктывкара, в живописном бору на берегу р. Сысолы. Наличие прекрасных природных факторов в сочетании с отличной лечебной базой санатория, а также применение самых современных технологий лечения является важным преимуществом этой детской здравницы. Санаторий располагает пятью благоустроенными спальными корпусами, лечебно-диагностическим корпусом и центром досуга.  К услугам детей уютные холлы, уголки отдыха, игровые комнаты, библиотека с читальным залом, кино и видео залы, компьютерный класс, спортивный зал, музей (с детскими поделками), обеденный зал с </w:t>
      </w:r>
      <w:r w:rsidRPr="007E1BE2">
        <w:rPr>
          <w:color w:val="000000"/>
        </w:rPr>
        <w:lastRenderedPageBreak/>
        <w:t>фитобаром. Осуществляется 6-ти разовое питание, представлены все диетические столы для больных различной патологии.</w:t>
      </w:r>
    </w:p>
    <w:p w:rsidR="00424E58" w:rsidRPr="007E1BE2" w:rsidRDefault="00424E58" w:rsidP="00424E58">
      <w:pPr>
        <w:ind w:firstLine="708"/>
        <w:jc w:val="both"/>
      </w:pPr>
      <w:r w:rsidRPr="007E1BE2">
        <w:rPr>
          <w:color w:val="000000"/>
        </w:rPr>
        <w:t xml:space="preserve">В настоящее время в санатории имеется 2 отделения: соматическое на 120 коек и отделение восстановительного лечения и реабилитации детей с нарушением опорно-двигательного аппарата неврологического происхождения на 60 коек. </w:t>
      </w:r>
    </w:p>
    <w:p w:rsidR="00424E58" w:rsidRPr="007E1BE2" w:rsidRDefault="00424E58" w:rsidP="00424E58">
      <w:pPr>
        <w:ind w:firstLine="708"/>
        <w:jc w:val="both"/>
      </w:pPr>
      <w:r w:rsidRPr="007E1BE2">
        <w:t>Ежегодно в санатории проходят лечение и укрепляют свое здоровье около 2,5 тысяч детей. В подавляющей массе это дети из Республики Коми, хотя в последние годы отмечается поступление из других регионов. Приоритет направлен на оказание помощи детям из сельских районов РК. Среди больных около 20 % составляют дети-инвалиды.</w:t>
      </w:r>
    </w:p>
    <w:p w:rsidR="00424E58" w:rsidRDefault="00424E58" w:rsidP="00424E58">
      <w:pPr>
        <w:ind w:firstLine="708"/>
        <w:jc w:val="both"/>
      </w:pPr>
      <w:r w:rsidRPr="007E1BE2">
        <w:t xml:space="preserve">В санатории работают высококвалифицированные специалисты, внедряются новые методики реабилитации и восстановительного лечения. </w:t>
      </w:r>
    </w:p>
    <w:p w:rsidR="0096125A" w:rsidRPr="007E1BE2" w:rsidRDefault="0096125A" w:rsidP="00424E58">
      <w:pPr>
        <w:ind w:firstLine="708"/>
        <w:jc w:val="both"/>
      </w:pPr>
    </w:p>
    <w:p w:rsidR="00424E58" w:rsidRPr="0096125A" w:rsidRDefault="00424E58" w:rsidP="0096125A">
      <w:pPr>
        <w:ind w:firstLine="708"/>
        <w:jc w:val="right"/>
        <w:rPr>
          <w:i/>
        </w:rPr>
      </w:pPr>
      <w:r w:rsidRPr="0096125A">
        <w:rPr>
          <w:i/>
        </w:rPr>
        <w:t>Таблица 5 - Предприятия сферы культуры и досуга*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9"/>
        <w:gridCol w:w="2873"/>
        <w:gridCol w:w="3508"/>
      </w:tblGrid>
      <w:tr w:rsidR="00424E58" w:rsidRPr="007E1BE2" w:rsidTr="0096125A">
        <w:tc>
          <w:tcPr>
            <w:tcW w:w="3189" w:type="dxa"/>
            <w:shd w:val="clear" w:color="auto" w:fill="auto"/>
          </w:tcPr>
          <w:p w:rsidR="00424E58" w:rsidRPr="0096125A" w:rsidRDefault="00424E58" w:rsidP="00F45D07">
            <w:pPr>
              <w:jc w:val="center"/>
              <w:rPr>
                <w:b/>
                <w:sz w:val="22"/>
              </w:rPr>
            </w:pPr>
            <w:r w:rsidRPr="0096125A">
              <w:rPr>
                <w:b/>
                <w:sz w:val="22"/>
              </w:rPr>
              <w:t>Название</w:t>
            </w:r>
          </w:p>
        </w:tc>
        <w:tc>
          <w:tcPr>
            <w:tcW w:w="2873" w:type="dxa"/>
            <w:shd w:val="clear" w:color="auto" w:fill="auto"/>
          </w:tcPr>
          <w:p w:rsidR="00424E58" w:rsidRPr="0096125A" w:rsidRDefault="00424E58" w:rsidP="00F45D07">
            <w:pPr>
              <w:jc w:val="center"/>
              <w:rPr>
                <w:b/>
                <w:sz w:val="22"/>
              </w:rPr>
            </w:pPr>
            <w:r w:rsidRPr="0096125A">
              <w:rPr>
                <w:b/>
                <w:sz w:val="22"/>
              </w:rPr>
              <w:t>Адрес, телефон</w:t>
            </w:r>
          </w:p>
        </w:tc>
        <w:tc>
          <w:tcPr>
            <w:tcW w:w="3508" w:type="dxa"/>
            <w:shd w:val="clear" w:color="auto" w:fill="auto"/>
          </w:tcPr>
          <w:p w:rsidR="00424E58" w:rsidRPr="0096125A" w:rsidRDefault="00424E58" w:rsidP="00F45D07">
            <w:pPr>
              <w:jc w:val="center"/>
              <w:rPr>
                <w:b/>
                <w:sz w:val="22"/>
              </w:rPr>
            </w:pPr>
            <w:r w:rsidRPr="0096125A">
              <w:rPr>
                <w:b/>
                <w:sz w:val="22"/>
              </w:rPr>
              <w:t>Дополнительная информация</w:t>
            </w:r>
          </w:p>
        </w:tc>
      </w:tr>
      <w:tr w:rsidR="00424E58" w:rsidRPr="007E1BE2" w:rsidTr="0096125A">
        <w:tc>
          <w:tcPr>
            <w:tcW w:w="3189" w:type="dxa"/>
            <w:shd w:val="clear" w:color="auto" w:fill="auto"/>
          </w:tcPr>
          <w:p w:rsidR="00424E58" w:rsidRPr="0096125A" w:rsidRDefault="00424E58" w:rsidP="00F45D07">
            <w:pPr>
              <w:jc w:val="both"/>
              <w:rPr>
                <w:sz w:val="22"/>
              </w:rPr>
            </w:pPr>
            <w:r w:rsidRPr="0096125A">
              <w:rPr>
                <w:sz w:val="22"/>
              </w:rPr>
              <w:t xml:space="preserve">МУК «Сыктывдинское музейное объединение» </w:t>
            </w:r>
          </w:p>
          <w:p w:rsidR="00424E58" w:rsidRPr="0096125A" w:rsidRDefault="00424E58" w:rsidP="00F45D07">
            <w:pPr>
              <w:jc w:val="both"/>
              <w:rPr>
                <w:sz w:val="22"/>
              </w:rPr>
            </w:pPr>
            <w:r w:rsidRPr="0096125A">
              <w:rPr>
                <w:sz w:val="22"/>
              </w:rPr>
              <w:t>Музей истории и культуры Сыктывдинского района</w:t>
            </w:r>
          </w:p>
        </w:tc>
        <w:tc>
          <w:tcPr>
            <w:tcW w:w="2873" w:type="dxa"/>
            <w:shd w:val="clear" w:color="auto" w:fill="auto"/>
          </w:tcPr>
          <w:p w:rsidR="00424E58" w:rsidRPr="0096125A" w:rsidRDefault="00424E58" w:rsidP="00F45D07">
            <w:pPr>
              <w:jc w:val="both"/>
              <w:rPr>
                <w:sz w:val="22"/>
              </w:rPr>
            </w:pPr>
            <w:r w:rsidRPr="0096125A">
              <w:rPr>
                <w:sz w:val="22"/>
              </w:rPr>
              <w:t>С. Выльгорт, ул. Д. Каликовой, д. 58</w:t>
            </w:r>
          </w:p>
          <w:p w:rsidR="00424E58" w:rsidRPr="0096125A" w:rsidRDefault="00424E58" w:rsidP="00F45D07">
            <w:pPr>
              <w:jc w:val="both"/>
              <w:rPr>
                <w:sz w:val="22"/>
              </w:rPr>
            </w:pPr>
            <w:r w:rsidRPr="0096125A">
              <w:rPr>
                <w:sz w:val="22"/>
              </w:rPr>
              <w:t>(82130) 7-14-40</w:t>
            </w:r>
          </w:p>
        </w:tc>
        <w:tc>
          <w:tcPr>
            <w:tcW w:w="3508" w:type="dxa"/>
            <w:shd w:val="clear" w:color="auto" w:fill="auto"/>
          </w:tcPr>
          <w:p w:rsidR="00424E58" w:rsidRPr="0096125A" w:rsidRDefault="00424E58" w:rsidP="00F45D07">
            <w:pPr>
              <w:jc w:val="both"/>
              <w:rPr>
                <w:sz w:val="22"/>
              </w:rPr>
            </w:pPr>
            <w:r w:rsidRPr="0096125A">
              <w:rPr>
                <w:sz w:val="22"/>
              </w:rPr>
              <w:t>Основные коллекции: живопись, прикладное искусство, нумизматика, этнографическая, письменные источники.</w:t>
            </w:r>
          </w:p>
        </w:tc>
      </w:tr>
      <w:tr w:rsidR="00424E58" w:rsidRPr="007E1BE2" w:rsidTr="0096125A">
        <w:tc>
          <w:tcPr>
            <w:tcW w:w="3189" w:type="dxa"/>
            <w:shd w:val="clear" w:color="auto" w:fill="auto"/>
          </w:tcPr>
          <w:p w:rsidR="00424E58" w:rsidRPr="0096125A" w:rsidRDefault="00424E58" w:rsidP="00F45D07">
            <w:pPr>
              <w:jc w:val="both"/>
              <w:rPr>
                <w:sz w:val="22"/>
              </w:rPr>
            </w:pPr>
            <w:r w:rsidRPr="0096125A">
              <w:rPr>
                <w:sz w:val="22"/>
              </w:rPr>
              <w:t xml:space="preserve">Филиал МУК «Сыктывдинское музейное объединение» </w:t>
            </w:r>
          </w:p>
          <w:p w:rsidR="00424E58" w:rsidRPr="0096125A" w:rsidRDefault="00424E58" w:rsidP="00F45D07">
            <w:pPr>
              <w:jc w:val="both"/>
              <w:rPr>
                <w:sz w:val="22"/>
              </w:rPr>
            </w:pPr>
            <w:r w:rsidRPr="0096125A">
              <w:rPr>
                <w:sz w:val="22"/>
              </w:rPr>
              <w:t>Этнографический музей с. Ыб</w:t>
            </w:r>
          </w:p>
          <w:p w:rsidR="00424E58" w:rsidRPr="0096125A" w:rsidRDefault="00424E58" w:rsidP="00F45D07">
            <w:pPr>
              <w:jc w:val="both"/>
              <w:rPr>
                <w:sz w:val="22"/>
              </w:rPr>
            </w:pPr>
          </w:p>
        </w:tc>
        <w:tc>
          <w:tcPr>
            <w:tcW w:w="2873" w:type="dxa"/>
            <w:shd w:val="clear" w:color="auto" w:fill="auto"/>
          </w:tcPr>
          <w:p w:rsidR="00424E58" w:rsidRPr="0096125A" w:rsidRDefault="00424E58" w:rsidP="00F45D07">
            <w:pPr>
              <w:jc w:val="both"/>
              <w:rPr>
                <w:sz w:val="22"/>
              </w:rPr>
            </w:pPr>
            <w:r w:rsidRPr="0096125A">
              <w:rPr>
                <w:sz w:val="22"/>
              </w:rPr>
              <w:t>С. Ыб</w:t>
            </w:r>
          </w:p>
        </w:tc>
        <w:tc>
          <w:tcPr>
            <w:tcW w:w="3508" w:type="dxa"/>
            <w:shd w:val="clear" w:color="auto" w:fill="auto"/>
          </w:tcPr>
          <w:p w:rsidR="00424E58" w:rsidRPr="0096125A" w:rsidRDefault="00424E58" w:rsidP="00F45D07">
            <w:pPr>
              <w:jc w:val="both"/>
              <w:rPr>
                <w:sz w:val="22"/>
              </w:rPr>
            </w:pPr>
            <w:r w:rsidRPr="0096125A">
              <w:rPr>
                <w:sz w:val="22"/>
              </w:rPr>
              <w:t>Музей открылся в дни празднования 400-летия села, основная коллекция –этнографическая.</w:t>
            </w:r>
          </w:p>
        </w:tc>
      </w:tr>
      <w:tr w:rsidR="00424E58" w:rsidRPr="007E1BE2" w:rsidTr="0096125A">
        <w:tc>
          <w:tcPr>
            <w:tcW w:w="3189" w:type="dxa"/>
            <w:shd w:val="clear" w:color="auto" w:fill="auto"/>
          </w:tcPr>
          <w:p w:rsidR="00424E58" w:rsidRPr="0096125A" w:rsidRDefault="00424E58" w:rsidP="00F45D07">
            <w:pPr>
              <w:jc w:val="both"/>
              <w:rPr>
                <w:sz w:val="22"/>
              </w:rPr>
            </w:pPr>
            <w:r w:rsidRPr="0096125A">
              <w:rPr>
                <w:sz w:val="22"/>
              </w:rPr>
              <w:t xml:space="preserve">Филиал МУК «Сыктывдинское музейное объединение» </w:t>
            </w:r>
          </w:p>
          <w:p w:rsidR="00424E58" w:rsidRPr="0096125A" w:rsidRDefault="00424E58" w:rsidP="00F45D07">
            <w:pPr>
              <w:jc w:val="both"/>
              <w:rPr>
                <w:sz w:val="22"/>
              </w:rPr>
            </w:pPr>
            <w:r w:rsidRPr="0096125A">
              <w:rPr>
                <w:sz w:val="22"/>
              </w:rPr>
              <w:t>Дом-музей П.И. Чисталева</w:t>
            </w:r>
          </w:p>
        </w:tc>
        <w:tc>
          <w:tcPr>
            <w:tcW w:w="2873" w:type="dxa"/>
            <w:shd w:val="clear" w:color="auto" w:fill="auto"/>
          </w:tcPr>
          <w:p w:rsidR="00424E58" w:rsidRPr="0096125A" w:rsidRDefault="00424E58" w:rsidP="00F45D07">
            <w:pPr>
              <w:jc w:val="both"/>
              <w:rPr>
                <w:sz w:val="22"/>
              </w:rPr>
            </w:pPr>
            <w:r w:rsidRPr="0096125A">
              <w:rPr>
                <w:sz w:val="22"/>
              </w:rPr>
              <w:t>П. Нювчим</w:t>
            </w:r>
          </w:p>
        </w:tc>
        <w:tc>
          <w:tcPr>
            <w:tcW w:w="3508" w:type="dxa"/>
            <w:shd w:val="clear" w:color="auto" w:fill="auto"/>
          </w:tcPr>
          <w:p w:rsidR="00424E58" w:rsidRPr="0096125A" w:rsidRDefault="00424E58" w:rsidP="00F45D07">
            <w:pPr>
              <w:jc w:val="both"/>
              <w:rPr>
                <w:sz w:val="22"/>
              </w:rPr>
            </w:pPr>
            <w:r w:rsidRPr="0096125A">
              <w:rPr>
                <w:sz w:val="22"/>
              </w:rPr>
              <w:t xml:space="preserve">В музее собрана коллекция, посвященная деятельности коми композитора П.Чисталева, собрана уникальная коллекция старинных народных инструментов. </w:t>
            </w:r>
          </w:p>
        </w:tc>
      </w:tr>
      <w:tr w:rsidR="00424E58" w:rsidRPr="007E1BE2" w:rsidTr="0096125A">
        <w:tc>
          <w:tcPr>
            <w:tcW w:w="3189" w:type="dxa"/>
            <w:shd w:val="clear" w:color="auto" w:fill="auto"/>
          </w:tcPr>
          <w:p w:rsidR="00424E58" w:rsidRPr="0096125A" w:rsidRDefault="00424E58" w:rsidP="00F45D07">
            <w:pPr>
              <w:jc w:val="both"/>
              <w:rPr>
                <w:sz w:val="22"/>
              </w:rPr>
            </w:pPr>
            <w:r w:rsidRPr="0096125A">
              <w:rPr>
                <w:sz w:val="22"/>
              </w:rPr>
              <w:t>Этнопедагогический центр с. Пажга</w:t>
            </w:r>
          </w:p>
        </w:tc>
        <w:tc>
          <w:tcPr>
            <w:tcW w:w="2873" w:type="dxa"/>
            <w:shd w:val="clear" w:color="auto" w:fill="auto"/>
          </w:tcPr>
          <w:p w:rsidR="00424E58" w:rsidRPr="0096125A" w:rsidRDefault="00424E58" w:rsidP="00F45D07">
            <w:pPr>
              <w:jc w:val="both"/>
              <w:rPr>
                <w:sz w:val="22"/>
              </w:rPr>
            </w:pPr>
            <w:r w:rsidRPr="0096125A">
              <w:rPr>
                <w:sz w:val="22"/>
              </w:rPr>
              <w:t>С. Пажга, (82130) 7-83-55</w:t>
            </w:r>
          </w:p>
        </w:tc>
        <w:tc>
          <w:tcPr>
            <w:tcW w:w="3508" w:type="dxa"/>
            <w:shd w:val="clear" w:color="auto" w:fill="auto"/>
          </w:tcPr>
          <w:p w:rsidR="00424E58" w:rsidRPr="0096125A" w:rsidRDefault="00424E58" w:rsidP="00F45D07">
            <w:pPr>
              <w:ind w:firstLine="540"/>
              <w:jc w:val="both"/>
              <w:rPr>
                <w:sz w:val="22"/>
              </w:rPr>
            </w:pPr>
            <w:r w:rsidRPr="0096125A">
              <w:rPr>
                <w:sz w:val="22"/>
              </w:rPr>
              <w:t xml:space="preserve">Центр, где реализуются образовательные программы по темам: коми художественные народные промыслы (изготовление музыкальных инструментов и домашней утвари из бересты, ткачество полотенец и половиков); северные народные промыслы (плетение вологодского кружева), коми национальная кухня, народная музыка и фольклор, народные игры и забавы. </w:t>
            </w:r>
          </w:p>
          <w:p w:rsidR="00424E58" w:rsidRPr="0096125A" w:rsidRDefault="00424E58" w:rsidP="00F45D07">
            <w:pPr>
              <w:jc w:val="both"/>
              <w:rPr>
                <w:sz w:val="22"/>
              </w:rPr>
            </w:pPr>
          </w:p>
        </w:tc>
      </w:tr>
      <w:tr w:rsidR="00424E58" w:rsidRPr="007E1BE2" w:rsidTr="0096125A">
        <w:tc>
          <w:tcPr>
            <w:tcW w:w="3189" w:type="dxa"/>
            <w:shd w:val="clear" w:color="auto" w:fill="auto"/>
          </w:tcPr>
          <w:p w:rsidR="00424E58" w:rsidRPr="0096125A" w:rsidRDefault="00424E58" w:rsidP="00F45D07">
            <w:pPr>
              <w:jc w:val="both"/>
              <w:rPr>
                <w:sz w:val="22"/>
              </w:rPr>
            </w:pPr>
            <w:r w:rsidRPr="0096125A">
              <w:rPr>
                <w:sz w:val="22"/>
              </w:rPr>
              <w:t>Выльгортская конно-спортивная школа</w:t>
            </w:r>
          </w:p>
        </w:tc>
        <w:tc>
          <w:tcPr>
            <w:tcW w:w="2873" w:type="dxa"/>
            <w:shd w:val="clear" w:color="auto" w:fill="auto"/>
          </w:tcPr>
          <w:p w:rsidR="00424E58" w:rsidRPr="0096125A" w:rsidRDefault="00424E58" w:rsidP="00F45D07">
            <w:pPr>
              <w:jc w:val="both"/>
              <w:rPr>
                <w:sz w:val="22"/>
              </w:rPr>
            </w:pPr>
          </w:p>
        </w:tc>
        <w:tc>
          <w:tcPr>
            <w:tcW w:w="3508" w:type="dxa"/>
            <w:shd w:val="clear" w:color="auto" w:fill="auto"/>
          </w:tcPr>
          <w:p w:rsidR="00424E58" w:rsidRPr="0096125A" w:rsidRDefault="00424E58" w:rsidP="00F45D07">
            <w:pPr>
              <w:jc w:val="both"/>
              <w:rPr>
                <w:sz w:val="22"/>
              </w:rPr>
            </w:pPr>
            <w:r w:rsidRPr="0096125A">
              <w:rPr>
                <w:sz w:val="22"/>
              </w:rPr>
              <w:t>Школа располагает конюшней, манежем, стадионом. Любой желающий может получить уроки верховой езды, заказать конную прогулку.</w:t>
            </w:r>
          </w:p>
        </w:tc>
      </w:tr>
      <w:tr w:rsidR="00424E58" w:rsidRPr="007E1BE2" w:rsidTr="0096125A">
        <w:tc>
          <w:tcPr>
            <w:tcW w:w="3189" w:type="dxa"/>
            <w:shd w:val="clear" w:color="auto" w:fill="auto"/>
          </w:tcPr>
          <w:p w:rsidR="00424E58" w:rsidRPr="0096125A" w:rsidRDefault="00424E58" w:rsidP="00F45D07">
            <w:pPr>
              <w:jc w:val="both"/>
              <w:rPr>
                <w:sz w:val="22"/>
              </w:rPr>
            </w:pPr>
            <w:r w:rsidRPr="0096125A">
              <w:rPr>
                <w:sz w:val="22"/>
              </w:rPr>
              <w:t>Школа народного ремесла «Гончарик», музей детской игрушки</w:t>
            </w:r>
          </w:p>
        </w:tc>
        <w:tc>
          <w:tcPr>
            <w:tcW w:w="2873" w:type="dxa"/>
            <w:shd w:val="clear" w:color="auto" w:fill="auto"/>
          </w:tcPr>
          <w:p w:rsidR="00424E58" w:rsidRPr="0096125A" w:rsidRDefault="00424E58" w:rsidP="00F45D07">
            <w:pPr>
              <w:jc w:val="both"/>
              <w:rPr>
                <w:sz w:val="22"/>
              </w:rPr>
            </w:pPr>
            <w:r w:rsidRPr="0096125A">
              <w:rPr>
                <w:sz w:val="22"/>
              </w:rPr>
              <w:t>С. Выльгорт , ул. Д. Каликовой, 73 и ул. Мира, 17 (музей детской игрушки)</w:t>
            </w:r>
          </w:p>
        </w:tc>
        <w:tc>
          <w:tcPr>
            <w:tcW w:w="3508" w:type="dxa"/>
            <w:shd w:val="clear" w:color="auto" w:fill="auto"/>
          </w:tcPr>
          <w:p w:rsidR="00424E58" w:rsidRPr="0096125A" w:rsidRDefault="00424E58" w:rsidP="00F45D07">
            <w:pPr>
              <w:jc w:val="both"/>
              <w:rPr>
                <w:sz w:val="22"/>
              </w:rPr>
            </w:pPr>
            <w:r w:rsidRPr="0096125A">
              <w:rPr>
                <w:sz w:val="22"/>
              </w:rPr>
              <w:t>Изготовление традиционных поделок из глины, бересты, плетение из мочала, роспись по ткани, лоскутное шитье, ткачество гобеленов, создание кукол;</w:t>
            </w:r>
          </w:p>
        </w:tc>
      </w:tr>
    </w:tbl>
    <w:p w:rsidR="00424E58" w:rsidRPr="007E1BE2" w:rsidRDefault="00424E58" w:rsidP="00424E58">
      <w:pPr>
        <w:ind w:firstLine="708"/>
        <w:jc w:val="both"/>
      </w:pPr>
      <w:r w:rsidRPr="007E1BE2">
        <w:t xml:space="preserve">*В таблице приведены учреждения сферы культуры и досуга, перспективные для использования в туристических целях, </w:t>
      </w:r>
    </w:p>
    <w:p w:rsidR="00424E58" w:rsidRPr="007E1BE2" w:rsidRDefault="00424E58" w:rsidP="00424E58">
      <w:pPr>
        <w:ind w:firstLine="539"/>
        <w:jc w:val="both"/>
      </w:pPr>
      <w:r w:rsidRPr="007E1BE2">
        <w:t xml:space="preserve">К уже действующим в районе учреждениям культуры этнографической недавно добавился </w:t>
      </w:r>
      <w:r w:rsidRPr="007E1BE2">
        <w:rPr>
          <w:b/>
          <w:i/>
        </w:rPr>
        <w:t>Центр народных ремесел</w:t>
      </w:r>
      <w:r w:rsidRPr="007E1BE2">
        <w:rPr>
          <w:b/>
        </w:rPr>
        <w:t>.</w:t>
      </w:r>
      <w:r w:rsidRPr="007E1BE2">
        <w:t xml:space="preserve"> </w:t>
      </w:r>
    </w:p>
    <w:p w:rsidR="00424E58" w:rsidRPr="007E1BE2" w:rsidRDefault="00424E58" w:rsidP="00424E58">
      <w:pPr>
        <w:ind w:firstLine="540"/>
        <w:jc w:val="both"/>
      </w:pPr>
      <w:r w:rsidRPr="007E1BE2">
        <w:lastRenderedPageBreak/>
        <w:t xml:space="preserve">Центр предполагает объединение по интересам всех слоев населения, независимо от возраста, и станет одновременно учебно-методическим центром по повышению квалификации и переподготовке кадров учителей труда, изобразительного искусства, дополнительного образования, мастеров народных промыслов и ремесел,  любителей декоративно-прикладного искусства. </w:t>
      </w:r>
    </w:p>
    <w:p w:rsidR="00424E58" w:rsidRPr="007E1BE2" w:rsidRDefault="00424E58" w:rsidP="00424E58">
      <w:pPr>
        <w:ind w:firstLine="540"/>
        <w:jc w:val="both"/>
      </w:pPr>
      <w:r w:rsidRPr="007E1BE2">
        <w:t xml:space="preserve">Открытие Центра народных ремесел будет содействовать сохранению традиционной культуры и среды обитания коми, возрождению и развитию прикладного искусства, народных промыслов и ремесел в Сыктывдинском районе, Республике Коми и Северо-Западе в целом. </w:t>
      </w:r>
    </w:p>
    <w:p w:rsidR="00424E58" w:rsidRDefault="00424E58" w:rsidP="00424E58">
      <w:pPr>
        <w:ind w:firstLine="708"/>
        <w:jc w:val="both"/>
      </w:pPr>
      <w:r w:rsidRPr="007E1BE2">
        <w:t>Появится возможность создать мощную учебно-производственную базу и новые рабочие места (с ориентацией на надомный труд), повысить художественный уровень декоративно-прикладных изделий, апробировать программу возрождения народных промыслов, развивать выставочную деятельность и туризм в местах традиционного бытования промыслов и ремесел.</w:t>
      </w:r>
    </w:p>
    <w:p w:rsidR="0096125A" w:rsidRPr="007E1BE2" w:rsidRDefault="0096125A" w:rsidP="00424E58">
      <w:pPr>
        <w:ind w:firstLine="708"/>
        <w:jc w:val="both"/>
      </w:pPr>
    </w:p>
    <w:p w:rsidR="00424E58" w:rsidRPr="0096125A" w:rsidRDefault="00424E58" w:rsidP="0096125A">
      <w:pPr>
        <w:ind w:firstLine="708"/>
        <w:jc w:val="right"/>
        <w:rPr>
          <w:i/>
        </w:rPr>
      </w:pPr>
      <w:r w:rsidRPr="0096125A">
        <w:rPr>
          <w:i/>
        </w:rPr>
        <w:t>Таблица 6 - Предприятия общественного питания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9"/>
        <w:gridCol w:w="3190"/>
        <w:gridCol w:w="3191"/>
      </w:tblGrid>
      <w:tr w:rsidR="00424E58" w:rsidRPr="007E1BE2" w:rsidTr="00F45D07">
        <w:trPr>
          <w:trHeight w:val="368"/>
        </w:trPr>
        <w:tc>
          <w:tcPr>
            <w:tcW w:w="3190" w:type="dxa"/>
            <w:shd w:val="clear" w:color="auto" w:fill="auto"/>
          </w:tcPr>
          <w:p w:rsidR="00424E58" w:rsidRPr="0096125A" w:rsidRDefault="00424E58" w:rsidP="00F45D07">
            <w:pPr>
              <w:jc w:val="center"/>
              <w:rPr>
                <w:b/>
                <w:sz w:val="22"/>
              </w:rPr>
            </w:pPr>
            <w:r w:rsidRPr="0096125A">
              <w:rPr>
                <w:b/>
                <w:sz w:val="22"/>
              </w:rPr>
              <w:t>Название</w:t>
            </w:r>
          </w:p>
        </w:tc>
        <w:tc>
          <w:tcPr>
            <w:tcW w:w="3190" w:type="dxa"/>
            <w:shd w:val="clear" w:color="auto" w:fill="auto"/>
          </w:tcPr>
          <w:p w:rsidR="00424E58" w:rsidRPr="0096125A" w:rsidRDefault="00424E58" w:rsidP="00F45D07">
            <w:pPr>
              <w:jc w:val="center"/>
              <w:rPr>
                <w:b/>
                <w:sz w:val="22"/>
              </w:rPr>
            </w:pPr>
            <w:r w:rsidRPr="0096125A">
              <w:rPr>
                <w:b/>
                <w:sz w:val="22"/>
              </w:rPr>
              <w:t>Владелец</w:t>
            </w:r>
          </w:p>
        </w:tc>
        <w:tc>
          <w:tcPr>
            <w:tcW w:w="3191" w:type="dxa"/>
            <w:shd w:val="clear" w:color="auto" w:fill="auto"/>
          </w:tcPr>
          <w:p w:rsidR="00424E58" w:rsidRPr="0096125A" w:rsidRDefault="00424E58" w:rsidP="00F45D07">
            <w:pPr>
              <w:jc w:val="center"/>
              <w:rPr>
                <w:b/>
                <w:sz w:val="22"/>
              </w:rPr>
            </w:pPr>
            <w:r w:rsidRPr="0096125A">
              <w:rPr>
                <w:b/>
                <w:sz w:val="22"/>
              </w:rPr>
              <w:t>Адрес фактического местонахождения, телефон</w:t>
            </w:r>
          </w:p>
        </w:tc>
      </w:tr>
      <w:tr w:rsidR="00424E58" w:rsidRPr="007E1BE2" w:rsidTr="00F45D07">
        <w:tc>
          <w:tcPr>
            <w:tcW w:w="3190" w:type="dxa"/>
            <w:shd w:val="clear" w:color="auto" w:fill="auto"/>
          </w:tcPr>
          <w:p w:rsidR="00424E58" w:rsidRPr="0096125A" w:rsidRDefault="00424E58" w:rsidP="00F45D07">
            <w:pPr>
              <w:jc w:val="center"/>
              <w:rPr>
                <w:sz w:val="22"/>
              </w:rPr>
            </w:pPr>
            <w:r w:rsidRPr="0096125A">
              <w:rPr>
                <w:sz w:val="22"/>
              </w:rPr>
              <w:t>Столовая, кулинария</w:t>
            </w:r>
          </w:p>
        </w:tc>
        <w:tc>
          <w:tcPr>
            <w:tcW w:w="3190" w:type="dxa"/>
            <w:shd w:val="clear" w:color="auto" w:fill="auto"/>
          </w:tcPr>
          <w:p w:rsidR="00424E58" w:rsidRPr="0096125A" w:rsidRDefault="00424E58" w:rsidP="00F45D07">
            <w:pPr>
              <w:jc w:val="center"/>
              <w:rPr>
                <w:sz w:val="22"/>
              </w:rPr>
            </w:pPr>
            <w:r w:rsidRPr="0096125A">
              <w:rPr>
                <w:sz w:val="22"/>
              </w:rPr>
              <w:t>ПО «Сыктывдин»</w:t>
            </w:r>
          </w:p>
        </w:tc>
        <w:tc>
          <w:tcPr>
            <w:tcW w:w="3191" w:type="dxa"/>
            <w:shd w:val="clear" w:color="auto" w:fill="auto"/>
          </w:tcPr>
          <w:p w:rsidR="00424E58" w:rsidRPr="0096125A" w:rsidRDefault="00424E58" w:rsidP="00F45D07">
            <w:pPr>
              <w:jc w:val="center"/>
              <w:rPr>
                <w:sz w:val="22"/>
              </w:rPr>
            </w:pPr>
            <w:r w:rsidRPr="0096125A">
              <w:rPr>
                <w:sz w:val="22"/>
              </w:rPr>
              <w:t>С. Выльгорт, ул. Д. Каликовой, д. 52 (82130)7-13-31</w:t>
            </w:r>
          </w:p>
        </w:tc>
      </w:tr>
      <w:tr w:rsidR="00424E58" w:rsidRPr="007E1BE2" w:rsidTr="00F45D07">
        <w:tc>
          <w:tcPr>
            <w:tcW w:w="3190" w:type="dxa"/>
            <w:shd w:val="clear" w:color="auto" w:fill="auto"/>
          </w:tcPr>
          <w:p w:rsidR="00424E58" w:rsidRPr="0096125A" w:rsidRDefault="00424E58" w:rsidP="00F45D07">
            <w:pPr>
              <w:jc w:val="center"/>
              <w:rPr>
                <w:sz w:val="22"/>
              </w:rPr>
            </w:pPr>
            <w:r w:rsidRPr="0096125A">
              <w:rPr>
                <w:sz w:val="22"/>
              </w:rPr>
              <w:t>Кафе «Азия»</w:t>
            </w:r>
          </w:p>
        </w:tc>
        <w:tc>
          <w:tcPr>
            <w:tcW w:w="3190" w:type="dxa"/>
            <w:shd w:val="clear" w:color="auto" w:fill="auto"/>
          </w:tcPr>
          <w:p w:rsidR="00424E58" w:rsidRPr="0096125A" w:rsidRDefault="00424E58" w:rsidP="00F45D07">
            <w:pPr>
              <w:jc w:val="center"/>
              <w:rPr>
                <w:sz w:val="22"/>
              </w:rPr>
            </w:pPr>
            <w:r w:rsidRPr="0096125A">
              <w:rPr>
                <w:sz w:val="22"/>
              </w:rPr>
              <w:t>ООО «Азия»</w:t>
            </w:r>
          </w:p>
        </w:tc>
        <w:tc>
          <w:tcPr>
            <w:tcW w:w="3191" w:type="dxa"/>
            <w:shd w:val="clear" w:color="auto" w:fill="auto"/>
          </w:tcPr>
          <w:p w:rsidR="00424E58" w:rsidRPr="0096125A" w:rsidRDefault="00424E58" w:rsidP="00F45D07">
            <w:pPr>
              <w:jc w:val="center"/>
              <w:rPr>
                <w:sz w:val="22"/>
              </w:rPr>
            </w:pPr>
            <w:r w:rsidRPr="0096125A">
              <w:rPr>
                <w:sz w:val="22"/>
              </w:rPr>
              <w:t>С. Выльгорт, ул. Сысольское шоссе, д. 5 (82130) 7-29-99</w:t>
            </w:r>
          </w:p>
        </w:tc>
      </w:tr>
      <w:tr w:rsidR="00424E58" w:rsidRPr="007E1BE2" w:rsidTr="00F45D07">
        <w:tc>
          <w:tcPr>
            <w:tcW w:w="3190" w:type="dxa"/>
            <w:shd w:val="clear" w:color="auto" w:fill="auto"/>
          </w:tcPr>
          <w:p w:rsidR="00424E58" w:rsidRPr="0096125A" w:rsidRDefault="00424E58" w:rsidP="00F45D07">
            <w:pPr>
              <w:jc w:val="center"/>
              <w:rPr>
                <w:sz w:val="22"/>
              </w:rPr>
            </w:pPr>
            <w:r w:rsidRPr="0096125A">
              <w:rPr>
                <w:sz w:val="22"/>
              </w:rPr>
              <w:t>Бар – Кофейня</w:t>
            </w:r>
          </w:p>
        </w:tc>
        <w:tc>
          <w:tcPr>
            <w:tcW w:w="3190" w:type="dxa"/>
            <w:shd w:val="clear" w:color="auto" w:fill="auto"/>
          </w:tcPr>
          <w:p w:rsidR="00424E58" w:rsidRPr="0096125A" w:rsidRDefault="00424E58" w:rsidP="00F45D07">
            <w:pPr>
              <w:jc w:val="center"/>
              <w:rPr>
                <w:sz w:val="22"/>
              </w:rPr>
            </w:pPr>
            <w:r w:rsidRPr="0096125A">
              <w:rPr>
                <w:sz w:val="22"/>
              </w:rPr>
              <w:t>ООО «Лемурия»</w:t>
            </w:r>
          </w:p>
        </w:tc>
        <w:tc>
          <w:tcPr>
            <w:tcW w:w="3191" w:type="dxa"/>
            <w:shd w:val="clear" w:color="auto" w:fill="auto"/>
          </w:tcPr>
          <w:p w:rsidR="00424E58" w:rsidRPr="0096125A" w:rsidRDefault="00424E58" w:rsidP="00F45D07">
            <w:pPr>
              <w:jc w:val="center"/>
              <w:rPr>
                <w:sz w:val="22"/>
              </w:rPr>
            </w:pPr>
            <w:r w:rsidRPr="0096125A">
              <w:rPr>
                <w:sz w:val="22"/>
              </w:rPr>
              <w:t>С. Выльгорт, ул. Северная, д. 9б</w:t>
            </w:r>
          </w:p>
        </w:tc>
      </w:tr>
      <w:tr w:rsidR="00424E58" w:rsidRPr="007E1BE2" w:rsidTr="00F45D07">
        <w:tc>
          <w:tcPr>
            <w:tcW w:w="3190" w:type="dxa"/>
            <w:shd w:val="clear" w:color="auto" w:fill="auto"/>
          </w:tcPr>
          <w:p w:rsidR="00424E58" w:rsidRPr="0096125A" w:rsidRDefault="00424E58" w:rsidP="00F45D07">
            <w:pPr>
              <w:jc w:val="center"/>
              <w:rPr>
                <w:sz w:val="22"/>
              </w:rPr>
            </w:pPr>
            <w:r w:rsidRPr="0096125A">
              <w:rPr>
                <w:sz w:val="22"/>
              </w:rPr>
              <w:t>Столовая</w:t>
            </w:r>
          </w:p>
        </w:tc>
        <w:tc>
          <w:tcPr>
            <w:tcW w:w="3190" w:type="dxa"/>
            <w:shd w:val="clear" w:color="auto" w:fill="auto"/>
          </w:tcPr>
          <w:p w:rsidR="00424E58" w:rsidRPr="0096125A" w:rsidRDefault="00424E58" w:rsidP="00F45D07">
            <w:pPr>
              <w:jc w:val="center"/>
              <w:rPr>
                <w:sz w:val="22"/>
              </w:rPr>
            </w:pPr>
            <w:r w:rsidRPr="0096125A">
              <w:rPr>
                <w:sz w:val="22"/>
              </w:rPr>
              <w:t>ООО «Столовая»</w:t>
            </w:r>
          </w:p>
        </w:tc>
        <w:tc>
          <w:tcPr>
            <w:tcW w:w="3191" w:type="dxa"/>
            <w:shd w:val="clear" w:color="auto" w:fill="auto"/>
          </w:tcPr>
          <w:p w:rsidR="00424E58" w:rsidRPr="0096125A" w:rsidRDefault="00424E58" w:rsidP="00F45D07">
            <w:pPr>
              <w:jc w:val="center"/>
              <w:rPr>
                <w:sz w:val="22"/>
              </w:rPr>
            </w:pPr>
            <w:r w:rsidRPr="0096125A">
              <w:rPr>
                <w:sz w:val="22"/>
              </w:rPr>
              <w:t>с. Пажга</w:t>
            </w:r>
          </w:p>
        </w:tc>
      </w:tr>
      <w:tr w:rsidR="00424E58" w:rsidRPr="007E1BE2" w:rsidTr="00F45D07">
        <w:tc>
          <w:tcPr>
            <w:tcW w:w="3190" w:type="dxa"/>
            <w:shd w:val="clear" w:color="auto" w:fill="auto"/>
          </w:tcPr>
          <w:p w:rsidR="00424E58" w:rsidRPr="0096125A" w:rsidRDefault="00424E58" w:rsidP="00F45D07">
            <w:pPr>
              <w:jc w:val="center"/>
              <w:rPr>
                <w:sz w:val="22"/>
              </w:rPr>
            </w:pPr>
            <w:r w:rsidRPr="0096125A">
              <w:rPr>
                <w:sz w:val="22"/>
              </w:rPr>
              <w:t>Закусочная</w:t>
            </w:r>
          </w:p>
        </w:tc>
        <w:tc>
          <w:tcPr>
            <w:tcW w:w="3190" w:type="dxa"/>
            <w:shd w:val="clear" w:color="auto" w:fill="auto"/>
          </w:tcPr>
          <w:p w:rsidR="00424E58" w:rsidRPr="0096125A" w:rsidRDefault="00424E58" w:rsidP="00F45D07">
            <w:pPr>
              <w:jc w:val="center"/>
              <w:rPr>
                <w:sz w:val="22"/>
              </w:rPr>
            </w:pPr>
            <w:r w:rsidRPr="0096125A">
              <w:rPr>
                <w:sz w:val="22"/>
              </w:rPr>
              <w:t>ЗАО «Пажгинское торговое предприятие»</w:t>
            </w:r>
          </w:p>
        </w:tc>
        <w:tc>
          <w:tcPr>
            <w:tcW w:w="3191" w:type="dxa"/>
            <w:shd w:val="clear" w:color="auto" w:fill="auto"/>
          </w:tcPr>
          <w:p w:rsidR="00424E58" w:rsidRPr="0096125A" w:rsidRDefault="00424E58" w:rsidP="00F45D07">
            <w:pPr>
              <w:jc w:val="center"/>
              <w:rPr>
                <w:sz w:val="22"/>
              </w:rPr>
            </w:pPr>
            <w:r w:rsidRPr="0096125A">
              <w:rPr>
                <w:sz w:val="22"/>
              </w:rPr>
              <w:t>С. Пажга (82130) 7-82-32</w:t>
            </w:r>
          </w:p>
        </w:tc>
      </w:tr>
      <w:tr w:rsidR="00424E58" w:rsidRPr="007E1BE2" w:rsidTr="00F45D07">
        <w:tc>
          <w:tcPr>
            <w:tcW w:w="3190" w:type="dxa"/>
            <w:shd w:val="clear" w:color="auto" w:fill="auto"/>
          </w:tcPr>
          <w:p w:rsidR="00424E58" w:rsidRPr="0096125A" w:rsidRDefault="00424E58" w:rsidP="00F45D07">
            <w:pPr>
              <w:jc w:val="center"/>
              <w:rPr>
                <w:sz w:val="22"/>
              </w:rPr>
            </w:pPr>
            <w:r w:rsidRPr="0096125A">
              <w:rPr>
                <w:sz w:val="22"/>
              </w:rPr>
              <w:t>Столовая</w:t>
            </w:r>
          </w:p>
        </w:tc>
        <w:tc>
          <w:tcPr>
            <w:tcW w:w="3190" w:type="dxa"/>
            <w:shd w:val="clear" w:color="auto" w:fill="auto"/>
          </w:tcPr>
          <w:p w:rsidR="00424E58" w:rsidRPr="0096125A" w:rsidRDefault="00424E58" w:rsidP="00F45D07">
            <w:pPr>
              <w:jc w:val="center"/>
              <w:rPr>
                <w:sz w:val="22"/>
              </w:rPr>
            </w:pPr>
            <w:r w:rsidRPr="0096125A">
              <w:rPr>
                <w:sz w:val="22"/>
              </w:rPr>
              <w:t>ИП «Садовникова Н.А.»</w:t>
            </w:r>
          </w:p>
        </w:tc>
        <w:tc>
          <w:tcPr>
            <w:tcW w:w="3191" w:type="dxa"/>
            <w:shd w:val="clear" w:color="auto" w:fill="auto"/>
          </w:tcPr>
          <w:p w:rsidR="00424E58" w:rsidRPr="0096125A" w:rsidRDefault="00424E58" w:rsidP="00F45D07">
            <w:pPr>
              <w:jc w:val="center"/>
              <w:rPr>
                <w:sz w:val="22"/>
              </w:rPr>
            </w:pPr>
            <w:r w:rsidRPr="0096125A">
              <w:rPr>
                <w:sz w:val="22"/>
              </w:rPr>
              <w:t>Д. Малая Слуда (82130) 7-58-83</w:t>
            </w:r>
          </w:p>
        </w:tc>
      </w:tr>
      <w:tr w:rsidR="00424E58" w:rsidRPr="007E1BE2" w:rsidTr="00F45D07">
        <w:tc>
          <w:tcPr>
            <w:tcW w:w="3190" w:type="dxa"/>
            <w:shd w:val="clear" w:color="auto" w:fill="auto"/>
          </w:tcPr>
          <w:p w:rsidR="00424E58" w:rsidRPr="0096125A" w:rsidRDefault="00424E58" w:rsidP="00F45D07">
            <w:pPr>
              <w:jc w:val="center"/>
              <w:rPr>
                <w:sz w:val="22"/>
              </w:rPr>
            </w:pPr>
            <w:r w:rsidRPr="0096125A">
              <w:rPr>
                <w:sz w:val="22"/>
              </w:rPr>
              <w:t>Ресторан «Олива»</w:t>
            </w:r>
          </w:p>
        </w:tc>
        <w:tc>
          <w:tcPr>
            <w:tcW w:w="3190" w:type="dxa"/>
            <w:shd w:val="clear" w:color="auto" w:fill="auto"/>
          </w:tcPr>
          <w:p w:rsidR="00424E58" w:rsidRPr="0096125A" w:rsidRDefault="00424E58" w:rsidP="00F45D07">
            <w:pPr>
              <w:jc w:val="center"/>
              <w:rPr>
                <w:sz w:val="22"/>
              </w:rPr>
            </w:pPr>
            <w:r w:rsidRPr="0096125A">
              <w:rPr>
                <w:sz w:val="22"/>
              </w:rPr>
              <w:t>ООО «Олива»</w:t>
            </w:r>
          </w:p>
        </w:tc>
        <w:tc>
          <w:tcPr>
            <w:tcW w:w="3191" w:type="dxa"/>
            <w:shd w:val="clear" w:color="auto" w:fill="auto"/>
          </w:tcPr>
          <w:p w:rsidR="00424E58" w:rsidRPr="0096125A" w:rsidRDefault="00424E58" w:rsidP="00F45D07">
            <w:pPr>
              <w:jc w:val="center"/>
              <w:rPr>
                <w:sz w:val="22"/>
              </w:rPr>
            </w:pPr>
            <w:r w:rsidRPr="0096125A">
              <w:rPr>
                <w:sz w:val="22"/>
              </w:rPr>
              <w:t>С. Выльгорт, ул. Северная, д. 3а/1 (82130) 55-55-33</w:t>
            </w:r>
          </w:p>
        </w:tc>
      </w:tr>
    </w:tbl>
    <w:p w:rsidR="00424E58" w:rsidRPr="007E1BE2" w:rsidRDefault="00424E58" w:rsidP="00424E58">
      <w:pPr>
        <w:ind w:firstLine="708"/>
        <w:jc w:val="center"/>
        <w:rPr>
          <w:b/>
        </w:rPr>
      </w:pPr>
    </w:p>
    <w:p w:rsidR="00424E58" w:rsidRPr="007E1BE2" w:rsidRDefault="00424E58" w:rsidP="00424E58">
      <w:pPr>
        <w:ind w:firstLine="708"/>
        <w:jc w:val="both"/>
        <w:rPr>
          <w:b/>
          <w:i/>
        </w:rPr>
      </w:pPr>
      <w:r w:rsidRPr="007E1BE2">
        <w:rPr>
          <w:b/>
          <w:i/>
        </w:rPr>
        <w:t>Связь</w:t>
      </w:r>
    </w:p>
    <w:p w:rsidR="00424E58" w:rsidRPr="007E1BE2" w:rsidRDefault="00424E58" w:rsidP="00424E58">
      <w:pPr>
        <w:ind w:firstLine="708"/>
        <w:jc w:val="both"/>
      </w:pPr>
      <w:r w:rsidRPr="007E1BE2">
        <w:t>На территории района действуют следующие компании-операторы мобильной связи: «Мобильные Телесистемы», МТС, «Билайн», «Теле-2», «Мегафон».</w:t>
      </w:r>
    </w:p>
    <w:p w:rsidR="0096125A" w:rsidRDefault="0096125A" w:rsidP="00424E58">
      <w:pPr>
        <w:ind w:firstLine="708"/>
        <w:jc w:val="both"/>
        <w:rPr>
          <w:b/>
          <w:i/>
        </w:rPr>
      </w:pPr>
    </w:p>
    <w:p w:rsidR="00424E58" w:rsidRPr="007E1BE2" w:rsidRDefault="00424E58" w:rsidP="00424E58">
      <w:pPr>
        <w:ind w:firstLine="708"/>
        <w:jc w:val="both"/>
        <w:rPr>
          <w:b/>
          <w:i/>
        </w:rPr>
      </w:pPr>
      <w:r w:rsidRPr="007E1BE2">
        <w:rPr>
          <w:b/>
          <w:i/>
        </w:rPr>
        <w:t>Транспортная инфраструктура</w:t>
      </w:r>
    </w:p>
    <w:p w:rsidR="00424E58" w:rsidRPr="007E1BE2" w:rsidRDefault="00424E58" w:rsidP="00424E58">
      <w:pPr>
        <w:ind w:firstLine="540"/>
        <w:jc w:val="both"/>
      </w:pPr>
      <w:r w:rsidRPr="007E1BE2">
        <w:t xml:space="preserve">Район пересекает федеральная трасса Сыктывкар-Киров. Расстояние от г. Сыктывкара до административного центра района – с. Выльгорт составляет </w:t>
      </w:r>
      <w:smartTag w:uri="urn:schemas-microsoft-com:office:smarttags" w:element="metricconverter">
        <w:smartTagPr>
          <w:attr w:name="ProductID" w:val="9 км"/>
        </w:smartTagPr>
        <w:r w:rsidRPr="007E1BE2">
          <w:t>9 км</w:t>
        </w:r>
      </w:smartTag>
      <w:r w:rsidRPr="007E1BE2">
        <w:t>.</w:t>
      </w:r>
    </w:p>
    <w:p w:rsidR="00424E58" w:rsidRDefault="00424E58" w:rsidP="00424E58">
      <w:pPr>
        <w:ind w:firstLine="708"/>
        <w:jc w:val="both"/>
        <w:rPr>
          <w:bCs/>
          <w:iCs/>
        </w:rPr>
      </w:pPr>
      <w:r w:rsidRPr="007E1BE2">
        <w:rPr>
          <w:bCs/>
          <w:iCs/>
        </w:rPr>
        <w:t xml:space="preserve">Дорожная сеть отличается высокой плотностью и хорошим качеством. Почти все автодороги общего пользования имеют твердое покрытие. Мало в районе и труднодоступных мест. Внутреннюю связанность обеспечивает хорошее автобусное сообщение внутри района. Авиа и речной транспорт не используется, ближайший аэропорт находится в г. Сыктывкар.  Железнодорожные станции имеются в пос. Язель и Слуда. </w:t>
      </w:r>
    </w:p>
    <w:p w:rsidR="0096125A" w:rsidRPr="007E1BE2" w:rsidRDefault="0096125A" w:rsidP="00424E58">
      <w:pPr>
        <w:ind w:firstLine="708"/>
        <w:jc w:val="both"/>
        <w:rPr>
          <w:bCs/>
          <w:iCs/>
        </w:rPr>
      </w:pPr>
    </w:p>
    <w:p w:rsidR="00424E58" w:rsidRPr="007E1BE2" w:rsidRDefault="00424E58" w:rsidP="00424E58">
      <w:pPr>
        <w:ind w:firstLine="539"/>
        <w:jc w:val="center"/>
        <w:rPr>
          <w:b/>
          <w:bCs/>
          <w:iCs/>
        </w:rPr>
      </w:pPr>
      <w:r w:rsidRPr="007E1BE2">
        <w:rPr>
          <w:b/>
          <w:bCs/>
          <w:iCs/>
        </w:rPr>
        <w:t>4. Культурно-исторические достопримечательности</w:t>
      </w:r>
    </w:p>
    <w:p w:rsidR="0096125A" w:rsidRDefault="0096125A" w:rsidP="00424E58">
      <w:pPr>
        <w:ind w:firstLine="539"/>
        <w:jc w:val="both"/>
        <w:rPr>
          <w:bCs/>
          <w:iCs/>
        </w:rPr>
      </w:pPr>
    </w:p>
    <w:p w:rsidR="00424E58" w:rsidRPr="007E1BE2" w:rsidRDefault="00424E58" w:rsidP="00424E58">
      <w:pPr>
        <w:ind w:firstLine="539"/>
        <w:jc w:val="both"/>
        <w:rPr>
          <w:bCs/>
          <w:iCs/>
        </w:rPr>
      </w:pPr>
      <w:r w:rsidRPr="007E1BE2">
        <w:rPr>
          <w:bCs/>
          <w:iCs/>
        </w:rPr>
        <w:t xml:space="preserve">Церковное строительство в районе насчитывает более чем шестивековую традицию. </w:t>
      </w:r>
    </w:p>
    <w:p w:rsidR="00424E58" w:rsidRPr="007E1BE2" w:rsidRDefault="00424E58" w:rsidP="00424E58">
      <w:pPr>
        <w:ind w:firstLine="539"/>
        <w:jc w:val="both"/>
        <w:rPr>
          <w:bCs/>
          <w:iCs/>
        </w:rPr>
      </w:pPr>
      <w:r w:rsidRPr="007E1BE2">
        <w:rPr>
          <w:bCs/>
          <w:iCs/>
        </w:rPr>
        <w:t xml:space="preserve">На сегодняшний день на территории района сохранилось 10 зданий церквей и 9 часовен. Отреставрированы часовня Святого Николая Чудотворца, храм Стефана Пермского, часовня Светлого Вознесения Христова с источником – купальней. </w:t>
      </w:r>
    </w:p>
    <w:p w:rsidR="0096125A" w:rsidRDefault="0096125A" w:rsidP="00424E58">
      <w:pPr>
        <w:ind w:firstLine="539"/>
        <w:jc w:val="both"/>
        <w:rPr>
          <w:b/>
          <w:bCs/>
          <w:iCs/>
        </w:rPr>
      </w:pPr>
    </w:p>
    <w:p w:rsidR="00424E58" w:rsidRPr="007E1BE2" w:rsidRDefault="00424E58" w:rsidP="00424E58">
      <w:pPr>
        <w:ind w:firstLine="539"/>
        <w:jc w:val="both"/>
        <w:rPr>
          <w:b/>
          <w:bCs/>
          <w:iCs/>
        </w:rPr>
      </w:pPr>
      <w:r w:rsidRPr="007E1BE2">
        <w:rPr>
          <w:b/>
          <w:bCs/>
          <w:iCs/>
        </w:rPr>
        <w:lastRenderedPageBreak/>
        <w:t>Каменные церкви</w:t>
      </w:r>
    </w:p>
    <w:p w:rsidR="00424E58" w:rsidRPr="007E1BE2" w:rsidRDefault="00424E58" w:rsidP="00424E58">
      <w:pPr>
        <w:ind w:firstLine="539"/>
        <w:jc w:val="both"/>
        <w:rPr>
          <w:bCs/>
          <w:iCs/>
        </w:rPr>
      </w:pPr>
      <w:r w:rsidRPr="007E1BE2">
        <w:rPr>
          <w:b/>
          <w:bCs/>
          <w:iCs/>
        </w:rPr>
        <w:t>С. Зеленец</w:t>
      </w:r>
      <w:r w:rsidRPr="007E1BE2">
        <w:rPr>
          <w:bCs/>
          <w:iCs/>
        </w:rPr>
        <w:t>. Церковь богоявления Господня (1828-1840).</w:t>
      </w:r>
    </w:p>
    <w:p w:rsidR="00424E58" w:rsidRPr="007E1BE2" w:rsidRDefault="00424E58" w:rsidP="00424E58">
      <w:pPr>
        <w:ind w:firstLine="539"/>
        <w:jc w:val="both"/>
        <w:rPr>
          <w:bCs/>
          <w:iCs/>
        </w:rPr>
      </w:pPr>
      <w:r w:rsidRPr="007E1BE2">
        <w:rPr>
          <w:b/>
          <w:bCs/>
          <w:iCs/>
        </w:rPr>
        <w:t>С. Пажга</w:t>
      </w:r>
      <w:r w:rsidRPr="007E1BE2">
        <w:rPr>
          <w:bCs/>
          <w:iCs/>
        </w:rPr>
        <w:t>. Церковь Благовещения Святой Богородицы (1830-1844).</w:t>
      </w:r>
    </w:p>
    <w:p w:rsidR="00424E58" w:rsidRPr="007E1BE2" w:rsidRDefault="00424E58" w:rsidP="00424E58">
      <w:pPr>
        <w:ind w:firstLine="539"/>
        <w:jc w:val="both"/>
        <w:rPr>
          <w:bCs/>
          <w:iCs/>
        </w:rPr>
      </w:pPr>
      <w:r w:rsidRPr="007E1BE2">
        <w:rPr>
          <w:b/>
          <w:bCs/>
          <w:iCs/>
        </w:rPr>
        <w:t>С. Слудка</w:t>
      </w:r>
      <w:r w:rsidRPr="007E1BE2">
        <w:rPr>
          <w:bCs/>
          <w:iCs/>
        </w:rPr>
        <w:t>. Церковь во имя Всемилостивого Спаса (1879-1885).</w:t>
      </w:r>
    </w:p>
    <w:p w:rsidR="00424E58" w:rsidRPr="007E1BE2" w:rsidRDefault="00424E58" w:rsidP="00424E58">
      <w:pPr>
        <w:ind w:firstLine="539"/>
        <w:jc w:val="both"/>
        <w:rPr>
          <w:bCs/>
          <w:iCs/>
        </w:rPr>
      </w:pPr>
      <w:r w:rsidRPr="007E1BE2">
        <w:rPr>
          <w:b/>
          <w:bCs/>
          <w:iCs/>
        </w:rPr>
        <w:t>С. Часово</w:t>
      </w:r>
      <w:r w:rsidRPr="007E1BE2">
        <w:rPr>
          <w:bCs/>
          <w:iCs/>
        </w:rPr>
        <w:t xml:space="preserve">. Церковь во имя Всемилостивого Спаса (1824).  </w:t>
      </w:r>
    </w:p>
    <w:p w:rsidR="00424E58" w:rsidRPr="007E1BE2" w:rsidRDefault="00424E58" w:rsidP="00424E58">
      <w:pPr>
        <w:ind w:firstLine="539"/>
        <w:jc w:val="both"/>
        <w:rPr>
          <w:bCs/>
          <w:iCs/>
        </w:rPr>
      </w:pPr>
      <w:r w:rsidRPr="007E1BE2">
        <w:rPr>
          <w:b/>
          <w:bCs/>
          <w:iCs/>
        </w:rPr>
        <w:t>С. Шошка</w:t>
      </w:r>
      <w:r w:rsidRPr="007E1BE2">
        <w:rPr>
          <w:bCs/>
          <w:iCs/>
        </w:rPr>
        <w:t>. Церковь во имя Архистратига Михаила и Прочих Небесных Бесплотных Сил (1836-1848).</w:t>
      </w:r>
    </w:p>
    <w:p w:rsidR="00424E58" w:rsidRPr="007E1BE2" w:rsidRDefault="00424E58" w:rsidP="00424E58">
      <w:pPr>
        <w:ind w:firstLine="539"/>
        <w:jc w:val="both"/>
        <w:rPr>
          <w:bCs/>
          <w:iCs/>
        </w:rPr>
      </w:pPr>
      <w:r w:rsidRPr="007E1BE2">
        <w:rPr>
          <w:b/>
          <w:bCs/>
          <w:iCs/>
        </w:rPr>
        <w:t>С. Ыб.</w:t>
      </w:r>
      <w:r w:rsidRPr="007E1BE2">
        <w:rPr>
          <w:bCs/>
          <w:iCs/>
        </w:rPr>
        <w:t xml:space="preserve"> Церковь Вознесения Господня (1825-1830). Действующий храм.</w:t>
      </w:r>
    </w:p>
    <w:p w:rsidR="00424E58" w:rsidRPr="007E1BE2" w:rsidRDefault="00424E58" w:rsidP="00424E58">
      <w:pPr>
        <w:ind w:firstLine="539"/>
        <w:jc w:val="both"/>
        <w:rPr>
          <w:b/>
          <w:bCs/>
          <w:iCs/>
        </w:rPr>
      </w:pPr>
      <w:r w:rsidRPr="007E1BE2">
        <w:rPr>
          <w:b/>
          <w:bCs/>
          <w:iCs/>
        </w:rPr>
        <w:t>Деревянные церкви</w:t>
      </w:r>
    </w:p>
    <w:p w:rsidR="00424E58" w:rsidRPr="007E1BE2" w:rsidRDefault="00424E58" w:rsidP="00424E58">
      <w:pPr>
        <w:ind w:firstLine="539"/>
        <w:jc w:val="both"/>
        <w:rPr>
          <w:bCs/>
          <w:iCs/>
        </w:rPr>
      </w:pPr>
      <w:r w:rsidRPr="007E1BE2">
        <w:rPr>
          <w:b/>
          <w:bCs/>
          <w:iCs/>
        </w:rPr>
        <w:t>С. Лэзым</w:t>
      </w:r>
      <w:r w:rsidRPr="007E1BE2">
        <w:rPr>
          <w:bCs/>
          <w:iCs/>
        </w:rPr>
        <w:t>. Церковь в честь Рождества Христова (1904).</w:t>
      </w:r>
    </w:p>
    <w:p w:rsidR="00424E58" w:rsidRPr="007E1BE2" w:rsidRDefault="00424E58" w:rsidP="00424E58">
      <w:pPr>
        <w:ind w:firstLine="539"/>
        <w:jc w:val="both"/>
        <w:rPr>
          <w:bCs/>
          <w:iCs/>
        </w:rPr>
      </w:pPr>
      <w:r w:rsidRPr="007E1BE2">
        <w:rPr>
          <w:b/>
          <w:bCs/>
          <w:iCs/>
        </w:rPr>
        <w:t>С. Слудка</w:t>
      </w:r>
      <w:r w:rsidRPr="007E1BE2">
        <w:rPr>
          <w:bCs/>
          <w:iCs/>
        </w:rPr>
        <w:t>. Церковь во имя Всемилостивого Спаса. (1857-1860).</w:t>
      </w:r>
    </w:p>
    <w:p w:rsidR="00424E58" w:rsidRPr="007E1BE2" w:rsidRDefault="00424E58" w:rsidP="00424E58">
      <w:pPr>
        <w:ind w:firstLine="539"/>
        <w:jc w:val="both"/>
        <w:rPr>
          <w:bCs/>
          <w:iCs/>
        </w:rPr>
      </w:pPr>
      <w:r w:rsidRPr="007E1BE2">
        <w:rPr>
          <w:b/>
          <w:bCs/>
          <w:iCs/>
        </w:rPr>
        <w:t>Д. Ипатово</w:t>
      </w:r>
      <w:r w:rsidRPr="007E1BE2">
        <w:rPr>
          <w:bCs/>
          <w:iCs/>
        </w:rPr>
        <w:t>. Церковь во имя Святых Зосимы и Савватия Соловецких Чудотворцев (1874-1875)</w:t>
      </w:r>
    </w:p>
    <w:p w:rsidR="00424E58" w:rsidRPr="007E1BE2" w:rsidRDefault="00424E58" w:rsidP="00424E58">
      <w:pPr>
        <w:ind w:firstLine="539"/>
        <w:jc w:val="both"/>
        <w:rPr>
          <w:bCs/>
          <w:iCs/>
        </w:rPr>
      </w:pPr>
      <w:r w:rsidRPr="007E1BE2">
        <w:rPr>
          <w:bCs/>
          <w:iCs/>
        </w:rPr>
        <w:t>Д. Шиладор. Церковь Сретения господня (1895).</w:t>
      </w:r>
    </w:p>
    <w:p w:rsidR="00424E58" w:rsidRPr="007E1BE2" w:rsidRDefault="00424E58" w:rsidP="00424E58">
      <w:pPr>
        <w:ind w:firstLine="539"/>
        <w:jc w:val="both"/>
        <w:rPr>
          <w:b/>
          <w:bCs/>
          <w:iCs/>
        </w:rPr>
      </w:pPr>
      <w:r w:rsidRPr="007E1BE2">
        <w:rPr>
          <w:b/>
          <w:bCs/>
          <w:iCs/>
        </w:rPr>
        <w:t>Часовни</w:t>
      </w:r>
    </w:p>
    <w:p w:rsidR="00424E58" w:rsidRPr="007E1BE2" w:rsidRDefault="00424E58" w:rsidP="00424E58">
      <w:pPr>
        <w:ind w:firstLine="539"/>
        <w:jc w:val="both"/>
        <w:rPr>
          <w:bCs/>
          <w:iCs/>
        </w:rPr>
      </w:pPr>
      <w:r w:rsidRPr="007E1BE2">
        <w:rPr>
          <w:b/>
          <w:bCs/>
          <w:iCs/>
        </w:rPr>
        <w:t>Д. Койтыбож</w:t>
      </w:r>
      <w:r w:rsidRPr="007E1BE2">
        <w:rPr>
          <w:bCs/>
          <w:iCs/>
        </w:rPr>
        <w:t>. Часовня во имя Святых Прокопия и Иоанна – устюжских чудотворцев (1889).</w:t>
      </w:r>
    </w:p>
    <w:p w:rsidR="00424E58" w:rsidRPr="007E1BE2" w:rsidRDefault="00424E58" w:rsidP="00424E58">
      <w:pPr>
        <w:ind w:firstLine="539"/>
        <w:jc w:val="both"/>
        <w:rPr>
          <w:bCs/>
          <w:iCs/>
        </w:rPr>
      </w:pPr>
      <w:r w:rsidRPr="007E1BE2">
        <w:rPr>
          <w:b/>
          <w:bCs/>
          <w:iCs/>
        </w:rPr>
        <w:t>Д. Сейты.</w:t>
      </w:r>
      <w:r w:rsidRPr="007E1BE2">
        <w:rPr>
          <w:bCs/>
          <w:iCs/>
        </w:rPr>
        <w:t xml:space="preserve"> Часовня во имя Святого Модеста, Патриарха Иерусалимского. (кон. </w:t>
      </w:r>
      <w:r w:rsidRPr="007E1BE2">
        <w:rPr>
          <w:bCs/>
          <w:iCs/>
          <w:lang w:val="en-US"/>
        </w:rPr>
        <w:t>XIX</w:t>
      </w:r>
      <w:r w:rsidRPr="00424E58">
        <w:rPr>
          <w:bCs/>
          <w:iCs/>
        </w:rPr>
        <w:t xml:space="preserve"> </w:t>
      </w:r>
      <w:r w:rsidRPr="007E1BE2">
        <w:rPr>
          <w:bCs/>
          <w:iCs/>
        </w:rPr>
        <w:t>в.)</w:t>
      </w:r>
    </w:p>
    <w:p w:rsidR="00424E58" w:rsidRPr="007E1BE2" w:rsidRDefault="00424E58" w:rsidP="00424E58">
      <w:pPr>
        <w:ind w:firstLine="539"/>
        <w:jc w:val="both"/>
        <w:rPr>
          <w:bCs/>
          <w:iCs/>
        </w:rPr>
      </w:pPr>
      <w:r w:rsidRPr="007E1BE2">
        <w:rPr>
          <w:b/>
          <w:bCs/>
          <w:iCs/>
        </w:rPr>
        <w:t>Д. Прокопьевка</w:t>
      </w:r>
      <w:r w:rsidRPr="007E1BE2">
        <w:rPr>
          <w:bCs/>
          <w:iCs/>
        </w:rPr>
        <w:t>. Часовня Рождества Иоанна Предтечи</w:t>
      </w:r>
    </w:p>
    <w:p w:rsidR="00424E58" w:rsidRPr="007E1BE2" w:rsidRDefault="00424E58" w:rsidP="00424E58">
      <w:pPr>
        <w:ind w:firstLine="539"/>
        <w:jc w:val="both"/>
        <w:rPr>
          <w:bCs/>
          <w:iCs/>
        </w:rPr>
      </w:pPr>
      <w:r w:rsidRPr="007E1BE2">
        <w:rPr>
          <w:b/>
          <w:bCs/>
          <w:iCs/>
        </w:rPr>
        <w:t>Д. Красное</w:t>
      </w:r>
      <w:r w:rsidRPr="007E1BE2">
        <w:rPr>
          <w:bCs/>
          <w:iCs/>
        </w:rPr>
        <w:t>. Название храма неизвестно</w:t>
      </w:r>
    </w:p>
    <w:p w:rsidR="00424E58" w:rsidRPr="007E1BE2" w:rsidRDefault="00424E58" w:rsidP="00424E58">
      <w:pPr>
        <w:ind w:firstLine="539"/>
        <w:jc w:val="both"/>
        <w:rPr>
          <w:bCs/>
          <w:iCs/>
        </w:rPr>
      </w:pPr>
      <w:r w:rsidRPr="007E1BE2">
        <w:rPr>
          <w:b/>
          <w:bCs/>
          <w:iCs/>
        </w:rPr>
        <w:t>Д. Граддор</w:t>
      </w:r>
      <w:r w:rsidRPr="007E1BE2">
        <w:rPr>
          <w:bCs/>
          <w:iCs/>
        </w:rPr>
        <w:t>. Часовня во имя Священномученика Власия, Епископа Севастийского (1854).</w:t>
      </w:r>
    </w:p>
    <w:p w:rsidR="00424E58" w:rsidRPr="007E1BE2" w:rsidRDefault="00424E58" w:rsidP="00424E58">
      <w:pPr>
        <w:ind w:firstLine="539"/>
        <w:jc w:val="both"/>
        <w:rPr>
          <w:bCs/>
          <w:iCs/>
        </w:rPr>
      </w:pPr>
      <w:r w:rsidRPr="007E1BE2">
        <w:rPr>
          <w:b/>
          <w:bCs/>
          <w:iCs/>
        </w:rPr>
        <w:t>Д. Березник</w:t>
      </w:r>
      <w:r w:rsidRPr="007E1BE2">
        <w:rPr>
          <w:bCs/>
          <w:iCs/>
        </w:rPr>
        <w:t xml:space="preserve">. Часовня во имя Святого Николая Мирликийского Чудотворца (кон. </w:t>
      </w:r>
      <w:r w:rsidRPr="007E1BE2">
        <w:rPr>
          <w:bCs/>
          <w:iCs/>
          <w:lang w:val="en-US"/>
        </w:rPr>
        <w:t>XIX</w:t>
      </w:r>
      <w:r w:rsidRPr="007E1BE2">
        <w:rPr>
          <w:bCs/>
          <w:iCs/>
        </w:rPr>
        <w:t xml:space="preserve"> в.</w:t>
      </w:r>
      <w:r w:rsidRPr="00424E58">
        <w:rPr>
          <w:bCs/>
          <w:iCs/>
        </w:rPr>
        <w:t>)</w:t>
      </w:r>
      <w:r w:rsidRPr="007E1BE2">
        <w:rPr>
          <w:bCs/>
          <w:iCs/>
        </w:rPr>
        <w:t>.</w:t>
      </w:r>
    </w:p>
    <w:p w:rsidR="00424E58" w:rsidRPr="007E1BE2" w:rsidRDefault="00424E58" w:rsidP="00424E58">
      <w:pPr>
        <w:ind w:firstLine="539"/>
        <w:jc w:val="both"/>
        <w:rPr>
          <w:bCs/>
          <w:iCs/>
        </w:rPr>
      </w:pPr>
      <w:r w:rsidRPr="007E1BE2">
        <w:rPr>
          <w:b/>
          <w:bCs/>
          <w:iCs/>
        </w:rPr>
        <w:t>Д. Степановка</w:t>
      </w:r>
      <w:r w:rsidRPr="007E1BE2">
        <w:rPr>
          <w:bCs/>
          <w:iCs/>
        </w:rPr>
        <w:t>. Часовня во имя Стефана, епископа Пермского (1896).</w:t>
      </w:r>
    </w:p>
    <w:p w:rsidR="00424E58" w:rsidRPr="007E1BE2" w:rsidRDefault="00424E58" w:rsidP="00424E58">
      <w:pPr>
        <w:ind w:firstLine="539"/>
        <w:jc w:val="both"/>
        <w:rPr>
          <w:bCs/>
          <w:iCs/>
        </w:rPr>
      </w:pPr>
      <w:r w:rsidRPr="007E1BE2">
        <w:rPr>
          <w:b/>
          <w:bCs/>
          <w:iCs/>
        </w:rPr>
        <w:t>Д. Каргорт</w:t>
      </w:r>
      <w:r w:rsidRPr="007E1BE2">
        <w:rPr>
          <w:bCs/>
          <w:iCs/>
        </w:rPr>
        <w:t>. Часовня во имя Святых Великомучеников апостолов Петра и Павла (1908).</w:t>
      </w:r>
    </w:p>
    <w:p w:rsidR="00424E58" w:rsidRPr="007E1BE2" w:rsidRDefault="00424E58" w:rsidP="00424E58">
      <w:pPr>
        <w:ind w:firstLine="539"/>
        <w:jc w:val="both"/>
        <w:rPr>
          <w:bCs/>
          <w:iCs/>
        </w:rPr>
      </w:pPr>
      <w:r w:rsidRPr="007E1BE2">
        <w:rPr>
          <w:b/>
          <w:bCs/>
          <w:iCs/>
        </w:rPr>
        <w:t>Д. Захарово</w:t>
      </w:r>
      <w:r w:rsidRPr="007E1BE2">
        <w:rPr>
          <w:bCs/>
          <w:iCs/>
        </w:rPr>
        <w:t>. Часовня Преображения Господня. Данных о строительстве нет.</w:t>
      </w:r>
    </w:p>
    <w:p w:rsidR="00424E58" w:rsidRPr="007E1BE2" w:rsidRDefault="00424E58" w:rsidP="00424E58">
      <w:r w:rsidRPr="00424E58">
        <w:t>Согласно «Реестру объектов культурного наследия Республики Коми, принятых на государственную охрану» на территории МО МР «Сыктывдинский» имеется 19 памятников</w:t>
      </w:r>
      <w:r w:rsidRPr="007E1BE2">
        <w:t xml:space="preserve"> истории  и  культуры. Наибольшим интересом у гостей района пользуются храмовые постройки в с. Ыб.</w:t>
      </w:r>
    </w:p>
    <w:p w:rsidR="00424E58" w:rsidRPr="007E1BE2" w:rsidRDefault="00424E58" w:rsidP="00424E58">
      <w:pPr>
        <w:ind w:firstLine="540"/>
        <w:jc w:val="both"/>
      </w:pPr>
    </w:p>
    <w:p w:rsidR="00424E58" w:rsidRPr="007E1BE2" w:rsidRDefault="00424E58" w:rsidP="00424E58">
      <w:pPr>
        <w:ind w:firstLine="539"/>
        <w:jc w:val="both"/>
        <w:rPr>
          <w:bCs/>
          <w:iCs/>
        </w:rPr>
      </w:pPr>
    </w:p>
    <w:p w:rsidR="00424E58" w:rsidRPr="007E1BE2" w:rsidRDefault="00424E58" w:rsidP="00424E58">
      <w:pPr>
        <w:ind w:firstLine="539"/>
        <w:jc w:val="both"/>
        <w:rPr>
          <w:bCs/>
          <w:iCs/>
        </w:rPr>
      </w:pPr>
    </w:p>
    <w:p w:rsidR="00424E58" w:rsidRPr="007E1BE2" w:rsidRDefault="00424E58" w:rsidP="00424E58">
      <w:pPr>
        <w:jc w:val="both"/>
        <w:rPr>
          <w:bCs/>
          <w:iCs/>
        </w:rPr>
        <w:sectPr w:rsidR="00424E58" w:rsidRPr="007E1BE2" w:rsidSect="000E463D">
          <w:footerReference w:type="even" r:id="rId56"/>
          <w:footerReference w:type="default" r:id="rId57"/>
          <w:type w:val="continuous"/>
          <w:pgSz w:w="11906" w:h="16838"/>
          <w:pgMar w:top="1134" w:right="851" w:bottom="1134" w:left="1701" w:header="709" w:footer="709" w:gutter="0"/>
          <w:cols w:space="708"/>
          <w:docGrid w:linePitch="360"/>
        </w:sectPr>
      </w:pPr>
    </w:p>
    <w:tbl>
      <w:tblPr>
        <w:tblW w:w="14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720"/>
        <w:gridCol w:w="2709"/>
        <w:gridCol w:w="900"/>
        <w:gridCol w:w="900"/>
        <w:gridCol w:w="1260"/>
        <w:gridCol w:w="720"/>
        <w:gridCol w:w="1080"/>
        <w:gridCol w:w="3333"/>
        <w:gridCol w:w="1842"/>
      </w:tblGrid>
      <w:tr w:rsidR="00424E58" w:rsidRPr="007E1BE2" w:rsidTr="0096125A">
        <w:trPr>
          <w:trHeight w:val="360"/>
        </w:trPr>
        <w:tc>
          <w:tcPr>
            <w:tcW w:w="14112" w:type="dxa"/>
            <w:gridSpan w:val="10"/>
            <w:tcBorders>
              <w:top w:val="nil"/>
              <w:left w:val="nil"/>
              <w:right w:val="nil"/>
            </w:tcBorders>
          </w:tcPr>
          <w:p w:rsidR="00424E58" w:rsidRPr="0096125A" w:rsidRDefault="00424E58" w:rsidP="0096125A">
            <w:pPr>
              <w:ind w:firstLine="540"/>
              <w:jc w:val="right"/>
              <w:rPr>
                <w:i/>
                <w:color w:val="000000"/>
              </w:rPr>
            </w:pPr>
            <w:r w:rsidRPr="0096125A">
              <w:rPr>
                <w:i/>
                <w:color w:val="000000"/>
              </w:rPr>
              <w:lastRenderedPageBreak/>
              <w:t>Таблица 7 – Памятники истории и культуры</w:t>
            </w:r>
          </w:p>
        </w:tc>
      </w:tr>
      <w:tr w:rsidR="00424E58" w:rsidRPr="007E1BE2" w:rsidTr="0096125A">
        <w:trPr>
          <w:trHeight w:val="692"/>
        </w:trPr>
        <w:tc>
          <w:tcPr>
            <w:tcW w:w="648" w:type="dxa"/>
          </w:tcPr>
          <w:p w:rsidR="00424E58" w:rsidRPr="0096125A" w:rsidRDefault="00424E58" w:rsidP="00F45D07">
            <w:pPr>
              <w:jc w:val="center"/>
              <w:rPr>
                <w:b/>
                <w:color w:val="000000"/>
                <w:sz w:val="22"/>
                <w:szCs w:val="22"/>
              </w:rPr>
            </w:pPr>
            <w:r w:rsidRPr="0096125A">
              <w:rPr>
                <w:b/>
                <w:color w:val="000000"/>
                <w:sz w:val="22"/>
                <w:szCs w:val="22"/>
              </w:rPr>
              <w:t>№№пп</w:t>
            </w:r>
          </w:p>
        </w:tc>
        <w:tc>
          <w:tcPr>
            <w:tcW w:w="720" w:type="dxa"/>
          </w:tcPr>
          <w:p w:rsidR="00424E58" w:rsidRPr="0096125A" w:rsidRDefault="00424E58" w:rsidP="00F45D07">
            <w:pPr>
              <w:jc w:val="center"/>
              <w:rPr>
                <w:b/>
                <w:color w:val="000000"/>
                <w:sz w:val="22"/>
                <w:szCs w:val="22"/>
              </w:rPr>
            </w:pPr>
            <w:r w:rsidRPr="0096125A">
              <w:rPr>
                <w:b/>
                <w:color w:val="000000"/>
                <w:sz w:val="22"/>
                <w:szCs w:val="22"/>
              </w:rPr>
              <w:t>№  по</w:t>
            </w:r>
          </w:p>
          <w:p w:rsidR="00424E58" w:rsidRPr="0096125A" w:rsidRDefault="00424E58" w:rsidP="00F45D07">
            <w:pPr>
              <w:jc w:val="center"/>
              <w:rPr>
                <w:b/>
                <w:color w:val="000000"/>
                <w:sz w:val="22"/>
                <w:szCs w:val="22"/>
              </w:rPr>
            </w:pPr>
            <w:r w:rsidRPr="0096125A">
              <w:rPr>
                <w:b/>
                <w:color w:val="000000"/>
                <w:sz w:val="22"/>
                <w:szCs w:val="22"/>
              </w:rPr>
              <w:t>реестру</w:t>
            </w:r>
          </w:p>
        </w:tc>
        <w:tc>
          <w:tcPr>
            <w:tcW w:w="2709" w:type="dxa"/>
          </w:tcPr>
          <w:p w:rsidR="00424E58" w:rsidRPr="0096125A" w:rsidRDefault="00424E58" w:rsidP="00F45D07">
            <w:pPr>
              <w:jc w:val="center"/>
              <w:rPr>
                <w:b/>
                <w:color w:val="000000"/>
                <w:sz w:val="22"/>
                <w:szCs w:val="22"/>
              </w:rPr>
            </w:pPr>
            <w:r w:rsidRPr="0096125A">
              <w:rPr>
                <w:b/>
                <w:color w:val="000000"/>
                <w:sz w:val="22"/>
                <w:szCs w:val="22"/>
              </w:rPr>
              <w:t>Наименование  памятника</w:t>
            </w:r>
          </w:p>
        </w:tc>
        <w:tc>
          <w:tcPr>
            <w:tcW w:w="900" w:type="dxa"/>
          </w:tcPr>
          <w:p w:rsidR="00424E58" w:rsidRPr="0096125A" w:rsidRDefault="00424E58" w:rsidP="00F45D07">
            <w:pPr>
              <w:jc w:val="center"/>
              <w:rPr>
                <w:b/>
                <w:color w:val="000000"/>
                <w:sz w:val="22"/>
                <w:szCs w:val="22"/>
              </w:rPr>
            </w:pPr>
            <w:r w:rsidRPr="0096125A">
              <w:rPr>
                <w:b/>
                <w:color w:val="000000"/>
                <w:sz w:val="22"/>
                <w:szCs w:val="22"/>
              </w:rPr>
              <w:t>Датировка</w:t>
            </w:r>
          </w:p>
        </w:tc>
        <w:tc>
          <w:tcPr>
            <w:tcW w:w="900" w:type="dxa"/>
          </w:tcPr>
          <w:p w:rsidR="00424E58" w:rsidRPr="0096125A" w:rsidRDefault="00424E58" w:rsidP="00F45D07">
            <w:pPr>
              <w:jc w:val="center"/>
              <w:rPr>
                <w:b/>
                <w:color w:val="000000"/>
                <w:sz w:val="22"/>
                <w:szCs w:val="22"/>
              </w:rPr>
            </w:pPr>
            <w:r w:rsidRPr="0096125A">
              <w:rPr>
                <w:b/>
                <w:color w:val="000000"/>
                <w:sz w:val="22"/>
                <w:szCs w:val="22"/>
              </w:rPr>
              <w:t>Автор,</w:t>
            </w:r>
          </w:p>
          <w:p w:rsidR="00424E58" w:rsidRPr="0096125A" w:rsidRDefault="00424E58" w:rsidP="00F45D07">
            <w:pPr>
              <w:jc w:val="center"/>
              <w:rPr>
                <w:b/>
                <w:color w:val="000000"/>
                <w:sz w:val="22"/>
                <w:szCs w:val="22"/>
              </w:rPr>
            </w:pPr>
            <w:r w:rsidRPr="0096125A">
              <w:rPr>
                <w:b/>
                <w:color w:val="000000"/>
                <w:sz w:val="22"/>
                <w:szCs w:val="22"/>
              </w:rPr>
              <w:t>архитектор, скульптор</w:t>
            </w:r>
          </w:p>
        </w:tc>
        <w:tc>
          <w:tcPr>
            <w:tcW w:w="1260" w:type="dxa"/>
          </w:tcPr>
          <w:p w:rsidR="00424E58" w:rsidRPr="0096125A" w:rsidRDefault="00424E58" w:rsidP="00F45D07">
            <w:pPr>
              <w:jc w:val="center"/>
              <w:rPr>
                <w:b/>
                <w:color w:val="000000"/>
                <w:sz w:val="22"/>
                <w:szCs w:val="22"/>
              </w:rPr>
            </w:pPr>
            <w:r w:rsidRPr="0096125A">
              <w:rPr>
                <w:b/>
                <w:color w:val="000000"/>
                <w:sz w:val="22"/>
                <w:szCs w:val="22"/>
              </w:rPr>
              <w:t>Документ  о  принятии  на  гос.</w:t>
            </w:r>
          </w:p>
          <w:p w:rsidR="00424E58" w:rsidRPr="0096125A" w:rsidRDefault="00424E58" w:rsidP="00F45D07">
            <w:pPr>
              <w:jc w:val="center"/>
              <w:rPr>
                <w:b/>
                <w:color w:val="000000"/>
                <w:sz w:val="22"/>
                <w:szCs w:val="22"/>
              </w:rPr>
            </w:pPr>
            <w:r w:rsidRPr="0096125A">
              <w:rPr>
                <w:b/>
                <w:color w:val="000000"/>
                <w:sz w:val="22"/>
                <w:szCs w:val="22"/>
              </w:rPr>
              <w:t>охрану</w:t>
            </w:r>
          </w:p>
        </w:tc>
        <w:tc>
          <w:tcPr>
            <w:tcW w:w="720" w:type="dxa"/>
          </w:tcPr>
          <w:p w:rsidR="00424E58" w:rsidRPr="0096125A" w:rsidRDefault="00424E58" w:rsidP="00F45D07">
            <w:pPr>
              <w:ind w:hanging="108"/>
              <w:jc w:val="center"/>
              <w:rPr>
                <w:b/>
                <w:color w:val="000000"/>
                <w:sz w:val="22"/>
                <w:szCs w:val="22"/>
              </w:rPr>
            </w:pPr>
            <w:r w:rsidRPr="0096125A">
              <w:rPr>
                <w:b/>
                <w:color w:val="000000"/>
                <w:sz w:val="22"/>
                <w:szCs w:val="22"/>
              </w:rPr>
              <w:t>Пользователь,</w:t>
            </w:r>
          </w:p>
          <w:p w:rsidR="00424E58" w:rsidRPr="0096125A" w:rsidRDefault="00424E58" w:rsidP="00F45D07">
            <w:pPr>
              <w:ind w:hanging="108"/>
              <w:jc w:val="center"/>
              <w:rPr>
                <w:b/>
                <w:color w:val="000000"/>
                <w:sz w:val="22"/>
                <w:szCs w:val="22"/>
              </w:rPr>
            </w:pPr>
            <w:r w:rsidRPr="0096125A">
              <w:rPr>
                <w:b/>
                <w:color w:val="000000"/>
                <w:sz w:val="22"/>
                <w:szCs w:val="22"/>
              </w:rPr>
              <w:t>собственник</w:t>
            </w:r>
          </w:p>
        </w:tc>
        <w:tc>
          <w:tcPr>
            <w:tcW w:w="1080" w:type="dxa"/>
          </w:tcPr>
          <w:p w:rsidR="00424E58" w:rsidRPr="0096125A" w:rsidRDefault="00424E58" w:rsidP="00F45D07">
            <w:pPr>
              <w:jc w:val="center"/>
              <w:rPr>
                <w:b/>
                <w:color w:val="000000"/>
                <w:sz w:val="22"/>
                <w:szCs w:val="22"/>
              </w:rPr>
            </w:pPr>
            <w:r w:rsidRPr="0096125A">
              <w:rPr>
                <w:b/>
                <w:color w:val="000000"/>
                <w:sz w:val="22"/>
                <w:szCs w:val="22"/>
              </w:rPr>
              <w:t>Современное</w:t>
            </w:r>
          </w:p>
          <w:p w:rsidR="00424E58" w:rsidRPr="0096125A" w:rsidRDefault="00424E58" w:rsidP="00F45D07">
            <w:pPr>
              <w:jc w:val="center"/>
              <w:rPr>
                <w:b/>
                <w:color w:val="000000"/>
                <w:sz w:val="22"/>
                <w:szCs w:val="22"/>
              </w:rPr>
            </w:pPr>
            <w:r w:rsidRPr="0096125A">
              <w:rPr>
                <w:b/>
                <w:color w:val="000000"/>
                <w:sz w:val="22"/>
                <w:szCs w:val="22"/>
              </w:rPr>
              <w:t>использование</w:t>
            </w:r>
          </w:p>
        </w:tc>
        <w:tc>
          <w:tcPr>
            <w:tcW w:w="3333" w:type="dxa"/>
          </w:tcPr>
          <w:p w:rsidR="00424E58" w:rsidRPr="0096125A" w:rsidRDefault="00424E58" w:rsidP="00F45D07">
            <w:pPr>
              <w:ind w:left="-108"/>
              <w:jc w:val="center"/>
              <w:rPr>
                <w:b/>
                <w:color w:val="000000"/>
                <w:sz w:val="22"/>
                <w:szCs w:val="22"/>
              </w:rPr>
            </w:pPr>
            <w:r w:rsidRPr="0096125A">
              <w:rPr>
                <w:b/>
                <w:color w:val="000000"/>
                <w:sz w:val="22"/>
                <w:szCs w:val="22"/>
              </w:rPr>
              <w:t>Местонахождение</w:t>
            </w:r>
          </w:p>
        </w:tc>
        <w:tc>
          <w:tcPr>
            <w:tcW w:w="1842" w:type="dxa"/>
          </w:tcPr>
          <w:p w:rsidR="00424E58" w:rsidRPr="0096125A" w:rsidRDefault="00424E58" w:rsidP="0096125A">
            <w:pPr>
              <w:jc w:val="center"/>
              <w:rPr>
                <w:b/>
                <w:color w:val="000000"/>
                <w:sz w:val="22"/>
                <w:szCs w:val="22"/>
              </w:rPr>
            </w:pPr>
            <w:r w:rsidRPr="0096125A">
              <w:rPr>
                <w:b/>
                <w:color w:val="000000"/>
                <w:sz w:val="22"/>
                <w:szCs w:val="22"/>
              </w:rPr>
              <w:t>Примечание</w:t>
            </w:r>
          </w:p>
        </w:tc>
      </w:tr>
      <w:tr w:rsidR="00424E58" w:rsidRPr="007E1BE2" w:rsidTr="0096125A">
        <w:tc>
          <w:tcPr>
            <w:tcW w:w="14112" w:type="dxa"/>
            <w:gridSpan w:val="10"/>
          </w:tcPr>
          <w:p w:rsidR="00424E58" w:rsidRPr="0096125A" w:rsidRDefault="00424E58" w:rsidP="00F45D07">
            <w:pPr>
              <w:ind w:left="-108"/>
              <w:jc w:val="center"/>
              <w:rPr>
                <w:b/>
                <w:i/>
                <w:color w:val="000000"/>
                <w:sz w:val="22"/>
                <w:szCs w:val="22"/>
              </w:rPr>
            </w:pPr>
            <w:r w:rsidRPr="0096125A">
              <w:rPr>
                <w:b/>
                <w:i/>
                <w:color w:val="000000"/>
                <w:sz w:val="22"/>
                <w:szCs w:val="22"/>
              </w:rPr>
              <w:t>Памятники  археологии</w:t>
            </w:r>
          </w:p>
        </w:tc>
      </w:tr>
      <w:tr w:rsidR="00424E58" w:rsidRPr="007E1BE2" w:rsidTr="0096125A">
        <w:tc>
          <w:tcPr>
            <w:tcW w:w="648" w:type="dxa"/>
          </w:tcPr>
          <w:p w:rsidR="00424E58" w:rsidRPr="0096125A" w:rsidRDefault="00424E58" w:rsidP="00F45D07">
            <w:pPr>
              <w:ind w:right="-108"/>
              <w:jc w:val="both"/>
              <w:rPr>
                <w:color w:val="000000"/>
                <w:sz w:val="22"/>
                <w:szCs w:val="22"/>
              </w:rPr>
            </w:pPr>
            <w:r w:rsidRPr="0096125A">
              <w:rPr>
                <w:color w:val="000000"/>
                <w:sz w:val="22"/>
                <w:szCs w:val="22"/>
              </w:rPr>
              <w:t>1</w:t>
            </w:r>
          </w:p>
        </w:tc>
        <w:tc>
          <w:tcPr>
            <w:tcW w:w="720" w:type="dxa"/>
          </w:tcPr>
          <w:p w:rsidR="00424E58" w:rsidRPr="0096125A" w:rsidRDefault="00424E58" w:rsidP="00F45D07">
            <w:pPr>
              <w:jc w:val="both"/>
              <w:rPr>
                <w:color w:val="000000"/>
                <w:sz w:val="22"/>
                <w:szCs w:val="22"/>
              </w:rPr>
            </w:pPr>
            <w:r w:rsidRPr="0096125A">
              <w:rPr>
                <w:color w:val="000000"/>
                <w:sz w:val="22"/>
                <w:szCs w:val="22"/>
              </w:rPr>
              <w:t>130</w:t>
            </w:r>
          </w:p>
        </w:tc>
        <w:tc>
          <w:tcPr>
            <w:tcW w:w="2709" w:type="dxa"/>
          </w:tcPr>
          <w:p w:rsidR="00424E58" w:rsidRPr="0096125A" w:rsidRDefault="00424E58" w:rsidP="00F45D07">
            <w:pPr>
              <w:jc w:val="both"/>
              <w:rPr>
                <w:color w:val="000000"/>
                <w:sz w:val="22"/>
                <w:szCs w:val="22"/>
              </w:rPr>
            </w:pPr>
            <w:r w:rsidRPr="0096125A">
              <w:rPr>
                <w:color w:val="000000"/>
                <w:sz w:val="22"/>
                <w:szCs w:val="22"/>
              </w:rPr>
              <w:t>Стоянка  «Выльгортская»</w:t>
            </w:r>
          </w:p>
        </w:tc>
        <w:tc>
          <w:tcPr>
            <w:tcW w:w="900" w:type="dxa"/>
          </w:tcPr>
          <w:p w:rsidR="00424E58" w:rsidRPr="0096125A" w:rsidRDefault="00424E58" w:rsidP="00F45D07">
            <w:pPr>
              <w:jc w:val="both"/>
              <w:rPr>
                <w:color w:val="000000"/>
                <w:sz w:val="22"/>
                <w:szCs w:val="22"/>
              </w:rPr>
            </w:pPr>
            <w:r w:rsidRPr="0096125A">
              <w:rPr>
                <w:color w:val="000000"/>
                <w:sz w:val="22"/>
                <w:szCs w:val="22"/>
                <w:lang w:val="en-US"/>
              </w:rPr>
              <w:t>II</w:t>
            </w:r>
            <w:r w:rsidRPr="0096125A">
              <w:rPr>
                <w:color w:val="000000"/>
                <w:sz w:val="22"/>
                <w:szCs w:val="22"/>
              </w:rPr>
              <w:t xml:space="preserve">- нач. </w:t>
            </w:r>
            <w:r w:rsidRPr="0096125A">
              <w:rPr>
                <w:color w:val="000000"/>
                <w:sz w:val="22"/>
                <w:szCs w:val="22"/>
                <w:lang w:val="en-US"/>
              </w:rPr>
              <w:t>I</w:t>
            </w:r>
            <w:r w:rsidRPr="0096125A">
              <w:rPr>
                <w:color w:val="000000"/>
                <w:sz w:val="22"/>
                <w:szCs w:val="22"/>
              </w:rPr>
              <w:t xml:space="preserve">  тыс.  до н.э. (?)</w:t>
            </w:r>
          </w:p>
        </w:tc>
        <w:tc>
          <w:tcPr>
            <w:tcW w:w="900" w:type="dxa"/>
          </w:tcPr>
          <w:p w:rsidR="00424E58" w:rsidRPr="0096125A" w:rsidRDefault="00424E58" w:rsidP="00F45D07">
            <w:pPr>
              <w:jc w:val="both"/>
              <w:rPr>
                <w:color w:val="000000"/>
                <w:sz w:val="22"/>
                <w:szCs w:val="22"/>
              </w:rPr>
            </w:pPr>
          </w:p>
        </w:tc>
        <w:tc>
          <w:tcPr>
            <w:tcW w:w="1260" w:type="dxa"/>
          </w:tcPr>
          <w:p w:rsidR="00424E58" w:rsidRPr="0096125A" w:rsidRDefault="00424E58" w:rsidP="00F45D07">
            <w:pPr>
              <w:jc w:val="both"/>
              <w:rPr>
                <w:color w:val="000000"/>
                <w:sz w:val="22"/>
                <w:szCs w:val="22"/>
              </w:rPr>
            </w:pPr>
            <w:r w:rsidRPr="0096125A">
              <w:rPr>
                <w:color w:val="000000"/>
                <w:sz w:val="22"/>
                <w:szCs w:val="22"/>
              </w:rPr>
              <w:t xml:space="preserve">ПСМ  КАССР  </w:t>
            </w:r>
          </w:p>
          <w:p w:rsidR="00424E58" w:rsidRPr="0096125A" w:rsidRDefault="00424E58" w:rsidP="00F45D07">
            <w:pPr>
              <w:jc w:val="both"/>
              <w:rPr>
                <w:color w:val="000000"/>
                <w:sz w:val="22"/>
                <w:szCs w:val="22"/>
              </w:rPr>
            </w:pPr>
            <w:r w:rsidRPr="0096125A">
              <w:rPr>
                <w:color w:val="000000"/>
                <w:sz w:val="22"/>
                <w:szCs w:val="22"/>
              </w:rPr>
              <w:t>№  167</w:t>
            </w:r>
          </w:p>
          <w:p w:rsidR="00424E58" w:rsidRPr="0096125A" w:rsidRDefault="00424E58" w:rsidP="00F45D07">
            <w:pPr>
              <w:jc w:val="both"/>
              <w:rPr>
                <w:color w:val="000000"/>
                <w:sz w:val="22"/>
                <w:szCs w:val="22"/>
              </w:rPr>
            </w:pPr>
            <w:r w:rsidRPr="0096125A">
              <w:rPr>
                <w:color w:val="000000"/>
                <w:sz w:val="22"/>
                <w:szCs w:val="22"/>
              </w:rPr>
              <w:t>от  30.05.60</w:t>
            </w:r>
          </w:p>
        </w:tc>
        <w:tc>
          <w:tcPr>
            <w:tcW w:w="720" w:type="dxa"/>
          </w:tcPr>
          <w:p w:rsidR="00424E58" w:rsidRPr="0096125A" w:rsidRDefault="00424E58" w:rsidP="00F45D07">
            <w:pPr>
              <w:ind w:hanging="108"/>
              <w:jc w:val="both"/>
              <w:rPr>
                <w:color w:val="000000"/>
                <w:sz w:val="22"/>
                <w:szCs w:val="22"/>
              </w:rPr>
            </w:pPr>
          </w:p>
        </w:tc>
        <w:tc>
          <w:tcPr>
            <w:tcW w:w="1080" w:type="dxa"/>
          </w:tcPr>
          <w:p w:rsidR="00424E58" w:rsidRPr="0096125A" w:rsidRDefault="00424E58" w:rsidP="00F45D07">
            <w:pPr>
              <w:jc w:val="both"/>
              <w:rPr>
                <w:color w:val="000000"/>
                <w:sz w:val="22"/>
                <w:szCs w:val="22"/>
              </w:rPr>
            </w:pPr>
          </w:p>
        </w:tc>
        <w:tc>
          <w:tcPr>
            <w:tcW w:w="3333" w:type="dxa"/>
          </w:tcPr>
          <w:p w:rsidR="00424E58" w:rsidRPr="0096125A" w:rsidRDefault="00424E58" w:rsidP="00F45D07">
            <w:pPr>
              <w:ind w:left="-108"/>
              <w:jc w:val="both"/>
              <w:rPr>
                <w:color w:val="000000"/>
                <w:sz w:val="22"/>
                <w:szCs w:val="22"/>
              </w:rPr>
            </w:pPr>
            <w:r w:rsidRPr="0096125A">
              <w:rPr>
                <w:color w:val="000000"/>
                <w:sz w:val="22"/>
                <w:szCs w:val="22"/>
              </w:rPr>
              <w:t>В  3-х  км  к  юго-востоку  от  с. Выльгорт,  на  берегу  старичного  озера  Ельяты</w:t>
            </w:r>
          </w:p>
        </w:tc>
        <w:tc>
          <w:tcPr>
            <w:tcW w:w="1842" w:type="dxa"/>
          </w:tcPr>
          <w:p w:rsidR="00424E58" w:rsidRPr="0096125A" w:rsidRDefault="00424E58" w:rsidP="00F45D07">
            <w:pPr>
              <w:ind w:firstLine="540"/>
              <w:jc w:val="both"/>
              <w:rPr>
                <w:color w:val="000000"/>
                <w:sz w:val="22"/>
                <w:szCs w:val="22"/>
              </w:rPr>
            </w:pPr>
          </w:p>
        </w:tc>
      </w:tr>
      <w:tr w:rsidR="00424E58" w:rsidRPr="007E1BE2" w:rsidTr="0096125A">
        <w:tc>
          <w:tcPr>
            <w:tcW w:w="648" w:type="dxa"/>
          </w:tcPr>
          <w:p w:rsidR="00424E58" w:rsidRPr="0096125A" w:rsidRDefault="00424E58" w:rsidP="00F45D07">
            <w:pPr>
              <w:ind w:right="-108"/>
              <w:jc w:val="both"/>
              <w:rPr>
                <w:color w:val="000000"/>
                <w:sz w:val="22"/>
                <w:szCs w:val="22"/>
              </w:rPr>
            </w:pPr>
            <w:r w:rsidRPr="0096125A">
              <w:rPr>
                <w:color w:val="000000"/>
                <w:sz w:val="22"/>
                <w:szCs w:val="22"/>
              </w:rPr>
              <w:t>2</w:t>
            </w:r>
          </w:p>
        </w:tc>
        <w:tc>
          <w:tcPr>
            <w:tcW w:w="720" w:type="dxa"/>
          </w:tcPr>
          <w:p w:rsidR="00424E58" w:rsidRPr="0096125A" w:rsidRDefault="00424E58" w:rsidP="00F45D07">
            <w:pPr>
              <w:jc w:val="both"/>
              <w:rPr>
                <w:color w:val="000000"/>
                <w:sz w:val="22"/>
                <w:szCs w:val="22"/>
              </w:rPr>
            </w:pPr>
            <w:r w:rsidRPr="0096125A">
              <w:rPr>
                <w:color w:val="000000"/>
                <w:sz w:val="22"/>
                <w:szCs w:val="22"/>
              </w:rPr>
              <w:t>131</w:t>
            </w:r>
          </w:p>
        </w:tc>
        <w:tc>
          <w:tcPr>
            <w:tcW w:w="2709" w:type="dxa"/>
          </w:tcPr>
          <w:p w:rsidR="00424E58" w:rsidRPr="0096125A" w:rsidRDefault="00424E58" w:rsidP="00F45D07">
            <w:pPr>
              <w:jc w:val="both"/>
              <w:rPr>
                <w:color w:val="000000"/>
                <w:sz w:val="22"/>
                <w:szCs w:val="22"/>
              </w:rPr>
            </w:pPr>
            <w:r w:rsidRPr="0096125A">
              <w:rPr>
                <w:color w:val="000000"/>
                <w:sz w:val="22"/>
                <w:szCs w:val="22"/>
              </w:rPr>
              <w:t>Стоянка « Палевицкая»</w:t>
            </w:r>
          </w:p>
        </w:tc>
        <w:tc>
          <w:tcPr>
            <w:tcW w:w="900" w:type="dxa"/>
          </w:tcPr>
          <w:p w:rsidR="00424E58" w:rsidRPr="0096125A" w:rsidRDefault="00424E58" w:rsidP="00F45D07">
            <w:pPr>
              <w:jc w:val="both"/>
              <w:rPr>
                <w:color w:val="000000"/>
                <w:sz w:val="22"/>
                <w:szCs w:val="22"/>
              </w:rPr>
            </w:pPr>
            <w:r w:rsidRPr="0096125A">
              <w:rPr>
                <w:color w:val="000000"/>
                <w:sz w:val="22"/>
                <w:szCs w:val="22"/>
              </w:rPr>
              <w:t>Эпоха  мезолита</w:t>
            </w:r>
          </w:p>
        </w:tc>
        <w:tc>
          <w:tcPr>
            <w:tcW w:w="900" w:type="dxa"/>
          </w:tcPr>
          <w:p w:rsidR="00424E58" w:rsidRPr="0096125A" w:rsidRDefault="00424E58" w:rsidP="00F45D07">
            <w:pPr>
              <w:jc w:val="both"/>
              <w:rPr>
                <w:color w:val="000000"/>
                <w:sz w:val="22"/>
                <w:szCs w:val="22"/>
              </w:rPr>
            </w:pPr>
          </w:p>
        </w:tc>
        <w:tc>
          <w:tcPr>
            <w:tcW w:w="1260" w:type="dxa"/>
          </w:tcPr>
          <w:p w:rsidR="00424E58" w:rsidRPr="0096125A" w:rsidRDefault="00424E58" w:rsidP="00F45D07">
            <w:pPr>
              <w:jc w:val="both"/>
              <w:rPr>
                <w:color w:val="000000"/>
                <w:sz w:val="22"/>
                <w:szCs w:val="22"/>
              </w:rPr>
            </w:pPr>
            <w:r w:rsidRPr="0096125A">
              <w:rPr>
                <w:color w:val="000000"/>
                <w:sz w:val="22"/>
                <w:szCs w:val="22"/>
              </w:rPr>
              <w:t>-//-</w:t>
            </w:r>
          </w:p>
        </w:tc>
        <w:tc>
          <w:tcPr>
            <w:tcW w:w="720" w:type="dxa"/>
          </w:tcPr>
          <w:p w:rsidR="00424E58" w:rsidRPr="0096125A" w:rsidRDefault="00424E58" w:rsidP="00F45D07">
            <w:pPr>
              <w:ind w:hanging="108"/>
              <w:jc w:val="both"/>
              <w:rPr>
                <w:color w:val="000000"/>
                <w:sz w:val="22"/>
                <w:szCs w:val="22"/>
              </w:rPr>
            </w:pPr>
          </w:p>
        </w:tc>
        <w:tc>
          <w:tcPr>
            <w:tcW w:w="1080" w:type="dxa"/>
          </w:tcPr>
          <w:p w:rsidR="00424E58" w:rsidRPr="0096125A" w:rsidRDefault="00424E58" w:rsidP="00F45D07">
            <w:pPr>
              <w:jc w:val="both"/>
              <w:rPr>
                <w:color w:val="000000"/>
                <w:sz w:val="22"/>
                <w:szCs w:val="22"/>
              </w:rPr>
            </w:pPr>
          </w:p>
        </w:tc>
        <w:tc>
          <w:tcPr>
            <w:tcW w:w="3333" w:type="dxa"/>
          </w:tcPr>
          <w:p w:rsidR="00424E58" w:rsidRPr="0096125A" w:rsidRDefault="00424E58" w:rsidP="00F45D07">
            <w:pPr>
              <w:ind w:left="-108"/>
              <w:jc w:val="both"/>
              <w:rPr>
                <w:color w:val="000000"/>
                <w:sz w:val="22"/>
                <w:szCs w:val="22"/>
              </w:rPr>
            </w:pPr>
            <w:r w:rsidRPr="0096125A">
              <w:rPr>
                <w:color w:val="000000"/>
                <w:sz w:val="22"/>
                <w:szCs w:val="22"/>
              </w:rPr>
              <w:t xml:space="preserve">Правый  берег р. Вычегды, к западу от б.д. Даньдор </w:t>
            </w:r>
          </w:p>
        </w:tc>
        <w:tc>
          <w:tcPr>
            <w:tcW w:w="1842" w:type="dxa"/>
          </w:tcPr>
          <w:p w:rsidR="00424E58" w:rsidRPr="0096125A" w:rsidRDefault="00424E58" w:rsidP="00F45D07">
            <w:pPr>
              <w:ind w:firstLine="540"/>
              <w:jc w:val="both"/>
              <w:rPr>
                <w:color w:val="000000"/>
                <w:sz w:val="22"/>
                <w:szCs w:val="22"/>
              </w:rPr>
            </w:pPr>
          </w:p>
        </w:tc>
      </w:tr>
      <w:tr w:rsidR="00424E58" w:rsidRPr="007E1BE2" w:rsidTr="0096125A">
        <w:tc>
          <w:tcPr>
            <w:tcW w:w="648" w:type="dxa"/>
          </w:tcPr>
          <w:p w:rsidR="00424E58" w:rsidRPr="0096125A" w:rsidRDefault="00424E58" w:rsidP="00F45D07">
            <w:pPr>
              <w:ind w:right="-108"/>
              <w:jc w:val="both"/>
              <w:rPr>
                <w:color w:val="000000"/>
                <w:sz w:val="22"/>
                <w:szCs w:val="22"/>
              </w:rPr>
            </w:pPr>
            <w:r w:rsidRPr="0096125A">
              <w:rPr>
                <w:color w:val="000000"/>
                <w:sz w:val="22"/>
                <w:szCs w:val="22"/>
              </w:rPr>
              <w:t>3</w:t>
            </w:r>
          </w:p>
        </w:tc>
        <w:tc>
          <w:tcPr>
            <w:tcW w:w="720" w:type="dxa"/>
          </w:tcPr>
          <w:p w:rsidR="00424E58" w:rsidRPr="0096125A" w:rsidRDefault="00424E58" w:rsidP="00F45D07">
            <w:pPr>
              <w:jc w:val="both"/>
              <w:rPr>
                <w:color w:val="000000"/>
                <w:sz w:val="22"/>
                <w:szCs w:val="22"/>
              </w:rPr>
            </w:pPr>
            <w:r w:rsidRPr="0096125A">
              <w:rPr>
                <w:color w:val="000000"/>
                <w:sz w:val="22"/>
                <w:szCs w:val="22"/>
              </w:rPr>
              <w:t>132</w:t>
            </w:r>
          </w:p>
        </w:tc>
        <w:tc>
          <w:tcPr>
            <w:tcW w:w="2709" w:type="dxa"/>
          </w:tcPr>
          <w:p w:rsidR="00424E58" w:rsidRPr="0096125A" w:rsidRDefault="00424E58" w:rsidP="00F45D07">
            <w:pPr>
              <w:jc w:val="both"/>
              <w:rPr>
                <w:color w:val="000000"/>
                <w:sz w:val="22"/>
                <w:szCs w:val="22"/>
              </w:rPr>
            </w:pPr>
            <w:r w:rsidRPr="0096125A">
              <w:rPr>
                <w:color w:val="000000"/>
                <w:sz w:val="22"/>
                <w:szCs w:val="22"/>
              </w:rPr>
              <w:t>Поселение  «Зеленец»</w:t>
            </w:r>
          </w:p>
        </w:tc>
        <w:tc>
          <w:tcPr>
            <w:tcW w:w="900" w:type="dxa"/>
          </w:tcPr>
          <w:p w:rsidR="00424E58" w:rsidRPr="0096125A" w:rsidRDefault="00424E58" w:rsidP="00F45D07">
            <w:pPr>
              <w:jc w:val="both"/>
              <w:rPr>
                <w:color w:val="000000"/>
                <w:sz w:val="22"/>
                <w:szCs w:val="22"/>
              </w:rPr>
            </w:pPr>
            <w:r w:rsidRPr="0096125A">
              <w:rPr>
                <w:color w:val="000000"/>
                <w:sz w:val="22"/>
                <w:szCs w:val="22"/>
                <w:lang w:val="en-US"/>
              </w:rPr>
              <w:t>YIII</w:t>
            </w:r>
            <w:r w:rsidRPr="0096125A">
              <w:rPr>
                <w:color w:val="000000"/>
                <w:sz w:val="22"/>
                <w:szCs w:val="22"/>
              </w:rPr>
              <w:t xml:space="preserve"> в.  н. э.</w:t>
            </w:r>
          </w:p>
        </w:tc>
        <w:tc>
          <w:tcPr>
            <w:tcW w:w="900" w:type="dxa"/>
          </w:tcPr>
          <w:p w:rsidR="00424E58" w:rsidRPr="0096125A" w:rsidRDefault="00424E58" w:rsidP="00F45D07">
            <w:pPr>
              <w:jc w:val="both"/>
              <w:rPr>
                <w:color w:val="000000"/>
                <w:sz w:val="22"/>
                <w:szCs w:val="22"/>
              </w:rPr>
            </w:pPr>
          </w:p>
        </w:tc>
        <w:tc>
          <w:tcPr>
            <w:tcW w:w="1260" w:type="dxa"/>
          </w:tcPr>
          <w:p w:rsidR="00424E58" w:rsidRPr="0096125A" w:rsidRDefault="00424E58" w:rsidP="00F45D07">
            <w:pPr>
              <w:jc w:val="both"/>
              <w:rPr>
                <w:color w:val="000000"/>
                <w:sz w:val="22"/>
                <w:szCs w:val="22"/>
              </w:rPr>
            </w:pPr>
            <w:r w:rsidRPr="0096125A">
              <w:rPr>
                <w:color w:val="000000"/>
                <w:sz w:val="22"/>
                <w:szCs w:val="22"/>
              </w:rPr>
              <w:t>ПСМ  КАССР  № 311  от  03.10.57</w:t>
            </w:r>
          </w:p>
        </w:tc>
        <w:tc>
          <w:tcPr>
            <w:tcW w:w="720" w:type="dxa"/>
          </w:tcPr>
          <w:p w:rsidR="00424E58" w:rsidRPr="0096125A" w:rsidRDefault="00424E58" w:rsidP="00F45D07">
            <w:pPr>
              <w:ind w:hanging="108"/>
              <w:jc w:val="both"/>
              <w:rPr>
                <w:color w:val="000000"/>
                <w:sz w:val="22"/>
                <w:szCs w:val="22"/>
              </w:rPr>
            </w:pPr>
          </w:p>
        </w:tc>
        <w:tc>
          <w:tcPr>
            <w:tcW w:w="1080" w:type="dxa"/>
          </w:tcPr>
          <w:p w:rsidR="00424E58" w:rsidRPr="0096125A" w:rsidRDefault="00424E58" w:rsidP="00F45D07">
            <w:pPr>
              <w:jc w:val="both"/>
              <w:rPr>
                <w:color w:val="000000"/>
                <w:sz w:val="22"/>
                <w:szCs w:val="22"/>
              </w:rPr>
            </w:pPr>
          </w:p>
        </w:tc>
        <w:tc>
          <w:tcPr>
            <w:tcW w:w="3333" w:type="dxa"/>
          </w:tcPr>
          <w:p w:rsidR="00424E58" w:rsidRPr="0096125A" w:rsidRDefault="00424E58" w:rsidP="00F45D07">
            <w:pPr>
              <w:ind w:left="-108"/>
              <w:jc w:val="both"/>
              <w:rPr>
                <w:color w:val="000000"/>
                <w:sz w:val="22"/>
                <w:szCs w:val="22"/>
              </w:rPr>
            </w:pPr>
            <w:r w:rsidRPr="0096125A">
              <w:rPr>
                <w:color w:val="000000"/>
                <w:sz w:val="22"/>
                <w:szCs w:val="22"/>
              </w:rPr>
              <w:t>Правый  берег  р. Вычегды,  северный  берег  оз. Койты,  в  3,5  км  от  реки  и  в  4  км  к  юго-востоку  от  д. Койтыбож</w:t>
            </w:r>
          </w:p>
        </w:tc>
        <w:tc>
          <w:tcPr>
            <w:tcW w:w="1842" w:type="dxa"/>
          </w:tcPr>
          <w:p w:rsidR="00424E58" w:rsidRPr="0096125A" w:rsidRDefault="00424E58" w:rsidP="00F45D07">
            <w:pPr>
              <w:ind w:firstLine="540"/>
              <w:jc w:val="both"/>
              <w:rPr>
                <w:color w:val="000000"/>
                <w:sz w:val="22"/>
                <w:szCs w:val="22"/>
              </w:rPr>
            </w:pPr>
          </w:p>
        </w:tc>
      </w:tr>
      <w:tr w:rsidR="00424E58" w:rsidRPr="007E1BE2" w:rsidTr="0096125A">
        <w:tc>
          <w:tcPr>
            <w:tcW w:w="648" w:type="dxa"/>
          </w:tcPr>
          <w:p w:rsidR="00424E58" w:rsidRPr="0096125A" w:rsidRDefault="00424E58" w:rsidP="00F45D07">
            <w:pPr>
              <w:ind w:right="-108"/>
              <w:jc w:val="both"/>
              <w:rPr>
                <w:color w:val="000000"/>
                <w:sz w:val="22"/>
                <w:szCs w:val="22"/>
              </w:rPr>
            </w:pPr>
            <w:r w:rsidRPr="0096125A">
              <w:rPr>
                <w:color w:val="000000"/>
                <w:sz w:val="22"/>
                <w:szCs w:val="22"/>
              </w:rPr>
              <w:t>4</w:t>
            </w:r>
          </w:p>
        </w:tc>
        <w:tc>
          <w:tcPr>
            <w:tcW w:w="720" w:type="dxa"/>
          </w:tcPr>
          <w:p w:rsidR="00424E58" w:rsidRPr="0096125A" w:rsidRDefault="00424E58" w:rsidP="00F45D07">
            <w:pPr>
              <w:jc w:val="both"/>
              <w:rPr>
                <w:color w:val="000000"/>
                <w:sz w:val="22"/>
                <w:szCs w:val="22"/>
              </w:rPr>
            </w:pPr>
            <w:r w:rsidRPr="0096125A">
              <w:rPr>
                <w:color w:val="000000"/>
                <w:sz w:val="22"/>
                <w:szCs w:val="22"/>
              </w:rPr>
              <w:t>133</w:t>
            </w:r>
          </w:p>
        </w:tc>
        <w:tc>
          <w:tcPr>
            <w:tcW w:w="2709" w:type="dxa"/>
          </w:tcPr>
          <w:p w:rsidR="00424E58" w:rsidRPr="0096125A" w:rsidRDefault="00424E58" w:rsidP="00F45D07">
            <w:pPr>
              <w:jc w:val="both"/>
              <w:rPr>
                <w:color w:val="000000"/>
                <w:sz w:val="22"/>
                <w:szCs w:val="22"/>
              </w:rPr>
            </w:pPr>
            <w:r w:rsidRPr="0096125A">
              <w:rPr>
                <w:color w:val="000000"/>
                <w:sz w:val="22"/>
                <w:szCs w:val="22"/>
              </w:rPr>
              <w:t>Поселение  «Ыбское»</w:t>
            </w:r>
          </w:p>
        </w:tc>
        <w:tc>
          <w:tcPr>
            <w:tcW w:w="900" w:type="dxa"/>
          </w:tcPr>
          <w:p w:rsidR="00424E58" w:rsidRPr="0096125A" w:rsidRDefault="00424E58" w:rsidP="00F45D07">
            <w:pPr>
              <w:jc w:val="both"/>
              <w:rPr>
                <w:color w:val="000000"/>
                <w:sz w:val="22"/>
                <w:szCs w:val="22"/>
              </w:rPr>
            </w:pPr>
            <w:r w:rsidRPr="0096125A">
              <w:rPr>
                <w:color w:val="000000"/>
                <w:sz w:val="22"/>
                <w:szCs w:val="22"/>
              </w:rPr>
              <w:t xml:space="preserve">  </w:t>
            </w:r>
            <w:r w:rsidRPr="0096125A">
              <w:rPr>
                <w:color w:val="000000"/>
                <w:sz w:val="22"/>
                <w:szCs w:val="22"/>
                <w:lang w:val="en-US"/>
              </w:rPr>
              <w:t>I</w:t>
            </w:r>
            <w:r w:rsidRPr="0096125A">
              <w:rPr>
                <w:color w:val="000000"/>
                <w:sz w:val="22"/>
                <w:szCs w:val="22"/>
              </w:rPr>
              <w:t xml:space="preserve">  тыс.  до  н. э. - </w:t>
            </w:r>
            <w:r w:rsidRPr="0096125A">
              <w:rPr>
                <w:color w:val="000000"/>
                <w:sz w:val="22"/>
                <w:szCs w:val="22"/>
                <w:lang w:val="en-US"/>
              </w:rPr>
              <w:t>I</w:t>
            </w:r>
            <w:r w:rsidRPr="0096125A">
              <w:rPr>
                <w:color w:val="000000"/>
                <w:sz w:val="22"/>
                <w:szCs w:val="22"/>
              </w:rPr>
              <w:t xml:space="preserve">  тыс. н.э.</w:t>
            </w:r>
          </w:p>
        </w:tc>
        <w:tc>
          <w:tcPr>
            <w:tcW w:w="900" w:type="dxa"/>
          </w:tcPr>
          <w:p w:rsidR="00424E58" w:rsidRPr="0096125A" w:rsidRDefault="00424E58" w:rsidP="00F45D07">
            <w:pPr>
              <w:jc w:val="both"/>
              <w:rPr>
                <w:color w:val="000000"/>
                <w:sz w:val="22"/>
                <w:szCs w:val="22"/>
              </w:rPr>
            </w:pPr>
          </w:p>
        </w:tc>
        <w:tc>
          <w:tcPr>
            <w:tcW w:w="1260" w:type="dxa"/>
          </w:tcPr>
          <w:p w:rsidR="00424E58" w:rsidRPr="0096125A" w:rsidRDefault="00424E58" w:rsidP="00F45D07">
            <w:pPr>
              <w:jc w:val="both"/>
              <w:rPr>
                <w:color w:val="000000"/>
                <w:sz w:val="22"/>
                <w:szCs w:val="22"/>
              </w:rPr>
            </w:pPr>
            <w:r w:rsidRPr="0096125A">
              <w:rPr>
                <w:color w:val="000000"/>
                <w:sz w:val="22"/>
                <w:szCs w:val="22"/>
              </w:rPr>
              <w:t>ПСМ</w:t>
            </w:r>
          </w:p>
          <w:p w:rsidR="00424E58" w:rsidRPr="0096125A" w:rsidRDefault="00424E58" w:rsidP="00F45D07">
            <w:pPr>
              <w:jc w:val="both"/>
              <w:rPr>
                <w:color w:val="000000"/>
                <w:sz w:val="22"/>
                <w:szCs w:val="22"/>
              </w:rPr>
            </w:pPr>
            <w:r w:rsidRPr="0096125A">
              <w:rPr>
                <w:color w:val="000000"/>
                <w:sz w:val="22"/>
                <w:szCs w:val="22"/>
              </w:rPr>
              <w:t>КАССР</w:t>
            </w:r>
          </w:p>
          <w:p w:rsidR="00424E58" w:rsidRPr="0096125A" w:rsidRDefault="00424E58" w:rsidP="00F45D07">
            <w:pPr>
              <w:jc w:val="both"/>
              <w:rPr>
                <w:color w:val="000000"/>
                <w:sz w:val="22"/>
                <w:szCs w:val="22"/>
              </w:rPr>
            </w:pPr>
            <w:r w:rsidRPr="0096125A">
              <w:rPr>
                <w:color w:val="000000"/>
                <w:sz w:val="22"/>
                <w:szCs w:val="22"/>
              </w:rPr>
              <w:t>№ 406</w:t>
            </w:r>
          </w:p>
          <w:p w:rsidR="00424E58" w:rsidRPr="0096125A" w:rsidRDefault="00424E58" w:rsidP="00F45D07">
            <w:pPr>
              <w:jc w:val="both"/>
              <w:rPr>
                <w:color w:val="000000"/>
                <w:sz w:val="22"/>
                <w:szCs w:val="22"/>
              </w:rPr>
            </w:pPr>
            <w:r w:rsidRPr="0096125A">
              <w:rPr>
                <w:color w:val="000000"/>
                <w:sz w:val="22"/>
                <w:szCs w:val="22"/>
              </w:rPr>
              <w:t>от  30.11.59</w:t>
            </w:r>
          </w:p>
        </w:tc>
        <w:tc>
          <w:tcPr>
            <w:tcW w:w="720" w:type="dxa"/>
          </w:tcPr>
          <w:p w:rsidR="00424E58" w:rsidRPr="0096125A" w:rsidRDefault="00424E58" w:rsidP="00F45D07">
            <w:pPr>
              <w:ind w:hanging="108"/>
              <w:jc w:val="both"/>
              <w:rPr>
                <w:color w:val="000000"/>
                <w:sz w:val="22"/>
                <w:szCs w:val="22"/>
              </w:rPr>
            </w:pPr>
          </w:p>
        </w:tc>
        <w:tc>
          <w:tcPr>
            <w:tcW w:w="1080" w:type="dxa"/>
          </w:tcPr>
          <w:p w:rsidR="00424E58" w:rsidRPr="0096125A" w:rsidRDefault="00424E58" w:rsidP="00F45D07">
            <w:pPr>
              <w:jc w:val="both"/>
              <w:rPr>
                <w:color w:val="000000"/>
                <w:sz w:val="22"/>
                <w:szCs w:val="22"/>
              </w:rPr>
            </w:pPr>
          </w:p>
        </w:tc>
        <w:tc>
          <w:tcPr>
            <w:tcW w:w="3333" w:type="dxa"/>
          </w:tcPr>
          <w:p w:rsidR="00424E58" w:rsidRPr="0096125A" w:rsidRDefault="00424E58" w:rsidP="00F45D07">
            <w:pPr>
              <w:ind w:left="-108"/>
              <w:jc w:val="both"/>
              <w:rPr>
                <w:color w:val="000000"/>
                <w:sz w:val="22"/>
                <w:szCs w:val="22"/>
              </w:rPr>
            </w:pPr>
            <w:r w:rsidRPr="0096125A">
              <w:rPr>
                <w:color w:val="000000"/>
                <w:sz w:val="22"/>
                <w:szCs w:val="22"/>
              </w:rPr>
              <w:t xml:space="preserve">Правый  берег    р.  Лопью,  в  </w:t>
            </w:r>
            <w:smartTag w:uri="urn:schemas-microsoft-com:office:smarttags" w:element="metricconverter">
              <w:smartTagPr>
                <w:attr w:name="ProductID" w:val="2,2 км"/>
              </w:smartTagPr>
              <w:r w:rsidRPr="0096125A">
                <w:rPr>
                  <w:color w:val="000000"/>
                  <w:sz w:val="22"/>
                  <w:szCs w:val="22"/>
                </w:rPr>
                <w:t>2,2 км</w:t>
              </w:r>
            </w:smartTag>
            <w:r w:rsidRPr="0096125A">
              <w:rPr>
                <w:color w:val="000000"/>
                <w:sz w:val="22"/>
                <w:szCs w:val="22"/>
              </w:rPr>
              <w:t xml:space="preserve">  к  юго-востоку  от  часовни  в  д. Каргорт  Ыбской  с/а</w:t>
            </w:r>
          </w:p>
        </w:tc>
        <w:tc>
          <w:tcPr>
            <w:tcW w:w="1842" w:type="dxa"/>
          </w:tcPr>
          <w:p w:rsidR="00424E58" w:rsidRPr="0096125A" w:rsidRDefault="00424E58" w:rsidP="00F45D07">
            <w:pPr>
              <w:ind w:firstLine="540"/>
              <w:jc w:val="both"/>
              <w:rPr>
                <w:color w:val="000000"/>
                <w:sz w:val="22"/>
                <w:szCs w:val="22"/>
              </w:rPr>
            </w:pPr>
          </w:p>
        </w:tc>
      </w:tr>
      <w:tr w:rsidR="00424E58" w:rsidRPr="007E1BE2" w:rsidTr="0096125A">
        <w:tc>
          <w:tcPr>
            <w:tcW w:w="648" w:type="dxa"/>
          </w:tcPr>
          <w:p w:rsidR="00424E58" w:rsidRPr="0096125A" w:rsidRDefault="00424E58" w:rsidP="00F45D07">
            <w:pPr>
              <w:ind w:right="-108"/>
              <w:jc w:val="both"/>
              <w:rPr>
                <w:color w:val="000000"/>
                <w:sz w:val="22"/>
                <w:szCs w:val="22"/>
              </w:rPr>
            </w:pPr>
            <w:r w:rsidRPr="0096125A">
              <w:rPr>
                <w:color w:val="000000"/>
                <w:sz w:val="22"/>
                <w:szCs w:val="22"/>
              </w:rPr>
              <w:t>5</w:t>
            </w:r>
          </w:p>
        </w:tc>
        <w:tc>
          <w:tcPr>
            <w:tcW w:w="720" w:type="dxa"/>
          </w:tcPr>
          <w:p w:rsidR="00424E58" w:rsidRPr="0096125A" w:rsidRDefault="00424E58" w:rsidP="00F45D07">
            <w:pPr>
              <w:jc w:val="both"/>
              <w:rPr>
                <w:color w:val="000000"/>
                <w:sz w:val="22"/>
                <w:szCs w:val="22"/>
              </w:rPr>
            </w:pPr>
            <w:r w:rsidRPr="0096125A">
              <w:rPr>
                <w:color w:val="000000"/>
                <w:sz w:val="22"/>
                <w:szCs w:val="22"/>
              </w:rPr>
              <w:t>134</w:t>
            </w:r>
          </w:p>
        </w:tc>
        <w:tc>
          <w:tcPr>
            <w:tcW w:w="2709" w:type="dxa"/>
          </w:tcPr>
          <w:p w:rsidR="00424E58" w:rsidRPr="0096125A" w:rsidRDefault="00424E58" w:rsidP="00F45D07">
            <w:pPr>
              <w:jc w:val="both"/>
              <w:rPr>
                <w:color w:val="000000"/>
                <w:sz w:val="22"/>
                <w:szCs w:val="22"/>
              </w:rPr>
            </w:pPr>
            <w:r w:rsidRPr="0096125A">
              <w:rPr>
                <w:color w:val="000000"/>
                <w:sz w:val="22"/>
                <w:szCs w:val="22"/>
              </w:rPr>
              <w:t>Стоянка «Важсыктывбож»</w:t>
            </w:r>
          </w:p>
        </w:tc>
        <w:tc>
          <w:tcPr>
            <w:tcW w:w="900" w:type="dxa"/>
          </w:tcPr>
          <w:p w:rsidR="00424E58" w:rsidRPr="0096125A" w:rsidRDefault="00424E58" w:rsidP="00F45D07">
            <w:pPr>
              <w:jc w:val="both"/>
              <w:rPr>
                <w:color w:val="000000"/>
                <w:sz w:val="22"/>
                <w:szCs w:val="22"/>
              </w:rPr>
            </w:pPr>
            <w:r w:rsidRPr="0096125A">
              <w:rPr>
                <w:color w:val="000000"/>
                <w:sz w:val="22"/>
                <w:szCs w:val="22"/>
                <w:lang w:val="en-US"/>
              </w:rPr>
              <w:t>I</w:t>
            </w:r>
            <w:r w:rsidRPr="0096125A">
              <w:rPr>
                <w:color w:val="000000"/>
                <w:sz w:val="22"/>
                <w:szCs w:val="22"/>
              </w:rPr>
              <w:t xml:space="preserve">  тыс.  до  н. э. -  </w:t>
            </w:r>
            <w:r w:rsidRPr="0096125A">
              <w:rPr>
                <w:color w:val="000000"/>
                <w:sz w:val="22"/>
                <w:szCs w:val="22"/>
                <w:lang w:val="en-US"/>
              </w:rPr>
              <w:t>I</w:t>
            </w:r>
            <w:r w:rsidRPr="0096125A">
              <w:rPr>
                <w:color w:val="000000"/>
                <w:sz w:val="22"/>
                <w:szCs w:val="22"/>
              </w:rPr>
              <w:t xml:space="preserve">  тыс. н.э.</w:t>
            </w:r>
          </w:p>
        </w:tc>
        <w:tc>
          <w:tcPr>
            <w:tcW w:w="900" w:type="dxa"/>
          </w:tcPr>
          <w:p w:rsidR="00424E58" w:rsidRPr="0096125A" w:rsidRDefault="00424E58" w:rsidP="00F45D07">
            <w:pPr>
              <w:jc w:val="both"/>
              <w:rPr>
                <w:color w:val="000000"/>
                <w:sz w:val="22"/>
                <w:szCs w:val="22"/>
              </w:rPr>
            </w:pPr>
          </w:p>
        </w:tc>
        <w:tc>
          <w:tcPr>
            <w:tcW w:w="1260" w:type="dxa"/>
          </w:tcPr>
          <w:p w:rsidR="00424E58" w:rsidRPr="0096125A" w:rsidRDefault="00424E58" w:rsidP="00F45D07">
            <w:pPr>
              <w:jc w:val="both"/>
              <w:rPr>
                <w:color w:val="000000"/>
                <w:sz w:val="22"/>
                <w:szCs w:val="22"/>
              </w:rPr>
            </w:pPr>
            <w:r w:rsidRPr="0096125A">
              <w:rPr>
                <w:color w:val="000000"/>
                <w:sz w:val="22"/>
                <w:szCs w:val="22"/>
              </w:rPr>
              <w:t>№ 311</w:t>
            </w:r>
          </w:p>
        </w:tc>
        <w:tc>
          <w:tcPr>
            <w:tcW w:w="720" w:type="dxa"/>
          </w:tcPr>
          <w:p w:rsidR="00424E58" w:rsidRPr="0096125A" w:rsidRDefault="00424E58" w:rsidP="00F45D07">
            <w:pPr>
              <w:ind w:hanging="108"/>
              <w:jc w:val="both"/>
              <w:rPr>
                <w:color w:val="000000"/>
                <w:sz w:val="22"/>
                <w:szCs w:val="22"/>
              </w:rPr>
            </w:pPr>
          </w:p>
        </w:tc>
        <w:tc>
          <w:tcPr>
            <w:tcW w:w="1080" w:type="dxa"/>
          </w:tcPr>
          <w:p w:rsidR="00424E58" w:rsidRPr="0096125A" w:rsidRDefault="00424E58" w:rsidP="00F45D07">
            <w:pPr>
              <w:jc w:val="both"/>
              <w:rPr>
                <w:color w:val="000000"/>
                <w:sz w:val="22"/>
                <w:szCs w:val="22"/>
              </w:rPr>
            </w:pPr>
          </w:p>
        </w:tc>
        <w:tc>
          <w:tcPr>
            <w:tcW w:w="3333" w:type="dxa"/>
          </w:tcPr>
          <w:p w:rsidR="00424E58" w:rsidRPr="0096125A" w:rsidRDefault="00424E58" w:rsidP="00F45D07">
            <w:pPr>
              <w:ind w:left="-108"/>
              <w:jc w:val="both"/>
              <w:rPr>
                <w:color w:val="000000"/>
                <w:sz w:val="22"/>
                <w:szCs w:val="22"/>
              </w:rPr>
            </w:pPr>
            <w:r w:rsidRPr="0096125A">
              <w:rPr>
                <w:color w:val="000000"/>
                <w:sz w:val="22"/>
                <w:szCs w:val="22"/>
              </w:rPr>
              <w:t xml:space="preserve">с. Ыб </w:t>
            </w:r>
          </w:p>
        </w:tc>
        <w:tc>
          <w:tcPr>
            <w:tcW w:w="1842" w:type="dxa"/>
          </w:tcPr>
          <w:p w:rsidR="00424E58" w:rsidRPr="0096125A" w:rsidRDefault="00424E58" w:rsidP="00F45D07">
            <w:pPr>
              <w:jc w:val="both"/>
              <w:rPr>
                <w:color w:val="000000"/>
                <w:sz w:val="22"/>
                <w:szCs w:val="22"/>
              </w:rPr>
            </w:pPr>
            <w:r w:rsidRPr="0096125A">
              <w:rPr>
                <w:color w:val="000000"/>
                <w:sz w:val="22"/>
                <w:szCs w:val="22"/>
              </w:rPr>
              <w:t>Дублирующее наименование поселения «Ыбское»  (№  133  по  реестру)</w:t>
            </w:r>
          </w:p>
        </w:tc>
      </w:tr>
      <w:tr w:rsidR="00424E58" w:rsidRPr="007E1BE2" w:rsidTr="0096125A">
        <w:tc>
          <w:tcPr>
            <w:tcW w:w="648" w:type="dxa"/>
          </w:tcPr>
          <w:p w:rsidR="00424E58" w:rsidRPr="0096125A" w:rsidRDefault="00424E58" w:rsidP="00F45D07">
            <w:pPr>
              <w:ind w:right="-108"/>
              <w:jc w:val="both"/>
              <w:rPr>
                <w:color w:val="000000"/>
                <w:sz w:val="22"/>
                <w:szCs w:val="22"/>
              </w:rPr>
            </w:pPr>
            <w:r w:rsidRPr="0096125A">
              <w:rPr>
                <w:color w:val="000000"/>
                <w:sz w:val="22"/>
                <w:szCs w:val="22"/>
              </w:rPr>
              <w:t>6</w:t>
            </w:r>
          </w:p>
        </w:tc>
        <w:tc>
          <w:tcPr>
            <w:tcW w:w="720" w:type="dxa"/>
          </w:tcPr>
          <w:p w:rsidR="00424E58" w:rsidRPr="0096125A" w:rsidRDefault="00424E58" w:rsidP="00F45D07">
            <w:pPr>
              <w:jc w:val="both"/>
              <w:rPr>
                <w:color w:val="000000"/>
                <w:sz w:val="22"/>
                <w:szCs w:val="22"/>
              </w:rPr>
            </w:pPr>
            <w:r w:rsidRPr="0096125A">
              <w:rPr>
                <w:color w:val="000000"/>
                <w:sz w:val="22"/>
                <w:szCs w:val="22"/>
              </w:rPr>
              <w:t>135</w:t>
            </w:r>
          </w:p>
        </w:tc>
        <w:tc>
          <w:tcPr>
            <w:tcW w:w="2709" w:type="dxa"/>
          </w:tcPr>
          <w:p w:rsidR="00424E58" w:rsidRPr="0096125A" w:rsidRDefault="00424E58" w:rsidP="00F45D07">
            <w:pPr>
              <w:jc w:val="both"/>
              <w:rPr>
                <w:color w:val="000000"/>
                <w:sz w:val="22"/>
                <w:szCs w:val="22"/>
              </w:rPr>
            </w:pPr>
            <w:r w:rsidRPr="0096125A">
              <w:rPr>
                <w:color w:val="000000"/>
                <w:sz w:val="22"/>
                <w:szCs w:val="22"/>
              </w:rPr>
              <w:t>Городище «Ыджыд  кармыльк»</w:t>
            </w:r>
          </w:p>
        </w:tc>
        <w:tc>
          <w:tcPr>
            <w:tcW w:w="900" w:type="dxa"/>
          </w:tcPr>
          <w:p w:rsidR="00424E58" w:rsidRPr="0096125A" w:rsidRDefault="00424E58" w:rsidP="00F45D07">
            <w:pPr>
              <w:jc w:val="both"/>
              <w:rPr>
                <w:color w:val="000000"/>
                <w:sz w:val="22"/>
                <w:szCs w:val="22"/>
              </w:rPr>
            </w:pPr>
            <w:r w:rsidRPr="0096125A">
              <w:rPr>
                <w:color w:val="000000"/>
                <w:sz w:val="22"/>
                <w:szCs w:val="22"/>
              </w:rPr>
              <w:t>Х</w:t>
            </w:r>
            <w:r w:rsidRPr="0096125A">
              <w:rPr>
                <w:color w:val="000000"/>
                <w:sz w:val="22"/>
                <w:szCs w:val="22"/>
                <w:lang w:val="en-US"/>
              </w:rPr>
              <w:t>VI</w:t>
            </w:r>
            <w:r w:rsidRPr="0096125A">
              <w:rPr>
                <w:color w:val="000000"/>
                <w:sz w:val="22"/>
                <w:szCs w:val="22"/>
              </w:rPr>
              <w:t xml:space="preserve"> в.</w:t>
            </w:r>
          </w:p>
        </w:tc>
        <w:tc>
          <w:tcPr>
            <w:tcW w:w="900" w:type="dxa"/>
          </w:tcPr>
          <w:p w:rsidR="00424E58" w:rsidRPr="0096125A" w:rsidRDefault="00424E58" w:rsidP="00F45D07">
            <w:pPr>
              <w:jc w:val="both"/>
              <w:rPr>
                <w:color w:val="000000"/>
                <w:sz w:val="22"/>
                <w:szCs w:val="22"/>
              </w:rPr>
            </w:pPr>
          </w:p>
        </w:tc>
        <w:tc>
          <w:tcPr>
            <w:tcW w:w="1260" w:type="dxa"/>
          </w:tcPr>
          <w:p w:rsidR="00424E58" w:rsidRPr="0096125A" w:rsidRDefault="00424E58" w:rsidP="00F45D07">
            <w:pPr>
              <w:jc w:val="both"/>
              <w:rPr>
                <w:color w:val="000000"/>
                <w:sz w:val="22"/>
                <w:szCs w:val="22"/>
              </w:rPr>
            </w:pPr>
            <w:r w:rsidRPr="0096125A">
              <w:rPr>
                <w:color w:val="000000"/>
                <w:sz w:val="22"/>
                <w:szCs w:val="22"/>
              </w:rPr>
              <w:t xml:space="preserve">   № 311   </w:t>
            </w:r>
          </w:p>
        </w:tc>
        <w:tc>
          <w:tcPr>
            <w:tcW w:w="720" w:type="dxa"/>
          </w:tcPr>
          <w:p w:rsidR="00424E58" w:rsidRPr="0096125A" w:rsidRDefault="00424E58" w:rsidP="00F45D07">
            <w:pPr>
              <w:ind w:hanging="108"/>
              <w:jc w:val="both"/>
              <w:rPr>
                <w:color w:val="000000"/>
                <w:sz w:val="22"/>
                <w:szCs w:val="22"/>
              </w:rPr>
            </w:pPr>
          </w:p>
        </w:tc>
        <w:tc>
          <w:tcPr>
            <w:tcW w:w="1080" w:type="dxa"/>
          </w:tcPr>
          <w:p w:rsidR="00424E58" w:rsidRPr="0096125A" w:rsidRDefault="00424E58" w:rsidP="00F45D07">
            <w:pPr>
              <w:jc w:val="both"/>
              <w:rPr>
                <w:color w:val="000000"/>
                <w:sz w:val="22"/>
                <w:szCs w:val="22"/>
              </w:rPr>
            </w:pPr>
          </w:p>
        </w:tc>
        <w:tc>
          <w:tcPr>
            <w:tcW w:w="3333" w:type="dxa"/>
          </w:tcPr>
          <w:p w:rsidR="00424E58" w:rsidRPr="0096125A" w:rsidRDefault="00424E58" w:rsidP="00F45D07">
            <w:pPr>
              <w:ind w:left="-108"/>
              <w:jc w:val="both"/>
              <w:rPr>
                <w:color w:val="000000"/>
                <w:sz w:val="22"/>
                <w:szCs w:val="22"/>
              </w:rPr>
            </w:pPr>
            <w:r w:rsidRPr="0096125A">
              <w:rPr>
                <w:color w:val="000000"/>
                <w:sz w:val="22"/>
                <w:szCs w:val="22"/>
              </w:rPr>
              <w:t>Левый  берег  р. Сысолы,  северная  окраина</w:t>
            </w:r>
          </w:p>
          <w:p w:rsidR="00424E58" w:rsidRPr="0096125A" w:rsidRDefault="00424E58" w:rsidP="00F45D07">
            <w:pPr>
              <w:ind w:left="-108"/>
              <w:jc w:val="both"/>
              <w:rPr>
                <w:color w:val="000000"/>
                <w:sz w:val="22"/>
                <w:szCs w:val="22"/>
              </w:rPr>
            </w:pPr>
            <w:r w:rsidRPr="0096125A">
              <w:rPr>
                <w:color w:val="000000"/>
                <w:sz w:val="22"/>
                <w:szCs w:val="22"/>
              </w:rPr>
              <w:t>д. Каргорт  Ыбской  с/а</w:t>
            </w:r>
          </w:p>
        </w:tc>
        <w:tc>
          <w:tcPr>
            <w:tcW w:w="1842" w:type="dxa"/>
          </w:tcPr>
          <w:p w:rsidR="00424E58" w:rsidRPr="0096125A" w:rsidRDefault="00424E58" w:rsidP="00F45D07">
            <w:pPr>
              <w:jc w:val="both"/>
              <w:rPr>
                <w:color w:val="000000"/>
                <w:sz w:val="22"/>
                <w:szCs w:val="22"/>
              </w:rPr>
            </w:pPr>
          </w:p>
        </w:tc>
      </w:tr>
      <w:tr w:rsidR="00424E58" w:rsidRPr="007E1BE2" w:rsidTr="0096125A">
        <w:tc>
          <w:tcPr>
            <w:tcW w:w="648" w:type="dxa"/>
          </w:tcPr>
          <w:p w:rsidR="00424E58" w:rsidRPr="0096125A" w:rsidRDefault="00424E58" w:rsidP="00F45D07">
            <w:pPr>
              <w:ind w:right="-108"/>
              <w:jc w:val="both"/>
              <w:rPr>
                <w:color w:val="000000"/>
                <w:sz w:val="22"/>
                <w:szCs w:val="22"/>
              </w:rPr>
            </w:pPr>
            <w:r w:rsidRPr="0096125A">
              <w:rPr>
                <w:color w:val="000000"/>
                <w:sz w:val="22"/>
                <w:szCs w:val="22"/>
              </w:rPr>
              <w:t>7</w:t>
            </w:r>
          </w:p>
        </w:tc>
        <w:tc>
          <w:tcPr>
            <w:tcW w:w="720" w:type="dxa"/>
          </w:tcPr>
          <w:p w:rsidR="00424E58" w:rsidRPr="0096125A" w:rsidRDefault="00424E58" w:rsidP="00F45D07">
            <w:pPr>
              <w:jc w:val="both"/>
              <w:rPr>
                <w:color w:val="000000"/>
                <w:sz w:val="22"/>
                <w:szCs w:val="22"/>
              </w:rPr>
            </w:pPr>
            <w:r w:rsidRPr="0096125A">
              <w:rPr>
                <w:color w:val="000000"/>
                <w:sz w:val="22"/>
                <w:szCs w:val="22"/>
              </w:rPr>
              <w:t>136</w:t>
            </w:r>
          </w:p>
        </w:tc>
        <w:tc>
          <w:tcPr>
            <w:tcW w:w="2709" w:type="dxa"/>
          </w:tcPr>
          <w:p w:rsidR="00424E58" w:rsidRPr="0096125A" w:rsidRDefault="00424E58" w:rsidP="00F45D07">
            <w:pPr>
              <w:jc w:val="both"/>
              <w:rPr>
                <w:color w:val="000000"/>
                <w:sz w:val="22"/>
                <w:szCs w:val="22"/>
              </w:rPr>
            </w:pPr>
            <w:r w:rsidRPr="0096125A">
              <w:rPr>
                <w:color w:val="000000"/>
                <w:sz w:val="22"/>
                <w:szCs w:val="22"/>
              </w:rPr>
              <w:t>Городище  «Дзоля  кармыльк»</w:t>
            </w:r>
          </w:p>
        </w:tc>
        <w:tc>
          <w:tcPr>
            <w:tcW w:w="900" w:type="dxa"/>
          </w:tcPr>
          <w:p w:rsidR="00424E58" w:rsidRPr="0096125A" w:rsidRDefault="00424E58" w:rsidP="00F45D07">
            <w:pPr>
              <w:jc w:val="both"/>
              <w:rPr>
                <w:color w:val="000000"/>
                <w:sz w:val="22"/>
                <w:szCs w:val="22"/>
              </w:rPr>
            </w:pPr>
            <w:r w:rsidRPr="0096125A">
              <w:rPr>
                <w:color w:val="000000"/>
                <w:sz w:val="22"/>
                <w:szCs w:val="22"/>
              </w:rPr>
              <w:t>Эпоха   средневековь</w:t>
            </w:r>
            <w:r w:rsidRPr="0096125A">
              <w:rPr>
                <w:color w:val="000000"/>
                <w:sz w:val="22"/>
                <w:szCs w:val="22"/>
              </w:rPr>
              <w:lastRenderedPageBreak/>
              <w:t>я</w:t>
            </w:r>
          </w:p>
        </w:tc>
        <w:tc>
          <w:tcPr>
            <w:tcW w:w="900" w:type="dxa"/>
          </w:tcPr>
          <w:p w:rsidR="00424E58" w:rsidRPr="0096125A" w:rsidRDefault="00424E58" w:rsidP="00F45D07">
            <w:pPr>
              <w:jc w:val="both"/>
              <w:rPr>
                <w:color w:val="000000"/>
                <w:sz w:val="22"/>
                <w:szCs w:val="22"/>
              </w:rPr>
            </w:pPr>
          </w:p>
        </w:tc>
        <w:tc>
          <w:tcPr>
            <w:tcW w:w="1260" w:type="dxa"/>
          </w:tcPr>
          <w:p w:rsidR="00424E58" w:rsidRPr="0096125A" w:rsidRDefault="00424E58" w:rsidP="00F45D07">
            <w:pPr>
              <w:jc w:val="both"/>
              <w:rPr>
                <w:color w:val="000000"/>
                <w:sz w:val="22"/>
                <w:szCs w:val="22"/>
              </w:rPr>
            </w:pPr>
            <w:r w:rsidRPr="0096125A">
              <w:rPr>
                <w:color w:val="000000"/>
                <w:sz w:val="22"/>
                <w:szCs w:val="22"/>
              </w:rPr>
              <w:t xml:space="preserve">   № 311   </w:t>
            </w:r>
          </w:p>
        </w:tc>
        <w:tc>
          <w:tcPr>
            <w:tcW w:w="720" w:type="dxa"/>
          </w:tcPr>
          <w:p w:rsidR="00424E58" w:rsidRPr="0096125A" w:rsidRDefault="00424E58" w:rsidP="00F45D07">
            <w:pPr>
              <w:ind w:hanging="108"/>
              <w:jc w:val="both"/>
              <w:rPr>
                <w:color w:val="000000"/>
                <w:sz w:val="22"/>
                <w:szCs w:val="22"/>
              </w:rPr>
            </w:pPr>
          </w:p>
        </w:tc>
        <w:tc>
          <w:tcPr>
            <w:tcW w:w="1080" w:type="dxa"/>
          </w:tcPr>
          <w:p w:rsidR="00424E58" w:rsidRPr="0096125A" w:rsidRDefault="00424E58" w:rsidP="00F45D07">
            <w:pPr>
              <w:jc w:val="both"/>
              <w:rPr>
                <w:color w:val="000000"/>
                <w:sz w:val="22"/>
                <w:szCs w:val="22"/>
              </w:rPr>
            </w:pPr>
          </w:p>
        </w:tc>
        <w:tc>
          <w:tcPr>
            <w:tcW w:w="3333" w:type="dxa"/>
          </w:tcPr>
          <w:p w:rsidR="00424E58" w:rsidRPr="0096125A" w:rsidRDefault="00424E58" w:rsidP="00F45D07">
            <w:pPr>
              <w:ind w:left="-108"/>
              <w:jc w:val="both"/>
              <w:rPr>
                <w:color w:val="000000"/>
                <w:sz w:val="22"/>
                <w:szCs w:val="22"/>
              </w:rPr>
            </w:pPr>
            <w:r w:rsidRPr="0096125A">
              <w:rPr>
                <w:color w:val="000000"/>
                <w:sz w:val="22"/>
                <w:szCs w:val="22"/>
              </w:rPr>
              <w:t>д. Каргорт</w:t>
            </w:r>
          </w:p>
        </w:tc>
        <w:tc>
          <w:tcPr>
            <w:tcW w:w="1842" w:type="dxa"/>
          </w:tcPr>
          <w:p w:rsidR="00424E58" w:rsidRPr="0096125A" w:rsidRDefault="00424E58" w:rsidP="00F45D07">
            <w:pPr>
              <w:jc w:val="both"/>
              <w:rPr>
                <w:color w:val="000000"/>
                <w:sz w:val="22"/>
                <w:szCs w:val="22"/>
              </w:rPr>
            </w:pPr>
          </w:p>
        </w:tc>
      </w:tr>
      <w:tr w:rsidR="00424E58" w:rsidRPr="007E1BE2" w:rsidTr="0096125A">
        <w:tc>
          <w:tcPr>
            <w:tcW w:w="648" w:type="dxa"/>
          </w:tcPr>
          <w:p w:rsidR="00424E58" w:rsidRPr="0096125A" w:rsidRDefault="00424E58" w:rsidP="00F45D07">
            <w:pPr>
              <w:ind w:right="-108"/>
              <w:jc w:val="both"/>
              <w:rPr>
                <w:color w:val="000000"/>
                <w:sz w:val="22"/>
                <w:szCs w:val="22"/>
              </w:rPr>
            </w:pPr>
            <w:r w:rsidRPr="0096125A">
              <w:rPr>
                <w:color w:val="000000"/>
                <w:sz w:val="22"/>
                <w:szCs w:val="22"/>
              </w:rPr>
              <w:lastRenderedPageBreak/>
              <w:t>8</w:t>
            </w:r>
          </w:p>
        </w:tc>
        <w:tc>
          <w:tcPr>
            <w:tcW w:w="720" w:type="dxa"/>
          </w:tcPr>
          <w:p w:rsidR="00424E58" w:rsidRPr="0096125A" w:rsidRDefault="00424E58" w:rsidP="00F45D07">
            <w:pPr>
              <w:jc w:val="both"/>
              <w:rPr>
                <w:color w:val="000000"/>
                <w:sz w:val="22"/>
                <w:szCs w:val="22"/>
              </w:rPr>
            </w:pPr>
            <w:r w:rsidRPr="0096125A">
              <w:rPr>
                <w:color w:val="000000"/>
                <w:sz w:val="22"/>
                <w:szCs w:val="22"/>
              </w:rPr>
              <w:t>137</w:t>
            </w:r>
          </w:p>
        </w:tc>
        <w:tc>
          <w:tcPr>
            <w:tcW w:w="2709" w:type="dxa"/>
          </w:tcPr>
          <w:p w:rsidR="00424E58" w:rsidRPr="0096125A" w:rsidRDefault="00424E58" w:rsidP="00F45D07">
            <w:pPr>
              <w:jc w:val="both"/>
              <w:rPr>
                <w:color w:val="000000"/>
                <w:sz w:val="22"/>
                <w:szCs w:val="22"/>
              </w:rPr>
            </w:pPr>
            <w:r w:rsidRPr="0096125A">
              <w:rPr>
                <w:color w:val="000000"/>
                <w:sz w:val="22"/>
                <w:szCs w:val="22"/>
              </w:rPr>
              <w:t xml:space="preserve">  Городище  «Озел Кар Яг»</w:t>
            </w:r>
          </w:p>
        </w:tc>
        <w:tc>
          <w:tcPr>
            <w:tcW w:w="900" w:type="dxa"/>
          </w:tcPr>
          <w:p w:rsidR="00424E58" w:rsidRPr="0096125A" w:rsidRDefault="00424E58" w:rsidP="00F45D07">
            <w:pPr>
              <w:jc w:val="both"/>
              <w:rPr>
                <w:color w:val="000000"/>
                <w:sz w:val="22"/>
                <w:szCs w:val="22"/>
              </w:rPr>
            </w:pPr>
            <w:r w:rsidRPr="0096125A">
              <w:rPr>
                <w:color w:val="000000"/>
                <w:sz w:val="22"/>
                <w:szCs w:val="22"/>
              </w:rPr>
              <w:t>?</w:t>
            </w:r>
          </w:p>
        </w:tc>
        <w:tc>
          <w:tcPr>
            <w:tcW w:w="900" w:type="dxa"/>
          </w:tcPr>
          <w:p w:rsidR="00424E58" w:rsidRPr="0096125A" w:rsidRDefault="00424E58" w:rsidP="00F45D07">
            <w:pPr>
              <w:jc w:val="both"/>
              <w:rPr>
                <w:color w:val="000000"/>
                <w:sz w:val="22"/>
                <w:szCs w:val="22"/>
              </w:rPr>
            </w:pPr>
          </w:p>
        </w:tc>
        <w:tc>
          <w:tcPr>
            <w:tcW w:w="1260" w:type="dxa"/>
          </w:tcPr>
          <w:p w:rsidR="00424E58" w:rsidRPr="0096125A" w:rsidRDefault="00424E58" w:rsidP="00F45D07">
            <w:pPr>
              <w:jc w:val="both"/>
              <w:rPr>
                <w:color w:val="000000"/>
                <w:sz w:val="22"/>
                <w:szCs w:val="22"/>
              </w:rPr>
            </w:pPr>
            <w:r w:rsidRPr="0096125A">
              <w:rPr>
                <w:color w:val="000000"/>
                <w:sz w:val="22"/>
                <w:szCs w:val="22"/>
              </w:rPr>
              <w:t>№ 311</w:t>
            </w:r>
          </w:p>
        </w:tc>
        <w:tc>
          <w:tcPr>
            <w:tcW w:w="720" w:type="dxa"/>
          </w:tcPr>
          <w:p w:rsidR="00424E58" w:rsidRPr="0096125A" w:rsidRDefault="00424E58" w:rsidP="00F45D07">
            <w:pPr>
              <w:ind w:hanging="108"/>
              <w:jc w:val="both"/>
              <w:rPr>
                <w:color w:val="000000"/>
                <w:sz w:val="22"/>
                <w:szCs w:val="22"/>
              </w:rPr>
            </w:pPr>
          </w:p>
        </w:tc>
        <w:tc>
          <w:tcPr>
            <w:tcW w:w="1080" w:type="dxa"/>
          </w:tcPr>
          <w:p w:rsidR="00424E58" w:rsidRPr="0096125A" w:rsidRDefault="00424E58" w:rsidP="00F45D07">
            <w:pPr>
              <w:jc w:val="both"/>
              <w:rPr>
                <w:color w:val="000000"/>
                <w:sz w:val="22"/>
                <w:szCs w:val="22"/>
              </w:rPr>
            </w:pPr>
          </w:p>
        </w:tc>
        <w:tc>
          <w:tcPr>
            <w:tcW w:w="3333" w:type="dxa"/>
          </w:tcPr>
          <w:p w:rsidR="00424E58" w:rsidRPr="0096125A" w:rsidRDefault="00424E58" w:rsidP="00F45D07">
            <w:pPr>
              <w:ind w:left="-108"/>
              <w:jc w:val="both"/>
              <w:rPr>
                <w:color w:val="000000"/>
                <w:sz w:val="22"/>
                <w:szCs w:val="22"/>
              </w:rPr>
            </w:pPr>
            <w:r w:rsidRPr="0096125A">
              <w:rPr>
                <w:color w:val="000000"/>
                <w:sz w:val="22"/>
                <w:szCs w:val="22"/>
              </w:rPr>
              <w:t>с. Озел</w:t>
            </w:r>
          </w:p>
          <w:p w:rsidR="00424E58" w:rsidRPr="0096125A" w:rsidRDefault="00424E58" w:rsidP="00F45D07">
            <w:pPr>
              <w:ind w:left="-108"/>
              <w:jc w:val="both"/>
              <w:rPr>
                <w:color w:val="000000"/>
                <w:sz w:val="22"/>
                <w:szCs w:val="22"/>
              </w:rPr>
            </w:pPr>
            <w:r w:rsidRPr="0096125A">
              <w:rPr>
                <w:color w:val="000000"/>
                <w:sz w:val="22"/>
                <w:szCs w:val="22"/>
              </w:rPr>
              <w:t>«На правом берегу р. Вычегды, в  7  км от  г. Сыктывкара, на бору  Озел Кар Яг» (по  описанию  А.С. Сидорова)</w:t>
            </w:r>
          </w:p>
        </w:tc>
        <w:tc>
          <w:tcPr>
            <w:tcW w:w="1842" w:type="dxa"/>
          </w:tcPr>
          <w:p w:rsidR="00424E58" w:rsidRPr="0096125A" w:rsidRDefault="00424E58" w:rsidP="00F45D07">
            <w:pPr>
              <w:jc w:val="both"/>
              <w:rPr>
                <w:color w:val="000000"/>
                <w:sz w:val="22"/>
                <w:szCs w:val="22"/>
              </w:rPr>
            </w:pPr>
            <w:r w:rsidRPr="0096125A">
              <w:rPr>
                <w:color w:val="000000"/>
                <w:sz w:val="22"/>
                <w:szCs w:val="22"/>
              </w:rPr>
              <w:t>Из-за  неточной  привязки  памятник  в  ходе  археологических  разведок  не  обнаружен</w:t>
            </w:r>
          </w:p>
        </w:tc>
      </w:tr>
      <w:tr w:rsidR="00424E58" w:rsidRPr="007E1BE2" w:rsidTr="0096125A">
        <w:tc>
          <w:tcPr>
            <w:tcW w:w="648" w:type="dxa"/>
          </w:tcPr>
          <w:p w:rsidR="00424E58" w:rsidRPr="0096125A" w:rsidRDefault="00424E58" w:rsidP="00F45D07">
            <w:pPr>
              <w:ind w:right="-108"/>
              <w:jc w:val="both"/>
              <w:rPr>
                <w:color w:val="000000"/>
                <w:sz w:val="22"/>
                <w:szCs w:val="22"/>
              </w:rPr>
            </w:pPr>
            <w:r w:rsidRPr="0096125A">
              <w:rPr>
                <w:color w:val="000000"/>
                <w:sz w:val="22"/>
                <w:szCs w:val="22"/>
              </w:rPr>
              <w:t>9</w:t>
            </w:r>
          </w:p>
        </w:tc>
        <w:tc>
          <w:tcPr>
            <w:tcW w:w="720" w:type="dxa"/>
          </w:tcPr>
          <w:p w:rsidR="00424E58" w:rsidRPr="0096125A" w:rsidRDefault="00424E58" w:rsidP="00F45D07">
            <w:pPr>
              <w:jc w:val="both"/>
              <w:rPr>
                <w:color w:val="000000"/>
                <w:sz w:val="22"/>
                <w:szCs w:val="22"/>
              </w:rPr>
            </w:pPr>
            <w:r w:rsidRPr="0096125A">
              <w:rPr>
                <w:color w:val="000000"/>
                <w:sz w:val="22"/>
                <w:szCs w:val="22"/>
              </w:rPr>
              <w:t>138</w:t>
            </w:r>
          </w:p>
        </w:tc>
        <w:tc>
          <w:tcPr>
            <w:tcW w:w="2709" w:type="dxa"/>
          </w:tcPr>
          <w:p w:rsidR="00424E58" w:rsidRPr="0096125A" w:rsidRDefault="00424E58" w:rsidP="00F45D07">
            <w:pPr>
              <w:jc w:val="both"/>
              <w:rPr>
                <w:color w:val="000000"/>
                <w:sz w:val="22"/>
                <w:szCs w:val="22"/>
              </w:rPr>
            </w:pPr>
            <w:r w:rsidRPr="0096125A">
              <w:rPr>
                <w:color w:val="000000"/>
                <w:sz w:val="22"/>
                <w:szCs w:val="22"/>
              </w:rPr>
              <w:t>Могильник «Нидзес Яг»</w:t>
            </w:r>
          </w:p>
        </w:tc>
        <w:tc>
          <w:tcPr>
            <w:tcW w:w="900" w:type="dxa"/>
          </w:tcPr>
          <w:p w:rsidR="00424E58" w:rsidRPr="0096125A" w:rsidRDefault="00424E58" w:rsidP="00F45D07">
            <w:pPr>
              <w:jc w:val="both"/>
              <w:rPr>
                <w:color w:val="000000"/>
                <w:sz w:val="22"/>
                <w:szCs w:val="22"/>
              </w:rPr>
            </w:pPr>
            <w:r w:rsidRPr="0096125A">
              <w:rPr>
                <w:color w:val="000000"/>
                <w:sz w:val="22"/>
                <w:szCs w:val="22"/>
              </w:rPr>
              <w:t>?</w:t>
            </w:r>
          </w:p>
        </w:tc>
        <w:tc>
          <w:tcPr>
            <w:tcW w:w="900" w:type="dxa"/>
          </w:tcPr>
          <w:p w:rsidR="00424E58" w:rsidRPr="0096125A" w:rsidRDefault="00424E58" w:rsidP="00F45D07">
            <w:pPr>
              <w:jc w:val="both"/>
              <w:rPr>
                <w:color w:val="000000"/>
                <w:sz w:val="22"/>
                <w:szCs w:val="22"/>
              </w:rPr>
            </w:pPr>
          </w:p>
        </w:tc>
        <w:tc>
          <w:tcPr>
            <w:tcW w:w="1260" w:type="dxa"/>
          </w:tcPr>
          <w:p w:rsidR="00424E58" w:rsidRPr="0096125A" w:rsidRDefault="00424E58" w:rsidP="00F45D07">
            <w:pPr>
              <w:jc w:val="both"/>
              <w:rPr>
                <w:color w:val="000000"/>
                <w:sz w:val="22"/>
                <w:szCs w:val="22"/>
              </w:rPr>
            </w:pPr>
            <w:r w:rsidRPr="0096125A">
              <w:rPr>
                <w:color w:val="000000"/>
                <w:sz w:val="22"/>
                <w:szCs w:val="22"/>
              </w:rPr>
              <w:t>№ 311</w:t>
            </w:r>
          </w:p>
        </w:tc>
        <w:tc>
          <w:tcPr>
            <w:tcW w:w="720" w:type="dxa"/>
          </w:tcPr>
          <w:p w:rsidR="00424E58" w:rsidRPr="0096125A" w:rsidRDefault="00424E58" w:rsidP="00F45D07">
            <w:pPr>
              <w:ind w:hanging="108"/>
              <w:jc w:val="both"/>
              <w:rPr>
                <w:color w:val="000000"/>
                <w:sz w:val="22"/>
                <w:szCs w:val="22"/>
              </w:rPr>
            </w:pPr>
          </w:p>
        </w:tc>
        <w:tc>
          <w:tcPr>
            <w:tcW w:w="1080" w:type="dxa"/>
          </w:tcPr>
          <w:p w:rsidR="00424E58" w:rsidRPr="0096125A" w:rsidRDefault="00424E58" w:rsidP="00F45D07">
            <w:pPr>
              <w:jc w:val="both"/>
              <w:rPr>
                <w:color w:val="000000"/>
                <w:sz w:val="22"/>
                <w:szCs w:val="22"/>
              </w:rPr>
            </w:pPr>
          </w:p>
        </w:tc>
        <w:tc>
          <w:tcPr>
            <w:tcW w:w="3333" w:type="dxa"/>
          </w:tcPr>
          <w:p w:rsidR="00424E58" w:rsidRPr="0096125A" w:rsidRDefault="00424E58" w:rsidP="00F45D07">
            <w:pPr>
              <w:ind w:left="-108"/>
              <w:jc w:val="both"/>
              <w:rPr>
                <w:color w:val="000000"/>
                <w:sz w:val="22"/>
                <w:szCs w:val="22"/>
              </w:rPr>
            </w:pPr>
            <w:r w:rsidRPr="0096125A">
              <w:rPr>
                <w:color w:val="000000"/>
                <w:sz w:val="22"/>
                <w:szCs w:val="22"/>
              </w:rPr>
              <w:t>с. Слобода</w:t>
            </w:r>
          </w:p>
        </w:tc>
        <w:tc>
          <w:tcPr>
            <w:tcW w:w="1842" w:type="dxa"/>
          </w:tcPr>
          <w:p w:rsidR="00424E58" w:rsidRPr="0096125A" w:rsidRDefault="00424E58" w:rsidP="00F45D07">
            <w:pPr>
              <w:jc w:val="both"/>
              <w:rPr>
                <w:color w:val="000000"/>
                <w:sz w:val="22"/>
                <w:szCs w:val="22"/>
              </w:rPr>
            </w:pPr>
            <w:r w:rsidRPr="0096125A">
              <w:rPr>
                <w:color w:val="000000"/>
                <w:sz w:val="22"/>
                <w:szCs w:val="22"/>
              </w:rPr>
              <w:t>Из-за  отсутствия  привязки  памятник  в  ходе  археологических  разведок  не  обнаружен</w:t>
            </w:r>
          </w:p>
        </w:tc>
      </w:tr>
      <w:tr w:rsidR="00424E58" w:rsidRPr="007E1BE2" w:rsidTr="0096125A">
        <w:tc>
          <w:tcPr>
            <w:tcW w:w="648" w:type="dxa"/>
          </w:tcPr>
          <w:p w:rsidR="00424E58" w:rsidRPr="0096125A" w:rsidRDefault="00424E58" w:rsidP="00F45D07">
            <w:pPr>
              <w:ind w:right="-108"/>
              <w:jc w:val="both"/>
              <w:rPr>
                <w:color w:val="000000"/>
                <w:sz w:val="22"/>
                <w:szCs w:val="22"/>
              </w:rPr>
            </w:pPr>
            <w:r w:rsidRPr="0096125A">
              <w:rPr>
                <w:color w:val="000000"/>
                <w:sz w:val="22"/>
                <w:szCs w:val="22"/>
              </w:rPr>
              <w:t>10</w:t>
            </w:r>
          </w:p>
        </w:tc>
        <w:tc>
          <w:tcPr>
            <w:tcW w:w="720" w:type="dxa"/>
          </w:tcPr>
          <w:p w:rsidR="00424E58" w:rsidRPr="0096125A" w:rsidRDefault="00424E58" w:rsidP="00F45D07">
            <w:pPr>
              <w:jc w:val="both"/>
              <w:rPr>
                <w:color w:val="000000"/>
                <w:sz w:val="22"/>
                <w:szCs w:val="22"/>
              </w:rPr>
            </w:pPr>
            <w:r w:rsidRPr="0096125A">
              <w:rPr>
                <w:color w:val="000000"/>
                <w:sz w:val="22"/>
                <w:szCs w:val="22"/>
              </w:rPr>
              <w:t>139</w:t>
            </w:r>
          </w:p>
        </w:tc>
        <w:tc>
          <w:tcPr>
            <w:tcW w:w="2709" w:type="dxa"/>
          </w:tcPr>
          <w:p w:rsidR="00424E58" w:rsidRPr="0096125A" w:rsidRDefault="00424E58" w:rsidP="00F45D07">
            <w:pPr>
              <w:jc w:val="both"/>
              <w:rPr>
                <w:color w:val="000000"/>
                <w:sz w:val="22"/>
                <w:szCs w:val="22"/>
              </w:rPr>
            </w:pPr>
            <w:r w:rsidRPr="0096125A">
              <w:rPr>
                <w:color w:val="000000"/>
                <w:sz w:val="22"/>
                <w:szCs w:val="22"/>
              </w:rPr>
              <w:t>Городище «Шошкинское»</w:t>
            </w:r>
          </w:p>
        </w:tc>
        <w:tc>
          <w:tcPr>
            <w:tcW w:w="900" w:type="dxa"/>
          </w:tcPr>
          <w:p w:rsidR="00424E58" w:rsidRPr="0096125A" w:rsidRDefault="00424E58" w:rsidP="00F45D07">
            <w:pPr>
              <w:jc w:val="both"/>
              <w:rPr>
                <w:color w:val="000000"/>
                <w:sz w:val="22"/>
                <w:szCs w:val="22"/>
              </w:rPr>
            </w:pPr>
            <w:r w:rsidRPr="0096125A">
              <w:rPr>
                <w:color w:val="000000"/>
                <w:sz w:val="22"/>
                <w:szCs w:val="22"/>
                <w:lang w:val="en-US"/>
              </w:rPr>
              <w:t>X</w:t>
            </w:r>
            <w:r w:rsidRPr="0096125A">
              <w:rPr>
                <w:color w:val="000000"/>
                <w:sz w:val="22"/>
                <w:szCs w:val="22"/>
              </w:rPr>
              <w:t>-</w:t>
            </w:r>
            <w:r w:rsidRPr="0096125A">
              <w:rPr>
                <w:color w:val="000000"/>
                <w:sz w:val="22"/>
                <w:szCs w:val="22"/>
                <w:lang w:val="en-US"/>
              </w:rPr>
              <w:t>XIV</w:t>
            </w:r>
          </w:p>
        </w:tc>
        <w:tc>
          <w:tcPr>
            <w:tcW w:w="900" w:type="dxa"/>
          </w:tcPr>
          <w:p w:rsidR="00424E58" w:rsidRPr="0096125A" w:rsidRDefault="00424E58" w:rsidP="00F45D07">
            <w:pPr>
              <w:ind w:firstLine="540"/>
              <w:jc w:val="both"/>
              <w:rPr>
                <w:color w:val="000000"/>
                <w:sz w:val="22"/>
                <w:szCs w:val="22"/>
              </w:rPr>
            </w:pPr>
          </w:p>
        </w:tc>
        <w:tc>
          <w:tcPr>
            <w:tcW w:w="1260" w:type="dxa"/>
          </w:tcPr>
          <w:p w:rsidR="00424E58" w:rsidRPr="0096125A" w:rsidRDefault="00424E58" w:rsidP="00F45D07">
            <w:pPr>
              <w:jc w:val="both"/>
              <w:rPr>
                <w:color w:val="000000"/>
                <w:sz w:val="22"/>
                <w:szCs w:val="22"/>
              </w:rPr>
            </w:pPr>
            <w:r w:rsidRPr="0096125A">
              <w:rPr>
                <w:color w:val="000000"/>
                <w:sz w:val="22"/>
                <w:szCs w:val="22"/>
              </w:rPr>
              <w:t>№ 406</w:t>
            </w:r>
          </w:p>
        </w:tc>
        <w:tc>
          <w:tcPr>
            <w:tcW w:w="720" w:type="dxa"/>
          </w:tcPr>
          <w:p w:rsidR="00424E58" w:rsidRPr="0096125A" w:rsidRDefault="00424E58" w:rsidP="00F45D07">
            <w:pPr>
              <w:ind w:hanging="108"/>
              <w:jc w:val="both"/>
              <w:rPr>
                <w:color w:val="000000"/>
                <w:sz w:val="22"/>
                <w:szCs w:val="22"/>
              </w:rPr>
            </w:pPr>
          </w:p>
        </w:tc>
        <w:tc>
          <w:tcPr>
            <w:tcW w:w="1080" w:type="dxa"/>
          </w:tcPr>
          <w:p w:rsidR="00424E58" w:rsidRPr="0096125A" w:rsidRDefault="00424E58" w:rsidP="00F45D07">
            <w:pPr>
              <w:jc w:val="both"/>
              <w:rPr>
                <w:color w:val="000000"/>
                <w:sz w:val="22"/>
                <w:szCs w:val="22"/>
              </w:rPr>
            </w:pPr>
          </w:p>
        </w:tc>
        <w:tc>
          <w:tcPr>
            <w:tcW w:w="3333" w:type="dxa"/>
          </w:tcPr>
          <w:p w:rsidR="00424E58" w:rsidRPr="0096125A" w:rsidRDefault="00424E58" w:rsidP="00F45D07">
            <w:pPr>
              <w:ind w:left="-108"/>
              <w:jc w:val="both"/>
              <w:rPr>
                <w:color w:val="000000"/>
                <w:sz w:val="22"/>
                <w:szCs w:val="22"/>
              </w:rPr>
            </w:pPr>
            <w:r w:rsidRPr="0096125A">
              <w:rPr>
                <w:color w:val="000000"/>
                <w:sz w:val="22"/>
                <w:szCs w:val="22"/>
              </w:rPr>
              <w:t>Правый  берег р. Сысолы, с. Шошка</w:t>
            </w:r>
          </w:p>
        </w:tc>
        <w:tc>
          <w:tcPr>
            <w:tcW w:w="1842" w:type="dxa"/>
          </w:tcPr>
          <w:p w:rsidR="00424E58" w:rsidRPr="0096125A" w:rsidRDefault="00424E58" w:rsidP="00F45D07">
            <w:pPr>
              <w:jc w:val="both"/>
              <w:rPr>
                <w:color w:val="000000"/>
                <w:sz w:val="22"/>
                <w:szCs w:val="22"/>
              </w:rPr>
            </w:pPr>
          </w:p>
        </w:tc>
      </w:tr>
      <w:tr w:rsidR="00424E58" w:rsidRPr="007E1BE2" w:rsidTr="0096125A">
        <w:tc>
          <w:tcPr>
            <w:tcW w:w="648" w:type="dxa"/>
          </w:tcPr>
          <w:p w:rsidR="00424E58" w:rsidRPr="0096125A" w:rsidRDefault="00424E58" w:rsidP="00F45D07">
            <w:pPr>
              <w:ind w:right="-108"/>
              <w:jc w:val="both"/>
              <w:rPr>
                <w:color w:val="000000"/>
                <w:sz w:val="22"/>
                <w:szCs w:val="22"/>
              </w:rPr>
            </w:pPr>
            <w:r w:rsidRPr="0096125A">
              <w:rPr>
                <w:color w:val="000000"/>
                <w:sz w:val="22"/>
                <w:szCs w:val="22"/>
              </w:rPr>
              <w:t>11</w:t>
            </w:r>
          </w:p>
        </w:tc>
        <w:tc>
          <w:tcPr>
            <w:tcW w:w="720" w:type="dxa"/>
          </w:tcPr>
          <w:p w:rsidR="00424E58" w:rsidRPr="0096125A" w:rsidRDefault="00424E58" w:rsidP="00F45D07">
            <w:pPr>
              <w:jc w:val="both"/>
              <w:rPr>
                <w:color w:val="000000"/>
                <w:sz w:val="22"/>
                <w:szCs w:val="22"/>
              </w:rPr>
            </w:pPr>
            <w:r w:rsidRPr="0096125A">
              <w:rPr>
                <w:color w:val="000000"/>
                <w:sz w:val="22"/>
                <w:szCs w:val="22"/>
              </w:rPr>
              <w:t>140</w:t>
            </w:r>
          </w:p>
        </w:tc>
        <w:tc>
          <w:tcPr>
            <w:tcW w:w="2709" w:type="dxa"/>
          </w:tcPr>
          <w:p w:rsidR="00424E58" w:rsidRPr="0096125A" w:rsidRDefault="00424E58" w:rsidP="00F45D07">
            <w:pPr>
              <w:jc w:val="both"/>
              <w:rPr>
                <w:color w:val="000000"/>
                <w:sz w:val="22"/>
                <w:szCs w:val="22"/>
              </w:rPr>
            </w:pPr>
            <w:r w:rsidRPr="0096125A">
              <w:rPr>
                <w:color w:val="000000"/>
                <w:sz w:val="22"/>
                <w:szCs w:val="22"/>
              </w:rPr>
              <w:t>Городище «Кар-юр»</w:t>
            </w:r>
          </w:p>
        </w:tc>
        <w:tc>
          <w:tcPr>
            <w:tcW w:w="900" w:type="dxa"/>
          </w:tcPr>
          <w:p w:rsidR="00424E58" w:rsidRPr="0096125A" w:rsidRDefault="00424E58" w:rsidP="00F45D07">
            <w:pPr>
              <w:jc w:val="both"/>
              <w:rPr>
                <w:color w:val="000000"/>
                <w:sz w:val="22"/>
                <w:szCs w:val="22"/>
              </w:rPr>
            </w:pPr>
            <w:r w:rsidRPr="0096125A">
              <w:rPr>
                <w:color w:val="000000"/>
                <w:sz w:val="22"/>
                <w:szCs w:val="22"/>
              </w:rPr>
              <w:t>?</w:t>
            </w:r>
          </w:p>
        </w:tc>
        <w:tc>
          <w:tcPr>
            <w:tcW w:w="900" w:type="dxa"/>
          </w:tcPr>
          <w:p w:rsidR="00424E58" w:rsidRPr="0096125A" w:rsidRDefault="00424E58" w:rsidP="00F45D07">
            <w:pPr>
              <w:ind w:firstLine="540"/>
              <w:jc w:val="both"/>
              <w:rPr>
                <w:color w:val="000000"/>
                <w:sz w:val="22"/>
                <w:szCs w:val="22"/>
              </w:rPr>
            </w:pPr>
          </w:p>
        </w:tc>
        <w:tc>
          <w:tcPr>
            <w:tcW w:w="1260" w:type="dxa"/>
          </w:tcPr>
          <w:p w:rsidR="00424E58" w:rsidRPr="0096125A" w:rsidRDefault="00424E58" w:rsidP="00F45D07">
            <w:pPr>
              <w:jc w:val="both"/>
              <w:rPr>
                <w:color w:val="000000"/>
                <w:sz w:val="22"/>
                <w:szCs w:val="22"/>
              </w:rPr>
            </w:pPr>
            <w:r w:rsidRPr="0096125A">
              <w:rPr>
                <w:color w:val="000000"/>
                <w:sz w:val="22"/>
                <w:szCs w:val="22"/>
              </w:rPr>
              <w:t>№311</w:t>
            </w:r>
          </w:p>
        </w:tc>
        <w:tc>
          <w:tcPr>
            <w:tcW w:w="720" w:type="dxa"/>
          </w:tcPr>
          <w:p w:rsidR="00424E58" w:rsidRPr="0096125A" w:rsidRDefault="00424E58" w:rsidP="00F45D07">
            <w:pPr>
              <w:ind w:hanging="108"/>
              <w:jc w:val="both"/>
              <w:rPr>
                <w:color w:val="000000"/>
                <w:sz w:val="22"/>
                <w:szCs w:val="22"/>
              </w:rPr>
            </w:pPr>
          </w:p>
        </w:tc>
        <w:tc>
          <w:tcPr>
            <w:tcW w:w="1080" w:type="dxa"/>
          </w:tcPr>
          <w:p w:rsidR="00424E58" w:rsidRPr="0096125A" w:rsidRDefault="00424E58" w:rsidP="00F45D07">
            <w:pPr>
              <w:jc w:val="both"/>
              <w:rPr>
                <w:color w:val="000000"/>
                <w:sz w:val="22"/>
                <w:szCs w:val="22"/>
              </w:rPr>
            </w:pPr>
          </w:p>
        </w:tc>
        <w:tc>
          <w:tcPr>
            <w:tcW w:w="3333" w:type="dxa"/>
          </w:tcPr>
          <w:p w:rsidR="00424E58" w:rsidRPr="0096125A" w:rsidRDefault="00424E58" w:rsidP="00F45D07">
            <w:pPr>
              <w:ind w:left="-108"/>
              <w:jc w:val="both"/>
              <w:rPr>
                <w:color w:val="000000"/>
                <w:sz w:val="22"/>
                <w:szCs w:val="22"/>
              </w:rPr>
            </w:pPr>
            <w:r w:rsidRPr="0096125A">
              <w:rPr>
                <w:color w:val="000000"/>
                <w:sz w:val="22"/>
                <w:szCs w:val="22"/>
              </w:rPr>
              <w:t>с. Шошка</w:t>
            </w:r>
          </w:p>
        </w:tc>
        <w:tc>
          <w:tcPr>
            <w:tcW w:w="1842" w:type="dxa"/>
          </w:tcPr>
          <w:p w:rsidR="00424E58" w:rsidRPr="0096125A" w:rsidRDefault="00424E58" w:rsidP="00F45D07">
            <w:pPr>
              <w:jc w:val="both"/>
              <w:rPr>
                <w:color w:val="000000"/>
                <w:sz w:val="22"/>
                <w:szCs w:val="22"/>
              </w:rPr>
            </w:pPr>
            <w:r w:rsidRPr="0096125A">
              <w:rPr>
                <w:color w:val="000000"/>
                <w:sz w:val="22"/>
                <w:szCs w:val="22"/>
              </w:rPr>
              <w:t>Из-за  отсутствия  привязки  памятник  в  ходе  археологических  разведок  не  обнаружен</w:t>
            </w:r>
          </w:p>
        </w:tc>
      </w:tr>
      <w:tr w:rsidR="00424E58" w:rsidRPr="007E1BE2" w:rsidTr="0096125A">
        <w:trPr>
          <w:trHeight w:val="1048"/>
        </w:trPr>
        <w:tc>
          <w:tcPr>
            <w:tcW w:w="648" w:type="dxa"/>
          </w:tcPr>
          <w:p w:rsidR="00424E58" w:rsidRPr="0096125A" w:rsidRDefault="00424E58" w:rsidP="00F45D07">
            <w:pPr>
              <w:ind w:right="-108"/>
              <w:jc w:val="both"/>
              <w:rPr>
                <w:color w:val="000000"/>
                <w:sz w:val="22"/>
                <w:szCs w:val="22"/>
              </w:rPr>
            </w:pPr>
            <w:r w:rsidRPr="0096125A">
              <w:rPr>
                <w:color w:val="000000"/>
                <w:sz w:val="22"/>
                <w:szCs w:val="22"/>
              </w:rPr>
              <w:t>12</w:t>
            </w:r>
          </w:p>
        </w:tc>
        <w:tc>
          <w:tcPr>
            <w:tcW w:w="720" w:type="dxa"/>
          </w:tcPr>
          <w:p w:rsidR="00424E58" w:rsidRPr="0096125A" w:rsidRDefault="00424E58" w:rsidP="00F45D07">
            <w:pPr>
              <w:jc w:val="both"/>
              <w:rPr>
                <w:color w:val="000000"/>
                <w:sz w:val="22"/>
                <w:szCs w:val="22"/>
              </w:rPr>
            </w:pPr>
            <w:r w:rsidRPr="0096125A">
              <w:rPr>
                <w:color w:val="000000"/>
                <w:sz w:val="22"/>
                <w:szCs w:val="22"/>
              </w:rPr>
              <w:t>141</w:t>
            </w:r>
          </w:p>
        </w:tc>
        <w:tc>
          <w:tcPr>
            <w:tcW w:w="2709" w:type="dxa"/>
          </w:tcPr>
          <w:p w:rsidR="00424E58" w:rsidRPr="0096125A" w:rsidRDefault="00424E58" w:rsidP="00F45D07">
            <w:pPr>
              <w:jc w:val="both"/>
              <w:rPr>
                <w:color w:val="000000"/>
                <w:sz w:val="22"/>
                <w:szCs w:val="22"/>
              </w:rPr>
            </w:pPr>
            <w:r w:rsidRPr="0096125A">
              <w:rPr>
                <w:color w:val="000000"/>
                <w:sz w:val="22"/>
                <w:szCs w:val="22"/>
              </w:rPr>
              <w:t>Могильник «Шойна-Яг»</w:t>
            </w:r>
          </w:p>
        </w:tc>
        <w:tc>
          <w:tcPr>
            <w:tcW w:w="900" w:type="dxa"/>
          </w:tcPr>
          <w:p w:rsidR="00424E58" w:rsidRPr="0096125A" w:rsidRDefault="00424E58" w:rsidP="00F45D07">
            <w:pPr>
              <w:jc w:val="both"/>
              <w:rPr>
                <w:color w:val="000000"/>
                <w:sz w:val="22"/>
                <w:szCs w:val="22"/>
              </w:rPr>
            </w:pPr>
            <w:r w:rsidRPr="0096125A">
              <w:rPr>
                <w:color w:val="000000"/>
                <w:sz w:val="22"/>
                <w:szCs w:val="22"/>
              </w:rPr>
              <w:t>?</w:t>
            </w:r>
          </w:p>
        </w:tc>
        <w:tc>
          <w:tcPr>
            <w:tcW w:w="900" w:type="dxa"/>
          </w:tcPr>
          <w:p w:rsidR="00424E58" w:rsidRPr="0096125A" w:rsidRDefault="00424E58" w:rsidP="00F45D07">
            <w:pPr>
              <w:ind w:firstLine="540"/>
              <w:jc w:val="both"/>
              <w:rPr>
                <w:color w:val="000000"/>
                <w:sz w:val="22"/>
                <w:szCs w:val="22"/>
              </w:rPr>
            </w:pPr>
          </w:p>
        </w:tc>
        <w:tc>
          <w:tcPr>
            <w:tcW w:w="1260" w:type="dxa"/>
          </w:tcPr>
          <w:p w:rsidR="00424E58" w:rsidRPr="0096125A" w:rsidRDefault="00424E58" w:rsidP="00F45D07">
            <w:pPr>
              <w:jc w:val="both"/>
              <w:rPr>
                <w:color w:val="000000"/>
                <w:sz w:val="22"/>
                <w:szCs w:val="22"/>
              </w:rPr>
            </w:pPr>
            <w:r w:rsidRPr="0096125A">
              <w:rPr>
                <w:color w:val="000000"/>
                <w:sz w:val="22"/>
                <w:szCs w:val="22"/>
              </w:rPr>
              <w:t>№ 311</w:t>
            </w:r>
          </w:p>
        </w:tc>
        <w:tc>
          <w:tcPr>
            <w:tcW w:w="720" w:type="dxa"/>
          </w:tcPr>
          <w:p w:rsidR="00424E58" w:rsidRPr="0096125A" w:rsidRDefault="00424E58" w:rsidP="00F45D07">
            <w:pPr>
              <w:ind w:hanging="108"/>
              <w:jc w:val="both"/>
              <w:rPr>
                <w:color w:val="000000"/>
                <w:sz w:val="22"/>
                <w:szCs w:val="22"/>
              </w:rPr>
            </w:pPr>
          </w:p>
        </w:tc>
        <w:tc>
          <w:tcPr>
            <w:tcW w:w="1080" w:type="dxa"/>
          </w:tcPr>
          <w:p w:rsidR="00424E58" w:rsidRPr="0096125A" w:rsidRDefault="00424E58" w:rsidP="00F45D07">
            <w:pPr>
              <w:jc w:val="both"/>
              <w:rPr>
                <w:color w:val="000000"/>
                <w:sz w:val="22"/>
                <w:szCs w:val="22"/>
              </w:rPr>
            </w:pPr>
          </w:p>
        </w:tc>
        <w:tc>
          <w:tcPr>
            <w:tcW w:w="3333" w:type="dxa"/>
          </w:tcPr>
          <w:p w:rsidR="00424E58" w:rsidRPr="0096125A" w:rsidRDefault="00424E58" w:rsidP="00F45D07">
            <w:pPr>
              <w:ind w:left="-108"/>
              <w:jc w:val="both"/>
              <w:rPr>
                <w:color w:val="000000"/>
                <w:sz w:val="22"/>
                <w:szCs w:val="22"/>
              </w:rPr>
            </w:pPr>
            <w:r w:rsidRPr="0096125A">
              <w:rPr>
                <w:color w:val="000000"/>
                <w:sz w:val="22"/>
                <w:szCs w:val="22"/>
              </w:rPr>
              <w:t>с. Шошка</w:t>
            </w:r>
          </w:p>
        </w:tc>
        <w:tc>
          <w:tcPr>
            <w:tcW w:w="1842" w:type="dxa"/>
          </w:tcPr>
          <w:p w:rsidR="00424E58" w:rsidRPr="0096125A" w:rsidRDefault="00424E58" w:rsidP="00F45D07">
            <w:pPr>
              <w:jc w:val="both"/>
              <w:rPr>
                <w:color w:val="000000"/>
                <w:sz w:val="22"/>
                <w:szCs w:val="22"/>
              </w:rPr>
            </w:pPr>
            <w:r w:rsidRPr="0096125A">
              <w:rPr>
                <w:color w:val="000000"/>
                <w:sz w:val="22"/>
                <w:szCs w:val="22"/>
              </w:rPr>
              <w:t>Из-за  отсутствия  привязки  памятник  в  ходе  археологических  разведок  не  обнаружен</w:t>
            </w:r>
          </w:p>
        </w:tc>
      </w:tr>
      <w:tr w:rsidR="00424E58" w:rsidRPr="007E1BE2" w:rsidTr="0096125A">
        <w:trPr>
          <w:trHeight w:val="469"/>
        </w:trPr>
        <w:tc>
          <w:tcPr>
            <w:tcW w:w="14112" w:type="dxa"/>
            <w:gridSpan w:val="10"/>
            <w:tcBorders>
              <w:bottom w:val="single" w:sz="4" w:space="0" w:color="auto"/>
            </w:tcBorders>
          </w:tcPr>
          <w:p w:rsidR="00424E58" w:rsidRPr="0096125A" w:rsidRDefault="00424E58" w:rsidP="00F45D07">
            <w:pPr>
              <w:ind w:right="-108"/>
              <w:jc w:val="center"/>
              <w:rPr>
                <w:b/>
                <w:i/>
                <w:color w:val="000000"/>
                <w:sz w:val="22"/>
                <w:szCs w:val="22"/>
              </w:rPr>
            </w:pPr>
            <w:r w:rsidRPr="0096125A">
              <w:rPr>
                <w:b/>
                <w:i/>
                <w:color w:val="000000"/>
                <w:sz w:val="22"/>
                <w:szCs w:val="22"/>
              </w:rPr>
              <w:t>Памятники  истории</w:t>
            </w:r>
          </w:p>
        </w:tc>
      </w:tr>
      <w:tr w:rsidR="00424E58" w:rsidRPr="007E1BE2" w:rsidTr="0096125A">
        <w:tc>
          <w:tcPr>
            <w:tcW w:w="648" w:type="dxa"/>
          </w:tcPr>
          <w:p w:rsidR="00424E58" w:rsidRPr="0096125A" w:rsidRDefault="00424E58" w:rsidP="00F45D07">
            <w:pPr>
              <w:ind w:right="-108"/>
              <w:jc w:val="both"/>
              <w:rPr>
                <w:color w:val="000000"/>
                <w:sz w:val="22"/>
                <w:szCs w:val="22"/>
              </w:rPr>
            </w:pPr>
            <w:r w:rsidRPr="0096125A">
              <w:rPr>
                <w:color w:val="000000"/>
                <w:sz w:val="22"/>
                <w:szCs w:val="22"/>
              </w:rPr>
              <w:t>13</w:t>
            </w:r>
          </w:p>
        </w:tc>
        <w:tc>
          <w:tcPr>
            <w:tcW w:w="720" w:type="dxa"/>
          </w:tcPr>
          <w:p w:rsidR="00424E58" w:rsidRPr="0096125A" w:rsidRDefault="00424E58" w:rsidP="00F45D07">
            <w:pPr>
              <w:jc w:val="both"/>
              <w:rPr>
                <w:color w:val="000000"/>
                <w:sz w:val="22"/>
                <w:szCs w:val="22"/>
              </w:rPr>
            </w:pPr>
            <w:r w:rsidRPr="0096125A">
              <w:rPr>
                <w:color w:val="000000"/>
                <w:sz w:val="22"/>
                <w:szCs w:val="22"/>
              </w:rPr>
              <w:t>142</w:t>
            </w:r>
          </w:p>
        </w:tc>
        <w:tc>
          <w:tcPr>
            <w:tcW w:w="2709" w:type="dxa"/>
          </w:tcPr>
          <w:p w:rsidR="00424E58" w:rsidRPr="0096125A" w:rsidRDefault="00424E58" w:rsidP="00F45D07">
            <w:pPr>
              <w:jc w:val="both"/>
              <w:rPr>
                <w:color w:val="000000"/>
                <w:sz w:val="22"/>
                <w:szCs w:val="22"/>
              </w:rPr>
            </w:pPr>
            <w:r w:rsidRPr="0096125A">
              <w:rPr>
                <w:color w:val="000000"/>
                <w:sz w:val="22"/>
                <w:szCs w:val="22"/>
              </w:rPr>
              <w:t xml:space="preserve">Братская  могила  Ф.Е. </w:t>
            </w:r>
            <w:r w:rsidRPr="0096125A">
              <w:rPr>
                <w:color w:val="000000"/>
                <w:sz w:val="22"/>
                <w:szCs w:val="22"/>
              </w:rPr>
              <w:lastRenderedPageBreak/>
              <w:t>Плоскова  и  Ф.Д. Шеле-</w:t>
            </w:r>
          </w:p>
          <w:p w:rsidR="00424E58" w:rsidRPr="0096125A" w:rsidRDefault="00424E58" w:rsidP="00F45D07">
            <w:pPr>
              <w:jc w:val="both"/>
              <w:rPr>
                <w:color w:val="000000"/>
                <w:sz w:val="22"/>
                <w:szCs w:val="22"/>
              </w:rPr>
            </w:pPr>
            <w:r w:rsidRPr="0096125A">
              <w:rPr>
                <w:color w:val="000000"/>
                <w:sz w:val="22"/>
                <w:szCs w:val="22"/>
              </w:rPr>
              <w:t xml:space="preserve">панова,  погибших  в  бою  с  белогвардейцами  </w:t>
            </w:r>
          </w:p>
          <w:p w:rsidR="00424E58" w:rsidRPr="0096125A" w:rsidRDefault="00424E58" w:rsidP="00F45D07">
            <w:pPr>
              <w:jc w:val="both"/>
              <w:rPr>
                <w:color w:val="000000"/>
                <w:sz w:val="22"/>
                <w:szCs w:val="22"/>
              </w:rPr>
            </w:pPr>
            <w:r w:rsidRPr="0096125A">
              <w:rPr>
                <w:color w:val="000000"/>
                <w:sz w:val="22"/>
                <w:szCs w:val="22"/>
              </w:rPr>
              <w:t xml:space="preserve">под  с. Небдино  </w:t>
            </w:r>
          </w:p>
        </w:tc>
        <w:tc>
          <w:tcPr>
            <w:tcW w:w="900" w:type="dxa"/>
          </w:tcPr>
          <w:p w:rsidR="00424E58" w:rsidRPr="0096125A" w:rsidRDefault="00424E58" w:rsidP="00F45D07">
            <w:pPr>
              <w:jc w:val="both"/>
              <w:rPr>
                <w:color w:val="000000"/>
                <w:sz w:val="22"/>
                <w:szCs w:val="22"/>
              </w:rPr>
            </w:pPr>
            <w:r w:rsidRPr="0096125A">
              <w:rPr>
                <w:color w:val="000000"/>
                <w:sz w:val="22"/>
                <w:szCs w:val="22"/>
              </w:rPr>
              <w:lastRenderedPageBreak/>
              <w:t>1919</w:t>
            </w:r>
          </w:p>
        </w:tc>
        <w:tc>
          <w:tcPr>
            <w:tcW w:w="900" w:type="dxa"/>
          </w:tcPr>
          <w:p w:rsidR="00424E58" w:rsidRPr="0096125A" w:rsidRDefault="00424E58" w:rsidP="00F45D07">
            <w:pPr>
              <w:ind w:firstLine="540"/>
              <w:jc w:val="both"/>
              <w:rPr>
                <w:color w:val="000000"/>
                <w:sz w:val="22"/>
                <w:szCs w:val="22"/>
              </w:rPr>
            </w:pPr>
          </w:p>
        </w:tc>
        <w:tc>
          <w:tcPr>
            <w:tcW w:w="1260" w:type="dxa"/>
          </w:tcPr>
          <w:p w:rsidR="00424E58" w:rsidRPr="0096125A" w:rsidRDefault="00424E58" w:rsidP="00F45D07">
            <w:pPr>
              <w:jc w:val="both"/>
              <w:rPr>
                <w:color w:val="000000"/>
                <w:sz w:val="22"/>
                <w:szCs w:val="22"/>
              </w:rPr>
            </w:pPr>
            <w:r w:rsidRPr="0096125A">
              <w:rPr>
                <w:color w:val="000000"/>
                <w:sz w:val="22"/>
                <w:szCs w:val="22"/>
              </w:rPr>
              <w:t xml:space="preserve">ПСМ  </w:t>
            </w:r>
            <w:r w:rsidRPr="0096125A">
              <w:rPr>
                <w:color w:val="000000"/>
                <w:sz w:val="22"/>
                <w:szCs w:val="22"/>
              </w:rPr>
              <w:lastRenderedPageBreak/>
              <w:t>КАССР  № 131  от  30.03.71</w:t>
            </w:r>
          </w:p>
        </w:tc>
        <w:tc>
          <w:tcPr>
            <w:tcW w:w="720" w:type="dxa"/>
          </w:tcPr>
          <w:p w:rsidR="00424E58" w:rsidRPr="0096125A" w:rsidRDefault="00424E58" w:rsidP="00F45D07">
            <w:pPr>
              <w:ind w:hanging="108"/>
              <w:jc w:val="both"/>
              <w:rPr>
                <w:color w:val="000000"/>
                <w:sz w:val="22"/>
                <w:szCs w:val="22"/>
              </w:rPr>
            </w:pPr>
          </w:p>
        </w:tc>
        <w:tc>
          <w:tcPr>
            <w:tcW w:w="1080" w:type="dxa"/>
          </w:tcPr>
          <w:p w:rsidR="00424E58" w:rsidRPr="0096125A" w:rsidRDefault="00424E58" w:rsidP="00F45D07">
            <w:pPr>
              <w:jc w:val="both"/>
              <w:rPr>
                <w:color w:val="000000"/>
                <w:sz w:val="22"/>
                <w:szCs w:val="22"/>
              </w:rPr>
            </w:pPr>
            <w:r w:rsidRPr="0096125A">
              <w:rPr>
                <w:color w:val="000000"/>
                <w:sz w:val="22"/>
                <w:szCs w:val="22"/>
              </w:rPr>
              <w:t>Мемори</w:t>
            </w:r>
            <w:r w:rsidRPr="0096125A">
              <w:rPr>
                <w:color w:val="000000"/>
                <w:sz w:val="22"/>
                <w:szCs w:val="22"/>
              </w:rPr>
              <w:lastRenderedPageBreak/>
              <w:t>альное</w:t>
            </w:r>
          </w:p>
        </w:tc>
        <w:tc>
          <w:tcPr>
            <w:tcW w:w="3333" w:type="dxa"/>
          </w:tcPr>
          <w:p w:rsidR="00424E58" w:rsidRPr="0096125A" w:rsidRDefault="00424E58" w:rsidP="00F45D07">
            <w:pPr>
              <w:ind w:left="-108"/>
              <w:jc w:val="both"/>
              <w:rPr>
                <w:color w:val="000000"/>
                <w:sz w:val="22"/>
                <w:szCs w:val="22"/>
              </w:rPr>
            </w:pPr>
            <w:r w:rsidRPr="0096125A">
              <w:rPr>
                <w:color w:val="000000"/>
                <w:sz w:val="22"/>
                <w:szCs w:val="22"/>
              </w:rPr>
              <w:lastRenderedPageBreak/>
              <w:t>с. Часово</w:t>
            </w:r>
          </w:p>
        </w:tc>
        <w:tc>
          <w:tcPr>
            <w:tcW w:w="1842" w:type="dxa"/>
          </w:tcPr>
          <w:p w:rsidR="00424E58" w:rsidRPr="0096125A" w:rsidRDefault="00424E58" w:rsidP="00F45D07">
            <w:pPr>
              <w:jc w:val="both"/>
              <w:rPr>
                <w:color w:val="000000"/>
                <w:sz w:val="22"/>
                <w:szCs w:val="22"/>
              </w:rPr>
            </w:pPr>
          </w:p>
        </w:tc>
      </w:tr>
      <w:tr w:rsidR="00424E58" w:rsidRPr="007E1BE2" w:rsidTr="0096125A">
        <w:tc>
          <w:tcPr>
            <w:tcW w:w="648" w:type="dxa"/>
          </w:tcPr>
          <w:p w:rsidR="00424E58" w:rsidRPr="0096125A" w:rsidRDefault="00424E58" w:rsidP="00F45D07">
            <w:pPr>
              <w:ind w:right="-108"/>
              <w:jc w:val="both"/>
              <w:rPr>
                <w:color w:val="000000"/>
                <w:sz w:val="22"/>
                <w:szCs w:val="22"/>
              </w:rPr>
            </w:pPr>
            <w:r w:rsidRPr="0096125A">
              <w:rPr>
                <w:color w:val="000000"/>
                <w:sz w:val="22"/>
                <w:szCs w:val="22"/>
              </w:rPr>
              <w:lastRenderedPageBreak/>
              <w:t>14</w:t>
            </w:r>
          </w:p>
        </w:tc>
        <w:tc>
          <w:tcPr>
            <w:tcW w:w="720" w:type="dxa"/>
          </w:tcPr>
          <w:p w:rsidR="00424E58" w:rsidRPr="0096125A" w:rsidRDefault="00424E58" w:rsidP="00F45D07">
            <w:pPr>
              <w:jc w:val="both"/>
              <w:rPr>
                <w:color w:val="000000"/>
                <w:sz w:val="22"/>
                <w:szCs w:val="22"/>
              </w:rPr>
            </w:pPr>
            <w:r w:rsidRPr="0096125A">
              <w:rPr>
                <w:color w:val="000000"/>
                <w:sz w:val="22"/>
                <w:szCs w:val="22"/>
              </w:rPr>
              <w:t>266</w:t>
            </w:r>
          </w:p>
        </w:tc>
        <w:tc>
          <w:tcPr>
            <w:tcW w:w="2709" w:type="dxa"/>
          </w:tcPr>
          <w:p w:rsidR="00424E58" w:rsidRPr="0096125A" w:rsidRDefault="00424E58" w:rsidP="00F45D07">
            <w:pPr>
              <w:jc w:val="both"/>
              <w:rPr>
                <w:color w:val="000000"/>
                <w:sz w:val="22"/>
                <w:szCs w:val="22"/>
              </w:rPr>
            </w:pPr>
            <w:r w:rsidRPr="0096125A">
              <w:rPr>
                <w:color w:val="000000"/>
                <w:sz w:val="22"/>
                <w:szCs w:val="22"/>
              </w:rPr>
              <w:t>Могила  красноармейца  В.П. Захарова,  погибшего  в  бою  с  белогвардейцами</w:t>
            </w:r>
          </w:p>
        </w:tc>
        <w:tc>
          <w:tcPr>
            <w:tcW w:w="900" w:type="dxa"/>
          </w:tcPr>
          <w:p w:rsidR="00424E58" w:rsidRPr="0096125A" w:rsidRDefault="00424E58" w:rsidP="00F45D07">
            <w:pPr>
              <w:jc w:val="both"/>
              <w:rPr>
                <w:color w:val="000000"/>
                <w:sz w:val="22"/>
                <w:szCs w:val="22"/>
              </w:rPr>
            </w:pPr>
            <w:r w:rsidRPr="0096125A">
              <w:rPr>
                <w:color w:val="000000"/>
                <w:sz w:val="22"/>
                <w:szCs w:val="22"/>
              </w:rPr>
              <w:t>1919</w:t>
            </w:r>
          </w:p>
        </w:tc>
        <w:tc>
          <w:tcPr>
            <w:tcW w:w="900" w:type="dxa"/>
          </w:tcPr>
          <w:p w:rsidR="00424E58" w:rsidRPr="0096125A" w:rsidRDefault="00424E58" w:rsidP="00F45D07">
            <w:pPr>
              <w:ind w:firstLine="540"/>
              <w:jc w:val="both"/>
              <w:rPr>
                <w:color w:val="000000"/>
                <w:sz w:val="22"/>
                <w:szCs w:val="22"/>
              </w:rPr>
            </w:pPr>
          </w:p>
        </w:tc>
        <w:tc>
          <w:tcPr>
            <w:tcW w:w="1260" w:type="dxa"/>
          </w:tcPr>
          <w:p w:rsidR="00424E58" w:rsidRPr="0096125A" w:rsidRDefault="00424E58" w:rsidP="00F45D07">
            <w:pPr>
              <w:jc w:val="both"/>
              <w:rPr>
                <w:color w:val="000000"/>
                <w:sz w:val="22"/>
                <w:szCs w:val="22"/>
              </w:rPr>
            </w:pPr>
            <w:r w:rsidRPr="0096125A">
              <w:rPr>
                <w:color w:val="000000"/>
                <w:sz w:val="22"/>
                <w:szCs w:val="22"/>
              </w:rPr>
              <w:t>РСМ  КАССР</w:t>
            </w:r>
          </w:p>
          <w:p w:rsidR="00424E58" w:rsidRPr="0096125A" w:rsidRDefault="00424E58" w:rsidP="00F45D07">
            <w:pPr>
              <w:jc w:val="both"/>
              <w:rPr>
                <w:color w:val="000000"/>
                <w:sz w:val="22"/>
                <w:szCs w:val="22"/>
              </w:rPr>
            </w:pPr>
            <w:r w:rsidRPr="0096125A">
              <w:rPr>
                <w:color w:val="000000"/>
                <w:sz w:val="22"/>
                <w:szCs w:val="22"/>
              </w:rPr>
              <w:t>№ 234-р</w:t>
            </w:r>
          </w:p>
          <w:p w:rsidR="00424E58" w:rsidRPr="0096125A" w:rsidRDefault="00424E58" w:rsidP="00F45D07">
            <w:pPr>
              <w:jc w:val="both"/>
              <w:rPr>
                <w:color w:val="000000"/>
                <w:sz w:val="22"/>
                <w:szCs w:val="22"/>
              </w:rPr>
            </w:pPr>
            <w:r w:rsidRPr="0096125A">
              <w:rPr>
                <w:color w:val="000000"/>
                <w:sz w:val="22"/>
                <w:szCs w:val="22"/>
              </w:rPr>
              <w:t>от  24.05.89</w:t>
            </w:r>
          </w:p>
        </w:tc>
        <w:tc>
          <w:tcPr>
            <w:tcW w:w="720" w:type="dxa"/>
          </w:tcPr>
          <w:p w:rsidR="00424E58" w:rsidRPr="0096125A" w:rsidRDefault="00424E58" w:rsidP="00F45D07">
            <w:pPr>
              <w:ind w:hanging="108"/>
              <w:jc w:val="both"/>
              <w:rPr>
                <w:color w:val="000000"/>
                <w:sz w:val="22"/>
                <w:szCs w:val="22"/>
              </w:rPr>
            </w:pPr>
          </w:p>
        </w:tc>
        <w:tc>
          <w:tcPr>
            <w:tcW w:w="1080" w:type="dxa"/>
          </w:tcPr>
          <w:p w:rsidR="00424E58" w:rsidRPr="0096125A" w:rsidRDefault="00424E58" w:rsidP="00F45D07">
            <w:pPr>
              <w:jc w:val="both"/>
              <w:rPr>
                <w:color w:val="000000"/>
                <w:sz w:val="22"/>
                <w:szCs w:val="22"/>
              </w:rPr>
            </w:pPr>
            <w:r w:rsidRPr="0096125A">
              <w:rPr>
                <w:color w:val="000000"/>
                <w:sz w:val="22"/>
                <w:szCs w:val="22"/>
              </w:rPr>
              <w:t>Мемориальное</w:t>
            </w:r>
          </w:p>
        </w:tc>
        <w:tc>
          <w:tcPr>
            <w:tcW w:w="3333" w:type="dxa"/>
          </w:tcPr>
          <w:p w:rsidR="00424E58" w:rsidRPr="0096125A" w:rsidRDefault="00424E58" w:rsidP="00F45D07">
            <w:pPr>
              <w:ind w:left="-108"/>
              <w:jc w:val="both"/>
              <w:rPr>
                <w:color w:val="000000"/>
                <w:sz w:val="22"/>
                <w:szCs w:val="22"/>
              </w:rPr>
            </w:pPr>
            <w:r w:rsidRPr="0096125A">
              <w:rPr>
                <w:color w:val="000000"/>
                <w:sz w:val="22"/>
                <w:szCs w:val="22"/>
              </w:rPr>
              <w:t>с. Ыб</w:t>
            </w:r>
          </w:p>
          <w:p w:rsidR="00424E58" w:rsidRPr="0096125A" w:rsidRDefault="00424E58" w:rsidP="00F45D07">
            <w:pPr>
              <w:ind w:left="-108"/>
              <w:jc w:val="both"/>
              <w:rPr>
                <w:color w:val="000000"/>
                <w:sz w:val="22"/>
                <w:szCs w:val="22"/>
              </w:rPr>
            </w:pPr>
          </w:p>
        </w:tc>
        <w:tc>
          <w:tcPr>
            <w:tcW w:w="1842" w:type="dxa"/>
          </w:tcPr>
          <w:p w:rsidR="00424E58" w:rsidRPr="0096125A" w:rsidRDefault="00424E58" w:rsidP="00F45D07">
            <w:pPr>
              <w:jc w:val="both"/>
              <w:rPr>
                <w:color w:val="000000"/>
                <w:sz w:val="22"/>
                <w:szCs w:val="22"/>
              </w:rPr>
            </w:pPr>
          </w:p>
        </w:tc>
      </w:tr>
      <w:tr w:rsidR="00424E58" w:rsidRPr="007E1BE2" w:rsidTr="0096125A">
        <w:tc>
          <w:tcPr>
            <w:tcW w:w="648" w:type="dxa"/>
          </w:tcPr>
          <w:p w:rsidR="00424E58" w:rsidRPr="0096125A" w:rsidRDefault="00424E58" w:rsidP="00F45D07">
            <w:pPr>
              <w:ind w:right="-108"/>
              <w:jc w:val="both"/>
              <w:rPr>
                <w:color w:val="000000"/>
                <w:sz w:val="22"/>
                <w:szCs w:val="22"/>
              </w:rPr>
            </w:pPr>
            <w:r w:rsidRPr="0096125A">
              <w:rPr>
                <w:color w:val="000000"/>
                <w:sz w:val="22"/>
                <w:szCs w:val="22"/>
              </w:rPr>
              <w:t>15</w:t>
            </w:r>
          </w:p>
        </w:tc>
        <w:tc>
          <w:tcPr>
            <w:tcW w:w="720" w:type="dxa"/>
          </w:tcPr>
          <w:p w:rsidR="00424E58" w:rsidRPr="0096125A" w:rsidRDefault="00424E58" w:rsidP="00F45D07">
            <w:pPr>
              <w:jc w:val="both"/>
              <w:rPr>
                <w:color w:val="000000"/>
                <w:sz w:val="22"/>
                <w:szCs w:val="22"/>
              </w:rPr>
            </w:pPr>
            <w:r w:rsidRPr="0096125A">
              <w:rPr>
                <w:color w:val="000000"/>
                <w:sz w:val="22"/>
                <w:szCs w:val="22"/>
              </w:rPr>
              <w:t>267</w:t>
            </w:r>
          </w:p>
        </w:tc>
        <w:tc>
          <w:tcPr>
            <w:tcW w:w="2709" w:type="dxa"/>
          </w:tcPr>
          <w:p w:rsidR="00424E58" w:rsidRPr="0096125A" w:rsidRDefault="00424E58" w:rsidP="00F45D07">
            <w:pPr>
              <w:jc w:val="both"/>
              <w:rPr>
                <w:color w:val="000000"/>
                <w:sz w:val="22"/>
                <w:szCs w:val="22"/>
              </w:rPr>
            </w:pPr>
            <w:r w:rsidRPr="0096125A">
              <w:rPr>
                <w:color w:val="000000"/>
                <w:sz w:val="22"/>
                <w:szCs w:val="22"/>
              </w:rPr>
              <w:t>Дом,  в  котором  родился  и  жил  коми  советс-</w:t>
            </w:r>
          </w:p>
          <w:p w:rsidR="00424E58" w:rsidRPr="0096125A" w:rsidRDefault="00424E58" w:rsidP="00F45D07">
            <w:pPr>
              <w:jc w:val="both"/>
              <w:rPr>
                <w:color w:val="000000"/>
                <w:sz w:val="22"/>
                <w:szCs w:val="22"/>
              </w:rPr>
            </w:pPr>
            <w:r w:rsidRPr="0096125A">
              <w:rPr>
                <w:color w:val="000000"/>
                <w:sz w:val="22"/>
                <w:szCs w:val="22"/>
              </w:rPr>
              <w:t>Кий  поэт  А.П. Размыслов</w:t>
            </w:r>
          </w:p>
        </w:tc>
        <w:tc>
          <w:tcPr>
            <w:tcW w:w="900" w:type="dxa"/>
          </w:tcPr>
          <w:p w:rsidR="00424E58" w:rsidRPr="0096125A" w:rsidRDefault="00424E58" w:rsidP="00F45D07">
            <w:pPr>
              <w:jc w:val="both"/>
              <w:rPr>
                <w:color w:val="000000"/>
                <w:sz w:val="22"/>
                <w:szCs w:val="22"/>
              </w:rPr>
            </w:pPr>
            <w:r w:rsidRPr="0096125A">
              <w:rPr>
                <w:color w:val="000000"/>
                <w:sz w:val="22"/>
                <w:szCs w:val="22"/>
              </w:rPr>
              <w:t>1915-1941</w:t>
            </w:r>
          </w:p>
        </w:tc>
        <w:tc>
          <w:tcPr>
            <w:tcW w:w="900" w:type="dxa"/>
          </w:tcPr>
          <w:p w:rsidR="00424E58" w:rsidRPr="0096125A" w:rsidRDefault="00424E58" w:rsidP="00F45D07">
            <w:pPr>
              <w:ind w:firstLine="540"/>
              <w:jc w:val="both"/>
              <w:rPr>
                <w:color w:val="000000"/>
                <w:sz w:val="22"/>
                <w:szCs w:val="22"/>
              </w:rPr>
            </w:pPr>
            <w:r w:rsidRPr="0096125A">
              <w:rPr>
                <w:color w:val="000000"/>
                <w:sz w:val="22"/>
                <w:szCs w:val="22"/>
              </w:rPr>
              <w:t xml:space="preserve"> </w:t>
            </w:r>
          </w:p>
        </w:tc>
        <w:tc>
          <w:tcPr>
            <w:tcW w:w="1260" w:type="dxa"/>
          </w:tcPr>
          <w:p w:rsidR="00424E58" w:rsidRPr="0096125A" w:rsidRDefault="00424E58" w:rsidP="00F45D07">
            <w:pPr>
              <w:jc w:val="both"/>
              <w:rPr>
                <w:color w:val="000000"/>
                <w:sz w:val="22"/>
                <w:szCs w:val="22"/>
              </w:rPr>
            </w:pPr>
            <w:r w:rsidRPr="0096125A">
              <w:rPr>
                <w:color w:val="000000"/>
                <w:sz w:val="22"/>
                <w:szCs w:val="22"/>
              </w:rPr>
              <w:t>№ 234-р</w:t>
            </w:r>
          </w:p>
          <w:p w:rsidR="00424E58" w:rsidRPr="0096125A" w:rsidRDefault="00424E58" w:rsidP="00F45D07">
            <w:pPr>
              <w:jc w:val="both"/>
              <w:rPr>
                <w:color w:val="000000"/>
                <w:sz w:val="22"/>
                <w:szCs w:val="22"/>
              </w:rPr>
            </w:pPr>
          </w:p>
        </w:tc>
        <w:tc>
          <w:tcPr>
            <w:tcW w:w="720" w:type="dxa"/>
          </w:tcPr>
          <w:p w:rsidR="00424E58" w:rsidRPr="0096125A" w:rsidRDefault="00424E58" w:rsidP="00F45D07">
            <w:pPr>
              <w:ind w:hanging="108"/>
              <w:jc w:val="both"/>
              <w:rPr>
                <w:color w:val="000000"/>
                <w:sz w:val="22"/>
                <w:szCs w:val="22"/>
              </w:rPr>
            </w:pPr>
            <w:r w:rsidRPr="0096125A">
              <w:rPr>
                <w:color w:val="000000"/>
                <w:sz w:val="22"/>
                <w:szCs w:val="22"/>
              </w:rPr>
              <w:t>Личное  владение</w:t>
            </w:r>
          </w:p>
        </w:tc>
        <w:tc>
          <w:tcPr>
            <w:tcW w:w="1080" w:type="dxa"/>
          </w:tcPr>
          <w:p w:rsidR="00424E58" w:rsidRPr="0096125A" w:rsidRDefault="00424E58" w:rsidP="00F45D07">
            <w:pPr>
              <w:jc w:val="both"/>
              <w:rPr>
                <w:color w:val="000000"/>
                <w:sz w:val="22"/>
                <w:szCs w:val="22"/>
              </w:rPr>
            </w:pPr>
            <w:r w:rsidRPr="0096125A">
              <w:rPr>
                <w:color w:val="000000"/>
                <w:sz w:val="22"/>
                <w:szCs w:val="22"/>
              </w:rPr>
              <w:t>Жилье</w:t>
            </w:r>
          </w:p>
        </w:tc>
        <w:tc>
          <w:tcPr>
            <w:tcW w:w="3333" w:type="dxa"/>
          </w:tcPr>
          <w:p w:rsidR="00424E58" w:rsidRPr="0096125A" w:rsidRDefault="00424E58" w:rsidP="00F45D07">
            <w:pPr>
              <w:ind w:left="-108"/>
              <w:jc w:val="both"/>
              <w:rPr>
                <w:color w:val="000000"/>
                <w:sz w:val="22"/>
                <w:szCs w:val="22"/>
              </w:rPr>
            </w:pPr>
            <w:r w:rsidRPr="0096125A">
              <w:rPr>
                <w:color w:val="000000"/>
                <w:sz w:val="22"/>
                <w:szCs w:val="22"/>
              </w:rPr>
              <w:t>д. Сотчемвыв  Палевицкой  с/а</w:t>
            </w:r>
          </w:p>
        </w:tc>
        <w:tc>
          <w:tcPr>
            <w:tcW w:w="1842" w:type="dxa"/>
          </w:tcPr>
          <w:p w:rsidR="00424E58" w:rsidRPr="0096125A" w:rsidRDefault="00424E58" w:rsidP="00F45D07">
            <w:pPr>
              <w:jc w:val="both"/>
              <w:rPr>
                <w:color w:val="000000"/>
                <w:sz w:val="22"/>
                <w:szCs w:val="22"/>
              </w:rPr>
            </w:pPr>
          </w:p>
        </w:tc>
      </w:tr>
      <w:tr w:rsidR="00424E58" w:rsidRPr="007E1BE2" w:rsidTr="0096125A">
        <w:tc>
          <w:tcPr>
            <w:tcW w:w="648" w:type="dxa"/>
          </w:tcPr>
          <w:p w:rsidR="00424E58" w:rsidRPr="0096125A" w:rsidRDefault="00424E58" w:rsidP="00F45D07">
            <w:pPr>
              <w:ind w:right="-108"/>
              <w:jc w:val="both"/>
              <w:rPr>
                <w:color w:val="000000"/>
                <w:sz w:val="22"/>
                <w:szCs w:val="22"/>
              </w:rPr>
            </w:pPr>
            <w:r w:rsidRPr="0096125A">
              <w:rPr>
                <w:color w:val="000000"/>
                <w:sz w:val="22"/>
                <w:szCs w:val="22"/>
              </w:rPr>
              <w:t>16</w:t>
            </w:r>
          </w:p>
        </w:tc>
        <w:tc>
          <w:tcPr>
            <w:tcW w:w="720" w:type="dxa"/>
          </w:tcPr>
          <w:p w:rsidR="00424E58" w:rsidRPr="0096125A" w:rsidRDefault="00424E58" w:rsidP="00F45D07">
            <w:pPr>
              <w:jc w:val="both"/>
              <w:rPr>
                <w:color w:val="000000"/>
                <w:sz w:val="22"/>
                <w:szCs w:val="22"/>
              </w:rPr>
            </w:pPr>
            <w:r w:rsidRPr="0096125A">
              <w:rPr>
                <w:color w:val="000000"/>
                <w:sz w:val="22"/>
                <w:szCs w:val="22"/>
              </w:rPr>
              <w:t>334</w:t>
            </w:r>
          </w:p>
        </w:tc>
        <w:tc>
          <w:tcPr>
            <w:tcW w:w="2709" w:type="dxa"/>
          </w:tcPr>
          <w:p w:rsidR="00424E58" w:rsidRPr="0096125A" w:rsidRDefault="00424E58" w:rsidP="00F45D07">
            <w:pPr>
              <w:jc w:val="both"/>
              <w:rPr>
                <w:color w:val="000000"/>
                <w:sz w:val="22"/>
                <w:szCs w:val="22"/>
              </w:rPr>
            </w:pPr>
            <w:r w:rsidRPr="0096125A">
              <w:rPr>
                <w:color w:val="000000"/>
                <w:sz w:val="22"/>
                <w:szCs w:val="22"/>
              </w:rPr>
              <w:t>Дом  коми  драматурга,  лауреата  Сталинской  премии  Н.М. Дьяконова</w:t>
            </w:r>
          </w:p>
        </w:tc>
        <w:tc>
          <w:tcPr>
            <w:tcW w:w="900" w:type="dxa"/>
          </w:tcPr>
          <w:p w:rsidR="00424E58" w:rsidRPr="0096125A" w:rsidRDefault="00424E58" w:rsidP="00F45D07">
            <w:pPr>
              <w:jc w:val="both"/>
              <w:rPr>
                <w:color w:val="000000"/>
                <w:sz w:val="22"/>
                <w:szCs w:val="22"/>
              </w:rPr>
            </w:pPr>
            <w:r w:rsidRPr="0096125A">
              <w:rPr>
                <w:color w:val="000000"/>
                <w:sz w:val="22"/>
                <w:szCs w:val="22"/>
              </w:rPr>
              <w:t xml:space="preserve">1930-е  гг. – </w:t>
            </w:r>
            <w:smartTag w:uri="urn:schemas-microsoft-com:office:smarttags" w:element="metricconverter">
              <w:smartTagPr>
                <w:attr w:name="ProductID" w:val="1982 г"/>
              </w:smartTagPr>
              <w:r w:rsidRPr="0096125A">
                <w:rPr>
                  <w:color w:val="000000"/>
                  <w:sz w:val="22"/>
                  <w:szCs w:val="22"/>
                </w:rPr>
                <w:t>1982 г</w:t>
              </w:r>
            </w:smartTag>
            <w:r w:rsidRPr="0096125A">
              <w:rPr>
                <w:color w:val="000000"/>
                <w:sz w:val="22"/>
                <w:szCs w:val="22"/>
              </w:rPr>
              <w:t>.</w:t>
            </w:r>
          </w:p>
        </w:tc>
        <w:tc>
          <w:tcPr>
            <w:tcW w:w="900" w:type="dxa"/>
          </w:tcPr>
          <w:p w:rsidR="00424E58" w:rsidRPr="0096125A" w:rsidRDefault="00424E58" w:rsidP="00F45D07">
            <w:pPr>
              <w:ind w:firstLine="540"/>
              <w:jc w:val="both"/>
              <w:rPr>
                <w:color w:val="000000"/>
                <w:sz w:val="22"/>
                <w:szCs w:val="22"/>
              </w:rPr>
            </w:pPr>
          </w:p>
        </w:tc>
        <w:tc>
          <w:tcPr>
            <w:tcW w:w="1260" w:type="dxa"/>
          </w:tcPr>
          <w:p w:rsidR="00424E58" w:rsidRPr="0096125A" w:rsidRDefault="00424E58" w:rsidP="00F45D07">
            <w:pPr>
              <w:jc w:val="both"/>
              <w:rPr>
                <w:color w:val="000000"/>
                <w:sz w:val="22"/>
                <w:szCs w:val="22"/>
              </w:rPr>
            </w:pPr>
            <w:r w:rsidRPr="0096125A">
              <w:rPr>
                <w:color w:val="000000"/>
                <w:sz w:val="22"/>
                <w:szCs w:val="22"/>
              </w:rPr>
              <w:t>ПСМ</w:t>
            </w:r>
          </w:p>
          <w:p w:rsidR="00424E58" w:rsidRPr="0096125A" w:rsidRDefault="00424E58" w:rsidP="00F45D07">
            <w:pPr>
              <w:jc w:val="both"/>
              <w:rPr>
                <w:color w:val="000000"/>
                <w:sz w:val="22"/>
                <w:szCs w:val="22"/>
              </w:rPr>
            </w:pPr>
            <w:r w:rsidRPr="0096125A">
              <w:rPr>
                <w:color w:val="000000"/>
                <w:sz w:val="22"/>
                <w:szCs w:val="22"/>
              </w:rPr>
              <w:t>КССР</w:t>
            </w:r>
          </w:p>
          <w:p w:rsidR="00424E58" w:rsidRPr="0096125A" w:rsidRDefault="00424E58" w:rsidP="00F45D07">
            <w:pPr>
              <w:jc w:val="both"/>
              <w:rPr>
                <w:color w:val="000000"/>
                <w:sz w:val="22"/>
                <w:szCs w:val="22"/>
              </w:rPr>
            </w:pPr>
            <w:r w:rsidRPr="0096125A">
              <w:rPr>
                <w:color w:val="000000"/>
                <w:sz w:val="22"/>
                <w:szCs w:val="22"/>
              </w:rPr>
              <w:t>№ 365</w:t>
            </w:r>
          </w:p>
          <w:p w:rsidR="00424E58" w:rsidRPr="0096125A" w:rsidRDefault="00424E58" w:rsidP="00F45D07">
            <w:pPr>
              <w:jc w:val="both"/>
              <w:rPr>
                <w:color w:val="000000"/>
                <w:sz w:val="22"/>
                <w:szCs w:val="22"/>
              </w:rPr>
            </w:pPr>
            <w:r w:rsidRPr="0096125A">
              <w:rPr>
                <w:color w:val="000000"/>
                <w:sz w:val="22"/>
                <w:szCs w:val="22"/>
              </w:rPr>
              <w:t>от  24.09.91</w:t>
            </w:r>
          </w:p>
        </w:tc>
        <w:tc>
          <w:tcPr>
            <w:tcW w:w="720" w:type="dxa"/>
          </w:tcPr>
          <w:p w:rsidR="00424E58" w:rsidRPr="0096125A" w:rsidRDefault="00424E58" w:rsidP="00F45D07">
            <w:pPr>
              <w:ind w:hanging="108"/>
              <w:jc w:val="both"/>
              <w:rPr>
                <w:color w:val="000000"/>
                <w:sz w:val="22"/>
                <w:szCs w:val="22"/>
              </w:rPr>
            </w:pPr>
          </w:p>
        </w:tc>
        <w:tc>
          <w:tcPr>
            <w:tcW w:w="1080" w:type="dxa"/>
          </w:tcPr>
          <w:p w:rsidR="00424E58" w:rsidRPr="0096125A" w:rsidRDefault="00424E58" w:rsidP="00F45D07">
            <w:pPr>
              <w:jc w:val="both"/>
              <w:rPr>
                <w:color w:val="000000"/>
                <w:sz w:val="22"/>
                <w:szCs w:val="22"/>
              </w:rPr>
            </w:pPr>
            <w:r w:rsidRPr="0096125A">
              <w:rPr>
                <w:color w:val="000000"/>
                <w:sz w:val="22"/>
                <w:szCs w:val="22"/>
              </w:rPr>
              <w:t>Мемориальное</w:t>
            </w:r>
          </w:p>
        </w:tc>
        <w:tc>
          <w:tcPr>
            <w:tcW w:w="3333" w:type="dxa"/>
          </w:tcPr>
          <w:p w:rsidR="00424E58" w:rsidRPr="0096125A" w:rsidRDefault="00424E58" w:rsidP="00F45D07">
            <w:pPr>
              <w:ind w:left="-108"/>
              <w:jc w:val="both"/>
              <w:rPr>
                <w:color w:val="000000"/>
                <w:sz w:val="22"/>
                <w:szCs w:val="22"/>
              </w:rPr>
            </w:pPr>
            <w:r w:rsidRPr="0096125A">
              <w:rPr>
                <w:color w:val="000000"/>
                <w:sz w:val="22"/>
                <w:szCs w:val="22"/>
              </w:rPr>
              <w:t>д. Сейты  Озельской  с/а</w:t>
            </w:r>
          </w:p>
        </w:tc>
        <w:tc>
          <w:tcPr>
            <w:tcW w:w="1842" w:type="dxa"/>
          </w:tcPr>
          <w:p w:rsidR="00424E58" w:rsidRPr="0096125A" w:rsidRDefault="00424E58" w:rsidP="00F45D07">
            <w:pPr>
              <w:jc w:val="both"/>
              <w:rPr>
                <w:color w:val="000000"/>
                <w:sz w:val="22"/>
                <w:szCs w:val="22"/>
              </w:rPr>
            </w:pPr>
          </w:p>
        </w:tc>
      </w:tr>
      <w:tr w:rsidR="00424E58" w:rsidRPr="007E1BE2" w:rsidTr="0096125A">
        <w:trPr>
          <w:cantSplit/>
        </w:trPr>
        <w:tc>
          <w:tcPr>
            <w:tcW w:w="14112" w:type="dxa"/>
            <w:gridSpan w:val="10"/>
          </w:tcPr>
          <w:p w:rsidR="00424E58" w:rsidRPr="0096125A" w:rsidRDefault="00424E58" w:rsidP="00F45D07">
            <w:pPr>
              <w:ind w:right="-108"/>
              <w:jc w:val="both"/>
              <w:rPr>
                <w:color w:val="000000"/>
                <w:sz w:val="22"/>
                <w:szCs w:val="22"/>
              </w:rPr>
            </w:pPr>
            <w:r w:rsidRPr="0096125A">
              <w:rPr>
                <w:color w:val="000000"/>
                <w:sz w:val="22"/>
                <w:szCs w:val="22"/>
              </w:rPr>
              <w:t>Памятники   градостроительства   и   архитектуры</w:t>
            </w:r>
          </w:p>
        </w:tc>
      </w:tr>
      <w:tr w:rsidR="00424E58" w:rsidRPr="007E1BE2" w:rsidTr="0096125A">
        <w:tc>
          <w:tcPr>
            <w:tcW w:w="648" w:type="dxa"/>
          </w:tcPr>
          <w:p w:rsidR="00424E58" w:rsidRPr="0096125A" w:rsidRDefault="00424E58" w:rsidP="00F45D07">
            <w:pPr>
              <w:ind w:right="-108"/>
              <w:jc w:val="both"/>
              <w:rPr>
                <w:color w:val="000000"/>
                <w:sz w:val="22"/>
                <w:szCs w:val="22"/>
              </w:rPr>
            </w:pPr>
            <w:r w:rsidRPr="0096125A">
              <w:rPr>
                <w:color w:val="000000"/>
                <w:sz w:val="22"/>
                <w:szCs w:val="22"/>
              </w:rPr>
              <w:t>17</w:t>
            </w:r>
          </w:p>
        </w:tc>
        <w:tc>
          <w:tcPr>
            <w:tcW w:w="720" w:type="dxa"/>
          </w:tcPr>
          <w:p w:rsidR="00424E58" w:rsidRPr="0096125A" w:rsidRDefault="00424E58" w:rsidP="00F45D07">
            <w:pPr>
              <w:jc w:val="both"/>
              <w:rPr>
                <w:color w:val="000000"/>
                <w:sz w:val="22"/>
                <w:szCs w:val="22"/>
              </w:rPr>
            </w:pPr>
            <w:r w:rsidRPr="0096125A">
              <w:rPr>
                <w:color w:val="000000"/>
                <w:sz w:val="22"/>
                <w:szCs w:val="22"/>
              </w:rPr>
              <w:t>143</w:t>
            </w:r>
          </w:p>
        </w:tc>
        <w:tc>
          <w:tcPr>
            <w:tcW w:w="2709" w:type="dxa"/>
          </w:tcPr>
          <w:p w:rsidR="00424E58" w:rsidRPr="0096125A" w:rsidRDefault="00424E58" w:rsidP="00F45D07">
            <w:pPr>
              <w:jc w:val="both"/>
              <w:rPr>
                <w:color w:val="000000"/>
                <w:sz w:val="22"/>
                <w:szCs w:val="22"/>
              </w:rPr>
            </w:pPr>
            <w:r w:rsidRPr="0096125A">
              <w:rPr>
                <w:color w:val="000000"/>
                <w:sz w:val="22"/>
                <w:szCs w:val="22"/>
              </w:rPr>
              <w:t>Земское  начальное  училище</w:t>
            </w:r>
          </w:p>
        </w:tc>
        <w:tc>
          <w:tcPr>
            <w:tcW w:w="900" w:type="dxa"/>
          </w:tcPr>
          <w:p w:rsidR="00424E58" w:rsidRPr="0096125A" w:rsidRDefault="00424E58" w:rsidP="00F45D07">
            <w:pPr>
              <w:jc w:val="both"/>
              <w:rPr>
                <w:color w:val="000000"/>
                <w:sz w:val="22"/>
                <w:szCs w:val="22"/>
              </w:rPr>
            </w:pPr>
            <w:r w:rsidRPr="0096125A">
              <w:rPr>
                <w:color w:val="000000"/>
                <w:sz w:val="22"/>
                <w:szCs w:val="22"/>
              </w:rPr>
              <w:t>1912</w:t>
            </w:r>
          </w:p>
        </w:tc>
        <w:tc>
          <w:tcPr>
            <w:tcW w:w="900" w:type="dxa"/>
          </w:tcPr>
          <w:p w:rsidR="00424E58" w:rsidRPr="0096125A" w:rsidRDefault="00424E58" w:rsidP="00F45D07">
            <w:pPr>
              <w:jc w:val="both"/>
              <w:rPr>
                <w:color w:val="000000"/>
                <w:sz w:val="22"/>
                <w:szCs w:val="22"/>
              </w:rPr>
            </w:pPr>
            <w:r w:rsidRPr="0096125A">
              <w:rPr>
                <w:color w:val="000000"/>
                <w:sz w:val="22"/>
                <w:szCs w:val="22"/>
              </w:rPr>
              <w:t>Архитектор  Холопов</w:t>
            </w:r>
          </w:p>
        </w:tc>
        <w:tc>
          <w:tcPr>
            <w:tcW w:w="1260" w:type="dxa"/>
          </w:tcPr>
          <w:p w:rsidR="00424E58" w:rsidRPr="0096125A" w:rsidRDefault="00424E58" w:rsidP="00F45D07">
            <w:pPr>
              <w:jc w:val="both"/>
              <w:rPr>
                <w:color w:val="000000"/>
                <w:sz w:val="22"/>
                <w:szCs w:val="22"/>
              </w:rPr>
            </w:pPr>
            <w:r w:rsidRPr="0096125A">
              <w:rPr>
                <w:color w:val="000000"/>
                <w:sz w:val="22"/>
                <w:szCs w:val="22"/>
              </w:rPr>
              <w:t>ПСМ  КАССР  № 420  от  23.10.69</w:t>
            </w:r>
          </w:p>
        </w:tc>
        <w:tc>
          <w:tcPr>
            <w:tcW w:w="720" w:type="dxa"/>
          </w:tcPr>
          <w:p w:rsidR="00424E58" w:rsidRPr="0096125A" w:rsidRDefault="00424E58" w:rsidP="00F45D07">
            <w:pPr>
              <w:ind w:hanging="108"/>
              <w:jc w:val="both"/>
              <w:rPr>
                <w:color w:val="000000"/>
                <w:sz w:val="22"/>
                <w:szCs w:val="22"/>
              </w:rPr>
            </w:pPr>
            <w:r w:rsidRPr="0096125A">
              <w:rPr>
                <w:color w:val="000000"/>
                <w:sz w:val="22"/>
                <w:szCs w:val="22"/>
              </w:rPr>
              <w:t>Отдел  культуры</w:t>
            </w:r>
          </w:p>
          <w:p w:rsidR="00424E58" w:rsidRPr="0096125A" w:rsidRDefault="00424E58" w:rsidP="00F45D07">
            <w:pPr>
              <w:ind w:hanging="108"/>
              <w:jc w:val="both"/>
              <w:rPr>
                <w:color w:val="000000"/>
                <w:sz w:val="22"/>
                <w:szCs w:val="22"/>
              </w:rPr>
            </w:pPr>
            <w:r w:rsidRPr="0096125A">
              <w:rPr>
                <w:color w:val="000000"/>
                <w:sz w:val="22"/>
                <w:szCs w:val="22"/>
              </w:rPr>
              <w:t>администрации  р-на</w:t>
            </w:r>
          </w:p>
        </w:tc>
        <w:tc>
          <w:tcPr>
            <w:tcW w:w="1080" w:type="dxa"/>
          </w:tcPr>
          <w:p w:rsidR="00424E58" w:rsidRPr="0096125A" w:rsidRDefault="00424E58" w:rsidP="00F45D07">
            <w:pPr>
              <w:jc w:val="both"/>
              <w:rPr>
                <w:color w:val="000000"/>
                <w:sz w:val="22"/>
                <w:szCs w:val="22"/>
              </w:rPr>
            </w:pPr>
            <w:r w:rsidRPr="0096125A">
              <w:rPr>
                <w:color w:val="000000"/>
                <w:sz w:val="22"/>
                <w:szCs w:val="22"/>
              </w:rPr>
              <w:t>Музей</w:t>
            </w:r>
          </w:p>
        </w:tc>
        <w:tc>
          <w:tcPr>
            <w:tcW w:w="3333" w:type="dxa"/>
          </w:tcPr>
          <w:p w:rsidR="00424E58" w:rsidRPr="0096125A" w:rsidRDefault="00424E58" w:rsidP="00F45D07">
            <w:pPr>
              <w:ind w:left="-108"/>
              <w:jc w:val="both"/>
              <w:rPr>
                <w:color w:val="000000"/>
                <w:sz w:val="22"/>
                <w:szCs w:val="22"/>
              </w:rPr>
            </w:pPr>
            <w:r w:rsidRPr="0096125A">
              <w:rPr>
                <w:color w:val="000000"/>
                <w:sz w:val="22"/>
                <w:szCs w:val="22"/>
              </w:rPr>
              <w:t>с. Выльгорт,</w:t>
            </w:r>
          </w:p>
          <w:p w:rsidR="00424E58" w:rsidRPr="0096125A" w:rsidRDefault="00424E58" w:rsidP="00F45D07">
            <w:pPr>
              <w:ind w:left="-108"/>
              <w:jc w:val="both"/>
              <w:rPr>
                <w:color w:val="000000"/>
                <w:sz w:val="22"/>
                <w:szCs w:val="22"/>
              </w:rPr>
            </w:pPr>
            <w:r w:rsidRPr="0096125A">
              <w:rPr>
                <w:color w:val="000000"/>
                <w:sz w:val="22"/>
                <w:szCs w:val="22"/>
              </w:rPr>
              <w:t>58,  Д. Каликовой  ул.</w:t>
            </w:r>
          </w:p>
        </w:tc>
        <w:tc>
          <w:tcPr>
            <w:tcW w:w="1842" w:type="dxa"/>
          </w:tcPr>
          <w:p w:rsidR="00424E58" w:rsidRPr="0096125A" w:rsidRDefault="00424E58" w:rsidP="00F45D07">
            <w:pPr>
              <w:jc w:val="both"/>
              <w:rPr>
                <w:color w:val="000000"/>
                <w:sz w:val="22"/>
                <w:szCs w:val="22"/>
              </w:rPr>
            </w:pPr>
            <w:r w:rsidRPr="0096125A">
              <w:rPr>
                <w:color w:val="000000"/>
                <w:sz w:val="22"/>
                <w:szCs w:val="22"/>
              </w:rPr>
              <w:t>Реставрация  1990-х гг.</w:t>
            </w:r>
          </w:p>
        </w:tc>
      </w:tr>
      <w:tr w:rsidR="00424E58" w:rsidRPr="007E1BE2" w:rsidTr="0096125A">
        <w:tc>
          <w:tcPr>
            <w:tcW w:w="648" w:type="dxa"/>
          </w:tcPr>
          <w:p w:rsidR="00424E58" w:rsidRPr="0096125A" w:rsidRDefault="00424E58" w:rsidP="00F45D07">
            <w:pPr>
              <w:ind w:right="-108"/>
              <w:jc w:val="both"/>
              <w:rPr>
                <w:color w:val="000000"/>
                <w:sz w:val="22"/>
                <w:szCs w:val="22"/>
              </w:rPr>
            </w:pPr>
            <w:r w:rsidRPr="0096125A">
              <w:rPr>
                <w:color w:val="000000"/>
                <w:sz w:val="22"/>
                <w:szCs w:val="22"/>
              </w:rPr>
              <w:t>18</w:t>
            </w:r>
          </w:p>
        </w:tc>
        <w:tc>
          <w:tcPr>
            <w:tcW w:w="720" w:type="dxa"/>
          </w:tcPr>
          <w:p w:rsidR="00424E58" w:rsidRPr="0096125A" w:rsidRDefault="00424E58" w:rsidP="00F45D07">
            <w:pPr>
              <w:jc w:val="both"/>
              <w:rPr>
                <w:color w:val="000000"/>
                <w:sz w:val="22"/>
                <w:szCs w:val="22"/>
              </w:rPr>
            </w:pPr>
            <w:r w:rsidRPr="0096125A">
              <w:rPr>
                <w:color w:val="000000"/>
                <w:sz w:val="22"/>
                <w:szCs w:val="22"/>
              </w:rPr>
              <w:t>335</w:t>
            </w:r>
          </w:p>
        </w:tc>
        <w:tc>
          <w:tcPr>
            <w:tcW w:w="2709" w:type="dxa"/>
          </w:tcPr>
          <w:p w:rsidR="00424E58" w:rsidRPr="0096125A" w:rsidRDefault="00424E58" w:rsidP="00F45D07">
            <w:pPr>
              <w:jc w:val="both"/>
              <w:rPr>
                <w:color w:val="000000"/>
                <w:sz w:val="22"/>
                <w:szCs w:val="22"/>
              </w:rPr>
            </w:pPr>
            <w:r w:rsidRPr="0096125A">
              <w:rPr>
                <w:color w:val="000000"/>
                <w:sz w:val="22"/>
                <w:szCs w:val="22"/>
              </w:rPr>
              <w:t>Часовня  Стефана  Пермского</w:t>
            </w:r>
          </w:p>
        </w:tc>
        <w:tc>
          <w:tcPr>
            <w:tcW w:w="900" w:type="dxa"/>
          </w:tcPr>
          <w:p w:rsidR="00424E58" w:rsidRPr="0096125A" w:rsidRDefault="00424E58" w:rsidP="00F45D07">
            <w:pPr>
              <w:jc w:val="both"/>
              <w:rPr>
                <w:color w:val="000000"/>
                <w:sz w:val="22"/>
                <w:szCs w:val="22"/>
              </w:rPr>
            </w:pPr>
            <w:r w:rsidRPr="0096125A">
              <w:rPr>
                <w:color w:val="000000"/>
                <w:sz w:val="22"/>
                <w:szCs w:val="22"/>
              </w:rPr>
              <w:t>1896</w:t>
            </w:r>
          </w:p>
        </w:tc>
        <w:tc>
          <w:tcPr>
            <w:tcW w:w="900" w:type="dxa"/>
          </w:tcPr>
          <w:p w:rsidR="00424E58" w:rsidRPr="0096125A" w:rsidRDefault="00424E58" w:rsidP="00F45D07">
            <w:pPr>
              <w:jc w:val="both"/>
              <w:rPr>
                <w:color w:val="000000"/>
                <w:sz w:val="22"/>
                <w:szCs w:val="22"/>
              </w:rPr>
            </w:pPr>
            <w:r w:rsidRPr="0096125A">
              <w:rPr>
                <w:color w:val="000000"/>
                <w:sz w:val="22"/>
                <w:szCs w:val="22"/>
              </w:rPr>
              <w:t>Архитектор  Пухлов</w:t>
            </w:r>
          </w:p>
        </w:tc>
        <w:tc>
          <w:tcPr>
            <w:tcW w:w="1260" w:type="dxa"/>
          </w:tcPr>
          <w:p w:rsidR="00424E58" w:rsidRPr="0096125A" w:rsidRDefault="00424E58" w:rsidP="00F45D07">
            <w:pPr>
              <w:jc w:val="both"/>
              <w:rPr>
                <w:color w:val="000000"/>
                <w:sz w:val="22"/>
                <w:szCs w:val="22"/>
              </w:rPr>
            </w:pPr>
            <w:r w:rsidRPr="0096125A">
              <w:rPr>
                <w:color w:val="000000"/>
                <w:sz w:val="22"/>
                <w:szCs w:val="22"/>
              </w:rPr>
              <w:t>ПСМ</w:t>
            </w:r>
          </w:p>
          <w:p w:rsidR="00424E58" w:rsidRPr="0096125A" w:rsidRDefault="00424E58" w:rsidP="00F45D07">
            <w:pPr>
              <w:jc w:val="both"/>
              <w:rPr>
                <w:color w:val="000000"/>
                <w:sz w:val="22"/>
                <w:szCs w:val="22"/>
              </w:rPr>
            </w:pPr>
            <w:r w:rsidRPr="0096125A">
              <w:rPr>
                <w:color w:val="000000"/>
                <w:sz w:val="22"/>
                <w:szCs w:val="22"/>
              </w:rPr>
              <w:t>КССР</w:t>
            </w:r>
          </w:p>
          <w:p w:rsidR="00424E58" w:rsidRPr="0096125A" w:rsidRDefault="00424E58" w:rsidP="00F45D07">
            <w:pPr>
              <w:jc w:val="both"/>
              <w:rPr>
                <w:color w:val="000000"/>
                <w:sz w:val="22"/>
                <w:szCs w:val="22"/>
              </w:rPr>
            </w:pPr>
            <w:r w:rsidRPr="0096125A">
              <w:rPr>
                <w:color w:val="000000"/>
                <w:sz w:val="22"/>
                <w:szCs w:val="22"/>
              </w:rPr>
              <w:t>№ 365</w:t>
            </w:r>
          </w:p>
          <w:p w:rsidR="00424E58" w:rsidRPr="0096125A" w:rsidRDefault="00424E58" w:rsidP="00F45D07">
            <w:pPr>
              <w:jc w:val="both"/>
              <w:rPr>
                <w:color w:val="000000"/>
                <w:sz w:val="22"/>
                <w:szCs w:val="22"/>
              </w:rPr>
            </w:pPr>
            <w:r w:rsidRPr="0096125A">
              <w:rPr>
                <w:color w:val="000000"/>
                <w:sz w:val="22"/>
                <w:szCs w:val="22"/>
              </w:rPr>
              <w:t>от  24.09.91</w:t>
            </w:r>
          </w:p>
        </w:tc>
        <w:tc>
          <w:tcPr>
            <w:tcW w:w="720" w:type="dxa"/>
          </w:tcPr>
          <w:p w:rsidR="00424E58" w:rsidRPr="0096125A" w:rsidRDefault="00424E58" w:rsidP="00F45D07">
            <w:pPr>
              <w:ind w:hanging="108"/>
              <w:jc w:val="both"/>
              <w:rPr>
                <w:color w:val="000000"/>
                <w:sz w:val="22"/>
                <w:szCs w:val="22"/>
              </w:rPr>
            </w:pPr>
            <w:r w:rsidRPr="0096125A">
              <w:rPr>
                <w:color w:val="000000"/>
                <w:sz w:val="22"/>
                <w:szCs w:val="22"/>
              </w:rPr>
              <w:t>Сыктывкарская  и  Воркутинская  епархия  МП  РПЦ</w:t>
            </w:r>
          </w:p>
        </w:tc>
        <w:tc>
          <w:tcPr>
            <w:tcW w:w="1080" w:type="dxa"/>
          </w:tcPr>
          <w:p w:rsidR="00424E58" w:rsidRPr="0096125A" w:rsidRDefault="00424E58" w:rsidP="00F45D07">
            <w:pPr>
              <w:jc w:val="both"/>
              <w:rPr>
                <w:color w:val="000000"/>
                <w:sz w:val="22"/>
                <w:szCs w:val="22"/>
              </w:rPr>
            </w:pPr>
            <w:r w:rsidRPr="0096125A">
              <w:rPr>
                <w:color w:val="000000"/>
                <w:sz w:val="22"/>
                <w:szCs w:val="22"/>
              </w:rPr>
              <w:t>Церковь</w:t>
            </w:r>
          </w:p>
        </w:tc>
        <w:tc>
          <w:tcPr>
            <w:tcW w:w="3333" w:type="dxa"/>
          </w:tcPr>
          <w:p w:rsidR="00424E58" w:rsidRPr="0096125A" w:rsidRDefault="00424E58" w:rsidP="00F45D07">
            <w:pPr>
              <w:ind w:left="-108"/>
              <w:jc w:val="both"/>
              <w:rPr>
                <w:color w:val="000000"/>
                <w:sz w:val="22"/>
                <w:szCs w:val="22"/>
              </w:rPr>
            </w:pPr>
            <w:r w:rsidRPr="0096125A">
              <w:rPr>
                <w:color w:val="000000"/>
                <w:sz w:val="22"/>
                <w:szCs w:val="22"/>
              </w:rPr>
              <w:t>с. Ыб</w:t>
            </w:r>
          </w:p>
        </w:tc>
        <w:tc>
          <w:tcPr>
            <w:tcW w:w="1842" w:type="dxa"/>
          </w:tcPr>
          <w:p w:rsidR="00424E58" w:rsidRPr="0096125A" w:rsidRDefault="00424E58" w:rsidP="00F45D07">
            <w:pPr>
              <w:jc w:val="both"/>
              <w:rPr>
                <w:color w:val="000000"/>
                <w:sz w:val="22"/>
                <w:szCs w:val="22"/>
              </w:rPr>
            </w:pPr>
            <w:r w:rsidRPr="0096125A">
              <w:rPr>
                <w:color w:val="000000"/>
                <w:sz w:val="22"/>
                <w:szCs w:val="22"/>
              </w:rPr>
              <w:t>Реставрация  1995 -  1996-х гг.</w:t>
            </w:r>
          </w:p>
        </w:tc>
      </w:tr>
      <w:tr w:rsidR="00424E58" w:rsidRPr="007E1BE2" w:rsidTr="0096125A">
        <w:trPr>
          <w:cantSplit/>
        </w:trPr>
        <w:tc>
          <w:tcPr>
            <w:tcW w:w="14112" w:type="dxa"/>
            <w:gridSpan w:val="10"/>
          </w:tcPr>
          <w:p w:rsidR="00424E58" w:rsidRPr="0096125A" w:rsidRDefault="00424E58" w:rsidP="00F45D07">
            <w:pPr>
              <w:ind w:right="-108"/>
              <w:jc w:val="center"/>
              <w:rPr>
                <w:b/>
                <w:i/>
                <w:color w:val="000000"/>
                <w:sz w:val="22"/>
                <w:szCs w:val="22"/>
              </w:rPr>
            </w:pPr>
            <w:r w:rsidRPr="0096125A">
              <w:rPr>
                <w:b/>
                <w:i/>
                <w:color w:val="000000"/>
                <w:sz w:val="22"/>
                <w:szCs w:val="22"/>
              </w:rPr>
              <w:lastRenderedPageBreak/>
              <w:t>Памятники монументального искусства</w:t>
            </w:r>
          </w:p>
        </w:tc>
      </w:tr>
      <w:tr w:rsidR="00424E58" w:rsidRPr="007E1BE2" w:rsidTr="0096125A">
        <w:tc>
          <w:tcPr>
            <w:tcW w:w="648" w:type="dxa"/>
          </w:tcPr>
          <w:p w:rsidR="00424E58" w:rsidRPr="0096125A" w:rsidRDefault="00424E58" w:rsidP="00F45D07">
            <w:pPr>
              <w:ind w:right="-108"/>
              <w:jc w:val="both"/>
              <w:rPr>
                <w:color w:val="000000"/>
                <w:sz w:val="22"/>
                <w:szCs w:val="22"/>
              </w:rPr>
            </w:pPr>
            <w:r w:rsidRPr="0096125A">
              <w:rPr>
                <w:color w:val="000000"/>
                <w:sz w:val="22"/>
                <w:szCs w:val="22"/>
              </w:rPr>
              <w:t>19</w:t>
            </w:r>
          </w:p>
        </w:tc>
        <w:tc>
          <w:tcPr>
            <w:tcW w:w="720" w:type="dxa"/>
          </w:tcPr>
          <w:p w:rsidR="00424E58" w:rsidRPr="0096125A" w:rsidRDefault="00424E58" w:rsidP="00F45D07">
            <w:pPr>
              <w:jc w:val="both"/>
              <w:rPr>
                <w:color w:val="000000"/>
                <w:sz w:val="22"/>
                <w:szCs w:val="22"/>
              </w:rPr>
            </w:pPr>
            <w:r w:rsidRPr="0096125A">
              <w:rPr>
                <w:color w:val="000000"/>
                <w:sz w:val="22"/>
                <w:szCs w:val="22"/>
              </w:rPr>
              <w:t xml:space="preserve">     144</w:t>
            </w:r>
          </w:p>
        </w:tc>
        <w:tc>
          <w:tcPr>
            <w:tcW w:w="2709" w:type="dxa"/>
          </w:tcPr>
          <w:p w:rsidR="00424E58" w:rsidRPr="0096125A" w:rsidRDefault="00424E58" w:rsidP="00F45D07">
            <w:pPr>
              <w:jc w:val="both"/>
              <w:rPr>
                <w:color w:val="000000"/>
                <w:sz w:val="22"/>
                <w:szCs w:val="22"/>
              </w:rPr>
            </w:pPr>
            <w:r w:rsidRPr="0096125A">
              <w:rPr>
                <w:color w:val="000000"/>
                <w:sz w:val="22"/>
                <w:szCs w:val="22"/>
              </w:rPr>
              <w:t>Памятник В.И. Ленину</w:t>
            </w:r>
          </w:p>
          <w:p w:rsidR="00424E58" w:rsidRPr="0096125A" w:rsidRDefault="00424E58" w:rsidP="00F45D07">
            <w:pPr>
              <w:jc w:val="both"/>
              <w:rPr>
                <w:color w:val="000000"/>
                <w:sz w:val="22"/>
                <w:szCs w:val="22"/>
              </w:rPr>
            </w:pPr>
          </w:p>
          <w:p w:rsidR="00424E58" w:rsidRPr="0096125A" w:rsidRDefault="00424E58" w:rsidP="00F45D07">
            <w:pPr>
              <w:jc w:val="both"/>
              <w:rPr>
                <w:color w:val="000000"/>
                <w:sz w:val="22"/>
                <w:szCs w:val="22"/>
              </w:rPr>
            </w:pPr>
          </w:p>
          <w:p w:rsidR="00424E58" w:rsidRPr="0096125A" w:rsidRDefault="00424E58" w:rsidP="00F45D07">
            <w:pPr>
              <w:jc w:val="both"/>
              <w:rPr>
                <w:color w:val="000000"/>
                <w:sz w:val="22"/>
                <w:szCs w:val="22"/>
              </w:rPr>
            </w:pPr>
          </w:p>
          <w:p w:rsidR="00424E58" w:rsidRPr="0096125A" w:rsidRDefault="00424E58" w:rsidP="00F45D07">
            <w:pPr>
              <w:jc w:val="both"/>
              <w:rPr>
                <w:color w:val="000000"/>
                <w:sz w:val="22"/>
                <w:szCs w:val="22"/>
              </w:rPr>
            </w:pPr>
          </w:p>
        </w:tc>
        <w:tc>
          <w:tcPr>
            <w:tcW w:w="900" w:type="dxa"/>
          </w:tcPr>
          <w:p w:rsidR="00424E58" w:rsidRPr="0096125A" w:rsidRDefault="00424E58" w:rsidP="00F45D07">
            <w:pPr>
              <w:jc w:val="both"/>
              <w:rPr>
                <w:color w:val="000000"/>
                <w:sz w:val="22"/>
                <w:szCs w:val="22"/>
              </w:rPr>
            </w:pPr>
            <w:r w:rsidRPr="0096125A">
              <w:rPr>
                <w:color w:val="000000"/>
                <w:sz w:val="22"/>
                <w:szCs w:val="22"/>
              </w:rPr>
              <w:t>1967</w:t>
            </w:r>
          </w:p>
        </w:tc>
        <w:tc>
          <w:tcPr>
            <w:tcW w:w="900" w:type="dxa"/>
          </w:tcPr>
          <w:p w:rsidR="00424E58" w:rsidRPr="0096125A" w:rsidRDefault="00424E58" w:rsidP="00F45D07">
            <w:pPr>
              <w:ind w:firstLine="540"/>
              <w:jc w:val="both"/>
              <w:rPr>
                <w:color w:val="000000"/>
                <w:sz w:val="22"/>
                <w:szCs w:val="22"/>
              </w:rPr>
            </w:pPr>
          </w:p>
        </w:tc>
        <w:tc>
          <w:tcPr>
            <w:tcW w:w="1260" w:type="dxa"/>
          </w:tcPr>
          <w:p w:rsidR="00424E58" w:rsidRPr="0096125A" w:rsidRDefault="00424E58" w:rsidP="00F45D07">
            <w:pPr>
              <w:jc w:val="both"/>
              <w:rPr>
                <w:color w:val="000000"/>
                <w:sz w:val="22"/>
                <w:szCs w:val="22"/>
              </w:rPr>
            </w:pPr>
            <w:r w:rsidRPr="0096125A">
              <w:rPr>
                <w:color w:val="000000"/>
                <w:sz w:val="22"/>
                <w:szCs w:val="22"/>
              </w:rPr>
              <w:t>ПСМ № 131</w:t>
            </w:r>
          </w:p>
        </w:tc>
        <w:tc>
          <w:tcPr>
            <w:tcW w:w="720" w:type="dxa"/>
          </w:tcPr>
          <w:p w:rsidR="00424E58" w:rsidRPr="0096125A" w:rsidRDefault="00424E58" w:rsidP="00F45D07">
            <w:pPr>
              <w:ind w:hanging="108"/>
              <w:jc w:val="both"/>
              <w:rPr>
                <w:color w:val="000000"/>
                <w:sz w:val="22"/>
                <w:szCs w:val="22"/>
              </w:rPr>
            </w:pPr>
          </w:p>
        </w:tc>
        <w:tc>
          <w:tcPr>
            <w:tcW w:w="1080" w:type="dxa"/>
          </w:tcPr>
          <w:p w:rsidR="00424E58" w:rsidRPr="0096125A" w:rsidRDefault="00424E58" w:rsidP="00F45D07">
            <w:pPr>
              <w:jc w:val="both"/>
              <w:rPr>
                <w:color w:val="000000"/>
                <w:sz w:val="22"/>
                <w:szCs w:val="22"/>
              </w:rPr>
            </w:pPr>
          </w:p>
        </w:tc>
        <w:tc>
          <w:tcPr>
            <w:tcW w:w="3333" w:type="dxa"/>
          </w:tcPr>
          <w:p w:rsidR="00424E58" w:rsidRPr="0096125A" w:rsidRDefault="00424E58" w:rsidP="00F45D07">
            <w:pPr>
              <w:ind w:left="-108"/>
              <w:jc w:val="both"/>
              <w:rPr>
                <w:color w:val="000000"/>
                <w:sz w:val="22"/>
                <w:szCs w:val="22"/>
              </w:rPr>
            </w:pPr>
            <w:r w:rsidRPr="0096125A">
              <w:rPr>
                <w:color w:val="000000"/>
                <w:sz w:val="22"/>
                <w:szCs w:val="22"/>
              </w:rPr>
              <w:t>С. Выльгорт</w:t>
            </w:r>
          </w:p>
        </w:tc>
        <w:tc>
          <w:tcPr>
            <w:tcW w:w="1842" w:type="dxa"/>
          </w:tcPr>
          <w:p w:rsidR="00424E58" w:rsidRPr="0096125A" w:rsidRDefault="00424E58" w:rsidP="00F45D07">
            <w:pPr>
              <w:jc w:val="both"/>
              <w:rPr>
                <w:color w:val="000000"/>
                <w:sz w:val="22"/>
                <w:szCs w:val="22"/>
              </w:rPr>
            </w:pPr>
          </w:p>
        </w:tc>
      </w:tr>
    </w:tbl>
    <w:p w:rsidR="00424E58" w:rsidRPr="007E1BE2" w:rsidRDefault="00424E58" w:rsidP="00424E58">
      <w:pPr>
        <w:ind w:firstLine="540"/>
        <w:jc w:val="both"/>
        <w:rPr>
          <w:bCs/>
          <w:iCs/>
        </w:rPr>
      </w:pPr>
    </w:p>
    <w:p w:rsidR="00424E58" w:rsidRPr="007E1BE2" w:rsidRDefault="00424E58" w:rsidP="00424E58">
      <w:pPr>
        <w:ind w:firstLine="540"/>
        <w:jc w:val="both"/>
        <w:rPr>
          <w:bCs/>
          <w:iCs/>
        </w:rPr>
      </w:pPr>
    </w:p>
    <w:p w:rsidR="00424E58" w:rsidRPr="007E1BE2" w:rsidRDefault="00424E58" w:rsidP="00424E58">
      <w:pPr>
        <w:ind w:firstLine="540"/>
        <w:jc w:val="both"/>
        <w:rPr>
          <w:bCs/>
          <w:iCs/>
        </w:rPr>
      </w:pPr>
    </w:p>
    <w:p w:rsidR="00424E58" w:rsidRPr="007E1BE2" w:rsidRDefault="00424E58" w:rsidP="00424E58">
      <w:pPr>
        <w:ind w:firstLine="540"/>
        <w:jc w:val="both"/>
        <w:rPr>
          <w:bCs/>
          <w:iCs/>
        </w:rPr>
      </w:pPr>
    </w:p>
    <w:p w:rsidR="00424E58" w:rsidRPr="007E1BE2" w:rsidRDefault="00424E58" w:rsidP="00424E58">
      <w:pPr>
        <w:ind w:firstLine="539"/>
        <w:jc w:val="both"/>
        <w:rPr>
          <w:bCs/>
          <w:iCs/>
        </w:rPr>
      </w:pPr>
    </w:p>
    <w:p w:rsidR="00424E58" w:rsidRPr="007E1BE2" w:rsidRDefault="00424E58" w:rsidP="00424E58">
      <w:pPr>
        <w:ind w:firstLine="539"/>
        <w:jc w:val="both"/>
        <w:rPr>
          <w:bCs/>
          <w:iCs/>
        </w:rPr>
        <w:sectPr w:rsidR="00424E58" w:rsidRPr="007E1BE2" w:rsidSect="0096125A">
          <w:type w:val="continuous"/>
          <w:pgSz w:w="16838" w:h="11906" w:orient="landscape"/>
          <w:pgMar w:top="1134" w:right="851" w:bottom="1134" w:left="1701" w:header="709" w:footer="709" w:gutter="0"/>
          <w:cols w:space="708"/>
          <w:docGrid w:linePitch="360"/>
        </w:sectPr>
      </w:pPr>
    </w:p>
    <w:p w:rsidR="00424E58" w:rsidRPr="007E1BE2" w:rsidRDefault="00424E58" w:rsidP="00424E58">
      <w:pPr>
        <w:ind w:firstLine="708"/>
        <w:jc w:val="both"/>
      </w:pPr>
      <w:r w:rsidRPr="007E1BE2">
        <w:lastRenderedPageBreak/>
        <w:t>Среди наиболее интересных культурно-исторических достопримечательностей района отметим:</w:t>
      </w:r>
    </w:p>
    <w:p w:rsidR="00424E58" w:rsidRPr="007E1BE2" w:rsidRDefault="00424E58" w:rsidP="00424E58">
      <w:pPr>
        <w:ind w:firstLine="708"/>
        <w:jc w:val="both"/>
      </w:pPr>
      <w:r w:rsidRPr="007E1BE2">
        <w:rPr>
          <w:b/>
          <w:i/>
        </w:rPr>
        <w:t>-Часовня во имя св. Стефана, епископа Пермского (1896).</w:t>
      </w:r>
      <w:r w:rsidRPr="007E1BE2">
        <w:rPr>
          <w:b/>
        </w:rPr>
        <w:t xml:space="preserve"> </w:t>
      </w:r>
      <w:r w:rsidRPr="007E1BE2">
        <w:t>Сыктывдинский район, с Ыб.</w:t>
      </w:r>
      <w:r w:rsidRPr="007E1BE2">
        <w:rPr>
          <w:b/>
        </w:rPr>
        <w:t xml:space="preserve"> </w:t>
      </w:r>
      <w:r w:rsidRPr="007E1BE2">
        <w:t xml:space="preserve">Часовня  находится  на вершине холма, господствующего над д. Степановка, расположенной у его восточной подошвы. Часовня построена в </w:t>
      </w:r>
      <w:smartTag w:uri="urn:schemas-microsoft-com:office:smarttags" w:element="metricconverter">
        <w:smartTagPr>
          <w:attr w:name="ProductID" w:val="1896 г"/>
        </w:smartTagPr>
        <w:r w:rsidRPr="007E1BE2">
          <w:t>1896 г</w:t>
        </w:r>
      </w:smartTag>
      <w:r w:rsidRPr="007E1BE2">
        <w:t>. по проекту Вологодского губернского инженера Н.Пухлова  в местечке  Худой  Грезд (д.  Степановка)  Ыбского  Вознесенского  прихода.  Строительство  часовни  было  приурочено  к  мероприятиям  по  празднованию  500- летия  со  дня  блаженной  кончины  Святителя  Стефана, Епископа Пермского, Просветителя  Зырян,  посещавшего  в  своем миссионерском  служении  территорию современного села  Ыб.</w:t>
      </w:r>
    </w:p>
    <w:p w:rsidR="00424E58" w:rsidRPr="007E1BE2" w:rsidRDefault="00424E58" w:rsidP="00424E58">
      <w:pPr>
        <w:ind w:firstLine="708"/>
        <w:jc w:val="both"/>
      </w:pPr>
      <w:r w:rsidRPr="007E1BE2">
        <w:t xml:space="preserve">В день  памяти  св.  Стефана  26  апреля (ст. ст.) </w:t>
      </w:r>
      <w:smartTag w:uri="urn:schemas-microsoft-com:office:smarttags" w:element="metricconverter">
        <w:smartTagPr>
          <w:attr w:name="ProductID" w:val="1895 г"/>
        </w:smartTagPr>
        <w:r w:rsidRPr="007E1BE2">
          <w:t>1895 г</w:t>
        </w:r>
      </w:smartTag>
      <w:r w:rsidRPr="007E1BE2">
        <w:t>. был  устроен крестный  ход  на  холм,  где  по  преданию  проповедовал  Святитель,  отслужен  молебен  и  чин  на  основание  храма.  В  течение  одного  дня  27 апреля  часовня  была  возведна  под крест.  Таким  образом, она  является   единственным  известным  на  территории  Коми  края  “обыденным"  храмом.  Часовня  была  приписана  к  Ибской  Вознесенской  церкви.</w:t>
      </w:r>
    </w:p>
    <w:p w:rsidR="00424E58" w:rsidRPr="007E1BE2" w:rsidRDefault="00424E58" w:rsidP="00424E58">
      <w:pPr>
        <w:ind w:firstLine="708"/>
        <w:jc w:val="both"/>
      </w:pPr>
      <w:r w:rsidRPr="007E1BE2">
        <w:t xml:space="preserve">В  </w:t>
      </w:r>
      <w:smartTag w:uri="urn:schemas-microsoft-com:office:smarttags" w:element="metricconverter">
        <w:smartTagPr>
          <w:attr w:name="ProductID" w:val="1935 г"/>
        </w:smartTagPr>
        <w:r w:rsidRPr="007E1BE2">
          <w:t>1935 г</w:t>
        </w:r>
      </w:smartTag>
      <w:r w:rsidRPr="007E1BE2">
        <w:t>. здание  изъято  из  пользования  общины  верующих  и  передано  под “культурные  цели”.  С  1980-х  гг.  не  использовалось. В 1995-1996 гг. были  проведены  ремонтно-реставрационные  работы.  5  мая  1996  года  восстановленный  храм  освящен  Епископом  Сыктывкарским и Воркутинским Питиримом как  церковь во  имя  св.  Стефана  Пермского.  В  октябре  1996 года  церковь  передана в  пользование Ибскому  Серафимовскому  женскому  монастырю;</w:t>
      </w:r>
    </w:p>
    <w:p w:rsidR="00424E58" w:rsidRPr="007E1BE2" w:rsidRDefault="00424E58" w:rsidP="00424E58">
      <w:pPr>
        <w:ind w:firstLine="708"/>
        <w:jc w:val="both"/>
        <w:rPr>
          <w:b/>
          <w:i/>
        </w:rPr>
      </w:pPr>
      <w:r w:rsidRPr="007E1BE2">
        <w:rPr>
          <w:i/>
        </w:rPr>
        <w:t xml:space="preserve">- </w:t>
      </w:r>
      <w:r w:rsidRPr="007E1BE2">
        <w:rPr>
          <w:b/>
          <w:i/>
        </w:rPr>
        <w:t>Земское начальное училище (1912) в с. Выльгорт, архитектор А.В. Холопов.</w:t>
      </w:r>
    </w:p>
    <w:p w:rsidR="00424E58" w:rsidRDefault="00424E58" w:rsidP="00424E58">
      <w:pPr>
        <w:ind w:firstLine="708"/>
        <w:jc w:val="both"/>
      </w:pPr>
      <w:r w:rsidRPr="007E1BE2">
        <w:t xml:space="preserve">Здание   построено в  </w:t>
      </w:r>
      <w:smartTag w:uri="urn:schemas-microsoft-com:office:smarttags" w:element="metricconverter">
        <w:smartTagPr>
          <w:attr w:name="ProductID" w:val="1913 г"/>
        </w:smartTagPr>
        <w:r w:rsidRPr="007E1BE2">
          <w:t>1913 г</w:t>
        </w:r>
      </w:smartTag>
      <w:r w:rsidRPr="007E1BE2">
        <w:t xml:space="preserve">.  на  средства  Усть-Сысольского  земства  по  проекту  архитектора  Александра  Викентьевича   Холопова. Работы  осуществлялись  местными    мастерами  под  общим  руководством  директора  начального  училища Н. Старовского. После  реставрации  сооружения,  осуществлявшегося  в  середине  1990-х  гг.,  здание  передано  под  районный  краеведческий  музей.  </w:t>
      </w:r>
    </w:p>
    <w:p w:rsidR="0096125A" w:rsidRPr="007E1BE2" w:rsidRDefault="0096125A" w:rsidP="00424E58">
      <w:pPr>
        <w:ind w:firstLine="708"/>
        <w:jc w:val="both"/>
      </w:pPr>
    </w:p>
    <w:p w:rsidR="00424E58" w:rsidRPr="007E1BE2" w:rsidRDefault="00424E58" w:rsidP="00424E58">
      <w:pPr>
        <w:ind w:firstLine="539"/>
        <w:jc w:val="center"/>
        <w:rPr>
          <w:b/>
          <w:bCs/>
          <w:iCs/>
        </w:rPr>
      </w:pPr>
      <w:r w:rsidRPr="007E1BE2">
        <w:rPr>
          <w:b/>
          <w:bCs/>
          <w:iCs/>
        </w:rPr>
        <w:t>5. Природные достопримечательности</w:t>
      </w:r>
    </w:p>
    <w:p w:rsidR="0096125A" w:rsidRDefault="0096125A" w:rsidP="00424E58">
      <w:pPr>
        <w:ind w:firstLine="539"/>
        <w:jc w:val="both"/>
        <w:rPr>
          <w:bCs/>
          <w:iCs/>
        </w:rPr>
      </w:pPr>
    </w:p>
    <w:p w:rsidR="00424E58" w:rsidRPr="007E1BE2" w:rsidRDefault="00424E58" w:rsidP="00424E58">
      <w:pPr>
        <w:ind w:firstLine="539"/>
        <w:jc w:val="both"/>
        <w:rPr>
          <w:bCs/>
          <w:iCs/>
        </w:rPr>
      </w:pPr>
      <w:r w:rsidRPr="007E1BE2">
        <w:rPr>
          <w:bCs/>
          <w:iCs/>
        </w:rPr>
        <w:t>На территории района расположено 13 особо охраняемых природных территорий.</w:t>
      </w:r>
    </w:p>
    <w:p w:rsidR="0096125A" w:rsidRDefault="0096125A" w:rsidP="00424E58">
      <w:pPr>
        <w:ind w:firstLine="539"/>
        <w:jc w:val="both"/>
        <w:rPr>
          <w:bCs/>
          <w:iCs/>
        </w:rPr>
      </w:pPr>
    </w:p>
    <w:p w:rsidR="00424E58" w:rsidRPr="0096125A" w:rsidRDefault="00424E58" w:rsidP="0096125A">
      <w:pPr>
        <w:ind w:firstLine="539"/>
        <w:jc w:val="right"/>
        <w:rPr>
          <w:bCs/>
          <w:i/>
          <w:iCs/>
        </w:rPr>
      </w:pPr>
      <w:r w:rsidRPr="0096125A">
        <w:rPr>
          <w:bCs/>
          <w:i/>
          <w:iCs/>
        </w:rPr>
        <w:t>Таблица 8 – Объекты природно-заповедного фонда</w:t>
      </w:r>
    </w:p>
    <w:tbl>
      <w:tblPr>
        <w:tblW w:w="6300" w:type="dxa"/>
        <w:jc w:val="center"/>
        <w:tblInd w:w="-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20"/>
        <w:gridCol w:w="2340"/>
        <w:gridCol w:w="3240"/>
      </w:tblGrid>
      <w:tr w:rsidR="00424E58" w:rsidRPr="007E1BE2" w:rsidTr="00F45D07">
        <w:trPr>
          <w:trHeight w:val="20"/>
          <w:tblHeader/>
          <w:jc w:val="center"/>
        </w:trPr>
        <w:tc>
          <w:tcPr>
            <w:tcW w:w="720" w:type="dxa"/>
            <w:tcMar>
              <w:top w:w="17" w:type="dxa"/>
              <w:left w:w="17" w:type="dxa"/>
              <w:bottom w:w="0" w:type="dxa"/>
              <w:right w:w="108" w:type="dxa"/>
            </w:tcMar>
            <w:vAlign w:val="center"/>
          </w:tcPr>
          <w:p w:rsidR="00424E58" w:rsidRPr="0096125A" w:rsidRDefault="00424E58" w:rsidP="00F45D07">
            <w:pPr>
              <w:ind w:hanging="163"/>
              <w:jc w:val="center"/>
              <w:rPr>
                <w:b/>
                <w:sz w:val="22"/>
                <w:szCs w:val="22"/>
              </w:rPr>
            </w:pPr>
            <w:r w:rsidRPr="0096125A">
              <w:rPr>
                <w:b/>
                <w:sz w:val="22"/>
                <w:szCs w:val="22"/>
              </w:rPr>
              <w:t>№</w:t>
            </w:r>
          </w:p>
        </w:tc>
        <w:tc>
          <w:tcPr>
            <w:tcW w:w="2340" w:type="dxa"/>
            <w:tcMar>
              <w:top w:w="17" w:type="dxa"/>
              <w:left w:w="17" w:type="dxa"/>
              <w:bottom w:w="0" w:type="dxa"/>
              <w:right w:w="17" w:type="dxa"/>
            </w:tcMar>
            <w:vAlign w:val="center"/>
          </w:tcPr>
          <w:p w:rsidR="00424E58" w:rsidRPr="0096125A" w:rsidRDefault="00424E58" w:rsidP="00F45D07">
            <w:pPr>
              <w:jc w:val="center"/>
              <w:rPr>
                <w:b/>
                <w:sz w:val="22"/>
                <w:szCs w:val="22"/>
              </w:rPr>
            </w:pPr>
            <w:r w:rsidRPr="0096125A">
              <w:rPr>
                <w:b/>
                <w:sz w:val="22"/>
                <w:szCs w:val="22"/>
              </w:rPr>
              <w:t>Наимено-</w:t>
            </w:r>
          </w:p>
          <w:p w:rsidR="00424E58" w:rsidRPr="0096125A" w:rsidRDefault="00424E58" w:rsidP="00F45D07">
            <w:pPr>
              <w:jc w:val="center"/>
              <w:rPr>
                <w:b/>
                <w:sz w:val="22"/>
                <w:szCs w:val="22"/>
              </w:rPr>
            </w:pPr>
            <w:r w:rsidRPr="0096125A">
              <w:rPr>
                <w:b/>
                <w:sz w:val="22"/>
                <w:szCs w:val="22"/>
              </w:rPr>
              <w:t>вание</w:t>
            </w:r>
          </w:p>
        </w:tc>
        <w:tc>
          <w:tcPr>
            <w:tcW w:w="3240" w:type="dxa"/>
            <w:tcMar>
              <w:top w:w="17" w:type="dxa"/>
              <w:left w:w="17" w:type="dxa"/>
              <w:bottom w:w="0" w:type="dxa"/>
              <w:right w:w="17" w:type="dxa"/>
            </w:tcMar>
            <w:vAlign w:val="center"/>
          </w:tcPr>
          <w:p w:rsidR="00424E58" w:rsidRPr="0096125A" w:rsidRDefault="00424E58" w:rsidP="00F45D07">
            <w:pPr>
              <w:jc w:val="center"/>
              <w:rPr>
                <w:b/>
                <w:sz w:val="22"/>
                <w:szCs w:val="22"/>
              </w:rPr>
            </w:pPr>
            <w:r w:rsidRPr="0096125A">
              <w:rPr>
                <w:b/>
                <w:sz w:val="22"/>
                <w:szCs w:val="22"/>
              </w:rPr>
              <w:t>Категория</w:t>
            </w:r>
          </w:p>
        </w:tc>
      </w:tr>
      <w:tr w:rsidR="00424E58" w:rsidRPr="007E1BE2" w:rsidTr="00F45D07">
        <w:trPr>
          <w:trHeight w:val="20"/>
          <w:tblHeader/>
          <w:jc w:val="center"/>
        </w:trPr>
        <w:tc>
          <w:tcPr>
            <w:tcW w:w="720" w:type="dxa"/>
            <w:tcMar>
              <w:top w:w="17" w:type="dxa"/>
              <w:left w:w="17" w:type="dxa"/>
              <w:bottom w:w="0" w:type="dxa"/>
              <w:right w:w="108" w:type="dxa"/>
            </w:tcMar>
          </w:tcPr>
          <w:p w:rsidR="00424E58" w:rsidRPr="0096125A" w:rsidRDefault="00424E58" w:rsidP="00F45D07">
            <w:pPr>
              <w:ind w:left="57"/>
              <w:rPr>
                <w:sz w:val="22"/>
                <w:szCs w:val="22"/>
              </w:rPr>
            </w:pPr>
            <w:r w:rsidRPr="0096125A">
              <w:rPr>
                <w:sz w:val="22"/>
                <w:szCs w:val="22"/>
              </w:rPr>
              <w:t>1.</w:t>
            </w:r>
          </w:p>
        </w:tc>
        <w:tc>
          <w:tcPr>
            <w:tcW w:w="2340" w:type="dxa"/>
            <w:tcMar>
              <w:top w:w="17" w:type="dxa"/>
              <w:left w:w="17" w:type="dxa"/>
              <w:bottom w:w="0" w:type="dxa"/>
              <w:right w:w="17" w:type="dxa"/>
            </w:tcMar>
          </w:tcPr>
          <w:p w:rsidR="00424E58" w:rsidRPr="0096125A" w:rsidRDefault="00424E58" w:rsidP="00F45D07">
            <w:pPr>
              <w:rPr>
                <w:sz w:val="22"/>
                <w:szCs w:val="22"/>
              </w:rPr>
            </w:pPr>
            <w:r w:rsidRPr="0096125A">
              <w:rPr>
                <w:sz w:val="22"/>
                <w:szCs w:val="22"/>
              </w:rPr>
              <w:t xml:space="preserve"> Белый</w:t>
            </w:r>
          </w:p>
        </w:tc>
        <w:tc>
          <w:tcPr>
            <w:tcW w:w="3240" w:type="dxa"/>
            <w:tcMar>
              <w:top w:w="17" w:type="dxa"/>
              <w:left w:w="17" w:type="dxa"/>
              <w:bottom w:w="0" w:type="dxa"/>
              <w:right w:w="17" w:type="dxa"/>
            </w:tcMar>
          </w:tcPr>
          <w:p w:rsidR="00424E58" w:rsidRPr="0096125A" w:rsidRDefault="00424E58" w:rsidP="00F45D07">
            <w:pPr>
              <w:rPr>
                <w:sz w:val="22"/>
                <w:szCs w:val="22"/>
              </w:rPr>
            </w:pPr>
            <w:r w:rsidRPr="0096125A">
              <w:rPr>
                <w:sz w:val="22"/>
                <w:szCs w:val="22"/>
              </w:rPr>
              <w:t>Заказник комплексный</w:t>
            </w:r>
          </w:p>
        </w:tc>
      </w:tr>
      <w:tr w:rsidR="00424E58" w:rsidRPr="007E1BE2" w:rsidTr="00F45D07">
        <w:trPr>
          <w:trHeight w:val="20"/>
          <w:tblHeader/>
          <w:jc w:val="center"/>
        </w:trPr>
        <w:tc>
          <w:tcPr>
            <w:tcW w:w="720" w:type="dxa"/>
            <w:tcMar>
              <w:top w:w="17" w:type="dxa"/>
              <w:left w:w="17" w:type="dxa"/>
              <w:bottom w:w="0" w:type="dxa"/>
              <w:right w:w="108" w:type="dxa"/>
            </w:tcMar>
          </w:tcPr>
          <w:p w:rsidR="00424E58" w:rsidRPr="0096125A" w:rsidRDefault="00424E58" w:rsidP="00F45D07">
            <w:pPr>
              <w:ind w:left="57"/>
              <w:rPr>
                <w:sz w:val="22"/>
                <w:szCs w:val="22"/>
              </w:rPr>
            </w:pPr>
            <w:r w:rsidRPr="0096125A">
              <w:rPr>
                <w:sz w:val="22"/>
                <w:szCs w:val="22"/>
              </w:rPr>
              <w:t>2.</w:t>
            </w:r>
          </w:p>
        </w:tc>
        <w:tc>
          <w:tcPr>
            <w:tcW w:w="2340" w:type="dxa"/>
            <w:tcMar>
              <w:top w:w="17" w:type="dxa"/>
              <w:left w:w="17" w:type="dxa"/>
              <w:bottom w:w="0" w:type="dxa"/>
              <w:right w:w="17" w:type="dxa"/>
            </w:tcMar>
          </w:tcPr>
          <w:p w:rsidR="00424E58" w:rsidRPr="0096125A" w:rsidRDefault="00424E58" w:rsidP="00F45D07">
            <w:pPr>
              <w:rPr>
                <w:sz w:val="22"/>
                <w:szCs w:val="22"/>
              </w:rPr>
            </w:pPr>
            <w:r w:rsidRPr="0096125A">
              <w:rPr>
                <w:sz w:val="22"/>
                <w:szCs w:val="22"/>
              </w:rPr>
              <w:t>Важъелью</w:t>
            </w:r>
          </w:p>
        </w:tc>
        <w:tc>
          <w:tcPr>
            <w:tcW w:w="3240" w:type="dxa"/>
            <w:tcMar>
              <w:top w:w="17" w:type="dxa"/>
              <w:left w:w="17" w:type="dxa"/>
              <w:bottom w:w="0" w:type="dxa"/>
              <w:right w:w="17" w:type="dxa"/>
            </w:tcMar>
          </w:tcPr>
          <w:p w:rsidR="00424E58" w:rsidRPr="0096125A" w:rsidRDefault="00424E58" w:rsidP="00F45D07">
            <w:pPr>
              <w:rPr>
                <w:sz w:val="22"/>
                <w:szCs w:val="22"/>
              </w:rPr>
            </w:pPr>
            <w:r w:rsidRPr="0096125A">
              <w:rPr>
                <w:sz w:val="22"/>
                <w:szCs w:val="22"/>
              </w:rPr>
              <w:t>Заказник комплексный</w:t>
            </w:r>
          </w:p>
        </w:tc>
      </w:tr>
      <w:tr w:rsidR="00424E58" w:rsidRPr="007E1BE2" w:rsidTr="00F45D07">
        <w:trPr>
          <w:trHeight w:val="20"/>
          <w:tblHeader/>
          <w:jc w:val="center"/>
        </w:trPr>
        <w:tc>
          <w:tcPr>
            <w:tcW w:w="720" w:type="dxa"/>
            <w:tcMar>
              <w:top w:w="17" w:type="dxa"/>
              <w:left w:w="17" w:type="dxa"/>
              <w:bottom w:w="0" w:type="dxa"/>
              <w:right w:w="108" w:type="dxa"/>
            </w:tcMar>
          </w:tcPr>
          <w:p w:rsidR="00424E58" w:rsidRPr="0096125A" w:rsidRDefault="00424E58" w:rsidP="00F45D07">
            <w:pPr>
              <w:ind w:left="57"/>
              <w:rPr>
                <w:sz w:val="22"/>
                <w:szCs w:val="22"/>
              </w:rPr>
            </w:pPr>
            <w:r w:rsidRPr="0096125A">
              <w:rPr>
                <w:sz w:val="22"/>
                <w:szCs w:val="22"/>
              </w:rPr>
              <w:t>3.</w:t>
            </w:r>
          </w:p>
        </w:tc>
        <w:tc>
          <w:tcPr>
            <w:tcW w:w="2340" w:type="dxa"/>
            <w:tcMar>
              <w:top w:w="17" w:type="dxa"/>
              <w:left w:w="17" w:type="dxa"/>
              <w:bottom w:w="0" w:type="dxa"/>
              <w:right w:w="17" w:type="dxa"/>
            </w:tcMar>
          </w:tcPr>
          <w:p w:rsidR="00424E58" w:rsidRPr="0096125A" w:rsidRDefault="00424E58" w:rsidP="00F45D07">
            <w:pPr>
              <w:rPr>
                <w:sz w:val="22"/>
                <w:szCs w:val="22"/>
              </w:rPr>
            </w:pPr>
            <w:r w:rsidRPr="0096125A">
              <w:rPr>
                <w:sz w:val="22"/>
                <w:szCs w:val="22"/>
              </w:rPr>
              <w:t>Ваньваднюр</w:t>
            </w:r>
          </w:p>
        </w:tc>
        <w:tc>
          <w:tcPr>
            <w:tcW w:w="3240" w:type="dxa"/>
            <w:tcMar>
              <w:top w:w="17" w:type="dxa"/>
              <w:left w:w="17" w:type="dxa"/>
              <w:bottom w:w="0" w:type="dxa"/>
              <w:right w:w="17" w:type="dxa"/>
            </w:tcMar>
          </w:tcPr>
          <w:p w:rsidR="00424E58" w:rsidRPr="0096125A" w:rsidRDefault="00424E58" w:rsidP="00F45D07">
            <w:pPr>
              <w:rPr>
                <w:sz w:val="22"/>
                <w:szCs w:val="22"/>
              </w:rPr>
            </w:pPr>
            <w:r w:rsidRPr="0096125A">
              <w:rPr>
                <w:sz w:val="22"/>
                <w:szCs w:val="22"/>
              </w:rPr>
              <w:t>Заказник болотный</w:t>
            </w:r>
          </w:p>
        </w:tc>
      </w:tr>
      <w:tr w:rsidR="00424E58" w:rsidRPr="007E1BE2" w:rsidTr="00F45D07">
        <w:trPr>
          <w:trHeight w:val="20"/>
          <w:tblHeader/>
          <w:jc w:val="center"/>
        </w:trPr>
        <w:tc>
          <w:tcPr>
            <w:tcW w:w="720" w:type="dxa"/>
            <w:tcMar>
              <w:top w:w="17" w:type="dxa"/>
              <w:left w:w="17" w:type="dxa"/>
              <w:bottom w:w="0" w:type="dxa"/>
              <w:right w:w="108" w:type="dxa"/>
            </w:tcMar>
          </w:tcPr>
          <w:p w:rsidR="00424E58" w:rsidRPr="0096125A" w:rsidRDefault="00424E58" w:rsidP="00F45D07">
            <w:pPr>
              <w:ind w:left="57"/>
              <w:rPr>
                <w:sz w:val="22"/>
                <w:szCs w:val="22"/>
              </w:rPr>
            </w:pPr>
            <w:r w:rsidRPr="0096125A">
              <w:rPr>
                <w:sz w:val="22"/>
                <w:szCs w:val="22"/>
              </w:rPr>
              <w:t>4.</w:t>
            </w:r>
          </w:p>
        </w:tc>
        <w:tc>
          <w:tcPr>
            <w:tcW w:w="2340" w:type="dxa"/>
            <w:tcMar>
              <w:top w:w="17" w:type="dxa"/>
              <w:left w:w="17" w:type="dxa"/>
              <w:bottom w:w="0" w:type="dxa"/>
              <w:right w:w="17" w:type="dxa"/>
            </w:tcMar>
          </w:tcPr>
          <w:p w:rsidR="00424E58" w:rsidRPr="0096125A" w:rsidRDefault="00424E58" w:rsidP="00F45D07">
            <w:pPr>
              <w:rPr>
                <w:sz w:val="22"/>
                <w:szCs w:val="22"/>
              </w:rPr>
            </w:pPr>
            <w:r w:rsidRPr="0096125A">
              <w:rPr>
                <w:sz w:val="22"/>
                <w:szCs w:val="22"/>
              </w:rPr>
              <w:t>Кирканюр</w:t>
            </w:r>
          </w:p>
          <w:p w:rsidR="00424E58" w:rsidRPr="0096125A" w:rsidRDefault="00424E58" w:rsidP="00F45D07">
            <w:pPr>
              <w:rPr>
                <w:sz w:val="22"/>
                <w:szCs w:val="22"/>
              </w:rPr>
            </w:pPr>
            <w:r w:rsidRPr="0096125A">
              <w:rPr>
                <w:sz w:val="22"/>
                <w:szCs w:val="22"/>
              </w:rPr>
              <w:t>(Кирка-Нюр)</w:t>
            </w:r>
          </w:p>
        </w:tc>
        <w:tc>
          <w:tcPr>
            <w:tcW w:w="3240" w:type="dxa"/>
            <w:tcMar>
              <w:top w:w="17" w:type="dxa"/>
              <w:left w:w="17" w:type="dxa"/>
              <w:bottom w:w="0" w:type="dxa"/>
              <w:right w:w="17" w:type="dxa"/>
            </w:tcMar>
          </w:tcPr>
          <w:p w:rsidR="00424E58" w:rsidRPr="0096125A" w:rsidRDefault="00424E58" w:rsidP="00F45D07">
            <w:pPr>
              <w:rPr>
                <w:sz w:val="22"/>
                <w:szCs w:val="22"/>
              </w:rPr>
            </w:pPr>
            <w:r w:rsidRPr="0096125A">
              <w:rPr>
                <w:sz w:val="22"/>
                <w:szCs w:val="22"/>
              </w:rPr>
              <w:t>Заказник болотный</w:t>
            </w:r>
          </w:p>
        </w:tc>
      </w:tr>
      <w:tr w:rsidR="00424E58" w:rsidRPr="007E1BE2" w:rsidTr="00F45D07">
        <w:trPr>
          <w:trHeight w:val="20"/>
          <w:tblHeader/>
          <w:jc w:val="center"/>
        </w:trPr>
        <w:tc>
          <w:tcPr>
            <w:tcW w:w="720" w:type="dxa"/>
            <w:tcMar>
              <w:top w:w="17" w:type="dxa"/>
              <w:left w:w="17" w:type="dxa"/>
              <w:bottom w:w="0" w:type="dxa"/>
              <w:right w:w="108" w:type="dxa"/>
            </w:tcMar>
          </w:tcPr>
          <w:p w:rsidR="00424E58" w:rsidRPr="0096125A" w:rsidRDefault="00424E58" w:rsidP="00F45D07">
            <w:pPr>
              <w:ind w:left="57"/>
              <w:rPr>
                <w:sz w:val="22"/>
                <w:szCs w:val="22"/>
              </w:rPr>
            </w:pPr>
            <w:r w:rsidRPr="0096125A">
              <w:rPr>
                <w:sz w:val="22"/>
                <w:szCs w:val="22"/>
              </w:rPr>
              <w:t>5.</w:t>
            </w:r>
          </w:p>
        </w:tc>
        <w:tc>
          <w:tcPr>
            <w:tcW w:w="2340" w:type="dxa"/>
            <w:tcMar>
              <w:top w:w="17" w:type="dxa"/>
              <w:left w:w="17" w:type="dxa"/>
              <w:bottom w:w="0" w:type="dxa"/>
              <w:right w:w="17" w:type="dxa"/>
            </w:tcMar>
          </w:tcPr>
          <w:p w:rsidR="00424E58" w:rsidRPr="0096125A" w:rsidRDefault="00424E58" w:rsidP="00F45D07">
            <w:pPr>
              <w:rPr>
                <w:sz w:val="22"/>
                <w:szCs w:val="22"/>
              </w:rPr>
            </w:pPr>
            <w:r w:rsidRPr="0096125A">
              <w:rPr>
                <w:sz w:val="22"/>
                <w:szCs w:val="22"/>
              </w:rPr>
              <w:t>Кокыльнюр</w:t>
            </w:r>
          </w:p>
          <w:p w:rsidR="00424E58" w:rsidRPr="0096125A" w:rsidRDefault="00424E58" w:rsidP="00F45D07">
            <w:pPr>
              <w:rPr>
                <w:sz w:val="22"/>
                <w:szCs w:val="22"/>
              </w:rPr>
            </w:pPr>
            <w:r w:rsidRPr="0096125A">
              <w:rPr>
                <w:sz w:val="22"/>
                <w:szCs w:val="22"/>
              </w:rPr>
              <w:t>(Кокыль-Нюр)</w:t>
            </w:r>
          </w:p>
        </w:tc>
        <w:tc>
          <w:tcPr>
            <w:tcW w:w="3240" w:type="dxa"/>
            <w:tcMar>
              <w:top w:w="17" w:type="dxa"/>
              <w:left w:w="17" w:type="dxa"/>
              <w:bottom w:w="0" w:type="dxa"/>
              <w:right w:w="17" w:type="dxa"/>
            </w:tcMar>
          </w:tcPr>
          <w:p w:rsidR="00424E58" w:rsidRPr="0096125A" w:rsidRDefault="00424E58" w:rsidP="00F45D07">
            <w:pPr>
              <w:rPr>
                <w:sz w:val="22"/>
                <w:szCs w:val="22"/>
              </w:rPr>
            </w:pPr>
            <w:r w:rsidRPr="0096125A">
              <w:rPr>
                <w:sz w:val="22"/>
                <w:szCs w:val="22"/>
              </w:rPr>
              <w:t>Заказник болотный</w:t>
            </w:r>
          </w:p>
        </w:tc>
      </w:tr>
      <w:tr w:rsidR="00424E58" w:rsidRPr="007E1BE2" w:rsidTr="00F45D07">
        <w:trPr>
          <w:trHeight w:val="20"/>
          <w:tblHeader/>
          <w:jc w:val="center"/>
        </w:trPr>
        <w:tc>
          <w:tcPr>
            <w:tcW w:w="720" w:type="dxa"/>
            <w:tcMar>
              <w:top w:w="17" w:type="dxa"/>
              <w:left w:w="17" w:type="dxa"/>
              <w:bottom w:w="0" w:type="dxa"/>
              <w:right w:w="108" w:type="dxa"/>
            </w:tcMar>
          </w:tcPr>
          <w:p w:rsidR="00424E58" w:rsidRPr="0096125A" w:rsidRDefault="00424E58" w:rsidP="00F45D07">
            <w:pPr>
              <w:ind w:left="57"/>
              <w:rPr>
                <w:sz w:val="22"/>
                <w:szCs w:val="22"/>
              </w:rPr>
            </w:pPr>
            <w:r w:rsidRPr="0096125A">
              <w:rPr>
                <w:sz w:val="22"/>
                <w:szCs w:val="22"/>
              </w:rPr>
              <w:t>6.</w:t>
            </w:r>
          </w:p>
        </w:tc>
        <w:tc>
          <w:tcPr>
            <w:tcW w:w="2340" w:type="dxa"/>
            <w:tcMar>
              <w:top w:w="17" w:type="dxa"/>
              <w:left w:w="17" w:type="dxa"/>
              <w:bottom w:w="0" w:type="dxa"/>
              <w:right w:w="17" w:type="dxa"/>
            </w:tcMar>
          </w:tcPr>
          <w:p w:rsidR="00424E58" w:rsidRPr="0096125A" w:rsidRDefault="00424E58" w:rsidP="00F45D07">
            <w:pPr>
              <w:rPr>
                <w:sz w:val="22"/>
                <w:szCs w:val="22"/>
              </w:rPr>
            </w:pPr>
            <w:r w:rsidRPr="0096125A">
              <w:rPr>
                <w:sz w:val="22"/>
                <w:szCs w:val="22"/>
              </w:rPr>
              <w:t>Озельский</w:t>
            </w:r>
          </w:p>
        </w:tc>
        <w:tc>
          <w:tcPr>
            <w:tcW w:w="3240" w:type="dxa"/>
            <w:tcMar>
              <w:top w:w="17" w:type="dxa"/>
              <w:left w:w="17" w:type="dxa"/>
              <w:bottom w:w="0" w:type="dxa"/>
              <w:right w:w="17" w:type="dxa"/>
            </w:tcMar>
          </w:tcPr>
          <w:p w:rsidR="00424E58" w:rsidRPr="0096125A" w:rsidRDefault="00424E58" w:rsidP="00F45D07">
            <w:pPr>
              <w:rPr>
                <w:sz w:val="22"/>
                <w:szCs w:val="22"/>
              </w:rPr>
            </w:pPr>
            <w:r w:rsidRPr="0096125A">
              <w:rPr>
                <w:sz w:val="22"/>
                <w:szCs w:val="22"/>
              </w:rPr>
              <w:t>Памятник природы ботанический</w:t>
            </w:r>
          </w:p>
        </w:tc>
      </w:tr>
      <w:tr w:rsidR="00424E58" w:rsidRPr="007E1BE2" w:rsidTr="00F45D07">
        <w:trPr>
          <w:trHeight w:val="20"/>
          <w:tblHeader/>
          <w:jc w:val="center"/>
        </w:trPr>
        <w:tc>
          <w:tcPr>
            <w:tcW w:w="720" w:type="dxa"/>
            <w:tcMar>
              <w:top w:w="17" w:type="dxa"/>
              <w:left w:w="17" w:type="dxa"/>
              <w:bottom w:w="0" w:type="dxa"/>
              <w:right w:w="108" w:type="dxa"/>
            </w:tcMar>
          </w:tcPr>
          <w:p w:rsidR="00424E58" w:rsidRPr="0096125A" w:rsidRDefault="00424E58" w:rsidP="00F45D07">
            <w:pPr>
              <w:ind w:left="57"/>
              <w:rPr>
                <w:sz w:val="22"/>
                <w:szCs w:val="22"/>
              </w:rPr>
            </w:pPr>
            <w:r w:rsidRPr="0096125A">
              <w:rPr>
                <w:sz w:val="22"/>
                <w:szCs w:val="22"/>
              </w:rPr>
              <w:t>7.</w:t>
            </w:r>
          </w:p>
        </w:tc>
        <w:tc>
          <w:tcPr>
            <w:tcW w:w="2340" w:type="dxa"/>
            <w:tcMar>
              <w:top w:w="17" w:type="dxa"/>
              <w:left w:w="17" w:type="dxa"/>
              <w:bottom w:w="0" w:type="dxa"/>
              <w:right w:w="17" w:type="dxa"/>
            </w:tcMar>
          </w:tcPr>
          <w:p w:rsidR="00424E58" w:rsidRPr="0096125A" w:rsidRDefault="00424E58" w:rsidP="00F45D07">
            <w:pPr>
              <w:rPr>
                <w:sz w:val="22"/>
                <w:szCs w:val="22"/>
              </w:rPr>
            </w:pPr>
            <w:r w:rsidRPr="0096125A">
              <w:rPr>
                <w:sz w:val="22"/>
                <w:szCs w:val="22"/>
              </w:rPr>
              <w:t>Сыктывкарский</w:t>
            </w:r>
          </w:p>
        </w:tc>
        <w:tc>
          <w:tcPr>
            <w:tcW w:w="3240" w:type="dxa"/>
            <w:tcMar>
              <w:top w:w="17" w:type="dxa"/>
              <w:left w:w="17" w:type="dxa"/>
              <w:bottom w:w="0" w:type="dxa"/>
              <w:right w:w="17" w:type="dxa"/>
            </w:tcMar>
          </w:tcPr>
          <w:p w:rsidR="00424E58" w:rsidRPr="0096125A" w:rsidRDefault="00424E58" w:rsidP="00F45D07">
            <w:pPr>
              <w:rPr>
                <w:sz w:val="22"/>
                <w:szCs w:val="22"/>
              </w:rPr>
            </w:pPr>
            <w:r w:rsidRPr="0096125A">
              <w:rPr>
                <w:sz w:val="22"/>
                <w:szCs w:val="22"/>
              </w:rPr>
              <w:t>Заказник ботанический</w:t>
            </w:r>
          </w:p>
        </w:tc>
      </w:tr>
      <w:tr w:rsidR="00424E58" w:rsidRPr="007E1BE2" w:rsidTr="00F45D07">
        <w:trPr>
          <w:trHeight w:val="20"/>
          <w:tblHeader/>
          <w:jc w:val="center"/>
        </w:trPr>
        <w:tc>
          <w:tcPr>
            <w:tcW w:w="720" w:type="dxa"/>
            <w:tcMar>
              <w:top w:w="17" w:type="dxa"/>
              <w:left w:w="17" w:type="dxa"/>
              <w:bottom w:w="0" w:type="dxa"/>
              <w:right w:w="108" w:type="dxa"/>
            </w:tcMar>
          </w:tcPr>
          <w:p w:rsidR="00424E58" w:rsidRPr="0096125A" w:rsidRDefault="00424E58" w:rsidP="00F45D07">
            <w:pPr>
              <w:ind w:left="57"/>
              <w:rPr>
                <w:sz w:val="22"/>
                <w:szCs w:val="22"/>
              </w:rPr>
            </w:pPr>
            <w:r w:rsidRPr="0096125A">
              <w:rPr>
                <w:sz w:val="22"/>
                <w:szCs w:val="22"/>
              </w:rPr>
              <w:t>8.</w:t>
            </w:r>
          </w:p>
        </w:tc>
        <w:tc>
          <w:tcPr>
            <w:tcW w:w="2340" w:type="dxa"/>
            <w:tcMar>
              <w:top w:w="17" w:type="dxa"/>
              <w:left w:w="17" w:type="dxa"/>
              <w:bottom w:w="0" w:type="dxa"/>
              <w:right w:w="17" w:type="dxa"/>
            </w:tcMar>
          </w:tcPr>
          <w:p w:rsidR="00424E58" w:rsidRPr="0096125A" w:rsidRDefault="00424E58" w:rsidP="00F45D07">
            <w:pPr>
              <w:rPr>
                <w:sz w:val="22"/>
                <w:szCs w:val="22"/>
              </w:rPr>
            </w:pPr>
            <w:r w:rsidRPr="0096125A">
              <w:rPr>
                <w:sz w:val="22"/>
                <w:szCs w:val="22"/>
              </w:rPr>
              <w:t>Черноречинск</w:t>
            </w:r>
          </w:p>
        </w:tc>
        <w:tc>
          <w:tcPr>
            <w:tcW w:w="3240" w:type="dxa"/>
            <w:tcMar>
              <w:top w:w="17" w:type="dxa"/>
              <w:left w:w="17" w:type="dxa"/>
              <w:bottom w:w="0" w:type="dxa"/>
              <w:right w:w="17" w:type="dxa"/>
            </w:tcMar>
          </w:tcPr>
          <w:p w:rsidR="00424E58" w:rsidRPr="0096125A" w:rsidRDefault="00424E58" w:rsidP="00F45D07">
            <w:pPr>
              <w:rPr>
                <w:sz w:val="22"/>
                <w:szCs w:val="22"/>
              </w:rPr>
            </w:pPr>
            <w:r w:rsidRPr="0096125A">
              <w:rPr>
                <w:sz w:val="22"/>
                <w:szCs w:val="22"/>
              </w:rPr>
              <w:t>Памятник природы болотный</w:t>
            </w:r>
          </w:p>
        </w:tc>
      </w:tr>
      <w:tr w:rsidR="00424E58" w:rsidRPr="007E1BE2" w:rsidTr="00F45D07">
        <w:trPr>
          <w:trHeight w:val="20"/>
          <w:tblHeader/>
          <w:jc w:val="center"/>
        </w:trPr>
        <w:tc>
          <w:tcPr>
            <w:tcW w:w="720" w:type="dxa"/>
            <w:tcMar>
              <w:top w:w="17" w:type="dxa"/>
              <w:left w:w="17" w:type="dxa"/>
              <w:bottom w:w="0" w:type="dxa"/>
              <w:right w:w="108" w:type="dxa"/>
            </w:tcMar>
          </w:tcPr>
          <w:p w:rsidR="00424E58" w:rsidRPr="0096125A" w:rsidRDefault="00424E58" w:rsidP="00F45D07">
            <w:pPr>
              <w:ind w:left="57"/>
              <w:rPr>
                <w:sz w:val="22"/>
                <w:szCs w:val="22"/>
              </w:rPr>
            </w:pPr>
            <w:r w:rsidRPr="0096125A">
              <w:rPr>
                <w:sz w:val="22"/>
                <w:szCs w:val="22"/>
              </w:rPr>
              <w:t>9.</w:t>
            </w:r>
          </w:p>
        </w:tc>
        <w:tc>
          <w:tcPr>
            <w:tcW w:w="2340" w:type="dxa"/>
            <w:tcMar>
              <w:top w:w="17" w:type="dxa"/>
              <w:left w:w="17" w:type="dxa"/>
              <w:bottom w:w="0" w:type="dxa"/>
              <w:right w:w="17" w:type="dxa"/>
            </w:tcMar>
          </w:tcPr>
          <w:p w:rsidR="00424E58" w:rsidRPr="0096125A" w:rsidRDefault="00424E58" w:rsidP="00F45D07">
            <w:pPr>
              <w:rPr>
                <w:sz w:val="22"/>
                <w:szCs w:val="22"/>
              </w:rPr>
            </w:pPr>
            <w:r w:rsidRPr="0096125A">
              <w:rPr>
                <w:sz w:val="22"/>
                <w:szCs w:val="22"/>
              </w:rPr>
              <w:t>Шилодорское</w:t>
            </w:r>
          </w:p>
        </w:tc>
        <w:tc>
          <w:tcPr>
            <w:tcW w:w="3240" w:type="dxa"/>
            <w:tcMar>
              <w:top w:w="17" w:type="dxa"/>
              <w:left w:w="17" w:type="dxa"/>
              <w:bottom w:w="0" w:type="dxa"/>
              <w:right w:w="17" w:type="dxa"/>
            </w:tcMar>
          </w:tcPr>
          <w:p w:rsidR="00424E58" w:rsidRPr="0096125A" w:rsidRDefault="00424E58" w:rsidP="00F45D07">
            <w:pPr>
              <w:rPr>
                <w:sz w:val="22"/>
                <w:szCs w:val="22"/>
              </w:rPr>
            </w:pPr>
            <w:r w:rsidRPr="0096125A">
              <w:rPr>
                <w:sz w:val="22"/>
                <w:szCs w:val="22"/>
              </w:rPr>
              <w:t>Памятник природы болотный</w:t>
            </w:r>
          </w:p>
        </w:tc>
      </w:tr>
      <w:tr w:rsidR="00424E58" w:rsidRPr="007E1BE2" w:rsidTr="00F45D07">
        <w:trPr>
          <w:trHeight w:val="20"/>
          <w:tblHeader/>
          <w:jc w:val="center"/>
        </w:trPr>
        <w:tc>
          <w:tcPr>
            <w:tcW w:w="720" w:type="dxa"/>
            <w:tcMar>
              <w:top w:w="17" w:type="dxa"/>
              <w:left w:w="17" w:type="dxa"/>
              <w:bottom w:w="0" w:type="dxa"/>
              <w:right w:w="108" w:type="dxa"/>
            </w:tcMar>
          </w:tcPr>
          <w:p w:rsidR="00424E58" w:rsidRPr="0096125A" w:rsidRDefault="00424E58" w:rsidP="00F45D07">
            <w:pPr>
              <w:ind w:left="57"/>
              <w:rPr>
                <w:sz w:val="22"/>
                <w:szCs w:val="22"/>
              </w:rPr>
            </w:pPr>
            <w:r w:rsidRPr="0096125A">
              <w:rPr>
                <w:sz w:val="22"/>
                <w:szCs w:val="22"/>
              </w:rPr>
              <w:t>10.</w:t>
            </w:r>
          </w:p>
        </w:tc>
        <w:tc>
          <w:tcPr>
            <w:tcW w:w="2340" w:type="dxa"/>
            <w:tcMar>
              <w:top w:w="17" w:type="dxa"/>
              <w:left w:w="17" w:type="dxa"/>
              <w:bottom w:w="0" w:type="dxa"/>
              <w:right w:w="17" w:type="dxa"/>
            </w:tcMar>
          </w:tcPr>
          <w:p w:rsidR="00424E58" w:rsidRPr="0096125A" w:rsidRDefault="00424E58" w:rsidP="00F45D07">
            <w:pPr>
              <w:rPr>
                <w:sz w:val="22"/>
                <w:szCs w:val="22"/>
              </w:rPr>
            </w:pPr>
            <w:r w:rsidRPr="0096125A">
              <w:rPr>
                <w:sz w:val="22"/>
                <w:szCs w:val="22"/>
              </w:rPr>
              <w:t>Эриднюр</w:t>
            </w:r>
          </w:p>
        </w:tc>
        <w:tc>
          <w:tcPr>
            <w:tcW w:w="3240" w:type="dxa"/>
            <w:tcMar>
              <w:top w:w="17" w:type="dxa"/>
              <w:left w:w="17" w:type="dxa"/>
              <w:bottom w:w="0" w:type="dxa"/>
              <w:right w:w="17" w:type="dxa"/>
            </w:tcMar>
          </w:tcPr>
          <w:p w:rsidR="00424E58" w:rsidRPr="0096125A" w:rsidRDefault="00424E58" w:rsidP="00F45D07">
            <w:pPr>
              <w:rPr>
                <w:sz w:val="22"/>
                <w:szCs w:val="22"/>
              </w:rPr>
            </w:pPr>
            <w:r w:rsidRPr="0096125A">
              <w:rPr>
                <w:sz w:val="22"/>
                <w:szCs w:val="22"/>
              </w:rPr>
              <w:t>Заказник болотный</w:t>
            </w:r>
          </w:p>
        </w:tc>
      </w:tr>
      <w:tr w:rsidR="00424E58" w:rsidRPr="007E1BE2" w:rsidTr="00F45D07">
        <w:trPr>
          <w:trHeight w:val="20"/>
          <w:tblHeader/>
          <w:jc w:val="center"/>
        </w:trPr>
        <w:tc>
          <w:tcPr>
            <w:tcW w:w="720" w:type="dxa"/>
            <w:tcMar>
              <w:top w:w="17" w:type="dxa"/>
              <w:left w:w="17" w:type="dxa"/>
              <w:bottom w:w="0" w:type="dxa"/>
              <w:right w:w="108" w:type="dxa"/>
            </w:tcMar>
          </w:tcPr>
          <w:p w:rsidR="00424E58" w:rsidRPr="0096125A" w:rsidRDefault="00424E58" w:rsidP="00F45D07">
            <w:pPr>
              <w:ind w:left="57"/>
              <w:rPr>
                <w:sz w:val="22"/>
                <w:szCs w:val="22"/>
              </w:rPr>
            </w:pPr>
            <w:r w:rsidRPr="0096125A">
              <w:rPr>
                <w:sz w:val="22"/>
                <w:szCs w:val="22"/>
              </w:rPr>
              <w:t>11.</w:t>
            </w:r>
          </w:p>
        </w:tc>
        <w:tc>
          <w:tcPr>
            <w:tcW w:w="2340" w:type="dxa"/>
            <w:tcMar>
              <w:top w:w="17" w:type="dxa"/>
              <w:left w:w="17" w:type="dxa"/>
              <w:bottom w:w="0" w:type="dxa"/>
              <w:right w:w="17" w:type="dxa"/>
            </w:tcMar>
          </w:tcPr>
          <w:p w:rsidR="00424E58" w:rsidRPr="0096125A" w:rsidRDefault="00424E58" w:rsidP="00F45D07">
            <w:pPr>
              <w:rPr>
                <w:sz w:val="22"/>
                <w:szCs w:val="22"/>
              </w:rPr>
            </w:pPr>
            <w:r w:rsidRPr="0096125A">
              <w:rPr>
                <w:sz w:val="22"/>
                <w:szCs w:val="22"/>
              </w:rPr>
              <w:t>Юил</w:t>
            </w:r>
          </w:p>
        </w:tc>
        <w:tc>
          <w:tcPr>
            <w:tcW w:w="3240" w:type="dxa"/>
            <w:tcMar>
              <w:top w:w="17" w:type="dxa"/>
              <w:left w:w="17" w:type="dxa"/>
              <w:bottom w:w="0" w:type="dxa"/>
              <w:right w:w="17" w:type="dxa"/>
            </w:tcMar>
          </w:tcPr>
          <w:p w:rsidR="00424E58" w:rsidRPr="0096125A" w:rsidRDefault="00424E58" w:rsidP="00F45D07">
            <w:pPr>
              <w:rPr>
                <w:sz w:val="22"/>
                <w:szCs w:val="22"/>
              </w:rPr>
            </w:pPr>
            <w:r w:rsidRPr="0096125A">
              <w:rPr>
                <w:sz w:val="22"/>
                <w:szCs w:val="22"/>
              </w:rPr>
              <w:t>Заказник ботанический (лесной)</w:t>
            </w:r>
          </w:p>
        </w:tc>
      </w:tr>
      <w:tr w:rsidR="00424E58" w:rsidRPr="007E1BE2" w:rsidTr="00F45D07">
        <w:trPr>
          <w:trHeight w:val="20"/>
          <w:tblHeader/>
          <w:jc w:val="center"/>
        </w:trPr>
        <w:tc>
          <w:tcPr>
            <w:tcW w:w="720" w:type="dxa"/>
            <w:tcMar>
              <w:top w:w="17" w:type="dxa"/>
              <w:left w:w="17" w:type="dxa"/>
              <w:bottom w:w="0" w:type="dxa"/>
              <w:right w:w="108" w:type="dxa"/>
            </w:tcMar>
          </w:tcPr>
          <w:p w:rsidR="00424E58" w:rsidRPr="0096125A" w:rsidRDefault="00424E58" w:rsidP="00F45D07">
            <w:pPr>
              <w:ind w:left="57"/>
              <w:rPr>
                <w:sz w:val="22"/>
                <w:szCs w:val="22"/>
              </w:rPr>
            </w:pPr>
            <w:r w:rsidRPr="0096125A">
              <w:rPr>
                <w:sz w:val="22"/>
                <w:szCs w:val="22"/>
              </w:rPr>
              <w:t>12.</w:t>
            </w:r>
          </w:p>
        </w:tc>
        <w:tc>
          <w:tcPr>
            <w:tcW w:w="2340" w:type="dxa"/>
            <w:tcMar>
              <w:top w:w="17" w:type="dxa"/>
              <w:left w:w="17" w:type="dxa"/>
              <w:bottom w:w="0" w:type="dxa"/>
              <w:right w:w="17" w:type="dxa"/>
            </w:tcMar>
          </w:tcPr>
          <w:p w:rsidR="00424E58" w:rsidRPr="0096125A" w:rsidRDefault="00424E58" w:rsidP="00F45D07">
            <w:pPr>
              <w:rPr>
                <w:sz w:val="22"/>
                <w:szCs w:val="22"/>
              </w:rPr>
            </w:pPr>
            <w:r w:rsidRPr="0096125A">
              <w:rPr>
                <w:sz w:val="22"/>
                <w:szCs w:val="22"/>
              </w:rPr>
              <w:t>Ярега-Нюр</w:t>
            </w:r>
          </w:p>
        </w:tc>
        <w:tc>
          <w:tcPr>
            <w:tcW w:w="3240" w:type="dxa"/>
            <w:tcMar>
              <w:top w:w="17" w:type="dxa"/>
              <w:left w:w="17" w:type="dxa"/>
              <w:bottom w:w="0" w:type="dxa"/>
              <w:right w:w="17" w:type="dxa"/>
            </w:tcMar>
          </w:tcPr>
          <w:p w:rsidR="00424E58" w:rsidRPr="0096125A" w:rsidRDefault="00424E58" w:rsidP="00F45D07">
            <w:pPr>
              <w:rPr>
                <w:sz w:val="22"/>
                <w:szCs w:val="22"/>
              </w:rPr>
            </w:pPr>
            <w:r w:rsidRPr="0096125A">
              <w:rPr>
                <w:sz w:val="22"/>
                <w:szCs w:val="22"/>
              </w:rPr>
              <w:t>Заказник болотный</w:t>
            </w:r>
          </w:p>
        </w:tc>
      </w:tr>
      <w:tr w:rsidR="00424E58" w:rsidRPr="007E1BE2" w:rsidTr="00F45D07">
        <w:trPr>
          <w:trHeight w:val="20"/>
          <w:tblHeader/>
          <w:jc w:val="center"/>
        </w:trPr>
        <w:tc>
          <w:tcPr>
            <w:tcW w:w="720" w:type="dxa"/>
            <w:tcMar>
              <w:top w:w="17" w:type="dxa"/>
              <w:left w:w="17" w:type="dxa"/>
              <w:bottom w:w="0" w:type="dxa"/>
              <w:right w:w="108" w:type="dxa"/>
            </w:tcMar>
          </w:tcPr>
          <w:p w:rsidR="00424E58" w:rsidRPr="0096125A" w:rsidRDefault="00424E58" w:rsidP="00F45D07">
            <w:pPr>
              <w:ind w:left="57"/>
              <w:rPr>
                <w:sz w:val="22"/>
                <w:szCs w:val="22"/>
              </w:rPr>
            </w:pPr>
            <w:r w:rsidRPr="0096125A">
              <w:rPr>
                <w:sz w:val="22"/>
                <w:szCs w:val="22"/>
              </w:rPr>
              <w:t>13.</w:t>
            </w:r>
          </w:p>
        </w:tc>
        <w:tc>
          <w:tcPr>
            <w:tcW w:w="2340" w:type="dxa"/>
            <w:tcMar>
              <w:top w:w="17" w:type="dxa"/>
              <w:left w:w="17" w:type="dxa"/>
              <w:bottom w:w="0" w:type="dxa"/>
              <w:right w:w="17" w:type="dxa"/>
            </w:tcMar>
          </w:tcPr>
          <w:p w:rsidR="00424E58" w:rsidRPr="0096125A" w:rsidRDefault="00424E58" w:rsidP="00F45D07">
            <w:pPr>
              <w:rPr>
                <w:sz w:val="22"/>
                <w:szCs w:val="22"/>
              </w:rPr>
            </w:pPr>
            <w:r w:rsidRPr="0096125A">
              <w:rPr>
                <w:sz w:val="22"/>
                <w:szCs w:val="22"/>
              </w:rPr>
              <w:t>Ярегский</w:t>
            </w:r>
          </w:p>
        </w:tc>
        <w:tc>
          <w:tcPr>
            <w:tcW w:w="3240" w:type="dxa"/>
            <w:tcMar>
              <w:top w:w="17" w:type="dxa"/>
              <w:left w:w="17" w:type="dxa"/>
              <w:bottom w:w="0" w:type="dxa"/>
              <w:right w:w="17" w:type="dxa"/>
            </w:tcMar>
          </w:tcPr>
          <w:p w:rsidR="00424E58" w:rsidRPr="0096125A" w:rsidRDefault="00424E58" w:rsidP="00F45D07">
            <w:pPr>
              <w:rPr>
                <w:sz w:val="22"/>
                <w:szCs w:val="22"/>
              </w:rPr>
            </w:pPr>
            <w:r w:rsidRPr="0096125A">
              <w:rPr>
                <w:sz w:val="22"/>
                <w:szCs w:val="22"/>
              </w:rPr>
              <w:t>Памятник природы ботанический</w:t>
            </w:r>
          </w:p>
        </w:tc>
      </w:tr>
    </w:tbl>
    <w:p w:rsidR="00424E58" w:rsidRPr="007E1BE2" w:rsidRDefault="00424E58" w:rsidP="00424E58">
      <w:pPr>
        <w:ind w:firstLine="539"/>
        <w:jc w:val="both"/>
        <w:rPr>
          <w:bCs/>
          <w:iCs/>
          <w:color w:val="000000"/>
        </w:rPr>
      </w:pPr>
      <w:r w:rsidRPr="007E1BE2">
        <w:rPr>
          <w:bCs/>
          <w:iCs/>
          <w:color w:val="000000"/>
        </w:rPr>
        <w:t xml:space="preserve">В ряду заказников района следует выделить заказник </w:t>
      </w:r>
      <w:r w:rsidRPr="007E1BE2">
        <w:rPr>
          <w:b/>
          <w:bCs/>
          <w:i/>
          <w:iCs/>
          <w:color w:val="000000"/>
        </w:rPr>
        <w:t>«Белый»</w:t>
      </w:r>
      <w:r w:rsidRPr="007E1BE2">
        <w:rPr>
          <w:bCs/>
          <w:iCs/>
          <w:color w:val="000000"/>
        </w:rPr>
        <w:t xml:space="preserve">. Живописные белые боры заказника – излюбленное место отдыха,  «тихой охоты» как у жителей окрестных </w:t>
      </w:r>
      <w:r w:rsidRPr="007E1BE2">
        <w:rPr>
          <w:bCs/>
          <w:iCs/>
          <w:color w:val="000000"/>
        </w:rPr>
        <w:lastRenderedPageBreak/>
        <w:t>населенных пунктов, так и у жителей столицы. Сбор грибов и ягод на территории хозяйства регулируется охраняющей организацией ФГУ «Чернамский лесхоз» и осуществляется по путевкам.</w:t>
      </w:r>
    </w:p>
    <w:p w:rsidR="00424E58" w:rsidRPr="007E1BE2" w:rsidRDefault="00424E58" w:rsidP="00424E58">
      <w:pPr>
        <w:ind w:firstLine="539"/>
        <w:jc w:val="both"/>
        <w:rPr>
          <w:bCs/>
          <w:iCs/>
          <w:color w:val="000000"/>
        </w:rPr>
      </w:pPr>
      <w:r w:rsidRPr="007E1BE2">
        <w:rPr>
          <w:bCs/>
          <w:iCs/>
          <w:color w:val="000000"/>
        </w:rPr>
        <w:t>Недалеко от заказника  расположено рыбопромысловое хозяйство «Голубое озеро» Чернамского охотхозяйства, где организована рыбалка на зарыбленных водоемах, предоставляются снасти для лова. Охотхозяйством также организуются охотничьи туры на крупного зверя, боровую и водоплавающую дичь.</w:t>
      </w:r>
    </w:p>
    <w:p w:rsidR="00424E58" w:rsidRPr="00424E58" w:rsidRDefault="00424E58" w:rsidP="00424E58">
      <w:pPr>
        <w:ind w:firstLine="708"/>
        <w:jc w:val="both"/>
      </w:pPr>
      <w:r w:rsidRPr="007E1BE2">
        <w:rPr>
          <w:b/>
          <w:i/>
        </w:rPr>
        <w:t>«Ыбский парк юрского периода»</w:t>
      </w:r>
      <w:r w:rsidRPr="007E1BE2">
        <w:rPr>
          <w:i/>
        </w:rPr>
        <w:t xml:space="preserve"> - обнажение у с. Ыб (естественный разрез юрских отложений, расположенный в береговом обрыве р. Сысолы у деревни Каргорт). </w:t>
      </w:r>
      <w:r w:rsidRPr="007E1BE2">
        <w:t>В разрезе наблюдаются слои с горючими сланцами, которые послужили основанием для выделения в этом районе Ыбского месторождения горючих сланцев. Обнажение юрских пород служит основным объектом кратковременных геологических экскурсий и традиционным местом проведения учебной геологической практики студентов высших учебных заведений г. Сыктывкара. Каргортский разрез привлекателен также для палеонтологов – здесь обнаружены останки юрских морских рептилий - ихтиозавров и плезиозавров. В настоящее время ведется работа по приданию данному объекту геологического наследия статуса особо охраняемой природной территории.</w:t>
      </w:r>
    </w:p>
    <w:p w:rsidR="0096125A" w:rsidRDefault="0096125A" w:rsidP="00424E58">
      <w:pPr>
        <w:ind w:firstLine="539"/>
        <w:jc w:val="center"/>
        <w:rPr>
          <w:b/>
          <w:bCs/>
          <w:iCs/>
          <w:color w:val="000000"/>
        </w:rPr>
      </w:pPr>
    </w:p>
    <w:p w:rsidR="00424E58" w:rsidRPr="007E1BE2" w:rsidRDefault="00424E58" w:rsidP="00424E58">
      <w:pPr>
        <w:ind w:firstLine="539"/>
        <w:jc w:val="center"/>
        <w:rPr>
          <w:b/>
          <w:bCs/>
          <w:iCs/>
          <w:color w:val="000000"/>
        </w:rPr>
      </w:pPr>
      <w:r w:rsidRPr="007E1BE2">
        <w:rPr>
          <w:b/>
          <w:bCs/>
          <w:iCs/>
          <w:color w:val="000000"/>
        </w:rPr>
        <w:t>6. Проекты по развитию туризма</w:t>
      </w:r>
    </w:p>
    <w:p w:rsidR="0096125A" w:rsidRDefault="0096125A" w:rsidP="00424E58">
      <w:pPr>
        <w:ind w:right="-365" w:firstLine="540"/>
        <w:jc w:val="both"/>
      </w:pPr>
    </w:p>
    <w:p w:rsidR="00424E58" w:rsidRPr="007E1BE2" w:rsidRDefault="00424E58" w:rsidP="00424E58">
      <w:pPr>
        <w:ind w:right="-365" w:firstLine="540"/>
        <w:jc w:val="both"/>
      </w:pPr>
      <w:r w:rsidRPr="007E1BE2">
        <w:t xml:space="preserve">В августе 2006 года администрация МО МР «Сыктывдинский» выступила с инициативой проекта </w:t>
      </w:r>
      <w:r w:rsidRPr="007E1BE2">
        <w:rPr>
          <w:b/>
          <w:i/>
        </w:rPr>
        <w:t>«Вотчина Матушки – Зимы».</w:t>
      </w:r>
    </w:p>
    <w:p w:rsidR="00424E58" w:rsidRPr="007E1BE2" w:rsidRDefault="00424E58" w:rsidP="00424E58">
      <w:pPr>
        <w:ind w:right="-365" w:firstLine="540"/>
        <w:jc w:val="both"/>
      </w:pPr>
      <w:r w:rsidRPr="007E1BE2">
        <w:rPr>
          <w:bCs/>
          <w:i/>
        </w:rPr>
        <w:t>Суть проекта</w:t>
      </w:r>
      <w:r w:rsidRPr="007E1BE2">
        <w:t xml:space="preserve"> – создание в окрестностях села Ыб Сыктывдинского района Республики Коми современного, европейского уровня привлекательности, центра туризма и отдыха, который предполагает создание целого комплекса зданий и сооружений для круглогодичного отдыха жителей Республики Коми, туристов из других регионов России, ближнего и дальнего Зарубежья. В современную рекреационную </w:t>
      </w:r>
      <w:r w:rsidRPr="007E1BE2">
        <w:rPr>
          <w:bCs/>
        </w:rPr>
        <w:t>структуру комплекса</w:t>
      </w:r>
      <w:r w:rsidRPr="007E1BE2">
        <w:t xml:space="preserve"> войдут сооружения и оборудование для предоставления максимального количества зимних и летних видов отдыха, развлекательных и оздоровительных услуг, культурного и активного отдыха, проведения культурно-массовых, популярных туристических и других мероприятий.</w:t>
      </w:r>
    </w:p>
    <w:p w:rsidR="00424E58" w:rsidRPr="007E1BE2" w:rsidRDefault="00424E58" w:rsidP="00424E58">
      <w:pPr>
        <w:ind w:right="-365" w:firstLine="540"/>
        <w:jc w:val="both"/>
      </w:pPr>
      <w:r w:rsidRPr="007E1BE2">
        <w:t xml:space="preserve">Здания, сооружения, игровые, развлекательные площадки, места отдыха, питания, торговли и др. будут выполнены и оформлены в стиле русских, коми и финно-угорских народных сказок. В создании комплекса будут использованы этнографические материалы, направленные на возрождение народных ремёсел, традиций и обычаев народа коми. </w:t>
      </w:r>
    </w:p>
    <w:p w:rsidR="00424E58" w:rsidRPr="007E1BE2" w:rsidRDefault="00424E58" w:rsidP="00424E58">
      <w:pPr>
        <w:ind w:right="-365" w:firstLine="540"/>
        <w:jc w:val="both"/>
      </w:pPr>
      <w:r w:rsidRPr="007E1BE2">
        <w:rPr>
          <w:i/>
        </w:rPr>
        <w:t>Предполагаемые объекты строительства</w:t>
      </w:r>
      <w:r w:rsidRPr="007E1BE2">
        <w:t>: усадьба-дом «Матушки-Зимы»; гостиница на 48 мест; 3 коттеджа на 10 мест; лавка «Светлица»; кафе; «Дом Северного Ветра» (малая архитектурная форма); жилище Яг-Морта из пеньков; 2 бани; «Чудское жилище»; детская игровая и спортивная площадка; летняя эстрада; деревянный, резной зоопарк; пункт проката; развлекательный центр; домики рыбака, охотника, грибника; место для палаточного лагеря; ярмарочная площадь; парковая зона на прилегающей территории.</w:t>
      </w:r>
    </w:p>
    <w:p w:rsidR="00424E58" w:rsidRPr="007E1BE2" w:rsidRDefault="00424E58" w:rsidP="00424E58">
      <w:pPr>
        <w:ind w:right="-365" w:firstLine="540"/>
        <w:jc w:val="both"/>
      </w:pPr>
      <w:r w:rsidRPr="007E1BE2">
        <w:rPr>
          <w:bCs/>
          <w:i/>
        </w:rPr>
        <w:t>Годы строительства</w:t>
      </w:r>
      <w:r w:rsidRPr="007E1BE2">
        <w:t xml:space="preserve"> «Вотчины Матушки-Зимы» – 2007 – </w:t>
      </w:r>
      <w:smartTag w:uri="urn:schemas-microsoft-com:office:smarttags" w:element="metricconverter">
        <w:smartTagPr>
          <w:attr w:name="ProductID" w:val="2009 г"/>
        </w:smartTagPr>
        <w:r w:rsidRPr="007E1BE2">
          <w:t>2009 г</w:t>
        </w:r>
      </w:smartTag>
      <w:r w:rsidRPr="007E1BE2">
        <w:t xml:space="preserve">.г. </w:t>
      </w:r>
    </w:p>
    <w:p w:rsidR="00424E58" w:rsidRPr="007E1BE2" w:rsidRDefault="00424E58" w:rsidP="00424E58">
      <w:pPr>
        <w:ind w:firstLine="539"/>
        <w:jc w:val="both"/>
        <w:rPr>
          <w:bCs/>
          <w:iCs/>
        </w:rPr>
      </w:pPr>
      <w:r w:rsidRPr="007E1BE2">
        <w:t xml:space="preserve">В настоящее время на завершающей стадии находится строительство </w:t>
      </w:r>
      <w:r w:rsidRPr="007E1BE2">
        <w:rPr>
          <w:b/>
          <w:i/>
        </w:rPr>
        <w:t>«Центра народных ремесел в с. Выльгорт»</w:t>
      </w:r>
      <w:r w:rsidRPr="007E1BE2">
        <w:rPr>
          <w:b/>
        </w:rPr>
        <w:t>,</w:t>
      </w:r>
      <w:r w:rsidRPr="007E1BE2">
        <w:t xml:space="preserve"> срок сдачи – лето </w:t>
      </w:r>
      <w:smartTag w:uri="urn:schemas-microsoft-com:office:smarttags" w:element="metricconverter">
        <w:smartTagPr>
          <w:attr w:name="ProductID" w:val="2008 г"/>
        </w:smartTagPr>
        <w:r w:rsidRPr="007E1BE2">
          <w:t>2008 г</w:t>
        </w:r>
      </w:smartTag>
      <w:r w:rsidRPr="007E1BE2">
        <w:t>.</w:t>
      </w:r>
    </w:p>
    <w:p w:rsidR="00424E58" w:rsidRPr="007E1BE2" w:rsidRDefault="00424E58" w:rsidP="00424E58">
      <w:pPr>
        <w:ind w:firstLine="540"/>
        <w:jc w:val="both"/>
      </w:pPr>
      <w:r w:rsidRPr="007E1BE2">
        <w:t xml:space="preserve">С. Ыб входит в состав межрегионального туристского маршрута </w:t>
      </w:r>
      <w:r w:rsidRPr="007E1BE2">
        <w:rPr>
          <w:b/>
          <w:i/>
        </w:rPr>
        <w:t>«По пути Стефана Пермского»</w:t>
      </w:r>
      <w:r w:rsidRPr="007E1BE2">
        <w:t>, разработанного Национальным музеем РК при поддержке Благотворительного фонда В. Потанина. Выпущен путеводитель, где обозначены все пункты и музеи России, участвующие в проекте. В настоящее время маршрут не действует из-за отсутствия средств на финансирование рекламной компании, а также из-за отсутствия средств на аренду автотранспорта, проведения организационных мероприятий.</w:t>
      </w:r>
    </w:p>
    <w:p w:rsidR="00424E58" w:rsidRPr="007E1BE2" w:rsidRDefault="00424E58" w:rsidP="00424E58">
      <w:pPr>
        <w:jc w:val="both"/>
        <w:rPr>
          <w:color w:val="000000"/>
        </w:rPr>
      </w:pPr>
      <w:r w:rsidRPr="007E1BE2">
        <w:rPr>
          <w:color w:val="000000"/>
        </w:rPr>
        <w:t xml:space="preserve">Маршрут начинается из г. Сыктывкара и заканчивается в г. Москва. Путь, по которому прошел Стефан Пермский, включает с. Усть-Вымь, Яренск, Сольвычегодск, Тотьму, </w:t>
      </w:r>
      <w:r w:rsidRPr="007E1BE2">
        <w:rPr>
          <w:color w:val="000000"/>
        </w:rPr>
        <w:lastRenderedPageBreak/>
        <w:t xml:space="preserve">Вологду, Ярославль, Ростов, Переяславль-Залесский. В </w:t>
      </w:r>
      <w:smartTag w:uri="urn:schemas-microsoft-com:office:smarttags" w:element="metricconverter">
        <w:smartTagPr>
          <w:attr w:name="ProductID" w:val="2006 г"/>
        </w:smartTagPr>
        <w:r w:rsidRPr="007E1BE2">
          <w:rPr>
            <w:color w:val="000000"/>
          </w:rPr>
          <w:t>2006 г</w:t>
        </w:r>
      </w:smartTag>
      <w:r w:rsidRPr="007E1BE2">
        <w:rPr>
          <w:color w:val="000000"/>
        </w:rPr>
        <w:t>. была проведена первая экспедиция.</w:t>
      </w:r>
    </w:p>
    <w:p w:rsidR="00424E58" w:rsidRPr="007E1BE2" w:rsidRDefault="00424E58" w:rsidP="00424E58">
      <w:pPr>
        <w:ind w:firstLine="540"/>
        <w:jc w:val="both"/>
      </w:pPr>
      <w:r w:rsidRPr="007E1BE2">
        <w:t xml:space="preserve">В с. Ыб реализуется проект </w:t>
      </w:r>
      <w:r w:rsidRPr="007E1BE2">
        <w:rPr>
          <w:b/>
          <w:i/>
        </w:rPr>
        <w:t>«Развитие сельского туризма</w:t>
      </w:r>
      <w:r w:rsidRPr="007E1BE2">
        <w:rPr>
          <w:i/>
        </w:rPr>
        <w:t>».</w:t>
      </w:r>
      <w:r w:rsidRPr="007E1BE2">
        <w:t xml:space="preserve"> В настоящее время уже осуществляется экскурсионная деятельность. В перспективе планируется строительство горнолыжного комплекса. Реализует проект крестьянское (фермерское хозяйство) «Починик», глава хозяйства – Шуктомова Лидия Николаевна (89222773446) </w:t>
      </w:r>
    </w:p>
    <w:p w:rsidR="0096125A" w:rsidRDefault="0096125A" w:rsidP="00424E58">
      <w:pPr>
        <w:ind w:firstLine="540"/>
        <w:jc w:val="center"/>
        <w:rPr>
          <w:b/>
        </w:rPr>
      </w:pPr>
    </w:p>
    <w:p w:rsidR="00424E58" w:rsidRPr="007E1BE2" w:rsidRDefault="00424E58" w:rsidP="00424E58">
      <w:pPr>
        <w:ind w:firstLine="540"/>
        <w:jc w:val="center"/>
        <w:rPr>
          <w:b/>
        </w:rPr>
      </w:pPr>
      <w:r w:rsidRPr="007E1BE2">
        <w:rPr>
          <w:b/>
        </w:rPr>
        <w:t>7. Организации, осуществляющие туристическую деятельность</w:t>
      </w:r>
    </w:p>
    <w:p w:rsidR="0096125A" w:rsidRDefault="0096125A" w:rsidP="00424E58">
      <w:pPr>
        <w:ind w:firstLine="540"/>
        <w:jc w:val="both"/>
        <w:rPr>
          <w:b/>
        </w:rPr>
      </w:pPr>
    </w:p>
    <w:p w:rsidR="00424E58" w:rsidRPr="007E1BE2" w:rsidRDefault="00424E58" w:rsidP="00424E58">
      <w:pPr>
        <w:ind w:firstLine="540"/>
        <w:jc w:val="both"/>
      </w:pPr>
      <w:r w:rsidRPr="007E1BE2">
        <w:rPr>
          <w:b/>
        </w:rPr>
        <w:t>ГО УДОД «Центр детско-юношеского туризма и экскурсий»</w:t>
      </w:r>
      <w:r w:rsidRPr="007E1BE2">
        <w:t xml:space="preserve"> организует обзорные однодневные экскурсии в с. Ыб, в которые входит: посещение историко-этнографического музея, действующего храма Вознесения Господня, беседа со священнослужителями, знакомство с памятниками деревянного зодчества, посещение святых источников. г. Сыктывкар, ул. Малышева, 31 (центральный офис), экскурсионный отдел г. Сыктывкар, ул. Катаева, 5 тел/факс: (8212) 24-73-91, 24-73-93.</w:t>
      </w:r>
    </w:p>
    <w:p w:rsidR="00424E58" w:rsidRPr="007E1BE2" w:rsidRDefault="00424E58" w:rsidP="00424E58">
      <w:pPr>
        <w:ind w:firstLine="540"/>
        <w:jc w:val="both"/>
        <w:rPr>
          <w:color w:val="000000"/>
        </w:rPr>
      </w:pPr>
      <w:r w:rsidRPr="007E1BE2">
        <w:rPr>
          <w:b/>
          <w:color w:val="000000"/>
        </w:rPr>
        <w:t>Паломнической службой «Паломник Коми»</w:t>
      </w:r>
      <w:r w:rsidRPr="007E1BE2">
        <w:t xml:space="preserve"> ежемесячно организуются поездки в женский Серафимовский монастырь (с. Ыб). </w:t>
      </w:r>
      <w:r w:rsidRPr="007E1BE2">
        <w:rPr>
          <w:color w:val="000000"/>
        </w:rPr>
        <w:t>г. Сыктывкар, ул. Первомайская, 62 (6 этаж) Тел. (82134) 39-13-12.</w:t>
      </w:r>
    </w:p>
    <w:p w:rsidR="00424E58" w:rsidRPr="007E1BE2" w:rsidRDefault="00424E58" w:rsidP="00424E58">
      <w:pPr>
        <w:ind w:firstLine="709"/>
        <w:jc w:val="both"/>
        <w:rPr>
          <w:color w:val="000000"/>
        </w:rPr>
      </w:pPr>
      <w:r w:rsidRPr="007E1BE2">
        <w:rPr>
          <w:b/>
        </w:rPr>
        <w:t>ФГУ «Чернамский лесхоз»</w:t>
      </w:r>
      <w:r w:rsidRPr="007E1BE2">
        <w:t xml:space="preserve"> организует любительскую охоту и рыбную ловлю. На территории хозяйства обустроены и ежегодно зарыбляются взрослыми карпами и форелью старые карьеры, которые не имеют связи с другими водоемами. Развитый сервис и хорошие рыболовные трофеи обеспечивают высокий спрос на отдых и рыбную ловлю в районе спецхозяйства. Организованы места лова, сдаются в аренду орудия лова, лодки. На территории имеются навесы, беседки для отдыха на природе.</w:t>
      </w:r>
      <w:r w:rsidRPr="007E1BE2">
        <w:rPr>
          <w:color w:val="000000"/>
        </w:rPr>
        <w:t xml:space="preserve"> Директор лесхоза  Шосталь Андрей Андреевич (82134) 22-432, (82134) 22-448</w:t>
      </w:r>
    </w:p>
    <w:p w:rsidR="00424E58" w:rsidRDefault="00424E58" w:rsidP="00424E58">
      <w:pPr>
        <w:jc w:val="both"/>
        <w:rPr>
          <w:color w:val="000000"/>
        </w:rPr>
      </w:pPr>
      <w:r w:rsidRPr="007E1BE2">
        <w:rPr>
          <w:color w:val="000000"/>
        </w:rPr>
        <w:tab/>
        <w:t>Услуги по размещению туристов и предоставлению дополнительных услуг оказывают ряд туристических баз (информация представлена  в блоке «Туристическая инфраструктура»).</w:t>
      </w:r>
    </w:p>
    <w:p w:rsidR="0096125A" w:rsidRPr="007E1BE2" w:rsidRDefault="0096125A" w:rsidP="00424E58">
      <w:pPr>
        <w:jc w:val="both"/>
        <w:rPr>
          <w:color w:val="000000"/>
        </w:rPr>
      </w:pPr>
    </w:p>
    <w:p w:rsidR="00424E58" w:rsidRPr="007E1BE2" w:rsidRDefault="00424E58" w:rsidP="00424E58">
      <w:pPr>
        <w:ind w:firstLine="708"/>
        <w:jc w:val="center"/>
        <w:rPr>
          <w:b/>
        </w:rPr>
      </w:pPr>
      <w:r w:rsidRPr="007E1BE2">
        <w:rPr>
          <w:b/>
        </w:rPr>
        <w:t>8. Туристические маршруты</w:t>
      </w:r>
    </w:p>
    <w:p w:rsidR="0096125A" w:rsidRDefault="0096125A" w:rsidP="00424E58">
      <w:pPr>
        <w:ind w:firstLine="708"/>
        <w:jc w:val="both"/>
      </w:pPr>
    </w:p>
    <w:p w:rsidR="00424E58" w:rsidRPr="007E1BE2" w:rsidRDefault="00424E58" w:rsidP="00424E58">
      <w:pPr>
        <w:ind w:firstLine="708"/>
        <w:jc w:val="both"/>
      </w:pPr>
      <w:r w:rsidRPr="007E1BE2">
        <w:t>К популярным на территории района видам любительского туризма можно отнести водные, вело – или пешие путешествия, а также «туры выходного дня».</w:t>
      </w:r>
    </w:p>
    <w:p w:rsidR="00424E58" w:rsidRPr="007E1BE2" w:rsidRDefault="00424E58" w:rsidP="00424E58">
      <w:pPr>
        <w:ind w:firstLine="708"/>
        <w:jc w:val="both"/>
      </w:pPr>
      <w:r w:rsidRPr="007E1BE2">
        <w:t>Подробные описания, нитки маршрутов представлены в тематических слоях цифровой карты. Данная карта и приведенные описания являются обзорными, существует значительное количество вариаций данных маршрутов.</w:t>
      </w:r>
    </w:p>
    <w:p w:rsidR="00424E58" w:rsidRPr="007E1BE2" w:rsidRDefault="00424E58" w:rsidP="00424E58">
      <w:pPr>
        <w:ind w:firstLine="540"/>
        <w:jc w:val="both"/>
      </w:pPr>
      <w:r w:rsidRPr="007E1BE2">
        <w:t>Далее приведены основные направления популярных туристических маршрутов:</w:t>
      </w:r>
    </w:p>
    <w:p w:rsidR="00424E58" w:rsidRPr="007E1BE2" w:rsidRDefault="00424E58" w:rsidP="00424E58">
      <w:pPr>
        <w:jc w:val="both"/>
      </w:pPr>
      <w:r w:rsidRPr="007E1BE2">
        <w:t xml:space="preserve">- </w:t>
      </w:r>
      <w:r w:rsidRPr="007E1BE2">
        <w:rPr>
          <w:b/>
        </w:rPr>
        <w:t>Маршруты выходного дня по окрестностям села Зеленец</w:t>
      </w:r>
      <w:r w:rsidRPr="007E1BE2">
        <w:t xml:space="preserve"> – это некатегорийные маршруты, связанные с хобби-турами как в зимний так и в летний период времени. Село Зеленец имеет как исторические, так и природные ресурсы для развития инфраструктуры активного и познавательного отдыха. </w:t>
      </w:r>
    </w:p>
    <w:p w:rsidR="00424E58" w:rsidRPr="007E1BE2" w:rsidRDefault="00424E58" w:rsidP="00424E58">
      <w:pPr>
        <w:jc w:val="both"/>
      </w:pPr>
      <w:r w:rsidRPr="007E1BE2">
        <w:t xml:space="preserve">-  </w:t>
      </w:r>
      <w:r w:rsidRPr="007E1BE2">
        <w:rPr>
          <w:b/>
        </w:rPr>
        <w:t xml:space="preserve">Сплав по реке Пожег - </w:t>
      </w:r>
      <w:r w:rsidRPr="007E1BE2">
        <w:t xml:space="preserve"> Некатегорийное, эко-познавательное путешествие. Маршрут неоднократно проходился самодеятельными школьными, студенческими группами Сыктывкара и Эжвинского района. Маршрут удобен наличием населенных пунктов, элементами этно-познавательных и исследовательских экскурсий, наличием сотовой связи, повышающей уровень безопасности. Маршрут проходим с июня по сентябрь.</w:t>
      </w:r>
    </w:p>
    <w:p w:rsidR="00424E58" w:rsidRPr="007E1BE2" w:rsidRDefault="00424E58" w:rsidP="00424E58">
      <w:pPr>
        <w:jc w:val="both"/>
      </w:pPr>
      <w:r w:rsidRPr="007E1BE2">
        <w:t xml:space="preserve">-  </w:t>
      </w:r>
      <w:r w:rsidRPr="007E1BE2">
        <w:rPr>
          <w:b/>
        </w:rPr>
        <w:t xml:space="preserve">Летнее пешее, вело или мото путешествие с радиальными выходами по северной части Сыктывдинского района.  </w:t>
      </w:r>
      <w:r w:rsidRPr="007E1BE2">
        <w:t>Начало маршрута – г .Сыктывкар, проходит через с. Слудка - д. Шиладор, пос.Мандач  окончание – г. Сыктывкар. Велопутешествия обретают в последние годы все большую популярность.</w:t>
      </w:r>
    </w:p>
    <w:p w:rsidR="00424E58" w:rsidRPr="007E1BE2" w:rsidRDefault="00424E58" w:rsidP="00424E58">
      <w:pPr>
        <w:jc w:val="both"/>
        <w:rPr>
          <w:b/>
        </w:rPr>
      </w:pPr>
      <w:r w:rsidRPr="007E1BE2">
        <w:t>-</w:t>
      </w:r>
      <w:r w:rsidRPr="007E1BE2">
        <w:rPr>
          <w:b/>
        </w:rPr>
        <w:t xml:space="preserve"> Маршруты выходного дня по окрестностям села Выльгорт. </w:t>
      </w:r>
      <w:r w:rsidRPr="007E1BE2">
        <w:t xml:space="preserve">Село Выльгорт имеет как исторические, так и природные ресурсы для развития инфраструктуры активного и </w:t>
      </w:r>
      <w:r w:rsidRPr="007E1BE2">
        <w:lastRenderedPageBreak/>
        <w:t xml:space="preserve">познавательного отдыха. На сегодняшний день популярны одно-двухдневные маршруты, связанные с хобби-турами как в зимний так и в летний период времени. Летние и зимние прогулки по трассам лыжного стадиона им. Р. Сметаниной, рыбная ловля в пойменных озерах долины р. Сысолы и на реке Сысола. Конные одно-двухдневные походы по окрестностям села. </w:t>
      </w:r>
    </w:p>
    <w:p w:rsidR="00424E58" w:rsidRPr="007E1BE2" w:rsidRDefault="00424E58" w:rsidP="00424E58">
      <w:pPr>
        <w:jc w:val="both"/>
      </w:pPr>
      <w:r w:rsidRPr="007E1BE2">
        <w:t>-</w:t>
      </w:r>
      <w:r w:rsidRPr="007E1BE2">
        <w:rPr>
          <w:b/>
        </w:rPr>
        <w:t xml:space="preserve"> Сплав на гребных судах по реке Сысола. </w:t>
      </w:r>
      <w:r w:rsidRPr="007E1BE2">
        <w:t xml:space="preserve">Начало маршрута: пос. Яснэг или устье р. Сынью. Логичное завершение маршрута - с. Выльгорт (г. Сыктывкар). Выраженных сложных спортивных препятствий нет. Маршрут удобен для прохождения в любом месяце лета. Обилие песчаных природных пляжей позволяет организовать активный отдых не только для групп школьников, но и семей – любителей спортивно-познавательного отдыха. </w:t>
      </w:r>
    </w:p>
    <w:tbl>
      <w:tblPr>
        <w:tblW w:w="0" w:type="auto"/>
        <w:tblLook w:val="01E0" w:firstRow="1" w:lastRow="1" w:firstColumn="1" w:lastColumn="1" w:noHBand="0" w:noVBand="0"/>
      </w:tblPr>
      <w:tblGrid>
        <w:gridCol w:w="4791"/>
        <w:gridCol w:w="4779"/>
      </w:tblGrid>
      <w:tr w:rsidR="00424E58" w:rsidRPr="007E1BE2" w:rsidTr="00F45D07">
        <w:trPr>
          <w:trHeight w:val="3851"/>
        </w:trPr>
        <w:tc>
          <w:tcPr>
            <w:tcW w:w="4793" w:type="dxa"/>
            <w:shd w:val="clear" w:color="auto" w:fill="auto"/>
          </w:tcPr>
          <w:p w:rsidR="00424E58" w:rsidRPr="007E1BE2" w:rsidRDefault="00424E58" w:rsidP="00F45D07">
            <w:pPr>
              <w:jc w:val="center"/>
            </w:pPr>
            <w:r>
              <w:rPr>
                <w:noProof/>
              </w:rPr>
              <w:drawing>
                <wp:inline distT="0" distB="0" distL="0" distR="0" wp14:anchorId="012052FE" wp14:editId="501C8D4D">
                  <wp:extent cx="2537460" cy="1890395"/>
                  <wp:effectExtent l="0" t="0" r="0" b="0"/>
                  <wp:docPr id="63" name="Рисунок 63" descr="Dsc02024Ы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sc02024Ыб"/>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37460" cy="1890395"/>
                          </a:xfrm>
                          <a:prstGeom prst="rect">
                            <a:avLst/>
                          </a:prstGeom>
                          <a:noFill/>
                          <a:ln>
                            <a:noFill/>
                          </a:ln>
                        </pic:spPr>
                      </pic:pic>
                    </a:graphicData>
                  </a:graphic>
                </wp:inline>
              </w:drawing>
            </w:r>
          </w:p>
          <w:p w:rsidR="00424E58" w:rsidRPr="007E1BE2" w:rsidRDefault="00424E58" w:rsidP="00F45D07">
            <w:pPr>
              <w:jc w:val="center"/>
            </w:pPr>
            <w:r w:rsidRPr="007E1BE2">
              <w:t>с. Ыб</w:t>
            </w:r>
          </w:p>
          <w:p w:rsidR="00424E58" w:rsidRPr="007E1BE2" w:rsidRDefault="00424E58" w:rsidP="00F45D07">
            <w:pPr>
              <w:jc w:val="center"/>
            </w:pPr>
            <w:r w:rsidRPr="007E1BE2">
              <w:t>Фото С.А. Прокушев</w:t>
            </w:r>
          </w:p>
        </w:tc>
        <w:tc>
          <w:tcPr>
            <w:tcW w:w="4778" w:type="dxa"/>
            <w:shd w:val="clear" w:color="auto" w:fill="auto"/>
          </w:tcPr>
          <w:p w:rsidR="00424E58" w:rsidRPr="007E1BE2" w:rsidRDefault="00424E58" w:rsidP="00F45D07">
            <w:pPr>
              <w:jc w:val="center"/>
            </w:pPr>
            <w:r>
              <w:rPr>
                <w:noProof/>
              </w:rPr>
              <w:drawing>
                <wp:inline distT="0" distB="0" distL="0" distR="0" wp14:anchorId="72659132" wp14:editId="3D8028BF">
                  <wp:extent cx="2897505" cy="1941830"/>
                  <wp:effectExtent l="0" t="0" r="0" b="1270"/>
                  <wp:docPr id="62" name="Рисунок 62" descr="IMG_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G_251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97505" cy="1941830"/>
                          </a:xfrm>
                          <a:prstGeom prst="rect">
                            <a:avLst/>
                          </a:prstGeom>
                          <a:noFill/>
                          <a:ln>
                            <a:noFill/>
                          </a:ln>
                        </pic:spPr>
                      </pic:pic>
                    </a:graphicData>
                  </a:graphic>
                </wp:inline>
              </w:drawing>
            </w:r>
          </w:p>
          <w:p w:rsidR="00424E58" w:rsidRPr="007E1BE2" w:rsidRDefault="00424E58" w:rsidP="00F45D07">
            <w:pPr>
              <w:jc w:val="center"/>
            </w:pPr>
            <w:r w:rsidRPr="007E1BE2">
              <w:t>«Ыбские холмы»</w:t>
            </w:r>
          </w:p>
          <w:p w:rsidR="00424E58" w:rsidRPr="007E1BE2" w:rsidRDefault="00424E58" w:rsidP="00F45D07">
            <w:pPr>
              <w:jc w:val="center"/>
            </w:pPr>
            <w:r w:rsidRPr="007E1BE2">
              <w:t>Фото С.А. Прокушев</w:t>
            </w:r>
          </w:p>
        </w:tc>
      </w:tr>
      <w:tr w:rsidR="00424E58" w:rsidRPr="007E1BE2" w:rsidTr="00F45D07">
        <w:tc>
          <w:tcPr>
            <w:tcW w:w="4793" w:type="dxa"/>
            <w:shd w:val="clear" w:color="auto" w:fill="auto"/>
          </w:tcPr>
          <w:p w:rsidR="00424E58" w:rsidRPr="007E1BE2" w:rsidRDefault="00424E58" w:rsidP="00F45D07">
            <w:pPr>
              <w:jc w:val="center"/>
            </w:pPr>
            <w:r>
              <w:rPr>
                <w:noProof/>
              </w:rPr>
              <w:drawing>
                <wp:inline distT="0" distB="0" distL="0" distR="0" wp14:anchorId="78A7EB58" wp14:editId="5CFC8581">
                  <wp:extent cx="2804795" cy="2054860"/>
                  <wp:effectExtent l="0" t="0" r="0" b="2540"/>
                  <wp:docPr id="61" name="Рисунок 61" descr="Ris_4_2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Ris_4_2_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04795" cy="2054860"/>
                          </a:xfrm>
                          <a:prstGeom prst="rect">
                            <a:avLst/>
                          </a:prstGeom>
                          <a:noFill/>
                          <a:ln>
                            <a:noFill/>
                          </a:ln>
                        </pic:spPr>
                      </pic:pic>
                    </a:graphicData>
                  </a:graphic>
                </wp:inline>
              </w:drawing>
            </w:r>
          </w:p>
          <w:p w:rsidR="00424E58" w:rsidRPr="007E1BE2" w:rsidRDefault="00424E58" w:rsidP="00F45D07">
            <w:pPr>
              <w:jc w:val="center"/>
            </w:pPr>
            <w:r w:rsidRPr="007E1BE2">
              <w:t>Часовня Стефана Пермского</w:t>
            </w:r>
          </w:p>
          <w:p w:rsidR="00424E58" w:rsidRPr="007E1BE2" w:rsidRDefault="00424E58" w:rsidP="00F45D07">
            <w:pPr>
              <w:jc w:val="center"/>
            </w:pPr>
            <w:r w:rsidRPr="007E1BE2">
              <w:t>Фото С.И. Плоскова</w:t>
            </w:r>
          </w:p>
        </w:tc>
        <w:tc>
          <w:tcPr>
            <w:tcW w:w="4778" w:type="dxa"/>
            <w:shd w:val="clear" w:color="auto" w:fill="auto"/>
          </w:tcPr>
          <w:p w:rsidR="00424E58" w:rsidRPr="007E1BE2" w:rsidRDefault="00424E58" w:rsidP="00F45D07">
            <w:pPr>
              <w:jc w:val="center"/>
            </w:pPr>
            <w:r>
              <w:rPr>
                <w:noProof/>
              </w:rPr>
              <w:drawing>
                <wp:inline distT="0" distB="0" distL="0" distR="0" wp14:anchorId="5E9A8D56" wp14:editId="6A2D1686">
                  <wp:extent cx="2630170" cy="1972945"/>
                  <wp:effectExtent l="0" t="0" r="0" b="8255"/>
                  <wp:docPr id="60" name="Рисунок 60" descr="DSC03180-1Ы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SC03180-1Ыб"/>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30170" cy="1972945"/>
                          </a:xfrm>
                          <a:prstGeom prst="rect">
                            <a:avLst/>
                          </a:prstGeom>
                          <a:noFill/>
                          <a:ln>
                            <a:noFill/>
                          </a:ln>
                        </pic:spPr>
                      </pic:pic>
                    </a:graphicData>
                  </a:graphic>
                </wp:inline>
              </w:drawing>
            </w:r>
          </w:p>
          <w:p w:rsidR="00424E58" w:rsidRPr="007E1BE2" w:rsidRDefault="00424E58" w:rsidP="00F45D07">
            <w:pPr>
              <w:jc w:val="center"/>
            </w:pPr>
            <w:r w:rsidRPr="007E1BE2">
              <w:t>Часовня</w:t>
            </w:r>
          </w:p>
          <w:p w:rsidR="00424E58" w:rsidRPr="007E1BE2" w:rsidRDefault="00424E58" w:rsidP="00F45D07">
            <w:pPr>
              <w:jc w:val="center"/>
            </w:pPr>
            <w:r w:rsidRPr="007E1BE2">
              <w:t>Фото С.А. Прокушев</w:t>
            </w:r>
          </w:p>
          <w:p w:rsidR="00424E58" w:rsidRPr="007E1BE2" w:rsidRDefault="00424E58" w:rsidP="00F45D07">
            <w:pPr>
              <w:jc w:val="center"/>
            </w:pPr>
          </w:p>
        </w:tc>
      </w:tr>
      <w:tr w:rsidR="00424E58" w:rsidRPr="007E1BE2" w:rsidTr="00F45D07">
        <w:tc>
          <w:tcPr>
            <w:tcW w:w="4793" w:type="dxa"/>
            <w:shd w:val="clear" w:color="auto" w:fill="auto"/>
          </w:tcPr>
          <w:p w:rsidR="00424E58" w:rsidRPr="007E1BE2" w:rsidRDefault="00424E58" w:rsidP="00F45D07">
            <w:pPr>
              <w:jc w:val="center"/>
              <w:rPr>
                <w:b/>
              </w:rPr>
            </w:pPr>
            <w:r>
              <w:rPr>
                <w:b/>
                <w:noProof/>
              </w:rPr>
              <w:drawing>
                <wp:inline distT="0" distB="0" distL="0" distR="0" wp14:anchorId="5EC5FD4D" wp14:editId="6C935F04">
                  <wp:extent cx="2486660" cy="1870075"/>
                  <wp:effectExtent l="0" t="0" r="8890" b="0"/>
                  <wp:docPr id="59" name="Рисунок 59" descr="DSC06052Зелен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SC06052Зеленец"/>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86660" cy="1870075"/>
                          </a:xfrm>
                          <a:prstGeom prst="rect">
                            <a:avLst/>
                          </a:prstGeom>
                          <a:noFill/>
                          <a:ln>
                            <a:noFill/>
                          </a:ln>
                        </pic:spPr>
                      </pic:pic>
                    </a:graphicData>
                  </a:graphic>
                </wp:inline>
              </w:drawing>
            </w:r>
          </w:p>
          <w:p w:rsidR="00424E58" w:rsidRPr="007E1BE2" w:rsidRDefault="00424E58" w:rsidP="00F45D07">
            <w:pPr>
              <w:jc w:val="center"/>
            </w:pPr>
            <w:r w:rsidRPr="007E1BE2">
              <w:t xml:space="preserve">Богоявленская церковь с. Зеленец </w:t>
            </w:r>
          </w:p>
          <w:p w:rsidR="00424E58" w:rsidRPr="007E1BE2" w:rsidRDefault="00424E58" w:rsidP="00F45D07">
            <w:pPr>
              <w:jc w:val="center"/>
            </w:pPr>
            <w:r w:rsidRPr="007E1BE2">
              <w:t>Фото С.А. Прокушев</w:t>
            </w:r>
          </w:p>
          <w:p w:rsidR="00424E58" w:rsidRPr="007E1BE2" w:rsidRDefault="00424E58" w:rsidP="00F45D07">
            <w:pPr>
              <w:jc w:val="center"/>
              <w:rPr>
                <w:b/>
              </w:rPr>
            </w:pPr>
          </w:p>
        </w:tc>
        <w:tc>
          <w:tcPr>
            <w:tcW w:w="4778" w:type="dxa"/>
            <w:shd w:val="clear" w:color="auto" w:fill="auto"/>
          </w:tcPr>
          <w:p w:rsidR="00424E58" w:rsidRPr="007E1BE2" w:rsidRDefault="00424E58" w:rsidP="00F45D07">
            <w:pPr>
              <w:jc w:val="center"/>
              <w:rPr>
                <w:b/>
              </w:rPr>
            </w:pPr>
            <w:r>
              <w:rPr>
                <w:b/>
                <w:noProof/>
              </w:rPr>
              <w:lastRenderedPageBreak/>
              <w:drawing>
                <wp:inline distT="0" distB="0" distL="0" distR="0" wp14:anchorId="6CB119CE" wp14:editId="6137EFB1">
                  <wp:extent cx="2527300" cy="1880235"/>
                  <wp:effectExtent l="0" t="0" r="6350" b="5715"/>
                  <wp:docPr id="58" name="Рисунок 58" descr="Ris_4_2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is_4_2_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27300" cy="1880235"/>
                          </a:xfrm>
                          <a:prstGeom prst="rect">
                            <a:avLst/>
                          </a:prstGeom>
                          <a:noFill/>
                          <a:ln>
                            <a:noFill/>
                          </a:ln>
                        </pic:spPr>
                      </pic:pic>
                    </a:graphicData>
                  </a:graphic>
                </wp:inline>
              </w:drawing>
            </w:r>
          </w:p>
          <w:p w:rsidR="00424E58" w:rsidRPr="007E1BE2" w:rsidRDefault="00424E58" w:rsidP="00F45D07">
            <w:pPr>
              <w:jc w:val="center"/>
            </w:pPr>
            <w:r w:rsidRPr="007E1BE2">
              <w:t xml:space="preserve">Церковь Вознесения Господня с. Ыб </w:t>
            </w:r>
          </w:p>
          <w:p w:rsidR="00424E58" w:rsidRPr="007E1BE2" w:rsidRDefault="00424E58" w:rsidP="00F45D07">
            <w:pPr>
              <w:jc w:val="center"/>
            </w:pPr>
            <w:r w:rsidRPr="007E1BE2">
              <w:t>Фото С.И. Плоскова</w:t>
            </w:r>
          </w:p>
          <w:p w:rsidR="00424E58" w:rsidRPr="007E1BE2" w:rsidRDefault="00424E58" w:rsidP="00F45D07">
            <w:pPr>
              <w:jc w:val="center"/>
              <w:rPr>
                <w:b/>
              </w:rPr>
            </w:pPr>
          </w:p>
        </w:tc>
      </w:tr>
      <w:tr w:rsidR="00424E58" w:rsidRPr="007E1BE2" w:rsidTr="00F45D07">
        <w:tc>
          <w:tcPr>
            <w:tcW w:w="4793" w:type="dxa"/>
            <w:shd w:val="clear" w:color="auto" w:fill="auto"/>
          </w:tcPr>
          <w:p w:rsidR="00424E58" w:rsidRPr="007E1BE2" w:rsidRDefault="00424E58" w:rsidP="00F45D07">
            <w:pPr>
              <w:jc w:val="center"/>
              <w:rPr>
                <w:b/>
              </w:rPr>
            </w:pPr>
            <w:r>
              <w:rPr>
                <w:b/>
                <w:noProof/>
              </w:rPr>
              <w:lastRenderedPageBreak/>
              <w:drawing>
                <wp:inline distT="0" distB="0" distL="0" distR="0" wp14:anchorId="39F33CE2" wp14:editId="43736CF0">
                  <wp:extent cx="2691765" cy="2023745"/>
                  <wp:effectExtent l="0" t="0" r="0" b="0"/>
                  <wp:docPr id="57" name="Рисунок 57"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91765" cy="2023745"/>
                          </a:xfrm>
                          <a:prstGeom prst="rect">
                            <a:avLst/>
                          </a:prstGeom>
                          <a:noFill/>
                          <a:ln>
                            <a:noFill/>
                          </a:ln>
                        </pic:spPr>
                      </pic:pic>
                    </a:graphicData>
                  </a:graphic>
                </wp:inline>
              </w:drawing>
            </w:r>
          </w:p>
        </w:tc>
        <w:tc>
          <w:tcPr>
            <w:tcW w:w="4778" w:type="dxa"/>
            <w:shd w:val="clear" w:color="auto" w:fill="auto"/>
          </w:tcPr>
          <w:p w:rsidR="00424E58" w:rsidRPr="007E1BE2" w:rsidRDefault="00424E58" w:rsidP="00F45D07">
            <w:pPr>
              <w:jc w:val="center"/>
              <w:rPr>
                <w:b/>
              </w:rPr>
            </w:pPr>
            <w:r>
              <w:rPr>
                <w:b/>
                <w:noProof/>
              </w:rPr>
              <w:drawing>
                <wp:inline distT="0" distB="0" distL="0" distR="0" wp14:anchorId="3E270DED" wp14:editId="7B4E15A9">
                  <wp:extent cx="2537460" cy="2044700"/>
                  <wp:effectExtent l="0" t="0" r="0" b="0"/>
                  <wp:docPr id="56" name="Рисунок 56" descr="Image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0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37460" cy="2044700"/>
                          </a:xfrm>
                          <a:prstGeom prst="rect">
                            <a:avLst/>
                          </a:prstGeom>
                          <a:noFill/>
                          <a:ln>
                            <a:noFill/>
                          </a:ln>
                        </pic:spPr>
                      </pic:pic>
                    </a:graphicData>
                  </a:graphic>
                </wp:inline>
              </w:drawing>
            </w:r>
          </w:p>
        </w:tc>
      </w:tr>
      <w:tr w:rsidR="00424E58" w:rsidRPr="007E1BE2" w:rsidTr="00F45D07">
        <w:tc>
          <w:tcPr>
            <w:tcW w:w="9571" w:type="dxa"/>
            <w:gridSpan w:val="2"/>
            <w:shd w:val="clear" w:color="auto" w:fill="auto"/>
          </w:tcPr>
          <w:p w:rsidR="00424E58" w:rsidRPr="007E1BE2" w:rsidRDefault="00424E58" w:rsidP="00F45D07">
            <w:pPr>
              <w:jc w:val="center"/>
            </w:pPr>
            <w:r w:rsidRPr="007E1BE2">
              <w:t>Эскизы к проекту «Вотчина Матушки-Зимы»</w:t>
            </w:r>
          </w:p>
          <w:p w:rsidR="00424E58" w:rsidRPr="007E1BE2" w:rsidRDefault="00424E58" w:rsidP="00F45D07">
            <w:pPr>
              <w:jc w:val="center"/>
              <w:rPr>
                <w:b/>
              </w:rPr>
            </w:pPr>
            <w:r w:rsidRPr="007E1BE2">
              <w:t>Предоставлены Администрацией МО МР «Сыктывдинский»</w:t>
            </w:r>
          </w:p>
        </w:tc>
      </w:tr>
      <w:tr w:rsidR="00424E58" w:rsidRPr="007E1BE2" w:rsidTr="00F45D07">
        <w:tc>
          <w:tcPr>
            <w:tcW w:w="4793" w:type="dxa"/>
            <w:shd w:val="clear" w:color="auto" w:fill="auto"/>
          </w:tcPr>
          <w:p w:rsidR="00424E58" w:rsidRPr="007E1BE2" w:rsidRDefault="00424E58" w:rsidP="00F45D07">
            <w:pPr>
              <w:jc w:val="center"/>
              <w:rPr>
                <w:b/>
              </w:rPr>
            </w:pPr>
            <w:r>
              <w:rPr>
                <w:b/>
                <w:noProof/>
              </w:rPr>
              <w:drawing>
                <wp:inline distT="0" distB="0" distL="0" distR="0" wp14:anchorId="7DA1E90E" wp14:editId="4776B73F">
                  <wp:extent cx="2599055" cy="1941830"/>
                  <wp:effectExtent l="0" t="0" r="0" b="1270"/>
                  <wp:docPr id="55" name="Рисунок 55" descr="Дом ремес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Дом ремесел"/>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99055" cy="1941830"/>
                          </a:xfrm>
                          <a:prstGeom prst="rect">
                            <a:avLst/>
                          </a:prstGeom>
                          <a:noFill/>
                          <a:ln>
                            <a:noFill/>
                          </a:ln>
                        </pic:spPr>
                      </pic:pic>
                    </a:graphicData>
                  </a:graphic>
                </wp:inline>
              </w:drawing>
            </w:r>
          </w:p>
          <w:p w:rsidR="00424E58" w:rsidRPr="007E1BE2" w:rsidRDefault="00424E58" w:rsidP="00F45D07">
            <w:pPr>
              <w:jc w:val="center"/>
            </w:pPr>
            <w:r w:rsidRPr="007E1BE2">
              <w:t>Центр народных ремесел с. Выльгорт</w:t>
            </w:r>
          </w:p>
          <w:p w:rsidR="00424E58" w:rsidRPr="007E1BE2" w:rsidRDefault="00424E58" w:rsidP="00F45D07">
            <w:pPr>
              <w:jc w:val="center"/>
            </w:pPr>
            <w:r w:rsidRPr="007E1BE2">
              <w:t>Фото В.Л. Торопов</w:t>
            </w:r>
          </w:p>
          <w:p w:rsidR="00424E58" w:rsidRPr="007E1BE2" w:rsidRDefault="00424E58" w:rsidP="00F45D07">
            <w:pPr>
              <w:jc w:val="center"/>
              <w:rPr>
                <w:b/>
              </w:rPr>
            </w:pPr>
          </w:p>
        </w:tc>
        <w:tc>
          <w:tcPr>
            <w:tcW w:w="4778" w:type="dxa"/>
            <w:shd w:val="clear" w:color="auto" w:fill="auto"/>
          </w:tcPr>
          <w:p w:rsidR="00424E58" w:rsidRPr="007E1BE2" w:rsidRDefault="00424E58" w:rsidP="00F45D07">
            <w:pPr>
              <w:jc w:val="center"/>
              <w:rPr>
                <w:b/>
              </w:rPr>
            </w:pPr>
            <w:r>
              <w:rPr>
                <w:b/>
                <w:noProof/>
              </w:rPr>
              <w:drawing>
                <wp:inline distT="0" distB="0" distL="0" distR="0" wp14:anchorId="3060BACA" wp14:editId="09EA9521">
                  <wp:extent cx="2856230" cy="1890395"/>
                  <wp:effectExtent l="0" t="0" r="1270" b="0"/>
                  <wp:docPr id="54" name="Рисунок 54"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56230" cy="1890395"/>
                          </a:xfrm>
                          <a:prstGeom prst="rect">
                            <a:avLst/>
                          </a:prstGeom>
                          <a:noFill/>
                          <a:ln>
                            <a:noFill/>
                          </a:ln>
                        </pic:spPr>
                      </pic:pic>
                    </a:graphicData>
                  </a:graphic>
                </wp:inline>
              </w:drawing>
            </w:r>
          </w:p>
          <w:p w:rsidR="00424E58" w:rsidRPr="007E1BE2" w:rsidRDefault="00424E58" w:rsidP="00F45D07">
            <w:pPr>
              <w:jc w:val="center"/>
            </w:pPr>
            <w:r w:rsidRPr="007E1BE2">
              <w:t>Туристы на р. Сысола</w:t>
            </w:r>
          </w:p>
          <w:p w:rsidR="00424E58" w:rsidRPr="007E1BE2" w:rsidRDefault="00424E58" w:rsidP="00F45D07">
            <w:pPr>
              <w:jc w:val="center"/>
              <w:rPr>
                <w:b/>
              </w:rPr>
            </w:pPr>
            <w:r w:rsidRPr="007E1BE2">
              <w:t>Фото В.Л. Торопов</w:t>
            </w:r>
          </w:p>
        </w:tc>
      </w:tr>
      <w:tr w:rsidR="00424E58" w:rsidRPr="007E1BE2" w:rsidTr="00F45D07">
        <w:tc>
          <w:tcPr>
            <w:tcW w:w="4793" w:type="dxa"/>
            <w:shd w:val="clear" w:color="auto" w:fill="auto"/>
          </w:tcPr>
          <w:p w:rsidR="00424E58" w:rsidRPr="007E1BE2" w:rsidRDefault="00424E58" w:rsidP="00F45D07">
            <w:pPr>
              <w:jc w:val="center"/>
              <w:rPr>
                <w:b/>
              </w:rPr>
            </w:pPr>
            <w:r>
              <w:rPr>
                <w:b/>
                <w:noProof/>
              </w:rPr>
              <w:drawing>
                <wp:inline distT="0" distB="0" distL="0" distR="0" wp14:anchorId="0767B9E1" wp14:editId="3152AAA1">
                  <wp:extent cx="2013585" cy="2681605"/>
                  <wp:effectExtent l="0" t="0" r="5715" b="4445"/>
                  <wp:docPr id="53" name="Рисунок 53" descr="Девушка в костю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Девушка в костюме"/>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13585" cy="2681605"/>
                          </a:xfrm>
                          <a:prstGeom prst="rect">
                            <a:avLst/>
                          </a:prstGeom>
                          <a:noFill/>
                          <a:ln>
                            <a:noFill/>
                          </a:ln>
                        </pic:spPr>
                      </pic:pic>
                    </a:graphicData>
                  </a:graphic>
                </wp:inline>
              </w:drawing>
            </w:r>
          </w:p>
          <w:p w:rsidR="00424E58" w:rsidRPr="007E1BE2" w:rsidRDefault="00424E58" w:rsidP="00F45D07">
            <w:pPr>
              <w:jc w:val="center"/>
            </w:pPr>
            <w:r w:rsidRPr="007E1BE2">
              <w:t>Приезжайте в гости</w:t>
            </w:r>
          </w:p>
          <w:p w:rsidR="00424E58" w:rsidRPr="007E1BE2" w:rsidRDefault="00424E58" w:rsidP="00F45D07">
            <w:pPr>
              <w:jc w:val="center"/>
              <w:rPr>
                <w:b/>
              </w:rPr>
            </w:pPr>
            <w:r w:rsidRPr="007E1BE2">
              <w:t>Фото В.Л. Торопов</w:t>
            </w:r>
          </w:p>
        </w:tc>
        <w:tc>
          <w:tcPr>
            <w:tcW w:w="4778" w:type="dxa"/>
            <w:shd w:val="clear" w:color="auto" w:fill="auto"/>
          </w:tcPr>
          <w:p w:rsidR="00424E58" w:rsidRPr="007E1BE2" w:rsidRDefault="00424E58" w:rsidP="00F45D07">
            <w:pPr>
              <w:jc w:val="center"/>
              <w:rPr>
                <w:b/>
              </w:rPr>
            </w:pPr>
            <w:r>
              <w:rPr>
                <w:b/>
                <w:noProof/>
              </w:rPr>
              <w:drawing>
                <wp:inline distT="0" distB="0" distL="0" distR="0" wp14:anchorId="4B68BDAD" wp14:editId="0C4171DD">
                  <wp:extent cx="2701925" cy="2013585"/>
                  <wp:effectExtent l="0" t="0" r="3175" b="5715"/>
                  <wp:docPr id="52" name="Рисунок 52" descr="Заров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Зарово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01925" cy="2013585"/>
                          </a:xfrm>
                          <a:prstGeom prst="rect">
                            <a:avLst/>
                          </a:prstGeom>
                          <a:noFill/>
                          <a:ln>
                            <a:noFill/>
                          </a:ln>
                        </pic:spPr>
                      </pic:pic>
                    </a:graphicData>
                  </a:graphic>
                </wp:inline>
              </w:drawing>
            </w:r>
          </w:p>
          <w:p w:rsidR="00424E58" w:rsidRPr="007E1BE2" w:rsidRDefault="00424E58" w:rsidP="00F45D07">
            <w:pPr>
              <w:jc w:val="center"/>
            </w:pPr>
            <w:r w:rsidRPr="007E1BE2">
              <w:t>На празднике…</w:t>
            </w:r>
          </w:p>
          <w:p w:rsidR="00424E58" w:rsidRPr="007E1BE2" w:rsidRDefault="00424E58" w:rsidP="00F45D07">
            <w:pPr>
              <w:jc w:val="center"/>
            </w:pPr>
            <w:r w:rsidRPr="007E1BE2">
              <w:t>Фото В.Л. Торопов</w:t>
            </w:r>
          </w:p>
          <w:p w:rsidR="00424E58" w:rsidRPr="007E1BE2" w:rsidRDefault="00424E58" w:rsidP="00F45D07">
            <w:pPr>
              <w:jc w:val="center"/>
              <w:rPr>
                <w:b/>
              </w:rPr>
            </w:pPr>
          </w:p>
        </w:tc>
      </w:tr>
      <w:tr w:rsidR="00424E58" w:rsidRPr="007E1BE2" w:rsidTr="00F45D07">
        <w:tc>
          <w:tcPr>
            <w:tcW w:w="9571" w:type="dxa"/>
            <w:gridSpan w:val="2"/>
            <w:shd w:val="clear" w:color="auto" w:fill="auto"/>
          </w:tcPr>
          <w:p w:rsidR="00424E58" w:rsidRPr="007E1BE2" w:rsidRDefault="00424E58" w:rsidP="00F45D07">
            <w:pPr>
              <w:jc w:val="center"/>
              <w:rPr>
                <w:b/>
              </w:rPr>
            </w:pPr>
            <w:r>
              <w:rPr>
                <w:b/>
                <w:noProof/>
              </w:rPr>
              <w:lastRenderedPageBreak/>
              <w:drawing>
                <wp:inline distT="0" distB="0" distL="0" distR="0" wp14:anchorId="45B9E0DC" wp14:editId="06F42CE5">
                  <wp:extent cx="3462655" cy="2588895"/>
                  <wp:effectExtent l="0" t="0" r="4445" b="1905"/>
                  <wp:docPr id="51" name="Рисунок 51" descr="Ris_4_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Ris_4_2_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462655" cy="2588895"/>
                          </a:xfrm>
                          <a:prstGeom prst="rect">
                            <a:avLst/>
                          </a:prstGeom>
                          <a:noFill/>
                          <a:ln>
                            <a:noFill/>
                          </a:ln>
                        </pic:spPr>
                      </pic:pic>
                    </a:graphicData>
                  </a:graphic>
                </wp:inline>
              </w:drawing>
            </w:r>
          </w:p>
        </w:tc>
      </w:tr>
    </w:tbl>
    <w:p w:rsidR="003C705B" w:rsidRDefault="003C705B" w:rsidP="003C705B">
      <w:pPr>
        <w:pStyle w:val="1"/>
        <w:jc w:val="left"/>
      </w:pPr>
      <w:r>
        <w:br w:type="page"/>
      </w:r>
      <w:bookmarkStart w:id="13" w:name="_Toc419300004"/>
      <w:r w:rsidR="00181CA5">
        <w:lastRenderedPageBreak/>
        <w:t>Энергообеспеченность</w:t>
      </w:r>
      <w:bookmarkEnd w:id="13"/>
    </w:p>
    <w:p w:rsidR="003C705B" w:rsidRPr="00426AAC" w:rsidRDefault="003C705B" w:rsidP="003C705B">
      <w:pPr>
        <w:rPr>
          <w:i/>
        </w:rPr>
      </w:pPr>
      <w:r w:rsidRPr="00426AAC">
        <w:rPr>
          <w:i/>
        </w:rPr>
        <w:t>Данные на 01.01.2015 год</w:t>
      </w:r>
    </w:p>
    <w:p w:rsidR="003C705B" w:rsidRPr="003C705B" w:rsidRDefault="003C705B" w:rsidP="003C705B"/>
    <w:p w:rsidR="000E463D" w:rsidRPr="0000142C" w:rsidRDefault="000E463D" w:rsidP="000E463D">
      <w:pPr>
        <w:pStyle w:val="a3"/>
        <w:rPr>
          <w:b/>
          <w:i/>
          <w:color w:val="000000"/>
        </w:rPr>
      </w:pPr>
      <w:r w:rsidRPr="0000142C">
        <w:rPr>
          <w:color w:val="000000"/>
        </w:rPr>
        <w:t>В качестве потенциального энергопотребителя, район можно охарактеризовать как сельскохозяйственный. Основными отраслями производства являются сельскохозяйственная</w:t>
      </w:r>
      <w:r w:rsidRPr="0000142C">
        <w:t xml:space="preserve"> (крупнейшие сельскохозяйственные предприятия: ОАО «Птицефабрика Сыктывкарская», ОАО «Птицефабрика «Зеленецкая»)</w:t>
      </w:r>
      <w:r w:rsidRPr="0000142C">
        <w:rPr>
          <w:color w:val="000000"/>
        </w:rPr>
        <w:t xml:space="preserve"> и лесозаготовительная (крупнейшие лесозаготовители: ООО «Сыктывдинский ЛПК», ООО «Ясноглеспром», ОАО «Монди СЛПК», ООО «Комилесснаб», ООО «Лесной Мир», ООО «СевЛеспил», ООО «ВэрКом»). МО МР «Сыктывдинский» занимает первое место в республике по выпуску продукции сельского хозяйства.</w:t>
      </w:r>
    </w:p>
    <w:p w:rsidR="000E463D" w:rsidRPr="0000142C" w:rsidRDefault="000E463D" w:rsidP="000E463D">
      <w:pPr>
        <w:pStyle w:val="a3"/>
        <w:rPr>
          <w:i/>
          <w:color w:val="000000"/>
        </w:rPr>
      </w:pPr>
      <w:r w:rsidRPr="0000142C">
        <w:rPr>
          <w:b/>
          <w:i/>
          <w:color w:val="000000"/>
        </w:rPr>
        <w:t>Электроснабжение</w:t>
      </w:r>
    </w:p>
    <w:p w:rsidR="000E463D" w:rsidRPr="0000142C" w:rsidRDefault="000E463D" w:rsidP="000E463D">
      <w:pPr>
        <w:pStyle w:val="a3"/>
        <w:rPr>
          <w:color w:val="000000"/>
        </w:rPr>
      </w:pPr>
      <w:r w:rsidRPr="0000142C">
        <w:rPr>
          <w:color w:val="000000"/>
        </w:rPr>
        <w:t>Район неоднороден по плотности электропотребления. Выделяются крупные центры с большой концентрацией потребления – с. Выльгорт и с. Зеленец – и множество мелких рассредоточенных потребителей в северной и южной части района.</w:t>
      </w:r>
    </w:p>
    <w:p w:rsidR="000E463D" w:rsidRPr="0000142C" w:rsidRDefault="000E463D" w:rsidP="000E463D">
      <w:pPr>
        <w:pStyle w:val="a3"/>
        <w:rPr>
          <w:color w:val="000000"/>
        </w:rPr>
      </w:pPr>
      <w:r w:rsidRPr="0000142C">
        <w:rPr>
          <w:color w:val="000000"/>
        </w:rPr>
        <w:t>Основные питающие сети системы централизованного электроснабжения выполнены по воздушным линиям напряжением 110 кВ. Схема расположения ЛЭП и подстанций представлена на рисунке 1.</w:t>
      </w:r>
    </w:p>
    <w:p w:rsidR="000E463D" w:rsidRDefault="000E463D" w:rsidP="000E463D">
      <w:pPr>
        <w:pStyle w:val="a3"/>
        <w:rPr>
          <w:color w:val="000000"/>
        </w:rPr>
      </w:pPr>
      <w:r w:rsidRPr="0000142C">
        <w:rPr>
          <w:color w:val="000000"/>
        </w:rPr>
        <w:t>В районе расположено 5 понизительных подстанций 110/10 кВ (с. Выльгорт, с. Зеленец, с. Пажга, с. Часово, м. Соколовка). От подстанций электроэнергия по воздушным линиям 10 кВ распределяется по трансформаторным подстанциям (ТП) и комплектным трансформаторным подстанциям (КТП) 10/0,4 кВ, расположенным в непосредственной близости к потребителям.</w:t>
      </w:r>
    </w:p>
    <w:p w:rsidR="000E463D" w:rsidRPr="0000142C" w:rsidRDefault="000E463D" w:rsidP="000E463D">
      <w:pPr>
        <w:pStyle w:val="a3"/>
        <w:ind w:firstLine="0"/>
        <w:jc w:val="center"/>
        <w:rPr>
          <w:color w:val="000000"/>
        </w:rPr>
      </w:pPr>
      <w:r>
        <w:rPr>
          <w:noProof/>
          <w:color w:val="000000"/>
        </w:rPr>
        <w:drawing>
          <wp:inline distT="0" distB="0" distL="0" distR="0">
            <wp:extent cx="4746661" cy="4726643"/>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46690" cy="4726672"/>
                    </a:xfrm>
                    <a:prstGeom prst="rect">
                      <a:avLst/>
                    </a:prstGeom>
                    <a:noFill/>
                    <a:ln>
                      <a:noFill/>
                    </a:ln>
                  </pic:spPr>
                </pic:pic>
              </a:graphicData>
            </a:graphic>
          </wp:inline>
        </w:drawing>
      </w:r>
    </w:p>
    <w:p w:rsidR="000E463D" w:rsidRPr="000E463D" w:rsidRDefault="000E463D" w:rsidP="000E463D">
      <w:pPr>
        <w:pStyle w:val="a3"/>
        <w:ind w:firstLine="0"/>
        <w:jc w:val="center"/>
        <w:rPr>
          <w:i/>
          <w:color w:val="000000"/>
          <w:lang w:eastAsia="ar-SA"/>
        </w:rPr>
      </w:pPr>
      <w:r w:rsidRPr="000E463D">
        <w:rPr>
          <w:i/>
          <w:color w:val="000000"/>
          <w:lang w:eastAsia="ar-SA"/>
        </w:rPr>
        <w:t>Рисунок 1. Схема расположения ЛЭП и основных подстанций</w:t>
      </w:r>
    </w:p>
    <w:p w:rsidR="000E463D" w:rsidRPr="000E463D" w:rsidRDefault="000E463D" w:rsidP="000E463D">
      <w:pPr>
        <w:pStyle w:val="a3"/>
        <w:ind w:firstLine="0"/>
        <w:jc w:val="center"/>
        <w:rPr>
          <w:i/>
          <w:color w:val="000000"/>
          <w:lang w:eastAsia="ar-SA"/>
        </w:rPr>
      </w:pPr>
      <w:r w:rsidRPr="000E463D">
        <w:rPr>
          <w:i/>
          <w:color w:val="000000"/>
          <w:lang w:eastAsia="ar-SA"/>
        </w:rPr>
        <w:t>МО МР «Сыктывдинский».</w:t>
      </w:r>
    </w:p>
    <w:p w:rsidR="000E463D" w:rsidRPr="0000142C" w:rsidRDefault="000E463D" w:rsidP="000E463D">
      <w:pPr>
        <w:pStyle w:val="a3"/>
        <w:rPr>
          <w:color w:val="000000"/>
        </w:rPr>
      </w:pPr>
      <w:r w:rsidRPr="0000142C">
        <w:rPr>
          <w:color w:val="000000"/>
        </w:rPr>
        <w:lastRenderedPageBreak/>
        <w:t>Пропускная способность ЛЭП 110 кВ позволяет в полной мере обеспечивать электроэнергией существующие в районе нагрузки. Энергодефицит может возникнуть при работе в режимах зимнего максимума нагрузок, когда потребление южного энергоузла превышает объемы вырабатываемой на ТЭЦ СЛПК и передаваемой по ЛЭП 220 кВ Ухта–Синдор–Микунь электроэнергии от Печорской ГРЭС.</w:t>
      </w:r>
    </w:p>
    <w:p w:rsidR="000E463D" w:rsidRPr="0000142C" w:rsidRDefault="000E463D" w:rsidP="000E463D">
      <w:pPr>
        <w:pStyle w:val="a3"/>
        <w:rPr>
          <w:color w:val="000000"/>
        </w:rPr>
      </w:pPr>
      <w:r w:rsidRPr="0000142C">
        <w:rPr>
          <w:color w:val="000000"/>
        </w:rPr>
        <w:t>Для оценки годового электропотребления по району использованы замеры нагрузок в режимные дни для летнего и зимнего максимума 16.06.14</w:t>
      </w:r>
      <w:r w:rsidRPr="0000142C">
        <w:rPr>
          <w:color w:val="000000"/>
          <w:lang w:val="en-US"/>
        </w:rPr>
        <w:t> </w:t>
      </w:r>
      <w:r w:rsidRPr="0000142C">
        <w:rPr>
          <w:color w:val="000000"/>
        </w:rPr>
        <w:t>г. и 20.12.14 г. по понижающим подстанциям.</w:t>
      </w:r>
    </w:p>
    <w:p w:rsidR="000E463D" w:rsidRDefault="000E463D" w:rsidP="000E463D">
      <w:pPr>
        <w:pStyle w:val="a3"/>
        <w:rPr>
          <w:color w:val="000000"/>
        </w:rPr>
      </w:pPr>
      <w:r w:rsidRPr="0000142C">
        <w:rPr>
          <w:color w:val="000000"/>
        </w:rPr>
        <w:t>Годовое потребление электроэнергии в МО МР «Сыктывдинский» за 2014 г. составило 174,1 млн. кВт·ч. Распределение электропотребления по основным подстанциям представлено на рисунке 2.</w:t>
      </w:r>
    </w:p>
    <w:p w:rsidR="000E463D" w:rsidRPr="0000142C" w:rsidRDefault="000E463D" w:rsidP="000E463D">
      <w:pPr>
        <w:pStyle w:val="a3"/>
        <w:rPr>
          <w:color w:val="000000"/>
        </w:rPr>
      </w:pPr>
    </w:p>
    <w:p w:rsidR="000E463D" w:rsidRPr="0000142C" w:rsidRDefault="000E463D" w:rsidP="000E463D">
      <w:pPr>
        <w:pStyle w:val="a3"/>
        <w:ind w:firstLine="0"/>
        <w:jc w:val="center"/>
      </w:pPr>
      <w:r>
        <w:rPr>
          <w:noProof/>
        </w:rPr>
        <w:drawing>
          <wp:inline distT="0" distB="0" distL="0" distR="0">
            <wp:extent cx="5075555" cy="4068445"/>
            <wp:effectExtent l="0" t="0" r="0" b="0"/>
            <wp:docPr id="289" name="Диаграмма 2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0E463D" w:rsidRPr="000E463D" w:rsidRDefault="000E463D" w:rsidP="000E463D">
      <w:pPr>
        <w:pStyle w:val="a3"/>
        <w:jc w:val="center"/>
        <w:rPr>
          <w:i/>
          <w:color w:val="000000"/>
          <w:lang w:eastAsia="ar-SA"/>
        </w:rPr>
      </w:pPr>
      <w:r w:rsidRPr="000E463D">
        <w:rPr>
          <w:i/>
          <w:color w:val="000000"/>
          <w:lang w:eastAsia="ar-SA"/>
        </w:rPr>
        <w:t>Рисунок 2. Годовое потребление электроэнергии по подстанциям за 2014 г.</w:t>
      </w:r>
    </w:p>
    <w:p w:rsidR="000E463D" w:rsidRDefault="000E463D" w:rsidP="000E463D">
      <w:pPr>
        <w:pStyle w:val="a3"/>
        <w:rPr>
          <w:color w:val="000000"/>
        </w:rPr>
      </w:pPr>
    </w:p>
    <w:p w:rsidR="000E463D" w:rsidRPr="0000142C" w:rsidRDefault="000E463D" w:rsidP="00DA30D0">
      <w:pPr>
        <w:pStyle w:val="a3"/>
        <w:jc w:val="both"/>
        <w:rPr>
          <w:color w:val="000000"/>
        </w:rPr>
      </w:pPr>
      <w:r w:rsidRPr="0000142C">
        <w:rPr>
          <w:color w:val="000000"/>
        </w:rPr>
        <w:t xml:space="preserve">Электроснабжение всех потребителей в районе централизованное. По категории надежности электроснабжения основную группу потребителей можно отнести к </w:t>
      </w:r>
      <w:r w:rsidRPr="0000142C">
        <w:rPr>
          <w:color w:val="000000"/>
          <w:lang w:val="en-US"/>
        </w:rPr>
        <w:t>III</w:t>
      </w:r>
      <w:r w:rsidRPr="0000142C">
        <w:rPr>
          <w:color w:val="000000"/>
        </w:rPr>
        <w:t xml:space="preserve"> категории. Основные потребители </w:t>
      </w:r>
      <w:r w:rsidRPr="0000142C">
        <w:rPr>
          <w:color w:val="000000"/>
          <w:lang w:val="en-US"/>
        </w:rPr>
        <w:t>I</w:t>
      </w:r>
      <w:r w:rsidRPr="0000142C">
        <w:rPr>
          <w:color w:val="000000"/>
        </w:rPr>
        <w:t xml:space="preserve"> и </w:t>
      </w:r>
      <w:r w:rsidRPr="0000142C">
        <w:rPr>
          <w:color w:val="000000"/>
          <w:lang w:val="en-US"/>
        </w:rPr>
        <w:t>II</w:t>
      </w:r>
      <w:r w:rsidRPr="0000142C">
        <w:rPr>
          <w:color w:val="000000"/>
        </w:rPr>
        <w:t xml:space="preserve"> категории обеспечены резервным питанием (за счет двухстороннего питания по ВЛ–10 кВ и дизельных электростанций).</w:t>
      </w:r>
    </w:p>
    <w:p w:rsidR="000E463D" w:rsidRPr="0000142C" w:rsidRDefault="000E463D" w:rsidP="00DA30D0">
      <w:pPr>
        <w:pStyle w:val="a3"/>
        <w:jc w:val="both"/>
        <w:rPr>
          <w:color w:val="000000"/>
        </w:rPr>
      </w:pPr>
      <w:r w:rsidRPr="0000142C">
        <w:rPr>
          <w:color w:val="000000"/>
        </w:rPr>
        <w:t xml:space="preserve">Анализ системы электроснабжения показал, что </w:t>
      </w:r>
      <w:r w:rsidRPr="0000142C">
        <w:rPr>
          <w:color w:val="000000"/>
          <w:spacing w:val="-4"/>
        </w:rPr>
        <w:t>вопросы обеспечения надежности и эффективности</w:t>
      </w:r>
      <w:r w:rsidRPr="0000142C">
        <w:rPr>
          <w:color w:val="000000"/>
        </w:rPr>
        <w:t xml:space="preserve"> электроснабжения в полной мере не решены. Рассредоточенность и удаленность потребителей от главных понизительных подстанций обуславливают наличие в системе электроснабжения протяженных распределительных ВЛ-10 кВ (25–30 км), в частности на территории поселений Пажга и Часово, что не позволяют обеспечить высокую надежность и эффективность электроснабжения.</w:t>
      </w:r>
    </w:p>
    <w:p w:rsidR="000E463D" w:rsidRPr="0000142C" w:rsidRDefault="000E463D" w:rsidP="00DA30D0">
      <w:pPr>
        <w:ind w:firstLine="709"/>
        <w:jc w:val="both"/>
        <w:rPr>
          <w:i/>
          <w:color w:val="000000"/>
        </w:rPr>
      </w:pPr>
      <w:r w:rsidRPr="0000142C">
        <w:rPr>
          <w:b/>
          <w:i/>
          <w:color w:val="000000"/>
        </w:rPr>
        <w:t>Теплоснабжение</w:t>
      </w:r>
    </w:p>
    <w:p w:rsidR="000E463D" w:rsidRPr="0000142C" w:rsidRDefault="000E463D" w:rsidP="00DA30D0">
      <w:pPr>
        <w:ind w:firstLine="539"/>
        <w:jc w:val="both"/>
        <w:rPr>
          <w:color w:val="000000"/>
        </w:rPr>
      </w:pPr>
      <w:r w:rsidRPr="0000142C">
        <w:rPr>
          <w:color w:val="000000"/>
        </w:rPr>
        <w:t>Система теплоснабжения потребителей базируется на котельных, работающих на газе, мазуте, угле и дровах. Основная доля вырабатываемой котельными установками тепловой энергии потребляется в сельскохозяйственном производстве, на отопление жилых домов, административных и общественных зданий.</w:t>
      </w:r>
    </w:p>
    <w:p w:rsidR="000E463D" w:rsidRPr="0000142C" w:rsidRDefault="000E463D" w:rsidP="000E463D">
      <w:pPr>
        <w:pStyle w:val="a3"/>
        <w:rPr>
          <w:color w:val="000000"/>
        </w:rPr>
      </w:pPr>
      <w:r w:rsidRPr="0000142C">
        <w:rPr>
          <w:color w:val="000000"/>
        </w:rPr>
        <w:lastRenderedPageBreak/>
        <w:t>Услуги теплоснабжения в районе оказывают: ООО «Сыктывдинская тепловая компания», ТГК-9 и МУП «Энергия». На балансе предприятий находится 27 котельных: 4 газовых, 4 – на мазуте, 18 – на угле и 1 – на дровах.</w:t>
      </w:r>
    </w:p>
    <w:p w:rsidR="000E463D" w:rsidRPr="0000142C" w:rsidRDefault="000E463D" w:rsidP="000E463D">
      <w:pPr>
        <w:ind w:firstLine="539"/>
        <w:jc w:val="both"/>
        <w:rPr>
          <w:color w:val="000000"/>
        </w:rPr>
      </w:pPr>
      <w:r w:rsidRPr="0000142C">
        <w:rPr>
          <w:color w:val="000000"/>
        </w:rPr>
        <w:t>Наличие крупных газовых котельных в с. Выльгорт и Зеленец определяет высокий уровень централизованного теплоснабжения, которым обеспечиваются 245 единиц жилого фонда и 35 объектов социальной сферы в с. Выльгорт и 66 объектов жилого фонда и 6 объектов социальной сферы в с. Зеленец.</w:t>
      </w:r>
    </w:p>
    <w:p w:rsidR="000E463D" w:rsidRPr="0000142C" w:rsidRDefault="000E463D" w:rsidP="000E463D">
      <w:pPr>
        <w:ind w:firstLine="539"/>
        <w:jc w:val="both"/>
        <w:rPr>
          <w:color w:val="000000"/>
        </w:rPr>
      </w:pPr>
      <w:r w:rsidRPr="0000142C">
        <w:rPr>
          <w:color w:val="000000"/>
        </w:rPr>
        <w:t>Для большинства других населенных пунктов характерна децентрализованная схема теплоснабжения небольших объектов (сельскохозяйственные и др. предприятия, общественные и административные здания) на базе угольных котельных. Кроме муниципальных котельных, в районе функционируют 3 котельных на балансе администрации муниципального района. Это объектовые котельные, работающие на угле и отапливающие 1-2 здания (дома культуры, административные здания), без протяженных тепловых сетей. Большинство из этих котельных (73 %) имеет оборудование, отработавшее свой ресурс и нуждающееся в замене.</w:t>
      </w:r>
    </w:p>
    <w:p w:rsidR="000E463D" w:rsidRPr="0000142C" w:rsidRDefault="000E463D" w:rsidP="000E463D">
      <w:pPr>
        <w:ind w:firstLine="539"/>
        <w:jc w:val="both"/>
        <w:rPr>
          <w:color w:val="000000"/>
        </w:rPr>
      </w:pPr>
      <w:r w:rsidRPr="0000142C">
        <w:rPr>
          <w:color w:val="000000"/>
        </w:rPr>
        <w:t>В 2014 г. котельными района населению и на коммунально-бытовые нужды отпущено 82 тыс. Гкал теплоэнергии. Из них около 70 % выработано газовыми котельными.</w:t>
      </w:r>
    </w:p>
    <w:p w:rsidR="000E463D" w:rsidRPr="0000142C" w:rsidRDefault="000E463D" w:rsidP="000E463D">
      <w:pPr>
        <w:ind w:firstLine="539"/>
        <w:jc w:val="both"/>
        <w:rPr>
          <w:color w:val="000000"/>
        </w:rPr>
      </w:pPr>
      <w:r w:rsidRPr="0000142C">
        <w:rPr>
          <w:color w:val="000000"/>
        </w:rPr>
        <w:t>Суммарная установленная мощность котельных составляет 135 Гкал/ч. Общая протяженность тепловых сетей – 45 км. Степень износа котельного оборудования порядка 55–65 %, но имеются и с износом 100 %. Степень износа наиболее протяженных тепловых сетей составляет 70–80 %, потери тепловой энергии в среднем составляют 8 %.</w:t>
      </w:r>
    </w:p>
    <w:p w:rsidR="000E463D" w:rsidRDefault="000E463D" w:rsidP="000E463D">
      <w:pPr>
        <w:ind w:firstLine="539"/>
        <w:jc w:val="both"/>
        <w:rPr>
          <w:color w:val="000000"/>
        </w:rPr>
      </w:pPr>
      <w:r w:rsidRPr="0000142C">
        <w:rPr>
          <w:color w:val="000000"/>
        </w:rPr>
        <w:t>Большинство котельных работают в недогруженном режиме. Присоединенная нагрузка значительно меньше общей установленной мощности котельных, составляя в целом по району 33 % (таблица 1).</w:t>
      </w:r>
    </w:p>
    <w:p w:rsidR="000E463D" w:rsidRPr="0000142C" w:rsidRDefault="000E463D" w:rsidP="000E463D">
      <w:pPr>
        <w:ind w:firstLine="539"/>
        <w:jc w:val="both"/>
        <w:rPr>
          <w:color w:val="000000"/>
        </w:rPr>
      </w:pPr>
    </w:p>
    <w:tbl>
      <w:tblPr>
        <w:tblW w:w="47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1"/>
        <w:gridCol w:w="1343"/>
        <w:gridCol w:w="1992"/>
        <w:gridCol w:w="1782"/>
      </w:tblGrid>
      <w:tr w:rsidR="000E463D" w:rsidRPr="0000142C" w:rsidTr="00F45D07">
        <w:trPr>
          <w:tblHeader/>
          <w:jc w:val="center"/>
        </w:trPr>
        <w:tc>
          <w:tcPr>
            <w:tcW w:w="5000" w:type="pct"/>
            <w:gridSpan w:val="4"/>
            <w:tcBorders>
              <w:top w:val="nil"/>
              <w:left w:val="nil"/>
              <w:bottom w:val="nil"/>
              <w:right w:val="nil"/>
            </w:tcBorders>
            <w:vAlign w:val="center"/>
          </w:tcPr>
          <w:p w:rsidR="000E463D" w:rsidRPr="0000142C" w:rsidRDefault="000E463D" w:rsidP="00F45D07">
            <w:pPr>
              <w:ind w:firstLine="21"/>
              <w:jc w:val="right"/>
              <w:rPr>
                <w:i/>
              </w:rPr>
            </w:pPr>
            <w:r w:rsidRPr="0000142C">
              <w:rPr>
                <w:i/>
              </w:rPr>
              <w:t>Таблица 1</w:t>
            </w:r>
          </w:p>
        </w:tc>
      </w:tr>
      <w:tr w:rsidR="000E463D" w:rsidRPr="0000142C" w:rsidTr="00F45D07">
        <w:trPr>
          <w:tblHeader/>
          <w:jc w:val="center"/>
        </w:trPr>
        <w:tc>
          <w:tcPr>
            <w:tcW w:w="5000" w:type="pct"/>
            <w:gridSpan w:val="4"/>
            <w:tcBorders>
              <w:top w:val="nil"/>
              <w:left w:val="nil"/>
              <w:right w:val="nil"/>
            </w:tcBorders>
            <w:vAlign w:val="center"/>
          </w:tcPr>
          <w:p w:rsidR="000E463D" w:rsidRPr="0000142C" w:rsidRDefault="000E463D" w:rsidP="00F45D07">
            <w:pPr>
              <w:ind w:firstLine="21"/>
              <w:jc w:val="center"/>
              <w:rPr>
                <w:i/>
              </w:rPr>
            </w:pPr>
            <w:r w:rsidRPr="0000142C">
              <w:rPr>
                <w:i/>
              </w:rPr>
              <w:t>Уровень загруженности котельных</w:t>
            </w:r>
          </w:p>
          <w:p w:rsidR="000E463D" w:rsidRPr="0000142C" w:rsidRDefault="000E463D" w:rsidP="00F45D07">
            <w:pPr>
              <w:jc w:val="center"/>
            </w:pPr>
            <w:r w:rsidRPr="0000142C">
              <w:rPr>
                <w:i/>
              </w:rPr>
              <w:t>по установленной тепловой мощности</w:t>
            </w:r>
          </w:p>
        </w:tc>
      </w:tr>
      <w:tr w:rsidR="000E463D" w:rsidRPr="0000142C" w:rsidTr="00F45D07">
        <w:trPr>
          <w:tblHeader/>
          <w:jc w:val="center"/>
        </w:trPr>
        <w:tc>
          <w:tcPr>
            <w:tcW w:w="2166" w:type="pct"/>
            <w:tcBorders>
              <w:left w:val="nil"/>
            </w:tcBorders>
            <w:vAlign w:val="center"/>
          </w:tcPr>
          <w:p w:rsidR="000E463D" w:rsidRPr="000E463D" w:rsidRDefault="000E463D" w:rsidP="00F45D07">
            <w:pPr>
              <w:jc w:val="center"/>
              <w:rPr>
                <w:sz w:val="22"/>
                <w:szCs w:val="22"/>
              </w:rPr>
            </w:pPr>
            <w:r w:rsidRPr="000E463D">
              <w:rPr>
                <w:sz w:val="22"/>
                <w:szCs w:val="22"/>
              </w:rPr>
              <w:t>Котельная, ТЭЦ</w:t>
            </w:r>
          </w:p>
        </w:tc>
        <w:tc>
          <w:tcPr>
            <w:tcW w:w="744" w:type="pct"/>
          </w:tcPr>
          <w:p w:rsidR="000E463D" w:rsidRPr="000E463D" w:rsidRDefault="000E463D" w:rsidP="00F45D07">
            <w:pPr>
              <w:jc w:val="center"/>
              <w:rPr>
                <w:sz w:val="22"/>
                <w:szCs w:val="22"/>
              </w:rPr>
            </w:pPr>
            <w:r w:rsidRPr="000E463D">
              <w:rPr>
                <w:sz w:val="22"/>
                <w:szCs w:val="22"/>
              </w:rPr>
              <w:t>Проектная мощность, Гкал/ч</w:t>
            </w:r>
          </w:p>
        </w:tc>
        <w:tc>
          <w:tcPr>
            <w:tcW w:w="1103" w:type="pct"/>
          </w:tcPr>
          <w:p w:rsidR="000E463D" w:rsidRPr="000E463D" w:rsidRDefault="000E463D" w:rsidP="00F45D07">
            <w:pPr>
              <w:jc w:val="center"/>
              <w:rPr>
                <w:sz w:val="22"/>
                <w:szCs w:val="22"/>
              </w:rPr>
            </w:pPr>
            <w:r w:rsidRPr="000E463D">
              <w:rPr>
                <w:sz w:val="22"/>
                <w:szCs w:val="22"/>
              </w:rPr>
              <w:t>Присоединенная нагрузка. Гкал/ч</w:t>
            </w:r>
          </w:p>
        </w:tc>
        <w:tc>
          <w:tcPr>
            <w:tcW w:w="988" w:type="pct"/>
            <w:tcBorders>
              <w:right w:val="nil"/>
            </w:tcBorders>
            <w:vAlign w:val="center"/>
          </w:tcPr>
          <w:p w:rsidR="000E463D" w:rsidRPr="000E463D" w:rsidRDefault="000E463D" w:rsidP="00F45D07">
            <w:pPr>
              <w:jc w:val="center"/>
              <w:rPr>
                <w:sz w:val="22"/>
                <w:szCs w:val="22"/>
              </w:rPr>
            </w:pPr>
            <w:r w:rsidRPr="000E463D">
              <w:rPr>
                <w:sz w:val="22"/>
                <w:szCs w:val="22"/>
              </w:rPr>
              <w:t>Коэффициент использования</w:t>
            </w:r>
          </w:p>
        </w:tc>
      </w:tr>
      <w:tr w:rsidR="000E463D" w:rsidRPr="0000142C" w:rsidTr="00F45D07">
        <w:trPr>
          <w:jc w:val="center"/>
        </w:trPr>
        <w:tc>
          <w:tcPr>
            <w:tcW w:w="2166" w:type="pct"/>
            <w:tcBorders>
              <w:left w:val="nil"/>
            </w:tcBorders>
            <w:vAlign w:val="center"/>
          </w:tcPr>
          <w:p w:rsidR="000E463D" w:rsidRPr="000E463D" w:rsidRDefault="000E463D" w:rsidP="00F45D07">
            <w:pPr>
              <w:rPr>
                <w:sz w:val="22"/>
                <w:szCs w:val="22"/>
              </w:rPr>
            </w:pPr>
            <w:r w:rsidRPr="000E463D">
              <w:rPr>
                <w:sz w:val="22"/>
                <w:szCs w:val="22"/>
              </w:rPr>
              <w:t>с. Выльгорт, СХТ</w:t>
            </w:r>
          </w:p>
        </w:tc>
        <w:tc>
          <w:tcPr>
            <w:tcW w:w="744" w:type="pct"/>
            <w:vAlign w:val="center"/>
          </w:tcPr>
          <w:p w:rsidR="000E463D" w:rsidRPr="000E463D" w:rsidRDefault="000E463D" w:rsidP="00F45D07">
            <w:pPr>
              <w:jc w:val="center"/>
              <w:rPr>
                <w:sz w:val="22"/>
                <w:szCs w:val="22"/>
              </w:rPr>
            </w:pPr>
            <w:r w:rsidRPr="000E463D">
              <w:rPr>
                <w:sz w:val="22"/>
                <w:szCs w:val="22"/>
              </w:rPr>
              <w:t>12,800</w:t>
            </w:r>
          </w:p>
        </w:tc>
        <w:tc>
          <w:tcPr>
            <w:tcW w:w="1103" w:type="pct"/>
            <w:vAlign w:val="center"/>
          </w:tcPr>
          <w:p w:rsidR="000E463D" w:rsidRPr="000E463D" w:rsidRDefault="000E463D" w:rsidP="00F45D07">
            <w:pPr>
              <w:jc w:val="center"/>
              <w:rPr>
                <w:sz w:val="22"/>
                <w:szCs w:val="22"/>
              </w:rPr>
            </w:pPr>
            <w:r w:rsidRPr="000E463D">
              <w:rPr>
                <w:sz w:val="22"/>
                <w:szCs w:val="22"/>
              </w:rPr>
              <w:t>6,347</w:t>
            </w:r>
          </w:p>
        </w:tc>
        <w:tc>
          <w:tcPr>
            <w:tcW w:w="988" w:type="pct"/>
            <w:tcBorders>
              <w:right w:val="nil"/>
            </w:tcBorders>
          </w:tcPr>
          <w:p w:rsidR="000E463D" w:rsidRPr="000E463D" w:rsidRDefault="000E463D" w:rsidP="00F45D07">
            <w:pPr>
              <w:jc w:val="center"/>
              <w:rPr>
                <w:sz w:val="22"/>
                <w:szCs w:val="22"/>
              </w:rPr>
            </w:pPr>
            <w:r w:rsidRPr="000E463D">
              <w:rPr>
                <w:sz w:val="22"/>
                <w:szCs w:val="22"/>
              </w:rPr>
              <w:t>0,50</w:t>
            </w:r>
          </w:p>
        </w:tc>
      </w:tr>
      <w:tr w:rsidR="000E463D" w:rsidRPr="0000142C" w:rsidTr="00F45D07">
        <w:trPr>
          <w:jc w:val="center"/>
        </w:trPr>
        <w:tc>
          <w:tcPr>
            <w:tcW w:w="2166" w:type="pct"/>
            <w:tcBorders>
              <w:left w:val="nil"/>
            </w:tcBorders>
            <w:vAlign w:val="center"/>
          </w:tcPr>
          <w:p w:rsidR="000E463D" w:rsidRPr="000E463D" w:rsidRDefault="000E463D" w:rsidP="00F45D07">
            <w:pPr>
              <w:rPr>
                <w:sz w:val="22"/>
                <w:szCs w:val="22"/>
              </w:rPr>
            </w:pPr>
            <w:r w:rsidRPr="000E463D">
              <w:rPr>
                <w:sz w:val="22"/>
                <w:szCs w:val="22"/>
              </w:rPr>
              <w:t>с. Выльгорт, центральная</w:t>
            </w:r>
          </w:p>
        </w:tc>
        <w:tc>
          <w:tcPr>
            <w:tcW w:w="744" w:type="pct"/>
            <w:vAlign w:val="center"/>
          </w:tcPr>
          <w:p w:rsidR="000E463D" w:rsidRPr="000E463D" w:rsidRDefault="000E463D" w:rsidP="00F45D07">
            <w:pPr>
              <w:jc w:val="center"/>
              <w:rPr>
                <w:sz w:val="22"/>
                <w:szCs w:val="22"/>
              </w:rPr>
            </w:pPr>
            <w:r w:rsidRPr="000E463D">
              <w:rPr>
                <w:sz w:val="22"/>
                <w:szCs w:val="22"/>
              </w:rPr>
              <w:t>16,000</w:t>
            </w:r>
          </w:p>
        </w:tc>
        <w:tc>
          <w:tcPr>
            <w:tcW w:w="1103" w:type="pct"/>
            <w:vAlign w:val="center"/>
          </w:tcPr>
          <w:p w:rsidR="000E463D" w:rsidRPr="000E463D" w:rsidRDefault="000E463D" w:rsidP="00F45D07">
            <w:pPr>
              <w:jc w:val="center"/>
              <w:rPr>
                <w:sz w:val="22"/>
                <w:szCs w:val="22"/>
              </w:rPr>
            </w:pPr>
            <w:r w:rsidRPr="000E463D">
              <w:rPr>
                <w:sz w:val="22"/>
                <w:szCs w:val="22"/>
              </w:rPr>
              <w:t>9,012</w:t>
            </w:r>
          </w:p>
        </w:tc>
        <w:tc>
          <w:tcPr>
            <w:tcW w:w="988" w:type="pct"/>
            <w:tcBorders>
              <w:right w:val="nil"/>
            </w:tcBorders>
          </w:tcPr>
          <w:p w:rsidR="000E463D" w:rsidRPr="000E463D" w:rsidRDefault="000E463D" w:rsidP="00F45D07">
            <w:pPr>
              <w:jc w:val="center"/>
              <w:rPr>
                <w:sz w:val="22"/>
                <w:szCs w:val="22"/>
              </w:rPr>
            </w:pPr>
            <w:r w:rsidRPr="000E463D">
              <w:rPr>
                <w:sz w:val="22"/>
                <w:szCs w:val="22"/>
              </w:rPr>
              <w:t>0,56</w:t>
            </w:r>
          </w:p>
        </w:tc>
      </w:tr>
      <w:tr w:rsidR="000E463D" w:rsidRPr="0000142C" w:rsidTr="00F45D07">
        <w:trPr>
          <w:jc w:val="center"/>
        </w:trPr>
        <w:tc>
          <w:tcPr>
            <w:tcW w:w="2166" w:type="pct"/>
            <w:tcBorders>
              <w:left w:val="nil"/>
            </w:tcBorders>
            <w:vAlign w:val="center"/>
          </w:tcPr>
          <w:p w:rsidR="000E463D" w:rsidRPr="000E463D" w:rsidRDefault="000E463D" w:rsidP="00F45D07">
            <w:pPr>
              <w:rPr>
                <w:sz w:val="22"/>
                <w:szCs w:val="22"/>
              </w:rPr>
            </w:pPr>
            <w:r w:rsidRPr="000E463D">
              <w:rPr>
                <w:sz w:val="22"/>
                <w:szCs w:val="22"/>
              </w:rPr>
              <w:t>с. Выльгорт, птицефабрика</w:t>
            </w:r>
          </w:p>
        </w:tc>
        <w:tc>
          <w:tcPr>
            <w:tcW w:w="744" w:type="pct"/>
            <w:vAlign w:val="center"/>
          </w:tcPr>
          <w:p w:rsidR="000E463D" w:rsidRPr="000E463D" w:rsidRDefault="000E463D" w:rsidP="00F45D07">
            <w:pPr>
              <w:jc w:val="center"/>
              <w:rPr>
                <w:sz w:val="22"/>
                <w:szCs w:val="22"/>
              </w:rPr>
            </w:pPr>
            <w:r w:rsidRPr="000E463D">
              <w:rPr>
                <w:sz w:val="22"/>
                <w:szCs w:val="22"/>
              </w:rPr>
              <w:t>33,6</w:t>
            </w:r>
          </w:p>
        </w:tc>
        <w:tc>
          <w:tcPr>
            <w:tcW w:w="1103" w:type="pct"/>
            <w:vAlign w:val="center"/>
          </w:tcPr>
          <w:p w:rsidR="000E463D" w:rsidRPr="000E463D" w:rsidRDefault="000E463D" w:rsidP="00F45D07">
            <w:pPr>
              <w:jc w:val="center"/>
              <w:rPr>
                <w:sz w:val="22"/>
                <w:szCs w:val="22"/>
              </w:rPr>
            </w:pPr>
            <w:r w:rsidRPr="000E463D">
              <w:rPr>
                <w:sz w:val="22"/>
                <w:szCs w:val="22"/>
              </w:rPr>
              <w:t>3,6103</w:t>
            </w:r>
          </w:p>
        </w:tc>
        <w:tc>
          <w:tcPr>
            <w:tcW w:w="988" w:type="pct"/>
            <w:tcBorders>
              <w:right w:val="nil"/>
            </w:tcBorders>
          </w:tcPr>
          <w:p w:rsidR="000E463D" w:rsidRPr="000E463D" w:rsidRDefault="000E463D" w:rsidP="00F45D07">
            <w:pPr>
              <w:jc w:val="center"/>
              <w:rPr>
                <w:sz w:val="22"/>
                <w:szCs w:val="22"/>
              </w:rPr>
            </w:pPr>
            <w:r w:rsidRPr="000E463D">
              <w:rPr>
                <w:sz w:val="22"/>
                <w:szCs w:val="22"/>
              </w:rPr>
              <w:t>0,80</w:t>
            </w:r>
          </w:p>
        </w:tc>
      </w:tr>
      <w:tr w:rsidR="000E463D" w:rsidRPr="0000142C" w:rsidTr="00F45D07">
        <w:trPr>
          <w:jc w:val="center"/>
        </w:trPr>
        <w:tc>
          <w:tcPr>
            <w:tcW w:w="2166" w:type="pct"/>
            <w:tcBorders>
              <w:left w:val="nil"/>
            </w:tcBorders>
            <w:vAlign w:val="center"/>
          </w:tcPr>
          <w:p w:rsidR="000E463D" w:rsidRPr="000E463D" w:rsidRDefault="000E463D" w:rsidP="00F45D07">
            <w:pPr>
              <w:rPr>
                <w:sz w:val="22"/>
                <w:szCs w:val="22"/>
              </w:rPr>
            </w:pPr>
            <w:r w:rsidRPr="000E463D">
              <w:rPr>
                <w:sz w:val="22"/>
                <w:szCs w:val="22"/>
              </w:rPr>
              <w:t>с. Выльгорт, п. Еля-ты</w:t>
            </w:r>
          </w:p>
        </w:tc>
        <w:tc>
          <w:tcPr>
            <w:tcW w:w="744" w:type="pct"/>
            <w:vAlign w:val="center"/>
          </w:tcPr>
          <w:p w:rsidR="000E463D" w:rsidRPr="000E463D" w:rsidRDefault="000E463D" w:rsidP="00F45D07">
            <w:pPr>
              <w:jc w:val="center"/>
              <w:rPr>
                <w:sz w:val="22"/>
                <w:szCs w:val="22"/>
              </w:rPr>
            </w:pPr>
            <w:r w:rsidRPr="000E463D">
              <w:rPr>
                <w:sz w:val="22"/>
                <w:szCs w:val="22"/>
              </w:rPr>
              <w:t>4,800</w:t>
            </w:r>
          </w:p>
        </w:tc>
        <w:tc>
          <w:tcPr>
            <w:tcW w:w="1103" w:type="pct"/>
            <w:vAlign w:val="center"/>
          </w:tcPr>
          <w:p w:rsidR="000E463D" w:rsidRPr="000E463D" w:rsidRDefault="000E463D" w:rsidP="00F45D07">
            <w:pPr>
              <w:jc w:val="center"/>
              <w:rPr>
                <w:sz w:val="22"/>
                <w:szCs w:val="22"/>
              </w:rPr>
            </w:pPr>
            <w:r w:rsidRPr="000E463D">
              <w:rPr>
                <w:sz w:val="22"/>
                <w:szCs w:val="22"/>
              </w:rPr>
              <w:t>1,025</w:t>
            </w:r>
          </w:p>
        </w:tc>
        <w:tc>
          <w:tcPr>
            <w:tcW w:w="988" w:type="pct"/>
            <w:tcBorders>
              <w:right w:val="nil"/>
            </w:tcBorders>
          </w:tcPr>
          <w:p w:rsidR="000E463D" w:rsidRPr="000E463D" w:rsidRDefault="000E463D" w:rsidP="00F45D07">
            <w:pPr>
              <w:jc w:val="center"/>
              <w:rPr>
                <w:sz w:val="22"/>
                <w:szCs w:val="22"/>
              </w:rPr>
            </w:pPr>
            <w:r w:rsidRPr="000E463D">
              <w:rPr>
                <w:sz w:val="22"/>
                <w:szCs w:val="22"/>
              </w:rPr>
              <w:t>0,21</w:t>
            </w:r>
          </w:p>
        </w:tc>
      </w:tr>
      <w:tr w:rsidR="000E463D" w:rsidRPr="0000142C" w:rsidTr="00F45D07">
        <w:trPr>
          <w:jc w:val="center"/>
        </w:trPr>
        <w:tc>
          <w:tcPr>
            <w:tcW w:w="2166" w:type="pct"/>
            <w:tcBorders>
              <w:left w:val="nil"/>
            </w:tcBorders>
            <w:vAlign w:val="center"/>
          </w:tcPr>
          <w:p w:rsidR="000E463D" w:rsidRPr="000E463D" w:rsidRDefault="000E463D" w:rsidP="00F45D07">
            <w:pPr>
              <w:rPr>
                <w:sz w:val="22"/>
                <w:szCs w:val="22"/>
              </w:rPr>
            </w:pPr>
            <w:r w:rsidRPr="000E463D">
              <w:rPr>
                <w:sz w:val="22"/>
                <w:szCs w:val="22"/>
              </w:rPr>
              <w:t>с. Выльгорт, м. Дав</w:t>
            </w:r>
          </w:p>
        </w:tc>
        <w:tc>
          <w:tcPr>
            <w:tcW w:w="744" w:type="pct"/>
            <w:vAlign w:val="center"/>
          </w:tcPr>
          <w:p w:rsidR="000E463D" w:rsidRPr="000E463D" w:rsidRDefault="000E463D" w:rsidP="00F45D07">
            <w:pPr>
              <w:jc w:val="center"/>
              <w:rPr>
                <w:sz w:val="22"/>
                <w:szCs w:val="22"/>
              </w:rPr>
            </w:pPr>
            <w:r w:rsidRPr="000E463D">
              <w:rPr>
                <w:sz w:val="22"/>
                <w:szCs w:val="22"/>
              </w:rPr>
              <w:t>1,230</w:t>
            </w:r>
          </w:p>
        </w:tc>
        <w:tc>
          <w:tcPr>
            <w:tcW w:w="1103" w:type="pct"/>
            <w:vAlign w:val="center"/>
          </w:tcPr>
          <w:p w:rsidR="000E463D" w:rsidRPr="000E463D" w:rsidRDefault="000E463D" w:rsidP="00F45D07">
            <w:pPr>
              <w:jc w:val="center"/>
              <w:rPr>
                <w:sz w:val="22"/>
                <w:szCs w:val="22"/>
              </w:rPr>
            </w:pPr>
            <w:r w:rsidRPr="000E463D">
              <w:rPr>
                <w:sz w:val="22"/>
                <w:szCs w:val="22"/>
              </w:rPr>
              <w:t>0,482</w:t>
            </w:r>
          </w:p>
        </w:tc>
        <w:tc>
          <w:tcPr>
            <w:tcW w:w="988" w:type="pct"/>
            <w:tcBorders>
              <w:right w:val="nil"/>
            </w:tcBorders>
          </w:tcPr>
          <w:p w:rsidR="000E463D" w:rsidRPr="000E463D" w:rsidRDefault="000E463D" w:rsidP="00F45D07">
            <w:pPr>
              <w:jc w:val="center"/>
              <w:rPr>
                <w:sz w:val="22"/>
                <w:szCs w:val="22"/>
              </w:rPr>
            </w:pPr>
            <w:r w:rsidRPr="000E463D">
              <w:rPr>
                <w:sz w:val="22"/>
                <w:szCs w:val="22"/>
              </w:rPr>
              <w:t>0,39</w:t>
            </w:r>
          </w:p>
        </w:tc>
      </w:tr>
      <w:tr w:rsidR="000E463D" w:rsidRPr="0000142C" w:rsidTr="00F45D07">
        <w:trPr>
          <w:jc w:val="center"/>
        </w:trPr>
        <w:tc>
          <w:tcPr>
            <w:tcW w:w="2166" w:type="pct"/>
            <w:tcBorders>
              <w:left w:val="nil"/>
            </w:tcBorders>
            <w:vAlign w:val="center"/>
          </w:tcPr>
          <w:p w:rsidR="000E463D" w:rsidRPr="000E463D" w:rsidRDefault="000E463D" w:rsidP="00F45D07">
            <w:pPr>
              <w:rPr>
                <w:sz w:val="22"/>
                <w:szCs w:val="22"/>
              </w:rPr>
            </w:pPr>
            <w:r w:rsidRPr="000E463D">
              <w:rPr>
                <w:sz w:val="22"/>
                <w:szCs w:val="22"/>
              </w:rPr>
              <w:t>п. Яснэг, центральная</w:t>
            </w:r>
          </w:p>
        </w:tc>
        <w:tc>
          <w:tcPr>
            <w:tcW w:w="744" w:type="pct"/>
            <w:vAlign w:val="center"/>
          </w:tcPr>
          <w:p w:rsidR="000E463D" w:rsidRPr="000E463D" w:rsidRDefault="000E463D" w:rsidP="00F45D07">
            <w:pPr>
              <w:jc w:val="center"/>
              <w:rPr>
                <w:sz w:val="22"/>
                <w:szCs w:val="22"/>
              </w:rPr>
            </w:pPr>
            <w:r w:rsidRPr="000E463D">
              <w:rPr>
                <w:sz w:val="22"/>
                <w:szCs w:val="22"/>
              </w:rPr>
              <w:t>1,000</w:t>
            </w:r>
          </w:p>
        </w:tc>
        <w:tc>
          <w:tcPr>
            <w:tcW w:w="1103" w:type="pct"/>
            <w:vAlign w:val="center"/>
          </w:tcPr>
          <w:p w:rsidR="000E463D" w:rsidRPr="000E463D" w:rsidRDefault="000E463D" w:rsidP="00F45D07">
            <w:pPr>
              <w:jc w:val="center"/>
              <w:rPr>
                <w:sz w:val="22"/>
                <w:szCs w:val="22"/>
              </w:rPr>
            </w:pPr>
            <w:r w:rsidRPr="000E463D">
              <w:rPr>
                <w:sz w:val="22"/>
                <w:szCs w:val="22"/>
              </w:rPr>
              <w:t>0,369</w:t>
            </w:r>
          </w:p>
        </w:tc>
        <w:tc>
          <w:tcPr>
            <w:tcW w:w="988" w:type="pct"/>
            <w:tcBorders>
              <w:right w:val="nil"/>
            </w:tcBorders>
          </w:tcPr>
          <w:p w:rsidR="000E463D" w:rsidRPr="000E463D" w:rsidRDefault="000E463D" w:rsidP="00F45D07">
            <w:pPr>
              <w:jc w:val="center"/>
              <w:rPr>
                <w:sz w:val="22"/>
                <w:szCs w:val="22"/>
              </w:rPr>
            </w:pPr>
            <w:r w:rsidRPr="000E463D">
              <w:rPr>
                <w:sz w:val="22"/>
                <w:szCs w:val="22"/>
              </w:rPr>
              <w:t>0,37</w:t>
            </w:r>
          </w:p>
        </w:tc>
      </w:tr>
      <w:tr w:rsidR="000E463D" w:rsidRPr="0000142C" w:rsidTr="00F45D07">
        <w:trPr>
          <w:jc w:val="center"/>
        </w:trPr>
        <w:tc>
          <w:tcPr>
            <w:tcW w:w="2166" w:type="pct"/>
            <w:tcBorders>
              <w:left w:val="nil"/>
            </w:tcBorders>
            <w:vAlign w:val="center"/>
          </w:tcPr>
          <w:p w:rsidR="000E463D" w:rsidRPr="000E463D" w:rsidRDefault="000E463D" w:rsidP="00F45D07">
            <w:pPr>
              <w:rPr>
                <w:sz w:val="22"/>
                <w:szCs w:val="22"/>
              </w:rPr>
            </w:pPr>
            <w:r w:rsidRPr="000E463D">
              <w:rPr>
                <w:sz w:val="22"/>
                <w:szCs w:val="22"/>
              </w:rPr>
              <w:t>п. Яснэг, Леспром</w:t>
            </w:r>
          </w:p>
        </w:tc>
        <w:tc>
          <w:tcPr>
            <w:tcW w:w="744" w:type="pct"/>
            <w:vAlign w:val="center"/>
          </w:tcPr>
          <w:p w:rsidR="000E463D" w:rsidRPr="000E463D" w:rsidRDefault="000E463D" w:rsidP="00F45D07">
            <w:pPr>
              <w:jc w:val="center"/>
              <w:rPr>
                <w:sz w:val="22"/>
                <w:szCs w:val="22"/>
              </w:rPr>
            </w:pPr>
            <w:r w:rsidRPr="000E463D">
              <w:rPr>
                <w:sz w:val="22"/>
                <w:szCs w:val="22"/>
              </w:rPr>
              <w:t>1,08</w:t>
            </w:r>
          </w:p>
        </w:tc>
        <w:tc>
          <w:tcPr>
            <w:tcW w:w="1103" w:type="pct"/>
            <w:vAlign w:val="center"/>
          </w:tcPr>
          <w:p w:rsidR="000E463D" w:rsidRPr="000E463D" w:rsidRDefault="000E463D" w:rsidP="00F45D07">
            <w:pPr>
              <w:jc w:val="center"/>
              <w:rPr>
                <w:sz w:val="22"/>
                <w:szCs w:val="22"/>
              </w:rPr>
            </w:pPr>
            <w:r w:rsidRPr="000E463D">
              <w:rPr>
                <w:sz w:val="22"/>
                <w:szCs w:val="22"/>
              </w:rPr>
              <w:t>0,54</w:t>
            </w:r>
          </w:p>
        </w:tc>
        <w:tc>
          <w:tcPr>
            <w:tcW w:w="988" w:type="pct"/>
            <w:tcBorders>
              <w:right w:val="nil"/>
            </w:tcBorders>
          </w:tcPr>
          <w:p w:rsidR="000E463D" w:rsidRPr="000E463D" w:rsidRDefault="000E463D" w:rsidP="00F45D07">
            <w:pPr>
              <w:jc w:val="center"/>
              <w:rPr>
                <w:sz w:val="22"/>
                <w:szCs w:val="22"/>
              </w:rPr>
            </w:pPr>
            <w:r w:rsidRPr="000E463D">
              <w:rPr>
                <w:sz w:val="22"/>
                <w:szCs w:val="22"/>
              </w:rPr>
              <w:t>0,5</w:t>
            </w:r>
          </w:p>
        </w:tc>
      </w:tr>
      <w:tr w:rsidR="000E463D" w:rsidRPr="0000142C" w:rsidTr="00F45D07">
        <w:trPr>
          <w:jc w:val="center"/>
        </w:trPr>
        <w:tc>
          <w:tcPr>
            <w:tcW w:w="2166" w:type="pct"/>
            <w:tcBorders>
              <w:left w:val="nil"/>
            </w:tcBorders>
            <w:vAlign w:val="center"/>
          </w:tcPr>
          <w:p w:rsidR="000E463D" w:rsidRPr="000E463D" w:rsidRDefault="000E463D" w:rsidP="00F45D07">
            <w:pPr>
              <w:rPr>
                <w:sz w:val="22"/>
                <w:szCs w:val="22"/>
              </w:rPr>
            </w:pPr>
            <w:r w:rsidRPr="000E463D">
              <w:rPr>
                <w:sz w:val="22"/>
                <w:szCs w:val="22"/>
              </w:rPr>
              <w:t xml:space="preserve">с. Ыб, центральная </w:t>
            </w:r>
          </w:p>
        </w:tc>
        <w:tc>
          <w:tcPr>
            <w:tcW w:w="744" w:type="pct"/>
            <w:vAlign w:val="center"/>
          </w:tcPr>
          <w:p w:rsidR="000E463D" w:rsidRPr="000E463D" w:rsidRDefault="000E463D" w:rsidP="00F45D07">
            <w:pPr>
              <w:jc w:val="center"/>
              <w:rPr>
                <w:sz w:val="22"/>
                <w:szCs w:val="22"/>
              </w:rPr>
            </w:pPr>
            <w:r w:rsidRPr="000E463D">
              <w:rPr>
                <w:sz w:val="22"/>
                <w:szCs w:val="22"/>
              </w:rPr>
              <w:t>2,900</w:t>
            </w:r>
          </w:p>
        </w:tc>
        <w:tc>
          <w:tcPr>
            <w:tcW w:w="1103" w:type="pct"/>
            <w:vAlign w:val="center"/>
          </w:tcPr>
          <w:p w:rsidR="000E463D" w:rsidRPr="000E463D" w:rsidRDefault="000E463D" w:rsidP="00F45D07">
            <w:pPr>
              <w:jc w:val="center"/>
              <w:rPr>
                <w:sz w:val="22"/>
                <w:szCs w:val="22"/>
              </w:rPr>
            </w:pPr>
            <w:r w:rsidRPr="000E463D">
              <w:rPr>
                <w:sz w:val="22"/>
                <w:szCs w:val="22"/>
              </w:rPr>
              <w:t>0,991</w:t>
            </w:r>
          </w:p>
        </w:tc>
        <w:tc>
          <w:tcPr>
            <w:tcW w:w="988" w:type="pct"/>
            <w:tcBorders>
              <w:right w:val="nil"/>
            </w:tcBorders>
          </w:tcPr>
          <w:p w:rsidR="000E463D" w:rsidRPr="000E463D" w:rsidRDefault="000E463D" w:rsidP="00F45D07">
            <w:pPr>
              <w:jc w:val="center"/>
              <w:rPr>
                <w:sz w:val="22"/>
                <w:szCs w:val="22"/>
              </w:rPr>
            </w:pPr>
            <w:r w:rsidRPr="000E463D">
              <w:rPr>
                <w:sz w:val="22"/>
                <w:szCs w:val="22"/>
              </w:rPr>
              <w:t>0,34</w:t>
            </w:r>
          </w:p>
        </w:tc>
      </w:tr>
      <w:tr w:rsidR="000E463D" w:rsidRPr="0000142C" w:rsidTr="00F45D07">
        <w:trPr>
          <w:jc w:val="center"/>
        </w:trPr>
        <w:tc>
          <w:tcPr>
            <w:tcW w:w="2166" w:type="pct"/>
            <w:tcBorders>
              <w:left w:val="nil"/>
            </w:tcBorders>
            <w:vAlign w:val="center"/>
          </w:tcPr>
          <w:p w:rsidR="000E463D" w:rsidRPr="000E463D" w:rsidRDefault="000E463D" w:rsidP="00F45D07">
            <w:pPr>
              <w:rPr>
                <w:sz w:val="22"/>
                <w:szCs w:val="22"/>
              </w:rPr>
            </w:pPr>
            <w:r w:rsidRPr="000E463D">
              <w:rPr>
                <w:sz w:val="22"/>
                <w:szCs w:val="22"/>
              </w:rPr>
              <w:t>с. Ыб, школа</w:t>
            </w:r>
          </w:p>
        </w:tc>
        <w:tc>
          <w:tcPr>
            <w:tcW w:w="744" w:type="pct"/>
            <w:vAlign w:val="center"/>
          </w:tcPr>
          <w:p w:rsidR="000E463D" w:rsidRPr="000E463D" w:rsidRDefault="000E463D" w:rsidP="00F45D07">
            <w:pPr>
              <w:jc w:val="center"/>
              <w:rPr>
                <w:sz w:val="22"/>
                <w:szCs w:val="22"/>
              </w:rPr>
            </w:pPr>
            <w:r w:rsidRPr="000E463D">
              <w:rPr>
                <w:sz w:val="22"/>
                <w:szCs w:val="22"/>
              </w:rPr>
              <w:t>1,200</w:t>
            </w:r>
          </w:p>
        </w:tc>
        <w:tc>
          <w:tcPr>
            <w:tcW w:w="1103" w:type="pct"/>
            <w:vAlign w:val="center"/>
          </w:tcPr>
          <w:p w:rsidR="000E463D" w:rsidRPr="000E463D" w:rsidRDefault="000E463D" w:rsidP="00F45D07">
            <w:pPr>
              <w:jc w:val="center"/>
              <w:rPr>
                <w:sz w:val="22"/>
                <w:szCs w:val="22"/>
              </w:rPr>
            </w:pPr>
            <w:r w:rsidRPr="000E463D">
              <w:rPr>
                <w:sz w:val="22"/>
                <w:szCs w:val="22"/>
              </w:rPr>
              <w:t>0,248</w:t>
            </w:r>
          </w:p>
        </w:tc>
        <w:tc>
          <w:tcPr>
            <w:tcW w:w="988" w:type="pct"/>
            <w:tcBorders>
              <w:right w:val="nil"/>
            </w:tcBorders>
          </w:tcPr>
          <w:p w:rsidR="000E463D" w:rsidRPr="000E463D" w:rsidRDefault="000E463D" w:rsidP="00F45D07">
            <w:pPr>
              <w:jc w:val="center"/>
              <w:rPr>
                <w:sz w:val="22"/>
                <w:szCs w:val="22"/>
              </w:rPr>
            </w:pPr>
            <w:r w:rsidRPr="000E463D">
              <w:rPr>
                <w:sz w:val="22"/>
                <w:szCs w:val="22"/>
              </w:rPr>
              <w:t>0,21</w:t>
            </w:r>
          </w:p>
        </w:tc>
      </w:tr>
      <w:tr w:rsidR="000E463D" w:rsidRPr="0000142C" w:rsidTr="00F45D07">
        <w:trPr>
          <w:jc w:val="center"/>
        </w:trPr>
        <w:tc>
          <w:tcPr>
            <w:tcW w:w="2166" w:type="pct"/>
            <w:tcBorders>
              <w:left w:val="nil"/>
            </w:tcBorders>
            <w:vAlign w:val="center"/>
          </w:tcPr>
          <w:p w:rsidR="000E463D" w:rsidRPr="000E463D" w:rsidRDefault="000E463D" w:rsidP="00F45D07">
            <w:pPr>
              <w:rPr>
                <w:sz w:val="22"/>
                <w:szCs w:val="22"/>
              </w:rPr>
            </w:pPr>
            <w:r w:rsidRPr="000E463D">
              <w:rPr>
                <w:sz w:val="22"/>
                <w:szCs w:val="22"/>
              </w:rPr>
              <w:t>с. Пажга, Дом культуры</w:t>
            </w:r>
          </w:p>
        </w:tc>
        <w:tc>
          <w:tcPr>
            <w:tcW w:w="744" w:type="pct"/>
            <w:vAlign w:val="center"/>
          </w:tcPr>
          <w:p w:rsidR="000E463D" w:rsidRPr="000E463D" w:rsidRDefault="000E463D" w:rsidP="00F45D07">
            <w:pPr>
              <w:jc w:val="center"/>
              <w:rPr>
                <w:sz w:val="22"/>
                <w:szCs w:val="22"/>
              </w:rPr>
            </w:pPr>
            <w:r w:rsidRPr="000E463D">
              <w:rPr>
                <w:sz w:val="22"/>
                <w:szCs w:val="22"/>
              </w:rPr>
              <w:t>0,210</w:t>
            </w:r>
          </w:p>
        </w:tc>
        <w:tc>
          <w:tcPr>
            <w:tcW w:w="1103" w:type="pct"/>
            <w:vAlign w:val="center"/>
          </w:tcPr>
          <w:p w:rsidR="000E463D" w:rsidRPr="000E463D" w:rsidRDefault="000E463D" w:rsidP="00F45D07">
            <w:pPr>
              <w:jc w:val="center"/>
              <w:rPr>
                <w:sz w:val="22"/>
                <w:szCs w:val="22"/>
              </w:rPr>
            </w:pPr>
            <w:r w:rsidRPr="000E463D">
              <w:rPr>
                <w:sz w:val="22"/>
                <w:szCs w:val="22"/>
              </w:rPr>
              <w:t>0,100</w:t>
            </w:r>
          </w:p>
        </w:tc>
        <w:tc>
          <w:tcPr>
            <w:tcW w:w="988" w:type="pct"/>
            <w:tcBorders>
              <w:right w:val="nil"/>
            </w:tcBorders>
          </w:tcPr>
          <w:p w:rsidR="000E463D" w:rsidRPr="000E463D" w:rsidRDefault="000E463D" w:rsidP="00F45D07">
            <w:pPr>
              <w:jc w:val="center"/>
              <w:rPr>
                <w:sz w:val="22"/>
                <w:szCs w:val="22"/>
              </w:rPr>
            </w:pPr>
            <w:r w:rsidRPr="000E463D">
              <w:rPr>
                <w:sz w:val="22"/>
                <w:szCs w:val="22"/>
              </w:rPr>
              <w:t>0,48</w:t>
            </w:r>
          </w:p>
        </w:tc>
      </w:tr>
      <w:tr w:rsidR="000E463D" w:rsidRPr="0000142C" w:rsidTr="00F45D07">
        <w:trPr>
          <w:jc w:val="center"/>
        </w:trPr>
        <w:tc>
          <w:tcPr>
            <w:tcW w:w="2166" w:type="pct"/>
            <w:tcBorders>
              <w:left w:val="nil"/>
            </w:tcBorders>
            <w:vAlign w:val="center"/>
          </w:tcPr>
          <w:p w:rsidR="000E463D" w:rsidRPr="000E463D" w:rsidRDefault="000E463D" w:rsidP="00F45D07">
            <w:pPr>
              <w:rPr>
                <w:sz w:val="22"/>
                <w:szCs w:val="22"/>
              </w:rPr>
            </w:pPr>
            <w:r w:rsidRPr="000E463D">
              <w:rPr>
                <w:sz w:val="22"/>
                <w:szCs w:val="22"/>
              </w:rPr>
              <w:t>с. Пажга, «Санаторий Лэзым»</w:t>
            </w:r>
          </w:p>
        </w:tc>
        <w:tc>
          <w:tcPr>
            <w:tcW w:w="744" w:type="pct"/>
            <w:vAlign w:val="center"/>
          </w:tcPr>
          <w:p w:rsidR="000E463D" w:rsidRPr="000E463D" w:rsidRDefault="000E463D" w:rsidP="00F45D07">
            <w:pPr>
              <w:jc w:val="center"/>
              <w:rPr>
                <w:sz w:val="22"/>
                <w:szCs w:val="22"/>
              </w:rPr>
            </w:pPr>
            <w:r w:rsidRPr="000E463D">
              <w:rPr>
                <w:sz w:val="22"/>
                <w:szCs w:val="22"/>
              </w:rPr>
              <w:t>3,12</w:t>
            </w:r>
          </w:p>
        </w:tc>
        <w:tc>
          <w:tcPr>
            <w:tcW w:w="1103" w:type="pct"/>
            <w:vAlign w:val="center"/>
          </w:tcPr>
          <w:p w:rsidR="000E463D" w:rsidRPr="000E463D" w:rsidRDefault="000E463D" w:rsidP="00F45D07">
            <w:pPr>
              <w:jc w:val="center"/>
              <w:rPr>
                <w:sz w:val="22"/>
                <w:szCs w:val="22"/>
              </w:rPr>
            </w:pPr>
            <w:r w:rsidRPr="000E463D">
              <w:rPr>
                <w:sz w:val="22"/>
                <w:szCs w:val="22"/>
              </w:rPr>
              <w:t>0,98</w:t>
            </w:r>
          </w:p>
        </w:tc>
        <w:tc>
          <w:tcPr>
            <w:tcW w:w="988" w:type="pct"/>
            <w:tcBorders>
              <w:right w:val="nil"/>
            </w:tcBorders>
          </w:tcPr>
          <w:p w:rsidR="000E463D" w:rsidRPr="000E463D" w:rsidRDefault="000E463D" w:rsidP="00F45D07">
            <w:pPr>
              <w:jc w:val="center"/>
              <w:rPr>
                <w:sz w:val="22"/>
                <w:szCs w:val="22"/>
              </w:rPr>
            </w:pPr>
            <w:r w:rsidRPr="000E463D">
              <w:rPr>
                <w:sz w:val="22"/>
                <w:szCs w:val="22"/>
              </w:rPr>
              <w:t>0,28</w:t>
            </w:r>
          </w:p>
        </w:tc>
      </w:tr>
      <w:tr w:rsidR="000E463D" w:rsidRPr="0000142C" w:rsidTr="00F45D07">
        <w:trPr>
          <w:jc w:val="center"/>
        </w:trPr>
        <w:tc>
          <w:tcPr>
            <w:tcW w:w="2166" w:type="pct"/>
            <w:tcBorders>
              <w:left w:val="nil"/>
            </w:tcBorders>
            <w:vAlign w:val="center"/>
          </w:tcPr>
          <w:p w:rsidR="000E463D" w:rsidRPr="000E463D" w:rsidRDefault="000E463D" w:rsidP="00F45D07">
            <w:pPr>
              <w:rPr>
                <w:sz w:val="22"/>
                <w:szCs w:val="22"/>
              </w:rPr>
            </w:pPr>
            <w:r w:rsidRPr="000E463D">
              <w:rPr>
                <w:sz w:val="22"/>
                <w:szCs w:val="22"/>
              </w:rPr>
              <w:t>с. Пажга, центральная</w:t>
            </w:r>
          </w:p>
        </w:tc>
        <w:tc>
          <w:tcPr>
            <w:tcW w:w="744" w:type="pct"/>
            <w:vAlign w:val="center"/>
          </w:tcPr>
          <w:p w:rsidR="000E463D" w:rsidRPr="000E463D" w:rsidRDefault="000E463D" w:rsidP="00F45D07">
            <w:pPr>
              <w:jc w:val="center"/>
              <w:rPr>
                <w:sz w:val="22"/>
                <w:szCs w:val="22"/>
              </w:rPr>
            </w:pPr>
            <w:r w:rsidRPr="000E463D">
              <w:rPr>
                <w:sz w:val="22"/>
                <w:szCs w:val="22"/>
              </w:rPr>
              <w:t>7,800</w:t>
            </w:r>
          </w:p>
        </w:tc>
        <w:tc>
          <w:tcPr>
            <w:tcW w:w="1103" w:type="pct"/>
            <w:vAlign w:val="center"/>
          </w:tcPr>
          <w:p w:rsidR="000E463D" w:rsidRPr="000E463D" w:rsidRDefault="000E463D" w:rsidP="00F45D07">
            <w:pPr>
              <w:jc w:val="center"/>
              <w:rPr>
                <w:sz w:val="22"/>
                <w:szCs w:val="22"/>
              </w:rPr>
            </w:pPr>
            <w:r w:rsidRPr="000E463D">
              <w:rPr>
                <w:sz w:val="22"/>
                <w:szCs w:val="22"/>
              </w:rPr>
              <w:t>3,487</w:t>
            </w:r>
          </w:p>
        </w:tc>
        <w:tc>
          <w:tcPr>
            <w:tcW w:w="988" w:type="pct"/>
            <w:tcBorders>
              <w:right w:val="nil"/>
            </w:tcBorders>
          </w:tcPr>
          <w:p w:rsidR="000E463D" w:rsidRPr="000E463D" w:rsidRDefault="000E463D" w:rsidP="00F45D07">
            <w:pPr>
              <w:jc w:val="center"/>
              <w:rPr>
                <w:sz w:val="22"/>
                <w:szCs w:val="22"/>
              </w:rPr>
            </w:pPr>
            <w:r w:rsidRPr="000E463D">
              <w:rPr>
                <w:sz w:val="22"/>
                <w:szCs w:val="22"/>
              </w:rPr>
              <w:t>0,45</w:t>
            </w:r>
          </w:p>
        </w:tc>
      </w:tr>
      <w:tr w:rsidR="000E463D" w:rsidRPr="0000142C" w:rsidTr="00F45D07">
        <w:trPr>
          <w:jc w:val="center"/>
        </w:trPr>
        <w:tc>
          <w:tcPr>
            <w:tcW w:w="2166" w:type="pct"/>
            <w:tcBorders>
              <w:left w:val="nil"/>
            </w:tcBorders>
            <w:vAlign w:val="center"/>
          </w:tcPr>
          <w:p w:rsidR="000E463D" w:rsidRPr="000E463D" w:rsidRDefault="000E463D" w:rsidP="00F45D07">
            <w:pPr>
              <w:rPr>
                <w:sz w:val="22"/>
                <w:szCs w:val="22"/>
              </w:rPr>
            </w:pPr>
            <w:r w:rsidRPr="000E463D">
              <w:rPr>
                <w:sz w:val="22"/>
                <w:szCs w:val="22"/>
              </w:rPr>
              <w:t>с. Пажга, школа</w:t>
            </w:r>
          </w:p>
        </w:tc>
        <w:tc>
          <w:tcPr>
            <w:tcW w:w="744" w:type="pct"/>
            <w:vAlign w:val="center"/>
          </w:tcPr>
          <w:p w:rsidR="000E463D" w:rsidRPr="000E463D" w:rsidRDefault="000E463D" w:rsidP="00F45D07">
            <w:pPr>
              <w:jc w:val="center"/>
              <w:rPr>
                <w:sz w:val="22"/>
                <w:szCs w:val="22"/>
              </w:rPr>
            </w:pPr>
            <w:r w:rsidRPr="000E463D">
              <w:rPr>
                <w:sz w:val="22"/>
                <w:szCs w:val="22"/>
              </w:rPr>
              <w:t>1,200</w:t>
            </w:r>
          </w:p>
        </w:tc>
        <w:tc>
          <w:tcPr>
            <w:tcW w:w="1103" w:type="pct"/>
            <w:vAlign w:val="center"/>
          </w:tcPr>
          <w:p w:rsidR="000E463D" w:rsidRPr="000E463D" w:rsidRDefault="000E463D" w:rsidP="00F45D07">
            <w:pPr>
              <w:jc w:val="center"/>
              <w:rPr>
                <w:sz w:val="22"/>
                <w:szCs w:val="22"/>
              </w:rPr>
            </w:pPr>
            <w:r w:rsidRPr="000E463D">
              <w:rPr>
                <w:sz w:val="22"/>
                <w:szCs w:val="22"/>
              </w:rPr>
              <w:t>0,269</w:t>
            </w:r>
          </w:p>
        </w:tc>
        <w:tc>
          <w:tcPr>
            <w:tcW w:w="988" w:type="pct"/>
            <w:tcBorders>
              <w:right w:val="nil"/>
            </w:tcBorders>
          </w:tcPr>
          <w:p w:rsidR="000E463D" w:rsidRPr="000E463D" w:rsidRDefault="000E463D" w:rsidP="00F45D07">
            <w:pPr>
              <w:jc w:val="center"/>
              <w:rPr>
                <w:sz w:val="22"/>
                <w:szCs w:val="22"/>
              </w:rPr>
            </w:pPr>
            <w:r w:rsidRPr="000E463D">
              <w:rPr>
                <w:sz w:val="22"/>
                <w:szCs w:val="22"/>
              </w:rPr>
              <w:t>0,22</w:t>
            </w:r>
          </w:p>
        </w:tc>
      </w:tr>
      <w:tr w:rsidR="000E463D" w:rsidRPr="0000142C" w:rsidTr="00F45D07">
        <w:trPr>
          <w:jc w:val="center"/>
        </w:trPr>
        <w:tc>
          <w:tcPr>
            <w:tcW w:w="2166" w:type="pct"/>
            <w:tcBorders>
              <w:left w:val="nil"/>
            </w:tcBorders>
            <w:vAlign w:val="center"/>
          </w:tcPr>
          <w:p w:rsidR="000E463D" w:rsidRPr="000E463D" w:rsidRDefault="000E463D" w:rsidP="00F45D07">
            <w:pPr>
              <w:rPr>
                <w:sz w:val="22"/>
                <w:szCs w:val="22"/>
              </w:rPr>
            </w:pPr>
            <w:r w:rsidRPr="000E463D">
              <w:rPr>
                <w:sz w:val="22"/>
                <w:szCs w:val="22"/>
              </w:rPr>
              <w:t>д. Гарья, ПМК</w:t>
            </w:r>
          </w:p>
        </w:tc>
        <w:tc>
          <w:tcPr>
            <w:tcW w:w="744" w:type="pct"/>
            <w:vAlign w:val="center"/>
          </w:tcPr>
          <w:p w:rsidR="000E463D" w:rsidRPr="000E463D" w:rsidRDefault="000E463D" w:rsidP="00F45D07">
            <w:pPr>
              <w:jc w:val="center"/>
              <w:rPr>
                <w:sz w:val="22"/>
                <w:szCs w:val="22"/>
              </w:rPr>
            </w:pPr>
            <w:r w:rsidRPr="000E463D">
              <w:rPr>
                <w:sz w:val="22"/>
                <w:szCs w:val="22"/>
              </w:rPr>
              <w:t>1,02</w:t>
            </w:r>
          </w:p>
        </w:tc>
        <w:tc>
          <w:tcPr>
            <w:tcW w:w="1103" w:type="pct"/>
            <w:vAlign w:val="center"/>
          </w:tcPr>
          <w:p w:rsidR="000E463D" w:rsidRPr="000E463D" w:rsidRDefault="000E463D" w:rsidP="00F45D07">
            <w:pPr>
              <w:jc w:val="center"/>
              <w:rPr>
                <w:sz w:val="22"/>
                <w:szCs w:val="22"/>
              </w:rPr>
            </w:pPr>
            <w:r w:rsidRPr="000E463D">
              <w:rPr>
                <w:sz w:val="22"/>
                <w:szCs w:val="22"/>
              </w:rPr>
              <w:t>0,108</w:t>
            </w:r>
          </w:p>
        </w:tc>
        <w:tc>
          <w:tcPr>
            <w:tcW w:w="988" w:type="pct"/>
            <w:tcBorders>
              <w:right w:val="nil"/>
            </w:tcBorders>
          </w:tcPr>
          <w:p w:rsidR="000E463D" w:rsidRPr="000E463D" w:rsidRDefault="000E463D" w:rsidP="00F45D07">
            <w:pPr>
              <w:jc w:val="center"/>
              <w:rPr>
                <w:sz w:val="22"/>
                <w:szCs w:val="22"/>
              </w:rPr>
            </w:pPr>
            <w:r w:rsidRPr="000E463D">
              <w:rPr>
                <w:sz w:val="22"/>
                <w:szCs w:val="22"/>
              </w:rPr>
              <w:t>0,11</w:t>
            </w:r>
          </w:p>
        </w:tc>
      </w:tr>
      <w:tr w:rsidR="000E463D" w:rsidRPr="0000142C" w:rsidTr="00F45D07">
        <w:trPr>
          <w:jc w:val="center"/>
        </w:trPr>
        <w:tc>
          <w:tcPr>
            <w:tcW w:w="2166" w:type="pct"/>
            <w:tcBorders>
              <w:left w:val="nil"/>
            </w:tcBorders>
            <w:vAlign w:val="center"/>
          </w:tcPr>
          <w:p w:rsidR="000E463D" w:rsidRPr="000E463D" w:rsidRDefault="000E463D" w:rsidP="00F45D07">
            <w:pPr>
              <w:rPr>
                <w:sz w:val="22"/>
                <w:szCs w:val="22"/>
              </w:rPr>
            </w:pPr>
            <w:r w:rsidRPr="000E463D">
              <w:rPr>
                <w:sz w:val="22"/>
                <w:szCs w:val="22"/>
              </w:rPr>
              <w:t>д. Гарья</w:t>
            </w:r>
          </w:p>
        </w:tc>
        <w:tc>
          <w:tcPr>
            <w:tcW w:w="744" w:type="pct"/>
            <w:vAlign w:val="center"/>
          </w:tcPr>
          <w:p w:rsidR="000E463D" w:rsidRPr="000E463D" w:rsidRDefault="000E463D" w:rsidP="00F45D07">
            <w:pPr>
              <w:jc w:val="center"/>
              <w:rPr>
                <w:sz w:val="22"/>
                <w:szCs w:val="22"/>
              </w:rPr>
            </w:pPr>
            <w:r w:rsidRPr="000E463D">
              <w:rPr>
                <w:sz w:val="22"/>
                <w:szCs w:val="22"/>
              </w:rPr>
              <w:t>0,400</w:t>
            </w:r>
          </w:p>
        </w:tc>
        <w:tc>
          <w:tcPr>
            <w:tcW w:w="1103" w:type="pct"/>
            <w:vAlign w:val="center"/>
          </w:tcPr>
          <w:p w:rsidR="000E463D" w:rsidRPr="000E463D" w:rsidRDefault="000E463D" w:rsidP="00F45D07">
            <w:pPr>
              <w:jc w:val="center"/>
              <w:rPr>
                <w:sz w:val="22"/>
                <w:szCs w:val="22"/>
              </w:rPr>
            </w:pPr>
            <w:r w:rsidRPr="000E463D">
              <w:rPr>
                <w:sz w:val="22"/>
                <w:szCs w:val="22"/>
              </w:rPr>
              <w:t>0,299</w:t>
            </w:r>
          </w:p>
        </w:tc>
        <w:tc>
          <w:tcPr>
            <w:tcW w:w="988" w:type="pct"/>
            <w:tcBorders>
              <w:right w:val="nil"/>
            </w:tcBorders>
          </w:tcPr>
          <w:p w:rsidR="000E463D" w:rsidRPr="000E463D" w:rsidRDefault="000E463D" w:rsidP="00F45D07">
            <w:pPr>
              <w:jc w:val="center"/>
              <w:rPr>
                <w:sz w:val="22"/>
                <w:szCs w:val="22"/>
              </w:rPr>
            </w:pPr>
            <w:r w:rsidRPr="000E463D">
              <w:rPr>
                <w:sz w:val="22"/>
                <w:szCs w:val="22"/>
              </w:rPr>
              <w:t>0,75</w:t>
            </w:r>
          </w:p>
        </w:tc>
      </w:tr>
      <w:tr w:rsidR="000E463D" w:rsidRPr="0000142C" w:rsidTr="00F45D07">
        <w:trPr>
          <w:jc w:val="center"/>
        </w:trPr>
        <w:tc>
          <w:tcPr>
            <w:tcW w:w="2166" w:type="pct"/>
            <w:tcBorders>
              <w:left w:val="nil"/>
            </w:tcBorders>
            <w:vAlign w:val="center"/>
          </w:tcPr>
          <w:p w:rsidR="000E463D" w:rsidRPr="000E463D" w:rsidRDefault="000E463D" w:rsidP="00F45D07">
            <w:pPr>
              <w:rPr>
                <w:sz w:val="22"/>
                <w:szCs w:val="22"/>
              </w:rPr>
            </w:pPr>
            <w:r w:rsidRPr="000E463D">
              <w:rPr>
                <w:sz w:val="22"/>
                <w:szCs w:val="22"/>
              </w:rPr>
              <w:t>с. Шошка, комплекс</w:t>
            </w:r>
          </w:p>
        </w:tc>
        <w:tc>
          <w:tcPr>
            <w:tcW w:w="744" w:type="pct"/>
            <w:vAlign w:val="center"/>
          </w:tcPr>
          <w:p w:rsidR="000E463D" w:rsidRPr="000E463D" w:rsidRDefault="000E463D" w:rsidP="00F45D07">
            <w:pPr>
              <w:jc w:val="center"/>
              <w:rPr>
                <w:sz w:val="22"/>
                <w:szCs w:val="22"/>
              </w:rPr>
            </w:pPr>
            <w:r w:rsidRPr="000E463D">
              <w:rPr>
                <w:sz w:val="22"/>
                <w:szCs w:val="22"/>
              </w:rPr>
              <w:t>2,100</w:t>
            </w:r>
          </w:p>
        </w:tc>
        <w:tc>
          <w:tcPr>
            <w:tcW w:w="1103" w:type="pct"/>
            <w:vAlign w:val="center"/>
          </w:tcPr>
          <w:p w:rsidR="000E463D" w:rsidRPr="000E463D" w:rsidRDefault="000E463D" w:rsidP="00F45D07">
            <w:pPr>
              <w:jc w:val="center"/>
              <w:rPr>
                <w:sz w:val="22"/>
                <w:szCs w:val="22"/>
              </w:rPr>
            </w:pPr>
            <w:r w:rsidRPr="000E463D">
              <w:rPr>
                <w:sz w:val="22"/>
                <w:szCs w:val="22"/>
              </w:rPr>
              <w:t>0,331</w:t>
            </w:r>
          </w:p>
        </w:tc>
        <w:tc>
          <w:tcPr>
            <w:tcW w:w="988" w:type="pct"/>
            <w:tcBorders>
              <w:right w:val="nil"/>
            </w:tcBorders>
          </w:tcPr>
          <w:p w:rsidR="000E463D" w:rsidRPr="000E463D" w:rsidRDefault="000E463D" w:rsidP="00F45D07">
            <w:pPr>
              <w:jc w:val="center"/>
              <w:rPr>
                <w:sz w:val="22"/>
                <w:szCs w:val="22"/>
              </w:rPr>
            </w:pPr>
            <w:r w:rsidRPr="000E463D">
              <w:rPr>
                <w:sz w:val="22"/>
                <w:szCs w:val="22"/>
              </w:rPr>
              <w:t>0,16</w:t>
            </w:r>
          </w:p>
        </w:tc>
      </w:tr>
      <w:tr w:rsidR="000E463D" w:rsidRPr="0000142C" w:rsidTr="00F45D07">
        <w:trPr>
          <w:jc w:val="center"/>
        </w:trPr>
        <w:tc>
          <w:tcPr>
            <w:tcW w:w="2166" w:type="pct"/>
            <w:tcBorders>
              <w:left w:val="nil"/>
            </w:tcBorders>
            <w:vAlign w:val="center"/>
          </w:tcPr>
          <w:p w:rsidR="000E463D" w:rsidRPr="000E463D" w:rsidRDefault="000E463D" w:rsidP="00F45D07">
            <w:pPr>
              <w:rPr>
                <w:sz w:val="22"/>
                <w:szCs w:val="22"/>
              </w:rPr>
            </w:pPr>
            <w:r w:rsidRPr="000E463D">
              <w:rPr>
                <w:sz w:val="22"/>
                <w:szCs w:val="22"/>
              </w:rPr>
              <w:t>с. Часово, центральная</w:t>
            </w:r>
          </w:p>
        </w:tc>
        <w:tc>
          <w:tcPr>
            <w:tcW w:w="744" w:type="pct"/>
            <w:vAlign w:val="center"/>
          </w:tcPr>
          <w:p w:rsidR="000E463D" w:rsidRPr="000E463D" w:rsidRDefault="000E463D" w:rsidP="00F45D07">
            <w:pPr>
              <w:jc w:val="center"/>
              <w:rPr>
                <w:sz w:val="22"/>
                <w:szCs w:val="22"/>
              </w:rPr>
            </w:pPr>
            <w:r w:rsidRPr="000E463D">
              <w:rPr>
                <w:sz w:val="22"/>
                <w:szCs w:val="22"/>
              </w:rPr>
              <w:t>2,20</w:t>
            </w:r>
          </w:p>
        </w:tc>
        <w:tc>
          <w:tcPr>
            <w:tcW w:w="1103" w:type="pct"/>
            <w:vAlign w:val="center"/>
          </w:tcPr>
          <w:p w:rsidR="000E463D" w:rsidRPr="000E463D" w:rsidRDefault="000E463D" w:rsidP="00F45D07">
            <w:pPr>
              <w:jc w:val="center"/>
              <w:rPr>
                <w:sz w:val="22"/>
                <w:szCs w:val="22"/>
              </w:rPr>
            </w:pPr>
            <w:r w:rsidRPr="000E463D">
              <w:rPr>
                <w:sz w:val="22"/>
                <w:szCs w:val="22"/>
              </w:rPr>
              <w:t>2,2</w:t>
            </w:r>
          </w:p>
        </w:tc>
        <w:tc>
          <w:tcPr>
            <w:tcW w:w="988" w:type="pct"/>
            <w:tcBorders>
              <w:right w:val="nil"/>
            </w:tcBorders>
          </w:tcPr>
          <w:p w:rsidR="000E463D" w:rsidRPr="000E463D" w:rsidRDefault="000E463D" w:rsidP="00F45D07">
            <w:pPr>
              <w:jc w:val="center"/>
              <w:rPr>
                <w:sz w:val="22"/>
                <w:szCs w:val="22"/>
              </w:rPr>
            </w:pPr>
            <w:r w:rsidRPr="000E463D">
              <w:rPr>
                <w:sz w:val="22"/>
                <w:szCs w:val="22"/>
              </w:rPr>
              <w:t>1,0</w:t>
            </w:r>
          </w:p>
        </w:tc>
      </w:tr>
      <w:tr w:rsidR="000E463D" w:rsidRPr="0000142C" w:rsidTr="00F45D07">
        <w:trPr>
          <w:jc w:val="center"/>
        </w:trPr>
        <w:tc>
          <w:tcPr>
            <w:tcW w:w="2166" w:type="pct"/>
            <w:tcBorders>
              <w:left w:val="nil"/>
            </w:tcBorders>
            <w:vAlign w:val="center"/>
          </w:tcPr>
          <w:p w:rsidR="000E463D" w:rsidRPr="000E463D" w:rsidRDefault="000E463D" w:rsidP="00F45D07">
            <w:pPr>
              <w:rPr>
                <w:sz w:val="22"/>
                <w:szCs w:val="22"/>
              </w:rPr>
            </w:pPr>
            <w:r w:rsidRPr="000E463D">
              <w:rPr>
                <w:sz w:val="22"/>
                <w:szCs w:val="22"/>
              </w:rPr>
              <w:t>с. Палевицы, Дом культуры</w:t>
            </w:r>
          </w:p>
        </w:tc>
        <w:tc>
          <w:tcPr>
            <w:tcW w:w="744" w:type="pct"/>
            <w:vAlign w:val="center"/>
          </w:tcPr>
          <w:p w:rsidR="000E463D" w:rsidRPr="000E463D" w:rsidRDefault="000E463D" w:rsidP="00F45D07">
            <w:pPr>
              <w:jc w:val="center"/>
              <w:rPr>
                <w:sz w:val="22"/>
                <w:szCs w:val="22"/>
              </w:rPr>
            </w:pPr>
            <w:r w:rsidRPr="000E463D">
              <w:rPr>
                <w:sz w:val="22"/>
                <w:szCs w:val="22"/>
              </w:rPr>
              <w:t>0,800</w:t>
            </w:r>
          </w:p>
        </w:tc>
        <w:tc>
          <w:tcPr>
            <w:tcW w:w="1103" w:type="pct"/>
            <w:vAlign w:val="center"/>
          </w:tcPr>
          <w:p w:rsidR="000E463D" w:rsidRPr="000E463D" w:rsidRDefault="000E463D" w:rsidP="00F45D07">
            <w:pPr>
              <w:jc w:val="center"/>
              <w:rPr>
                <w:sz w:val="22"/>
                <w:szCs w:val="22"/>
              </w:rPr>
            </w:pPr>
            <w:r w:rsidRPr="000E463D">
              <w:rPr>
                <w:sz w:val="22"/>
                <w:szCs w:val="22"/>
              </w:rPr>
              <w:t>0,030</w:t>
            </w:r>
          </w:p>
        </w:tc>
        <w:tc>
          <w:tcPr>
            <w:tcW w:w="988" w:type="pct"/>
            <w:tcBorders>
              <w:right w:val="nil"/>
            </w:tcBorders>
          </w:tcPr>
          <w:p w:rsidR="000E463D" w:rsidRPr="000E463D" w:rsidRDefault="000E463D" w:rsidP="00F45D07">
            <w:pPr>
              <w:jc w:val="center"/>
              <w:rPr>
                <w:sz w:val="22"/>
                <w:szCs w:val="22"/>
              </w:rPr>
            </w:pPr>
            <w:r w:rsidRPr="000E463D">
              <w:rPr>
                <w:sz w:val="22"/>
                <w:szCs w:val="22"/>
              </w:rPr>
              <w:t>0,04</w:t>
            </w:r>
          </w:p>
        </w:tc>
      </w:tr>
      <w:tr w:rsidR="000E463D" w:rsidRPr="0000142C" w:rsidTr="00F45D07">
        <w:trPr>
          <w:jc w:val="center"/>
        </w:trPr>
        <w:tc>
          <w:tcPr>
            <w:tcW w:w="2166" w:type="pct"/>
            <w:tcBorders>
              <w:left w:val="nil"/>
            </w:tcBorders>
            <w:vAlign w:val="center"/>
          </w:tcPr>
          <w:p w:rsidR="000E463D" w:rsidRPr="000E463D" w:rsidRDefault="000E463D" w:rsidP="00F45D07">
            <w:pPr>
              <w:rPr>
                <w:sz w:val="22"/>
                <w:szCs w:val="22"/>
              </w:rPr>
            </w:pPr>
            <w:r w:rsidRPr="000E463D">
              <w:rPr>
                <w:sz w:val="22"/>
                <w:szCs w:val="22"/>
              </w:rPr>
              <w:t>с. Палевицы, центральная</w:t>
            </w:r>
          </w:p>
        </w:tc>
        <w:tc>
          <w:tcPr>
            <w:tcW w:w="744" w:type="pct"/>
            <w:vAlign w:val="center"/>
          </w:tcPr>
          <w:p w:rsidR="000E463D" w:rsidRPr="000E463D" w:rsidRDefault="000E463D" w:rsidP="00F45D07">
            <w:pPr>
              <w:jc w:val="center"/>
              <w:rPr>
                <w:sz w:val="22"/>
                <w:szCs w:val="22"/>
              </w:rPr>
            </w:pPr>
            <w:r w:rsidRPr="000E463D">
              <w:rPr>
                <w:sz w:val="22"/>
                <w:szCs w:val="22"/>
              </w:rPr>
              <w:t>2,60</w:t>
            </w:r>
          </w:p>
        </w:tc>
        <w:tc>
          <w:tcPr>
            <w:tcW w:w="1103" w:type="pct"/>
            <w:vAlign w:val="center"/>
          </w:tcPr>
          <w:p w:rsidR="000E463D" w:rsidRPr="000E463D" w:rsidRDefault="000E463D" w:rsidP="00F45D07">
            <w:pPr>
              <w:jc w:val="center"/>
              <w:rPr>
                <w:sz w:val="22"/>
                <w:szCs w:val="22"/>
              </w:rPr>
            </w:pPr>
            <w:r w:rsidRPr="000E463D">
              <w:rPr>
                <w:sz w:val="22"/>
                <w:szCs w:val="22"/>
              </w:rPr>
              <w:t>2,40</w:t>
            </w:r>
          </w:p>
        </w:tc>
        <w:tc>
          <w:tcPr>
            <w:tcW w:w="988" w:type="pct"/>
            <w:tcBorders>
              <w:right w:val="nil"/>
            </w:tcBorders>
          </w:tcPr>
          <w:p w:rsidR="000E463D" w:rsidRPr="000E463D" w:rsidRDefault="000E463D" w:rsidP="00F45D07">
            <w:pPr>
              <w:jc w:val="center"/>
              <w:rPr>
                <w:sz w:val="22"/>
                <w:szCs w:val="22"/>
              </w:rPr>
            </w:pPr>
            <w:r w:rsidRPr="000E463D">
              <w:rPr>
                <w:sz w:val="22"/>
                <w:szCs w:val="22"/>
              </w:rPr>
              <w:t>0,92</w:t>
            </w:r>
          </w:p>
        </w:tc>
      </w:tr>
      <w:tr w:rsidR="000E463D" w:rsidRPr="0000142C" w:rsidTr="00F45D07">
        <w:trPr>
          <w:jc w:val="center"/>
        </w:trPr>
        <w:tc>
          <w:tcPr>
            <w:tcW w:w="2166" w:type="pct"/>
            <w:tcBorders>
              <w:left w:val="nil"/>
            </w:tcBorders>
            <w:vAlign w:val="center"/>
          </w:tcPr>
          <w:p w:rsidR="000E463D" w:rsidRPr="000E463D" w:rsidRDefault="000E463D" w:rsidP="00F45D07">
            <w:pPr>
              <w:rPr>
                <w:sz w:val="22"/>
                <w:szCs w:val="22"/>
              </w:rPr>
            </w:pPr>
            <w:r w:rsidRPr="000E463D">
              <w:rPr>
                <w:sz w:val="22"/>
                <w:szCs w:val="22"/>
              </w:rPr>
              <w:t>с. Палевицы, школа</w:t>
            </w:r>
          </w:p>
        </w:tc>
        <w:tc>
          <w:tcPr>
            <w:tcW w:w="744" w:type="pct"/>
            <w:vAlign w:val="center"/>
          </w:tcPr>
          <w:p w:rsidR="000E463D" w:rsidRPr="000E463D" w:rsidRDefault="000E463D" w:rsidP="00F45D07">
            <w:pPr>
              <w:jc w:val="center"/>
              <w:rPr>
                <w:sz w:val="22"/>
                <w:szCs w:val="22"/>
              </w:rPr>
            </w:pPr>
            <w:r w:rsidRPr="000E463D">
              <w:rPr>
                <w:sz w:val="22"/>
                <w:szCs w:val="22"/>
              </w:rPr>
              <w:t>1,520</w:t>
            </w:r>
          </w:p>
        </w:tc>
        <w:tc>
          <w:tcPr>
            <w:tcW w:w="1103" w:type="pct"/>
            <w:vAlign w:val="center"/>
          </w:tcPr>
          <w:p w:rsidR="000E463D" w:rsidRPr="000E463D" w:rsidRDefault="000E463D" w:rsidP="00F45D07">
            <w:pPr>
              <w:jc w:val="center"/>
              <w:rPr>
                <w:sz w:val="22"/>
                <w:szCs w:val="22"/>
              </w:rPr>
            </w:pPr>
            <w:r w:rsidRPr="000E463D">
              <w:rPr>
                <w:sz w:val="22"/>
                <w:szCs w:val="22"/>
              </w:rPr>
              <w:t>0,900</w:t>
            </w:r>
          </w:p>
        </w:tc>
        <w:tc>
          <w:tcPr>
            <w:tcW w:w="988" w:type="pct"/>
            <w:tcBorders>
              <w:right w:val="nil"/>
            </w:tcBorders>
          </w:tcPr>
          <w:p w:rsidR="000E463D" w:rsidRPr="000E463D" w:rsidRDefault="000E463D" w:rsidP="00F45D07">
            <w:pPr>
              <w:jc w:val="center"/>
              <w:rPr>
                <w:sz w:val="22"/>
                <w:szCs w:val="22"/>
              </w:rPr>
            </w:pPr>
            <w:r w:rsidRPr="000E463D">
              <w:rPr>
                <w:sz w:val="22"/>
                <w:szCs w:val="22"/>
              </w:rPr>
              <w:t>0,59</w:t>
            </w:r>
          </w:p>
        </w:tc>
      </w:tr>
      <w:tr w:rsidR="000E463D" w:rsidRPr="0000142C" w:rsidTr="00F45D07">
        <w:trPr>
          <w:jc w:val="center"/>
        </w:trPr>
        <w:tc>
          <w:tcPr>
            <w:tcW w:w="2166" w:type="pct"/>
            <w:tcBorders>
              <w:left w:val="nil"/>
            </w:tcBorders>
            <w:vAlign w:val="center"/>
          </w:tcPr>
          <w:p w:rsidR="000E463D" w:rsidRPr="000E463D" w:rsidRDefault="000E463D" w:rsidP="00F45D07">
            <w:pPr>
              <w:rPr>
                <w:sz w:val="22"/>
                <w:szCs w:val="22"/>
              </w:rPr>
            </w:pPr>
            <w:r w:rsidRPr="000E463D">
              <w:rPr>
                <w:sz w:val="22"/>
                <w:szCs w:val="22"/>
              </w:rPr>
              <w:t>д. Гавриловка</w:t>
            </w:r>
          </w:p>
        </w:tc>
        <w:tc>
          <w:tcPr>
            <w:tcW w:w="744" w:type="pct"/>
            <w:vAlign w:val="center"/>
          </w:tcPr>
          <w:p w:rsidR="000E463D" w:rsidRPr="000E463D" w:rsidRDefault="000E463D" w:rsidP="00F45D07">
            <w:pPr>
              <w:jc w:val="center"/>
              <w:rPr>
                <w:sz w:val="22"/>
                <w:szCs w:val="22"/>
              </w:rPr>
            </w:pPr>
            <w:r w:rsidRPr="000E463D">
              <w:rPr>
                <w:sz w:val="22"/>
                <w:szCs w:val="22"/>
              </w:rPr>
              <w:t>1,520</w:t>
            </w:r>
          </w:p>
        </w:tc>
        <w:tc>
          <w:tcPr>
            <w:tcW w:w="1103" w:type="pct"/>
            <w:vAlign w:val="center"/>
          </w:tcPr>
          <w:p w:rsidR="000E463D" w:rsidRPr="000E463D" w:rsidRDefault="000E463D" w:rsidP="00F45D07">
            <w:pPr>
              <w:jc w:val="center"/>
              <w:rPr>
                <w:sz w:val="22"/>
                <w:szCs w:val="22"/>
              </w:rPr>
            </w:pPr>
            <w:r w:rsidRPr="000E463D">
              <w:rPr>
                <w:sz w:val="22"/>
                <w:szCs w:val="22"/>
              </w:rPr>
              <w:t>0,700</w:t>
            </w:r>
          </w:p>
        </w:tc>
        <w:tc>
          <w:tcPr>
            <w:tcW w:w="988" w:type="pct"/>
            <w:tcBorders>
              <w:right w:val="nil"/>
            </w:tcBorders>
          </w:tcPr>
          <w:p w:rsidR="000E463D" w:rsidRPr="000E463D" w:rsidRDefault="000E463D" w:rsidP="00F45D07">
            <w:pPr>
              <w:jc w:val="center"/>
              <w:rPr>
                <w:sz w:val="22"/>
                <w:szCs w:val="22"/>
              </w:rPr>
            </w:pPr>
            <w:r w:rsidRPr="000E463D">
              <w:rPr>
                <w:sz w:val="22"/>
                <w:szCs w:val="22"/>
              </w:rPr>
              <w:t>0,46</w:t>
            </w:r>
          </w:p>
        </w:tc>
      </w:tr>
      <w:tr w:rsidR="000E463D" w:rsidRPr="0000142C" w:rsidTr="00F45D07">
        <w:trPr>
          <w:jc w:val="center"/>
        </w:trPr>
        <w:tc>
          <w:tcPr>
            <w:tcW w:w="2166" w:type="pct"/>
            <w:tcBorders>
              <w:left w:val="nil"/>
            </w:tcBorders>
            <w:vAlign w:val="center"/>
          </w:tcPr>
          <w:p w:rsidR="000E463D" w:rsidRPr="000E463D" w:rsidRDefault="000E463D" w:rsidP="00F45D07">
            <w:pPr>
              <w:rPr>
                <w:sz w:val="22"/>
                <w:szCs w:val="22"/>
              </w:rPr>
            </w:pPr>
            <w:r w:rsidRPr="000E463D">
              <w:rPr>
                <w:sz w:val="22"/>
                <w:szCs w:val="22"/>
              </w:rPr>
              <w:t>станция «Язель»</w:t>
            </w:r>
          </w:p>
        </w:tc>
        <w:tc>
          <w:tcPr>
            <w:tcW w:w="744" w:type="pct"/>
            <w:vAlign w:val="center"/>
          </w:tcPr>
          <w:p w:rsidR="000E463D" w:rsidRPr="000E463D" w:rsidRDefault="000E463D" w:rsidP="00F45D07">
            <w:pPr>
              <w:jc w:val="center"/>
              <w:rPr>
                <w:sz w:val="22"/>
                <w:szCs w:val="22"/>
              </w:rPr>
            </w:pPr>
            <w:r w:rsidRPr="000E463D">
              <w:rPr>
                <w:sz w:val="22"/>
                <w:szCs w:val="22"/>
              </w:rPr>
              <w:t>0,580</w:t>
            </w:r>
          </w:p>
        </w:tc>
        <w:tc>
          <w:tcPr>
            <w:tcW w:w="1103" w:type="pct"/>
            <w:vAlign w:val="center"/>
          </w:tcPr>
          <w:p w:rsidR="000E463D" w:rsidRPr="000E463D" w:rsidRDefault="000E463D" w:rsidP="00F45D07">
            <w:pPr>
              <w:jc w:val="center"/>
              <w:rPr>
                <w:sz w:val="22"/>
                <w:szCs w:val="22"/>
              </w:rPr>
            </w:pPr>
            <w:r w:rsidRPr="000E463D">
              <w:rPr>
                <w:sz w:val="22"/>
                <w:szCs w:val="22"/>
              </w:rPr>
              <w:t>0,500</w:t>
            </w:r>
          </w:p>
        </w:tc>
        <w:tc>
          <w:tcPr>
            <w:tcW w:w="988" w:type="pct"/>
            <w:tcBorders>
              <w:right w:val="nil"/>
            </w:tcBorders>
          </w:tcPr>
          <w:p w:rsidR="000E463D" w:rsidRPr="000E463D" w:rsidRDefault="000E463D" w:rsidP="00F45D07">
            <w:pPr>
              <w:jc w:val="center"/>
              <w:rPr>
                <w:sz w:val="22"/>
                <w:szCs w:val="22"/>
              </w:rPr>
            </w:pPr>
            <w:r w:rsidRPr="000E463D">
              <w:rPr>
                <w:sz w:val="22"/>
                <w:szCs w:val="22"/>
              </w:rPr>
              <w:t>0,86</w:t>
            </w:r>
          </w:p>
        </w:tc>
      </w:tr>
      <w:tr w:rsidR="000E463D" w:rsidRPr="0000142C" w:rsidTr="00F45D07">
        <w:trPr>
          <w:jc w:val="center"/>
        </w:trPr>
        <w:tc>
          <w:tcPr>
            <w:tcW w:w="2166" w:type="pct"/>
            <w:tcBorders>
              <w:left w:val="nil"/>
            </w:tcBorders>
            <w:vAlign w:val="center"/>
          </w:tcPr>
          <w:p w:rsidR="000E463D" w:rsidRPr="000E463D" w:rsidRDefault="000E463D" w:rsidP="00F45D07">
            <w:pPr>
              <w:rPr>
                <w:sz w:val="22"/>
                <w:szCs w:val="22"/>
              </w:rPr>
            </w:pPr>
            <w:r w:rsidRPr="000E463D">
              <w:rPr>
                <w:sz w:val="22"/>
                <w:szCs w:val="22"/>
              </w:rPr>
              <w:lastRenderedPageBreak/>
              <w:t>с. Зеленец, центральная</w:t>
            </w:r>
          </w:p>
        </w:tc>
        <w:tc>
          <w:tcPr>
            <w:tcW w:w="744" w:type="pct"/>
            <w:vAlign w:val="center"/>
          </w:tcPr>
          <w:p w:rsidR="000E463D" w:rsidRPr="000E463D" w:rsidRDefault="000E463D" w:rsidP="00F45D07">
            <w:pPr>
              <w:jc w:val="center"/>
              <w:rPr>
                <w:sz w:val="22"/>
                <w:szCs w:val="22"/>
              </w:rPr>
            </w:pPr>
            <w:r w:rsidRPr="000E463D">
              <w:rPr>
                <w:sz w:val="22"/>
                <w:szCs w:val="22"/>
              </w:rPr>
              <w:t>53,500</w:t>
            </w:r>
          </w:p>
        </w:tc>
        <w:tc>
          <w:tcPr>
            <w:tcW w:w="1103" w:type="pct"/>
            <w:vAlign w:val="center"/>
          </w:tcPr>
          <w:p w:rsidR="000E463D" w:rsidRPr="000E463D" w:rsidRDefault="000E463D" w:rsidP="00F45D07">
            <w:pPr>
              <w:jc w:val="center"/>
              <w:rPr>
                <w:sz w:val="22"/>
                <w:szCs w:val="22"/>
              </w:rPr>
            </w:pPr>
            <w:r w:rsidRPr="000E463D">
              <w:rPr>
                <w:sz w:val="22"/>
                <w:szCs w:val="22"/>
              </w:rPr>
              <w:t>14,900</w:t>
            </w:r>
          </w:p>
        </w:tc>
        <w:tc>
          <w:tcPr>
            <w:tcW w:w="988" w:type="pct"/>
            <w:tcBorders>
              <w:right w:val="nil"/>
            </w:tcBorders>
          </w:tcPr>
          <w:p w:rsidR="000E463D" w:rsidRPr="000E463D" w:rsidRDefault="000E463D" w:rsidP="00F45D07">
            <w:pPr>
              <w:jc w:val="center"/>
              <w:rPr>
                <w:sz w:val="22"/>
                <w:szCs w:val="22"/>
              </w:rPr>
            </w:pPr>
            <w:r w:rsidRPr="000E463D">
              <w:rPr>
                <w:sz w:val="22"/>
                <w:szCs w:val="22"/>
              </w:rPr>
              <w:t>0,28</w:t>
            </w:r>
          </w:p>
        </w:tc>
      </w:tr>
      <w:tr w:rsidR="000E463D" w:rsidRPr="0000142C" w:rsidTr="00F45D07">
        <w:trPr>
          <w:jc w:val="center"/>
        </w:trPr>
        <w:tc>
          <w:tcPr>
            <w:tcW w:w="2166" w:type="pct"/>
            <w:tcBorders>
              <w:left w:val="nil"/>
            </w:tcBorders>
            <w:vAlign w:val="center"/>
          </w:tcPr>
          <w:p w:rsidR="000E463D" w:rsidRPr="000E463D" w:rsidRDefault="000E463D" w:rsidP="00F45D07">
            <w:pPr>
              <w:rPr>
                <w:sz w:val="22"/>
                <w:szCs w:val="22"/>
              </w:rPr>
            </w:pPr>
            <w:r w:rsidRPr="000E463D">
              <w:rPr>
                <w:sz w:val="22"/>
                <w:szCs w:val="22"/>
              </w:rPr>
              <w:t>с. Слудка, центральная</w:t>
            </w:r>
          </w:p>
        </w:tc>
        <w:tc>
          <w:tcPr>
            <w:tcW w:w="744" w:type="pct"/>
            <w:vAlign w:val="center"/>
          </w:tcPr>
          <w:p w:rsidR="000E463D" w:rsidRPr="000E463D" w:rsidRDefault="000E463D" w:rsidP="00F45D07">
            <w:pPr>
              <w:jc w:val="center"/>
              <w:rPr>
                <w:sz w:val="22"/>
                <w:szCs w:val="22"/>
              </w:rPr>
            </w:pPr>
            <w:r w:rsidRPr="000E463D">
              <w:rPr>
                <w:sz w:val="22"/>
                <w:szCs w:val="22"/>
              </w:rPr>
              <w:t>0,7</w:t>
            </w:r>
          </w:p>
        </w:tc>
        <w:tc>
          <w:tcPr>
            <w:tcW w:w="1103" w:type="pct"/>
            <w:vAlign w:val="center"/>
          </w:tcPr>
          <w:p w:rsidR="000E463D" w:rsidRPr="000E463D" w:rsidRDefault="000E463D" w:rsidP="00F45D07">
            <w:pPr>
              <w:jc w:val="center"/>
              <w:rPr>
                <w:sz w:val="22"/>
                <w:szCs w:val="22"/>
              </w:rPr>
            </w:pPr>
            <w:r w:rsidRPr="000E463D">
              <w:rPr>
                <w:sz w:val="22"/>
                <w:szCs w:val="22"/>
              </w:rPr>
              <w:t>1,0</w:t>
            </w:r>
          </w:p>
        </w:tc>
        <w:tc>
          <w:tcPr>
            <w:tcW w:w="988" w:type="pct"/>
            <w:tcBorders>
              <w:right w:val="nil"/>
            </w:tcBorders>
          </w:tcPr>
          <w:p w:rsidR="000E463D" w:rsidRPr="000E463D" w:rsidRDefault="000E463D" w:rsidP="00F45D07">
            <w:pPr>
              <w:jc w:val="center"/>
              <w:rPr>
                <w:sz w:val="22"/>
                <w:szCs w:val="22"/>
              </w:rPr>
            </w:pPr>
            <w:r w:rsidRPr="000E463D">
              <w:rPr>
                <w:sz w:val="22"/>
                <w:szCs w:val="22"/>
              </w:rPr>
              <w:t>1,42</w:t>
            </w:r>
          </w:p>
        </w:tc>
      </w:tr>
      <w:tr w:rsidR="000E463D" w:rsidRPr="0000142C" w:rsidTr="00F45D07">
        <w:trPr>
          <w:jc w:val="center"/>
        </w:trPr>
        <w:tc>
          <w:tcPr>
            <w:tcW w:w="2166" w:type="pct"/>
            <w:tcBorders>
              <w:left w:val="nil"/>
            </w:tcBorders>
            <w:vAlign w:val="center"/>
          </w:tcPr>
          <w:p w:rsidR="000E463D" w:rsidRPr="000E463D" w:rsidRDefault="000E463D" w:rsidP="00F45D07">
            <w:pPr>
              <w:rPr>
                <w:sz w:val="22"/>
                <w:szCs w:val="22"/>
              </w:rPr>
            </w:pPr>
            <w:r w:rsidRPr="000E463D">
              <w:rPr>
                <w:sz w:val="22"/>
                <w:szCs w:val="22"/>
              </w:rPr>
              <w:t>с. Слудка, Дом культуры</w:t>
            </w:r>
          </w:p>
        </w:tc>
        <w:tc>
          <w:tcPr>
            <w:tcW w:w="744" w:type="pct"/>
            <w:vAlign w:val="center"/>
          </w:tcPr>
          <w:p w:rsidR="000E463D" w:rsidRPr="000E463D" w:rsidRDefault="000E463D" w:rsidP="00F45D07">
            <w:pPr>
              <w:jc w:val="center"/>
              <w:rPr>
                <w:sz w:val="22"/>
                <w:szCs w:val="22"/>
              </w:rPr>
            </w:pPr>
            <w:r w:rsidRPr="000E463D">
              <w:rPr>
                <w:sz w:val="22"/>
                <w:szCs w:val="22"/>
              </w:rPr>
              <w:t>0,100</w:t>
            </w:r>
          </w:p>
        </w:tc>
        <w:tc>
          <w:tcPr>
            <w:tcW w:w="1103" w:type="pct"/>
            <w:vAlign w:val="center"/>
          </w:tcPr>
          <w:p w:rsidR="000E463D" w:rsidRPr="000E463D" w:rsidRDefault="000E463D" w:rsidP="00F45D07">
            <w:pPr>
              <w:jc w:val="center"/>
              <w:rPr>
                <w:sz w:val="22"/>
                <w:szCs w:val="22"/>
              </w:rPr>
            </w:pPr>
            <w:r w:rsidRPr="000E463D">
              <w:rPr>
                <w:sz w:val="22"/>
                <w:szCs w:val="22"/>
              </w:rPr>
              <w:t>0,010</w:t>
            </w:r>
          </w:p>
        </w:tc>
        <w:tc>
          <w:tcPr>
            <w:tcW w:w="988" w:type="pct"/>
            <w:tcBorders>
              <w:right w:val="nil"/>
            </w:tcBorders>
          </w:tcPr>
          <w:p w:rsidR="000E463D" w:rsidRPr="000E463D" w:rsidRDefault="000E463D" w:rsidP="00F45D07">
            <w:pPr>
              <w:jc w:val="center"/>
              <w:rPr>
                <w:sz w:val="22"/>
                <w:szCs w:val="22"/>
              </w:rPr>
            </w:pPr>
            <w:r w:rsidRPr="000E463D">
              <w:rPr>
                <w:sz w:val="22"/>
                <w:szCs w:val="22"/>
              </w:rPr>
              <w:t>0,10</w:t>
            </w:r>
          </w:p>
        </w:tc>
      </w:tr>
      <w:tr w:rsidR="000E463D" w:rsidRPr="0000142C" w:rsidTr="00F45D07">
        <w:trPr>
          <w:jc w:val="center"/>
        </w:trPr>
        <w:tc>
          <w:tcPr>
            <w:tcW w:w="2166" w:type="pct"/>
            <w:tcBorders>
              <w:left w:val="nil"/>
            </w:tcBorders>
            <w:vAlign w:val="center"/>
          </w:tcPr>
          <w:p w:rsidR="000E463D" w:rsidRPr="000E463D" w:rsidRDefault="000E463D" w:rsidP="00F45D07">
            <w:pPr>
              <w:rPr>
                <w:sz w:val="22"/>
                <w:szCs w:val="22"/>
              </w:rPr>
            </w:pPr>
            <w:r w:rsidRPr="000E463D">
              <w:rPr>
                <w:sz w:val="22"/>
                <w:szCs w:val="22"/>
              </w:rPr>
              <w:t>с. Слудка, адм. здание</w:t>
            </w:r>
          </w:p>
        </w:tc>
        <w:tc>
          <w:tcPr>
            <w:tcW w:w="744" w:type="pct"/>
            <w:vAlign w:val="center"/>
          </w:tcPr>
          <w:p w:rsidR="000E463D" w:rsidRPr="000E463D" w:rsidRDefault="000E463D" w:rsidP="00F45D07">
            <w:pPr>
              <w:jc w:val="center"/>
              <w:rPr>
                <w:sz w:val="22"/>
                <w:szCs w:val="22"/>
              </w:rPr>
            </w:pPr>
            <w:r w:rsidRPr="000E463D">
              <w:rPr>
                <w:sz w:val="22"/>
                <w:szCs w:val="22"/>
              </w:rPr>
              <w:t>0,100</w:t>
            </w:r>
          </w:p>
        </w:tc>
        <w:tc>
          <w:tcPr>
            <w:tcW w:w="1103" w:type="pct"/>
            <w:vAlign w:val="center"/>
          </w:tcPr>
          <w:p w:rsidR="000E463D" w:rsidRPr="000E463D" w:rsidRDefault="000E463D" w:rsidP="00F45D07">
            <w:pPr>
              <w:jc w:val="center"/>
              <w:rPr>
                <w:sz w:val="22"/>
                <w:szCs w:val="22"/>
              </w:rPr>
            </w:pPr>
            <w:r w:rsidRPr="000E463D">
              <w:rPr>
                <w:sz w:val="22"/>
                <w:szCs w:val="22"/>
              </w:rPr>
              <w:t>0,010</w:t>
            </w:r>
          </w:p>
        </w:tc>
        <w:tc>
          <w:tcPr>
            <w:tcW w:w="988" w:type="pct"/>
            <w:tcBorders>
              <w:right w:val="nil"/>
            </w:tcBorders>
          </w:tcPr>
          <w:p w:rsidR="000E463D" w:rsidRPr="000E463D" w:rsidRDefault="000E463D" w:rsidP="00F45D07">
            <w:pPr>
              <w:jc w:val="center"/>
              <w:rPr>
                <w:sz w:val="22"/>
                <w:szCs w:val="22"/>
              </w:rPr>
            </w:pPr>
            <w:r w:rsidRPr="000E463D">
              <w:rPr>
                <w:sz w:val="22"/>
                <w:szCs w:val="22"/>
              </w:rPr>
              <w:t>0,10</w:t>
            </w:r>
          </w:p>
        </w:tc>
      </w:tr>
      <w:tr w:rsidR="000E463D" w:rsidRPr="0000142C" w:rsidTr="00F45D07">
        <w:trPr>
          <w:jc w:val="center"/>
        </w:trPr>
        <w:tc>
          <w:tcPr>
            <w:tcW w:w="2166" w:type="pct"/>
            <w:tcBorders>
              <w:left w:val="nil"/>
            </w:tcBorders>
            <w:vAlign w:val="center"/>
          </w:tcPr>
          <w:p w:rsidR="000E463D" w:rsidRPr="000E463D" w:rsidRDefault="000E463D" w:rsidP="00F45D07">
            <w:pPr>
              <w:rPr>
                <w:sz w:val="22"/>
                <w:szCs w:val="22"/>
              </w:rPr>
            </w:pPr>
            <w:r w:rsidRPr="000E463D">
              <w:rPr>
                <w:sz w:val="22"/>
                <w:szCs w:val="22"/>
              </w:rPr>
              <w:t>с. Лэзым, Дом культуры</w:t>
            </w:r>
          </w:p>
        </w:tc>
        <w:tc>
          <w:tcPr>
            <w:tcW w:w="744" w:type="pct"/>
            <w:vAlign w:val="center"/>
          </w:tcPr>
          <w:p w:rsidR="000E463D" w:rsidRPr="000E463D" w:rsidRDefault="000E463D" w:rsidP="00F45D07">
            <w:pPr>
              <w:jc w:val="center"/>
              <w:rPr>
                <w:sz w:val="22"/>
                <w:szCs w:val="22"/>
              </w:rPr>
            </w:pPr>
            <w:r w:rsidRPr="000E463D">
              <w:rPr>
                <w:sz w:val="22"/>
                <w:szCs w:val="22"/>
              </w:rPr>
              <w:t>0,100</w:t>
            </w:r>
          </w:p>
        </w:tc>
        <w:tc>
          <w:tcPr>
            <w:tcW w:w="1103" w:type="pct"/>
            <w:vAlign w:val="center"/>
          </w:tcPr>
          <w:p w:rsidR="000E463D" w:rsidRPr="000E463D" w:rsidRDefault="000E463D" w:rsidP="00F45D07">
            <w:pPr>
              <w:jc w:val="center"/>
              <w:rPr>
                <w:sz w:val="22"/>
                <w:szCs w:val="22"/>
              </w:rPr>
            </w:pPr>
            <w:r w:rsidRPr="000E463D">
              <w:rPr>
                <w:sz w:val="22"/>
                <w:szCs w:val="22"/>
              </w:rPr>
              <w:t>0,100</w:t>
            </w:r>
          </w:p>
        </w:tc>
        <w:tc>
          <w:tcPr>
            <w:tcW w:w="988" w:type="pct"/>
            <w:tcBorders>
              <w:right w:val="nil"/>
            </w:tcBorders>
          </w:tcPr>
          <w:p w:rsidR="000E463D" w:rsidRPr="000E463D" w:rsidRDefault="000E463D" w:rsidP="00F45D07">
            <w:pPr>
              <w:jc w:val="center"/>
              <w:rPr>
                <w:sz w:val="22"/>
                <w:szCs w:val="22"/>
              </w:rPr>
            </w:pPr>
            <w:r w:rsidRPr="000E463D">
              <w:rPr>
                <w:sz w:val="22"/>
                <w:szCs w:val="22"/>
              </w:rPr>
              <w:t>1,00</w:t>
            </w:r>
          </w:p>
        </w:tc>
      </w:tr>
      <w:tr w:rsidR="000E463D" w:rsidRPr="0000142C" w:rsidTr="00F45D07">
        <w:trPr>
          <w:jc w:val="center"/>
        </w:trPr>
        <w:tc>
          <w:tcPr>
            <w:tcW w:w="2166" w:type="pct"/>
            <w:tcBorders>
              <w:left w:val="nil"/>
            </w:tcBorders>
            <w:vAlign w:val="center"/>
          </w:tcPr>
          <w:p w:rsidR="000E463D" w:rsidRPr="000E463D" w:rsidRDefault="000E463D" w:rsidP="00F45D07">
            <w:pPr>
              <w:rPr>
                <w:b/>
                <w:sz w:val="22"/>
                <w:szCs w:val="22"/>
              </w:rPr>
            </w:pPr>
            <w:r w:rsidRPr="000E463D">
              <w:rPr>
                <w:b/>
                <w:sz w:val="22"/>
                <w:szCs w:val="22"/>
              </w:rPr>
              <w:t>ИТОГО</w:t>
            </w:r>
          </w:p>
        </w:tc>
        <w:tc>
          <w:tcPr>
            <w:tcW w:w="744" w:type="pct"/>
            <w:vAlign w:val="center"/>
          </w:tcPr>
          <w:p w:rsidR="000E463D" w:rsidRPr="000E463D" w:rsidRDefault="000E463D" w:rsidP="00F45D07">
            <w:pPr>
              <w:jc w:val="center"/>
              <w:rPr>
                <w:b/>
                <w:sz w:val="22"/>
                <w:szCs w:val="22"/>
              </w:rPr>
            </w:pPr>
            <w:r w:rsidRPr="000E463D">
              <w:rPr>
                <w:b/>
                <w:sz w:val="22"/>
                <w:szCs w:val="22"/>
              </w:rPr>
              <w:t>154,180</w:t>
            </w:r>
          </w:p>
        </w:tc>
        <w:tc>
          <w:tcPr>
            <w:tcW w:w="1103" w:type="pct"/>
            <w:vAlign w:val="center"/>
          </w:tcPr>
          <w:p w:rsidR="000E463D" w:rsidRPr="000E463D" w:rsidRDefault="000E463D" w:rsidP="00F45D07">
            <w:pPr>
              <w:jc w:val="center"/>
              <w:rPr>
                <w:b/>
                <w:sz w:val="22"/>
                <w:szCs w:val="22"/>
              </w:rPr>
            </w:pPr>
            <w:r w:rsidRPr="000E463D">
              <w:rPr>
                <w:b/>
                <w:sz w:val="22"/>
                <w:szCs w:val="22"/>
              </w:rPr>
              <w:t>50,948</w:t>
            </w:r>
          </w:p>
        </w:tc>
        <w:tc>
          <w:tcPr>
            <w:tcW w:w="988" w:type="pct"/>
            <w:tcBorders>
              <w:right w:val="nil"/>
            </w:tcBorders>
          </w:tcPr>
          <w:p w:rsidR="000E463D" w:rsidRPr="000E463D" w:rsidRDefault="000E463D" w:rsidP="00F45D07">
            <w:pPr>
              <w:jc w:val="center"/>
              <w:rPr>
                <w:b/>
                <w:sz w:val="22"/>
                <w:szCs w:val="22"/>
              </w:rPr>
            </w:pPr>
            <w:r w:rsidRPr="000E463D">
              <w:rPr>
                <w:b/>
                <w:sz w:val="22"/>
                <w:szCs w:val="22"/>
              </w:rPr>
              <w:t>0,33</w:t>
            </w:r>
          </w:p>
        </w:tc>
      </w:tr>
    </w:tbl>
    <w:p w:rsidR="000E463D" w:rsidRDefault="000E463D" w:rsidP="000E463D">
      <w:pPr>
        <w:ind w:firstLine="539"/>
        <w:jc w:val="both"/>
        <w:rPr>
          <w:color w:val="000000"/>
        </w:rPr>
      </w:pPr>
    </w:p>
    <w:p w:rsidR="000E463D" w:rsidRPr="0000142C" w:rsidRDefault="000E463D" w:rsidP="000E463D">
      <w:pPr>
        <w:ind w:firstLine="539"/>
        <w:jc w:val="both"/>
        <w:rPr>
          <w:color w:val="000000"/>
        </w:rPr>
      </w:pPr>
      <w:r w:rsidRPr="0000142C">
        <w:rPr>
          <w:color w:val="000000"/>
        </w:rPr>
        <w:t>Котельные, работающие на угле и мазуте, нерентабельны. Тарифы на услуги теплоснабжения устанавливаются исходя в большей мере из себестоимости производства тепловой энергии на газовых котельных. А на небольших мазутных и угольных котельных установках себестоимость производства тепла в 2-3 раза выше.</w:t>
      </w:r>
    </w:p>
    <w:p w:rsidR="000E463D" w:rsidRPr="0000142C" w:rsidRDefault="000E463D" w:rsidP="000E463D">
      <w:pPr>
        <w:ind w:firstLine="539"/>
        <w:jc w:val="both"/>
        <w:rPr>
          <w:color w:val="000000"/>
        </w:rPr>
      </w:pPr>
      <w:r w:rsidRPr="0000142C">
        <w:rPr>
          <w:color w:val="000000"/>
        </w:rPr>
        <w:t>Ежегодно вместе с ростом себестоимости выработки теплоэнергии, растут тарифы на тепловую энергию. С 1 января 2014 г. по теплоснабжающим организациям в МО МР «Сыктывдинский» установлены следующие тарифы для бюджетных потребителей: ООО «Сыктывдинская тепловая компания» – 2 860,0 руб./Гкал.</w:t>
      </w:r>
    </w:p>
    <w:p w:rsidR="000E463D" w:rsidRPr="0000142C" w:rsidRDefault="000E463D" w:rsidP="000E463D">
      <w:pPr>
        <w:ind w:firstLine="539"/>
        <w:jc w:val="both"/>
        <w:rPr>
          <w:color w:val="000000"/>
        </w:rPr>
      </w:pPr>
      <w:r w:rsidRPr="0000142C">
        <w:rPr>
          <w:color w:val="000000"/>
        </w:rPr>
        <w:t>Высокая себестоимость не позволяет обеспечить социально приемлемые условия оплаты потребителями услуг теплоснабжения без субсидий и дотаций.</w:t>
      </w:r>
    </w:p>
    <w:p w:rsidR="000E463D" w:rsidRPr="0000142C" w:rsidRDefault="000E463D" w:rsidP="000E463D">
      <w:pPr>
        <w:ind w:firstLine="539"/>
        <w:jc w:val="both"/>
        <w:rPr>
          <w:color w:val="000000"/>
        </w:rPr>
      </w:pPr>
      <w:r w:rsidRPr="0000142C">
        <w:rPr>
          <w:color w:val="000000"/>
        </w:rPr>
        <w:t>Топливная составляющая (стоимость топлива + доставка) и в целом себестоимость тепловой энергии в последние годы резко возрастали. Фактические расходы на топливо не отражаются в полной мере в тарифах на тепловую энергию и в значительной степени льготируются. При возрастающих ценах на уголь, мазут и на их доставку, ситуация будет ухудшаться.</w:t>
      </w:r>
    </w:p>
    <w:p w:rsidR="000E463D" w:rsidRPr="0000142C" w:rsidRDefault="000E463D" w:rsidP="000E463D">
      <w:pPr>
        <w:ind w:firstLine="539"/>
        <w:jc w:val="both"/>
        <w:rPr>
          <w:color w:val="000000"/>
        </w:rPr>
      </w:pPr>
      <w:r w:rsidRPr="0000142C">
        <w:rPr>
          <w:color w:val="000000"/>
        </w:rPr>
        <w:t>Реконструкция системы теплоснабжения во многом связана с дальнейшим развитием схемы газоснабжения района. Рациональным шагом станет переход от использования дорогого привозного мазута к использованию газа.</w:t>
      </w:r>
    </w:p>
    <w:p w:rsidR="000E463D" w:rsidRPr="0000142C" w:rsidRDefault="000E463D" w:rsidP="000E463D">
      <w:pPr>
        <w:ind w:firstLine="539"/>
        <w:jc w:val="both"/>
        <w:rPr>
          <w:color w:val="000000"/>
        </w:rPr>
      </w:pPr>
      <w:r w:rsidRPr="0000142C">
        <w:rPr>
          <w:color w:val="000000"/>
        </w:rPr>
        <w:t>Множество мелких муниципальных котельных, отапливающих 1-2 здания, используют в качестве топлива уголь. Котельное оборудование большинства из них уже выработало свой ресурс, и проводимая модернизация должна быть ориентирована прежде всего на замену устаревшего угольного оборудования современными котлами, работающими на древесном топливе. В районе свыше 10 предприятий, занимающихся лесозаготовками. Использование в качестве топлива позволит многим предприятиям перевести отходы и некондиционную древесину из статьи затрат в статью доходов.</w:t>
      </w:r>
    </w:p>
    <w:p w:rsidR="000E463D" w:rsidRPr="0000142C" w:rsidRDefault="000E463D" w:rsidP="000E463D">
      <w:pPr>
        <w:ind w:firstLine="539"/>
        <w:jc w:val="both"/>
        <w:rPr>
          <w:color w:val="000000"/>
        </w:rPr>
      </w:pPr>
      <w:r w:rsidRPr="0000142C">
        <w:rPr>
          <w:color w:val="000000"/>
        </w:rPr>
        <w:t>Применение котельных установок, работающих на местном древесном топливе, позволит:</w:t>
      </w:r>
    </w:p>
    <w:p w:rsidR="000E463D" w:rsidRPr="0000142C" w:rsidRDefault="000E463D" w:rsidP="000E463D">
      <w:pPr>
        <w:numPr>
          <w:ilvl w:val="0"/>
          <w:numId w:val="21"/>
        </w:numPr>
        <w:ind w:left="851" w:hanging="284"/>
        <w:jc w:val="both"/>
        <w:rPr>
          <w:color w:val="000000"/>
          <w:lang w:eastAsia="ar-SA"/>
        </w:rPr>
      </w:pPr>
      <w:r w:rsidRPr="0000142C">
        <w:rPr>
          <w:color w:val="000000"/>
          <w:lang w:eastAsia="ar-SA"/>
        </w:rPr>
        <w:t>значительно повысить эффективность децентрализованного теплоснабжения;</w:t>
      </w:r>
    </w:p>
    <w:p w:rsidR="000E463D" w:rsidRPr="0000142C" w:rsidRDefault="000E463D" w:rsidP="000E463D">
      <w:pPr>
        <w:numPr>
          <w:ilvl w:val="0"/>
          <w:numId w:val="21"/>
        </w:numPr>
        <w:ind w:left="851" w:hanging="284"/>
        <w:jc w:val="both"/>
        <w:rPr>
          <w:color w:val="000000"/>
          <w:lang w:eastAsia="ar-SA"/>
        </w:rPr>
      </w:pPr>
      <w:r w:rsidRPr="0000142C">
        <w:rPr>
          <w:color w:val="000000"/>
          <w:lang w:eastAsia="ar-SA"/>
        </w:rPr>
        <w:t>уменьшить вредное экологическое воздействие на окружающую среду;</w:t>
      </w:r>
    </w:p>
    <w:p w:rsidR="000E463D" w:rsidRPr="0000142C" w:rsidRDefault="000E463D" w:rsidP="000E463D">
      <w:pPr>
        <w:numPr>
          <w:ilvl w:val="0"/>
          <w:numId w:val="21"/>
        </w:numPr>
        <w:ind w:left="851" w:hanging="284"/>
        <w:jc w:val="both"/>
        <w:rPr>
          <w:color w:val="000000"/>
          <w:lang w:eastAsia="ar-SA"/>
        </w:rPr>
      </w:pPr>
      <w:r w:rsidRPr="0000142C">
        <w:rPr>
          <w:color w:val="000000"/>
          <w:lang w:eastAsia="ar-SA"/>
        </w:rPr>
        <w:t>сократить бюджетные расходы на приобретение и доставку угля;</w:t>
      </w:r>
    </w:p>
    <w:p w:rsidR="000E463D" w:rsidRPr="0000142C" w:rsidRDefault="000E463D" w:rsidP="000E463D">
      <w:pPr>
        <w:numPr>
          <w:ilvl w:val="0"/>
          <w:numId w:val="21"/>
        </w:numPr>
        <w:ind w:left="851" w:hanging="284"/>
        <w:jc w:val="both"/>
        <w:rPr>
          <w:color w:val="000000"/>
        </w:rPr>
      </w:pPr>
      <w:r w:rsidRPr="0000142C">
        <w:rPr>
          <w:color w:val="000000"/>
          <w:lang w:eastAsia="ar-SA"/>
        </w:rPr>
        <w:t>повысить эффективность лесозаготовительного и деревообрабатывающего производства в</w:t>
      </w:r>
      <w:r w:rsidRPr="0000142C">
        <w:rPr>
          <w:color w:val="000000"/>
        </w:rPr>
        <w:t xml:space="preserve"> районе.</w:t>
      </w:r>
    </w:p>
    <w:p w:rsidR="000E463D" w:rsidRPr="0000142C" w:rsidRDefault="000E463D" w:rsidP="000E463D">
      <w:pPr>
        <w:ind w:firstLine="539"/>
        <w:jc w:val="both"/>
        <w:rPr>
          <w:b/>
          <w:i/>
          <w:color w:val="000000"/>
        </w:rPr>
      </w:pPr>
      <w:r w:rsidRPr="0000142C">
        <w:rPr>
          <w:b/>
          <w:i/>
          <w:color w:val="000000"/>
        </w:rPr>
        <w:t>Топливоснабжение</w:t>
      </w:r>
    </w:p>
    <w:p w:rsidR="000E463D" w:rsidRPr="0000142C" w:rsidRDefault="000E463D" w:rsidP="000E463D">
      <w:pPr>
        <w:ind w:firstLine="539"/>
        <w:jc w:val="both"/>
        <w:rPr>
          <w:color w:val="000000"/>
        </w:rPr>
      </w:pPr>
      <w:r w:rsidRPr="0000142C">
        <w:rPr>
          <w:color w:val="000000"/>
        </w:rPr>
        <w:t>В системе топливоснабжения района используется газ, мазут, уголь и дрова. В 2014 г. расход топлива составил: газ – 14 558 тыс. м</w:t>
      </w:r>
      <w:r w:rsidRPr="0000142C">
        <w:rPr>
          <w:color w:val="000000"/>
          <w:vertAlign w:val="superscript"/>
        </w:rPr>
        <w:t>3</w:t>
      </w:r>
      <w:r w:rsidRPr="0000142C">
        <w:rPr>
          <w:color w:val="000000"/>
        </w:rPr>
        <w:t xml:space="preserve"> (17 324 т у. т.), уголь – 6 791 т (7 122,1 т у.т.), топочный мазут – 2 064 т (2 807 т у. т.), дрова – 1 200 м</w:t>
      </w:r>
      <w:r w:rsidRPr="0000142C">
        <w:rPr>
          <w:color w:val="000000"/>
          <w:vertAlign w:val="superscript"/>
        </w:rPr>
        <w:t>3</w:t>
      </w:r>
      <w:r w:rsidRPr="0000142C">
        <w:rPr>
          <w:color w:val="000000"/>
        </w:rPr>
        <w:t xml:space="preserve"> (566 т у. т.). Общая структура топливопотребления представлена на рисунке 3.</w:t>
      </w:r>
    </w:p>
    <w:p w:rsidR="000E463D" w:rsidRPr="0000142C" w:rsidRDefault="000E463D" w:rsidP="000E463D">
      <w:pPr>
        <w:jc w:val="center"/>
        <w:rPr>
          <w:color w:val="000000"/>
        </w:rPr>
      </w:pPr>
      <w:r>
        <w:rPr>
          <w:noProof/>
        </w:rPr>
        <w:lastRenderedPageBreak/>
        <w:drawing>
          <wp:inline distT="0" distB="0" distL="0" distR="0">
            <wp:extent cx="5311775" cy="2743200"/>
            <wp:effectExtent l="0" t="0" r="3175" b="0"/>
            <wp:docPr id="288" name="Диаграмма 2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0E463D" w:rsidRPr="000E463D" w:rsidRDefault="000E463D" w:rsidP="000E463D">
      <w:pPr>
        <w:jc w:val="center"/>
        <w:rPr>
          <w:i/>
          <w:color w:val="000000"/>
          <w:lang w:eastAsia="ar-SA"/>
        </w:rPr>
      </w:pPr>
      <w:r w:rsidRPr="000E463D">
        <w:rPr>
          <w:i/>
          <w:color w:val="000000"/>
          <w:lang w:eastAsia="ar-SA"/>
        </w:rPr>
        <w:t>Рисунок 3. Структура топливопотребления по видам, 2014 г.</w:t>
      </w:r>
    </w:p>
    <w:p w:rsidR="000E463D" w:rsidRDefault="000E463D" w:rsidP="000E463D">
      <w:pPr>
        <w:ind w:firstLine="539"/>
        <w:jc w:val="both"/>
        <w:rPr>
          <w:color w:val="000000"/>
        </w:rPr>
      </w:pPr>
    </w:p>
    <w:p w:rsidR="000E463D" w:rsidRDefault="000E463D" w:rsidP="000E463D">
      <w:pPr>
        <w:ind w:firstLine="539"/>
        <w:jc w:val="both"/>
        <w:rPr>
          <w:color w:val="000000"/>
        </w:rPr>
      </w:pPr>
      <w:r w:rsidRPr="0000142C">
        <w:rPr>
          <w:color w:val="000000"/>
        </w:rPr>
        <w:t>Совокупные</w:t>
      </w:r>
      <w:r w:rsidRPr="0000142C">
        <w:rPr>
          <w:snapToGrid w:val="0"/>
          <w:color w:val="000000"/>
        </w:rPr>
        <w:t xml:space="preserve"> затраты, связанные с доставкой топлива (транспортировка) составляют на сегодняшний день соответственно 18 % и 43 % для котельных на мазуте и угле в общем объеме затрат на топливо. </w:t>
      </w:r>
      <w:r w:rsidRPr="0000142C">
        <w:rPr>
          <w:color w:val="000000"/>
        </w:rPr>
        <w:t>Сложность схем движения, дальность транспортировки, сезонность доставки, длительность хранения топлива приводят к потерям, снижению эффективности и надежности топливоснабжения. Рационализация системы энергоснабжения района в значительной степени определяется его подключением к системе газоснабжения республики и повышением степени использования местных топливно-энергетических ресурсов.</w:t>
      </w:r>
    </w:p>
    <w:p w:rsidR="000E463D" w:rsidRPr="0000142C" w:rsidRDefault="000E463D" w:rsidP="000E463D">
      <w:pPr>
        <w:ind w:firstLine="539"/>
        <w:jc w:val="both"/>
        <w:rPr>
          <w:color w:val="000000"/>
        </w:rPr>
      </w:pPr>
    </w:p>
    <w:p w:rsidR="000E463D" w:rsidRPr="0000142C" w:rsidRDefault="000E463D" w:rsidP="000E463D">
      <w:pPr>
        <w:ind w:firstLine="539"/>
        <w:jc w:val="both"/>
        <w:rPr>
          <w:b/>
          <w:color w:val="000000"/>
        </w:rPr>
      </w:pPr>
      <w:r w:rsidRPr="0000142C">
        <w:rPr>
          <w:b/>
          <w:i/>
          <w:color w:val="000000"/>
        </w:rPr>
        <w:t>Резюме</w:t>
      </w:r>
    </w:p>
    <w:p w:rsidR="000E463D" w:rsidRPr="0000142C" w:rsidRDefault="000E463D" w:rsidP="000E463D">
      <w:pPr>
        <w:ind w:firstLine="539"/>
        <w:jc w:val="both"/>
        <w:rPr>
          <w:color w:val="000000"/>
        </w:rPr>
      </w:pPr>
      <w:r w:rsidRPr="0000142C">
        <w:rPr>
          <w:color w:val="000000"/>
        </w:rPr>
        <w:t>Анализ энергообеспечения МО МР «Сыктывдинский» показал:</w:t>
      </w:r>
    </w:p>
    <w:p w:rsidR="000E463D" w:rsidRPr="0000142C" w:rsidRDefault="000E463D" w:rsidP="000E463D">
      <w:pPr>
        <w:numPr>
          <w:ilvl w:val="0"/>
          <w:numId w:val="21"/>
        </w:numPr>
        <w:ind w:left="851" w:hanging="284"/>
        <w:jc w:val="both"/>
        <w:rPr>
          <w:color w:val="000000"/>
          <w:lang w:eastAsia="ar-SA"/>
        </w:rPr>
      </w:pPr>
      <w:r w:rsidRPr="0000142C">
        <w:rPr>
          <w:color w:val="000000"/>
          <w:lang w:eastAsia="ar-SA"/>
        </w:rPr>
        <w:t>централизованное электроснабжение охватывает весь район, большая рассредоточенность и удаленность многих потребителей от основных понижающих подстанций (25-30 км) не позволяют обеспечить высокую надежность и эффективность электроснабжения;</w:t>
      </w:r>
    </w:p>
    <w:p w:rsidR="000E463D" w:rsidRPr="0000142C" w:rsidRDefault="000E463D" w:rsidP="000E463D">
      <w:pPr>
        <w:numPr>
          <w:ilvl w:val="0"/>
          <w:numId w:val="21"/>
        </w:numPr>
        <w:ind w:left="851" w:hanging="284"/>
        <w:jc w:val="both"/>
        <w:rPr>
          <w:color w:val="000000"/>
          <w:lang w:eastAsia="ar-SA"/>
        </w:rPr>
      </w:pPr>
      <w:r w:rsidRPr="0000142C">
        <w:rPr>
          <w:color w:val="000000"/>
          <w:lang w:eastAsia="ar-SA"/>
        </w:rPr>
        <w:t>73 % котельных имеет оборудование, отработавшее свой ресурс и нуждающееся в замене, степень износа тепловых сетей 70-80 %, потери тепловой энергии в среднем составляют 10 %;</w:t>
      </w:r>
    </w:p>
    <w:p w:rsidR="000E463D" w:rsidRPr="0000142C" w:rsidRDefault="000E463D" w:rsidP="000E463D">
      <w:pPr>
        <w:numPr>
          <w:ilvl w:val="0"/>
          <w:numId w:val="21"/>
        </w:numPr>
        <w:ind w:left="851" w:hanging="284"/>
        <w:jc w:val="both"/>
        <w:rPr>
          <w:color w:val="000000"/>
          <w:lang w:eastAsia="ar-SA"/>
        </w:rPr>
      </w:pPr>
      <w:r w:rsidRPr="0000142C">
        <w:rPr>
          <w:color w:val="000000"/>
          <w:lang w:eastAsia="ar-SA"/>
        </w:rPr>
        <w:t>система теплоснабжения ориентирована в основном на использование газа, также используется местная топливная древесина и отходы деревообрабатывающих предприятий (ООО «Ясноглеспром»);</w:t>
      </w:r>
    </w:p>
    <w:p w:rsidR="000E463D" w:rsidRPr="0000142C" w:rsidRDefault="000E463D" w:rsidP="000E463D">
      <w:pPr>
        <w:numPr>
          <w:ilvl w:val="0"/>
          <w:numId w:val="21"/>
        </w:numPr>
        <w:ind w:left="851" w:hanging="284"/>
        <w:jc w:val="both"/>
        <w:rPr>
          <w:color w:val="000000"/>
          <w:lang w:eastAsia="ar-SA"/>
        </w:rPr>
      </w:pPr>
      <w:r w:rsidRPr="0000142C">
        <w:rPr>
          <w:color w:val="000000"/>
          <w:lang w:eastAsia="ar-SA"/>
        </w:rPr>
        <w:t>совокупные транспортные затраты достигают соответственно 18 % и 43 % для котельных на мазуте и угле в общем объеме затрат на топливо, большинство угольных и мазутных котельных на сегодняшний день нерентабельны.</w:t>
      </w:r>
    </w:p>
    <w:p w:rsidR="000E463D" w:rsidRPr="0000142C" w:rsidRDefault="000E463D" w:rsidP="000E463D">
      <w:pPr>
        <w:numPr>
          <w:ilvl w:val="0"/>
          <w:numId w:val="21"/>
        </w:numPr>
        <w:ind w:left="851" w:hanging="284"/>
        <w:jc w:val="both"/>
        <w:rPr>
          <w:color w:val="000000"/>
          <w:lang w:eastAsia="ar-SA"/>
        </w:rPr>
      </w:pPr>
      <w:r w:rsidRPr="0000142C">
        <w:rPr>
          <w:color w:val="000000"/>
          <w:lang w:eastAsia="ar-SA"/>
        </w:rPr>
        <w:t>низкая эффективность использования установленных мощностей котельных (особенно газовых, средняя подключенная нагрузка составляет 33 %).</w:t>
      </w:r>
    </w:p>
    <w:p w:rsidR="000E463D" w:rsidRPr="0000142C" w:rsidRDefault="000E463D" w:rsidP="000E463D">
      <w:pPr>
        <w:numPr>
          <w:ilvl w:val="0"/>
          <w:numId w:val="21"/>
        </w:numPr>
        <w:ind w:left="851" w:hanging="284"/>
        <w:jc w:val="both"/>
        <w:rPr>
          <w:color w:val="000000"/>
          <w:lang w:eastAsia="ar-SA"/>
        </w:rPr>
      </w:pPr>
      <w:r w:rsidRPr="0000142C">
        <w:rPr>
          <w:color w:val="000000"/>
          <w:lang w:eastAsia="ar-SA"/>
        </w:rPr>
        <w:t>социально приемлемые условия оплаты потребителями услуг энергоснабжения во многом обеспечены за счет субсидий и дотаций.</w:t>
      </w:r>
    </w:p>
    <w:p w:rsidR="00E96663" w:rsidRDefault="00E96663" w:rsidP="000E463D">
      <w:pPr>
        <w:pStyle w:val="a3"/>
        <w:rPr>
          <w:szCs w:val="20"/>
        </w:rPr>
      </w:pPr>
    </w:p>
    <w:sectPr w:rsidR="00E96663" w:rsidSect="0096125A">
      <w:footerReference w:type="even" r:id="rId74"/>
      <w:footerReference w:type="default" r:id="rId75"/>
      <w:type w:val="continuous"/>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7C5F" w:rsidRDefault="00647C5F">
      <w:r>
        <w:separator/>
      </w:r>
    </w:p>
  </w:endnote>
  <w:endnote w:type="continuationSeparator" w:id="0">
    <w:p w:rsidR="00647C5F" w:rsidRDefault="00647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D07" w:rsidRDefault="00F45D07" w:rsidP="00304006">
    <w:pPr>
      <w:pStyle w:val="a9"/>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F45D07" w:rsidRDefault="00F45D07" w:rsidP="00EB0339">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D07" w:rsidRDefault="00F45D07">
    <w:pPr>
      <w:pStyle w:val="a9"/>
      <w:jc w:val="center"/>
    </w:pPr>
    <w:r>
      <w:fldChar w:fldCharType="begin"/>
    </w:r>
    <w:r>
      <w:instrText>PAGE   \* MERGEFORMAT</w:instrText>
    </w:r>
    <w:r>
      <w:fldChar w:fldCharType="separate"/>
    </w:r>
    <w:r w:rsidR="00D11AB9">
      <w:rPr>
        <w:noProof/>
      </w:rPr>
      <w:t>24</w:t>
    </w:r>
    <w:r>
      <w:fldChar w:fldCharType="end"/>
    </w:r>
  </w:p>
  <w:p w:rsidR="00F45D07" w:rsidRDefault="00F45D07" w:rsidP="00EB0339">
    <w:pPr>
      <w:pStyle w:val="a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D07" w:rsidRDefault="00F45D07" w:rsidP="007B438C">
    <w:pPr>
      <w:pStyle w:val="a9"/>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F45D07" w:rsidRDefault="00F45D07" w:rsidP="007B438C">
    <w:pPr>
      <w:pStyle w:val="a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D07" w:rsidRDefault="00F45D07">
    <w:pPr>
      <w:pStyle w:val="a9"/>
      <w:jc w:val="center"/>
    </w:pPr>
    <w:r>
      <w:fldChar w:fldCharType="begin"/>
    </w:r>
    <w:r>
      <w:instrText>PAGE   \* MERGEFORMAT</w:instrText>
    </w:r>
    <w:r>
      <w:fldChar w:fldCharType="separate"/>
    </w:r>
    <w:r w:rsidR="00B004B3">
      <w:rPr>
        <w:noProof/>
      </w:rPr>
      <w:t>62</w:t>
    </w:r>
    <w:r>
      <w:fldChar w:fldCharType="end"/>
    </w:r>
  </w:p>
  <w:p w:rsidR="00F45D07" w:rsidRDefault="00F45D07" w:rsidP="007B438C">
    <w:pPr>
      <w:pStyle w:val="a9"/>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D07" w:rsidRDefault="00F45D07" w:rsidP="00F45D07">
    <w:pPr>
      <w:pStyle w:val="a9"/>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F45D07" w:rsidRDefault="00F45D07">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D07" w:rsidRDefault="00F45D07" w:rsidP="00F45D07">
    <w:pPr>
      <w:pStyle w:val="a9"/>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D11AB9">
      <w:rPr>
        <w:rStyle w:val="a7"/>
        <w:noProof/>
      </w:rPr>
      <w:t>47</w:t>
    </w:r>
    <w:r>
      <w:rPr>
        <w:rStyle w:val="a7"/>
      </w:rPr>
      <w:fldChar w:fldCharType="end"/>
    </w:r>
  </w:p>
  <w:p w:rsidR="00F45D07" w:rsidRDefault="00F45D07">
    <w:pPr>
      <w:pStyle w:val="a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D07" w:rsidRDefault="00F45D07" w:rsidP="007B438C">
    <w:pPr>
      <w:pStyle w:val="a9"/>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F45D07" w:rsidRDefault="00F45D07">
    <w:pPr>
      <w:pStyle w:val="a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D07" w:rsidRDefault="00F45D07" w:rsidP="007B438C">
    <w:pPr>
      <w:pStyle w:val="a9"/>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D11AB9">
      <w:rPr>
        <w:rStyle w:val="a7"/>
        <w:noProof/>
      </w:rPr>
      <w:t>58</w:t>
    </w:r>
    <w:r>
      <w:rPr>
        <w:rStyle w:val="a7"/>
      </w:rPr>
      <w:fldChar w:fldCharType="end"/>
    </w:r>
  </w:p>
  <w:p w:rsidR="00F45D07" w:rsidRDefault="00F45D0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7C5F" w:rsidRDefault="00647C5F">
      <w:r>
        <w:separator/>
      </w:r>
    </w:p>
  </w:footnote>
  <w:footnote w:type="continuationSeparator" w:id="0">
    <w:p w:rsidR="00647C5F" w:rsidRDefault="00647C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D07" w:rsidRDefault="00F45D07">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F45D07" w:rsidRDefault="00F45D07">
    <w:pPr>
      <w:pStyle w:val="a5"/>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C4564"/>
    <w:multiLevelType w:val="hybridMultilevel"/>
    <w:tmpl w:val="8A881D48"/>
    <w:lvl w:ilvl="0" w:tplc="01104572">
      <w:start w:val="1"/>
      <w:numFmt w:val="bullet"/>
      <w:lvlText w:val=""/>
      <w:lvlJc w:val="left"/>
      <w:pPr>
        <w:ind w:left="720" w:hanging="360"/>
      </w:pPr>
      <w:rPr>
        <w:rFonts w:ascii="Symbol" w:hAnsi="Symbol" w:hint="default"/>
      </w:rPr>
    </w:lvl>
    <w:lvl w:ilvl="1" w:tplc="01104572">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57732A"/>
    <w:multiLevelType w:val="hybridMultilevel"/>
    <w:tmpl w:val="EA8E0DD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50154FC"/>
    <w:multiLevelType w:val="hybridMultilevel"/>
    <w:tmpl w:val="011E51C6"/>
    <w:lvl w:ilvl="0" w:tplc="060083C8">
      <w:start w:val="1"/>
      <w:numFmt w:val="decimal"/>
      <w:lvlText w:val="%1."/>
      <w:lvlJc w:val="left"/>
      <w:pPr>
        <w:tabs>
          <w:tab w:val="num" w:pos="720"/>
        </w:tabs>
        <w:ind w:left="720" w:hanging="360"/>
      </w:pPr>
      <w:rPr>
        <w:rFonts w:hint="default"/>
        <w:b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391E7149"/>
    <w:multiLevelType w:val="hybridMultilevel"/>
    <w:tmpl w:val="835CF7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9D13FF4"/>
    <w:multiLevelType w:val="hybridMultilevel"/>
    <w:tmpl w:val="8FF676A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A866766"/>
    <w:multiLevelType w:val="hybridMultilevel"/>
    <w:tmpl w:val="F0720A98"/>
    <w:lvl w:ilvl="0" w:tplc="9DF2DDD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D012115"/>
    <w:multiLevelType w:val="hybridMultilevel"/>
    <w:tmpl w:val="F8603FFA"/>
    <w:lvl w:ilvl="0" w:tplc="929012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E8001C7"/>
    <w:multiLevelType w:val="hybridMultilevel"/>
    <w:tmpl w:val="BBF2A314"/>
    <w:lvl w:ilvl="0" w:tplc="0419000F">
      <w:start w:val="1"/>
      <w:numFmt w:val="decimal"/>
      <w:lvlText w:val="%1."/>
      <w:lvlJc w:val="left"/>
      <w:pPr>
        <w:tabs>
          <w:tab w:val="num" w:pos="617"/>
        </w:tabs>
        <w:ind w:left="617" w:hanging="360"/>
      </w:pPr>
      <w:rPr>
        <w:rFonts w:hint="default"/>
      </w:rPr>
    </w:lvl>
    <w:lvl w:ilvl="1" w:tplc="04190019" w:tentative="1">
      <w:start w:val="1"/>
      <w:numFmt w:val="lowerLetter"/>
      <w:lvlText w:val="%2."/>
      <w:lvlJc w:val="left"/>
      <w:pPr>
        <w:tabs>
          <w:tab w:val="num" w:pos="1337"/>
        </w:tabs>
        <w:ind w:left="1337" w:hanging="360"/>
      </w:pPr>
    </w:lvl>
    <w:lvl w:ilvl="2" w:tplc="0419001B" w:tentative="1">
      <w:start w:val="1"/>
      <w:numFmt w:val="lowerRoman"/>
      <w:lvlText w:val="%3."/>
      <w:lvlJc w:val="right"/>
      <w:pPr>
        <w:tabs>
          <w:tab w:val="num" w:pos="2057"/>
        </w:tabs>
        <w:ind w:left="2057" w:hanging="180"/>
      </w:pPr>
    </w:lvl>
    <w:lvl w:ilvl="3" w:tplc="0419000F" w:tentative="1">
      <w:start w:val="1"/>
      <w:numFmt w:val="decimal"/>
      <w:lvlText w:val="%4."/>
      <w:lvlJc w:val="left"/>
      <w:pPr>
        <w:tabs>
          <w:tab w:val="num" w:pos="2777"/>
        </w:tabs>
        <w:ind w:left="2777" w:hanging="360"/>
      </w:pPr>
    </w:lvl>
    <w:lvl w:ilvl="4" w:tplc="04190019" w:tentative="1">
      <w:start w:val="1"/>
      <w:numFmt w:val="lowerLetter"/>
      <w:lvlText w:val="%5."/>
      <w:lvlJc w:val="left"/>
      <w:pPr>
        <w:tabs>
          <w:tab w:val="num" w:pos="3497"/>
        </w:tabs>
        <w:ind w:left="3497" w:hanging="360"/>
      </w:pPr>
    </w:lvl>
    <w:lvl w:ilvl="5" w:tplc="0419001B" w:tentative="1">
      <w:start w:val="1"/>
      <w:numFmt w:val="lowerRoman"/>
      <w:lvlText w:val="%6."/>
      <w:lvlJc w:val="right"/>
      <w:pPr>
        <w:tabs>
          <w:tab w:val="num" w:pos="4217"/>
        </w:tabs>
        <w:ind w:left="4217" w:hanging="180"/>
      </w:pPr>
    </w:lvl>
    <w:lvl w:ilvl="6" w:tplc="0419000F" w:tentative="1">
      <w:start w:val="1"/>
      <w:numFmt w:val="decimal"/>
      <w:lvlText w:val="%7."/>
      <w:lvlJc w:val="left"/>
      <w:pPr>
        <w:tabs>
          <w:tab w:val="num" w:pos="4937"/>
        </w:tabs>
        <w:ind w:left="4937" w:hanging="360"/>
      </w:pPr>
    </w:lvl>
    <w:lvl w:ilvl="7" w:tplc="04190019" w:tentative="1">
      <w:start w:val="1"/>
      <w:numFmt w:val="lowerLetter"/>
      <w:lvlText w:val="%8."/>
      <w:lvlJc w:val="left"/>
      <w:pPr>
        <w:tabs>
          <w:tab w:val="num" w:pos="5657"/>
        </w:tabs>
        <w:ind w:left="5657" w:hanging="360"/>
      </w:pPr>
    </w:lvl>
    <w:lvl w:ilvl="8" w:tplc="0419001B" w:tentative="1">
      <w:start w:val="1"/>
      <w:numFmt w:val="lowerRoman"/>
      <w:lvlText w:val="%9."/>
      <w:lvlJc w:val="right"/>
      <w:pPr>
        <w:tabs>
          <w:tab w:val="num" w:pos="6377"/>
        </w:tabs>
        <w:ind w:left="6377" w:hanging="180"/>
      </w:pPr>
    </w:lvl>
  </w:abstractNum>
  <w:abstractNum w:abstractNumId="8">
    <w:nsid w:val="4089089D"/>
    <w:multiLevelType w:val="hybridMultilevel"/>
    <w:tmpl w:val="7492A36E"/>
    <w:lvl w:ilvl="0" w:tplc="604EFB76">
      <w:start w:val="1"/>
      <w:numFmt w:val="decimal"/>
      <w:lvlText w:val="%1."/>
      <w:lvlJc w:val="left"/>
      <w:pPr>
        <w:tabs>
          <w:tab w:val="num" w:pos="1410"/>
        </w:tabs>
        <w:ind w:left="1410" w:hanging="51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9">
    <w:nsid w:val="464E7295"/>
    <w:multiLevelType w:val="hybridMultilevel"/>
    <w:tmpl w:val="227E93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4CC55DDD"/>
    <w:multiLevelType w:val="hybridMultilevel"/>
    <w:tmpl w:val="839EB8B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5A460538"/>
    <w:multiLevelType w:val="hybridMultilevel"/>
    <w:tmpl w:val="DC624CE0"/>
    <w:lvl w:ilvl="0" w:tplc="60CE38B2">
      <w:start w:val="1"/>
      <w:numFmt w:val="bullet"/>
      <w:lvlText w:val="-"/>
      <w:lvlJc w:val="left"/>
      <w:pPr>
        <w:tabs>
          <w:tab w:val="num" w:pos="797"/>
        </w:tabs>
        <w:ind w:left="797" w:hanging="360"/>
      </w:pPr>
      <w:rPr>
        <w:rFonts w:ascii="Times New Roman" w:eastAsia="Times New Roman" w:hAnsi="Times New Roman" w:cs="Times New Roman" w:hint="default"/>
      </w:rPr>
    </w:lvl>
    <w:lvl w:ilvl="1" w:tplc="04190003" w:tentative="1">
      <w:start w:val="1"/>
      <w:numFmt w:val="bullet"/>
      <w:lvlText w:val="o"/>
      <w:lvlJc w:val="left"/>
      <w:pPr>
        <w:tabs>
          <w:tab w:val="num" w:pos="1517"/>
        </w:tabs>
        <w:ind w:left="1517" w:hanging="360"/>
      </w:pPr>
      <w:rPr>
        <w:rFonts w:ascii="Courier New" w:hAnsi="Courier New" w:hint="default"/>
      </w:rPr>
    </w:lvl>
    <w:lvl w:ilvl="2" w:tplc="04190005" w:tentative="1">
      <w:start w:val="1"/>
      <w:numFmt w:val="bullet"/>
      <w:lvlText w:val=""/>
      <w:lvlJc w:val="left"/>
      <w:pPr>
        <w:tabs>
          <w:tab w:val="num" w:pos="2237"/>
        </w:tabs>
        <w:ind w:left="2237" w:hanging="360"/>
      </w:pPr>
      <w:rPr>
        <w:rFonts w:ascii="Wingdings" w:hAnsi="Wingdings" w:hint="default"/>
      </w:rPr>
    </w:lvl>
    <w:lvl w:ilvl="3" w:tplc="04190001" w:tentative="1">
      <w:start w:val="1"/>
      <w:numFmt w:val="bullet"/>
      <w:lvlText w:val=""/>
      <w:lvlJc w:val="left"/>
      <w:pPr>
        <w:tabs>
          <w:tab w:val="num" w:pos="2957"/>
        </w:tabs>
        <w:ind w:left="2957" w:hanging="360"/>
      </w:pPr>
      <w:rPr>
        <w:rFonts w:ascii="Symbol" w:hAnsi="Symbol" w:hint="default"/>
      </w:rPr>
    </w:lvl>
    <w:lvl w:ilvl="4" w:tplc="04190003" w:tentative="1">
      <w:start w:val="1"/>
      <w:numFmt w:val="bullet"/>
      <w:lvlText w:val="o"/>
      <w:lvlJc w:val="left"/>
      <w:pPr>
        <w:tabs>
          <w:tab w:val="num" w:pos="3677"/>
        </w:tabs>
        <w:ind w:left="3677" w:hanging="360"/>
      </w:pPr>
      <w:rPr>
        <w:rFonts w:ascii="Courier New" w:hAnsi="Courier New" w:hint="default"/>
      </w:rPr>
    </w:lvl>
    <w:lvl w:ilvl="5" w:tplc="04190005" w:tentative="1">
      <w:start w:val="1"/>
      <w:numFmt w:val="bullet"/>
      <w:lvlText w:val=""/>
      <w:lvlJc w:val="left"/>
      <w:pPr>
        <w:tabs>
          <w:tab w:val="num" w:pos="4397"/>
        </w:tabs>
        <w:ind w:left="4397" w:hanging="360"/>
      </w:pPr>
      <w:rPr>
        <w:rFonts w:ascii="Wingdings" w:hAnsi="Wingdings" w:hint="default"/>
      </w:rPr>
    </w:lvl>
    <w:lvl w:ilvl="6" w:tplc="04190001" w:tentative="1">
      <w:start w:val="1"/>
      <w:numFmt w:val="bullet"/>
      <w:lvlText w:val=""/>
      <w:lvlJc w:val="left"/>
      <w:pPr>
        <w:tabs>
          <w:tab w:val="num" w:pos="5117"/>
        </w:tabs>
        <w:ind w:left="5117" w:hanging="360"/>
      </w:pPr>
      <w:rPr>
        <w:rFonts w:ascii="Symbol" w:hAnsi="Symbol" w:hint="default"/>
      </w:rPr>
    </w:lvl>
    <w:lvl w:ilvl="7" w:tplc="04190003" w:tentative="1">
      <w:start w:val="1"/>
      <w:numFmt w:val="bullet"/>
      <w:lvlText w:val="o"/>
      <w:lvlJc w:val="left"/>
      <w:pPr>
        <w:tabs>
          <w:tab w:val="num" w:pos="5837"/>
        </w:tabs>
        <w:ind w:left="5837" w:hanging="360"/>
      </w:pPr>
      <w:rPr>
        <w:rFonts w:ascii="Courier New" w:hAnsi="Courier New" w:hint="default"/>
      </w:rPr>
    </w:lvl>
    <w:lvl w:ilvl="8" w:tplc="04190005" w:tentative="1">
      <w:start w:val="1"/>
      <w:numFmt w:val="bullet"/>
      <w:lvlText w:val=""/>
      <w:lvlJc w:val="left"/>
      <w:pPr>
        <w:tabs>
          <w:tab w:val="num" w:pos="6557"/>
        </w:tabs>
        <w:ind w:left="6557" w:hanging="360"/>
      </w:pPr>
      <w:rPr>
        <w:rFonts w:ascii="Wingdings" w:hAnsi="Wingdings" w:hint="default"/>
      </w:rPr>
    </w:lvl>
  </w:abstractNum>
  <w:abstractNum w:abstractNumId="12">
    <w:nsid w:val="5A6D4723"/>
    <w:multiLevelType w:val="hybridMultilevel"/>
    <w:tmpl w:val="B79447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67834F27"/>
    <w:multiLevelType w:val="hybridMultilevel"/>
    <w:tmpl w:val="886ADC5A"/>
    <w:lvl w:ilvl="0" w:tplc="0419000F">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4">
    <w:nsid w:val="697457C7"/>
    <w:multiLevelType w:val="hybridMultilevel"/>
    <w:tmpl w:val="E0D4B3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E3E04D2"/>
    <w:multiLevelType w:val="hybridMultilevel"/>
    <w:tmpl w:val="3DC87F92"/>
    <w:lvl w:ilvl="0" w:tplc="0419000F">
      <w:start w:val="1"/>
      <w:numFmt w:val="decimal"/>
      <w:lvlText w:val="%1."/>
      <w:lvlJc w:val="left"/>
      <w:pPr>
        <w:tabs>
          <w:tab w:val="num" w:pos="1429"/>
        </w:tabs>
        <w:ind w:left="1429"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6">
    <w:nsid w:val="75FF14E3"/>
    <w:multiLevelType w:val="hybridMultilevel"/>
    <w:tmpl w:val="EB0CD9FA"/>
    <w:lvl w:ilvl="0" w:tplc="19E02DCA">
      <w:start w:val="1"/>
      <w:numFmt w:val="decimal"/>
      <w:lvlText w:val="%1."/>
      <w:lvlJc w:val="left"/>
      <w:pPr>
        <w:tabs>
          <w:tab w:val="num" w:pos="1728"/>
        </w:tabs>
        <w:ind w:left="1728" w:hanging="10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7">
    <w:nsid w:val="777D3DBC"/>
    <w:multiLevelType w:val="hybridMultilevel"/>
    <w:tmpl w:val="178A61A2"/>
    <w:lvl w:ilvl="0" w:tplc="1DAE1DDC">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8">
    <w:nsid w:val="77F8350B"/>
    <w:multiLevelType w:val="hybridMultilevel"/>
    <w:tmpl w:val="5C28F6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7880118B"/>
    <w:multiLevelType w:val="hybridMultilevel"/>
    <w:tmpl w:val="491E602C"/>
    <w:lvl w:ilvl="0" w:tplc="7EB4333E">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7AA843F0"/>
    <w:multiLevelType w:val="hybridMultilevel"/>
    <w:tmpl w:val="276CDFE4"/>
    <w:lvl w:ilvl="0" w:tplc="0419000F">
      <w:start w:val="1"/>
      <w:numFmt w:val="decimal"/>
      <w:lvlText w:val="%1."/>
      <w:lvlJc w:val="left"/>
      <w:pPr>
        <w:tabs>
          <w:tab w:val="num" w:pos="612"/>
        </w:tabs>
        <w:ind w:left="612" w:hanging="360"/>
      </w:pPr>
      <w:rPr>
        <w:rFonts w:hint="default"/>
      </w:rPr>
    </w:lvl>
    <w:lvl w:ilvl="1" w:tplc="04190019" w:tentative="1">
      <w:start w:val="1"/>
      <w:numFmt w:val="lowerLetter"/>
      <w:lvlText w:val="%2."/>
      <w:lvlJc w:val="left"/>
      <w:pPr>
        <w:tabs>
          <w:tab w:val="num" w:pos="1332"/>
        </w:tabs>
        <w:ind w:left="1332" w:hanging="360"/>
      </w:pPr>
    </w:lvl>
    <w:lvl w:ilvl="2" w:tplc="0419001B" w:tentative="1">
      <w:start w:val="1"/>
      <w:numFmt w:val="lowerRoman"/>
      <w:lvlText w:val="%3."/>
      <w:lvlJc w:val="right"/>
      <w:pPr>
        <w:tabs>
          <w:tab w:val="num" w:pos="2052"/>
        </w:tabs>
        <w:ind w:left="2052" w:hanging="180"/>
      </w:pPr>
    </w:lvl>
    <w:lvl w:ilvl="3" w:tplc="0419000F" w:tentative="1">
      <w:start w:val="1"/>
      <w:numFmt w:val="decimal"/>
      <w:lvlText w:val="%4."/>
      <w:lvlJc w:val="left"/>
      <w:pPr>
        <w:tabs>
          <w:tab w:val="num" w:pos="2772"/>
        </w:tabs>
        <w:ind w:left="2772" w:hanging="360"/>
      </w:pPr>
    </w:lvl>
    <w:lvl w:ilvl="4" w:tplc="04190019" w:tentative="1">
      <w:start w:val="1"/>
      <w:numFmt w:val="lowerLetter"/>
      <w:lvlText w:val="%5."/>
      <w:lvlJc w:val="left"/>
      <w:pPr>
        <w:tabs>
          <w:tab w:val="num" w:pos="3492"/>
        </w:tabs>
        <w:ind w:left="3492" w:hanging="360"/>
      </w:pPr>
    </w:lvl>
    <w:lvl w:ilvl="5" w:tplc="0419001B" w:tentative="1">
      <w:start w:val="1"/>
      <w:numFmt w:val="lowerRoman"/>
      <w:lvlText w:val="%6."/>
      <w:lvlJc w:val="right"/>
      <w:pPr>
        <w:tabs>
          <w:tab w:val="num" w:pos="4212"/>
        </w:tabs>
        <w:ind w:left="4212" w:hanging="180"/>
      </w:pPr>
    </w:lvl>
    <w:lvl w:ilvl="6" w:tplc="0419000F" w:tentative="1">
      <w:start w:val="1"/>
      <w:numFmt w:val="decimal"/>
      <w:lvlText w:val="%7."/>
      <w:lvlJc w:val="left"/>
      <w:pPr>
        <w:tabs>
          <w:tab w:val="num" w:pos="4932"/>
        </w:tabs>
        <w:ind w:left="4932" w:hanging="360"/>
      </w:pPr>
    </w:lvl>
    <w:lvl w:ilvl="7" w:tplc="04190019" w:tentative="1">
      <w:start w:val="1"/>
      <w:numFmt w:val="lowerLetter"/>
      <w:lvlText w:val="%8."/>
      <w:lvlJc w:val="left"/>
      <w:pPr>
        <w:tabs>
          <w:tab w:val="num" w:pos="5652"/>
        </w:tabs>
        <w:ind w:left="5652" w:hanging="360"/>
      </w:pPr>
    </w:lvl>
    <w:lvl w:ilvl="8" w:tplc="0419001B" w:tentative="1">
      <w:start w:val="1"/>
      <w:numFmt w:val="lowerRoman"/>
      <w:lvlText w:val="%9."/>
      <w:lvlJc w:val="right"/>
      <w:pPr>
        <w:tabs>
          <w:tab w:val="num" w:pos="6372"/>
        </w:tabs>
        <w:ind w:left="6372" w:hanging="180"/>
      </w:pPr>
    </w:lvl>
  </w:abstractNum>
  <w:num w:numId="1">
    <w:abstractNumId w:val="2"/>
  </w:num>
  <w:num w:numId="2">
    <w:abstractNumId w:val="19"/>
  </w:num>
  <w:num w:numId="3">
    <w:abstractNumId w:val="11"/>
  </w:num>
  <w:num w:numId="4">
    <w:abstractNumId w:val="5"/>
  </w:num>
  <w:num w:numId="5">
    <w:abstractNumId w:val="13"/>
  </w:num>
  <w:num w:numId="6">
    <w:abstractNumId w:val="4"/>
  </w:num>
  <w:num w:numId="7">
    <w:abstractNumId w:val="12"/>
  </w:num>
  <w:num w:numId="8">
    <w:abstractNumId w:val="15"/>
  </w:num>
  <w:num w:numId="9">
    <w:abstractNumId w:val="20"/>
  </w:num>
  <w:num w:numId="10">
    <w:abstractNumId w:val="7"/>
  </w:num>
  <w:num w:numId="11">
    <w:abstractNumId w:val="18"/>
  </w:num>
  <w:num w:numId="12">
    <w:abstractNumId w:val="1"/>
  </w:num>
  <w:num w:numId="13">
    <w:abstractNumId w:val="6"/>
  </w:num>
  <w:num w:numId="14">
    <w:abstractNumId w:val="8"/>
  </w:num>
  <w:num w:numId="15">
    <w:abstractNumId w:val="14"/>
  </w:num>
  <w:num w:numId="16">
    <w:abstractNumId w:val="0"/>
  </w:num>
  <w:num w:numId="17">
    <w:abstractNumId w:val="9"/>
  </w:num>
  <w:num w:numId="18">
    <w:abstractNumId w:val="10"/>
  </w:num>
  <w:num w:numId="19">
    <w:abstractNumId w:val="3"/>
  </w:num>
  <w:num w:numId="20">
    <w:abstractNumId w:val="16"/>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881"/>
    <w:rsid w:val="00027EEB"/>
    <w:rsid w:val="00032AC4"/>
    <w:rsid w:val="00046730"/>
    <w:rsid w:val="00071BBF"/>
    <w:rsid w:val="0007685F"/>
    <w:rsid w:val="00086405"/>
    <w:rsid w:val="000936E6"/>
    <w:rsid w:val="000A56DC"/>
    <w:rsid w:val="000E463D"/>
    <w:rsid w:val="00104400"/>
    <w:rsid w:val="001218EF"/>
    <w:rsid w:val="00136240"/>
    <w:rsid w:val="0015473B"/>
    <w:rsid w:val="00160C7D"/>
    <w:rsid w:val="00161B12"/>
    <w:rsid w:val="00163FE9"/>
    <w:rsid w:val="00172383"/>
    <w:rsid w:val="00177D8B"/>
    <w:rsid w:val="00181CA5"/>
    <w:rsid w:val="001B5AF4"/>
    <w:rsid w:val="001D52F8"/>
    <w:rsid w:val="001F0164"/>
    <w:rsid w:val="00207BE3"/>
    <w:rsid w:val="00214AF6"/>
    <w:rsid w:val="00215763"/>
    <w:rsid w:val="002161B5"/>
    <w:rsid w:val="0026596F"/>
    <w:rsid w:val="00283B16"/>
    <w:rsid w:val="002852E4"/>
    <w:rsid w:val="002923D5"/>
    <w:rsid w:val="002A639C"/>
    <w:rsid w:val="002B38FD"/>
    <w:rsid w:val="002C364A"/>
    <w:rsid w:val="002D54D5"/>
    <w:rsid w:val="002E557A"/>
    <w:rsid w:val="002F3CF3"/>
    <w:rsid w:val="00304006"/>
    <w:rsid w:val="00304274"/>
    <w:rsid w:val="00397355"/>
    <w:rsid w:val="003A39C9"/>
    <w:rsid w:val="003C6972"/>
    <w:rsid w:val="003C705B"/>
    <w:rsid w:val="003E1387"/>
    <w:rsid w:val="00406F9E"/>
    <w:rsid w:val="00423A44"/>
    <w:rsid w:val="00424A3E"/>
    <w:rsid w:val="00424E58"/>
    <w:rsid w:val="00426AAC"/>
    <w:rsid w:val="00447964"/>
    <w:rsid w:val="00482B4D"/>
    <w:rsid w:val="004B0415"/>
    <w:rsid w:val="004B1D04"/>
    <w:rsid w:val="004B5104"/>
    <w:rsid w:val="004C4B1D"/>
    <w:rsid w:val="004F6A11"/>
    <w:rsid w:val="004F6FCF"/>
    <w:rsid w:val="0050621A"/>
    <w:rsid w:val="005118A2"/>
    <w:rsid w:val="00527414"/>
    <w:rsid w:val="00533042"/>
    <w:rsid w:val="005548A9"/>
    <w:rsid w:val="00555065"/>
    <w:rsid w:val="00570FF1"/>
    <w:rsid w:val="00587BEF"/>
    <w:rsid w:val="00592A16"/>
    <w:rsid w:val="005930F1"/>
    <w:rsid w:val="005A0190"/>
    <w:rsid w:val="005F1C51"/>
    <w:rsid w:val="005F68E0"/>
    <w:rsid w:val="00605AD0"/>
    <w:rsid w:val="006139B1"/>
    <w:rsid w:val="00647C5F"/>
    <w:rsid w:val="00677317"/>
    <w:rsid w:val="00683AFE"/>
    <w:rsid w:val="0068782E"/>
    <w:rsid w:val="006A581C"/>
    <w:rsid w:val="006A6FE5"/>
    <w:rsid w:val="006B15CA"/>
    <w:rsid w:val="006C628F"/>
    <w:rsid w:val="006F00FB"/>
    <w:rsid w:val="006F0536"/>
    <w:rsid w:val="006F1709"/>
    <w:rsid w:val="00701895"/>
    <w:rsid w:val="00704BC8"/>
    <w:rsid w:val="007169B2"/>
    <w:rsid w:val="007206C3"/>
    <w:rsid w:val="00725EF0"/>
    <w:rsid w:val="00755F3B"/>
    <w:rsid w:val="007A4296"/>
    <w:rsid w:val="007B438C"/>
    <w:rsid w:val="007C3ABF"/>
    <w:rsid w:val="007D0A52"/>
    <w:rsid w:val="007F4F57"/>
    <w:rsid w:val="0083398D"/>
    <w:rsid w:val="00845EB7"/>
    <w:rsid w:val="0085096B"/>
    <w:rsid w:val="008511A8"/>
    <w:rsid w:val="00854DC1"/>
    <w:rsid w:val="00854E4D"/>
    <w:rsid w:val="00863B49"/>
    <w:rsid w:val="0087183A"/>
    <w:rsid w:val="00875703"/>
    <w:rsid w:val="0087760D"/>
    <w:rsid w:val="008A4945"/>
    <w:rsid w:val="008A5344"/>
    <w:rsid w:val="008A68D7"/>
    <w:rsid w:val="008F53D7"/>
    <w:rsid w:val="009313F5"/>
    <w:rsid w:val="00956E05"/>
    <w:rsid w:val="0096125A"/>
    <w:rsid w:val="00961307"/>
    <w:rsid w:val="00972F99"/>
    <w:rsid w:val="00985A98"/>
    <w:rsid w:val="009A2792"/>
    <w:rsid w:val="009A2EE8"/>
    <w:rsid w:val="009A7FEA"/>
    <w:rsid w:val="009B51C6"/>
    <w:rsid w:val="009C1AF6"/>
    <w:rsid w:val="009C54E7"/>
    <w:rsid w:val="009D2881"/>
    <w:rsid w:val="00A12C87"/>
    <w:rsid w:val="00A340B7"/>
    <w:rsid w:val="00A43276"/>
    <w:rsid w:val="00AA309B"/>
    <w:rsid w:val="00AC5D79"/>
    <w:rsid w:val="00AD2705"/>
    <w:rsid w:val="00B004B3"/>
    <w:rsid w:val="00B10347"/>
    <w:rsid w:val="00B41697"/>
    <w:rsid w:val="00B54928"/>
    <w:rsid w:val="00B62FBD"/>
    <w:rsid w:val="00B63223"/>
    <w:rsid w:val="00B821EE"/>
    <w:rsid w:val="00B83658"/>
    <w:rsid w:val="00BF2765"/>
    <w:rsid w:val="00C24981"/>
    <w:rsid w:val="00C40096"/>
    <w:rsid w:val="00C9317C"/>
    <w:rsid w:val="00CD2D03"/>
    <w:rsid w:val="00D11AB9"/>
    <w:rsid w:val="00D428A9"/>
    <w:rsid w:val="00D50C1D"/>
    <w:rsid w:val="00D61370"/>
    <w:rsid w:val="00D618F4"/>
    <w:rsid w:val="00D87DF9"/>
    <w:rsid w:val="00DA30D0"/>
    <w:rsid w:val="00DC33EF"/>
    <w:rsid w:val="00DC7A9A"/>
    <w:rsid w:val="00DF33BD"/>
    <w:rsid w:val="00E10C0B"/>
    <w:rsid w:val="00E12531"/>
    <w:rsid w:val="00E3696D"/>
    <w:rsid w:val="00E9033C"/>
    <w:rsid w:val="00E96663"/>
    <w:rsid w:val="00EB0339"/>
    <w:rsid w:val="00EB0A7A"/>
    <w:rsid w:val="00EC19F8"/>
    <w:rsid w:val="00EC4B53"/>
    <w:rsid w:val="00ED75C6"/>
    <w:rsid w:val="00EF22E9"/>
    <w:rsid w:val="00F13DC7"/>
    <w:rsid w:val="00F45D07"/>
    <w:rsid w:val="00F66707"/>
    <w:rsid w:val="00F9238A"/>
    <w:rsid w:val="00FB71F4"/>
    <w:rsid w:val="00FE4FBB"/>
    <w:rsid w:val="00FF14F3"/>
    <w:rsid w:val="00FF70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qFormat/>
    <w:rsid w:val="00447964"/>
    <w:pPr>
      <w:keepNext/>
      <w:spacing w:line="360" w:lineRule="auto"/>
      <w:jc w:val="center"/>
      <w:outlineLvl w:val="0"/>
    </w:pPr>
    <w:rPr>
      <w:b/>
      <w:bCs/>
      <w:sz w:val="28"/>
    </w:rPr>
  </w:style>
  <w:style w:type="paragraph" w:styleId="2">
    <w:name w:val="heading 2"/>
    <w:basedOn w:val="a"/>
    <w:next w:val="a"/>
    <w:link w:val="20"/>
    <w:qFormat/>
    <w:rsid w:val="00FF14F3"/>
    <w:pPr>
      <w:keepNext/>
      <w:spacing w:before="240" w:after="60"/>
      <w:outlineLvl w:val="1"/>
    </w:pPr>
    <w:rPr>
      <w:rFonts w:ascii="Arial" w:hAnsi="Arial" w:cs="Arial"/>
      <w:b/>
      <w:bCs/>
      <w:i/>
      <w:iCs/>
      <w:sz w:val="28"/>
      <w:szCs w:val="28"/>
    </w:rPr>
  </w:style>
  <w:style w:type="paragraph" w:styleId="3">
    <w:name w:val="heading 3"/>
    <w:basedOn w:val="a"/>
    <w:next w:val="a"/>
    <w:link w:val="30"/>
    <w:qFormat/>
    <w:rsid w:val="00FF14F3"/>
    <w:pPr>
      <w:keepNext/>
      <w:spacing w:line="360" w:lineRule="auto"/>
      <w:ind w:firstLine="567"/>
      <w:jc w:val="right"/>
      <w:outlineLvl w:val="2"/>
    </w:pPr>
    <w:rPr>
      <w:szCs w:val="20"/>
    </w:rPr>
  </w:style>
  <w:style w:type="paragraph" w:styleId="4">
    <w:name w:val="heading 4"/>
    <w:basedOn w:val="a"/>
    <w:next w:val="a"/>
    <w:link w:val="40"/>
    <w:qFormat/>
    <w:rsid w:val="00FF14F3"/>
    <w:pPr>
      <w:keepNext/>
      <w:spacing w:line="360" w:lineRule="auto"/>
      <w:jc w:val="center"/>
      <w:outlineLvl w:val="3"/>
    </w:pPr>
    <w:rPr>
      <w:szCs w:val="20"/>
    </w:rPr>
  </w:style>
  <w:style w:type="paragraph" w:styleId="5">
    <w:name w:val="heading 5"/>
    <w:basedOn w:val="a"/>
    <w:next w:val="a"/>
    <w:link w:val="50"/>
    <w:qFormat/>
    <w:rsid w:val="00FF14F3"/>
    <w:pPr>
      <w:keepNext/>
      <w:outlineLvl w:val="4"/>
    </w:pPr>
    <w:rPr>
      <w:b/>
      <w:sz w:val="20"/>
      <w:szCs w:val="20"/>
    </w:rPr>
  </w:style>
  <w:style w:type="paragraph" w:styleId="6">
    <w:name w:val="heading 6"/>
    <w:basedOn w:val="a"/>
    <w:next w:val="a"/>
    <w:link w:val="60"/>
    <w:qFormat/>
    <w:rsid w:val="00FF14F3"/>
    <w:pPr>
      <w:keepNext/>
      <w:jc w:val="center"/>
      <w:outlineLvl w:val="5"/>
    </w:pPr>
    <w:rPr>
      <w:b/>
      <w:sz w:val="20"/>
      <w:szCs w:val="20"/>
    </w:rPr>
  </w:style>
  <w:style w:type="paragraph" w:styleId="7">
    <w:name w:val="heading 7"/>
    <w:basedOn w:val="a"/>
    <w:next w:val="a"/>
    <w:link w:val="70"/>
    <w:qFormat/>
    <w:rsid w:val="00FF14F3"/>
    <w:pPr>
      <w:keepNext/>
      <w:spacing w:line="360" w:lineRule="auto"/>
      <w:jc w:val="center"/>
      <w:outlineLvl w:val="6"/>
    </w:pPr>
    <w:rPr>
      <w:i/>
      <w:szCs w:val="20"/>
    </w:rPr>
  </w:style>
  <w:style w:type="paragraph" w:styleId="8">
    <w:name w:val="heading 8"/>
    <w:basedOn w:val="a"/>
    <w:next w:val="a"/>
    <w:link w:val="80"/>
    <w:qFormat/>
    <w:rsid w:val="00FF14F3"/>
    <w:pPr>
      <w:keepNext/>
      <w:jc w:val="right"/>
      <w:outlineLvl w:val="7"/>
    </w:pPr>
    <w:rPr>
      <w:szCs w:val="20"/>
    </w:rPr>
  </w:style>
  <w:style w:type="paragraph" w:styleId="9">
    <w:name w:val="heading 9"/>
    <w:basedOn w:val="a"/>
    <w:next w:val="a"/>
    <w:link w:val="90"/>
    <w:qFormat/>
    <w:rsid w:val="00FF14F3"/>
    <w:pPr>
      <w:keepNext/>
      <w:spacing w:line="360" w:lineRule="auto"/>
      <w:jc w:val="both"/>
      <w:outlineLvl w:val="8"/>
    </w:pPr>
    <w:rPr>
      <w:b/>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firstLine="360"/>
    </w:pPr>
  </w:style>
  <w:style w:type="paragraph" w:styleId="21">
    <w:name w:val="Body Text Indent 2"/>
    <w:basedOn w:val="a"/>
    <w:link w:val="22"/>
    <w:pPr>
      <w:spacing w:line="360" w:lineRule="auto"/>
      <w:ind w:firstLine="567"/>
      <w:jc w:val="both"/>
    </w:pPr>
  </w:style>
  <w:style w:type="paragraph" w:styleId="a4">
    <w:name w:val="Body Text"/>
    <w:basedOn w:val="a"/>
    <w:pPr>
      <w:spacing w:line="360" w:lineRule="auto"/>
      <w:jc w:val="both"/>
    </w:pPr>
    <w:rPr>
      <w:b/>
      <w:bCs/>
    </w:rPr>
  </w:style>
  <w:style w:type="paragraph" w:customStyle="1" w:styleId="Style1">
    <w:name w:val="Style 1"/>
    <w:basedOn w:val="a"/>
    <w:pPr>
      <w:widowControl w:val="0"/>
      <w:autoSpaceDE w:val="0"/>
      <w:autoSpaceDN w:val="0"/>
      <w:adjustRightInd w:val="0"/>
    </w:pPr>
  </w:style>
  <w:style w:type="paragraph" w:customStyle="1" w:styleId="Style2">
    <w:name w:val="Style 2"/>
    <w:basedOn w:val="a"/>
    <w:pPr>
      <w:widowControl w:val="0"/>
      <w:autoSpaceDE w:val="0"/>
      <w:autoSpaceDN w:val="0"/>
      <w:spacing w:after="432" w:line="420" w:lineRule="atLeast"/>
      <w:ind w:left="2160"/>
    </w:pPr>
  </w:style>
  <w:style w:type="paragraph" w:styleId="31">
    <w:name w:val="Body Text Indent 3"/>
    <w:basedOn w:val="a"/>
    <w:pPr>
      <w:spacing w:line="360" w:lineRule="auto"/>
      <w:ind w:firstLine="709"/>
      <w:jc w:val="both"/>
    </w:pPr>
    <w:rPr>
      <w:bCs/>
      <w:sz w:val="28"/>
      <w:szCs w:val="28"/>
    </w:rPr>
  </w:style>
  <w:style w:type="paragraph" w:styleId="23">
    <w:name w:val="Body Text 2"/>
    <w:basedOn w:val="a"/>
    <w:pPr>
      <w:jc w:val="center"/>
    </w:pPr>
    <w:rPr>
      <w:szCs w:val="28"/>
    </w:rPr>
  </w:style>
  <w:style w:type="paragraph" w:styleId="a5">
    <w:name w:val="header"/>
    <w:basedOn w:val="a"/>
    <w:link w:val="a6"/>
    <w:pPr>
      <w:tabs>
        <w:tab w:val="center" w:pos="4677"/>
        <w:tab w:val="right" w:pos="9355"/>
      </w:tabs>
    </w:pPr>
  </w:style>
  <w:style w:type="character" w:styleId="a7">
    <w:name w:val="page number"/>
    <w:basedOn w:val="a0"/>
  </w:style>
  <w:style w:type="table" w:styleId="a8">
    <w:name w:val="Table Grid"/>
    <w:basedOn w:val="a1"/>
    <w:rsid w:val="00214A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footer"/>
    <w:basedOn w:val="a"/>
    <w:link w:val="aa"/>
    <w:rsid w:val="000A56DC"/>
    <w:pPr>
      <w:tabs>
        <w:tab w:val="center" w:pos="4677"/>
        <w:tab w:val="right" w:pos="9355"/>
      </w:tabs>
    </w:pPr>
  </w:style>
  <w:style w:type="paragraph" w:customStyle="1" w:styleId="maintext">
    <w:name w:val="maintext"/>
    <w:basedOn w:val="a"/>
    <w:rsid w:val="00447964"/>
    <w:pPr>
      <w:ind w:left="480" w:right="480"/>
      <w:jc w:val="both"/>
    </w:pPr>
    <w:rPr>
      <w:color w:val="202020"/>
      <w:sz w:val="22"/>
      <w:szCs w:val="22"/>
    </w:rPr>
  </w:style>
  <w:style w:type="paragraph" w:customStyle="1" w:styleId="maintextbi">
    <w:name w:val="maintextbi"/>
    <w:basedOn w:val="a"/>
    <w:rsid w:val="00447964"/>
    <w:pPr>
      <w:ind w:left="480" w:right="480"/>
      <w:jc w:val="both"/>
    </w:pPr>
    <w:rPr>
      <w:b/>
      <w:bCs/>
      <w:i/>
      <w:iCs/>
      <w:color w:val="202020"/>
      <w:sz w:val="22"/>
      <w:szCs w:val="22"/>
    </w:rPr>
  </w:style>
  <w:style w:type="character" w:customStyle="1" w:styleId="20">
    <w:name w:val="Заголовок 2 Знак"/>
    <w:link w:val="2"/>
    <w:rsid w:val="00FF14F3"/>
    <w:rPr>
      <w:rFonts w:ascii="Arial" w:hAnsi="Arial" w:cs="Arial"/>
      <w:b/>
      <w:bCs/>
      <w:i/>
      <w:iCs/>
      <w:sz w:val="28"/>
      <w:szCs w:val="28"/>
    </w:rPr>
  </w:style>
  <w:style w:type="character" w:customStyle="1" w:styleId="30">
    <w:name w:val="Заголовок 3 Знак"/>
    <w:link w:val="3"/>
    <w:rsid w:val="00FF14F3"/>
    <w:rPr>
      <w:sz w:val="24"/>
    </w:rPr>
  </w:style>
  <w:style w:type="character" w:customStyle="1" w:styleId="40">
    <w:name w:val="Заголовок 4 Знак"/>
    <w:link w:val="4"/>
    <w:rsid w:val="00FF14F3"/>
    <w:rPr>
      <w:sz w:val="24"/>
    </w:rPr>
  </w:style>
  <w:style w:type="character" w:customStyle="1" w:styleId="50">
    <w:name w:val="Заголовок 5 Знак"/>
    <w:link w:val="5"/>
    <w:rsid w:val="00FF14F3"/>
    <w:rPr>
      <w:b/>
    </w:rPr>
  </w:style>
  <w:style w:type="character" w:customStyle="1" w:styleId="60">
    <w:name w:val="Заголовок 6 Знак"/>
    <w:link w:val="6"/>
    <w:rsid w:val="00FF14F3"/>
    <w:rPr>
      <w:b/>
    </w:rPr>
  </w:style>
  <w:style w:type="character" w:customStyle="1" w:styleId="70">
    <w:name w:val="Заголовок 7 Знак"/>
    <w:link w:val="7"/>
    <w:rsid w:val="00FF14F3"/>
    <w:rPr>
      <w:i/>
      <w:sz w:val="24"/>
    </w:rPr>
  </w:style>
  <w:style w:type="character" w:customStyle="1" w:styleId="80">
    <w:name w:val="Заголовок 8 Знак"/>
    <w:link w:val="8"/>
    <w:rsid w:val="00FF14F3"/>
    <w:rPr>
      <w:sz w:val="24"/>
    </w:rPr>
  </w:style>
  <w:style w:type="character" w:customStyle="1" w:styleId="90">
    <w:name w:val="Заголовок 9 Знак"/>
    <w:link w:val="9"/>
    <w:rsid w:val="00FF14F3"/>
    <w:rPr>
      <w:b/>
      <w:i/>
      <w:sz w:val="24"/>
    </w:rPr>
  </w:style>
  <w:style w:type="paragraph" w:customStyle="1" w:styleId="ab">
    <w:name w:val="???????"/>
    <w:rsid w:val="00FF14F3"/>
    <w:pPr>
      <w:widowControl w:val="0"/>
      <w:autoSpaceDE w:val="0"/>
      <w:autoSpaceDN w:val="0"/>
      <w:adjustRightInd w:val="0"/>
    </w:pPr>
    <w:rPr>
      <w:sz w:val="24"/>
    </w:rPr>
  </w:style>
  <w:style w:type="paragraph" w:styleId="32">
    <w:name w:val="Body Text 3"/>
    <w:basedOn w:val="a"/>
    <w:link w:val="33"/>
    <w:rsid w:val="00FF14F3"/>
    <w:pPr>
      <w:spacing w:line="360" w:lineRule="auto"/>
      <w:ind w:right="175"/>
      <w:jc w:val="both"/>
    </w:pPr>
    <w:rPr>
      <w:snapToGrid w:val="0"/>
      <w:szCs w:val="20"/>
    </w:rPr>
  </w:style>
  <w:style w:type="character" w:customStyle="1" w:styleId="33">
    <w:name w:val="Основной текст 3 Знак"/>
    <w:link w:val="32"/>
    <w:rsid w:val="00FF14F3"/>
    <w:rPr>
      <w:snapToGrid w:val="0"/>
      <w:sz w:val="24"/>
    </w:rPr>
  </w:style>
  <w:style w:type="paragraph" w:customStyle="1" w:styleId="ac">
    <w:name w:val="Стиль"/>
    <w:rsid w:val="00FF14F3"/>
    <w:pPr>
      <w:widowControl w:val="0"/>
    </w:pPr>
    <w:rPr>
      <w:snapToGrid w:val="0"/>
      <w:sz w:val="24"/>
    </w:rPr>
  </w:style>
  <w:style w:type="paragraph" w:customStyle="1" w:styleId="10">
    <w:name w:val="Обычный1"/>
    <w:rsid w:val="00FF14F3"/>
  </w:style>
  <w:style w:type="paragraph" w:styleId="ad">
    <w:name w:val="Title"/>
    <w:basedOn w:val="a"/>
    <w:link w:val="ae"/>
    <w:qFormat/>
    <w:rsid w:val="00FF14F3"/>
    <w:pPr>
      <w:jc w:val="center"/>
    </w:pPr>
    <w:rPr>
      <w:b/>
      <w:caps/>
      <w:szCs w:val="20"/>
    </w:rPr>
  </w:style>
  <w:style w:type="character" w:customStyle="1" w:styleId="ae">
    <w:name w:val="Название Знак"/>
    <w:link w:val="ad"/>
    <w:rsid w:val="00FF14F3"/>
    <w:rPr>
      <w:b/>
      <w:caps/>
      <w:sz w:val="24"/>
    </w:rPr>
  </w:style>
  <w:style w:type="paragraph" w:styleId="af">
    <w:name w:val="Block Text"/>
    <w:basedOn w:val="a"/>
    <w:rsid w:val="00FF14F3"/>
    <w:pPr>
      <w:ind w:left="113" w:right="113"/>
      <w:jc w:val="center"/>
    </w:pPr>
    <w:rPr>
      <w:sz w:val="10"/>
      <w:szCs w:val="20"/>
    </w:rPr>
  </w:style>
  <w:style w:type="paragraph" w:customStyle="1" w:styleId="My">
    <w:name w:val="My"/>
    <w:basedOn w:val="a"/>
    <w:rsid w:val="00FF14F3"/>
    <w:pPr>
      <w:spacing w:line="360" w:lineRule="auto"/>
      <w:ind w:firstLine="720"/>
      <w:jc w:val="both"/>
    </w:pPr>
    <w:rPr>
      <w:szCs w:val="20"/>
    </w:rPr>
  </w:style>
  <w:style w:type="paragraph" w:customStyle="1" w:styleId="xl34">
    <w:name w:val="xl34"/>
    <w:basedOn w:val="a"/>
    <w:rsid w:val="00FF14F3"/>
    <w:pPr>
      <w:spacing w:before="100" w:beforeAutospacing="1" w:after="100" w:afterAutospacing="1"/>
      <w:jc w:val="center"/>
    </w:pPr>
    <w:rPr>
      <w:rFonts w:ascii="Arial Unicode MS" w:eastAsia="Arial Unicode MS" w:hAnsi="Arial Unicode MS" w:cs="Arial Unicode MS"/>
    </w:rPr>
  </w:style>
  <w:style w:type="paragraph" w:customStyle="1" w:styleId="xl24">
    <w:name w:val="xl24"/>
    <w:basedOn w:val="a"/>
    <w:rsid w:val="00FF14F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sz w:val="16"/>
      <w:szCs w:val="16"/>
    </w:rPr>
  </w:style>
  <w:style w:type="paragraph" w:customStyle="1" w:styleId="xl25">
    <w:name w:val="xl25"/>
    <w:basedOn w:val="a"/>
    <w:rsid w:val="00FF14F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16"/>
      <w:szCs w:val="16"/>
    </w:rPr>
  </w:style>
  <w:style w:type="paragraph" w:customStyle="1" w:styleId="xl26">
    <w:name w:val="xl26"/>
    <w:basedOn w:val="a"/>
    <w:rsid w:val="00FF14F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16"/>
      <w:szCs w:val="16"/>
    </w:rPr>
  </w:style>
  <w:style w:type="character" w:styleId="af0">
    <w:name w:val="Hyperlink"/>
    <w:uiPriority w:val="99"/>
    <w:rsid w:val="00FF14F3"/>
    <w:rPr>
      <w:color w:val="0000FF"/>
      <w:u w:val="single"/>
    </w:rPr>
  </w:style>
  <w:style w:type="paragraph" w:styleId="af1">
    <w:name w:val="No Spacing"/>
    <w:uiPriority w:val="1"/>
    <w:qFormat/>
    <w:rsid w:val="00FF14F3"/>
    <w:rPr>
      <w:rFonts w:ascii="Calibri" w:eastAsia="Calibri" w:hAnsi="Calibri"/>
      <w:sz w:val="22"/>
      <w:szCs w:val="22"/>
      <w:lang w:eastAsia="en-US"/>
    </w:rPr>
  </w:style>
  <w:style w:type="paragraph" w:customStyle="1" w:styleId="ConsPlusNonformat">
    <w:name w:val="ConsPlusNonformat"/>
    <w:rsid w:val="00FF14F3"/>
    <w:pPr>
      <w:widowControl w:val="0"/>
      <w:autoSpaceDE w:val="0"/>
      <w:autoSpaceDN w:val="0"/>
      <w:adjustRightInd w:val="0"/>
    </w:pPr>
    <w:rPr>
      <w:rFonts w:ascii="Courier New" w:hAnsi="Courier New" w:cs="Courier New"/>
    </w:rPr>
  </w:style>
  <w:style w:type="numbering" w:customStyle="1" w:styleId="11">
    <w:name w:val="Нет списка1"/>
    <w:next w:val="a2"/>
    <w:uiPriority w:val="99"/>
    <w:semiHidden/>
    <w:unhideWhenUsed/>
    <w:rsid w:val="00FF14F3"/>
  </w:style>
  <w:style w:type="paragraph" w:customStyle="1" w:styleId="71">
    <w:name w:val="заголовок 7"/>
    <w:basedOn w:val="a"/>
    <w:next w:val="a"/>
    <w:rsid w:val="00FF14F3"/>
    <w:pPr>
      <w:keepNext/>
      <w:autoSpaceDE w:val="0"/>
      <w:autoSpaceDN w:val="0"/>
      <w:outlineLvl w:val="6"/>
    </w:pPr>
    <w:rPr>
      <w:sz w:val="28"/>
      <w:szCs w:val="28"/>
    </w:rPr>
  </w:style>
  <w:style w:type="paragraph" w:customStyle="1" w:styleId="af2">
    <w:name w:val="Заголовок в таблице"/>
    <w:basedOn w:val="24"/>
    <w:rsid w:val="00FF14F3"/>
    <w:pPr>
      <w:spacing w:after="120"/>
      <w:jc w:val="center"/>
    </w:pPr>
    <w:rPr>
      <w:i/>
      <w:iCs/>
      <w:sz w:val="22"/>
      <w:szCs w:val="22"/>
    </w:rPr>
  </w:style>
  <w:style w:type="paragraph" w:customStyle="1" w:styleId="24">
    <w:name w:val="заголовок 2"/>
    <w:basedOn w:val="a"/>
    <w:next w:val="a"/>
    <w:link w:val="25"/>
    <w:rsid w:val="00FF14F3"/>
    <w:pPr>
      <w:keepNext/>
      <w:autoSpaceDE w:val="0"/>
      <w:autoSpaceDN w:val="0"/>
      <w:jc w:val="both"/>
      <w:outlineLvl w:val="1"/>
    </w:pPr>
    <w:rPr>
      <w:b/>
      <w:bCs/>
      <w:sz w:val="28"/>
      <w:szCs w:val="28"/>
    </w:rPr>
  </w:style>
  <w:style w:type="paragraph" w:customStyle="1" w:styleId="ConsNonformat">
    <w:name w:val="ConsNonformat"/>
    <w:rsid w:val="00FF14F3"/>
    <w:pPr>
      <w:widowControl w:val="0"/>
      <w:autoSpaceDE w:val="0"/>
      <w:autoSpaceDN w:val="0"/>
    </w:pPr>
    <w:rPr>
      <w:rFonts w:ascii="Courier New" w:hAnsi="Courier New" w:cs="Courier New"/>
    </w:rPr>
  </w:style>
  <w:style w:type="paragraph" w:styleId="af3">
    <w:name w:val="Document Map"/>
    <w:basedOn w:val="a"/>
    <w:link w:val="af4"/>
    <w:rsid w:val="00FF14F3"/>
    <w:pPr>
      <w:shd w:val="clear" w:color="auto" w:fill="000080"/>
    </w:pPr>
    <w:rPr>
      <w:rFonts w:ascii="Tahoma" w:hAnsi="Tahoma" w:cs="Tahoma"/>
    </w:rPr>
  </w:style>
  <w:style w:type="character" w:customStyle="1" w:styleId="af4">
    <w:name w:val="Схема документа Знак"/>
    <w:link w:val="af3"/>
    <w:rsid w:val="00FF14F3"/>
    <w:rPr>
      <w:rFonts w:ascii="Tahoma" w:hAnsi="Tahoma" w:cs="Tahoma"/>
      <w:sz w:val="24"/>
      <w:szCs w:val="24"/>
      <w:shd w:val="clear" w:color="auto" w:fill="000080"/>
    </w:rPr>
  </w:style>
  <w:style w:type="character" w:customStyle="1" w:styleId="a6">
    <w:name w:val="Верхний колонтитул Знак"/>
    <w:link w:val="a5"/>
    <w:rsid w:val="00FF14F3"/>
    <w:rPr>
      <w:sz w:val="24"/>
      <w:szCs w:val="24"/>
    </w:rPr>
  </w:style>
  <w:style w:type="numbering" w:customStyle="1" w:styleId="110">
    <w:name w:val="Нет списка11"/>
    <w:next w:val="a2"/>
    <w:uiPriority w:val="99"/>
    <w:semiHidden/>
    <w:unhideWhenUsed/>
    <w:rsid w:val="00FF14F3"/>
  </w:style>
  <w:style w:type="numbering" w:customStyle="1" w:styleId="26">
    <w:name w:val="Нет списка2"/>
    <w:next w:val="a2"/>
    <w:semiHidden/>
    <w:rsid w:val="00FF14F3"/>
  </w:style>
  <w:style w:type="numbering" w:customStyle="1" w:styleId="34">
    <w:name w:val="Нет списка3"/>
    <w:next w:val="a2"/>
    <w:semiHidden/>
    <w:rsid w:val="00FF14F3"/>
  </w:style>
  <w:style w:type="numbering" w:customStyle="1" w:styleId="41">
    <w:name w:val="Нет списка4"/>
    <w:next w:val="a2"/>
    <w:semiHidden/>
    <w:rsid w:val="00FF14F3"/>
  </w:style>
  <w:style w:type="paragraph" w:styleId="af5">
    <w:name w:val="Balloon Text"/>
    <w:basedOn w:val="a"/>
    <w:link w:val="af6"/>
    <w:rsid w:val="00FF14F3"/>
    <w:rPr>
      <w:rFonts w:ascii="Tahoma" w:hAnsi="Tahoma" w:cs="Tahoma"/>
      <w:sz w:val="16"/>
      <w:szCs w:val="16"/>
    </w:rPr>
  </w:style>
  <w:style w:type="character" w:customStyle="1" w:styleId="af6">
    <w:name w:val="Текст выноски Знак"/>
    <w:link w:val="af5"/>
    <w:rsid w:val="00FF14F3"/>
    <w:rPr>
      <w:rFonts w:ascii="Tahoma" w:hAnsi="Tahoma" w:cs="Tahoma"/>
      <w:sz w:val="16"/>
      <w:szCs w:val="16"/>
    </w:rPr>
  </w:style>
  <w:style w:type="numbering" w:customStyle="1" w:styleId="51">
    <w:name w:val="Нет списка5"/>
    <w:next w:val="a2"/>
    <w:semiHidden/>
    <w:rsid w:val="00FF14F3"/>
  </w:style>
  <w:style w:type="numbering" w:customStyle="1" w:styleId="61">
    <w:name w:val="Нет списка6"/>
    <w:next w:val="a2"/>
    <w:semiHidden/>
    <w:rsid w:val="00FF14F3"/>
  </w:style>
  <w:style w:type="numbering" w:customStyle="1" w:styleId="72">
    <w:name w:val="Нет списка7"/>
    <w:next w:val="a2"/>
    <w:semiHidden/>
    <w:rsid w:val="00FF14F3"/>
  </w:style>
  <w:style w:type="numbering" w:customStyle="1" w:styleId="81">
    <w:name w:val="Нет списка8"/>
    <w:next w:val="a2"/>
    <w:semiHidden/>
    <w:rsid w:val="00FF14F3"/>
  </w:style>
  <w:style w:type="numbering" w:customStyle="1" w:styleId="91">
    <w:name w:val="Нет списка9"/>
    <w:next w:val="a2"/>
    <w:semiHidden/>
    <w:rsid w:val="00FF14F3"/>
  </w:style>
  <w:style w:type="numbering" w:customStyle="1" w:styleId="100">
    <w:name w:val="Нет списка10"/>
    <w:next w:val="a2"/>
    <w:semiHidden/>
    <w:rsid w:val="00FF14F3"/>
  </w:style>
  <w:style w:type="numbering" w:customStyle="1" w:styleId="111">
    <w:name w:val="Нет списка111"/>
    <w:next w:val="a2"/>
    <w:semiHidden/>
    <w:rsid w:val="00FF14F3"/>
  </w:style>
  <w:style w:type="numbering" w:customStyle="1" w:styleId="12">
    <w:name w:val="Нет списка12"/>
    <w:next w:val="a2"/>
    <w:semiHidden/>
    <w:rsid w:val="00FF14F3"/>
  </w:style>
  <w:style w:type="numbering" w:customStyle="1" w:styleId="13">
    <w:name w:val="Нет списка13"/>
    <w:next w:val="a2"/>
    <w:semiHidden/>
    <w:rsid w:val="00FF14F3"/>
  </w:style>
  <w:style w:type="numbering" w:customStyle="1" w:styleId="14">
    <w:name w:val="Нет списка14"/>
    <w:next w:val="a2"/>
    <w:semiHidden/>
    <w:rsid w:val="00FF14F3"/>
  </w:style>
  <w:style w:type="numbering" w:customStyle="1" w:styleId="15">
    <w:name w:val="Нет списка15"/>
    <w:next w:val="a2"/>
    <w:semiHidden/>
    <w:rsid w:val="00FF14F3"/>
  </w:style>
  <w:style w:type="numbering" w:customStyle="1" w:styleId="16">
    <w:name w:val="Нет списка16"/>
    <w:next w:val="a2"/>
    <w:semiHidden/>
    <w:rsid w:val="00FF14F3"/>
  </w:style>
  <w:style w:type="numbering" w:customStyle="1" w:styleId="17">
    <w:name w:val="Нет списка17"/>
    <w:next w:val="a2"/>
    <w:semiHidden/>
    <w:rsid w:val="00FF14F3"/>
  </w:style>
  <w:style w:type="numbering" w:customStyle="1" w:styleId="18">
    <w:name w:val="Нет списка18"/>
    <w:next w:val="a2"/>
    <w:semiHidden/>
    <w:rsid w:val="00FF14F3"/>
  </w:style>
  <w:style w:type="numbering" w:customStyle="1" w:styleId="19">
    <w:name w:val="Нет списка19"/>
    <w:next w:val="a2"/>
    <w:semiHidden/>
    <w:rsid w:val="00FF14F3"/>
  </w:style>
  <w:style w:type="paragraph" w:customStyle="1" w:styleId="27">
    <w:name w:val="заг 2"/>
    <w:basedOn w:val="24"/>
    <w:next w:val="a"/>
    <w:link w:val="28"/>
    <w:qFormat/>
    <w:rsid w:val="007D0A52"/>
    <w:pPr>
      <w:jc w:val="right"/>
    </w:pPr>
    <w:rPr>
      <w:b w:val="0"/>
    </w:rPr>
  </w:style>
  <w:style w:type="paragraph" w:styleId="af7">
    <w:name w:val="TOC Heading"/>
    <w:basedOn w:val="1"/>
    <w:next w:val="a"/>
    <w:uiPriority w:val="39"/>
    <w:semiHidden/>
    <w:unhideWhenUsed/>
    <w:qFormat/>
    <w:rsid w:val="007D0A52"/>
    <w:pPr>
      <w:keepLines/>
      <w:spacing w:before="480" w:line="276" w:lineRule="auto"/>
      <w:jc w:val="left"/>
      <w:outlineLvl w:val="9"/>
    </w:pPr>
    <w:rPr>
      <w:rFonts w:ascii="Cambria" w:hAnsi="Cambria"/>
      <w:color w:val="365F91"/>
      <w:szCs w:val="28"/>
    </w:rPr>
  </w:style>
  <w:style w:type="character" w:customStyle="1" w:styleId="25">
    <w:name w:val="заголовок 2 Знак"/>
    <w:link w:val="24"/>
    <w:rsid w:val="007D0A52"/>
    <w:rPr>
      <w:b/>
      <w:bCs/>
      <w:sz w:val="28"/>
      <w:szCs w:val="28"/>
    </w:rPr>
  </w:style>
  <w:style w:type="character" w:customStyle="1" w:styleId="28">
    <w:name w:val="заг 2 Знак"/>
    <w:link w:val="27"/>
    <w:rsid w:val="007D0A52"/>
    <w:rPr>
      <w:b w:val="0"/>
      <w:bCs/>
      <w:sz w:val="28"/>
      <w:szCs w:val="28"/>
    </w:rPr>
  </w:style>
  <w:style w:type="paragraph" w:styleId="1a">
    <w:name w:val="toc 1"/>
    <w:basedOn w:val="a"/>
    <w:next w:val="a"/>
    <w:autoRedefine/>
    <w:uiPriority w:val="39"/>
    <w:rsid w:val="007D0A52"/>
  </w:style>
  <w:style w:type="paragraph" w:styleId="29">
    <w:name w:val="toc 2"/>
    <w:basedOn w:val="a"/>
    <w:next w:val="a"/>
    <w:autoRedefine/>
    <w:uiPriority w:val="39"/>
    <w:rsid w:val="007D0A52"/>
    <w:pPr>
      <w:ind w:left="240"/>
    </w:pPr>
  </w:style>
  <w:style w:type="paragraph" w:styleId="af8">
    <w:name w:val="List Paragraph"/>
    <w:basedOn w:val="a"/>
    <w:uiPriority w:val="34"/>
    <w:qFormat/>
    <w:rsid w:val="00160C7D"/>
    <w:pPr>
      <w:overflowPunct w:val="0"/>
      <w:autoSpaceDE w:val="0"/>
      <w:autoSpaceDN w:val="0"/>
      <w:adjustRightInd w:val="0"/>
      <w:ind w:left="720"/>
      <w:contextualSpacing/>
      <w:textAlignment w:val="baseline"/>
    </w:pPr>
    <w:rPr>
      <w:sz w:val="20"/>
      <w:szCs w:val="20"/>
    </w:rPr>
  </w:style>
  <w:style w:type="paragraph" w:customStyle="1" w:styleId="1b">
    <w:name w:val="Название1"/>
    <w:basedOn w:val="a"/>
    <w:rsid w:val="005548A9"/>
    <w:pPr>
      <w:jc w:val="center"/>
    </w:pPr>
    <w:rPr>
      <w:rFonts w:ascii="Arial" w:hAnsi="Arial" w:cs="Arial"/>
      <w:b/>
      <w:bCs/>
      <w:color w:val="333333"/>
    </w:rPr>
  </w:style>
  <w:style w:type="paragraph" w:customStyle="1" w:styleId="ConsPlusNormal">
    <w:name w:val="ConsPlusNormal"/>
    <w:rsid w:val="007169B2"/>
    <w:pPr>
      <w:widowControl w:val="0"/>
      <w:autoSpaceDE w:val="0"/>
      <w:autoSpaceDN w:val="0"/>
      <w:adjustRightInd w:val="0"/>
      <w:ind w:firstLine="720"/>
    </w:pPr>
    <w:rPr>
      <w:rFonts w:ascii="Arial" w:hAnsi="Arial" w:cs="Arial"/>
    </w:rPr>
  </w:style>
  <w:style w:type="character" w:customStyle="1" w:styleId="culture1">
    <w:name w:val="culture1"/>
    <w:rsid w:val="00E96663"/>
    <w:rPr>
      <w:b/>
      <w:bCs/>
      <w:color w:val="CC0000"/>
    </w:rPr>
  </w:style>
  <w:style w:type="character" w:customStyle="1" w:styleId="cultureminor1">
    <w:name w:val="cultureminor1"/>
    <w:rsid w:val="00E96663"/>
    <w:rPr>
      <w:color w:val="CC0000"/>
    </w:rPr>
  </w:style>
  <w:style w:type="paragraph" w:styleId="af9">
    <w:name w:val="Normal (Web)"/>
    <w:basedOn w:val="a"/>
    <w:unhideWhenUsed/>
    <w:rsid w:val="00E96663"/>
    <w:pPr>
      <w:spacing w:before="100" w:beforeAutospacing="1" w:after="100" w:afterAutospacing="1"/>
    </w:pPr>
  </w:style>
  <w:style w:type="paragraph" w:styleId="afa">
    <w:name w:val="Subtitle"/>
    <w:basedOn w:val="a"/>
    <w:next w:val="a"/>
    <w:link w:val="afb"/>
    <w:qFormat/>
    <w:rsid w:val="00E96663"/>
    <w:pPr>
      <w:spacing w:after="60"/>
      <w:jc w:val="center"/>
      <w:outlineLvl w:val="1"/>
    </w:pPr>
    <w:rPr>
      <w:rFonts w:ascii="Cambria" w:hAnsi="Cambria"/>
      <w:lang w:val="x-none" w:eastAsia="x-none"/>
    </w:rPr>
  </w:style>
  <w:style w:type="character" w:customStyle="1" w:styleId="afb">
    <w:name w:val="Подзаголовок Знак"/>
    <w:link w:val="afa"/>
    <w:rsid w:val="00E96663"/>
    <w:rPr>
      <w:rFonts w:ascii="Cambria" w:hAnsi="Cambria"/>
      <w:sz w:val="24"/>
      <w:szCs w:val="24"/>
      <w:lang w:val="x-none" w:eastAsia="x-none"/>
    </w:rPr>
  </w:style>
  <w:style w:type="character" w:customStyle="1" w:styleId="aa">
    <w:name w:val="Нижний колонтитул Знак"/>
    <w:link w:val="a9"/>
    <w:uiPriority w:val="99"/>
    <w:rsid w:val="00ED75C6"/>
    <w:rPr>
      <w:sz w:val="24"/>
      <w:szCs w:val="24"/>
    </w:rPr>
  </w:style>
  <w:style w:type="character" w:customStyle="1" w:styleId="22">
    <w:name w:val="Основной текст с отступом 2 Знак"/>
    <w:basedOn w:val="a0"/>
    <w:link w:val="21"/>
    <w:rsid w:val="001B5AF4"/>
    <w:rPr>
      <w:sz w:val="24"/>
      <w:szCs w:val="24"/>
    </w:rPr>
  </w:style>
  <w:style w:type="paragraph" w:customStyle="1" w:styleId="2a">
    <w:name w:val="Обычный2"/>
    <w:rsid w:val="005A0190"/>
  </w:style>
  <w:style w:type="character" w:customStyle="1" w:styleId="apple-converted-space">
    <w:name w:val="apple-converted-space"/>
    <w:rsid w:val="00E10C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qFormat/>
    <w:rsid w:val="00447964"/>
    <w:pPr>
      <w:keepNext/>
      <w:spacing w:line="360" w:lineRule="auto"/>
      <w:jc w:val="center"/>
      <w:outlineLvl w:val="0"/>
    </w:pPr>
    <w:rPr>
      <w:b/>
      <w:bCs/>
      <w:sz w:val="28"/>
    </w:rPr>
  </w:style>
  <w:style w:type="paragraph" w:styleId="2">
    <w:name w:val="heading 2"/>
    <w:basedOn w:val="a"/>
    <w:next w:val="a"/>
    <w:link w:val="20"/>
    <w:qFormat/>
    <w:rsid w:val="00FF14F3"/>
    <w:pPr>
      <w:keepNext/>
      <w:spacing w:before="240" w:after="60"/>
      <w:outlineLvl w:val="1"/>
    </w:pPr>
    <w:rPr>
      <w:rFonts w:ascii="Arial" w:hAnsi="Arial" w:cs="Arial"/>
      <w:b/>
      <w:bCs/>
      <w:i/>
      <w:iCs/>
      <w:sz w:val="28"/>
      <w:szCs w:val="28"/>
    </w:rPr>
  </w:style>
  <w:style w:type="paragraph" w:styleId="3">
    <w:name w:val="heading 3"/>
    <w:basedOn w:val="a"/>
    <w:next w:val="a"/>
    <w:link w:val="30"/>
    <w:qFormat/>
    <w:rsid w:val="00FF14F3"/>
    <w:pPr>
      <w:keepNext/>
      <w:spacing w:line="360" w:lineRule="auto"/>
      <w:ind w:firstLine="567"/>
      <w:jc w:val="right"/>
      <w:outlineLvl w:val="2"/>
    </w:pPr>
    <w:rPr>
      <w:szCs w:val="20"/>
    </w:rPr>
  </w:style>
  <w:style w:type="paragraph" w:styleId="4">
    <w:name w:val="heading 4"/>
    <w:basedOn w:val="a"/>
    <w:next w:val="a"/>
    <w:link w:val="40"/>
    <w:qFormat/>
    <w:rsid w:val="00FF14F3"/>
    <w:pPr>
      <w:keepNext/>
      <w:spacing w:line="360" w:lineRule="auto"/>
      <w:jc w:val="center"/>
      <w:outlineLvl w:val="3"/>
    </w:pPr>
    <w:rPr>
      <w:szCs w:val="20"/>
    </w:rPr>
  </w:style>
  <w:style w:type="paragraph" w:styleId="5">
    <w:name w:val="heading 5"/>
    <w:basedOn w:val="a"/>
    <w:next w:val="a"/>
    <w:link w:val="50"/>
    <w:qFormat/>
    <w:rsid w:val="00FF14F3"/>
    <w:pPr>
      <w:keepNext/>
      <w:outlineLvl w:val="4"/>
    </w:pPr>
    <w:rPr>
      <w:b/>
      <w:sz w:val="20"/>
      <w:szCs w:val="20"/>
    </w:rPr>
  </w:style>
  <w:style w:type="paragraph" w:styleId="6">
    <w:name w:val="heading 6"/>
    <w:basedOn w:val="a"/>
    <w:next w:val="a"/>
    <w:link w:val="60"/>
    <w:qFormat/>
    <w:rsid w:val="00FF14F3"/>
    <w:pPr>
      <w:keepNext/>
      <w:jc w:val="center"/>
      <w:outlineLvl w:val="5"/>
    </w:pPr>
    <w:rPr>
      <w:b/>
      <w:sz w:val="20"/>
      <w:szCs w:val="20"/>
    </w:rPr>
  </w:style>
  <w:style w:type="paragraph" w:styleId="7">
    <w:name w:val="heading 7"/>
    <w:basedOn w:val="a"/>
    <w:next w:val="a"/>
    <w:link w:val="70"/>
    <w:qFormat/>
    <w:rsid w:val="00FF14F3"/>
    <w:pPr>
      <w:keepNext/>
      <w:spacing w:line="360" w:lineRule="auto"/>
      <w:jc w:val="center"/>
      <w:outlineLvl w:val="6"/>
    </w:pPr>
    <w:rPr>
      <w:i/>
      <w:szCs w:val="20"/>
    </w:rPr>
  </w:style>
  <w:style w:type="paragraph" w:styleId="8">
    <w:name w:val="heading 8"/>
    <w:basedOn w:val="a"/>
    <w:next w:val="a"/>
    <w:link w:val="80"/>
    <w:qFormat/>
    <w:rsid w:val="00FF14F3"/>
    <w:pPr>
      <w:keepNext/>
      <w:jc w:val="right"/>
      <w:outlineLvl w:val="7"/>
    </w:pPr>
    <w:rPr>
      <w:szCs w:val="20"/>
    </w:rPr>
  </w:style>
  <w:style w:type="paragraph" w:styleId="9">
    <w:name w:val="heading 9"/>
    <w:basedOn w:val="a"/>
    <w:next w:val="a"/>
    <w:link w:val="90"/>
    <w:qFormat/>
    <w:rsid w:val="00FF14F3"/>
    <w:pPr>
      <w:keepNext/>
      <w:spacing w:line="360" w:lineRule="auto"/>
      <w:jc w:val="both"/>
      <w:outlineLvl w:val="8"/>
    </w:pPr>
    <w:rPr>
      <w:b/>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firstLine="360"/>
    </w:pPr>
  </w:style>
  <w:style w:type="paragraph" w:styleId="21">
    <w:name w:val="Body Text Indent 2"/>
    <w:basedOn w:val="a"/>
    <w:link w:val="22"/>
    <w:pPr>
      <w:spacing w:line="360" w:lineRule="auto"/>
      <w:ind w:firstLine="567"/>
      <w:jc w:val="both"/>
    </w:pPr>
  </w:style>
  <w:style w:type="paragraph" w:styleId="a4">
    <w:name w:val="Body Text"/>
    <w:basedOn w:val="a"/>
    <w:pPr>
      <w:spacing w:line="360" w:lineRule="auto"/>
      <w:jc w:val="both"/>
    </w:pPr>
    <w:rPr>
      <w:b/>
      <w:bCs/>
    </w:rPr>
  </w:style>
  <w:style w:type="paragraph" w:customStyle="1" w:styleId="Style1">
    <w:name w:val="Style 1"/>
    <w:basedOn w:val="a"/>
    <w:pPr>
      <w:widowControl w:val="0"/>
      <w:autoSpaceDE w:val="0"/>
      <w:autoSpaceDN w:val="0"/>
      <w:adjustRightInd w:val="0"/>
    </w:pPr>
  </w:style>
  <w:style w:type="paragraph" w:customStyle="1" w:styleId="Style2">
    <w:name w:val="Style 2"/>
    <w:basedOn w:val="a"/>
    <w:pPr>
      <w:widowControl w:val="0"/>
      <w:autoSpaceDE w:val="0"/>
      <w:autoSpaceDN w:val="0"/>
      <w:spacing w:after="432" w:line="420" w:lineRule="atLeast"/>
      <w:ind w:left="2160"/>
    </w:pPr>
  </w:style>
  <w:style w:type="paragraph" w:styleId="31">
    <w:name w:val="Body Text Indent 3"/>
    <w:basedOn w:val="a"/>
    <w:pPr>
      <w:spacing w:line="360" w:lineRule="auto"/>
      <w:ind w:firstLine="709"/>
      <w:jc w:val="both"/>
    </w:pPr>
    <w:rPr>
      <w:bCs/>
      <w:sz w:val="28"/>
      <w:szCs w:val="28"/>
    </w:rPr>
  </w:style>
  <w:style w:type="paragraph" w:styleId="23">
    <w:name w:val="Body Text 2"/>
    <w:basedOn w:val="a"/>
    <w:pPr>
      <w:jc w:val="center"/>
    </w:pPr>
    <w:rPr>
      <w:szCs w:val="28"/>
    </w:rPr>
  </w:style>
  <w:style w:type="paragraph" w:styleId="a5">
    <w:name w:val="header"/>
    <w:basedOn w:val="a"/>
    <w:link w:val="a6"/>
    <w:pPr>
      <w:tabs>
        <w:tab w:val="center" w:pos="4677"/>
        <w:tab w:val="right" w:pos="9355"/>
      </w:tabs>
    </w:pPr>
  </w:style>
  <w:style w:type="character" w:styleId="a7">
    <w:name w:val="page number"/>
    <w:basedOn w:val="a0"/>
  </w:style>
  <w:style w:type="table" w:styleId="a8">
    <w:name w:val="Table Grid"/>
    <w:basedOn w:val="a1"/>
    <w:rsid w:val="00214A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footer"/>
    <w:basedOn w:val="a"/>
    <w:link w:val="aa"/>
    <w:rsid w:val="000A56DC"/>
    <w:pPr>
      <w:tabs>
        <w:tab w:val="center" w:pos="4677"/>
        <w:tab w:val="right" w:pos="9355"/>
      </w:tabs>
    </w:pPr>
  </w:style>
  <w:style w:type="paragraph" w:customStyle="1" w:styleId="maintext">
    <w:name w:val="maintext"/>
    <w:basedOn w:val="a"/>
    <w:rsid w:val="00447964"/>
    <w:pPr>
      <w:ind w:left="480" w:right="480"/>
      <w:jc w:val="both"/>
    </w:pPr>
    <w:rPr>
      <w:color w:val="202020"/>
      <w:sz w:val="22"/>
      <w:szCs w:val="22"/>
    </w:rPr>
  </w:style>
  <w:style w:type="paragraph" w:customStyle="1" w:styleId="maintextbi">
    <w:name w:val="maintextbi"/>
    <w:basedOn w:val="a"/>
    <w:rsid w:val="00447964"/>
    <w:pPr>
      <w:ind w:left="480" w:right="480"/>
      <w:jc w:val="both"/>
    </w:pPr>
    <w:rPr>
      <w:b/>
      <w:bCs/>
      <w:i/>
      <w:iCs/>
      <w:color w:val="202020"/>
      <w:sz w:val="22"/>
      <w:szCs w:val="22"/>
    </w:rPr>
  </w:style>
  <w:style w:type="character" w:customStyle="1" w:styleId="20">
    <w:name w:val="Заголовок 2 Знак"/>
    <w:link w:val="2"/>
    <w:rsid w:val="00FF14F3"/>
    <w:rPr>
      <w:rFonts w:ascii="Arial" w:hAnsi="Arial" w:cs="Arial"/>
      <w:b/>
      <w:bCs/>
      <w:i/>
      <w:iCs/>
      <w:sz w:val="28"/>
      <w:szCs w:val="28"/>
    </w:rPr>
  </w:style>
  <w:style w:type="character" w:customStyle="1" w:styleId="30">
    <w:name w:val="Заголовок 3 Знак"/>
    <w:link w:val="3"/>
    <w:rsid w:val="00FF14F3"/>
    <w:rPr>
      <w:sz w:val="24"/>
    </w:rPr>
  </w:style>
  <w:style w:type="character" w:customStyle="1" w:styleId="40">
    <w:name w:val="Заголовок 4 Знак"/>
    <w:link w:val="4"/>
    <w:rsid w:val="00FF14F3"/>
    <w:rPr>
      <w:sz w:val="24"/>
    </w:rPr>
  </w:style>
  <w:style w:type="character" w:customStyle="1" w:styleId="50">
    <w:name w:val="Заголовок 5 Знак"/>
    <w:link w:val="5"/>
    <w:rsid w:val="00FF14F3"/>
    <w:rPr>
      <w:b/>
    </w:rPr>
  </w:style>
  <w:style w:type="character" w:customStyle="1" w:styleId="60">
    <w:name w:val="Заголовок 6 Знак"/>
    <w:link w:val="6"/>
    <w:rsid w:val="00FF14F3"/>
    <w:rPr>
      <w:b/>
    </w:rPr>
  </w:style>
  <w:style w:type="character" w:customStyle="1" w:styleId="70">
    <w:name w:val="Заголовок 7 Знак"/>
    <w:link w:val="7"/>
    <w:rsid w:val="00FF14F3"/>
    <w:rPr>
      <w:i/>
      <w:sz w:val="24"/>
    </w:rPr>
  </w:style>
  <w:style w:type="character" w:customStyle="1" w:styleId="80">
    <w:name w:val="Заголовок 8 Знак"/>
    <w:link w:val="8"/>
    <w:rsid w:val="00FF14F3"/>
    <w:rPr>
      <w:sz w:val="24"/>
    </w:rPr>
  </w:style>
  <w:style w:type="character" w:customStyle="1" w:styleId="90">
    <w:name w:val="Заголовок 9 Знак"/>
    <w:link w:val="9"/>
    <w:rsid w:val="00FF14F3"/>
    <w:rPr>
      <w:b/>
      <w:i/>
      <w:sz w:val="24"/>
    </w:rPr>
  </w:style>
  <w:style w:type="paragraph" w:customStyle="1" w:styleId="ab">
    <w:name w:val="???????"/>
    <w:rsid w:val="00FF14F3"/>
    <w:pPr>
      <w:widowControl w:val="0"/>
      <w:autoSpaceDE w:val="0"/>
      <w:autoSpaceDN w:val="0"/>
      <w:adjustRightInd w:val="0"/>
    </w:pPr>
    <w:rPr>
      <w:sz w:val="24"/>
    </w:rPr>
  </w:style>
  <w:style w:type="paragraph" w:styleId="32">
    <w:name w:val="Body Text 3"/>
    <w:basedOn w:val="a"/>
    <w:link w:val="33"/>
    <w:rsid w:val="00FF14F3"/>
    <w:pPr>
      <w:spacing w:line="360" w:lineRule="auto"/>
      <w:ind w:right="175"/>
      <w:jc w:val="both"/>
    </w:pPr>
    <w:rPr>
      <w:snapToGrid w:val="0"/>
      <w:szCs w:val="20"/>
    </w:rPr>
  </w:style>
  <w:style w:type="character" w:customStyle="1" w:styleId="33">
    <w:name w:val="Основной текст 3 Знак"/>
    <w:link w:val="32"/>
    <w:rsid w:val="00FF14F3"/>
    <w:rPr>
      <w:snapToGrid w:val="0"/>
      <w:sz w:val="24"/>
    </w:rPr>
  </w:style>
  <w:style w:type="paragraph" w:customStyle="1" w:styleId="ac">
    <w:name w:val="Стиль"/>
    <w:rsid w:val="00FF14F3"/>
    <w:pPr>
      <w:widowControl w:val="0"/>
    </w:pPr>
    <w:rPr>
      <w:snapToGrid w:val="0"/>
      <w:sz w:val="24"/>
    </w:rPr>
  </w:style>
  <w:style w:type="paragraph" w:customStyle="1" w:styleId="10">
    <w:name w:val="Обычный1"/>
    <w:rsid w:val="00FF14F3"/>
  </w:style>
  <w:style w:type="paragraph" w:styleId="ad">
    <w:name w:val="Title"/>
    <w:basedOn w:val="a"/>
    <w:link w:val="ae"/>
    <w:qFormat/>
    <w:rsid w:val="00FF14F3"/>
    <w:pPr>
      <w:jc w:val="center"/>
    </w:pPr>
    <w:rPr>
      <w:b/>
      <w:caps/>
      <w:szCs w:val="20"/>
    </w:rPr>
  </w:style>
  <w:style w:type="character" w:customStyle="1" w:styleId="ae">
    <w:name w:val="Название Знак"/>
    <w:link w:val="ad"/>
    <w:rsid w:val="00FF14F3"/>
    <w:rPr>
      <w:b/>
      <w:caps/>
      <w:sz w:val="24"/>
    </w:rPr>
  </w:style>
  <w:style w:type="paragraph" w:styleId="af">
    <w:name w:val="Block Text"/>
    <w:basedOn w:val="a"/>
    <w:rsid w:val="00FF14F3"/>
    <w:pPr>
      <w:ind w:left="113" w:right="113"/>
      <w:jc w:val="center"/>
    </w:pPr>
    <w:rPr>
      <w:sz w:val="10"/>
      <w:szCs w:val="20"/>
    </w:rPr>
  </w:style>
  <w:style w:type="paragraph" w:customStyle="1" w:styleId="My">
    <w:name w:val="My"/>
    <w:basedOn w:val="a"/>
    <w:rsid w:val="00FF14F3"/>
    <w:pPr>
      <w:spacing w:line="360" w:lineRule="auto"/>
      <w:ind w:firstLine="720"/>
      <w:jc w:val="both"/>
    </w:pPr>
    <w:rPr>
      <w:szCs w:val="20"/>
    </w:rPr>
  </w:style>
  <w:style w:type="paragraph" w:customStyle="1" w:styleId="xl34">
    <w:name w:val="xl34"/>
    <w:basedOn w:val="a"/>
    <w:rsid w:val="00FF14F3"/>
    <w:pPr>
      <w:spacing w:before="100" w:beforeAutospacing="1" w:after="100" w:afterAutospacing="1"/>
      <w:jc w:val="center"/>
    </w:pPr>
    <w:rPr>
      <w:rFonts w:ascii="Arial Unicode MS" w:eastAsia="Arial Unicode MS" w:hAnsi="Arial Unicode MS" w:cs="Arial Unicode MS"/>
    </w:rPr>
  </w:style>
  <w:style w:type="paragraph" w:customStyle="1" w:styleId="xl24">
    <w:name w:val="xl24"/>
    <w:basedOn w:val="a"/>
    <w:rsid w:val="00FF14F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sz w:val="16"/>
      <w:szCs w:val="16"/>
    </w:rPr>
  </w:style>
  <w:style w:type="paragraph" w:customStyle="1" w:styleId="xl25">
    <w:name w:val="xl25"/>
    <w:basedOn w:val="a"/>
    <w:rsid w:val="00FF14F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16"/>
      <w:szCs w:val="16"/>
    </w:rPr>
  </w:style>
  <w:style w:type="paragraph" w:customStyle="1" w:styleId="xl26">
    <w:name w:val="xl26"/>
    <w:basedOn w:val="a"/>
    <w:rsid w:val="00FF14F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16"/>
      <w:szCs w:val="16"/>
    </w:rPr>
  </w:style>
  <w:style w:type="character" w:styleId="af0">
    <w:name w:val="Hyperlink"/>
    <w:uiPriority w:val="99"/>
    <w:rsid w:val="00FF14F3"/>
    <w:rPr>
      <w:color w:val="0000FF"/>
      <w:u w:val="single"/>
    </w:rPr>
  </w:style>
  <w:style w:type="paragraph" w:styleId="af1">
    <w:name w:val="No Spacing"/>
    <w:uiPriority w:val="1"/>
    <w:qFormat/>
    <w:rsid w:val="00FF14F3"/>
    <w:rPr>
      <w:rFonts w:ascii="Calibri" w:eastAsia="Calibri" w:hAnsi="Calibri"/>
      <w:sz w:val="22"/>
      <w:szCs w:val="22"/>
      <w:lang w:eastAsia="en-US"/>
    </w:rPr>
  </w:style>
  <w:style w:type="paragraph" w:customStyle="1" w:styleId="ConsPlusNonformat">
    <w:name w:val="ConsPlusNonformat"/>
    <w:rsid w:val="00FF14F3"/>
    <w:pPr>
      <w:widowControl w:val="0"/>
      <w:autoSpaceDE w:val="0"/>
      <w:autoSpaceDN w:val="0"/>
      <w:adjustRightInd w:val="0"/>
    </w:pPr>
    <w:rPr>
      <w:rFonts w:ascii="Courier New" w:hAnsi="Courier New" w:cs="Courier New"/>
    </w:rPr>
  </w:style>
  <w:style w:type="numbering" w:customStyle="1" w:styleId="11">
    <w:name w:val="Нет списка1"/>
    <w:next w:val="a2"/>
    <w:uiPriority w:val="99"/>
    <w:semiHidden/>
    <w:unhideWhenUsed/>
    <w:rsid w:val="00FF14F3"/>
  </w:style>
  <w:style w:type="paragraph" w:customStyle="1" w:styleId="71">
    <w:name w:val="заголовок 7"/>
    <w:basedOn w:val="a"/>
    <w:next w:val="a"/>
    <w:rsid w:val="00FF14F3"/>
    <w:pPr>
      <w:keepNext/>
      <w:autoSpaceDE w:val="0"/>
      <w:autoSpaceDN w:val="0"/>
      <w:outlineLvl w:val="6"/>
    </w:pPr>
    <w:rPr>
      <w:sz w:val="28"/>
      <w:szCs w:val="28"/>
    </w:rPr>
  </w:style>
  <w:style w:type="paragraph" w:customStyle="1" w:styleId="af2">
    <w:name w:val="Заголовок в таблице"/>
    <w:basedOn w:val="24"/>
    <w:rsid w:val="00FF14F3"/>
    <w:pPr>
      <w:spacing w:after="120"/>
      <w:jc w:val="center"/>
    </w:pPr>
    <w:rPr>
      <w:i/>
      <w:iCs/>
      <w:sz w:val="22"/>
      <w:szCs w:val="22"/>
    </w:rPr>
  </w:style>
  <w:style w:type="paragraph" w:customStyle="1" w:styleId="24">
    <w:name w:val="заголовок 2"/>
    <w:basedOn w:val="a"/>
    <w:next w:val="a"/>
    <w:link w:val="25"/>
    <w:rsid w:val="00FF14F3"/>
    <w:pPr>
      <w:keepNext/>
      <w:autoSpaceDE w:val="0"/>
      <w:autoSpaceDN w:val="0"/>
      <w:jc w:val="both"/>
      <w:outlineLvl w:val="1"/>
    </w:pPr>
    <w:rPr>
      <w:b/>
      <w:bCs/>
      <w:sz w:val="28"/>
      <w:szCs w:val="28"/>
    </w:rPr>
  </w:style>
  <w:style w:type="paragraph" w:customStyle="1" w:styleId="ConsNonformat">
    <w:name w:val="ConsNonformat"/>
    <w:rsid w:val="00FF14F3"/>
    <w:pPr>
      <w:widowControl w:val="0"/>
      <w:autoSpaceDE w:val="0"/>
      <w:autoSpaceDN w:val="0"/>
    </w:pPr>
    <w:rPr>
      <w:rFonts w:ascii="Courier New" w:hAnsi="Courier New" w:cs="Courier New"/>
    </w:rPr>
  </w:style>
  <w:style w:type="paragraph" w:styleId="af3">
    <w:name w:val="Document Map"/>
    <w:basedOn w:val="a"/>
    <w:link w:val="af4"/>
    <w:rsid w:val="00FF14F3"/>
    <w:pPr>
      <w:shd w:val="clear" w:color="auto" w:fill="000080"/>
    </w:pPr>
    <w:rPr>
      <w:rFonts w:ascii="Tahoma" w:hAnsi="Tahoma" w:cs="Tahoma"/>
    </w:rPr>
  </w:style>
  <w:style w:type="character" w:customStyle="1" w:styleId="af4">
    <w:name w:val="Схема документа Знак"/>
    <w:link w:val="af3"/>
    <w:rsid w:val="00FF14F3"/>
    <w:rPr>
      <w:rFonts w:ascii="Tahoma" w:hAnsi="Tahoma" w:cs="Tahoma"/>
      <w:sz w:val="24"/>
      <w:szCs w:val="24"/>
      <w:shd w:val="clear" w:color="auto" w:fill="000080"/>
    </w:rPr>
  </w:style>
  <w:style w:type="character" w:customStyle="1" w:styleId="a6">
    <w:name w:val="Верхний колонтитул Знак"/>
    <w:link w:val="a5"/>
    <w:rsid w:val="00FF14F3"/>
    <w:rPr>
      <w:sz w:val="24"/>
      <w:szCs w:val="24"/>
    </w:rPr>
  </w:style>
  <w:style w:type="numbering" w:customStyle="1" w:styleId="110">
    <w:name w:val="Нет списка11"/>
    <w:next w:val="a2"/>
    <w:uiPriority w:val="99"/>
    <w:semiHidden/>
    <w:unhideWhenUsed/>
    <w:rsid w:val="00FF14F3"/>
  </w:style>
  <w:style w:type="numbering" w:customStyle="1" w:styleId="26">
    <w:name w:val="Нет списка2"/>
    <w:next w:val="a2"/>
    <w:semiHidden/>
    <w:rsid w:val="00FF14F3"/>
  </w:style>
  <w:style w:type="numbering" w:customStyle="1" w:styleId="34">
    <w:name w:val="Нет списка3"/>
    <w:next w:val="a2"/>
    <w:semiHidden/>
    <w:rsid w:val="00FF14F3"/>
  </w:style>
  <w:style w:type="numbering" w:customStyle="1" w:styleId="41">
    <w:name w:val="Нет списка4"/>
    <w:next w:val="a2"/>
    <w:semiHidden/>
    <w:rsid w:val="00FF14F3"/>
  </w:style>
  <w:style w:type="paragraph" w:styleId="af5">
    <w:name w:val="Balloon Text"/>
    <w:basedOn w:val="a"/>
    <w:link w:val="af6"/>
    <w:rsid w:val="00FF14F3"/>
    <w:rPr>
      <w:rFonts w:ascii="Tahoma" w:hAnsi="Tahoma" w:cs="Tahoma"/>
      <w:sz w:val="16"/>
      <w:szCs w:val="16"/>
    </w:rPr>
  </w:style>
  <w:style w:type="character" w:customStyle="1" w:styleId="af6">
    <w:name w:val="Текст выноски Знак"/>
    <w:link w:val="af5"/>
    <w:rsid w:val="00FF14F3"/>
    <w:rPr>
      <w:rFonts w:ascii="Tahoma" w:hAnsi="Tahoma" w:cs="Tahoma"/>
      <w:sz w:val="16"/>
      <w:szCs w:val="16"/>
    </w:rPr>
  </w:style>
  <w:style w:type="numbering" w:customStyle="1" w:styleId="51">
    <w:name w:val="Нет списка5"/>
    <w:next w:val="a2"/>
    <w:semiHidden/>
    <w:rsid w:val="00FF14F3"/>
  </w:style>
  <w:style w:type="numbering" w:customStyle="1" w:styleId="61">
    <w:name w:val="Нет списка6"/>
    <w:next w:val="a2"/>
    <w:semiHidden/>
    <w:rsid w:val="00FF14F3"/>
  </w:style>
  <w:style w:type="numbering" w:customStyle="1" w:styleId="72">
    <w:name w:val="Нет списка7"/>
    <w:next w:val="a2"/>
    <w:semiHidden/>
    <w:rsid w:val="00FF14F3"/>
  </w:style>
  <w:style w:type="numbering" w:customStyle="1" w:styleId="81">
    <w:name w:val="Нет списка8"/>
    <w:next w:val="a2"/>
    <w:semiHidden/>
    <w:rsid w:val="00FF14F3"/>
  </w:style>
  <w:style w:type="numbering" w:customStyle="1" w:styleId="91">
    <w:name w:val="Нет списка9"/>
    <w:next w:val="a2"/>
    <w:semiHidden/>
    <w:rsid w:val="00FF14F3"/>
  </w:style>
  <w:style w:type="numbering" w:customStyle="1" w:styleId="100">
    <w:name w:val="Нет списка10"/>
    <w:next w:val="a2"/>
    <w:semiHidden/>
    <w:rsid w:val="00FF14F3"/>
  </w:style>
  <w:style w:type="numbering" w:customStyle="1" w:styleId="111">
    <w:name w:val="Нет списка111"/>
    <w:next w:val="a2"/>
    <w:semiHidden/>
    <w:rsid w:val="00FF14F3"/>
  </w:style>
  <w:style w:type="numbering" w:customStyle="1" w:styleId="12">
    <w:name w:val="Нет списка12"/>
    <w:next w:val="a2"/>
    <w:semiHidden/>
    <w:rsid w:val="00FF14F3"/>
  </w:style>
  <w:style w:type="numbering" w:customStyle="1" w:styleId="13">
    <w:name w:val="Нет списка13"/>
    <w:next w:val="a2"/>
    <w:semiHidden/>
    <w:rsid w:val="00FF14F3"/>
  </w:style>
  <w:style w:type="numbering" w:customStyle="1" w:styleId="14">
    <w:name w:val="Нет списка14"/>
    <w:next w:val="a2"/>
    <w:semiHidden/>
    <w:rsid w:val="00FF14F3"/>
  </w:style>
  <w:style w:type="numbering" w:customStyle="1" w:styleId="15">
    <w:name w:val="Нет списка15"/>
    <w:next w:val="a2"/>
    <w:semiHidden/>
    <w:rsid w:val="00FF14F3"/>
  </w:style>
  <w:style w:type="numbering" w:customStyle="1" w:styleId="16">
    <w:name w:val="Нет списка16"/>
    <w:next w:val="a2"/>
    <w:semiHidden/>
    <w:rsid w:val="00FF14F3"/>
  </w:style>
  <w:style w:type="numbering" w:customStyle="1" w:styleId="17">
    <w:name w:val="Нет списка17"/>
    <w:next w:val="a2"/>
    <w:semiHidden/>
    <w:rsid w:val="00FF14F3"/>
  </w:style>
  <w:style w:type="numbering" w:customStyle="1" w:styleId="18">
    <w:name w:val="Нет списка18"/>
    <w:next w:val="a2"/>
    <w:semiHidden/>
    <w:rsid w:val="00FF14F3"/>
  </w:style>
  <w:style w:type="numbering" w:customStyle="1" w:styleId="19">
    <w:name w:val="Нет списка19"/>
    <w:next w:val="a2"/>
    <w:semiHidden/>
    <w:rsid w:val="00FF14F3"/>
  </w:style>
  <w:style w:type="paragraph" w:customStyle="1" w:styleId="27">
    <w:name w:val="заг 2"/>
    <w:basedOn w:val="24"/>
    <w:next w:val="a"/>
    <w:link w:val="28"/>
    <w:qFormat/>
    <w:rsid w:val="007D0A52"/>
    <w:pPr>
      <w:jc w:val="right"/>
    </w:pPr>
    <w:rPr>
      <w:b w:val="0"/>
    </w:rPr>
  </w:style>
  <w:style w:type="paragraph" w:styleId="af7">
    <w:name w:val="TOC Heading"/>
    <w:basedOn w:val="1"/>
    <w:next w:val="a"/>
    <w:uiPriority w:val="39"/>
    <w:semiHidden/>
    <w:unhideWhenUsed/>
    <w:qFormat/>
    <w:rsid w:val="007D0A52"/>
    <w:pPr>
      <w:keepLines/>
      <w:spacing w:before="480" w:line="276" w:lineRule="auto"/>
      <w:jc w:val="left"/>
      <w:outlineLvl w:val="9"/>
    </w:pPr>
    <w:rPr>
      <w:rFonts w:ascii="Cambria" w:hAnsi="Cambria"/>
      <w:color w:val="365F91"/>
      <w:szCs w:val="28"/>
    </w:rPr>
  </w:style>
  <w:style w:type="character" w:customStyle="1" w:styleId="25">
    <w:name w:val="заголовок 2 Знак"/>
    <w:link w:val="24"/>
    <w:rsid w:val="007D0A52"/>
    <w:rPr>
      <w:b/>
      <w:bCs/>
      <w:sz w:val="28"/>
      <w:szCs w:val="28"/>
    </w:rPr>
  </w:style>
  <w:style w:type="character" w:customStyle="1" w:styleId="28">
    <w:name w:val="заг 2 Знак"/>
    <w:link w:val="27"/>
    <w:rsid w:val="007D0A52"/>
    <w:rPr>
      <w:b w:val="0"/>
      <w:bCs/>
      <w:sz w:val="28"/>
      <w:szCs w:val="28"/>
    </w:rPr>
  </w:style>
  <w:style w:type="paragraph" w:styleId="1a">
    <w:name w:val="toc 1"/>
    <w:basedOn w:val="a"/>
    <w:next w:val="a"/>
    <w:autoRedefine/>
    <w:uiPriority w:val="39"/>
    <w:rsid w:val="007D0A52"/>
  </w:style>
  <w:style w:type="paragraph" w:styleId="29">
    <w:name w:val="toc 2"/>
    <w:basedOn w:val="a"/>
    <w:next w:val="a"/>
    <w:autoRedefine/>
    <w:uiPriority w:val="39"/>
    <w:rsid w:val="007D0A52"/>
    <w:pPr>
      <w:ind w:left="240"/>
    </w:pPr>
  </w:style>
  <w:style w:type="paragraph" w:styleId="af8">
    <w:name w:val="List Paragraph"/>
    <w:basedOn w:val="a"/>
    <w:uiPriority w:val="34"/>
    <w:qFormat/>
    <w:rsid w:val="00160C7D"/>
    <w:pPr>
      <w:overflowPunct w:val="0"/>
      <w:autoSpaceDE w:val="0"/>
      <w:autoSpaceDN w:val="0"/>
      <w:adjustRightInd w:val="0"/>
      <w:ind w:left="720"/>
      <w:contextualSpacing/>
      <w:textAlignment w:val="baseline"/>
    </w:pPr>
    <w:rPr>
      <w:sz w:val="20"/>
      <w:szCs w:val="20"/>
    </w:rPr>
  </w:style>
  <w:style w:type="paragraph" w:customStyle="1" w:styleId="1b">
    <w:name w:val="Название1"/>
    <w:basedOn w:val="a"/>
    <w:rsid w:val="005548A9"/>
    <w:pPr>
      <w:jc w:val="center"/>
    </w:pPr>
    <w:rPr>
      <w:rFonts w:ascii="Arial" w:hAnsi="Arial" w:cs="Arial"/>
      <w:b/>
      <w:bCs/>
      <w:color w:val="333333"/>
    </w:rPr>
  </w:style>
  <w:style w:type="paragraph" w:customStyle="1" w:styleId="ConsPlusNormal">
    <w:name w:val="ConsPlusNormal"/>
    <w:rsid w:val="007169B2"/>
    <w:pPr>
      <w:widowControl w:val="0"/>
      <w:autoSpaceDE w:val="0"/>
      <w:autoSpaceDN w:val="0"/>
      <w:adjustRightInd w:val="0"/>
      <w:ind w:firstLine="720"/>
    </w:pPr>
    <w:rPr>
      <w:rFonts w:ascii="Arial" w:hAnsi="Arial" w:cs="Arial"/>
    </w:rPr>
  </w:style>
  <w:style w:type="character" w:customStyle="1" w:styleId="culture1">
    <w:name w:val="culture1"/>
    <w:rsid w:val="00E96663"/>
    <w:rPr>
      <w:b/>
      <w:bCs/>
      <w:color w:val="CC0000"/>
    </w:rPr>
  </w:style>
  <w:style w:type="character" w:customStyle="1" w:styleId="cultureminor1">
    <w:name w:val="cultureminor1"/>
    <w:rsid w:val="00E96663"/>
    <w:rPr>
      <w:color w:val="CC0000"/>
    </w:rPr>
  </w:style>
  <w:style w:type="paragraph" w:styleId="af9">
    <w:name w:val="Normal (Web)"/>
    <w:basedOn w:val="a"/>
    <w:unhideWhenUsed/>
    <w:rsid w:val="00E96663"/>
    <w:pPr>
      <w:spacing w:before="100" w:beforeAutospacing="1" w:after="100" w:afterAutospacing="1"/>
    </w:pPr>
  </w:style>
  <w:style w:type="paragraph" w:styleId="afa">
    <w:name w:val="Subtitle"/>
    <w:basedOn w:val="a"/>
    <w:next w:val="a"/>
    <w:link w:val="afb"/>
    <w:qFormat/>
    <w:rsid w:val="00E96663"/>
    <w:pPr>
      <w:spacing w:after="60"/>
      <w:jc w:val="center"/>
      <w:outlineLvl w:val="1"/>
    </w:pPr>
    <w:rPr>
      <w:rFonts w:ascii="Cambria" w:hAnsi="Cambria"/>
      <w:lang w:val="x-none" w:eastAsia="x-none"/>
    </w:rPr>
  </w:style>
  <w:style w:type="character" w:customStyle="1" w:styleId="afb">
    <w:name w:val="Подзаголовок Знак"/>
    <w:link w:val="afa"/>
    <w:rsid w:val="00E96663"/>
    <w:rPr>
      <w:rFonts w:ascii="Cambria" w:hAnsi="Cambria"/>
      <w:sz w:val="24"/>
      <w:szCs w:val="24"/>
      <w:lang w:val="x-none" w:eastAsia="x-none"/>
    </w:rPr>
  </w:style>
  <w:style w:type="character" w:customStyle="1" w:styleId="aa">
    <w:name w:val="Нижний колонтитул Знак"/>
    <w:link w:val="a9"/>
    <w:uiPriority w:val="99"/>
    <w:rsid w:val="00ED75C6"/>
    <w:rPr>
      <w:sz w:val="24"/>
      <w:szCs w:val="24"/>
    </w:rPr>
  </w:style>
  <w:style w:type="character" w:customStyle="1" w:styleId="22">
    <w:name w:val="Основной текст с отступом 2 Знак"/>
    <w:basedOn w:val="a0"/>
    <w:link w:val="21"/>
    <w:rsid w:val="001B5AF4"/>
    <w:rPr>
      <w:sz w:val="24"/>
      <w:szCs w:val="24"/>
    </w:rPr>
  </w:style>
  <w:style w:type="paragraph" w:customStyle="1" w:styleId="2a">
    <w:name w:val="Обычный2"/>
    <w:rsid w:val="005A0190"/>
  </w:style>
  <w:style w:type="character" w:customStyle="1" w:styleId="apple-converted-space">
    <w:name w:val="apple-converted-space"/>
    <w:rsid w:val="00E10C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143543">
      <w:bodyDiv w:val="1"/>
      <w:marLeft w:val="0"/>
      <w:marRight w:val="0"/>
      <w:marTop w:val="0"/>
      <w:marBottom w:val="0"/>
      <w:divBdr>
        <w:top w:val="none" w:sz="0" w:space="0" w:color="auto"/>
        <w:left w:val="none" w:sz="0" w:space="0" w:color="auto"/>
        <w:bottom w:val="none" w:sz="0" w:space="0" w:color="auto"/>
        <w:right w:val="none" w:sz="0" w:space="0" w:color="auto"/>
      </w:divBdr>
    </w:div>
    <w:div w:id="362246985">
      <w:bodyDiv w:val="1"/>
      <w:marLeft w:val="0"/>
      <w:marRight w:val="0"/>
      <w:marTop w:val="0"/>
      <w:marBottom w:val="0"/>
      <w:divBdr>
        <w:top w:val="none" w:sz="0" w:space="0" w:color="auto"/>
        <w:left w:val="none" w:sz="0" w:space="0" w:color="auto"/>
        <w:bottom w:val="none" w:sz="0" w:space="0" w:color="auto"/>
        <w:right w:val="none" w:sz="0" w:space="0" w:color="auto"/>
      </w:divBdr>
    </w:div>
    <w:div w:id="553929205">
      <w:bodyDiv w:val="1"/>
      <w:marLeft w:val="0"/>
      <w:marRight w:val="0"/>
      <w:marTop w:val="0"/>
      <w:marBottom w:val="0"/>
      <w:divBdr>
        <w:top w:val="none" w:sz="0" w:space="0" w:color="auto"/>
        <w:left w:val="none" w:sz="0" w:space="0" w:color="auto"/>
        <w:bottom w:val="none" w:sz="0" w:space="0" w:color="auto"/>
        <w:right w:val="none" w:sz="0" w:space="0" w:color="auto"/>
      </w:divBdr>
    </w:div>
    <w:div w:id="869534917">
      <w:bodyDiv w:val="1"/>
      <w:marLeft w:val="0"/>
      <w:marRight w:val="0"/>
      <w:marTop w:val="0"/>
      <w:marBottom w:val="0"/>
      <w:divBdr>
        <w:top w:val="none" w:sz="0" w:space="0" w:color="auto"/>
        <w:left w:val="none" w:sz="0" w:space="0" w:color="auto"/>
        <w:bottom w:val="none" w:sz="0" w:space="0" w:color="auto"/>
        <w:right w:val="none" w:sz="0" w:space="0" w:color="auto"/>
      </w:divBdr>
    </w:div>
    <w:div w:id="1048146959">
      <w:bodyDiv w:val="1"/>
      <w:marLeft w:val="0"/>
      <w:marRight w:val="0"/>
      <w:marTop w:val="0"/>
      <w:marBottom w:val="0"/>
      <w:divBdr>
        <w:top w:val="none" w:sz="0" w:space="0" w:color="auto"/>
        <w:left w:val="none" w:sz="0" w:space="0" w:color="auto"/>
        <w:bottom w:val="none" w:sz="0" w:space="0" w:color="auto"/>
        <w:right w:val="none" w:sz="0" w:space="0" w:color="auto"/>
      </w:divBdr>
    </w:div>
    <w:div w:id="2019506254">
      <w:bodyDiv w:val="1"/>
      <w:marLeft w:val="0"/>
      <w:marRight w:val="0"/>
      <w:marTop w:val="0"/>
      <w:marBottom w:val="0"/>
      <w:divBdr>
        <w:top w:val="none" w:sz="0" w:space="0" w:color="auto"/>
        <w:left w:val="none" w:sz="0" w:space="0" w:color="auto"/>
        <w:bottom w:val="none" w:sz="0" w:space="0" w:color="auto"/>
        <w:right w:val="none" w:sz="0" w:space="0" w:color="auto"/>
      </w:divBdr>
    </w:div>
    <w:div w:id="2038966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hyperlink" Target="http://www.welt-maailma.ru" TargetMode="External"/><Relationship Id="rId21" Type="http://schemas.openxmlformats.org/officeDocument/2006/relationships/image" Target="media/image8.jpeg"/><Relationship Id="rId34" Type="http://schemas.openxmlformats.org/officeDocument/2006/relationships/footer" Target="footer2.xml"/><Relationship Id="rId55" Type="http://schemas.openxmlformats.org/officeDocument/2006/relationships/image" Target="media/image22.emf"/><Relationship Id="rId63" Type="http://schemas.openxmlformats.org/officeDocument/2006/relationships/image" Target="media/image20.jpeg"/><Relationship Id="rId68" Type="http://schemas.openxmlformats.org/officeDocument/2006/relationships/image" Target="media/image26.jpe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hyperlink" Target="http://www.bvi.rusf.ru" TargetMode="External"/><Relationship Id="rId54" Type="http://schemas.openxmlformats.org/officeDocument/2006/relationships/image" Target="media/image21.jpeg"/><Relationship Id="rId62" Type="http://schemas.openxmlformats.org/officeDocument/2006/relationships/image" Target="media/image19.jpeg"/><Relationship Id="rId70" Type="http://schemas.openxmlformats.org/officeDocument/2006/relationships/image" Target="media/image28.jpeg"/><Relationship Id="rId75"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hyperlink" Target="http://pchart.ru" TargetMode="External"/><Relationship Id="rId32" Type="http://schemas.openxmlformats.org/officeDocument/2006/relationships/header" Target="header1.xml"/><Relationship Id="rId37" Type="http://schemas.openxmlformats.org/officeDocument/2006/relationships/image" Target="media/image13.jpeg"/><Relationship Id="rId58" Type="http://schemas.openxmlformats.org/officeDocument/2006/relationships/image" Target="media/image15.jpeg"/><Relationship Id="rId66" Type="http://schemas.openxmlformats.org/officeDocument/2006/relationships/image" Target="media/image24.jpeg"/><Relationship Id="rId74"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footer" Target="footer4.xml"/><Relationship Id="rId57" Type="http://schemas.openxmlformats.org/officeDocument/2006/relationships/footer" Target="footer6.xml"/><Relationship Id="rId61" Type="http://schemas.openxmlformats.org/officeDocument/2006/relationships/image" Target="media/image18.jpeg"/><Relationship Id="rId10" Type="http://schemas.openxmlformats.org/officeDocument/2006/relationships/chart" Target="charts/chart2.xml"/><Relationship Id="rId19" Type="http://schemas.openxmlformats.org/officeDocument/2006/relationships/hyperlink" Target="http://www.photosight.ru" TargetMode="External"/><Relationship Id="rId31" Type="http://schemas.openxmlformats.org/officeDocument/2006/relationships/chart" Target="charts/chart5.xml"/><Relationship Id="rId60" Type="http://schemas.openxmlformats.org/officeDocument/2006/relationships/image" Target="media/image17.jpeg"/><Relationship Id="rId65" Type="http://schemas.openxmlformats.org/officeDocument/2006/relationships/image" Target="media/image23.jpeg"/><Relationship Id="rId73" Type="http://schemas.openxmlformats.org/officeDocument/2006/relationships/chart" Target="charts/chart7.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3.png"/><Relationship Id="rId22" Type="http://schemas.openxmlformats.org/officeDocument/2006/relationships/hyperlink" Target="http://www.bvi.rusf.ru" TargetMode="External"/><Relationship Id="rId27" Type="http://schemas.openxmlformats.org/officeDocument/2006/relationships/image" Target="media/image11.jpeg"/><Relationship Id="rId30" Type="http://schemas.openxmlformats.org/officeDocument/2006/relationships/chart" Target="charts/chart4.xml"/><Relationship Id="rId35" Type="http://schemas.openxmlformats.org/officeDocument/2006/relationships/footer" Target="footer3.xml"/><Relationship Id="rId56" Type="http://schemas.openxmlformats.org/officeDocument/2006/relationships/footer" Target="footer5.xml"/><Relationship Id="rId64" Type="http://schemas.openxmlformats.org/officeDocument/2006/relationships/image" Target="media/image22.jpeg"/><Relationship Id="rId69" Type="http://schemas.openxmlformats.org/officeDocument/2006/relationships/image" Target="media/image27.jpeg"/><Relationship Id="rId77" Type="http://schemas.openxmlformats.org/officeDocument/2006/relationships/theme" Target="theme/theme1.xml"/><Relationship Id="rId8" Type="http://schemas.openxmlformats.org/officeDocument/2006/relationships/endnotes" Target="endnotes.xml"/><Relationship Id="rId72" Type="http://schemas.openxmlformats.org/officeDocument/2006/relationships/chart" Target="charts/chart6.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home-edu.ru" TargetMode="External"/><Relationship Id="rId25" Type="http://schemas.openxmlformats.org/officeDocument/2006/relationships/image" Target="media/image10.png"/><Relationship Id="rId33" Type="http://schemas.openxmlformats.org/officeDocument/2006/relationships/footer" Target="footer1.xml"/><Relationship Id="rId38" Type="http://schemas.openxmlformats.org/officeDocument/2006/relationships/image" Target="media/image14.emf"/><Relationship Id="rId59" Type="http://schemas.openxmlformats.org/officeDocument/2006/relationships/image" Target="media/image16.jpeg"/><Relationship Id="rId67" Type="http://schemas.openxmlformats.org/officeDocument/2006/relationships/image" Target="media/image2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oleObject" Target="file:///D:\&#1048;&#1085;&#1092;&#1086;&#1088;&#1084;&#1072;&#1094;&#1080;&#1086;&#1085;&#1085;&#1099;&#1077;%20&#1079;&#1072;&#1087;&#1080;&#1089;&#1082;&#1080;_&#1047;&#1077;&#1084;&#1077;&#1083;&#1100;&#1085;&#1099;&#1077;%20&#1088;&#1077;&#1089;&#1091;&#1088;&#1089;&#1099;%20&#1080;%20&#1079;&#1077;&#1084;&#1083;&#1077;&#1087;&#1086;&#1083;&#1100;&#1079;&#1086;&#1074;&#1072;&#1085;&#1080;&#1077;\&#1086;&#1073;&#1088;&#1072;&#1073;&#1086;&#1090;&#1072;&#1085;&#1086;%20&#1074;%202014%20&#1075;&#1086;&#1076;&#1091;\&#1057;&#1099;&#1082;&#1090;&#1099;&#1074;&#1076;&#1080;&#1085;.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47;&#1045;&#1052;&#1051;&#1071;\&#1086;&#1073;&#1088;&#1072;&#1073;&#1086;&#1090;&#1072;&#1085;&#1086;%20&#1074;%202013%20&#1075;&#1086;&#1076;&#1091;\1304%20(&#1057;&#1099;&#1082;&#1090;&#1099;&#1074;&#1076;&#1080;&#1085;&#1089;&#1082;&#1080;&#1081;).xls"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7.xml.rels><?xml version="1.0" encoding="UTF-8" standalone="yes"?>
<Relationships xmlns="http://schemas.openxmlformats.org/package/2006/relationships"><Relationship Id="rId2" Type="http://schemas.openxmlformats.org/officeDocument/2006/relationships/oleObject" Target="file:///D:\&#1056;&#1072;&#1073;&#1086;&#1095;&#1072;&#1103;\&#1058;&#1088;&#1072;&#1085;&#1089;&#1087;&#1086;&#1088;&#1090;%20&#1080;%20&#1101;&#1085;&#1077;&#1088;&#1075;&#1086;&#1086;&#1073;&#1077;&#1089;&#1087;&#1077;&#1095;&#1077;&#1085;&#1080;&#1077;_&#1086;&#1090;&#1074;&#1077;&#1090;&#1099;_2015\&#1050;&#1085;&#1080;&#1075;&#1072;1.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21212121212122"/>
          <c:y val="7.6655052264808357E-2"/>
          <c:w val="0.86274509803921573"/>
          <c:h val="0.78397212543554007"/>
        </c:manualLayout>
      </c:layout>
      <c:barChart>
        <c:barDir val="col"/>
        <c:grouping val="clustered"/>
        <c:varyColors val="0"/>
        <c:ser>
          <c:idx val="0"/>
          <c:order val="0"/>
          <c:spPr>
            <a:solidFill>
              <a:srgbClr val="9999FF"/>
            </a:solidFill>
            <a:ln w="12683">
              <a:solidFill>
                <a:srgbClr val="000000"/>
              </a:solidFill>
              <a:prstDash val="solid"/>
            </a:ln>
          </c:spPr>
          <c:invertIfNegative val="0"/>
          <c:dLbls>
            <c:spPr>
              <a:noFill/>
              <a:ln w="25366">
                <a:noFill/>
              </a:ln>
            </c:spPr>
            <c:txPr>
              <a:bodyPr/>
              <a:lstStyle/>
              <a:p>
                <a:pPr>
                  <a:defRPr sz="974"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Даграммы!$A$1:$A$5</c:f>
              <c:strCache>
                <c:ptCount val="5"/>
                <c:pt idx="0">
                  <c:v>гнездящиеся</c:v>
                </c:pt>
                <c:pt idx="1">
                  <c:v>летующие</c:v>
                </c:pt>
                <c:pt idx="2">
                  <c:v>пролетные</c:v>
                </c:pt>
                <c:pt idx="3">
                  <c:v>кочующие</c:v>
                </c:pt>
                <c:pt idx="4">
                  <c:v>залетные</c:v>
                </c:pt>
              </c:strCache>
            </c:strRef>
          </c:cat>
          <c:val>
            <c:numRef>
              <c:f>Даграммы!$B$1:$B$5</c:f>
              <c:numCache>
                <c:formatCode>General</c:formatCode>
                <c:ptCount val="5"/>
                <c:pt idx="0">
                  <c:v>157</c:v>
                </c:pt>
                <c:pt idx="1">
                  <c:v>3</c:v>
                </c:pt>
                <c:pt idx="2">
                  <c:v>24</c:v>
                </c:pt>
                <c:pt idx="3">
                  <c:v>1</c:v>
                </c:pt>
                <c:pt idx="4">
                  <c:v>1</c:v>
                </c:pt>
              </c:numCache>
            </c:numRef>
          </c:val>
        </c:ser>
        <c:dLbls>
          <c:showLegendKey val="0"/>
          <c:showVal val="1"/>
          <c:showCatName val="0"/>
          <c:showSerName val="0"/>
          <c:showPercent val="0"/>
          <c:showBubbleSize val="0"/>
        </c:dLbls>
        <c:gapWidth val="150"/>
        <c:axId val="83599360"/>
        <c:axId val="83602048"/>
      </c:barChart>
      <c:catAx>
        <c:axId val="83599360"/>
        <c:scaling>
          <c:orientation val="minMax"/>
        </c:scaling>
        <c:delete val="0"/>
        <c:axPos val="b"/>
        <c:numFmt formatCode="General" sourceLinked="1"/>
        <c:majorTickMark val="out"/>
        <c:minorTickMark val="none"/>
        <c:tickLblPos val="nextTo"/>
        <c:spPr>
          <a:ln w="9512">
            <a:noFill/>
          </a:ln>
        </c:spPr>
        <c:txPr>
          <a:bodyPr rot="0" vert="horz"/>
          <a:lstStyle/>
          <a:p>
            <a:pPr>
              <a:defRPr sz="974" b="0" i="0" u="none" strike="noStrike" baseline="0">
                <a:solidFill>
                  <a:srgbClr val="000000"/>
                </a:solidFill>
                <a:latin typeface="Arial Cyr"/>
                <a:ea typeface="Arial Cyr"/>
                <a:cs typeface="Arial Cyr"/>
              </a:defRPr>
            </a:pPr>
            <a:endParaRPr lang="ru-RU"/>
          </a:p>
        </c:txPr>
        <c:crossAx val="83602048"/>
        <c:crosses val="autoZero"/>
        <c:auto val="1"/>
        <c:lblAlgn val="ctr"/>
        <c:lblOffset val="100"/>
        <c:tickLblSkip val="1"/>
        <c:tickMarkSkip val="1"/>
        <c:noMultiLvlLbl val="0"/>
      </c:catAx>
      <c:valAx>
        <c:axId val="83602048"/>
        <c:scaling>
          <c:orientation val="minMax"/>
        </c:scaling>
        <c:delete val="0"/>
        <c:axPos val="l"/>
        <c:title>
          <c:tx>
            <c:rich>
              <a:bodyPr/>
              <a:lstStyle/>
              <a:p>
                <a:pPr>
                  <a:defRPr sz="974" b="1" i="0" u="none" strike="noStrike" baseline="0">
                    <a:solidFill>
                      <a:srgbClr val="000000"/>
                    </a:solidFill>
                    <a:latin typeface="Arial Cyr"/>
                    <a:ea typeface="Arial Cyr"/>
                    <a:cs typeface="Arial Cyr"/>
                  </a:defRPr>
                </a:pPr>
                <a:r>
                  <a:rPr lang="ru-RU"/>
                  <a:t>число видов</a:t>
                </a:r>
              </a:p>
            </c:rich>
          </c:tx>
          <c:layout>
            <c:manualLayout>
              <c:xMode val="edge"/>
              <c:yMode val="edge"/>
              <c:x val="1.9607843137254902E-2"/>
              <c:y val="0.31358885017421601"/>
            </c:manualLayout>
          </c:layout>
          <c:overlay val="0"/>
          <c:spPr>
            <a:noFill/>
            <a:ln w="25366">
              <a:noFill/>
            </a:ln>
          </c:spPr>
        </c:title>
        <c:numFmt formatCode="General" sourceLinked="1"/>
        <c:majorTickMark val="out"/>
        <c:minorTickMark val="none"/>
        <c:tickLblPos val="nextTo"/>
        <c:spPr>
          <a:ln w="3171">
            <a:solidFill>
              <a:srgbClr val="000000"/>
            </a:solidFill>
            <a:prstDash val="solid"/>
          </a:ln>
        </c:spPr>
        <c:txPr>
          <a:bodyPr rot="0" vert="horz"/>
          <a:lstStyle/>
          <a:p>
            <a:pPr>
              <a:defRPr sz="974" b="0" i="0" u="none" strike="noStrike" baseline="0">
                <a:solidFill>
                  <a:srgbClr val="000000"/>
                </a:solidFill>
                <a:latin typeface="Arial Cyr"/>
                <a:ea typeface="Arial Cyr"/>
                <a:cs typeface="Arial Cyr"/>
              </a:defRPr>
            </a:pPr>
            <a:endParaRPr lang="ru-RU"/>
          </a:p>
        </c:txPr>
        <c:crossAx val="83599360"/>
        <c:crosses val="autoZero"/>
        <c:crossBetween val="between"/>
        <c:majorUnit val="50"/>
        <c:minorUnit val="50"/>
      </c:valAx>
      <c:spPr>
        <a:noFill/>
        <a:ln w="25366">
          <a:noFill/>
        </a:ln>
      </c:spPr>
    </c:plotArea>
    <c:plotVisOnly val="1"/>
    <c:dispBlanksAs val="gap"/>
    <c:showDLblsOverMax val="0"/>
  </c:chart>
  <c:spPr>
    <a:noFill/>
    <a:ln>
      <a:noFill/>
    </a:ln>
  </c:spPr>
  <c:txPr>
    <a:bodyPr/>
    <a:lstStyle/>
    <a:p>
      <a:pPr>
        <a:defRPr sz="974"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5217391304347825"/>
          <c:y val="0.32389937106918237"/>
          <c:w val="0.49913043478260871"/>
          <c:h val="0.35849056603773582"/>
        </c:manualLayout>
      </c:layout>
      <c:pie3DChart>
        <c:varyColors val="1"/>
        <c:ser>
          <c:idx val="0"/>
          <c:order val="0"/>
          <c:spPr>
            <a:solidFill>
              <a:srgbClr val="9999FF"/>
            </a:solidFill>
            <a:ln w="13788">
              <a:solidFill>
                <a:srgbClr val="000000"/>
              </a:solidFill>
              <a:prstDash val="solid"/>
            </a:ln>
          </c:spPr>
          <c:dPt>
            <c:idx val="0"/>
            <c:bubble3D val="0"/>
          </c:dPt>
          <c:dPt>
            <c:idx val="1"/>
            <c:bubble3D val="0"/>
            <c:spPr>
              <a:solidFill>
                <a:srgbClr val="993366"/>
              </a:solidFill>
              <a:ln w="13788">
                <a:solidFill>
                  <a:srgbClr val="000000"/>
                </a:solidFill>
                <a:prstDash val="solid"/>
              </a:ln>
            </c:spPr>
          </c:dPt>
          <c:dPt>
            <c:idx val="2"/>
            <c:bubble3D val="0"/>
            <c:spPr>
              <a:solidFill>
                <a:srgbClr val="FFFFCC"/>
              </a:solidFill>
              <a:ln w="13788">
                <a:solidFill>
                  <a:srgbClr val="000000"/>
                </a:solidFill>
                <a:prstDash val="solid"/>
              </a:ln>
            </c:spPr>
          </c:dPt>
          <c:dPt>
            <c:idx val="3"/>
            <c:bubble3D val="0"/>
            <c:spPr>
              <a:solidFill>
                <a:srgbClr val="CCFFFF"/>
              </a:solidFill>
              <a:ln w="13788">
                <a:solidFill>
                  <a:srgbClr val="000000"/>
                </a:solidFill>
                <a:prstDash val="solid"/>
              </a:ln>
            </c:spPr>
          </c:dPt>
          <c:dPt>
            <c:idx val="4"/>
            <c:bubble3D val="0"/>
            <c:spPr>
              <a:solidFill>
                <a:srgbClr val="660066"/>
              </a:solidFill>
              <a:ln w="13788">
                <a:solidFill>
                  <a:srgbClr val="000000"/>
                </a:solidFill>
                <a:prstDash val="solid"/>
              </a:ln>
            </c:spPr>
          </c:dPt>
          <c:dPt>
            <c:idx val="5"/>
            <c:bubble3D val="0"/>
            <c:spPr>
              <a:solidFill>
                <a:srgbClr val="FF8080"/>
              </a:solidFill>
              <a:ln w="13788">
                <a:solidFill>
                  <a:srgbClr val="000000"/>
                </a:solidFill>
                <a:prstDash val="solid"/>
              </a:ln>
            </c:spPr>
          </c:dPt>
          <c:dPt>
            <c:idx val="6"/>
            <c:bubble3D val="0"/>
            <c:spPr>
              <a:solidFill>
                <a:srgbClr val="0066CC"/>
              </a:solidFill>
              <a:ln w="13788">
                <a:solidFill>
                  <a:srgbClr val="000000"/>
                </a:solidFill>
                <a:prstDash val="solid"/>
              </a:ln>
            </c:spPr>
          </c:dPt>
          <c:dLbls>
            <c:dLbl>
              <c:idx val="0"/>
              <c:layout>
                <c:manualLayout>
                  <c:x val="-6.2375168591069334E-2"/>
                  <c:y val="-0.15053975692106936"/>
                </c:manualLayout>
              </c:layout>
              <c:tx>
                <c:rich>
                  <a:bodyPr/>
                  <a:lstStyle/>
                  <a:p>
                    <a:pPr>
                      <a:defRPr sz="869" b="0" i="0" u="none" strike="noStrike" baseline="0">
                        <a:solidFill>
                          <a:srgbClr val="000000"/>
                        </a:solidFill>
                        <a:latin typeface="Arial Cyr"/>
                        <a:ea typeface="Arial Cyr"/>
                        <a:cs typeface="Arial Cyr"/>
                      </a:defRPr>
                    </a:pPr>
                    <a:r>
                      <a:rPr lang="ru-RU"/>
                      <a:t>Воробьинообразные 
46%</a:t>
                    </a:r>
                  </a:p>
                </c:rich>
              </c:tx>
              <c:spPr>
                <a:noFill/>
                <a:ln w="27577">
                  <a:noFill/>
                </a:ln>
              </c:spPr>
              <c:dLblPos val="bestFit"/>
              <c:showLegendKey val="0"/>
              <c:showVal val="0"/>
              <c:showCatName val="0"/>
              <c:showSerName val="0"/>
              <c:showPercent val="0"/>
              <c:showBubbleSize val="0"/>
            </c:dLbl>
            <c:dLbl>
              <c:idx val="1"/>
              <c:layout>
                <c:manualLayout>
                  <c:x val="2.077272178812882E-2"/>
                  <c:y val="7.9057705076684207E-2"/>
                </c:manualLayout>
              </c:layout>
              <c:dLblPos val="bestFit"/>
              <c:showLegendKey val="0"/>
              <c:showVal val="0"/>
              <c:showCatName val="1"/>
              <c:showSerName val="0"/>
              <c:showPercent val="1"/>
              <c:showBubbleSize val="0"/>
            </c:dLbl>
            <c:dLbl>
              <c:idx val="2"/>
              <c:layout>
                <c:manualLayout>
                  <c:x val="-2.6271500802380353E-2"/>
                  <c:y val="7.6919954378198874E-2"/>
                </c:manualLayout>
              </c:layout>
              <c:dLblPos val="bestFit"/>
              <c:showLegendKey val="0"/>
              <c:showVal val="0"/>
              <c:showCatName val="1"/>
              <c:showSerName val="0"/>
              <c:showPercent val="1"/>
              <c:showBubbleSize val="0"/>
            </c:dLbl>
            <c:dLbl>
              <c:idx val="6"/>
              <c:layout>
                <c:manualLayout>
                  <c:x val="0.13547699363843788"/>
                  <c:y val="-0.19726403302430479"/>
                </c:manualLayout>
              </c:layout>
              <c:dLblPos val="bestFit"/>
              <c:showLegendKey val="0"/>
              <c:showVal val="0"/>
              <c:showCatName val="1"/>
              <c:showSerName val="0"/>
              <c:showPercent val="1"/>
              <c:showBubbleSize val="0"/>
            </c:dLbl>
            <c:numFmt formatCode="0%" sourceLinked="0"/>
            <c:spPr>
              <a:noFill/>
              <a:ln w="27577">
                <a:noFill/>
              </a:ln>
            </c:spPr>
            <c:txPr>
              <a:bodyPr/>
              <a:lstStyle/>
              <a:p>
                <a:pPr>
                  <a:defRPr sz="869" b="0" i="0" u="none" strike="noStrike" baseline="0">
                    <a:solidFill>
                      <a:srgbClr val="000000"/>
                    </a:solidFill>
                    <a:latin typeface="Arial Cyr"/>
                    <a:ea typeface="Arial Cyr"/>
                    <a:cs typeface="Arial Cyr"/>
                  </a:defRPr>
                </a:pPr>
                <a:endParaRPr lang="ru-RU"/>
              </a:p>
            </c:txPr>
            <c:showLegendKey val="0"/>
            <c:showVal val="0"/>
            <c:showCatName val="1"/>
            <c:showSerName val="0"/>
            <c:showPercent val="1"/>
            <c:showBubbleSize val="0"/>
            <c:showLeaderLines val="1"/>
          </c:dLbls>
          <c:cat>
            <c:strRef>
              <c:f>(Даграммы!$E$1:$E$6,Даграммы!$E$16)</c:f>
              <c:strCache>
                <c:ptCount val="7"/>
                <c:pt idx="0">
                  <c:v>Воробьнообразные</c:v>
                </c:pt>
                <c:pt idx="1">
                  <c:v>Ржанкообразные</c:v>
                </c:pt>
                <c:pt idx="2">
                  <c:v>Гусеобразные</c:v>
                </c:pt>
                <c:pt idx="3">
                  <c:v>Соколообразные</c:v>
                </c:pt>
                <c:pt idx="4">
                  <c:v>Совообразные</c:v>
                </c:pt>
                <c:pt idx="5">
                  <c:v>Дятлообразные</c:v>
                </c:pt>
                <c:pt idx="6">
                  <c:v>остальные отряды</c:v>
                </c:pt>
              </c:strCache>
            </c:strRef>
          </c:cat>
          <c:val>
            <c:numRef>
              <c:f>(Даграммы!$F$1:$F$6,Даграммы!$F$16)</c:f>
              <c:numCache>
                <c:formatCode>General</c:formatCode>
                <c:ptCount val="7"/>
                <c:pt idx="0">
                  <c:v>86</c:v>
                </c:pt>
                <c:pt idx="1">
                  <c:v>29</c:v>
                </c:pt>
                <c:pt idx="2">
                  <c:v>20</c:v>
                </c:pt>
                <c:pt idx="3">
                  <c:v>15</c:v>
                </c:pt>
                <c:pt idx="4">
                  <c:v>10</c:v>
                </c:pt>
                <c:pt idx="5">
                  <c:v>6</c:v>
                </c:pt>
                <c:pt idx="6">
                  <c:v>20</c:v>
                </c:pt>
              </c:numCache>
            </c:numRef>
          </c:val>
        </c:ser>
        <c:dLbls>
          <c:showLegendKey val="0"/>
          <c:showVal val="0"/>
          <c:showCatName val="1"/>
          <c:showSerName val="0"/>
          <c:showPercent val="1"/>
          <c:showBubbleSize val="0"/>
          <c:showLeaderLines val="1"/>
        </c:dLbls>
      </c:pie3DChart>
      <c:spPr>
        <a:noFill/>
        <a:ln w="27577">
          <a:noFill/>
        </a:ln>
      </c:spPr>
    </c:plotArea>
    <c:plotVisOnly val="1"/>
    <c:dispBlanksAs val="zero"/>
    <c:showDLblsOverMax val="0"/>
  </c:chart>
  <c:spPr>
    <a:noFill/>
    <a:ln>
      <a:noFill/>
    </a:ln>
  </c:spPr>
  <c:txPr>
    <a:bodyPr/>
    <a:lstStyle/>
    <a:p>
      <a:pPr>
        <a:defRPr sz="1194"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8399311531841653"/>
          <c:y val="0.35398230088495575"/>
          <c:w val="0.43545611015490532"/>
          <c:h val="0.29498525073746312"/>
        </c:manualLayout>
      </c:layout>
      <c:pie3DChart>
        <c:varyColors val="1"/>
        <c:ser>
          <c:idx val="0"/>
          <c:order val="0"/>
          <c:spPr>
            <a:solidFill>
              <a:srgbClr val="9999FF"/>
            </a:solidFill>
            <a:ln w="12678">
              <a:solidFill>
                <a:srgbClr val="000000"/>
              </a:solidFill>
              <a:prstDash val="solid"/>
            </a:ln>
          </c:spPr>
          <c:dPt>
            <c:idx val="0"/>
            <c:bubble3D val="0"/>
          </c:dPt>
          <c:dPt>
            <c:idx val="1"/>
            <c:bubble3D val="0"/>
            <c:spPr>
              <a:solidFill>
                <a:srgbClr val="993366"/>
              </a:solidFill>
              <a:ln w="12678">
                <a:solidFill>
                  <a:srgbClr val="000000"/>
                </a:solidFill>
                <a:prstDash val="solid"/>
              </a:ln>
            </c:spPr>
          </c:dPt>
          <c:dPt>
            <c:idx val="2"/>
            <c:bubble3D val="0"/>
            <c:spPr>
              <a:solidFill>
                <a:srgbClr val="FFFFCC"/>
              </a:solidFill>
              <a:ln w="12678">
                <a:solidFill>
                  <a:srgbClr val="000000"/>
                </a:solidFill>
                <a:prstDash val="solid"/>
              </a:ln>
            </c:spPr>
          </c:dPt>
          <c:dPt>
            <c:idx val="3"/>
            <c:bubble3D val="0"/>
            <c:spPr>
              <a:solidFill>
                <a:srgbClr val="CCFFFF"/>
              </a:solidFill>
              <a:ln w="12678">
                <a:solidFill>
                  <a:srgbClr val="000000"/>
                </a:solidFill>
                <a:prstDash val="solid"/>
              </a:ln>
            </c:spPr>
          </c:dPt>
          <c:dPt>
            <c:idx val="4"/>
            <c:bubble3D val="0"/>
            <c:spPr>
              <a:solidFill>
                <a:srgbClr val="660066"/>
              </a:solidFill>
              <a:ln w="12678">
                <a:solidFill>
                  <a:srgbClr val="000000"/>
                </a:solidFill>
                <a:prstDash val="solid"/>
              </a:ln>
            </c:spPr>
          </c:dPt>
          <c:dPt>
            <c:idx val="5"/>
            <c:bubble3D val="0"/>
            <c:spPr>
              <a:solidFill>
                <a:srgbClr val="FF8080"/>
              </a:solidFill>
              <a:ln w="12678">
                <a:solidFill>
                  <a:srgbClr val="000000"/>
                </a:solidFill>
                <a:prstDash val="solid"/>
              </a:ln>
            </c:spPr>
          </c:dPt>
          <c:dPt>
            <c:idx val="6"/>
            <c:bubble3D val="0"/>
            <c:spPr>
              <a:solidFill>
                <a:srgbClr val="0066CC"/>
              </a:solidFill>
              <a:ln w="12678">
                <a:solidFill>
                  <a:srgbClr val="000000"/>
                </a:solidFill>
                <a:prstDash val="solid"/>
              </a:ln>
            </c:spPr>
          </c:dPt>
          <c:dLbls>
            <c:dLbl>
              <c:idx val="0"/>
              <c:layout>
                <c:manualLayout>
                  <c:x val="2.9168884903205843E-2"/>
                  <c:y val="-6.8345301227606972E-2"/>
                </c:manualLayout>
              </c:layout>
              <c:tx>
                <c:rich>
                  <a:bodyPr/>
                  <a:lstStyle/>
                  <a:p>
                    <a:pPr>
                      <a:defRPr sz="849" b="0" i="0" u="none" strike="noStrike" baseline="0">
                        <a:solidFill>
                          <a:srgbClr val="000000"/>
                        </a:solidFill>
                        <a:latin typeface="Arial Cyr"/>
                        <a:ea typeface="Arial Cyr"/>
                        <a:cs typeface="Arial Cyr"/>
                      </a:defRPr>
                    </a:pPr>
                    <a:r>
                      <a:rPr lang="ru-RU"/>
                      <a:t>Широкораспростра-ненные виды
33%</a:t>
                    </a:r>
                  </a:p>
                </c:rich>
              </c:tx>
              <c:spPr>
                <a:noFill/>
                <a:ln w="25356">
                  <a:noFill/>
                </a:ln>
              </c:spPr>
              <c:dLblPos val="bestFit"/>
              <c:showLegendKey val="0"/>
              <c:showVal val="0"/>
              <c:showCatName val="0"/>
              <c:showSerName val="0"/>
              <c:showPercent val="0"/>
              <c:showBubbleSize val="0"/>
            </c:dLbl>
            <c:dLbl>
              <c:idx val="1"/>
              <c:layout>
                <c:manualLayout>
                  <c:x val="-1.6278657493144142E-2"/>
                  <c:y val="3.4682330052428899E-2"/>
                </c:manualLayout>
              </c:layout>
              <c:numFmt formatCode="0%" sourceLinked="0"/>
              <c:spPr>
                <a:noFill/>
                <a:ln w="25356">
                  <a:noFill/>
                </a:ln>
              </c:spPr>
              <c:txPr>
                <a:bodyPr/>
                <a:lstStyle/>
                <a:p>
                  <a:pPr>
                    <a:defRPr sz="849" b="0" i="0" u="none" strike="noStrike" baseline="0">
                      <a:solidFill>
                        <a:srgbClr val="000000"/>
                      </a:solidFill>
                      <a:latin typeface="Arial Cyr"/>
                      <a:ea typeface="Arial Cyr"/>
                      <a:cs typeface="Arial Cyr"/>
                    </a:defRPr>
                  </a:pPr>
                  <a:endParaRPr lang="ru-RU"/>
                </a:p>
              </c:txPr>
              <c:dLblPos val="bestFit"/>
              <c:showLegendKey val="0"/>
              <c:showVal val="0"/>
              <c:showCatName val="1"/>
              <c:showSerName val="0"/>
              <c:showPercent val="1"/>
              <c:showBubbleSize val="0"/>
            </c:dLbl>
            <c:dLbl>
              <c:idx val="2"/>
              <c:layout>
                <c:manualLayout>
                  <c:x val="-1.9201369560358627E-2"/>
                  <c:y val="1.1775776919340767E-2"/>
                </c:manualLayout>
              </c:layout>
              <c:numFmt formatCode="0%" sourceLinked="0"/>
              <c:spPr>
                <a:noFill/>
                <a:ln w="25356">
                  <a:noFill/>
                </a:ln>
              </c:spPr>
              <c:txPr>
                <a:bodyPr/>
                <a:lstStyle/>
                <a:p>
                  <a:pPr>
                    <a:defRPr sz="849" b="0" i="0" u="none" strike="noStrike" baseline="0">
                      <a:solidFill>
                        <a:srgbClr val="000000"/>
                      </a:solidFill>
                      <a:latin typeface="Arial Cyr"/>
                      <a:ea typeface="Arial Cyr"/>
                      <a:cs typeface="Arial Cyr"/>
                    </a:defRPr>
                  </a:pPr>
                  <a:endParaRPr lang="ru-RU"/>
                </a:p>
              </c:txPr>
              <c:dLblPos val="bestFit"/>
              <c:showLegendKey val="0"/>
              <c:showVal val="0"/>
              <c:showCatName val="1"/>
              <c:showSerName val="0"/>
              <c:showPercent val="1"/>
              <c:showBubbleSize val="0"/>
            </c:dLbl>
            <c:dLbl>
              <c:idx val="3"/>
              <c:layout>
                <c:manualLayout>
                  <c:x val="-1.5590697471296527E-2"/>
                  <c:y val="-8.5441578627686837E-2"/>
                </c:manualLayout>
              </c:layout>
              <c:numFmt formatCode="0%" sourceLinked="0"/>
              <c:spPr>
                <a:noFill/>
                <a:ln w="25356">
                  <a:noFill/>
                </a:ln>
              </c:spPr>
              <c:txPr>
                <a:bodyPr/>
                <a:lstStyle/>
                <a:p>
                  <a:pPr>
                    <a:defRPr sz="849" b="0" i="0" u="none" strike="noStrike" baseline="0">
                      <a:solidFill>
                        <a:srgbClr val="000000"/>
                      </a:solidFill>
                      <a:latin typeface="Arial Cyr"/>
                      <a:ea typeface="Arial Cyr"/>
                      <a:cs typeface="Arial Cyr"/>
                    </a:defRPr>
                  </a:pPr>
                  <a:endParaRPr lang="ru-RU"/>
                </a:p>
              </c:txPr>
              <c:dLblPos val="bestFit"/>
              <c:showLegendKey val="0"/>
              <c:showVal val="0"/>
              <c:showCatName val="1"/>
              <c:showSerName val="0"/>
              <c:showPercent val="1"/>
              <c:showBubbleSize val="0"/>
            </c:dLbl>
            <c:dLbl>
              <c:idx val="4"/>
              <c:layout>
                <c:manualLayout>
                  <c:x val="2.7236996518709828E-2"/>
                  <c:y val="-8.2087823672041552E-2"/>
                </c:manualLayout>
              </c:layout>
              <c:numFmt formatCode="0%" sourceLinked="0"/>
              <c:spPr>
                <a:noFill/>
                <a:ln w="25356">
                  <a:noFill/>
                </a:ln>
              </c:spPr>
              <c:txPr>
                <a:bodyPr/>
                <a:lstStyle/>
                <a:p>
                  <a:pPr>
                    <a:defRPr sz="849" b="0" i="0" u="none" strike="noStrike" baseline="0">
                      <a:solidFill>
                        <a:srgbClr val="000000"/>
                      </a:solidFill>
                      <a:latin typeface="Arial Cyr"/>
                      <a:ea typeface="Arial Cyr"/>
                      <a:cs typeface="Arial Cyr"/>
                    </a:defRPr>
                  </a:pPr>
                  <a:endParaRPr lang="ru-RU"/>
                </a:p>
              </c:txPr>
              <c:dLblPos val="bestFit"/>
              <c:showLegendKey val="0"/>
              <c:showVal val="0"/>
              <c:showCatName val="1"/>
              <c:showSerName val="0"/>
              <c:showPercent val="1"/>
              <c:showBubbleSize val="0"/>
            </c:dLbl>
            <c:dLbl>
              <c:idx val="5"/>
              <c:layout>
                <c:manualLayout>
                  <c:x val="0.11678045442332327"/>
                  <c:y val="-0.18857752203292405"/>
                </c:manualLayout>
              </c:layout>
              <c:numFmt formatCode="0%" sourceLinked="0"/>
              <c:spPr>
                <a:noFill/>
                <a:ln w="25356">
                  <a:noFill/>
                </a:ln>
              </c:spPr>
              <c:txPr>
                <a:bodyPr/>
                <a:lstStyle/>
                <a:p>
                  <a:pPr>
                    <a:defRPr sz="824" b="0" i="0" u="none" strike="noStrike" baseline="0">
                      <a:solidFill>
                        <a:srgbClr val="000000"/>
                      </a:solidFill>
                      <a:latin typeface="Arial Cyr"/>
                      <a:ea typeface="Arial Cyr"/>
                      <a:cs typeface="Arial Cyr"/>
                    </a:defRPr>
                  </a:pPr>
                  <a:endParaRPr lang="ru-RU"/>
                </a:p>
              </c:txPr>
              <c:dLblPos val="bestFit"/>
              <c:showLegendKey val="0"/>
              <c:showVal val="0"/>
              <c:showCatName val="1"/>
              <c:showSerName val="0"/>
              <c:showPercent val="1"/>
              <c:showBubbleSize val="0"/>
            </c:dLbl>
            <c:dLbl>
              <c:idx val="6"/>
              <c:layout>
                <c:manualLayout>
                  <c:x val="0.11844530701945137"/>
                  <c:y val="-5.9514222100712361E-2"/>
                </c:manualLayout>
              </c:layout>
              <c:numFmt formatCode="0%" sourceLinked="0"/>
              <c:spPr>
                <a:noFill/>
                <a:ln w="25356">
                  <a:noFill/>
                </a:ln>
              </c:spPr>
              <c:txPr>
                <a:bodyPr/>
                <a:lstStyle/>
                <a:p>
                  <a:pPr>
                    <a:defRPr sz="849" b="0" i="0" u="none" strike="noStrike" baseline="0">
                      <a:solidFill>
                        <a:srgbClr val="000000"/>
                      </a:solidFill>
                      <a:latin typeface="Arial Cyr"/>
                      <a:ea typeface="Arial Cyr"/>
                      <a:cs typeface="Arial Cyr"/>
                    </a:defRPr>
                  </a:pPr>
                  <a:endParaRPr lang="ru-RU"/>
                </a:p>
              </c:txPr>
              <c:dLblPos val="bestFit"/>
              <c:showLegendKey val="0"/>
              <c:showVal val="0"/>
              <c:showCatName val="1"/>
              <c:showSerName val="0"/>
              <c:showPercent val="1"/>
              <c:showBubbleSize val="0"/>
            </c:dLbl>
            <c:numFmt formatCode="0%" sourceLinked="0"/>
            <c:spPr>
              <a:noFill/>
              <a:ln w="25356">
                <a:noFill/>
              </a:ln>
            </c:spPr>
            <c:txPr>
              <a:bodyPr/>
              <a:lstStyle/>
              <a:p>
                <a:pPr>
                  <a:defRPr sz="1173" b="0" i="0" u="none" strike="noStrike" baseline="0">
                    <a:solidFill>
                      <a:srgbClr val="000000"/>
                    </a:solidFill>
                    <a:latin typeface="Arial Cyr"/>
                    <a:ea typeface="Arial Cyr"/>
                    <a:cs typeface="Arial Cyr"/>
                  </a:defRPr>
                </a:pPr>
                <a:endParaRPr lang="ru-RU"/>
              </a:p>
            </c:txPr>
            <c:showLegendKey val="0"/>
            <c:showVal val="0"/>
            <c:showCatName val="1"/>
            <c:showSerName val="0"/>
            <c:showPercent val="1"/>
            <c:showBubbleSize val="0"/>
            <c:showLeaderLines val="1"/>
          </c:dLbls>
          <c:cat>
            <c:strRef>
              <c:f>Даграммы!$I$1:$I$7</c:f>
              <c:strCache>
                <c:ptCount val="7"/>
                <c:pt idx="0">
                  <c:v>Широкораспространенные виды</c:v>
                </c:pt>
                <c:pt idx="1">
                  <c:v>Сибирский</c:v>
                </c:pt>
                <c:pt idx="2">
                  <c:v>Европейский</c:v>
                </c:pt>
                <c:pt idx="3">
                  <c:v>Арктический</c:v>
                </c:pt>
                <c:pt idx="4">
                  <c:v>Китайский</c:v>
                </c:pt>
                <c:pt idx="5">
                  <c:v>Средиземноморский</c:v>
                </c:pt>
                <c:pt idx="6">
                  <c:v>Тибетский</c:v>
                </c:pt>
              </c:strCache>
            </c:strRef>
          </c:cat>
          <c:val>
            <c:numRef>
              <c:f>Даграммы!$J$1:$J$7</c:f>
              <c:numCache>
                <c:formatCode>General</c:formatCode>
                <c:ptCount val="7"/>
                <c:pt idx="0">
                  <c:v>63</c:v>
                </c:pt>
                <c:pt idx="1">
                  <c:v>49</c:v>
                </c:pt>
                <c:pt idx="2">
                  <c:v>44</c:v>
                </c:pt>
                <c:pt idx="3">
                  <c:v>22</c:v>
                </c:pt>
                <c:pt idx="4">
                  <c:v>4</c:v>
                </c:pt>
                <c:pt idx="5">
                  <c:v>3</c:v>
                </c:pt>
                <c:pt idx="6">
                  <c:v>1</c:v>
                </c:pt>
              </c:numCache>
            </c:numRef>
          </c:val>
        </c:ser>
        <c:dLbls>
          <c:showLegendKey val="0"/>
          <c:showVal val="0"/>
          <c:showCatName val="1"/>
          <c:showSerName val="0"/>
          <c:showPercent val="1"/>
          <c:showBubbleSize val="0"/>
          <c:showLeaderLines val="1"/>
        </c:dLbls>
      </c:pie3DChart>
      <c:spPr>
        <a:noFill/>
        <a:ln w="25356">
          <a:noFill/>
        </a:ln>
      </c:spPr>
    </c:plotArea>
    <c:plotVisOnly val="1"/>
    <c:dispBlanksAs val="zero"/>
    <c:showDLblsOverMax val="0"/>
  </c:chart>
  <c:spPr>
    <a:noFill/>
    <a:ln>
      <a:noFill/>
    </a:ln>
  </c:spPr>
  <c:txPr>
    <a:bodyPr/>
    <a:lstStyle/>
    <a:p>
      <a:pPr>
        <a:defRPr sz="1173"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4918414918414918E-2"/>
          <c:y val="3.4951132753142697E-2"/>
          <c:w val="0.98508158508158505"/>
          <c:h val="0.64242402265506282"/>
        </c:manualLayout>
      </c:layout>
      <c:pie3DChart>
        <c:varyColors val="1"/>
        <c:ser>
          <c:idx val="0"/>
          <c:order val="0"/>
          <c:dPt>
            <c:idx val="4"/>
            <c:bubble3D val="0"/>
            <c:explosion val="39"/>
          </c:dPt>
          <c:dLbls>
            <c:showLegendKey val="0"/>
            <c:showVal val="1"/>
            <c:showCatName val="0"/>
            <c:showSerName val="0"/>
            <c:showPercent val="0"/>
            <c:showBubbleSize val="0"/>
            <c:showLeaderLines val="1"/>
          </c:dLbls>
          <c:cat>
            <c:strRef>
              <c:f>'Форма_22-1'!$B$47:$B$53</c:f>
              <c:strCache>
                <c:ptCount val="7"/>
                <c:pt idx="0">
                  <c:v>Земли сельскохозяйственного назначения</c:v>
                </c:pt>
                <c:pt idx="1">
                  <c:v>Земли населенных пунктов</c:v>
                </c:pt>
                <c:pt idx="2">
                  <c:v>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c:v>
                </c:pt>
                <c:pt idx="3">
                  <c:v>Земли особо охраняемых территорий и объектов</c:v>
                </c:pt>
                <c:pt idx="4">
                  <c:v>Земли лесного фонда </c:v>
                </c:pt>
                <c:pt idx="5">
                  <c:v>Земли водного фонда </c:v>
                </c:pt>
                <c:pt idx="6">
                  <c:v>Земли запаса  </c:v>
                </c:pt>
              </c:strCache>
            </c:strRef>
          </c:cat>
          <c:val>
            <c:numRef>
              <c:f>'Форма_22-1'!$C$47:$C$53</c:f>
              <c:numCache>
                <c:formatCode>0.00%</c:formatCode>
                <c:ptCount val="7"/>
                <c:pt idx="0">
                  <c:v>7.9420382932605463E-2</c:v>
                </c:pt>
                <c:pt idx="1">
                  <c:v>7.4432357938960915E-3</c:v>
                </c:pt>
                <c:pt idx="2">
                  <c:v>3.7383427661595685E-3</c:v>
                </c:pt>
                <c:pt idx="3" formatCode="0.000%">
                  <c:v>4.4153654718420099E-5</c:v>
                </c:pt>
                <c:pt idx="4">
                  <c:v>0.88456361471253298</c:v>
                </c:pt>
                <c:pt idx="5">
                  <c:v>4.7806366154216672E-3</c:v>
                </c:pt>
                <c:pt idx="6">
                  <c:v>2.0009633524665837E-2</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7.9849647316715638E-4"/>
          <c:y val="0.6655825337134077"/>
          <c:w val="0.99920156287282269"/>
          <c:h val="0.26183435741652833"/>
        </c:manualLayout>
      </c:layou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1502397560454616E-3"/>
          <c:y val="7.5488867178983315E-2"/>
          <c:w val="0.9652859960552268"/>
          <c:h val="0.79242864282444059"/>
        </c:manualLayout>
      </c:layout>
      <c:pie3DChart>
        <c:varyColors val="1"/>
        <c:ser>
          <c:idx val="0"/>
          <c:order val="0"/>
          <c:explosion val="25"/>
          <c:dLbls>
            <c:dLbl>
              <c:idx val="1"/>
              <c:layout>
                <c:manualLayout>
                  <c:x val="-5.4382183299221037E-2"/>
                  <c:y val="1.1236331379107067E-2"/>
                </c:manualLayout>
              </c:layout>
              <c:showLegendKey val="0"/>
              <c:showVal val="1"/>
              <c:showCatName val="0"/>
              <c:showSerName val="0"/>
              <c:showPercent val="0"/>
              <c:showBubbleSize val="0"/>
            </c:dLbl>
            <c:dLbl>
              <c:idx val="2"/>
              <c:layout>
                <c:manualLayout>
                  <c:x val="-9.0784164591067945E-2"/>
                  <c:y val="-8.3727020638774199E-3"/>
                </c:manualLayout>
              </c:layout>
              <c:showLegendKey val="0"/>
              <c:showVal val="1"/>
              <c:showCatName val="0"/>
              <c:showSerName val="0"/>
              <c:showPercent val="0"/>
              <c:showBubbleSize val="0"/>
            </c:dLbl>
            <c:dLbl>
              <c:idx val="3"/>
              <c:layout>
                <c:manualLayout>
                  <c:x val="-9.6632944801828435E-2"/>
                  <c:y val="-4.9320636793611129E-2"/>
                </c:manualLayout>
              </c:layout>
              <c:showLegendKey val="0"/>
              <c:showVal val="1"/>
              <c:showCatName val="0"/>
              <c:showSerName val="0"/>
              <c:showPercent val="0"/>
              <c:showBubbleSize val="0"/>
            </c:dLbl>
            <c:dLbl>
              <c:idx val="4"/>
              <c:layout>
                <c:manualLayout>
                  <c:x val="-4.9260974700569241E-2"/>
                  <c:y val="-7.2111480586850782E-2"/>
                </c:manualLayout>
              </c:layout>
              <c:showLegendKey val="0"/>
              <c:showVal val="1"/>
              <c:showCatName val="0"/>
              <c:showSerName val="0"/>
              <c:showPercent val="0"/>
              <c:showBubbleSize val="0"/>
            </c:dLbl>
            <c:dLbl>
              <c:idx val="5"/>
              <c:layout>
                <c:manualLayout>
                  <c:x val="-5.3233399331701695E-3"/>
                  <c:y val="-7.4156470032611943E-2"/>
                </c:manualLayout>
              </c:layout>
              <c:showLegendKey val="0"/>
              <c:showVal val="1"/>
              <c:showCatName val="0"/>
              <c:showSerName val="0"/>
              <c:showPercent val="0"/>
              <c:showBubbleSize val="0"/>
            </c:dLbl>
            <c:dLbl>
              <c:idx val="6"/>
              <c:layout>
                <c:manualLayout>
                  <c:x val="4.7504784807920211E-2"/>
                  <c:y val="-7.2622727948291069E-2"/>
                </c:manualLayout>
              </c:layout>
              <c:showLegendKey val="0"/>
              <c:showVal val="1"/>
              <c:showCatName val="0"/>
              <c:showSerName val="0"/>
              <c:showPercent val="0"/>
              <c:showBubbleSize val="0"/>
            </c:dLbl>
            <c:dLbl>
              <c:idx val="7"/>
              <c:layout>
                <c:manualLayout>
                  <c:x val="9.454686847587282E-2"/>
                  <c:y val="-7.5178964755492531E-2"/>
                </c:manualLayout>
              </c:layout>
              <c:showLegendKey val="0"/>
              <c:showVal val="1"/>
              <c:showCatName val="0"/>
              <c:showSerName val="0"/>
              <c:showPercent val="0"/>
              <c:showBubbleSize val="0"/>
            </c:dLbl>
            <c:dLbl>
              <c:idx val="8"/>
              <c:layout>
                <c:manualLayout>
                  <c:x val="8.6286299682345163E-2"/>
                  <c:y val="-3.7346660008911001E-2"/>
                </c:manualLayout>
              </c:layout>
              <c:showLegendKey val="0"/>
              <c:showVal val="1"/>
              <c:showCatName val="0"/>
              <c:showSerName val="0"/>
              <c:showPercent val="0"/>
              <c:showBubbleSize val="0"/>
            </c:dLbl>
            <c:dLbl>
              <c:idx val="9"/>
              <c:layout>
                <c:manualLayout>
                  <c:x val="8.5483086932538102E-2"/>
                  <c:y val="3.5531289063122705E-3"/>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'Форма_22-2'!$B$41:$B$50</c:f>
              <c:strCache>
                <c:ptCount val="10"/>
                <c:pt idx="0">
                  <c:v>Лесные площади</c:v>
                </c:pt>
                <c:pt idx="1">
                  <c:v>Сельхозугодья</c:v>
                </c:pt>
                <c:pt idx="2">
                  <c:v>Болота</c:v>
                </c:pt>
                <c:pt idx="3">
                  <c:v>Под водой</c:v>
                </c:pt>
                <c:pt idx="4">
                  <c:v>Под дорогами</c:v>
                </c:pt>
                <c:pt idx="5">
                  <c:v>Лесные насаждения, не входящие в лесной фонд</c:v>
                </c:pt>
                <c:pt idx="6">
                  <c:v>Прочие земли</c:v>
                </c:pt>
                <c:pt idx="7">
                  <c:v>Земли застройки</c:v>
                </c:pt>
                <c:pt idx="8">
                  <c:v>Нарушенные земли</c:v>
                </c:pt>
                <c:pt idx="9">
                  <c:v>В стадии мелиоративного строительства</c:v>
                </c:pt>
              </c:strCache>
            </c:strRef>
          </c:cat>
          <c:val>
            <c:numRef>
              <c:f>'Форма_22-2'!$C$41:$C$50</c:f>
              <c:numCache>
                <c:formatCode>0.00%</c:formatCode>
                <c:ptCount val="10"/>
                <c:pt idx="0">
                  <c:v>0.8945048769718621</c:v>
                </c:pt>
                <c:pt idx="1">
                  <c:v>4.7950869024204229E-2</c:v>
                </c:pt>
                <c:pt idx="2">
                  <c:v>2.3669034908147018E-2</c:v>
                </c:pt>
                <c:pt idx="3">
                  <c:v>1.0695888358153039E-2</c:v>
                </c:pt>
                <c:pt idx="4">
                  <c:v>9.5010637016818521E-3</c:v>
                </c:pt>
                <c:pt idx="5">
                  <c:v>6.0865144034573651E-3</c:v>
                </c:pt>
                <c:pt idx="6">
                  <c:v>4.7953545003278078E-3</c:v>
                </c:pt>
                <c:pt idx="7">
                  <c:v>1.9507887448320155E-3</c:v>
                </c:pt>
                <c:pt idx="8">
                  <c:v>6.1681317652095965E-4</c:v>
                </c:pt>
                <c:pt idx="9">
                  <c:v>2.2879621081363144E-4</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1.5779652053296391E-3"/>
          <c:y val="0.80165969411144489"/>
          <c:w val="0.99690568264765722"/>
          <c:h val="0.15785986139215955"/>
        </c:manualLayout>
      </c:layout>
      <c:overlay val="0"/>
    </c:legend>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2" b="0" i="0" u="none" strike="noStrike" baseline="0">
                <a:solidFill>
                  <a:srgbClr val="000000"/>
                </a:solidFill>
                <a:latin typeface="Times New Roman"/>
                <a:ea typeface="Times New Roman"/>
                <a:cs typeface="Times New Roman"/>
              </a:defRPr>
            </a:pPr>
            <a:r>
              <a:rPr lang="ru-RU"/>
              <a:t>млн. кВт·ч</a:t>
            </a:r>
          </a:p>
        </c:rich>
      </c:tx>
      <c:layout>
        <c:manualLayout>
          <c:xMode val="edge"/>
          <c:yMode val="edge"/>
          <c:x val="6.71785028790787E-2"/>
          <c:y val="0"/>
        </c:manualLayout>
      </c:layout>
      <c:overlay val="0"/>
      <c:spPr>
        <a:noFill/>
        <a:ln w="25444">
          <a:noFill/>
        </a:ln>
      </c:spPr>
    </c:title>
    <c:autoTitleDeleted val="0"/>
    <c:view3D>
      <c:rotX val="3"/>
      <c:hPercent val="100"/>
      <c:rotY val="56"/>
      <c:depthPercent val="100"/>
      <c:rAngAx val="0"/>
      <c:perspective val="30"/>
    </c:view3D>
    <c:floor>
      <c:thickness val="0"/>
      <c:spPr>
        <a:solidFill>
          <a:srgbClr val="C0C0C0"/>
        </a:solidFill>
        <a:ln w="3175">
          <a:solidFill>
            <a:srgbClr val="000000"/>
          </a:solidFill>
          <a:prstDash val="solid"/>
        </a:ln>
      </c:spPr>
    </c:floor>
    <c:sideWall>
      <c:thickness val="0"/>
      <c:spPr>
        <a:noFill/>
        <a:ln w="25400">
          <a:solidFill>
            <a:srgbClr val="969696"/>
          </a:solidFill>
          <a:prstDash val="solid"/>
        </a:ln>
      </c:spPr>
    </c:sideWall>
    <c:backWall>
      <c:thickness val="0"/>
      <c:spPr>
        <a:noFill/>
        <a:ln w="25400">
          <a:solidFill>
            <a:srgbClr val="969696"/>
          </a:solidFill>
          <a:prstDash val="solid"/>
        </a:ln>
      </c:spPr>
    </c:backWall>
    <c:plotArea>
      <c:layout>
        <c:manualLayout>
          <c:layoutTarget val="inner"/>
          <c:xMode val="edge"/>
          <c:yMode val="edge"/>
          <c:x val="8.829174664107485E-2"/>
          <c:y val="3.8461538461538464E-2"/>
          <c:w val="0.89443378119001915"/>
          <c:h val="0.71875"/>
        </c:manualLayout>
      </c:layout>
      <c:bar3DChart>
        <c:barDir val="col"/>
        <c:grouping val="standard"/>
        <c:varyColors val="0"/>
        <c:ser>
          <c:idx val="0"/>
          <c:order val="0"/>
          <c:tx>
            <c:strRef>
              <c:f>Sheet1!$B$1</c:f>
              <c:strCache>
                <c:ptCount val="1"/>
                <c:pt idx="0">
                  <c:v>ПС «Выльгорт»</c:v>
                </c:pt>
              </c:strCache>
            </c:strRef>
          </c:tx>
          <c:spPr>
            <a:solidFill>
              <a:srgbClr val="993300"/>
            </a:solidFill>
            <a:ln w="25444">
              <a:noFill/>
            </a:ln>
          </c:spPr>
          <c:invertIfNegative val="0"/>
          <c:dLbls>
            <c:dLbl>
              <c:idx val="0"/>
              <c:layout>
                <c:manualLayout>
                  <c:x val="2.3285449858188874E-2"/>
                  <c:y val="-9.6032914329257889E-3"/>
                </c:manualLayout>
              </c:layout>
              <c:tx>
                <c:rich>
                  <a:bodyPr/>
                  <a:lstStyle/>
                  <a:p>
                    <a:pPr>
                      <a:defRPr sz="1102" b="0" i="0" u="none" strike="noStrike" baseline="0">
                        <a:solidFill>
                          <a:srgbClr val="000000"/>
                        </a:solidFill>
                        <a:latin typeface="Times New Roman"/>
                        <a:ea typeface="Times New Roman"/>
                        <a:cs typeface="Times New Roman"/>
                      </a:defRPr>
                    </a:pPr>
                    <a:r>
                      <a:rPr lang="ru-RU"/>
                      <a:t>84,6 %</a:t>
                    </a:r>
                  </a:p>
                </c:rich>
              </c:tx>
              <c:spPr>
                <a:noFill/>
                <a:ln w="25444">
                  <a:noFill/>
                </a:ln>
              </c:spPr>
              <c:showLegendKey val="0"/>
              <c:showVal val="0"/>
              <c:showCatName val="0"/>
              <c:showSerName val="0"/>
              <c:showPercent val="0"/>
              <c:showBubbleSize val="0"/>
            </c:dLbl>
            <c:spPr>
              <a:noFill/>
              <a:ln w="25444">
                <a:noFill/>
              </a:ln>
            </c:spPr>
            <c:txPr>
              <a:bodyPr/>
              <a:lstStyle/>
              <a:p>
                <a:pPr>
                  <a:defRPr sz="1102"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Sheet1!$A$2:$A$2</c:f>
              <c:numCache>
                <c:formatCode>General</c:formatCode>
                <c:ptCount val="1"/>
              </c:numCache>
            </c:numRef>
          </c:cat>
          <c:val>
            <c:numRef>
              <c:f>Sheet1!$B$2:$B$2</c:f>
              <c:numCache>
                <c:formatCode>General</c:formatCode>
                <c:ptCount val="1"/>
                <c:pt idx="0">
                  <c:v>84.6</c:v>
                </c:pt>
              </c:numCache>
            </c:numRef>
          </c:val>
        </c:ser>
        <c:ser>
          <c:idx val="1"/>
          <c:order val="1"/>
          <c:tx>
            <c:strRef>
              <c:f>Sheet1!$C$1</c:f>
              <c:strCache>
                <c:ptCount val="1"/>
                <c:pt idx="0">
                  <c:v>ПС «Зеленец»</c:v>
                </c:pt>
              </c:strCache>
            </c:strRef>
          </c:tx>
          <c:spPr>
            <a:solidFill>
              <a:srgbClr val="993300"/>
            </a:solidFill>
            <a:ln w="25444">
              <a:noFill/>
            </a:ln>
          </c:spPr>
          <c:invertIfNegative val="0"/>
          <c:dLbls>
            <c:dLbl>
              <c:idx val="0"/>
              <c:layout>
                <c:manualLayout>
                  <c:x val="2.3437806183218189E-2"/>
                  <c:y val="-1.174831642197363E-2"/>
                </c:manualLayout>
              </c:layout>
              <c:tx>
                <c:rich>
                  <a:bodyPr/>
                  <a:lstStyle/>
                  <a:p>
                    <a:pPr>
                      <a:defRPr sz="1102" b="0" i="0" u="none" strike="noStrike" baseline="0">
                        <a:solidFill>
                          <a:srgbClr val="000000"/>
                        </a:solidFill>
                        <a:latin typeface="Times New Roman"/>
                        <a:ea typeface="Times New Roman"/>
                        <a:cs typeface="Times New Roman"/>
                      </a:defRPr>
                    </a:pPr>
                    <a:r>
                      <a:rPr lang="ru-RU"/>
                      <a:t>50,5 %</a:t>
                    </a:r>
                  </a:p>
                </c:rich>
              </c:tx>
              <c:spPr>
                <a:noFill/>
                <a:ln w="25444">
                  <a:noFill/>
                </a:ln>
              </c:spPr>
              <c:showLegendKey val="0"/>
              <c:showVal val="0"/>
              <c:showCatName val="0"/>
              <c:showSerName val="0"/>
              <c:showPercent val="0"/>
              <c:showBubbleSize val="0"/>
            </c:dLbl>
            <c:spPr>
              <a:noFill/>
              <a:ln w="25444">
                <a:noFill/>
              </a:ln>
            </c:spPr>
            <c:txPr>
              <a:bodyPr/>
              <a:lstStyle/>
              <a:p>
                <a:pPr>
                  <a:defRPr sz="1102"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Sheet1!$A$2:$A$2</c:f>
              <c:numCache>
                <c:formatCode>General</c:formatCode>
                <c:ptCount val="1"/>
              </c:numCache>
            </c:numRef>
          </c:cat>
          <c:val>
            <c:numRef>
              <c:f>Sheet1!$C$2:$C$2</c:f>
              <c:numCache>
                <c:formatCode>General</c:formatCode>
                <c:ptCount val="1"/>
                <c:pt idx="0">
                  <c:v>50.5</c:v>
                </c:pt>
              </c:numCache>
            </c:numRef>
          </c:val>
        </c:ser>
        <c:ser>
          <c:idx val="2"/>
          <c:order val="2"/>
          <c:tx>
            <c:strRef>
              <c:f>Sheet1!$D$1</c:f>
              <c:strCache>
                <c:ptCount val="1"/>
                <c:pt idx="0">
                  <c:v>ПС «Пажга»</c:v>
                </c:pt>
              </c:strCache>
            </c:strRef>
          </c:tx>
          <c:spPr>
            <a:solidFill>
              <a:srgbClr val="993300"/>
            </a:solidFill>
            <a:ln w="25444">
              <a:noFill/>
            </a:ln>
          </c:spPr>
          <c:invertIfNegative val="0"/>
          <c:dLbls>
            <c:dLbl>
              <c:idx val="0"/>
              <c:layout>
                <c:manualLayout>
                  <c:x val="2.1519260306146797E-2"/>
                  <c:y val="-6.4820633738157281E-3"/>
                </c:manualLayout>
              </c:layout>
              <c:tx>
                <c:rich>
                  <a:bodyPr/>
                  <a:lstStyle/>
                  <a:p>
                    <a:pPr>
                      <a:defRPr sz="1102" b="0" i="0" u="none" strike="noStrike" baseline="0">
                        <a:solidFill>
                          <a:srgbClr val="000000"/>
                        </a:solidFill>
                        <a:latin typeface="Times New Roman"/>
                        <a:ea typeface="Times New Roman"/>
                        <a:cs typeface="Times New Roman"/>
                      </a:defRPr>
                    </a:pPr>
                    <a:r>
                      <a:rPr lang="ru-RU"/>
                      <a:t>19,6 %</a:t>
                    </a:r>
                  </a:p>
                </c:rich>
              </c:tx>
              <c:spPr>
                <a:noFill/>
                <a:ln w="25444">
                  <a:noFill/>
                </a:ln>
              </c:spPr>
              <c:showLegendKey val="0"/>
              <c:showVal val="0"/>
              <c:showCatName val="0"/>
              <c:showSerName val="0"/>
              <c:showPercent val="0"/>
              <c:showBubbleSize val="0"/>
            </c:dLbl>
            <c:spPr>
              <a:noFill/>
              <a:ln w="25444">
                <a:noFill/>
              </a:ln>
            </c:spPr>
            <c:txPr>
              <a:bodyPr/>
              <a:lstStyle/>
              <a:p>
                <a:pPr>
                  <a:defRPr sz="1102"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Sheet1!$A$2:$A$2</c:f>
              <c:numCache>
                <c:formatCode>General</c:formatCode>
                <c:ptCount val="1"/>
              </c:numCache>
            </c:numRef>
          </c:cat>
          <c:val>
            <c:numRef>
              <c:f>Sheet1!$D$2:$D$2</c:f>
              <c:numCache>
                <c:formatCode>General</c:formatCode>
                <c:ptCount val="1"/>
                <c:pt idx="0">
                  <c:v>19.600000000000001</c:v>
                </c:pt>
              </c:numCache>
            </c:numRef>
          </c:val>
        </c:ser>
        <c:ser>
          <c:idx val="3"/>
          <c:order val="3"/>
          <c:tx>
            <c:strRef>
              <c:f>Sheet1!$E$1</c:f>
              <c:strCache>
                <c:ptCount val="1"/>
                <c:pt idx="0">
                  <c:v>ПС «Часово»</c:v>
                </c:pt>
              </c:strCache>
            </c:strRef>
          </c:tx>
          <c:spPr>
            <a:solidFill>
              <a:srgbClr val="993300"/>
            </a:solidFill>
            <a:ln w="25444">
              <a:noFill/>
            </a:ln>
          </c:spPr>
          <c:invertIfNegative val="0"/>
          <c:dLbls>
            <c:dLbl>
              <c:idx val="0"/>
              <c:layout>
                <c:manualLayout>
                  <c:x val="4.0613021879927984E-2"/>
                  <c:y val="-2.7990860739831328E-4"/>
                </c:manualLayout>
              </c:layout>
              <c:tx>
                <c:rich>
                  <a:bodyPr/>
                  <a:lstStyle/>
                  <a:p>
                    <a:pPr>
                      <a:defRPr sz="1102" b="0" i="0" u="none" strike="noStrike" baseline="0">
                        <a:solidFill>
                          <a:srgbClr val="000000"/>
                        </a:solidFill>
                        <a:latin typeface="Times New Roman"/>
                        <a:ea typeface="Times New Roman"/>
                        <a:cs typeface="Times New Roman"/>
                      </a:defRPr>
                    </a:pPr>
                    <a:r>
                      <a:rPr lang="ru-RU"/>
                      <a:t>14,8 %</a:t>
                    </a:r>
                  </a:p>
                </c:rich>
              </c:tx>
              <c:spPr>
                <a:noFill/>
                <a:ln w="25444">
                  <a:noFill/>
                </a:ln>
              </c:spPr>
              <c:showLegendKey val="0"/>
              <c:showVal val="0"/>
              <c:showCatName val="0"/>
              <c:showSerName val="0"/>
              <c:showPercent val="0"/>
              <c:showBubbleSize val="0"/>
            </c:dLbl>
            <c:spPr>
              <a:noFill/>
              <a:ln w="25444">
                <a:noFill/>
              </a:ln>
            </c:spPr>
            <c:txPr>
              <a:bodyPr/>
              <a:lstStyle/>
              <a:p>
                <a:pPr>
                  <a:defRPr sz="1102"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Sheet1!$A$2:$A$2</c:f>
              <c:numCache>
                <c:formatCode>General</c:formatCode>
                <c:ptCount val="1"/>
              </c:numCache>
            </c:numRef>
          </c:cat>
          <c:val>
            <c:numRef>
              <c:f>Sheet1!$E$2:$E$2</c:f>
              <c:numCache>
                <c:formatCode>General</c:formatCode>
                <c:ptCount val="1"/>
                <c:pt idx="0">
                  <c:v>14.8</c:v>
                </c:pt>
              </c:numCache>
            </c:numRef>
          </c:val>
        </c:ser>
        <c:ser>
          <c:idx val="4"/>
          <c:order val="4"/>
          <c:tx>
            <c:strRef>
              <c:f>Sheet1!$F$1</c:f>
              <c:strCache>
                <c:ptCount val="1"/>
                <c:pt idx="0">
                  <c:v>ПС «Соколовка»</c:v>
                </c:pt>
              </c:strCache>
            </c:strRef>
          </c:tx>
          <c:spPr>
            <a:solidFill>
              <a:srgbClr val="993300"/>
            </a:solidFill>
            <a:ln w="25444">
              <a:noFill/>
            </a:ln>
          </c:spPr>
          <c:invertIfNegative val="0"/>
          <c:dLbls>
            <c:dLbl>
              <c:idx val="0"/>
              <c:layout>
                <c:manualLayout>
                  <c:x val="4.165613492987396E-2"/>
                  <c:y val="3.8181393520693441E-3"/>
                </c:manualLayout>
              </c:layout>
              <c:tx>
                <c:rich>
                  <a:bodyPr/>
                  <a:lstStyle/>
                  <a:p>
                    <a:pPr>
                      <a:defRPr sz="1102" b="0" i="0" u="none" strike="noStrike" baseline="0">
                        <a:solidFill>
                          <a:srgbClr val="000000"/>
                        </a:solidFill>
                        <a:latin typeface="Times New Roman"/>
                        <a:ea typeface="Times New Roman"/>
                        <a:cs typeface="Times New Roman"/>
                      </a:defRPr>
                    </a:pPr>
                    <a:r>
                      <a:rPr lang="ru-RU"/>
                      <a:t>4,6 %</a:t>
                    </a:r>
                  </a:p>
                </c:rich>
              </c:tx>
              <c:spPr>
                <a:noFill/>
                <a:ln w="25444">
                  <a:noFill/>
                </a:ln>
              </c:spPr>
              <c:showLegendKey val="0"/>
              <c:showVal val="0"/>
              <c:showCatName val="0"/>
              <c:showSerName val="0"/>
              <c:showPercent val="0"/>
              <c:showBubbleSize val="0"/>
            </c:dLbl>
            <c:spPr>
              <a:noFill/>
              <a:ln w="25444">
                <a:noFill/>
              </a:ln>
            </c:spPr>
            <c:txPr>
              <a:bodyPr/>
              <a:lstStyle/>
              <a:p>
                <a:pPr>
                  <a:defRPr sz="1102"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Sheet1!$A$2:$A$2</c:f>
              <c:numCache>
                <c:formatCode>General</c:formatCode>
                <c:ptCount val="1"/>
              </c:numCache>
            </c:numRef>
          </c:cat>
          <c:val>
            <c:numRef>
              <c:f>Sheet1!$F$2:$F$2</c:f>
              <c:numCache>
                <c:formatCode>General</c:formatCode>
                <c:ptCount val="1"/>
                <c:pt idx="0">
                  <c:v>4.5999999999999996</c:v>
                </c:pt>
              </c:numCache>
            </c:numRef>
          </c:val>
        </c:ser>
        <c:dLbls>
          <c:showLegendKey val="0"/>
          <c:showVal val="0"/>
          <c:showCatName val="0"/>
          <c:showSerName val="0"/>
          <c:showPercent val="0"/>
          <c:showBubbleSize val="0"/>
        </c:dLbls>
        <c:gapWidth val="150"/>
        <c:shape val="box"/>
        <c:axId val="186768000"/>
        <c:axId val="220119424"/>
        <c:axId val="112940352"/>
      </c:bar3DChart>
      <c:catAx>
        <c:axId val="186768000"/>
        <c:scaling>
          <c:orientation val="minMax"/>
        </c:scaling>
        <c:delete val="0"/>
        <c:axPos val="b"/>
        <c:numFmt formatCode="@" sourceLinked="0"/>
        <c:majorTickMark val="out"/>
        <c:minorTickMark val="none"/>
        <c:tickLblPos val="low"/>
        <c:spPr>
          <a:ln w="3180">
            <a:solidFill>
              <a:srgbClr val="000000"/>
            </a:solidFill>
            <a:prstDash val="solid"/>
          </a:ln>
        </c:spPr>
        <c:txPr>
          <a:bodyPr rot="0" vert="horz"/>
          <a:lstStyle/>
          <a:p>
            <a:pPr>
              <a:defRPr sz="1202" b="0" i="0" u="none" strike="noStrike" baseline="0">
                <a:solidFill>
                  <a:srgbClr val="000000"/>
                </a:solidFill>
                <a:latin typeface="Times New Roman"/>
                <a:ea typeface="Times New Roman"/>
                <a:cs typeface="Times New Roman"/>
              </a:defRPr>
            </a:pPr>
            <a:endParaRPr lang="ru-RU"/>
          </a:p>
        </c:txPr>
        <c:crossAx val="220119424"/>
        <c:crossesAt val="0"/>
        <c:auto val="1"/>
        <c:lblAlgn val="ctr"/>
        <c:lblOffset val="100"/>
        <c:tickLblSkip val="1"/>
        <c:tickMarkSkip val="1"/>
        <c:noMultiLvlLbl val="1"/>
      </c:catAx>
      <c:valAx>
        <c:axId val="220119424"/>
        <c:scaling>
          <c:orientation val="minMax"/>
          <c:max val="100"/>
          <c:min val="0"/>
        </c:scaling>
        <c:delete val="0"/>
        <c:axPos val="r"/>
        <c:majorGridlines>
          <c:spPr>
            <a:ln w="25444">
              <a:solidFill>
                <a:srgbClr val="969696"/>
              </a:solidFill>
              <a:prstDash val="solid"/>
            </a:ln>
          </c:spPr>
        </c:majorGridlines>
        <c:numFmt formatCode="General" sourceLinked="1"/>
        <c:majorTickMark val="none"/>
        <c:minorTickMark val="none"/>
        <c:tickLblPos val="none"/>
        <c:spPr>
          <a:ln w="25444">
            <a:solidFill>
              <a:srgbClr val="969696"/>
            </a:solidFill>
            <a:prstDash val="solid"/>
          </a:ln>
        </c:spPr>
        <c:crossAx val="186768000"/>
        <c:crosses val="max"/>
        <c:crossBetween val="between"/>
        <c:majorUnit val="10"/>
        <c:minorUnit val="2"/>
      </c:valAx>
      <c:serAx>
        <c:axId val="112940352"/>
        <c:scaling>
          <c:orientation val="minMax"/>
        </c:scaling>
        <c:delete val="0"/>
        <c:axPos val="b"/>
        <c:numFmt formatCode="0.0" sourceLinked="0"/>
        <c:majorTickMark val="out"/>
        <c:minorTickMark val="none"/>
        <c:tickLblPos val="low"/>
        <c:spPr>
          <a:ln w="3180">
            <a:solidFill>
              <a:srgbClr val="000000"/>
            </a:solidFill>
            <a:prstDash val="solid"/>
          </a:ln>
        </c:spPr>
        <c:txPr>
          <a:bodyPr rot="-2700000" vert="horz"/>
          <a:lstStyle/>
          <a:p>
            <a:pPr>
              <a:defRPr sz="1102" b="0" i="0" u="none" strike="noStrike" baseline="0">
                <a:solidFill>
                  <a:srgbClr val="000000"/>
                </a:solidFill>
                <a:latin typeface="Times New Roman"/>
                <a:ea typeface="Times New Roman"/>
                <a:cs typeface="Times New Roman"/>
              </a:defRPr>
            </a:pPr>
            <a:endParaRPr lang="ru-RU"/>
          </a:p>
        </c:txPr>
        <c:crossAx val="220119424"/>
        <c:crossesAt val="0"/>
        <c:tickLblSkip val="1"/>
        <c:tickMarkSkip val="1"/>
      </c:serAx>
      <c:spPr>
        <a:solidFill>
          <a:srgbClr val="FFFFFF"/>
        </a:solidFill>
        <a:ln w="25444">
          <a:noFill/>
        </a:ln>
      </c:spPr>
    </c:plotArea>
    <c:plotVisOnly val="1"/>
    <c:dispBlanksAs val="gap"/>
    <c:showDLblsOverMax val="0"/>
  </c:chart>
  <c:spPr>
    <a:noFill/>
    <a:ln>
      <a:noFill/>
    </a:ln>
  </c:spPr>
  <c:txPr>
    <a:bodyPr/>
    <a:lstStyle/>
    <a:p>
      <a:pPr>
        <a:defRPr sz="1503" b="1" i="0" u="none" strike="noStrike" baseline="0">
          <a:solidFill>
            <a:srgbClr val="000000"/>
          </a:solidFill>
          <a:latin typeface="Calibri"/>
          <a:ea typeface="Calibri"/>
          <a:cs typeface="Calibri"/>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layout>
                <c:manualLayout>
                  <c:x val="-0.12564479971918405"/>
                  <c:y val="0.21048483522892972"/>
                </c:manualLayout>
              </c:layout>
              <c:tx>
                <c:rich>
                  <a:bodyPr/>
                  <a:lstStyle/>
                  <a:p>
                    <a:pPr>
                      <a:defRPr sz="1200" b="1">
                        <a:latin typeface="Times New Roman" panose="02020603050405020304" pitchFamily="18" charset="0"/>
                        <a:cs typeface="Times New Roman" panose="02020603050405020304" pitchFamily="18" charset="0"/>
                      </a:defRPr>
                    </a:pPr>
                    <a:r>
                      <a:rPr lang="ru-RU" sz="1200" b="1">
                        <a:latin typeface="Times New Roman" panose="02020603050405020304" pitchFamily="18" charset="0"/>
                        <a:cs typeface="Times New Roman" panose="02020603050405020304" pitchFamily="18" charset="0"/>
                      </a:rPr>
                      <a:t>Газ; 63,0</a:t>
                    </a:r>
                    <a:r>
                      <a:rPr lang="en-US" sz="1200" b="1">
                        <a:latin typeface="Times New Roman" panose="02020603050405020304" pitchFamily="18" charset="0"/>
                        <a:cs typeface="Times New Roman" panose="02020603050405020304" pitchFamily="18" charset="0"/>
                      </a:rPr>
                      <a:t> %</a:t>
                    </a:r>
                    <a:endParaRPr lang="ru-RU" sz="1100" b="1">
                      <a:latin typeface="Times New Roman" panose="02020603050405020304" pitchFamily="18" charset="0"/>
                      <a:cs typeface="Times New Roman" panose="02020603050405020304" pitchFamily="18" charset="0"/>
                    </a:endParaRPr>
                  </a:p>
                </c:rich>
              </c:tx>
              <c:spPr/>
              <c:showLegendKey val="0"/>
              <c:showVal val="0"/>
              <c:showCatName val="1"/>
              <c:showSerName val="0"/>
              <c:showPercent val="0"/>
              <c:showBubbleSize val="0"/>
            </c:dLbl>
            <c:dLbl>
              <c:idx val="1"/>
              <c:layout>
                <c:manualLayout>
                  <c:x val="4.6374224742710605E-4"/>
                  <c:y val="-8.8112423447069113E-2"/>
                </c:manualLayout>
              </c:layout>
              <c:tx>
                <c:rich>
                  <a:bodyPr/>
                  <a:lstStyle/>
                  <a:p>
                    <a:r>
                      <a:rPr lang="ru-RU" sz="1200" b="1">
                        <a:latin typeface="Times New Roman" panose="02020603050405020304" pitchFamily="18" charset="0"/>
                        <a:cs typeface="Times New Roman" panose="02020603050405020304" pitchFamily="18" charset="0"/>
                      </a:rPr>
                      <a:t>Уголь; 24,7</a:t>
                    </a:r>
                    <a:r>
                      <a:rPr lang="en-US" sz="1200" b="1">
                        <a:latin typeface="Times New Roman" panose="02020603050405020304" pitchFamily="18" charset="0"/>
                        <a:cs typeface="Times New Roman" panose="02020603050405020304" pitchFamily="18" charset="0"/>
                      </a:rPr>
                      <a:t> %</a:t>
                    </a:r>
                    <a:endParaRPr lang="ru-RU" sz="1200" b="1">
                      <a:latin typeface="Times New Roman" panose="02020603050405020304" pitchFamily="18" charset="0"/>
                      <a:cs typeface="Times New Roman" panose="02020603050405020304" pitchFamily="18" charset="0"/>
                    </a:endParaRPr>
                  </a:p>
                </c:rich>
              </c:tx>
              <c:showLegendKey val="0"/>
              <c:showVal val="0"/>
              <c:showCatName val="1"/>
              <c:showSerName val="0"/>
              <c:showPercent val="0"/>
              <c:showBubbleSize val="0"/>
            </c:dLbl>
            <c:dLbl>
              <c:idx val="2"/>
              <c:layout>
                <c:manualLayout>
                  <c:x val="2.8501312335958005E-2"/>
                  <c:y val="2.4278215223097114E-4"/>
                </c:manualLayout>
              </c:layout>
              <c:tx>
                <c:rich>
                  <a:bodyPr/>
                  <a:lstStyle/>
                  <a:p>
                    <a:pPr>
                      <a:defRPr sz="1200" b="1" i="0">
                        <a:latin typeface="Times New Roman" panose="02020603050405020304" pitchFamily="18" charset="0"/>
                        <a:cs typeface="Times New Roman" panose="02020603050405020304" pitchFamily="18" charset="0"/>
                      </a:defRPr>
                    </a:pPr>
                    <a:r>
                      <a:rPr lang="ru-RU" sz="1200" b="1" i="0">
                        <a:latin typeface="Times New Roman" panose="02020603050405020304" pitchFamily="18" charset="0"/>
                        <a:cs typeface="Times New Roman" panose="02020603050405020304" pitchFamily="18" charset="0"/>
                      </a:rPr>
                      <a:t>Мазут; 10,2</a:t>
                    </a:r>
                    <a:r>
                      <a:rPr lang="en-US" sz="1200" b="1" i="0">
                        <a:latin typeface="Times New Roman" panose="02020603050405020304" pitchFamily="18" charset="0"/>
                        <a:cs typeface="Times New Roman" panose="02020603050405020304" pitchFamily="18" charset="0"/>
                      </a:rPr>
                      <a:t> %</a:t>
                    </a:r>
                    <a:endParaRPr lang="ru-RU" sz="1100" b="1" i="0">
                      <a:latin typeface="Times New Roman" panose="02020603050405020304" pitchFamily="18" charset="0"/>
                      <a:cs typeface="Times New Roman" panose="02020603050405020304" pitchFamily="18" charset="0"/>
                    </a:endParaRPr>
                  </a:p>
                </c:rich>
              </c:tx>
              <c:spPr/>
              <c:showLegendKey val="0"/>
              <c:showVal val="0"/>
              <c:showCatName val="1"/>
              <c:showSerName val="0"/>
              <c:showPercent val="0"/>
              <c:showBubbleSize val="0"/>
            </c:dLbl>
            <c:dLbl>
              <c:idx val="3"/>
              <c:layout>
                <c:manualLayout>
                  <c:x val="5.0159230096237968E-2"/>
                  <c:y val="-5.742927967337416E-3"/>
                </c:manualLayout>
              </c:layout>
              <c:tx>
                <c:rich>
                  <a:bodyPr/>
                  <a:lstStyle/>
                  <a:p>
                    <a:pPr>
                      <a:defRPr sz="1200" b="1">
                        <a:latin typeface="Times New Roman" panose="02020603050405020304" pitchFamily="18" charset="0"/>
                        <a:cs typeface="Times New Roman" panose="02020603050405020304" pitchFamily="18" charset="0"/>
                      </a:defRPr>
                    </a:pPr>
                    <a:r>
                      <a:rPr lang="ru-RU" sz="1200" b="1">
                        <a:latin typeface="Times New Roman" panose="02020603050405020304" pitchFamily="18" charset="0"/>
                        <a:cs typeface="Times New Roman" panose="02020603050405020304" pitchFamily="18" charset="0"/>
                      </a:rPr>
                      <a:t>Дрова; 2,1</a:t>
                    </a:r>
                    <a:r>
                      <a:rPr lang="en-US" sz="1200" b="1">
                        <a:latin typeface="Times New Roman" panose="02020603050405020304" pitchFamily="18" charset="0"/>
                        <a:cs typeface="Times New Roman" panose="02020603050405020304" pitchFamily="18" charset="0"/>
                      </a:rPr>
                      <a:t> %</a:t>
                    </a:r>
                    <a:endParaRPr lang="ru-RU" sz="1100" b="1">
                      <a:latin typeface="Times New Roman" panose="02020603050405020304" pitchFamily="18" charset="0"/>
                      <a:cs typeface="Times New Roman" panose="02020603050405020304" pitchFamily="18" charset="0"/>
                    </a:endParaRPr>
                  </a:p>
                </c:rich>
              </c:tx>
              <c:spPr/>
              <c:showLegendKey val="0"/>
              <c:showVal val="0"/>
              <c:showCatName val="1"/>
              <c:showSerName val="0"/>
              <c:showPercent val="0"/>
              <c:showBubbleSize val="0"/>
            </c:dLbl>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0"/>
            <c:showBubbleSize val="0"/>
            <c:showLeaderLines val="0"/>
          </c:dLbls>
          <c:cat>
            <c:strRef>
              <c:f>Сыктывдинский!$A$1:$D$1</c:f>
              <c:strCache>
                <c:ptCount val="4"/>
                <c:pt idx="0">
                  <c:v>Газ</c:v>
                </c:pt>
                <c:pt idx="1">
                  <c:v>Уголь</c:v>
                </c:pt>
                <c:pt idx="2">
                  <c:v>Мазут</c:v>
                </c:pt>
                <c:pt idx="3">
                  <c:v>Дрова</c:v>
                </c:pt>
              </c:strCache>
            </c:strRef>
          </c:cat>
          <c:val>
            <c:numRef>
              <c:f>Сыктывдинский!$A$2:$D$2</c:f>
              <c:numCache>
                <c:formatCode>0.0</c:formatCode>
                <c:ptCount val="4"/>
                <c:pt idx="0">
                  <c:v>63.023864959254951</c:v>
                </c:pt>
                <c:pt idx="1">
                  <c:v>24.705325960419092</c:v>
                </c:pt>
                <c:pt idx="2">
                  <c:v>10.211728754365542</c:v>
                </c:pt>
                <c:pt idx="3">
                  <c:v>2.0590803259604189</c:v>
                </c:pt>
              </c:numCache>
            </c:numRef>
          </c:val>
        </c:ser>
        <c:dLbls>
          <c:showLegendKey val="0"/>
          <c:showVal val="0"/>
          <c:showCatName val="0"/>
          <c:showSerName val="0"/>
          <c:showPercent val="0"/>
          <c:showBubbleSize val="0"/>
          <c:showLeaderLines val="0"/>
        </c:dLbls>
      </c:pie3DChart>
    </c:plotArea>
    <c:plotVisOnly val="1"/>
    <c:dispBlanksAs val="gap"/>
    <c:showDLblsOverMax val="0"/>
  </c:chart>
  <c:spPr>
    <a:ln w="0">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80377A-C878-4595-9CB2-49065982F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58</Pages>
  <Words>17533</Words>
  <Characters>99940</Characters>
  <Application>Microsoft Office Word</Application>
  <DocSecurity>0</DocSecurity>
  <Lines>832</Lines>
  <Paragraphs>234</Paragraphs>
  <ScaleCrop>false</ScaleCrop>
  <HeadingPairs>
    <vt:vector size="2" baseType="variant">
      <vt:variant>
        <vt:lpstr>Название</vt:lpstr>
      </vt:variant>
      <vt:variant>
        <vt:i4>1</vt:i4>
      </vt:variant>
    </vt:vector>
  </HeadingPairs>
  <TitlesOfParts>
    <vt:vector size="1" baseType="lpstr">
      <vt:lpstr>КОЙГОРОДСКИЙ РАЙОН</vt:lpstr>
    </vt:vector>
  </TitlesOfParts>
  <Company>Комирыбвод</Company>
  <LinksUpToDate>false</LinksUpToDate>
  <CharactersWithSpaces>117239</CharactersWithSpaces>
  <SharedDoc>false</SharedDoc>
  <HLinks>
    <vt:vector size="96" baseType="variant">
      <vt:variant>
        <vt:i4>1376311</vt:i4>
      </vt:variant>
      <vt:variant>
        <vt:i4>92</vt:i4>
      </vt:variant>
      <vt:variant>
        <vt:i4>0</vt:i4>
      </vt:variant>
      <vt:variant>
        <vt:i4>5</vt:i4>
      </vt:variant>
      <vt:variant>
        <vt:lpwstr/>
      </vt:variant>
      <vt:variant>
        <vt:lpwstr>_Toc419290311</vt:lpwstr>
      </vt:variant>
      <vt:variant>
        <vt:i4>1376311</vt:i4>
      </vt:variant>
      <vt:variant>
        <vt:i4>86</vt:i4>
      </vt:variant>
      <vt:variant>
        <vt:i4>0</vt:i4>
      </vt:variant>
      <vt:variant>
        <vt:i4>5</vt:i4>
      </vt:variant>
      <vt:variant>
        <vt:lpwstr/>
      </vt:variant>
      <vt:variant>
        <vt:lpwstr>_Toc419290310</vt:lpwstr>
      </vt:variant>
      <vt:variant>
        <vt:i4>1310775</vt:i4>
      </vt:variant>
      <vt:variant>
        <vt:i4>80</vt:i4>
      </vt:variant>
      <vt:variant>
        <vt:i4>0</vt:i4>
      </vt:variant>
      <vt:variant>
        <vt:i4>5</vt:i4>
      </vt:variant>
      <vt:variant>
        <vt:lpwstr/>
      </vt:variant>
      <vt:variant>
        <vt:lpwstr>_Toc419290309</vt:lpwstr>
      </vt:variant>
      <vt:variant>
        <vt:i4>1310775</vt:i4>
      </vt:variant>
      <vt:variant>
        <vt:i4>74</vt:i4>
      </vt:variant>
      <vt:variant>
        <vt:i4>0</vt:i4>
      </vt:variant>
      <vt:variant>
        <vt:i4>5</vt:i4>
      </vt:variant>
      <vt:variant>
        <vt:lpwstr/>
      </vt:variant>
      <vt:variant>
        <vt:lpwstr>_Toc419290308</vt:lpwstr>
      </vt:variant>
      <vt:variant>
        <vt:i4>1310775</vt:i4>
      </vt:variant>
      <vt:variant>
        <vt:i4>68</vt:i4>
      </vt:variant>
      <vt:variant>
        <vt:i4>0</vt:i4>
      </vt:variant>
      <vt:variant>
        <vt:i4>5</vt:i4>
      </vt:variant>
      <vt:variant>
        <vt:lpwstr/>
      </vt:variant>
      <vt:variant>
        <vt:lpwstr>_Toc419290307</vt:lpwstr>
      </vt:variant>
      <vt:variant>
        <vt:i4>1310775</vt:i4>
      </vt:variant>
      <vt:variant>
        <vt:i4>62</vt:i4>
      </vt:variant>
      <vt:variant>
        <vt:i4>0</vt:i4>
      </vt:variant>
      <vt:variant>
        <vt:i4>5</vt:i4>
      </vt:variant>
      <vt:variant>
        <vt:lpwstr/>
      </vt:variant>
      <vt:variant>
        <vt:lpwstr>_Toc419290306</vt:lpwstr>
      </vt:variant>
      <vt:variant>
        <vt:i4>1310775</vt:i4>
      </vt:variant>
      <vt:variant>
        <vt:i4>56</vt:i4>
      </vt:variant>
      <vt:variant>
        <vt:i4>0</vt:i4>
      </vt:variant>
      <vt:variant>
        <vt:i4>5</vt:i4>
      </vt:variant>
      <vt:variant>
        <vt:lpwstr/>
      </vt:variant>
      <vt:variant>
        <vt:lpwstr>_Toc419290305</vt:lpwstr>
      </vt:variant>
      <vt:variant>
        <vt:i4>1310775</vt:i4>
      </vt:variant>
      <vt:variant>
        <vt:i4>50</vt:i4>
      </vt:variant>
      <vt:variant>
        <vt:i4>0</vt:i4>
      </vt:variant>
      <vt:variant>
        <vt:i4>5</vt:i4>
      </vt:variant>
      <vt:variant>
        <vt:lpwstr/>
      </vt:variant>
      <vt:variant>
        <vt:lpwstr>_Toc419290304</vt:lpwstr>
      </vt:variant>
      <vt:variant>
        <vt:i4>1310775</vt:i4>
      </vt:variant>
      <vt:variant>
        <vt:i4>44</vt:i4>
      </vt:variant>
      <vt:variant>
        <vt:i4>0</vt:i4>
      </vt:variant>
      <vt:variant>
        <vt:i4>5</vt:i4>
      </vt:variant>
      <vt:variant>
        <vt:lpwstr/>
      </vt:variant>
      <vt:variant>
        <vt:lpwstr>_Toc419290303</vt:lpwstr>
      </vt:variant>
      <vt:variant>
        <vt:i4>1310775</vt:i4>
      </vt:variant>
      <vt:variant>
        <vt:i4>38</vt:i4>
      </vt:variant>
      <vt:variant>
        <vt:i4>0</vt:i4>
      </vt:variant>
      <vt:variant>
        <vt:i4>5</vt:i4>
      </vt:variant>
      <vt:variant>
        <vt:lpwstr/>
      </vt:variant>
      <vt:variant>
        <vt:lpwstr>_Toc419290302</vt:lpwstr>
      </vt:variant>
      <vt:variant>
        <vt:i4>1310775</vt:i4>
      </vt:variant>
      <vt:variant>
        <vt:i4>32</vt:i4>
      </vt:variant>
      <vt:variant>
        <vt:i4>0</vt:i4>
      </vt:variant>
      <vt:variant>
        <vt:i4>5</vt:i4>
      </vt:variant>
      <vt:variant>
        <vt:lpwstr/>
      </vt:variant>
      <vt:variant>
        <vt:lpwstr>_Toc419290301</vt:lpwstr>
      </vt:variant>
      <vt:variant>
        <vt:i4>1310775</vt:i4>
      </vt:variant>
      <vt:variant>
        <vt:i4>26</vt:i4>
      </vt:variant>
      <vt:variant>
        <vt:i4>0</vt:i4>
      </vt:variant>
      <vt:variant>
        <vt:i4>5</vt:i4>
      </vt:variant>
      <vt:variant>
        <vt:lpwstr/>
      </vt:variant>
      <vt:variant>
        <vt:lpwstr>_Toc419290300</vt:lpwstr>
      </vt:variant>
      <vt:variant>
        <vt:i4>1900598</vt:i4>
      </vt:variant>
      <vt:variant>
        <vt:i4>20</vt:i4>
      </vt:variant>
      <vt:variant>
        <vt:i4>0</vt:i4>
      </vt:variant>
      <vt:variant>
        <vt:i4>5</vt:i4>
      </vt:variant>
      <vt:variant>
        <vt:lpwstr/>
      </vt:variant>
      <vt:variant>
        <vt:lpwstr>_Toc419290299</vt:lpwstr>
      </vt:variant>
      <vt:variant>
        <vt:i4>1900598</vt:i4>
      </vt:variant>
      <vt:variant>
        <vt:i4>14</vt:i4>
      </vt:variant>
      <vt:variant>
        <vt:i4>0</vt:i4>
      </vt:variant>
      <vt:variant>
        <vt:i4>5</vt:i4>
      </vt:variant>
      <vt:variant>
        <vt:lpwstr/>
      </vt:variant>
      <vt:variant>
        <vt:lpwstr>_Toc419290298</vt:lpwstr>
      </vt:variant>
      <vt:variant>
        <vt:i4>1900598</vt:i4>
      </vt:variant>
      <vt:variant>
        <vt:i4>8</vt:i4>
      </vt:variant>
      <vt:variant>
        <vt:i4>0</vt:i4>
      </vt:variant>
      <vt:variant>
        <vt:i4>5</vt:i4>
      </vt:variant>
      <vt:variant>
        <vt:lpwstr/>
      </vt:variant>
      <vt:variant>
        <vt:lpwstr>_Toc419290297</vt:lpwstr>
      </vt:variant>
      <vt:variant>
        <vt:i4>1900598</vt:i4>
      </vt:variant>
      <vt:variant>
        <vt:i4>2</vt:i4>
      </vt:variant>
      <vt:variant>
        <vt:i4>0</vt:i4>
      </vt:variant>
      <vt:variant>
        <vt:i4>5</vt:i4>
      </vt:variant>
      <vt:variant>
        <vt:lpwstr/>
      </vt:variant>
      <vt:variant>
        <vt:lpwstr>_Toc419290296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КОЙГОРОДСКИЙ РАЙОН</dc:title>
  <dc:creator>e-shchukin</dc:creator>
  <cp:lastModifiedBy>1</cp:lastModifiedBy>
  <cp:revision>13</cp:revision>
  <cp:lastPrinted>2007-05-04T06:45:00Z</cp:lastPrinted>
  <dcterms:created xsi:type="dcterms:W3CDTF">2015-05-13T12:55:00Z</dcterms:created>
  <dcterms:modified xsi:type="dcterms:W3CDTF">2015-07-08T11:57:00Z</dcterms:modified>
</cp:coreProperties>
</file>