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CE2" w:rsidRDefault="00132CE2" w:rsidP="00132CE2">
      <w:pPr>
        <w:pStyle w:val="rtecenter"/>
        <w:shd w:val="clear" w:color="auto" w:fill="FFFFFF"/>
        <w:spacing w:before="120" w:beforeAutospacing="0" w:after="60" w:afterAutospacing="0" w:line="240" w:lineRule="atLeast"/>
        <w:jc w:val="center"/>
        <w:rPr>
          <w:rFonts w:ascii="Tahoma" w:hAnsi="Tahoma" w:cs="Tahoma"/>
          <w:color w:val="000000"/>
          <w:sz w:val="18"/>
          <w:szCs w:val="18"/>
        </w:rPr>
      </w:pPr>
      <w:r>
        <w:rPr>
          <w:rStyle w:val="a3"/>
          <w:rFonts w:ascii="Tahoma" w:hAnsi="Tahoma" w:cs="Tahoma"/>
          <w:color w:val="000000"/>
          <w:sz w:val="18"/>
          <w:szCs w:val="18"/>
        </w:rPr>
        <w:t>Руководство по обеспечению безопасности граждан на транспорте</w:t>
      </w:r>
    </w:p>
    <w:p w:rsidR="00132CE2" w:rsidRDefault="00132CE2" w:rsidP="00132CE2">
      <w:pPr>
        <w:pStyle w:val="rtecenter"/>
        <w:shd w:val="clear" w:color="auto" w:fill="FFFFFF"/>
        <w:spacing w:before="120" w:beforeAutospacing="0" w:after="60" w:afterAutospacing="0" w:line="240" w:lineRule="atLeast"/>
        <w:jc w:val="center"/>
        <w:rPr>
          <w:rFonts w:ascii="Tahoma" w:hAnsi="Tahoma" w:cs="Tahoma"/>
          <w:color w:val="000000"/>
          <w:sz w:val="18"/>
          <w:szCs w:val="18"/>
        </w:rPr>
      </w:pPr>
      <w:r>
        <w:rPr>
          <w:rFonts w:ascii="Tahoma" w:hAnsi="Tahoma" w:cs="Tahoma"/>
          <w:color w:val="000000"/>
          <w:sz w:val="18"/>
          <w:szCs w:val="18"/>
        </w:rPr>
        <w:t> </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Терроризм – сложное социально-политическое и криминальное явление, обусловленное внутренними и внешними противоречиями общественного развития различных стран. Представляет собой многоплановую угрозу для жизненно важных интересов личности, общества и государства, одну из наиболее опасных разновидностей политического экстремизма в глобальном и региональном масштабах.</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Общественный транспорт остается наиболее уязвимой целью, так как теракты, совершаемые там, могут приводить к масштабным человеческим жертвам. По данным научно-исследовательского центра ФСБ России, от 50% до 70% совершаемых террористических актов связано с транспортом. Самые серьезные террористические атаки произошли на транспорте или с помощью транспорта (это справедливо как для России, так и для других стран): атака в 2001 г. Всемирного торгового центра в Нью-Йорке, взрывы электричек в Испании, теракты в токийском, мадридском, лондонском и московском метро, взрыв поезда Москва – Санкт-Петербург «Невский экспресс» в Новгородской области.</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Style w:val="a3"/>
          <w:rFonts w:ascii="Tahoma" w:hAnsi="Tahoma" w:cs="Tahoma"/>
          <w:color w:val="000000"/>
          <w:sz w:val="18"/>
          <w:szCs w:val="18"/>
        </w:rPr>
        <w:t>При поездке за границу</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При подготовке поездки особое внимание надо уделить истории, религиозным обрядам и географии вашего пункта назначения. В записную книжку выпишете телефоны консульства, посольства и местный телефон спасения.</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Style w:val="a3"/>
          <w:rFonts w:ascii="Tahoma" w:hAnsi="Tahoma" w:cs="Tahoma"/>
          <w:color w:val="000000"/>
          <w:sz w:val="18"/>
          <w:szCs w:val="18"/>
        </w:rPr>
        <w:t>В аэропортах и на вокзалах</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В аэропортах и на вокзалах соблюдайте следующие меры предосторожности:</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занимайте место в зале ожидания спиной к стене; так вы сможете видеть все, что происходит вокруг;</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не занимайте мест у окон;</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 </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стойте или сидите около колонн, стоек или других препятствий, которые могут служить укрытием в случае опасности;</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осматривайтесь по сторонам, фиксируйте возможные места, где можно спрятаться;</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регистрируйте свой багаж у стойки, а не в стороне; закройте багаж на замок, чтобы никто не смог подложить вам наркотики или взрывное устройство;</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если незнакомец попросит вас пронести какой-либо предмет на борт самолета, откажитесь и немедленно сообщите об этом службе безопасности;</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никогда не стойте у багажа, оставленного без присмотра, в нем может оказаться взрывное устройство;</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не стойте около урн, телефонных будок и других предметов, в которых может быть заложено взрывное устройство;</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если у вас появились любые подозрения, сообщите о них сотрудникам службы безопасности аэропорта, не стесняясь;</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не будьте любопытны; если началась суматоха или активизация сотрудников спецслужб, идите в другую сторону;</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при взрыве или стрельбе падайте на пол.</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Style w:val="a3"/>
          <w:rFonts w:ascii="Tahoma" w:hAnsi="Tahoma" w:cs="Tahoma"/>
          <w:color w:val="000000"/>
          <w:sz w:val="18"/>
          <w:szCs w:val="18"/>
        </w:rPr>
        <w:t>Если вы путешествуете самолетом</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К сожалению, несмотря на серьезные меры безопасности и контроля, террористам удается проникнуть на самолет. Если вы пользуетесь самолетом, надо помнить следующие общие правила безопасности:</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 </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тщательно отбирайте авиакомпанию;</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лучше всего лететь экономическим классом, поскольку это более безопасно; террористы обычно начинают захват самолета с салона 1 класса, и используют находящихся там пассажиров в качестве живого щита при штурме;</w:t>
      </w:r>
      <w:r>
        <w:rPr>
          <w:rFonts w:ascii="Tahoma" w:hAnsi="Tahoma" w:cs="Tahoma"/>
          <w:color w:val="000000"/>
          <w:sz w:val="18"/>
          <w:szCs w:val="18"/>
        </w:rPr>
        <w:br/>
        <w:t>сидеть лучше всего у окна,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lastRenderedPageBreak/>
        <w:t> </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лучше всего путешествовать прямыми рейсами, без промежуточных посадок;</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при промежуточных посадках всегда выходите из самолета, так как террористы иногда захватывают самолет именно во время таких стоянок;</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одевайтесь нейтрально, неброско, избегайте военных цветов одежды и формы.</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надевайте на себя как можно меньше ювелирных украшений;</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не употребляйте алкоголь;</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в случае захвата самолета террористами, эксперты советуют выбрать тактику пассивного сопротивления, не рисковать; чаще всего такое поведение притупляет внимание террористов, дает возможность выиграть время, а любая затяжка идет на пользу заложникам.</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При захвате необходимо:</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выполнять все указания террористов, определив для себя, кто из них наиболее опасен, отдать все вещи, которые требуют террористы;</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не смотреть в глаза террористам;</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 </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осмотреться в поисках наиболее укромного места, где можно укрыться в случае стрельбы;</w:t>
      </w:r>
      <w:r>
        <w:rPr>
          <w:rFonts w:ascii="Tahoma" w:hAnsi="Tahoma" w:cs="Tahoma"/>
          <w:color w:val="000000"/>
          <w:sz w:val="18"/>
          <w:szCs w:val="18"/>
        </w:rPr>
        <w:br/>
        <w:t>если с вами ребенок, постараться быть все время с ним рядом, устроить его как можно более удобно и безопасно;</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не повышать голоса, не делать резких движений;</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как можно меньше привлекать к себе внимание;</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не реагировать на провокационное и вызывающее поведение;</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прежде чем передвинуться или раскрыть сумку спросить разрешения;</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при стрельбе лечь на пол и укрыться за сиденьем, не бежать никуда;</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если у вас есть компрометирующие документы – спрятать их;</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держите под рукой фотографии родных и детей.</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Главное, помните, нельзя впадать в панику. Думайте о спасении. Не теряйте веры в счастливый исход. Старайтесь занять себя – читать, или если вам разрешают – разговаривать с соседями. Некоторые захваты длятся по нескольку дней. Будьте спокойны, приготовьтесь к ожиданию. С террористами ведутся переговоры и вас освободят!</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Если начался штурм, он происходит молниеносно. Но при штурме главное лечь на пол и не шевелиться до завершения операции. Спецназ забросает салон свето-шумовыми гранатами, и будет требовать лежать и не двигаться. Те, кто останется на ногах или с оружием в руках, рассматриваются спецназом как потенциальные террористы. Поэтому, повторим, главное - лечь на пол и не двигаться.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самолета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самолет может быть заминирован.</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Style w:val="a3"/>
          <w:rFonts w:ascii="Tahoma" w:hAnsi="Tahoma" w:cs="Tahoma"/>
          <w:color w:val="000000"/>
          <w:sz w:val="18"/>
          <w:szCs w:val="18"/>
        </w:rPr>
        <w:t>Если вы путешествуете поездом</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Покупая билеты, отдавайте предпочтение центральным вагона. В случае железнодорожной катастрофы, они страдают намного меньше, чем головные или хвостовые.</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 </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Выбирайте сидячие места против движения поезда. Не засыпайте, если ваши попутчики вызывают у вас недоверие.</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lastRenderedPageBreak/>
        <w:t>Не выключайте свет в купе.</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 </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Держите дверь купе закрытой.</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Документы и бумажник держите в надежном месте, а портфель ближе к окну.</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Особенное внимание уделяйте своим вещам на промежуточных остановках.</w:t>
      </w:r>
    </w:p>
    <w:p w:rsidR="00132CE2" w:rsidRDefault="00132CE2" w:rsidP="00132CE2">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Материал сайта «Наука и образование против террора» (scienceport.ru)</w:t>
      </w:r>
    </w:p>
    <w:p w:rsidR="0045621F" w:rsidRDefault="0045621F"/>
    <w:sectPr w:rsidR="0045621F" w:rsidSect="004562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32CE2"/>
    <w:rsid w:val="00132CE2"/>
    <w:rsid w:val="0045621F"/>
    <w:rsid w:val="00797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132C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32CE2"/>
    <w:rPr>
      <w:b/>
      <w:bCs/>
    </w:rPr>
  </w:style>
  <w:style w:type="paragraph" w:customStyle="1" w:styleId="rtejustify">
    <w:name w:val="rtejustify"/>
    <w:basedOn w:val="a"/>
    <w:rsid w:val="00132C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9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961</Words>
  <Characters>5484</Characters>
  <Application>Microsoft Office Word</Application>
  <DocSecurity>0</DocSecurity>
  <Lines>45</Lines>
  <Paragraphs>12</Paragraphs>
  <ScaleCrop>false</ScaleCrop>
  <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USER30_1</dc:creator>
  <cp:keywords/>
  <dc:description/>
  <cp:lastModifiedBy>USER30_1</cp:lastModifiedBy>
  <cp:revision>3</cp:revision>
  <dcterms:created xsi:type="dcterms:W3CDTF">2015-11-02T12:36:00Z</dcterms:created>
  <dcterms:modified xsi:type="dcterms:W3CDTF">2015-11-02T12:36:00Z</dcterms:modified>
</cp:coreProperties>
</file>