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72E" w:rsidRDefault="002338B0" w:rsidP="008E2FFF">
      <w:pPr>
        <w:widowControl w:val="0"/>
        <w:autoSpaceDE w:val="0"/>
        <w:autoSpaceDN w:val="0"/>
        <w:adjustRightInd w:val="0"/>
        <w:spacing w:after="0" w:line="240" w:lineRule="auto"/>
        <w:rPr>
          <w:rFonts w:ascii="Times New Roman" w:hAnsi="Times New Roman" w:cs="Times New Roman"/>
          <w:sz w:val="24"/>
          <w:szCs w:val="24"/>
        </w:rPr>
      </w:pPr>
      <w:r w:rsidRPr="002338B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33" type="#_x0000_t75" style="position:absolute;margin-left:191.9pt;margin-top:-9.6pt;width:63pt;height:78.5pt;z-index:251658240;visibility:visible;mso-wrap-distance-left:504.05pt;mso-wrap-distance-right:504.05pt;mso-position-horizontal-relative:margin">
            <v:imagedata r:id="rId5" o:title=""/>
            <w10:wrap type="topAndBottom" anchorx="margin"/>
          </v:shape>
        </w:pict>
      </w:r>
    </w:p>
    <w:p w:rsidR="00895190" w:rsidRDefault="00895190" w:rsidP="00895190">
      <w:pPr>
        <w:pStyle w:val="1"/>
        <w:contextualSpacing/>
        <w:jc w:val="center"/>
      </w:pPr>
    </w:p>
    <w:p w:rsidR="00895190" w:rsidRPr="00EB7C4A" w:rsidRDefault="00FB0CC1" w:rsidP="00015363">
      <w:pPr>
        <w:pStyle w:val="1"/>
        <w:contextualSpacing/>
        <w:rPr>
          <w:b w:val="0"/>
        </w:rPr>
      </w:pPr>
      <w:r>
        <w:t xml:space="preserve">                                                       </w:t>
      </w:r>
      <w:r w:rsidR="00895190">
        <w:t>П</w:t>
      </w:r>
      <w:r w:rsidR="00895190" w:rsidRPr="00EB7C4A">
        <w:t>ОСТАНОВЛЕНИЕ</w:t>
      </w:r>
    </w:p>
    <w:p w:rsidR="00895190" w:rsidRPr="00EB7C4A" w:rsidRDefault="00895190" w:rsidP="00895190">
      <w:pPr>
        <w:spacing w:line="240" w:lineRule="auto"/>
        <w:contextualSpacing/>
        <w:jc w:val="center"/>
        <w:rPr>
          <w:rFonts w:ascii="Times New Roman" w:hAnsi="Times New Roman" w:cs="Times New Roman"/>
          <w:b/>
          <w:sz w:val="24"/>
          <w:szCs w:val="24"/>
        </w:rPr>
      </w:pPr>
      <w:r w:rsidRPr="00EB7C4A">
        <w:rPr>
          <w:rFonts w:ascii="Times New Roman" w:hAnsi="Times New Roman" w:cs="Times New Roman"/>
          <w:b/>
          <w:sz w:val="24"/>
          <w:szCs w:val="24"/>
        </w:rPr>
        <w:t>администрации муниципального образования</w:t>
      </w:r>
    </w:p>
    <w:p w:rsidR="00895190" w:rsidRPr="00EB7C4A" w:rsidRDefault="00895190" w:rsidP="00895190">
      <w:pPr>
        <w:spacing w:line="240" w:lineRule="auto"/>
        <w:contextualSpacing/>
        <w:jc w:val="center"/>
        <w:rPr>
          <w:rFonts w:ascii="Times New Roman" w:hAnsi="Times New Roman" w:cs="Times New Roman"/>
          <w:b/>
          <w:sz w:val="24"/>
          <w:szCs w:val="24"/>
        </w:rPr>
      </w:pPr>
      <w:r w:rsidRPr="00EB7C4A">
        <w:rPr>
          <w:rFonts w:ascii="Times New Roman" w:hAnsi="Times New Roman" w:cs="Times New Roman"/>
          <w:b/>
          <w:sz w:val="24"/>
          <w:szCs w:val="24"/>
        </w:rPr>
        <w:t>муниципального района «Сыктывдинский»</w:t>
      </w:r>
    </w:p>
    <w:p w:rsidR="00895190" w:rsidRPr="00EB7C4A" w:rsidRDefault="002338B0" w:rsidP="00895190">
      <w:pPr>
        <w:spacing w:line="240" w:lineRule="auto"/>
        <w:contextualSpacing/>
        <w:jc w:val="center"/>
        <w:outlineLvl w:val="0"/>
        <w:rPr>
          <w:rFonts w:ascii="Times New Roman" w:hAnsi="Times New Roman" w:cs="Times New Roman"/>
          <w:b/>
          <w:bCs/>
          <w:sz w:val="24"/>
          <w:szCs w:val="24"/>
        </w:rPr>
      </w:pPr>
      <w:r w:rsidRPr="002338B0">
        <w:rPr>
          <w:noProof/>
        </w:rPr>
        <w:pict>
          <v:line id="Прямая соединительная линия 5" o:spid="_x0000_s1030" style="position:absolute;left:0;text-align:left;z-index:251657216;visibility:visibl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y5TQIAAFgEAAAOAAAAZHJzL2Uyb0RvYy54bWysVM2O0zAQviPxDpbv3SSlK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YZqkSQxDpntfRLJ9ojbWPeeqQd7IsailbyzJyPLSOk+EZPsQfyzVtBYi&#10;iENI1Ob4LO2nIcEqUTPv9GHWzGdjYdCSeHmFX6gKPMdhRi0kC2AVJ2yysx2pxdaGy4X0eFAK0NlZ&#10;W/28PYvPJqeT00Fv0B9OeoO4KHrPpuNBbzhNnqbFk2I8LpJ3nloyyKqaMS49u72Wk8HfaWX3qrYq&#10;PKj50IboIXroF5Dd/wfSYZZ+fFshzBRbX5n9jEG+IXj31Pz7ON6DffxBGP0C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OFrs&#10;uU0CAABYBAAADgAAAAAAAAAAAAAAAAAuAgAAZHJzL2Uyb0RvYy54bWxQSwECLQAUAAYACAAAACEA&#10;a38+vtsAAAAIAQAADwAAAAAAAAAAAAAAAACnBAAAZHJzL2Rvd25yZXYueG1sUEsFBgAAAAAEAAQA&#10;8wAAAK8FAAAAAA==&#10;"/>
        </w:pict>
      </w:r>
      <w:r w:rsidR="00895190" w:rsidRPr="00EB7C4A">
        <w:rPr>
          <w:rFonts w:ascii="Times New Roman" w:hAnsi="Times New Roman" w:cs="Times New Roman"/>
          <w:b/>
          <w:bCs/>
          <w:sz w:val="24"/>
          <w:szCs w:val="24"/>
        </w:rPr>
        <w:t>«</w:t>
      </w:r>
      <w:proofErr w:type="spellStart"/>
      <w:r w:rsidR="00895190" w:rsidRPr="00EB7C4A">
        <w:rPr>
          <w:rFonts w:ascii="Times New Roman" w:hAnsi="Times New Roman" w:cs="Times New Roman"/>
          <w:b/>
          <w:bCs/>
          <w:sz w:val="24"/>
          <w:szCs w:val="24"/>
        </w:rPr>
        <w:t>Сыктывд</w:t>
      </w:r>
      <w:proofErr w:type="gramStart"/>
      <w:r w:rsidR="00895190" w:rsidRPr="00EB7C4A">
        <w:rPr>
          <w:rFonts w:ascii="Times New Roman" w:hAnsi="Times New Roman" w:cs="Times New Roman"/>
          <w:b/>
          <w:bCs/>
          <w:sz w:val="24"/>
          <w:szCs w:val="24"/>
          <w:lang w:val="en-US"/>
        </w:rPr>
        <w:t>i</w:t>
      </w:r>
      <w:proofErr w:type="gramEnd"/>
      <w:r w:rsidR="00895190" w:rsidRPr="00EB7C4A">
        <w:rPr>
          <w:rFonts w:ascii="Times New Roman" w:hAnsi="Times New Roman" w:cs="Times New Roman"/>
          <w:b/>
          <w:bCs/>
          <w:sz w:val="24"/>
          <w:szCs w:val="24"/>
        </w:rPr>
        <w:t>н</w:t>
      </w:r>
      <w:proofErr w:type="spellEnd"/>
      <w:r w:rsidR="00895190" w:rsidRPr="00EB7C4A">
        <w:rPr>
          <w:rFonts w:ascii="Times New Roman" w:hAnsi="Times New Roman" w:cs="Times New Roman"/>
          <w:b/>
          <w:bCs/>
          <w:sz w:val="24"/>
          <w:szCs w:val="24"/>
        </w:rPr>
        <w:t xml:space="preserve">» </w:t>
      </w:r>
      <w:proofErr w:type="spellStart"/>
      <w:r w:rsidR="00895190" w:rsidRPr="00EB7C4A">
        <w:rPr>
          <w:rFonts w:ascii="Times New Roman" w:hAnsi="Times New Roman" w:cs="Times New Roman"/>
          <w:b/>
          <w:bCs/>
          <w:sz w:val="24"/>
          <w:szCs w:val="24"/>
        </w:rPr>
        <w:t>муниципальнöйрайон</w:t>
      </w:r>
      <w:r w:rsidR="00895190" w:rsidRPr="00EB7C4A">
        <w:rPr>
          <w:rFonts w:ascii="Times New Roman" w:eastAsia="A" w:hAnsi="Times New Roman" w:cs="Times New Roman"/>
          <w:b/>
          <w:bCs/>
          <w:sz w:val="24"/>
          <w:szCs w:val="24"/>
        </w:rPr>
        <w:t>ын</w:t>
      </w:r>
      <w:proofErr w:type="spellEnd"/>
    </w:p>
    <w:p w:rsidR="00895190" w:rsidRPr="00EB7C4A" w:rsidRDefault="00015363" w:rsidP="00895190">
      <w:pPr>
        <w:spacing w:line="240" w:lineRule="auto"/>
        <w:contextualSpacing/>
        <w:jc w:val="center"/>
        <w:rPr>
          <w:rFonts w:ascii="Times New Roman" w:hAnsi="Times New Roman" w:cs="Times New Roman"/>
          <w:b/>
          <w:sz w:val="24"/>
          <w:szCs w:val="24"/>
        </w:rPr>
      </w:pPr>
      <w:proofErr w:type="spellStart"/>
      <w:r>
        <w:rPr>
          <w:rFonts w:ascii="Times New Roman" w:hAnsi="Times New Roman" w:cs="Times New Roman"/>
          <w:b/>
          <w:bCs/>
          <w:sz w:val="24"/>
          <w:szCs w:val="24"/>
        </w:rPr>
        <w:t>м</w:t>
      </w:r>
      <w:r w:rsidR="00895190" w:rsidRPr="00EB7C4A">
        <w:rPr>
          <w:rFonts w:ascii="Times New Roman" w:hAnsi="Times New Roman" w:cs="Times New Roman"/>
          <w:b/>
          <w:bCs/>
          <w:sz w:val="24"/>
          <w:szCs w:val="24"/>
        </w:rPr>
        <w:t>униципальнöй</w:t>
      </w:r>
      <w:r w:rsidR="00895190" w:rsidRPr="00EB7C4A">
        <w:rPr>
          <w:rFonts w:ascii="Times New Roman" w:eastAsia="A" w:hAnsi="Times New Roman" w:cs="Times New Roman"/>
          <w:b/>
          <w:bCs/>
          <w:sz w:val="24"/>
          <w:szCs w:val="24"/>
        </w:rPr>
        <w:t>юк</w:t>
      </w:r>
      <w:r w:rsidR="00895190" w:rsidRPr="00EB7C4A">
        <w:rPr>
          <w:rFonts w:ascii="Times New Roman" w:hAnsi="Times New Roman" w:cs="Times New Roman"/>
          <w:b/>
          <w:bCs/>
          <w:sz w:val="24"/>
          <w:szCs w:val="24"/>
        </w:rPr>
        <w:t>ö</w:t>
      </w:r>
      <w:r w:rsidR="00895190" w:rsidRPr="00EB7C4A">
        <w:rPr>
          <w:rFonts w:ascii="Times New Roman" w:eastAsia="A" w:hAnsi="Times New Roman" w:cs="Times New Roman"/>
          <w:b/>
          <w:bCs/>
          <w:sz w:val="24"/>
          <w:szCs w:val="24"/>
        </w:rPr>
        <w:t>нсаа</w:t>
      </w:r>
      <w:r w:rsidR="00895190" w:rsidRPr="00EB7C4A">
        <w:rPr>
          <w:rFonts w:ascii="Times New Roman" w:hAnsi="Times New Roman" w:cs="Times New Roman"/>
          <w:b/>
          <w:bCs/>
          <w:sz w:val="24"/>
          <w:szCs w:val="24"/>
        </w:rPr>
        <w:t>дминистрациялöн</w:t>
      </w:r>
      <w:proofErr w:type="spellEnd"/>
    </w:p>
    <w:p w:rsidR="00895190" w:rsidRPr="00192B24" w:rsidRDefault="00FB0CC1" w:rsidP="00E274A3">
      <w:pPr>
        <w:pStyle w:val="1"/>
        <w:contextualSpacing/>
        <w:rPr>
          <w:b w:val="0"/>
          <w:u w:val="single"/>
        </w:rPr>
      </w:pPr>
      <w:r>
        <w:t xml:space="preserve">                                                                   </w:t>
      </w:r>
      <w:proofErr w:type="gramStart"/>
      <w:r w:rsidR="00895190" w:rsidRPr="00EB7C4A">
        <w:t>ШУÖМ</w:t>
      </w:r>
      <w:proofErr w:type="gramEnd"/>
    </w:p>
    <w:p w:rsidR="00FD672E" w:rsidRDefault="00FD672E" w:rsidP="008E2FFF">
      <w:pPr>
        <w:spacing w:after="0" w:line="240" w:lineRule="auto"/>
        <w:jc w:val="both"/>
        <w:rPr>
          <w:sz w:val="24"/>
          <w:szCs w:val="24"/>
        </w:rPr>
      </w:pPr>
    </w:p>
    <w:p w:rsidR="00FD672E" w:rsidRPr="005D1E20" w:rsidRDefault="00015363" w:rsidP="008E2FFF">
      <w:pPr>
        <w:pStyle w:val="1"/>
        <w:jc w:val="both"/>
        <w:rPr>
          <w:b w:val="0"/>
          <w:bCs w:val="0"/>
        </w:rPr>
      </w:pPr>
      <w:r>
        <w:rPr>
          <w:b w:val="0"/>
          <w:bCs w:val="0"/>
        </w:rPr>
        <w:t>о</w:t>
      </w:r>
      <w:r w:rsidR="00FD672E" w:rsidRPr="005D1E20">
        <w:rPr>
          <w:b w:val="0"/>
          <w:bCs w:val="0"/>
        </w:rPr>
        <w:t xml:space="preserve">т  </w:t>
      </w:r>
      <w:r w:rsidR="00EA7657">
        <w:rPr>
          <w:b w:val="0"/>
          <w:bCs w:val="0"/>
        </w:rPr>
        <w:t>29</w:t>
      </w:r>
      <w:r w:rsidR="00457E30">
        <w:rPr>
          <w:b w:val="0"/>
          <w:bCs w:val="0"/>
        </w:rPr>
        <w:t>декабря</w:t>
      </w:r>
      <w:r w:rsidR="00FD672E" w:rsidRPr="005D1E20">
        <w:rPr>
          <w:b w:val="0"/>
          <w:bCs w:val="0"/>
        </w:rPr>
        <w:t>201</w:t>
      </w:r>
      <w:r w:rsidR="006640A3">
        <w:rPr>
          <w:b w:val="0"/>
          <w:bCs w:val="0"/>
        </w:rPr>
        <w:t>7</w:t>
      </w:r>
      <w:r w:rsidR="00FD672E" w:rsidRPr="005D1E20">
        <w:rPr>
          <w:b w:val="0"/>
          <w:bCs w:val="0"/>
        </w:rPr>
        <w:t xml:space="preserve"> года                                                                                    №</w:t>
      </w:r>
      <w:r w:rsidR="00457E30">
        <w:rPr>
          <w:b w:val="0"/>
          <w:bCs w:val="0"/>
        </w:rPr>
        <w:t>12</w:t>
      </w:r>
      <w:r w:rsidR="00FD672E" w:rsidRPr="005D1E20">
        <w:rPr>
          <w:b w:val="0"/>
          <w:bCs w:val="0"/>
        </w:rPr>
        <w:t>/</w:t>
      </w:r>
      <w:r w:rsidR="00EA7657">
        <w:rPr>
          <w:b w:val="0"/>
          <w:bCs w:val="0"/>
        </w:rPr>
        <w:t>2259</w:t>
      </w:r>
    </w:p>
    <w:p w:rsidR="00FD672E" w:rsidRDefault="00FD672E" w:rsidP="008E2FFF">
      <w:pPr>
        <w:spacing w:after="0" w:line="240" w:lineRule="auto"/>
        <w:rPr>
          <w:b/>
          <w:bCs/>
          <w:sz w:val="24"/>
          <w:szCs w:val="24"/>
        </w:rPr>
      </w:pPr>
    </w:p>
    <w:p w:rsidR="00FD672E" w:rsidRDefault="00FD672E" w:rsidP="008E2FFF">
      <w:pPr>
        <w:widowControl w:val="0"/>
        <w:autoSpaceDE w:val="0"/>
        <w:autoSpaceDN w:val="0"/>
        <w:adjustRightInd w:val="0"/>
        <w:spacing w:after="0" w:line="240" w:lineRule="auto"/>
        <w:rPr>
          <w:rFonts w:ascii="Times New Roman" w:hAnsi="Times New Roman" w:cs="Times New Roman"/>
          <w:sz w:val="24"/>
          <w:szCs w:val="24"/>
        </w:rPr>
      </w:pPr>
    </w:p>
    <w:p w:rsidR="00FD672E" w:rsidRDefault="00FD672E" w:rsidP="008E2FFF">
      <w:pPr>
        <w:widowControl w:val="0"/>
        <w:autoSpaceDE w:val="0"/>
        <w:autoSpaceDN w:val="0"/>
        <w:adjustRightInd w:val="0"/>
        <w:spacing w:after="0" w:line="240" w:lineRule="auto"/>
        <w:rPr>
          <w:rFonts w:ascii="Times New Roman" w:hAnsi="Times New Roman" w:cs="Times New Roman"/>
          <w:sz w:val="24"/>
          <w:szCs w:val="24"/>
        </w:rPr>
      </w:pPr>
    </w:p>
    <w:p w:rsidR="00FD672E" w:rsidRPr="00C03895" w:rsidRDefault="00FD672E" w:rsidP="008E2FFF">
      <w:pPr>
        <w:widowControl w:val="0"/>
        <w:autoSpaceDE w:val="0"/>
        <w:autoSpaceDN w:val="0"/>
        <w:adjustRightInd w:val="0"/>
        <w:spacing w:after="0" w:line="240" w:lineRule="auto"/>
        <w:rPr>
          <w:rFonts w:ascii="Times New Roman" w:hAnsi="Times New Roman" w:cs="Times New Roman"/>
          <w:sz w:val="24"/>
          <w:szCs w:val="24"/>
        </w:rPr>
      </w:pPr>
      <w:r w:rsidRPr="00C03895">
        <w:rPr>
          <w:rFonts w:ascii="Times New Roman" w:hAnsi="Times New Roman" w:cs="Times New Roman"/>
          <w:sz w:val="24"/>
          <w:szCs w:val="24"/>
        </w:rPr>
        <w:t>О мерах по реализации решения Совета МО МР «Сыктывдинский»</w:t>
      </w:r>
    </w:p>
    <w:p w:rsidR="00FD672E" w:rsidRPr="00C03895" w:rsidRDefault="002E7A53" w:rsidP="008E2FFF">
      <w:pPr>
        <w:widowControl w:val="0"/>
        <w:autoSpaceDE w:val="0"/>
        <w:autoSpaceDN w:val="0"/>
        <w:adjustRightInd w:val="0"/>
        <w:spacing w:after="0" w:line="240" w:lineRule="auto"/>
        <w:rPr>
          <w:rFonts w:ascii="Times New Roman" w:hAnsi="Times New Roman" w:cs="Times New Roman"/>
          <w:sz w:val="24"/>
          <w:szCs w:val="24"/>
        </w:rPr>
      </w:pPr>
      <w:r w:rsidRPr="00C03895">
        <w:rPr>
          <w:rFonts w:ascii="Times New Roman" w:hAnsi="Times New Roman" w:cs="Times New Roman"/>
          <w:sz w:val="24"/>
          <w:szCs w:val="24"/>
        </w:rPr>
        <w:t>о</w:t>
      </w:r>
      <w:r w:rsidR="00FD672E" w:rsidRPr="00C03895">
        <w:rPr>
          <w:rFonts w:ascii="Times New Roman" w:hAnsi="Times New Roman" w:cs="Times New Roman"/>
          <w:sz w:val="24"/>
          <w:szCs w:val="24"/>
        </w:rPr>
        <w:t xml:space="preserve">т </w:t>
      </w:r>
      <w:r w:rsidR="006640A3">
        <w:rPr>
          <w:rFonts w:ascii="Times New Roman" w:hAnsi="Times New Roman" w:cs="Times New Roman"/>
          <w:sz w:val="24"/>
          <w:szCs w:val="24"/>
        </w:rPr>
        <w:t>22</w:t>
      </w:r>
      <w:r w:rsidRPr="00C03895">
        <w:rPr>
          <w:rFonts w:ascii="Times New Roman" w:hAnsi="Times New Roman" w:cs="Times New Roman"/>
          <w:sz w:val="24"/>
          <w:szCs w:val="24"/>
        </w:rPr>
        <w:t xml:space="preserve"> декабря </w:t>
      </w:r>
      <w:r w:rsidR="00FD672E" w:rsidRPr="00C03895">
        <w:rPr>
          <w:rFonts w:ascii="Times New Roman" w:hAnsi="Times New Roman" w:cs="Times New Roman"/>
          <w:sz w:val="24"/>
          <w:szCs w:val="24"/>
        </w:rPr>
        <w:t>201</w:t>
      </w:r>
      <w:r w:rsidR="006640A3">
        <w:rPr>
          <w:rFonts w:ascii="Times New Roman" w:hAnsi="Times New Roman" w:cs="Times New Roman"/>
          <w:sz w:val="24"/>
          <w:szCs w:val="24"/>
        </w:rPr>
        <w:t>7</w:t>
      </w:r>
      <w:r w:rsidR="00FD672E" w:rsidRPr="00C03895">
        <w:rPr>
          <w:rFonts w:ascii="Times New Roman" w:hAnsi="Times New Roman" w:cs="Times New Roman"/>
          <w:sz w:val="24"/>
          <w:szCs w:val="24"/>
        </w:rPr>
        <w:t>г</w:t>
      </w:r>
      <w:r w:rsidR="00EA442C" w:rsidRPr="00C03895">
        <w:rPr>
          <w:rFonts w:ascii="Times New Roman" w:hAnsi="Times New Roman" w:cs="Times New Roman"/>
          <w:sz w:val="24"/>
          <w:szCs w:val="24"/>
        </w:rPr>
        <w:t xml:space="preserve">ода </w:t>
      </w:r>
      <w:r w:rsidR="00FD672E" w:rsidRPr="00C03895">
        <w:rPr>
          <w:rFonts w:ascii="Times New Roman" w:hAnsi="Times New Roman" w:cs="Times New Roman"/>
          <w:sz w:val="24"/>
          <w:szCs w:val="24"/>
        </w:rPr>
        <w:t xml:space="preserve"> №</w:t>
      </w:r>
      <w:r w:rsidR="00D805B8">
        <w:rPr>
          <w:rFonts w:ascii="Times New Roman" w:hAnsi="Times New Roman" w:cs="Times New Roman"/>
          <w:sz w:val="24"/>
          <w:szCs w:val="24"/>
        </w:rPr>
        <w:t>2</w:t>
      </w:r>
      <w:r w:rsidR="00C03895" w:rsidRPr="00C03895">
        <w:rPr>
          <w:rFonts w:ascii="Times New Roman" w:hAnsi="Times New Roman" w:cs="Times New Roman"/>
          <w:sz w:val="24"/>
          <w:szCs w:val="24"/>
        </w:rPr>
        <w:t>3</w:t>
      </w:r>
      <w:r w:rsidR="00FD672E" w:rsidRPr="00C03895">
        <w:rPr>
          <w:rFonts w:ascii="Times New Roman" w:hAnsi="Times New Roman" w:cs="Times New Roman"/>
          <w:sz w:val="24"/>
          <w:szCs w:val="24"/>
        </w:rPr>
        <w:t>/</w:t>
      </w:r>
      <w:r w:rsidR="00C03895" w:rsidRPr="00C03895">
        <w:rPr>
          <w:rFonts w:ascii="Times New Roman" w:hAnsi="Times New Roman" w:cs="Times New Roman"/>
          <w:sz w:val="24"/>
          <w:szCs w:val="24"/>
        </w:rPr>
        <w:t>12-2</w:t>
      </w:r>
      <w:r w:rsidR="00FD672E" w:rsidRPr="00C03895">
        <w:rPr>
          <w:rFonts w:ascii="Times New Roman" w:hAnsi="Times New Roman" w:cs="Times New Roman"/>
          <w:sz w:val="24"/>
          <w:szCs w:val="24"/>
        </w:rPr>
        <w:t xml:space="preserve"> «О бюджете муниципального образования</w:t>
      </w:r>
    </w:p>
    <w:p w:rsidR="00FD672E" w:rsidRPr="00C03895" w:rsidRDefault="00FD672E" w:rsidP="008E2FFF">
      <w:pPr>
        <w:widowControl w:val="0"/>
        <w:autoSpaceDE w:val="0"/>
        <w:autoSpaceDN w:val="0"/>
        <w:adjustRightInd w:val="0"/>
        <w:spacing w:after="0" w:line="240" w:lineRule="auto"/>
        <w:rPr>
          <w:rFonts w:ascii="Times New Roman" w:hAnsi="Times New Roman" w:cs="Times New Roman"/>
          <w:sz w:val="24"/>
          <w:szCs w:val="24"/>
        </w:rPr>
      </w:pPr>
      <w:r w:rsidRPr="00C03895">
        <w:rPr>
          <w:rFonts w:ascii="Times New Roman" w:hAnsi="Times New Roman" w:cs="Times New Roman"/>
          <w:sz w:val="24"/>
          <w:szCs w:val="24"/>
        </w:rPr>
        <w:t xml:space="preserve"> муниципального района «Сыктывдинский» на 201</w:t>
      </w:r>
      <w:r w:rsidR="00801966">
        <w:rPr>
          <w:rFonts w:ascii="Times New Roman" w:hAnsi="Times New Roman" w:cs="Times New Roman"/>
          <w:sz w:val="24"/>
          <w:szCs w:val="24"/>
        </w:rPr>
        <w:t>8</w:t>
      </w:r>
      <w:r w:rsidRPr="00C03895">
        <w:rPr>
          <w:rFonts w:ascii="Times New Roman" w:hAnsi="Times New Roman" w:cs="Times New Roman"/>
          <w:sz w:val="24"/>
          <w:szCs w:val="24"/>
        </w:rPr>
        <w:t xml:space="preserve"> год </w:t>
      </w:r>
    </w:p>
    <w:p w:rsidR="00FD672E" w:rsidRPr="00C03895" w:rsidRDefault="00FD672E" w:rsidP="008E2FFF">
      <w:pPr>
        <w:widowControl w:val="0"/>
        <w:autoSpaceDE w:val="0"/>
        <w:autoSpaceDN w:val="0"/>
        <w:adjustRightInd w:val="0"/>
        <w:spacing w:after="0" w:line="240" w:lineRule="auto"/>
        <w:rPr>
          <w:rFonts w:ascii="Times New Roman" w:hAnsi="Times New Roman" w:cs="Times New Roman"/>
          <w:sz w:val="24"/>
          <w:szCs w:val="24"/>
        </w:rPr>
      </w:pPr>
      <w:r w:rsidRPr="00C03895">
        <w:rPr>
          <w:rFonts w:ascii="Times New Roman" w:hAnsi="Times New Roman" w:cs="Times New Roman"/>
          <w:sz w:val="24"/>
          <w:szCs w:val="24"/>
        </w:rPr>
        <w:t>и плановый период 201</w:t>
      </w:r>
      <w:r w:rsidR="00801966">
        <w:rPr>
          <w:rFonts w:ascii="Times New Roman" w:hAnsi="Times New Roman" w:cs="Times New Roman"/>
          <w:sz w:val="24"/>
          <w:szCs w:val="24"/>
        </w:rPr>
        <w:t>9 и 2020</w:t>
      </w:r>
      <w:r w:rsidRPr="00C03895">
        <w:rPr>
          <w:rFonts w:ascii="Times New Roman" w:hAnsi="Times New Roman" w:cs="Times New Roman"/>
          <w:sz w:val="24"/>
          <w:szCs w:val="24"/>
        </w:rPr>
        <w:t xml:space="preserve"> годов»</w:t>
      </w:r>
    </w:p>
    <w:p w:rsidR="00FD672E" w:rsidRDefault="00FD672E" w:rsidP="008E2FFF">
      <w:pPr>
        <w:widowControl w:val="0"/>
        <w:autoSpaceDE w:val="0"/>
        <w:autoSpaceDN w:val="0"/>
        <w:adjustRightInd w:val="0"/>
        <w:spacing w:after="0" w:line="240" w:lineRule="auto"/>
        <w:rPr>
          <w:rFonts w:ascii="Times New Roman" w:hAnsi="Times New Roman" w:cs="Times New Roman"/>
          <w:sz w:val="24"/>
          <w:szCs w:val="24"/>
        </w:rPr>
      </w:pPr>
    </w:p>
    <w:p w:rsidR="004A03EB" w:rsidRPr="00C03895" w:rsidRDefault="004A03EB" w:rsidP="008E2FFF">
      <w:pPr>
        <w:widowControl w:val="0"/>
        <w:autoSpaceDE w:val="0"/>
        <w:autoSpaceDN w:val="0"/>
        <w:adjustRightInd w:val="0"/>
        <w:spacing w:after="0" w:line="240" w:lineRule="auto"/>
        <w:rPr>
          <w:rFonts w:ascii="Times New Roman" w:hAnsi="Times New Roman" w:cs="Times New Roman"/>
          <w:sz w:val="24"/>
          <w:szCs w:val="24"/>
        </w:rPr>
      </w:pPr>
    </w:p>
    <w:p w:rsidR="004A03EB" w:rsidRDefault="00FD672E" w:rsidP="008E2F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3895">
        <w:rPr>
          <w:rFonts w:ascii="Times New Roman" w:hAnsi="Times New Roman" w:cs="Times New Roman"/>
          <w:sz w:val="24"/>
          <w:szCs w:val="24"/>
        </w:rPr>
        <w:t xml:space="preserve">Во исполнение </w:t>
      </w:r>
      <w:hyperlink r:id="rId6" w:history="1">
        <w:r w:rsidRPr="00C03895">
          <w:rPr>
            <w:rFonts w:ascii="Times New Roman" w:hAnsi="Times New Roman" w:cs="Times New Roman"/>
            <w:sz w:val="24"/>
            <w:szCs w:val="24"/>
          </w:rPr>
          <w:t>решения</w:t>
        </w:r>
      </w:hyperlink>
      <w:r w:rsidRPr="00C03895">
        <w:rPr>
          <w:rFonts w:ascii="Times New Roman" w:hAnsi="Times New Roman" w:cs="Times New Roman"/>
          <w:sz w:val="24"/>
          <w:szCs w:val="24"/>
        </w:rPr>
        <w:t xml:space="preserve"> Совета муниципального образования муниципального района </w:t>
      </w:r>
      <w:r w:rsidR="00BA3C89" w:rsidRPr="00C03895">
        <w:rPr>
          <w:rFonts w:ascii="Times New Roman" w:hAnsi="Times New Roman" w:cs="Times New Roman"/>
          <w:sz w:val="24"/>
          <w:szCs w:val="24"/>
        </w:rPr>
        <w:t>«</w:t>
      </w:r>
      <w:r w:rsidRPr="00C03895">
        <w:rPr>
          <w:rFonts w:ascii="Times New Roman" w:hAnsi="Times New Roman" w:cs="Times New Roman"/>
          <w:sz w:val="24"/>
          <w:szCs w:val="24"/>
        </w:rPr>
        <w:t>Сыктывдинский</w:t>
      </w:r>
      <w:r w:rsidR="00BA3C89" w:rsidRPr="00C03895">
        <w:rPr>
          <w:rFonts w:ascii="Times New Roman" w:hAnsi="Times New Roman" w:cs="Times New Roman"/>
          <w:sz w:val="24"/>
          <w:szCs w:val="24"/>
        </w:rPr>
        <w:t>»</w:t>
      </w:r>
      <w:r w:rsidRPr="00C03895">
        <w:rPr>
          <w:rFonts w:ascii="Times New Roman" w:hAnsi="Times New Roman" w:cs="Times New Roman"/>
          <w:sz w:val="24"/>
          <w:szCs w:val="24"/>
        </w:rPr>
        <w:t xml:space="preserve">от </w:t>
      </w:r>
      <w:r w:rsidR="00801966">
        <w:rPr>
          <w:rFonts w:ascii="Times New Roman" w:hAnsi="Times New Roman" w:cs="Times New Roman"/>
          <w:sz w:val="24"/>
          <w:szCs w:val="24"/>
        </w:rPr>
        <w:t>22</w:t>
      </w:r>
      <w:r w:rsidR="002E7A53" w:rsidRPr="00C03895">
        <w:rPr>
          <w:rFonts w:ascii="Times New Roman" w:hAnsi="Times New Roman" w:cs="Times New Roman"/>
          <w:sz w:val="24"/>
          <w:szCs w:val="24"/>
        </w:rPr>
        <w:t xml:space="preserve"> декабря </w:t>
      </w:r>
      <w:r w:rsidRPr="00C03895">
        <w:rPr>
          <w:rFonts w:ascii="Times New Roman" w:hAnsi="Times New Roman" w:cs="Times New Roman"/>
          <w:sz w:val="24"/>
          <w:szCs w:val="24"/>
        </w:rPr>
        <w:t>201</w:t>
      </w:r>
      <w:r w:rsidR="00801966">
        <w:rPr>
          <w:rFonts w:ascii="Times New Roman" w:hAnsi="Times New Roman" w:cs="Times New Roman"/>
          <w:sz w:val="24"/>
          <w:szCs w:val="24"/>
        </w:rPr>
        <w:t>7</w:t>
      </w:r>
      <w:r w:rsidRPr="00C03895">
        <w:rPr>
          <w:rFonts w:ascii="Times New Roman" w:hAnsi="Times New Roman" w:cs="Times New Roman"/>
          <w:sz w:val="24"/>
          <w:szCs w:val="24"/>
        </w:rPr>
        <w:t xml:space="preserve"> г</w:t>
      </w:r>
      <w:r w:rsidR="00EA442C" w:rsidRPr="00C03895">
        <w:rPr>
          <w:rFonts w:ascii="Times New Roman" w:hAnsi="Times New Roman" w:cs="Times New Roman"/>
          <w:sz w:val="24"/>
          <w:szCs w:val="24"/>
        </w:rPr>
        <w:t>ода</w:t>
      </w:r>
      <w:r w:rsidR="002E7A53" w:rsidRPr="00C03895">
        <w:rPr>
          <w:rFonts w:ascii="Times New Roman" w:hAnsi="Times New Roman" w:cs="Times New Roman"/>
          <w:sz w:val="24"/>
          <w:szCs w:val="24"/>
        </w:rPr>
        <w:t>№</w:t>
      </w:r>
      <w:r w:rsidR="00801966">
        <w:rPr>
          <w:rFonts w:ascii="Times New Roman" w:hAnsi="Times New Roman" w:cs="Times New Roman"/>
          <w:sz w:val="24"/>
          <w:szCs w:val="24"/>
        </w:rPr>
        <w:t>2</w:t>
      </w:r>
      <w:r w:rsidR="00C03895" w:rsidRPr="00C03895">
        <w:rPr>
          <w:rFonts w:ascii="Times New Roman" w:hAnsi="Times New Roman" w:cs="Times New Roman"/>
          <w:sz w:val="24"/>
          <w:szCs w:val="24"/>
        </w:rPr>
        <w:t>3</w:t>
      </w:r>
      <w:r w:rsidR="002E7A53" w:rsidRPr="00C03895">
        <w:rPr>
          <w:rFonts w:ascii="Times New Roman" w:hAnsi="Times New Roman" w:cs="Times New Roman"/>
          <w:sz w:val="24"/>
          <w:szCs w:val="24"/>
        </w:rPr>
        <w:t>/</w:t>
      </w:r>
      <w:r w:rsidR="00801966">
        <w:rPr>
          <w:rFonts w:ascii="Times New Roman" w:hAnsi="Times New Roman" w:cs="Times New Roman"/>
          <w:sz w:val="24"/>
          <w:szCs w:val="24"/>
        </w:rPr>
        <w:t>1</w:t>
      </w:r>
      <w:r w:rsidR="00C03895" w:rsidRPr="00C03895">
        <w:rPr>
          <w:rFonts w:ascii="Times New Roman" w:hAnsi="Times New Roman" w:cs="Times New Roman"/>
          <w:sz w:val="24"/>
          <w:szCs w:val="24"/>
        </w:rPr>
        <w:t>2-2</w:t>
      </w:r>
      <w:r w:rsidR="00BA3C89" w:rsidRPr="00C03895">
        <w:rPr>
          <w:rFonts w:ascii="Times New Roman" w:hAnsi="Times New Roman" w:cs="Times New Roman"/>
          <w:sz w:val="24"/>
          <w:szCs w:val="24"/>
        </w:rPr>
        <w:t>«</w:t>
      </w:r>
      <w:r w:rsidRPr="00C03895">
        <w:rPr>
          <w:rFonts w:ascii="Times New Roman" w:hAnsi="Times New Roman" w:cs="Times New Roman"/>
          <w:sz w:val="24"/>
          <w:szCs w:val="24"/>
        </w:rPr>
        <w:t xml:space="preserve">О бюджете муниципального образования муниципального района </w:t>
      </w:r>
      <w:r w:rsidR="00BA3C89" w:rsidRPr="00C03895">
        <w:rPr>
          <w:rFonts w:ascii="Times New Roman" w:hAnsi="Times New Roman" w:cs="Times New Roman"/>
          <w:sz w:val="24"/>
          <w:szCs w:val="24"/>
        </w:rPr>
        <w:t>«</w:t>
      </w:r>
      <w:r w:rsidRPr="00C03895">
        <w:rPr>
          <w:rFonts w:ascii="Times New Roman" w:hAnsi="Times New Roman" w:cs="Times New Roman"/>
          <w:sz w:val="24"/>
          <w:szCs w:val="24"/>
        </w:rPr>
        <w:t>Сыктывдинский</w:t>
      </w:r>
      <w:r w:rsidR="00BA3C89" w:rsidRPr="00C03895">
        <w:rPr>
          <w:rFonts w:ascii="Times New Roman" w:hAnsi="Times New Roman" w:cs="Times New Roman"/>
          <w:sz w:val="24"/>
          <w:szCs w:val="24"/>
        </w:rPr>
        <w:t>»</w:t>
      </w:r>
      <w:r w:rsidRPr="00C03895">
        <w:rPr>
          <w:rFonts w:ascii="Times New Roman" w:hAnsi="Times New Roman" w:cs="Times New Roman"/>
          <w:sz w:val="24"/>
          <w:szCs w:val="24"/>
        </w:rPr>
        <w:t xml:space="preserve"> на 201</w:t>
      </w:r>
      <w:r w:rsidR="00801966">
        <w:rPr>
          <w:rFonts w:ascii="Times New Roman" w:hAnsi="Times New Roman" w:cs="Times New Roman"/>
          <w:sz w:val="24"/>
          <w:szCs w:val="24"/>
        </w:rPr>
        <w:t>8</w:t>
      </w:r>
      <w:r w:rsidRPr="00C03895">
        <w:rPr>
          <w:rFonts w:ascii="Times New Roman" w:hAnsi="Times New Roman" w:cs="Times New Roman"/>
          <w:sz w:val="24"/>
          <w:szCs w:val="24"/>
        </w:rPr>
        <w:t xml:space="preserve"> год и на плановый период 201</w:t>
      </w:r>
      <w:r w:rsidR="00801966">
        <w:rPr>
          <w:rFonts w:ascii="Times New Roman" w:hAnsi="Times New Roman" w:cs="Times New Roman"/>
          <w:sz w:val="24"/>
          <w:szCs w:val="24"/>
        </w:rPr>
        <w:t>9</w:t>
      </w:r>
      <w:r w:rsidRPr="00C03895">
        <w:rPr>
          <w:rFonts w:ascii="Times New Roman" w:hAnsi="Times New Roman" w:cs="Times New Roman"/>
          <w:sz w:val="24"/>
          <w:szCs w:val="24"/>
        </w:rPr>
        <w:t xml:space="preserve"> и 20</w:t>
      </w:r>
      <w:r w:rsidR="00801966">
        <w:rPr>
          <w:rFonts w:ascii="Times New Roman" w:hAnsi="Times New Roman" w:cs="Times New Roman"/>
          <w:sz w:val="24"/>
          <w:szCs w:val="24"/>
        </w:rPr>
        <w:t>20</w:t>
      </w:r>
      <w:r w:rsidRPr="00C03895">
        <w:rPr>
          <w:rFonts w:ascii="Times New Roman" w:hAnsi="Times New Roman" w:cs="Times New Roman"/>
          <w:sz w:val="24"/>
          <w:szCs w:val="24"/>
        </w:rPr>
        <w:t xml:space="preserve"> годов</w:t>
      </w:r>
      <w:r w:rsidR="00BA3C89" w:rsidRPr="00C03895">
        <w:rPr>
          <w:rFonts w:ascii="Times New Roman" w:hAnsi="Times New Roman" w:cs="Times New Roman"/>
          <w:sz w:val="24"/>
          <w:szCs w:val="24"/>
        </w:rPr>
        <w:t>»</w:t>
      </w:r>
      <w:r w:rsidR="004A03EB">
        <w:rPr>
          <w:rFonts w:ascii="Times New Roman" w:hAnsi="Times New Roman" w:cs="Times New Roman"/>
          <w:sz w:val="24"/>
          <w:szCs w:val="24"/>
        </w:rPr>
        <w:t>,</w:t>
      </w:r>
      <w:r w:rsidRPr="00C03895">
        <w:rPr>
          <w:rFonts w:ascii="Times New Roman" w:hAnsi="Times New Roman" w:cs="Times New Roman"/>
          <w:sz w:val="24"/>
          <w:szCs w:val="24"/>
        </w:rPr>
        <w:t xml:space="preserve"> админ</w:t>
      </w:r>
      <w:r w:rsidR="00BA3C89" w:rsidRPr="00C03895">
        <w:rPr>
          <w:rFonts w:ascii="Times New Roman" w:hAnsi="Times New Roman" w:cs="Times New Roman"/>
          <w:sz w:val="24"/>
          <w:szCs w:val="24"/>
        </w:rPr>
        <w:t>истрация муниципального района «</w:t>
      </w:r>
      <w:r w:rsidRPr="00C03895">
        <w:rPr>
          <w:rFonts w:ascii="Times New Roman" w:hAnsi="Times New Roman" w:cs="Times New Roman"/>
          <w:sz w:val="24"/>
          <w:szCs w:val="24"/>
        </w:rPr>
        <w:t>Сыктывдинский</w:t>
      </w:r>
      <w:r w:rsidR="00BA3C89" w:rsidRPr="00C03895">
        <w:rPr>
          <w:rFonts w:ascii="Times New Roman" w:hAnsi="Times New Roman" w:cs="Times New Roman"/>
          <w:sz w:val="24"/>
          <w:szCs w:val="24"/>
        </w:rPr>
        <w:t>»</w:t>
      </w:r>
    </w:p>
    <w:p w:rsidR="00FD672E" w:rsidRPr="00C375E4" w:rsidRDefault="00EA442C" w:rsidP="008E2F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2C">
        <w:rPr>
          <w:rFonts w:ascii="Times New Roman" w:hAnsi="Times New Roman" w:cs="Times New Roman"/>
          <w:b/>
          <w:sz w:val="24"/>
          <w:szCs w:val="24"/>
        </w:rPr>
        <w:t>ПОСТАНОВЛЯЕТ:</w:t>
      </w:r>
    </w:p>
    <w:p w:rsidR="00FD672E" w:rsidRPr="00C375E4" w:rsidRDefault="00FD672E" w:rsidP="008E2F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75E4">
        <w:rPr>
          <w:rFonts w:ascii="Times New Roman" w:hAnsi="Times New Roman" w:cs="Times New Roman"/>
          <w:sz w:val="24"/>
          <w:szCs w:val="24"/>
        </w:rPr>
        <w:t>1. Принять к исполнению бюджет муниципального обр</w:t>
      </w:r>
      <w:r w:rsidR="00BA3C89">
        <w:rPr>
          <w:rFonts w:ascii="Times New Roman" w:hAnsi="Times New Roman" w:cs="Times New Roman"/>
          <w:sz w:val="24"/>
          <w:szCs w:val="24"/>
        </w:rPr>
        <w:t>азования муниципального района «Сыктывдинский»</w:t>
      </w:r>
      <w:r w:rsidRPr="00C375E4">
        <w:rPr>
          <w:rFonts w:ascii="Times New Roman" w:hAnsi="Times New Roman" w:cs="Times New Roman"/>
          <w:sz w:val="24"/>
          <w:szCs w:val="24"/>
        </w:rPr>
        <w:t xml:space="preserve"> на 201</w:t>
      </w:r>
      <w:r w:rsidR="00101F10">
        <w:rPr>
          <w:rFonts w:ascii="Times New Roman" w:hAnsi="Times New Roman" w:cs="Times New Roman"/>
          <w:sz w:val="24"/>
          <w:szCs w:val="24"/>
        </w:rPr>
        <w:t>8</w:t>
      </w:r>
      <w:r w:rsidRPr="00C375E4">
        <w:rPr>
          <w:rFonts w:ascii="Times New Roman" w:hAnsi="Times New Roman" w:cs="Times New Roman"/>
          <w:sz w:val="24"/>
          <w:szCs w:val="24"/>
        </w:rPr>
        <w:t xml:space="preserve"> год и на плановый период 201</w:t>
      </w:r>
      <w:r w:rsidR="00101F10">
        <w:rPr>
          <w:rFonts w:ascii="Times New Roman" w:hAnsi="Times New Roman" w:cs="Times New Roman"/>
          <w:sz w:val="24"/>
          <w:szCs w:val="24"/>
        </w:rPr>
        <w:t>9 и 2020</w:t>
      </w:r>
      <w:r w:rsidRPr="00C375E4">
        <w:rPr>
          <w:rFonts w:ascii="Times New Roman" w:hAnsi="Times New Roman" w:cs="Times New Roman"/>
          <w:sz w:val="24"/>
          <w:szCs w:val="24"/>
        </w:rPr>
        <w:t xml:space="preserve"> годов.</w:t>
      </w:r>
    </w:p>
    <w:p w:rsidR="00FD672E" w:rsidRPr="00C375E4" w:rsidRDefault="00FD672E" w:rsidP="008E2FF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Установить, что и</w:t>
      </w:r>
      <w:r w:rsidRPr="00C375E4">
        <w:rPr>
          <w:rFonts w:ascii="Times New Roman" w:hAnsi="Times New Roman" w:cs="Times New Roman"/>
          <w:sz w:val="24"/>
          <w:szCs w:val="24"/>
        </w:rPr>
        <w:t xml:space="preserve">сполнение бюджета </w:t>
      </w:r>
      <w:r>
        <w:rPr>
          <w:rFonts w:ascii="Times New Roman" w:hAnsi="Times New Roman" w:cs="Times New Roman"/>
          <w:sz w:val="24"/>
          <w:szCs w:val="24"/>
        </w:rPr>
        <w:t>МО МР</w:t>
      </w:r>
      <w:r w:rsidR="00BA3C89">
        <w:rPr>
          <w:rFonts w:ascii="Times New Roman" w:hAnsi="Times New Roman" w:cs="Times New Roman"/>
          <w:sz w:val="24"/>
          <w:szCs w:val="24"/>
        </w:rPr>
        <w:t xml:space="preserve"> «</w:t>
      </w:r>
      <w:r w:rsidRPr="00C375E4">
        <w:rPr>
          <w:rFonts w:ascii="Times New Roman" w:hAnsi="Times New Roman" w:cs="Times New Roman"/>
          <w:sz w:val="24"/>
          <w:szCs w:val="24"/>
        </w:rPr>
        <w:t>Сыктывдинский</w:t>
      </w:r>
      <w:r w:rsidR="00BA3C89">
        <w:rPr>
          <w:rFonts w:ascii="Times New Roman" w:hAnsi="Times New Roman" w:cs="Times New Roman"/>
          <w:sz w:val="24"/>
          <w:szCs w:val="24"/>
        </w:rPr>
        <w:t>»</w:t>
      </w:r>
      <w:r w:rsidRPr="00C375E4">
        <w:rPr>
          <w:rFonts w:ascii="Times New Roman" w:hAnsi="Times New Roman" w:cs="Times New Roman"/>
          <w:sz w:val="24"/>
          <w:szCs w:val="24"/>
        </w:rPr>
        <w:t xml:space="preserve"> на 201</w:t>
      </w:r>
      <w:r w:rsidR="00101F10">
        <w:rPr>
          <w:rFonts w:ascii="Times New Roman" w:hAnsi="Times New Roman" w:cs="Times New Roman"/>
          <w:sz w:val="24"/>
          <w:szCs w:val="24"/>
        </w:rPr>
        <w:t>8</w:t>
      </w:r>
      <w:r w:rsidRPr="00C375E4">
        <w:rPr>
          <w:rFonts w:ascii="Times New Roman" w:hAnsi="Times New Roman" w:cs="Times New Roman"/>
          <w:sz w:val="24"/>
          <w:szCs w:val="24"/>
        </w:rPr>
        <w:t xml:space="preserve"> год и на плановый период 201</w:t>
      </w:r>
      <w:r w:rsidR="00101F10">
        <w:rPr>
          <w:rFonts w:ascii="Times New Roman" w:hAnsi="Times New Roman" w:cs="Times New Roman"/>
          <w:sz w:val="24"/>
          <w:szCs w:val="24"/>
        </w:rPr>
        <w:t>9 и 2020</w:t>
      </w:r>
      <w:r w:rsidRPr="00C375E4">
        <w:rPr>
          <w:rFonts w:ascii="Times New Roman" w:hAnsi="Times New Roman" w:cs="Times New Roman"/>
          <w:sz w:val="24"/>
          <w:szCs w:val="24"/>
        </w:rPr>
        <w:t xml:space="preserve"> годов осуществляется в 20</w:t>
      </w:r>
      <w:r w:rsidR="000424BA">
        <w:rPr>
          <w:rFonts w:ascii="Times New Roman" w:hAnsi="Times New Roman" w:cs="Times New Roman"/>
          <w:sz w:val="24"/>
          <w:szCs w:val="24"/>
        </w:rPr>
        <w:t>1</w:t>
      </w:r>
      <w:r w:rsidR="00101F10">
        <w:rPr>
          <w:rFonts w:ascii="Times New Roman" w:hAnsi="Times New Roman" w:cs="Times New Roman"/>
          <w:sz w:val="24"/>
          <w:szCs w:val="24"/>
        </w:rPr>
        <w:t>8</w:t>
      </w:r>
      <w:r w:rsidRPr="00C375E4">
        <w:rPr>
          <w:rFonts w:ascii="Times New Roman" w:hAnsi="Times New Roman" w:cs="Times New Roman"/>
          <w:sz w:val="24"/>
          <w:szCs w:val="24"/>
        </w:rPr>
        <w:t xml:space="preserve"> году в соответствии со сводной бюджетной росписью и кассовым планом.</w:t>
      </w:r>
    </w:p>
    <w:p w:rsidR="00FD672E" w:rsidRDefault="00FD672E" w:rsidP="008E2FF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2.О</w:t>
      </w:r>
      <w:r w:rsidRPr="00C375E4">
        <w:rPr>
          <w:rFonts w:ascii="Times New Roman" w:hAnsi="Times New Roman" w:cs="Times New Roman"/>
          <w:sz w:val="24"/>
          <w:szCs w:val="24"/>
        </w:rPr>
        <w:t xml:space="preserve">тветственным исполнителям муниципальных программ </w:t>
      </w:r>
      <w:r>
        <w:rPr>
          <w:rFonts w:ascii="Times New Roman" w:hAnsi="Times New Roman" w:cs="Times New Roman"/>
          <w:sz w:val="24"/>
          <w:szCs w:val="24"/>
        </w:rPr>
        <w:t xml:space="preserve">МО МР </w:t>
      </w:r>
      <w:r w:rsidR="00BA3C89">
        <w:rPr>
          <w:rFonts w:ascii="Times New Roman" w:hAnsi="Times New Roman" w:cs="Times New Roman"/>
          <w:sz w:val="24"/>
          <w:szCs w:val="24"/>
        </w:rPr>
        <w:t>«</w:t>
      </w:r>
      <w:r w:rsidRPr="00C375E4">
        <w:rPr>
          <w:rFonts w:ascii="Times New Roman" w:hAnsi="Times New Roman" w:cs="Times New Roman"/>
          <w:sz w:val="24"/>
          <w:szCs w:val="24"/>
        </w:rPr>
        <w:t>Сыктывдинский</w:t>
      </w:r>
      <w:r w:rsidR="00BA3C89">
        <w:rPr>
          <w:rFonts w:ascii="Times New Roman" w:hAnsi="Times New Roman" w:cs="Times New Roman"/>
          <w:sz w:val="24"/>
          <w:szCs w:val="24"/>
        </w:rPr>
        <w:t>»</w:t>
      </w:r>
      <w:r w:rsidRPr="00C375E4">
        <w:rPr>
          <w:rFonts w:ascii="Times New Roman" w:hAnsi="Times New Roman" w:cs="Times New Roman"/>
          <w:sz w:val="24"/>
          <w:szCs w:val="24"/>
        </w:rPr>
        <w:t xml:space="preserve"> в рамках исполнения бюджета </w:t>
      </w:r>
      <w:r>
        <w:rPr>
          <w:rFonts w:ascii="Times New Roman" w:hAnsi="Times New Roman" w:cs="Times New Roman"/>
          <w:sz w:val="24"/>
          <w:szCs w:val="24"/>
        </w:rPr>
        <w:t>МО МР</w:t>
      </w:r>
      <w:r w:rsidR="00BA3C89">
        <w:rPr>
          <w:rFonts w:ascii="Times New Roman" w:hAnsi="Times New Roman" w:cs="Times New Roman"/>
          <w:sz w:val="24"/>
          <w:szCs w:val="24"/>
        </w:rPr>
        <w:t>«</w:t>
      </w:r>
      <w:r w:rsidRPr="00C375E4">
        <w:rPr>
          <w:rFonts w:ascii="Times New Roman" w:hAnsi="Times New Roman" w:cs="Times New Roman"/>
          <w:sz w:val="24"/>
          <w:szCs w:val="24"/>
        </w:rPr>
        <w:t>Сыктывдинский</w:t>
      </w:r>
      <w:r w:rsidR="00BA3C89">
        <w:rPr>
          <w:rFonts w:ascii="Times New Roman" w:hAnsi="Times New Roman" w:cs="Times New Roman"/>
          <w:sz w:val="24"/>
          <w:szCs w:val="24"/>
        </w:rPr>
        <w:t>»</w:t>
      </w:r>
      <w:r w:rsidRPr="00C375E4">
        <w:rPr>
          <w:rFonts w:ascii="Times New Roman" w:hAnsi="Times New Roman" w:cs="Times New Roman"/>
          <w:sz w:val="24"/>
          <w:szCs w:val="24"/>
        </w:rPr>
        <w:t xml:space="preserve"> обеспечить достижение в 201</w:t>
      </w:r>
      <w:r w:rsidR="00101F10">
        <w:rPr>
          <w:rFonts w:ascii="Times New Roman" w:hAnsi="Times New Roman" w:cs="Times New Roman"/>
          <w:sz w:val="24"/>
          <w:szCs w:val="24"/>
        </w:rPr>
        <w:t>8</w:t>
      </w:r>
      <w:r w:rsidRPr="00C375E4">
        <w:rPr>
          <w:rFonts w:ascii="Times New Roman" w:hAnsi="Times New Roman" w:cs="Times New Roman"/>
          <w:sz w:val="24"/>
          <w:szCs w:val="24"/>
        </w:rPr>
        <w:t xml:space="preserve"> году утвержденных показателей (индикаторов) соответствующих муниципальных программ.</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Проекты муниципальных правовых актов МО МР </w:t>
      </w:r>
      <w:r w:rsidR="00BA3C89">
        <w:rPr>
          <w:rFonts w:ascii="Times New Roman" w:hAnsi="Times New Roman" w:cs="Times New Roman"/>
          <w:sz w:val="24"/>
          <w:szCs w:val="24"/>
        </w:rPr>
        <w:t>«</w:t>
      </w:r>
      <w:r>
        <w:rPr>
          <w:rFonts w:ascii="Times New Roman" w:hAnsi="Times New Roman" w:cs="Times New Roman"/>
          <w:sz w:val="24"/>
          <w:szCs w:val="24"/>
        </w:rPr>
        <w:t>Сыктывдинский</w:t>
      </w:r>
      <w:r w:rsidR="00BA3C89">
        <w:rPr>
          <w:rFonts w:ascii="Times New Roman" w:hAnsi="Times New Roman" w:cs="Times New Roman"/>
          <w:sz w:val="24"/>
          <w:szCs w:val="24"/>
        </w:rPr>
        <w:t>»</w:t>
      </w:r>
      <w:r>
        <w:rPr>
          <w:rFonts w:ascii="Times New Roman" w:hAnsi="Times New Roman" w:cs="Times New Roman"/>
          <w:sz w:val="24"/>
          <w:szCs w:val="24"/>
        </w:rPr>
        <w:t xml:space="preserve">, принятие которых влечет увеличение объема </w:t>
      </w:r>
      <w:r w:rsidR="00BA3C89">
        <w:rPr>
          <w:rFonts w:ascii="Times New Roman" w:hAnsi="Times New Roman" w:cs="Times New Roman"/>
          <w:sz w:val="24"/>
          <w:szCs w:val="24"/>
        </w:rPr>
        <w:t>действующих обязательств МО МР «</w:t>
      </w:r>
      <w:r>
        <w:rPr>
          <w:rFonts w:ascii="Times New Roman" w:hAnsi="Times New Roman" w:cs="Times New Roman"/>
          <w:sz w:val="24"/>
          <w:szCs w:val="24"/>
        </w:rPr>
        <w:t>Сыктывдинский</w:t>
      </w:r>
      <w:r w:rsidR="00BA3C89">
        <w:rPr>
          <w:rFonts w:ascii="Times New Roman" w:hAnsi="Times New Roman" w:cs="Times New Roman"/>
          <w:sz w:val="24"/>
          <w:szCs w:val="24"/>
        </w:rPr>
        <w:t>»</w:t>
      </w:r>
      <w:r>
        <w:rPr>
          <w:rFonts w:ascii="Times New Roman" w:hAnsi="Times New Roman" w:cs="Times New Roman"/>
          <w:sz w:val="24"/>
          <w:szCs w:val="24"/>
        </w:rPr>
        <w:t>, а также предусматривающие принятие новых</w:t>
      </w:r>
      <w:r w:rsidR="00BA3C89">
        <w:rPr>
          <w:rFonts w:ascii="Times New Roman" w:hAnsi="Times New Roman" w:cs="Times New Roman"/>
          <w:sz w:val="24"/>
          <w:szCs w:val="24"/>
        </w:rPr>
        <w:t xml:space="preserve"> расходных обязательств МО МР «</w:t>
      </w:r>
      <w:r>
        <w:rPr>
          <w:rFonts w:ascii="Times New Roman" w:hAnsi="Times New Roman" w:cs="Times New Roman"/>
          <w:sz w:val="24"/>
          <w:szCs w:val="24"/>
        </w:rPr>
        <w:t>Сыктывдинский</w:t>
      </w:r>
      <w:r w:rsidR="00BA3C89">
        <w:rPr>
          <w:rFonts w:ascii="Times New Roman" w:hAnsi="Times New Roman" w:cs="Times New Roman"/>
          <w:sz w:val="24"/>
          <w:szCs w:val="24"/>
        </w:rPr>
        <w:t>»</w:t>
      </w:r>
      <w:r>
        <w:rPr>
          <w:rFonts w:ascii="Times New Roman" w:hAnsi="Times New Roman" w:cs="Times New Roman"/>
          <w:sz w:val="24"/>
          <w:szCs w:val="24"/>
        </w:rPr>
        <w:t>, рассматриваются только при наличии источников покрытия планируемых расходов.</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Проект муниц</w:t>
      </w:r>
      <w:r w:rsidR="00BA3C89">
        <w:rPr>
          <w:rFonts w:ascii="Times New Roman" w:hAnsi="Times New Roman" w:cs="Times New Roman"/>
          <w:sz w:val="24"/>
          <w:szCs w:val="24"/>
        </w:rPr>
        <w:t>ипального правового акта МО МР «</w:t>
      </w:r>
      <w:r>
        <w:rPr>
          <w:rFonts w:ascii="Times New Roman" w:hAnsi="Times New Roman" w:cs="Times New Roman"/>
          <w:sz w:val="24"/>
          <w:szCs w:val="24"/>
        </w:rPr>
        <w:t>Сыктывдинский</w:t>
      </w:r>
      <w:r w:rsidR="00BA3C89">
        <w:rPr>
          <w:rFonts w:ascii="Times New Roman" w:hAnsi="Times New Roman" w:cs="Times New Roman"/>
          <w:sz w:val="24"/>
          <w:szCs w:val="24"/>
        </w:rPr>
        <w:t>»</w:t>
      </w:r>
      <w:r>
        <w:rPr>
          <w:rFonts w:ascii="Times New Roman" w:hAnsi="Times New Roman" w:cs="Times New Roman"/>
          <w:sz w:val="24"/>
          <w:szCs w:val="24"/>
        </w:rPr>
        <w:t xml:space="preserve"> (далее - проект), влекущий возникновение (увеличение) расходных обязатель</w:t>
      </w:r>
      <w:r w:rsidR="00BA3C89">
        <w:rPr>
          <w:rFonts w:ascii="Times New Roman" w:hAnsi="Times New Roman" w:cs="Times New Roman"/>
          <w:sz w:val="24"/>
          <w:szCs w:val="24"/>
        </w:rPr>
        <w:t>ств МО МР «</w:t>
      </w:r>
      <w:r>
        <w:rPr>
          <w:rFonts w:ascii="Times New Roman" w:hAnsi="Times New Roman" w:cs="Times New Roman"/>
          <w:sz w:val="24"/>
          <w:szCs w:val="24"/>
        </w:rPr>
        <w:t>Сыктывдинский</w:t>
      </w:r>
      <w:r w:rsidR="00BA3C89">
        <w:rPr>
          <w:rFonts w:ascii="Times New Roman" w:hAnsi="Times New Roman" w:cs="Times New Roman"/>
          <w:sz w:val="24"/>
          <w:szCs w:val="24"/>
        </w:rPr>
        <w:t>»</w:t>
      </w:r>
      <w:r>
        <w:rPr>
          <w:rFonts w:ascii="Times New Roman" w:hAnsi="Times New Roman" w:cs="Times New Roman"/>
          <w:sz w:val="24"/>
          <w:szCs w:val="24"/>
        </w:rPr>
        <w:t>, в обязательном порядке согласовывается с управлением финансов.</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Предложения по внесению изменений в </w:t>
      </w:r>
      <w:hyperlink r:id="rId7" w:history="1">
        <w:r w:rsidRPr="00F0647C">
          <w:rPr>
            <w:rFonts w:ascii="Times New Roman" w:hAnsi="Times New Roman" w:cs="Times New Roman"/>
            <w:sz w:val="24"/>
            <w:szCs w:val="24"/>
          </w:rPr>
          <w:t>решение</w:t>
        </w:r>
      </w:hyperlink>
      <w:r>
        <w:rPr>
          <w:rFonts w:ascii="Times New Roman" w:hAnsi="Times New Roman" w:cs="Times New Roman"/>
          <w:sz w:val="24"/>
          <w:szCs w:val="24"/>
        </w:rPr>
        <w:t xml:space="preserve"> о бюджете, представляемые в управление финансов главными распорядителями бюджетных средств, должны содержать:</w:t>
      </w:r>
    </w:p>
    <w:p w:rsidR="00FD672E" w:rsidRDefault="004237A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расчеты и обоснования</w:t>
      </w:r>
      <w:r w:rsidR="00FD672E">
        <w:rPr>
          <w:rFonts w:ascii="Times New Roman" w:hAnsi="Times New Roman" w:cs="Times New Roman"/>
          <w:sz w:val="24"/>
          <w:szCs w:val="24"/>
        </w:rPr>
        <w:t xml:space="preserve"> причин изменения показателей бюджета, подтверждаем</w:t>
      </w:r>
      <w:r>
        <w:rPr>
          <w:rFonts w:ascii="Times New Roman" w:hAnsi="Times New Roman" w:cs="Times New Roman"/>
          <w:sz w:val="24"/>
          <w:szCs w:val="24"/>
        </w:rPr>
        <w:t>ы</w:t>
      </w:r>
      <w:r w:rsidR="00FD672E">
        <w:rPr>
          <w:rFonts w:ascii="Times New Roman" w:hAnsi="Times New Roman" w:cs="Times New Roman"/>
          <w:sz w:val="24"/>
          <w:szCs w:val="24"/>
        </w:rPr>
        <w:t xml:space="preserve">е соответствующими расчетами, с указанием соответствующего кода расходов бюджетной </w:t>
      </w:r>
      <w:r w:rsidR="00FD672E">
        <w:rPr>
          <w:rFonts w:ascii="Times New Roman" w:hAnsi="Times New Roman" w:cs="Times New Roman"/>
          <w:sz w:val="24"/>
          <w:szCs w:val="24"/>
        </w:rPr>
        <w:lastRenderedPageBreak/>
        <w:t>классификации Российской Федерации;</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источник финансового обеспечения, в случае если предлагаемые изменения связаны с увеличением расходов бюджета;</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влияние предлагаемых изменений на показатели (индикаторы) соответствующей муниципальной программы;</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согласование с курирующим заместителем </w:t>
      </w:r>
      <w:r w:rsidR="001F269D">
        <w:rPr>
          <w:rFonts w:ascii="Times New Roman" w:hAnsi="Times New Roman" w:cs="Times New Roman"/>
          <w:sz w:val="24"/>
          <w:szCs w:val="24"/>
        </w:rPr>
        <w:t>руководителя</w:t>
      </w:r>
      <w:r>
        <w:rPr>
          <w:rFonts w:ascii="Times New Roman" w:hAnsi="Times New Roman" w:cs="Times New Roman"/>
          <w:sz w:val="24"/>
          <w:szCs w:val="24"/>
        </w:rPr>
        <w:t xml:space="preserve"> администрации.</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отсутствия вышеуказанных документов и отсутствия согласительной визы управления финансов, предложения и проекты муни</w:t>
      </w:r>
      <w:r w:rsidR="00BA3C89">
        <w:rPr>
          <w:rFonts w:ascii="Times New Roman" w:hAnsi="Times New Roman" w:cs="Times New Roman"/>
          <w:sz w:val="24"/>
          <w:szCs w:val="24"/>
        </w:rPr>
        <w:t>ципальных правовых актов МО МР «</w:t>
      </w:r>
      <w:r>
        <w:rPr>
          <w:rFonts w:ascii="Times New Roman" w:hAnsi="Times New Roman" w:cs="Times New Roman"/>
          <w:sz w:val="24"/>
          <w:szCs w:val="24"/>
        </w:rPr>
        <w:t>Сыктывдинский</w:t>
      </w:r>
      <w:r w:rsidR="00BA3C89">
        <w:rPr>
          <w:rFonts w:ascii="Times New Roman" w:hAnsi="Times New Roman" w:cs="Times New Roman"/>
          <w:sz w:val="24"/>
          <w:szCs w:val="24"/>
        </w:rPr>
        <w:t>»</w:t>
      </w:r>
      <w:r>
        <w:rPr>
          <w:rFonts w:ascii="Times New Roman" w:hAnsi="Times New Roman" w:cs="Times New Roman"/>
          <w:sz w:val="24"/>
          <w:szCs w:val="24"/>
        </w:rPr>
        <w:t xml:space="preserve">, принятие которых влечет увеличение объема действующих обязательств МО МР </w:t>
      </w:r>
      <w:r w:rsidR="00BA3C89">
        <w:rPr>
          <w:rFonts w:ascii="Times New Roman" w:hAnsi="Times New Roman" w:cs="Times New Roman"/>
          <w:sz w:val="24"/>
          <w:szCs w:val="24"/>
        </w:rPr>
        <w:t>«</w:t>
      </w:r>
      <w:r>
        <w:rPr>
          <w:rFonts w:ascii="Times New Roman" w:hAnsi="Times New Roman" w:cs="Times New Roman"/>
          <w:sz w:val="24"/>
          <w:szCs w:val="24"/>
        </w:rPr>
        <w:t>Сыктывдинский</w:t>
      </w:r>
      <w:r w:rsidR="00BA3C89">
        <w:rPr>
          <w:rFonts w:ascii="Times New Roman" w:hAnsi="Times New Roman" w:cs="Times New Roman"/>
          <w:sz w:val="24"/>
          <w:szCs w:val="24"/>
        </w:rPr>
        <w:t>»</w:t>
      </w:r>
      <w:r>
        <w:rPr>
          <w:rFonts w:ascii="Times New Roman" w:hAnsi="Times New Roman" w:cs="Times New Roman"/>
          <w:sz w:val="24"/>
          <w:szCs w:val="24"/>
        </w:rPr>
        <w:t xml:space="preserve">, а также предусматривающие принятие новых расходных обязательств МО МР </w:t>
      </w:r>
      <w:r w:rsidR="00BA3C89">
        <w:rPr>
          <w:rFonts w:ascii="Times New Roman" w:hAnsi="Times New Roman" w:cs="Times New Roman"/>
          <w:sz w:val="24"/>
          <w:szCs w:val="24"/>
        </w:rPr>
        <w:t>«</w:t>
      </w:r>
      <w:r>
        <w:rPr>
          <w:rFonts w:ascii="Times New Roman" w:hAnsi="Times New Roman" w:cs="Times New Roman"/>
          <w:sz w:val="24"/>
          <w:szCs w:val="24"/>
        </w:rPr>
        <w:t>Сыктывдинский</w:t>
      </w:r>
      <w:r w:rsidR="00BA3C89">
        <w:rPr>
          <w:rFonts w:ascii="Times New Roman" w:hAnsi="Times New Roman" w:cs="Times New Roman"/>
          <w:sz w:val="24"/>
          <w:szCs w:val="24"/>
        </w:rPr>
        <w:t>»</w:t>
      </w:r>
      <w:r>
        <w:rPr>
          <w:rFonts w:ascii="Times New Roman" w:hAnsi="Times New Roman" w:cs="Times New Roman"/>
          <w:sz w:val="24"/>
          <w:szCs w:val="24"/>
        </w:rPr>
        <w:t>, возвращаются инициаторам без исполнения.</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75E4">
        <w:rPr>
          <w:rFonts w:ascii="Times New Roman" w:hAnsi="Times New Roman" w:cs="Times New Roman"/>
          <w:sz w:val="24"/>
          <w:szCs w:val="24"/>
        </w:rPr>
        <w:t xml:space="preserve">Муниципальные программы подлежат приведению в соответствие с решением о бюджете согласно </w:t>
      </w:r>
      <w:hyperlink r:id="rId8" w:history="1">
        <w:r w:rsidRPr="00C375E4">
          <w:rPr>
            <w:rFonts w:ascii="Times New Roman" w:hAnsi="Times New Roman" w:cs="Times New Roman"/>
            <w:sz w:val="24"/>
            <w:szCs w:val="24"/>
          </w:rPr>
          <w:t>статье 179</w:t>
        </w:r>
      </w:hyperlink>
      <w:r w:rsidRPr="00C375E4">
        <w:rPr>
          <w:rFonts w:ascii="Times New Roman" w:hAnsi="Times New Roman" w:cs="Times New Roman"/>
          <w:sz w:val="24"/>
          <w:szCs w:val="24"/>
        </w:rPr>
        <w:t xml:space="preserve"> Бюджетного кодекса Российской Федерации</w:t>
      </w:r>
      <w:r>
        <w:rPr>
          <w:rFonts w:ascii="Times New Roman" w:hAnsi="Times New Roman" w:cs="Times New Roman"/>
          <w:sz w:val="24"/>
          <w:szCs w:val="24"/>
        </w:rPr>
        <w:t>.</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3.Администрирование доходов бюджета по межбюджетным трансфертам, а также возврат межбюджетных трансфертов прошлых лет осуществляется главными администраторами доходов бюджета - отраслевыми (функциональными) органами администрации МО МР </w:t>
      </w:r>
      <w:r w:rsidR="00BA3C89">
        <w:rPr>
          <w:rFonts w:ascii="Times New Roman" w:hAnsi="Times New Roman" w:cs="Times New Roman"/>
          <w:sz w:val="24"/>
          <w:szCs w:val="24"/>
        </w:rPr>
        <w:t>«</w:t>
      </w:r>
      <w:r>
        <w:rPr>
          <w:rFonts w:ascii="Times New Roman" w:hAnsi="Times New Roman" w:cs="Times New Roman"/>
          <w:sz w:val="24"/>
          <w:szCs w:val="24"/>
        </w:rPr>
        <w:t>Сыктывдинский</w:t>
      </w:r>
      <w:r w:rsidR="00BA3C89">
        <w:rPr>
          <w:rFonts w:ascii="Times New Roman" w:hAnsi="Times New Roman" w:cs="Times New Roman"/>
          <w:sz w:val="24"/>
          <w:szCs w:val="24"/>
        </w:rPr>
        <w:t>»</w:t>
      </w:r>
      <w:r>
        <w:rPr>
          <w:rFonts w:ascii="Times New Roman" w:hAnsi="Times New Roman" w:cs="Times New Roman"/>
          <w:sz w:val="24"/>
          <w:szCs w:val="24"/>
        </w:rPr>
        <w:t>, уполномоченными в соответствии с действующим законодательством на использование указанных денежных средств.</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Главным администраторам (администраторам) доходов бюджета обеспечить:</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39254B">
        <w:rPr>
          <w:rFonts w:ascii="Times New Roman" w:hAnsi="Times New Roman" w:cs="Times New Roman"/>
          <w:sz w:val="24"/>
          <w:szCs w:val="24"/>
        </w:rPr>
        <w:t>и</w:t>
      </w:r>
      <w:r>
        <w:rPr>
          <w:rFonts w:ascii="Times New Roman" w:hAnsi="Times New Roman" w:cs="Times New Roman"/>
          <w:sz w:val="24"/>
          <w:szCs w:val="24"/>
        </w:rPr>
        <w:t>сполнение утвержденных плановых бюджетных назначений по администрируемым доходам в полном объеме в соответствии с установленным прогнозным заданием в разрезе администрируемых доходов бюджета.</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39254B">
        <w:rPr>
          <w:rFonts w:ascii="Times New Roman" w:hAnsi="Times New Roman" w:cs="Times New Roman"/>
          <w:sz w:val="24"/>
          <w:szCs w:val="24"/>
        </w:rPr>
        <w:t>п</w:t>
      </w:r>
      <w:r>
        <w:rPr>
          <w:rFonts w:ascii="Times New Roman" w:hAnsi="Times New Roman" w:cs="Times New Roman"/>
          <w:sz w:val="24"/>
          <w:szCs w:val="24"/>
        </w:rPr>
        <w:t xml:space="preserve">овышение качества финансового </w:t>
      </w:r>
      <w:r w:rsidR="004A03EB">
        <w:rPr>
          <w:rFonts w:ascii="Times New Roman" w:hAnsi="Times New Roman" w:cs="Times New Roman"/>
          <w:sz w:val="24"/>
          <w:szCs w:val="24"/>
        </w:rPr>
        <w:t>управления</w:t>
      </w:r>
      <w:r>
        <w:rPr>
          <w:rFonts w:ascii="Times New Roman" w:hAnsi="Times New Roman" w:cs="Times New Roman"/>
          <w:sz w:val="24"/>
          <w:szCs w:val="24"/>
        </w:rPr>
        <w:t>, в том числе за счет:</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проведения мероприятий по увеличению поступлений по администрируемым доходам бюджета;</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принятия мер по сокращению задолженности и своевременному списанию безнадежной к взысканию задолженности по администрируемым доходам бюджета;</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усиление работы по взаимодействию со службой судебных приставов в целях взыскания задолженности по неналоговым доходам;</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принятия мер по своевременному уточнению невыясненных поступлений для зачисления на соответствующие коды бюджетной классификации Российской Федерации.</w:t>
      </w:r>
    </w:p>
    <w:p w:rsidR="00FD672E" w:rsidRDefault="00FD672E" w:rsidP="0003756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FB1791">
        <w:rPr>
          <w:rFonts w:ascii="Times New Roman" w:hAnsi="Times New Roman" w:cs="Times New Roman"/>
          <w:sz w:val="24"/>
          <w:szCs w:val="24"/>
        </w:rPr>
        <w:t>о</w:t>
      </w:r>
      <w:r>
        <w:rPr>
          <w:rFonts w:ascii="Times New Roman" w:hAnsi="Times New Roman" w:cs="Times New Roman"/>
          <w:sz w:val="24"/>
          <w:szCs w:val="24"/>
        </w:rPr>
        <w:t>существление мероприятий, направленных на повышение качества предоставляемых в управлениефинансов сведений, необходимых для исполнения доходной части бюджета, предусмотренных муниципальными правовыми актами.</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7744">
        <w:rPr>
          <w:rFonts w:ascii="Times New Roman" w:hAnsi="Times New Roman" w:cs="Times New Roman"/>
          <w:sz w:val="24"/>
          <w:szCs w:val="24"/>
        </w:rPr>
        <w:t>5. Главным распорядителям (получателям) бюджетных средств:</w:t>
      </w:r>
    </w:p>
    <w:p w:rsidR="00FD672E" w:rsidRPr="0001344D"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FB1791">
        <w:rPr>
          <w:rFonts w:ascii="Times New Roman" w:hAnsi="Times New Roman" w:cs="Times New Roman"/>
          <w:sz w:val="24"/>
          <w:szCs w:val="24"/>
        </w:rPr>
        <w:t>в</w:t>
      </w:r>
      <w:r>
        <w:rPr>
          <w:rFonts w:ascii="Times New Roman" w:hAnsi="Times New Roman" w:cs="Times New Roman"/>
          <w:sz w:val="24"/>
          <w:szCs w:val="24"/>
        </w:rPr>
        <w:t xml:space="preserve"> соответствии с </w:t>
      </w:r>
      <w:r w:rsidRPr="0001344D">
        <w:rPr>
          <w:rFonts w:ascii="Times New Roman" w:hAnsi="Times New Roman" w:cs="Times New Roman"/>
          <w:sz w:val="24"/>
          <w:szCs w:val="24"/>
        </w:rPr>
        <w:t xml:space="preserve">требованиями </w:t>
      </w:r>
      <w:hyperlink r:id="rId9" w:history="1">
        <w:r w:rsidRPr="0001344D">
          <w:rPr>
            <w:rFonts w:ascii="Times New Roman" w:hAnsi="Times New Roman" w:cs="Times New Roman"/>
            <w:sz w:val="24"/>
            <w:szCs w:val="24"/>
          </w:rPr>
          <w:t>статей 28</w:t>
        </w:r>
      </w:hyperlink>
      <w:r w:rsidRPr="0001344D">
        <w:rPr>
          <w:rFonts w:ascii="Times New Roman" w:hAnsi="Times New Roman" w:cs="Times New Roman"/>
          <w:sz w:val="24"/>
          <w:szCs w:val="24"/>
        </w:rPr>
        <w:t xml:space="preserve">, </w:t>
      </w:r>
      <w:hyperlink r:id="rId10" w:history="1">
        <w:r w:rsidRPr="0001344D">
          <w:rPr>
            <w:rFonts w:ascii="Times New Roman" w:hAnsi="Times New Roman" w:cs="Times New Roman"/>
            <w:sz w:val="24"/>
            <w:szCs w:val="24"/>
          </w:rPr>
          <w:t>34</w:t>
        </w:r>
      </w:hyperlink>
      <w:r w:rsidRPr="0001344D">
        <w:rPr>
          <w:rFonts w:ascii="Times New Roman" w:hAnsi="Times New Roman" w:cs="Times New Roman"/>
          <w:sz w:val="24"/>
          <w:szCs w:val="24"/>
        </w:rPr>
        <w:t xml:space="preserve">, </w:t>
      </w:r>
      <w:hyperlink r:id="rId11" w:history="1">
        <w:r w:rsidRPr="0001344D">
          <w:rPr>
            <w:rFonts w:ascii="Times New Roman" w:hAnsi="Times New Roman" w:cs="Times New Roman"/>
            <w:sz w:val="24"/>
            <w:szCs w:val="24"/>
          </w:rPr>
          <w:t>158</w:t>
        </w:r>
      </w:hyperlink>
      <w:r w:rsidRPr="0001344D">
        <w:rPr>
          <w:rFonts w:ascii="Times New Roman" w:hAnsi="Times New Roman" w:cs="Times New Roman"/>
          <w:sz w:val="24"/>
          <w:szCs w:val="24"/>
        </w:rPr>
        <w:t xml:space="preserve">, </w:t>
      </w:r>
      <w:hyperlink r:id="rId12" w:history="1">
        <w:r w:rsidRPr="0001344D">
          <w:rPr>
            <w:rFonts w:ascii="Times New Roman" w:hAnsi="Times New Roman" w:cs="Times New Roman"/>
            <w:sz w:val="24"/>
            <w:szCs w:val="24"/>
          </w:rPr>
          <w:t>162</w:t>
        </w:r>
      </w:hyperlink>
      <w:r w:rsidRPr="0001344D">
        <w:rPr>
          <w:rFonts w:ascii="Times New Roman" w:hAnsi="Times New Roman" w:cs="Times New Roman"/>
          <w:sz w:val="24"/>
          <w:szCs w:val="24"/>
        </w:rPr>
        <w:t xml:space="preserve"> Бюджетного кодекса Российской Федерации обеспечить результативное, эффективное, адресное и целевое использование средств, выделяемых из бюджета, в соответствии с утвержденными им бюджетными ассигнованиями и лимитами бюджетных обязательств</w:t>
      </w:r>
      <w:r w:rsidR="00FB1791">
        <w:rPr>
          <w:rFonts w:ascii="Times New Roman" w:hAnsi="Times New Roman" w:cs="Times New Roman"/>
          <w:sz w:val="24"/>
          <w:szCs w:val="24"/>
        </w:rPr>
        <w:t>;</w:t>
      </w:r>
    </w:p>
    <w:p w:rsidR="00FD672E" w:rsidRPr="0001344D"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344D">
        <w:rPr>
          <w:rFonts w:ascii="Times New Roman" w:hAnsi="Times New Roman" w:cs="Times New Roman"/>
          <w:sz w:val="24"/>
          <w:szCs w:val="24"/>
        </w:rPr>
        <w:t xml:space="preserve">2) </w:t>
      </w:r>
      <w:r w:rsidR="00FB1791">
        <w:rPr>
          <w:rFonts w:ascii="Times New Roman" w:hAnsi="Times New Roman" w:cs="Times New Roman"/>
          <w:sz w:val="24"/>
          <w:szCs w:val="24"/>
        </w:rPr>
        <w:t>о</w:t>
      </w:r>
      <w:r w:rsidRPr="0001344D">
        <w:rPr>
          <w:rFonts w:ascii="Times New Roman" w:hAnsi="Times New Roman" w:cs="Times New Roman"/>
          <w:sz w:val="24"/>
          <w:szCs w:val="24"/>
        </w:rPr>
        <w:t>беспечить ведение реестра расходных обязательств, подлежащ</w:t>
      </w:r>
      <w:r w:rsidR="001F269D">
        <w:rPr>
          <w:rFonts w:ascii="Times New Roman" w:hAnsi="Times New Roman" w:cs="Times New Roman"/>
          <w:sz w:val="24"/>
          <w:szCs w:val="24"/>
        </w:rPr>
        <w:t>его</w:t>
      </w:r>
      <w:r w:rsidRPr="0001344D">
        <w:rPr>
          <w:rFonts w:ascii="Times New Roman" w:hAnsi="Times New Roman" w:cs="Times New Roman"/>
          <w:sz w:val="24"/>
          <w:szCs w:val="24"/>
        </w:rPr>
        <w:t xml:space="preserve"> исполнению в пределах утвержденных ему лимитов бюджетных обязательств и бюджетных ассигнований, в соответствии с требованиями, установленными </w:t>
      </w:r>
      <w:hyperlink r:id="rId13" w:history="1">
        <w:r w:rsidRPr="0001344D">
          <w:rPr>
            <w:rFonts w:ascii="Times New Roman" w:hAnsi="Times New Roman" w:cs="Times New Roman"/>
            <w:sz w:val="24"/>
            <w:szCs w:val="24"/>
          </w:rPr>
          <w:t>Порядком</w:t>
        </w:r>
      </w:hyperlink>
      <w:r w:rsidRPr="0001344D">
        <w:rPr>
          <w:rFonts w:ascii="Times New Roman" w:hAnsi="Times New Roman" w:cs="Times New Roman"/>
          <w:sz w:val="24"/>
          <w:szCs w:val="24"/>
        </w:rPr>
        <w:t xml:space="preserve"> ведения реестра расходных обязательств МО МР</w:t>
      </w:r>
      <w:r w:rsidR="007F3D8D">
        <w:rPr>
          <w:rFonts w:ascii="Times New Roman" w:hAnsi="Times New Roman" w:cs="Times New Roman"/>
          <w:sz w:val="24"/>
          <w:szCs w:val="24"/>
        </w:rPr>
        <w:t xml:space="preserve"> «</w:t>
      </w:r>
      <w:r w:rsidRPr="0001344D">
        <w:rPr>
          <w:rFonts w:ascii="Times New Roman" w:hAnsi="Times New Roman" w:cs="Times New Roman"/>
          <w:sz w:val="24"/>
          <w:szCs w:val="24"/>
        </w:rPr>
        <w:t>Сыктывдинский</w:t>
      </w:r>
      <w:r w:rsidR="007F3D8D">
        <w:rPr>
          <w:rFonts w:ascii="Times New Roman" w:hAnsi="Times New Roman" w:cs="Times New Roman"/>
          <w:sz w:val="24"/>
          <w:szCs w:val="24"/>
        </w:rPr>
        <w:t>»</w:t>
      </w:r>
      <w:r w:rsidR="00FB1791">
        <w:rPr>
          <w:rFonts w:ascii="Times New Roman" w:hAnsi="Times New Roman" w:cs="Times New Roman"/>
          <w:sz w:val="24"/>
          <w:szCs w:val="24"/>
        </w:rPr>
        <w:t>;</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344D">
        <w:rPr>
          <w:rFonts w:ascii="Times New Roman" w:hAnsi="Times New Roman" w:cs="Times New Roman"/>
          <w:sz w:val="24"/>
          <w:szCs w:val="24"/>
        </w:rPr>
        <w:t xml:space="preserve">3) </w:t>
      </w:r>
      <w:r w:rsidR="00FB1791">
        <w:rPr>
          <w:rFonts w:ascii="Times New Roman" w:hAnsi="Times New Roman" w:cs="Times New Roman"/>
          <w:sz w:val="24"/>
          <w:szCs w:val="24"/>
        </w:rPr>
        <w:t>о</w:t>
      </w:r>
      <w:r w:rsidRPr="0001344D">
        <w:rPr>
          <w:rFonts w:ascii="Times New Roman" w:hAnsi="Times New Roman" w:cs="Times New Roman"/>
          <w:sz w:val="24"/>
          <w:szCs w:val="24"/>
        </w:rPr>
        <w:t xml:space="preserve">беспечить своевременное формирование и доведение муниципальных заданий на оказание муниципальных услуг (выполнение работ), подведомственным муниципальным учреждениям в соответствии со </w:t>
      </w:r>
      <w:hyperlink r:id="rId14" w:history="1">
        <w:r w:rsidRPr="0001344D">
          <w:rPr>
            <w:rFonts w:ascii="Times New Roman" w:hAnsi="Times New Roman" w:cs="Times New Roman"/>
            <w:sz w:val="24"/>
            <w:szCs w:val="24"/>
          </w:rPr>
          <w:t>статьей 69.2</w:t>
        </w:r>
      </w:hyperlink>
      <w:r w:rsidRPr="0001344D">
        <w:rPr>
          <w:rFonts w:ascii="Times New Roman" w:hAnsi="Times New Roman" w:cs="Times New Roman"/>
          <w:sz w:val="24"/>
          <w:szCs w:val="24"/>
        </w:rPr>
        <w:t xml:space="preserve"> Бюджетного кодекса </w:t>
      </w:r>
      <w:r>
        <w:rPr>
          <w:rFonts w:ascii="Times New Roman" w:hAnsi="Times New Roman" w:cs="Times New Roman"/>
          <w:sz w:val="24"/>
          <w:szCs w:val="24"/>
        </w:rPr>
        <w:t>Российской Федерации и в соответствии с утвержденными объемами бюджетных ассигнований</w:t>
      </w:r>
      <w:r w:rsidR="00FB1791">
        <w:rPr>
          <w:rFonts w:ascii="Times New Roman" w:hAnsi="Times New Roman" w:cs="Times New Roman"/>
          <w:sz w:val="24"/>
          <w:szCs w:val="24"/>
        </w:rPr>
        <w:t>;</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FB1791">
        <w:rPr>
          <w:rFonts w:ascii="Times New Roman" w:hAnsi="Times New Roman" w:cs="Times New Roman"/>
          <w:sz w:val="24"/>
          <w:szCs w:val="24"/>
        </w:rPr>
        <w:t>о</w:t>
      </w:r>
      <w:r>
        <w:rPr>
          <w:rFonts w:ascii="Times New Roman" w:hAnsi="Times New Roman" w:cs="Times New Roman"/>
          <w:sz w:val="24"/>
          <w:szCs w:val="24"/>
        </w:rPr>
        <w:t>беспечить своевременное, качественное и доступное оказание муниципальных услуг (выполнение работ) подведомственн</w:t>
      </w:r>
      <w:r w:rsidR="00FB1791">
        <w:rPr>
          <w:rFonts w:ascii="Times New Roman" w:hAnsi="Times New Roman" w:cs="Times New Roman"/>
          <w:sz w:val="24"/>
          <w:szCs w:val="24"/>
        </w:rPr>
        <w:t>ыми муниципальными учреждениями;</w:t>
      </w:r>
    </w:p>
    <w:p w:rsidR="00FD672E" w:rsidRDefault="00FD672E" w:rsidP="0003756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FB1791">
        <w:rPr>
          <w:rFonts w:ascii="Times New Roman" w:hAnsi="Times New Roman" w:cs="Times New Roman"/>
          <w:sz w:val="24"/>
          <w:szCs w:val="24"/>
        </w:rPr>
        <w:t>о</w:t>
      </w:r>
      <w:r>
        <w:rPr>
          <w:rFonts w:ascii="Times New Roman" w:hAnsi="Times New Roman" w:cs="Times New Roman"/>
          <w:sz w:val="24"/>
          <w:szCs w:val="24"/>
        </w:rPr>
        <w:t>беспечить ежемесячный мониторинг и контроль по и</w:t>
      </w:r>
      <w:r w:rsidR="00FB1791">
        <w:rPr>
          <w:rFonts w:ascii="Times New Roman" w:hAnsi="Times New Roman" w:cs="Times New Roman"/>
          <w:sz w:val="24"/>
          <w:szCs w:val="24"/>
        </w:rPr>
        <w:t>сполнению муниципальных заданий;</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FB1791">
        <w:rPr>
          <w:rFonts w:ascii="Times New Roman" w:hAnsi="Times New Roman" w:cs="Times New Roman"/>
          <w:sz w:val="24"/>
          <w:szCs w:val="24"/>
        </w:rPr>
        <w:t>о</w:t>
      </w:r>
      <w:r>
        <w:rPr>
          <w:rFonts w:ascii="Times New Roman" w:hAnsi="Times New Roman" w:cs="Times New Roman"/>
          <w:sz w:val="24"/>
          <w:szCs w:val="24"/>
        </w:rPr>
        <w:t xml:space="preserve">существлять контрольные мероприятия в рамках внутриведомственного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деятельнос</w:t>
      </w:r>
      <w:r w:rsidR="00FB1791">
        <w:rPr>
          <w:rFonts w:ascii="Times New Roman" w:hAnsi="Times New Roman" w:cs="Times New Roman"/>
          <w:sz w:val="24"/>
          <w:szCs w:val="24"/>
        </w:rPr>
        <w:t>тью подведомственных учреждений;</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FB1791">
        <w:rPr>
          <w:rFonts w:ascii="Times New Roman" w:hAnsi="Times New Roman" w:cs="Times New Roman"/>
          <w:sz w:val="24"/>
          <w:szCs w:val="24"/>
        </w:rPr>
        <w:t>о</w:t>
      </w:r>
      <w:r>
        <w:rPr>
          <w:rFonts w:ascii="Times New Roman" w:hAnsi="Times New Roman" w:cs="Times New Roman"/>
          <w:sz w:val="24"/>
          <w:szCs w:val="24"/>
        </w:rPr>
        <w:t xml:space="preserve">беспечить ежемесячный мониторинг средней заработной платы отдельных категорий работников, определенных </w:t>
      </w:r>
      <w:r w:rsidR="00FB1791">
        <w:rPr>
          <w:rFonts w:ascii="Times New Roman" w:hAnsi="Times New Roman" w:cs="Times New Roman"/>
          <w:sz w:val="24"/>
          <w:szCs w:val="24"/>
        </w:rPr>
        <w:t>майскими У</w:t>
      </w:r>
      <w:r>
        <w:rPr>
          <w:rFonts w:ascii="Times New Roman" w:hAnsi="Times New Roman" w:cs="Times New Roman"/>
          <w:sz w:val="24"/>
          <w:szCs w:val="24"/>
        </w:rPr>
        <w:t>казами Президента Российской Федерации, обеспечить</w:t>
      </w:r>
      <w:r w:rsidR="007F3D8D">
        <w:rPr>
          <w:rFonts w:ascii="Times New Roman" w:hAnsi="Times New Roman" w:cs="Times New Roman"/>
          <w:sz w:val="24"/>
          <w:szCs w:val="24"/>
        </w:rPr>
        <w:t xml:space="preserve"> реализацию планов мероприятий «</w:t>
      </w:r>
      <w:r>
        <w:rPr>
          <w:rFonts w:ascii="Times New Roman" w:hAnsi="Times New Roman" w:cs="Times New Roman"/>
          <w:sz w:val="24"/>
          <w:szCs w:val="24"/>
        </w:rPr>
        <w:t>дорожных карт</w:t>
      </w:r>
      <w:r w:rsidR="007F3D8D">
        <w:rPr>
          <w:rFonts w:ascii="Times New Roman" w:hAnsi="Times New Roman" w:cs="Times New Roman"/>
          <w:sz w:val="24"/>
          <w:szCs w:val="24"/>
        </w:rPr>
        <w:t>»</w:t>
      </w:r>
      <w:r>
        <w:rPr>
          <w:rFonts w:ascii="Times New Roman" w:hAnsi="Times New Roman" w:cs="Times New Roman"/>
          <w:sz w:val="24"/>
          <w:szCs w:val="24"/>
        </w:rPr>
        <w:t xml:space="preserve"> в соответствующей сфере</w:t>
      </w:r>
      <w:r w:rsidR="00FB1791">
        <w:rPr>
          <w:rFonts w:ascii="Times New Roman" w:hAnsi="Times New Roman" w:cs="Times New Roman"/>
          <w:sz w:val="24"/>
          <w:szCs w:val="24"/>
        </w:rPr>
        <w:t>;</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CC4">
        <w:rPr>
          <w:rFonts w:ascii="Times New Roman" w:hAnsi="Times New Roman" w:cs="Times New Roman"/>
          <w:sz w:val="24"/>
          <w:szCs w:val="24"/>
        </w:rPr>
        <w:t>8)</w:t>
      </w:r>
      <w:r w:rsidR="00FB1791">
        <w:rPr>
          <w:rFonts w:ascii="Times New Roman" w:hAnsi="Times New Roman" w:cs="Times New Roman"/>
          <w:sz w:val="24"/>
          <w:szCs w:val="24"/>
        </w:rPr>
        <w:t>п</w:t>
      </w:r>
      <w:r>
        <w:rPr>
          <w:rFonts w:ascii="Times New Roman" w:hAnsi="Times New Roman" w:cs="Times New Roman"/>
          <w:sz w:val="24"/>
          <w:szCs w:val="24"/>
        </w:rPr>
        <w:t xml:space="preserve">родолжить работу по усилению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состоянием расчетной дисциплины, полнотой проведения инвентаризации имущества и обязательств, сокращению дебиторск</w:t>
      </w:r>
      <w:r w:rsidR="00FB1791">
        <w:rPr>
          <w:rFonts w:ascii="Times New Roman" w:hAnsi="Times New Roman" w:cs="Times New Roman"/>
          <w:sz w:val="24"/>
          <w:szCs w:val="24"/>
        </w:rPr>
        <w:t>ой и кредиторской задолженности;</w:t>
      </w:r>
    </w:p>
    <w:p w:rsidR="00FD672E" w:rsidRDefault="00FB179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w:t>
      </w:r>
      <w:r w:rsidR="00FD672E">
        <w:rPr>
          <w:rFonts w:ascii="Times New Roman" w:hAnsi="Times New Roman" w:cs="Times New Roman"/>
          <w:sz w:val="24"/>
          <w:szCs w:val="24"/>
        </w:rPr>
        <w:t>беспечить применение принципов эффективного контра</w:t>
      </w:r>
      <w:r>
        <w:rPr>
          <w:rFonts w:ascii="Times New Roman" w:hAnsi="Times New Roman" w:cs="Times New Roman"/>
          <w:sz w:val="24"/>
          <w:szCs w:val="24"/>
        </w:rPr>
        <w:t>кта в муниципальных учреждениях;</w:t>
      </w:r>
    </w:p>
    <w:p w:rsidR="00FD672E" w:rsidRDefault="00FD672E" w:rsidP="00DF34C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FB1791">
        <w:rPr>
          <w:rFonts w:ascii="Times New Roman" w:hAnsi="Times New Roman" w:cs="Times New Roman"/>
          <w:sz w:val="24"/>
          <w:szCs w:val="24"/>
        </w:rPr>
        <w:t>н</w:t>
      </w:r>
      <w:r>
        <w:rPr>
          <w:rFonts w:ascii="Times New Roman" w:hAnsi="Times New Roman" w:cs="Times New Roman"/>
          <w:sz w:val="24"/>
          <w:szCs w:val="24"/>
        </w:rPr>
        <w:t xml:space="preserve">е допускать образования по состоянию на 1-е число месяца, следующего за </w:t>
      </w:r>
      <w:proofErr w:type="gramStart"/>
      <w:r>
        <w:rPr>
          <w:rFonts w:ascii="Times New Roman" w:hAnsi="Times New Roman" w:cs="Times New Roman"/>
          <w:sz w:val="24"/>
          <w:szCs w:val="24"/>
        </w:rPr>
        <w:t>отчетным</w:t>
      </w:r>
      <w:proofErr w:type="gramEnd"/>
      <w:r>
        <w:rPr>
          <w:rFonts w:ascii="Times New Roman" w:hAnsi="Times New Roman" w:cs="Times New Roman"/>
          <w:sz w:val="24"/>
          <w:szCs w:val="24"/>
        </w:rPr>
        <w:t>, просроченной кредиторской, а также необоснов</w:t>
      </w:r>
      <w:r w:rsidR="00FB1791">
        <w:rPr>
          <w:rFonts w:ascii="Times New Roman" w:hAnsi="Times New Roman" w:cs="Times New Roman"/>
          <w:sz w:val="24"/>
          <w:szCs w:val="24"/>
        </w:rPr>
        <w:t>анной дебиторской задолженности;</w:t>
      </w:r>
    </w:p>
    <w:p w:rsidR="00FD672E" w:rsidRDefault="00FD672E" w:rsidP="00DF34C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заключении (перезаключении) трудового договора с руководителем муниципального учреждения предусматривать в нем в разделе обязанностей руководителя пункт о недопущении просроченной кредиторской задолженности, превышающей предельно допустимые значения, установленные органом, осуществляющим функции и полномочия учредителя</w:t>
      </w:r>
      <w:r w:rsidR="00FB1791">
        <w:rPr>
          <w:rFonts w:ascii="Times New Roman" w:hAnsi="Times New Roman" w:cs="Times New Roman"/>
          <w:sz w:val="24"/>
          <w:szCs w:val="24"/>
        </w:rPr>
        <w:t>;</w:t>
      </w:r>
    </w:p>
    <w:p w:rsidR="00FD672E" w:rsidRDefault="00FB179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п</w:t>
      </w:r>
      <w:r w:rsidR="00FD672E">
        <w:rPr>
          <w:rFonts w:ascii="Times New Roman" w:hAnsi="Times New Roman" w:cs="Times New Roman"/>
          <w:sz w:val="24"/>
          <w:szCs w:val="24"/>
        </w:rPr>
        <w:t>роводить и</w:t>
      </w:r>
      <w:r w:rsidR="00FD672E" w:rsidRPr="000D63C8">
        <w:rPr>
          <w:rFonts w:ascii="Times New Roman" w:hAnsi="Times New Roman" w:cs="Times New Roman"/>
          <w:sz w:val="24"/>
          <w:szCs w:val="24"/>
        </w:rPr>
        <w:t>нвентаризаци</w:t>
      </w:r>
      <w:r w:rsidR="00FD672E">
        <w:rPr>
          <w:rFonts w:ascii="Times New Roman" w:hAnsi="Times New Roman" w:cs="Times New Roman"/>
          <w:sz w:val="24"/>
          <w:szCs w:val="24"/>
        </w:rPr>
        <w:t>ю</w:t>
      </w:r>
      <w:r w:rsidR="00FD672E" w:rsidRPr="000D63C8">
        <w:rPr>
          <w:rFonts w:ascii="Times New Roman" w:hAnsi="Times New Roman" w:cs="Times New Roman"/>
          <w:sz w:val="24"/>
          <w:szCs w:val="24"/>
        </w:rPr>
        <w:t xml:space="preserve"> и оптимизаци</w:t>
      </w:r>
      <w:r w:rsidR="00FD672E">
        <w:rPr>
          <w:rFonts w:ascii="Times New Roman" w:hAnsi="Times New Roman" w:cs="Times New Roman"/>
          <w:sz w:val="24"/>
          <w:szCs w:val="24"/>
        </w:rPr>
        <w:t>ю</w:t>
      </w:r>
      <w:r w:rsidR="00FD672E" w:rsidRPr="000D63C8">
        <w:rPr>
          <w:rFonts w:ascii="Times New Roman" w:hAnsi="Times New Roman" w:cs="Times New Roman"/>
          <w:sz w:val="24"/>
          <w:szCs w:val="24"/>
        </w:rPr>
        <w:t xml:space="preserve"> сети муниципальных учреждений</w:t>
      </w:r>
      <w:r w:rsidR="00FD672E">
        <w:rPr>
          <w:rFonts w:ascii="Times New Roman" w:hAnsi="Times New Roman" w:cs="Times New Roman"/>
          <w:sz w:val="24"/>
          <w:szCs w:val="24"/>
        </w:rPr>
        <w:t>.</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Не допускать увеличения численности работников в сравнении с исходными (базовыми) показателями, согласованными с органами исполнительной власти Республики Коми, а также штатной численности, за исключением </w:t>
      </w:r>
      <w:proofErr w:type="gramStart"/>
      <w:r>
        <w:rPr>
          <w:rFonts w:ascii="Times New Roman" w:hAnsi="Times New Roman" w:cs="Times New Roman"/>
          <w:sz w:val="24"/>
          <w:szCs w:val="24"/>
        </w:rPr>
        <w:t>случаев увеличения количества получателей муниципальных услуг</w:t>
      </w:r>
      <w:proofErr w:type="gramEnd"/>
      <w:r>
        <w:rPr>
          <w:rFonts w:ascii="Times New Roman" w:hAnsi="Times New Roman" w:cs="Times New Roman"/>
          <w:sz w:val="24"/>
          <w:szCs w:val="24"/>
        </w:rPr>
        <w:t xml:space="preserve"> в связи с вводом новых объектов соци</w:t>
      </w:r>
      <w:r w:rsidR="00FB1791">
        <w:rPr>
          <w:rFonts w:ascii="Times New Roman" w:hAnsi="Times New Roman" w:cs="Times New Roman"/>
          <w:sz w:val="24"/>
          <w:szCs w:val="24"/>
        </w:rPr>
        <w:t>альной сферы;</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12)</w:t>
      </w:r>
      <w:r w:rsidR="00FB1791">
        <w:rPr>
          <w:rFonts w:ascii="Times New Roman" w:hAnsi="Times New Roman" w:cs="Times New Roman"/>
          <w:sz w:val="24"/>
          <w:szCs w:val="24"/>
        </w:rPr>
        <w:t>п</w:t>
      </w:r>
      <w:r>
        <w:rPr>
          <w:rFonts w:ascii="Times New Roman" w:hAnsi="Times New Roman" w:cs="Times New Roman"/>
          <w:sz w:val="24"/>
          <w:szCs w:val="24"/>
        </w:rPr>
        <w:t xml:space="preserve">родолжить работу по исполнению мер, направленных на обеспечение оптимизации расходов на административно-управленческий, вспомогательный и обслуживающий персонал с учетом предельной доли расходов на оплату их труда в фонде оплаты труда учреждения - не более 40 процентов (в соответствии с </w:t>
      </w:r>
      <w:hyperlink r:id="rId15" w:history="1">
        <w:r w:rsidRPr="0001344D">
          <w:rPr>
            <w:rFonts w:ascii="Times New Roman" w:hAnsi="Times New Roman" w:cs="Times New Roman"/>
            <w:sz w:val="24"/>
            <w:szCs w:val="24"/>
          </w:rPr>
          <w:t>Программой</w:t>
        </w:r>
      </w:hyperlink>
      <w:r>
        <w:rPr>
          <w:rFonts w:ascii="Times New Roman" w:hAnsi="Times New Roman" w:cs="Times New Roman"/>
          <w:sz w:val="24"/>
          <w:szCs w:val="24"/>
        </w:rPr>
        <w:t>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N2190-р)</w:t>
      </w:r>
      <w:r w:rsidR="00FB1791">
        <w:rPr>
          <w:rFonts w:ascii="Times New Roman" w:hAnsi="Times New Roman" w:cs="Times New Roman"/>
          <w:sz w:val="24"/>
          <w:szCs w:val="24"/>
        </w:rPr>
        <w:t>;</w:t>
      </w:r>
      <w:proofErr w:type="gramEnd"/>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r w:rsidR="00FB1791">
        <w:rPr>
          <w:rFonts w:ascii="Times New Roman" w:hAnsi="Times New Roman" w:cs="Times New Roman"/>
          <w:sz w:val="24"/>
          <w:szCs w:val="24"/>
        </w:rPr>
        <w:t>о</w:t>
      </w:r>
      <w:r>
        <w:rPr>
          <w:rFonts w:ascii="Times New Roman" w:hAnsi="Times New Roman" w:cs="Times New Roman"/>
          <w:sz w:val="24"/>
          <w:szCs w:val="24"/>
        </w:rPr>
        <w:t xml:space="preserve">беспечить заключение муниципальных контрактов по капитальным вложениям в объекты капитального строительства не позднее </w:t>
      </w:r>
      <w:r w:rsidRPr="00F51D35">
        <w:rPr>
          <w:rFonts w:ascii="Times New Roman" w:hAnsi="Times New Roman" w:cs="Times New Roman"/>
          <w:sz w:val="24"/>
          <w:szCs w:val="24"/>
        </w:rPr>
        <w:t>1 апреля 201</w:t>
      </w:r>
      <w:r w:rsidR="00101F10">
        <w:rPr>
          <w:rFonts w:ascii="Times New Roman" w:hAnsi="Times New Roman" w:cs="Times New Roman"/>
          <w:sz w:val="24"/>
          <w:szCs w:val="24"/>
        </w:rPr>
        <w:t>8</w:t>
      </w:r>
      <w:r w:rsidRPr="00F51D35">
        <w:rPr>
          <w:rFonts w:ascii="Times New Roman" w:hAnsi="Times New Roman" w:cs="Times New Roman"/>
          <w:sz w:val="24"/>
          <w:szCs w:val="24"/>
        </w:rPr>
        <w:t>г</w:t>
      </w:r>
      <w:r w:rsidR="00FB1791">
        <w:rPr>
          <w:rFonts w:ascii="Times New Roman" w:hAnsi="Times New Roman" w:cs="Times New Roman"/>
          <w:sz w:val="24"/>
          <w:szCs w:val="24"/>
        </w:rPr>
        <w:t>ода;</w:t>
      </w:r>
    </w:p>
    <w:p w:rsidR="00FD672E"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r w:rsidR="00FB1791">
        <w:rPr>
          <w:rFonts w:ascii="Times New Roman" w:hAnsi="Times New Roman" w:cs="Times New Roman"/>
          <w:sz w:val="24"/>
          <w:szCs w:val="24"/>
        </w:rPr>
        <w:t>э</w:t>
      </w:r>
      <w:r>
        <w:rPr>
          <w:rFonts w:ascii="Times New Roman" w:hAnsi="Times New Roman" w:cs="Times New Roman"/>
          <w:sz w:val="24"/>
          <w:szCs w:val="24"/>
        </w:rPr>
        <w:t>кономию по начислениям на выплаты по оплате труда направлять в первоочередном порядке наисполнение требований исполнительных документов судов и погаш</w:t>
      </w:r>
      <w:r w:rsidR="00FB1791">
        <w:rPr>
          <w:rFonts w:ascii="Times New Roman" w:hAnsi="Times New Roman" w:cs="Times New Roman"/>
          <w:sz w:val="24"/>
          <w:szCs w:val="24"/>
        </w:rPr>
        <w:t>ение кредиторской задолженности;</w:t>
      </w:r>
    </w:p>
    <w:p w:rsidR="00FD672E" w:rsidRPr="007A30A6" w:rsidRDefault="00FD67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3738">
        <w:rPr>
          <w:rFonts w:ascii="Times New Roman" w:hAnsi="Times New Roman" w:cs="Times New Roman"/>
          <w:sz w:val="24"/>
          <w:szCs w:val="24"/>
        </w:rPr>
        <w:t xml:space="preserve">15) </w:t>
      </w:r>
      <w:r w:rsidR="00FB1791" w:rsidRPr="00D03738">
        <w:rPr>
          <w:rFonts w:ascii="Times New Roman" w:hAnsi="Times New Roman" w:cs="Times New Roman"/>
          <w:sz w:val="24"/>
          <w:szCs w:val="24"/>
        </w:rPr>
        <w:t>н</w:t>
      </w:r>
      <w:r w:rsidRPr="00D03738">
        <w:rPr>
          <w:rFonts w:ascii="Times New Roman" w:hAnsi="Times New Roman" w:cs="Times New Roman"/>
          <w:sz w:val="24"/>
          <w:szCs w:val="24"/>
        </w:rPr>
        <w:t>е допускать роста штатной численности муниципальных служащих и работников,  не относящихся к муниципальным служащим ОМСУ, а</w:t>
      </w:r>
      <w:r w:rsidR="00FB1791" w:rsidRPr="00D03738">
        <w:rPr>
          <w:rFonts w:ascii="Times New Roman" w:hAnsi="Times New Roman" w:cs="Times New Roman"/>
          <w:sz w:val="24"/>
          <w:szCs w:val="24"/>
        </w:rPr>
        <w:t xml:space="preserve"> также расходов на оплату труда;</w:t>
      </w:r>
    </w:p>
    <w:p w:rsidR="00FD672E" w:rsidRPr="00582488" w:rsidRDefault="00FD672E" w:rsidP="00B247B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82488">
        <w:t>16</w:t>
      </w:r>
      <w:r w:rsidRPr="00582488">
        <w:rPr>
          <w:sz w:val="24"/>
          <w:szCs w:val="24"/>
        </w:rPr>
        <w:t xml:space="preserve">) </w:t>
      </w:r>
      <w:r w:rsidR="00FB1791">
        <w:rPr>
          <w:sz w:val="24"/>
          <w:szCs w:val="24"/>
        </w:rPr>
        <w:t>о</w:t>
      </w:r>
      <w:r w:rsidRPr="00582488">
        <w:rPr>
          <w:rFonts w:ascii="Times New Roman" w:hAnsi="Times New Roman" w:cs="Times New Roman"/>
          <w:sz w:val="24"/>
          <w:szCs w:val="24"/>
        </w:rPr>
        <w:t xml:space="preserve">существлять исполнение судебных актов на основании исполнительных документов (исполнительный лист, судебный приказ) и решений налогового органа о взыскании налога, сбора, пеней и штрафов, предусматривающих обращение взыскания на средства местного бюджета в соответствии с </w:t>
      </w:r>
      <w:hyperlink r:id="rId16" w:history="1">
        <w:r w:rsidRPr="00582488">
          <w:rPr>
            <w:rFonts w:ascii="Times New Roman" w:hAnsi="Times New Roman" w:cs="Times New Roman"/>
            <w:color w:val="0000FF"/>
            <w:sz w:val="24"/>
            <w:szCs w:val="24"/>
          </w:rPr>
          <w:t>главой 24.1</w:t>
        </w:r>
      </w:hyperlink>
      <w:r w:rsidRPr="00582488">
        <w:rPr>
          <w:rFonts w:ascii="Times New Roman" w:hAnsi="Times New Roman" w:cs="Times New Roman"/>
          <w:sz w:val="24"/>
          <w:szCs w:val="24"/>
        </w:rPr>
        <w:t xml:space="preserve"> Бюджетного кодекса Российской Федерации, стать</w:t>
      </w:r>
      <w:r w:rsidR="00903155">
        <w:rPr>
          <w:rFonts w:ascii="Times New Roman" w:hAnsi="Times New Roman" w:cs="Times New Roman"/>
          <w:sz w:val="24"/>
          <w:szCs w:val="24"/>
        </w:rPr>
        <w:t xml:space="preserve">ей 30 федерального закона от 08 мая </w:t>
      </w:r>
      <w:r w:rsidRPr="00582488">
        <w:rPr>
          <w:rFonts w:ascii="Times New Roman" w:hAnsi="Times New Roman" w:cs="Times New Roman"/>
          <w:sz w:val="24"/>
          <w:szCs w:val="24"/>
        </w:rPr>
        <w:t>2010 года №83-ФЗ «О внесении изменений в отдельные законодательные акты Российской Федерации в</w:t>
      </w:r>
      <w:proofErr w:type="gramEnd"/>
      <w:r w:rsidRPr="00582488">
        <w:rPr>
          <w:rFonts w:ascii="Times New Roman" w:hAnsi="Times New Roman" w:cs="Times New Roman"/>
          <w:sz w:val="24"/>
          <w:szCs w:val="24"/>
        </w:rPr>
        <w:t xml:space="preserve"> связи с совершенствованием правового положения государственных (муниципальных) учреждений» и  порядком, установленным управлением финансов администрации МО МР «Сыктывдинский»</w:t>
      </w:r>
      <w:r w:rsidR="00903155">
        <w:rPr>
          <w:rFonts w:ascii="Times New Roman" w:hAnsi="Times New Roman" w:cs="Times New Roman"/>
          <w:sz w:val="24"/>
          <w:szCs w:val="24"/>
        </w:rPr>
        <w:t>.</w:t>
      </w:r>
    </w:p>
    <w:p w:rsidR="00FD672E" w:rsidRPr="00582488" w:rsidRDefault="00FD672E" w:rsidP="0025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2488">
        <w:rPr>
          <w:rFonts w:ascii="Times New Roman" w:hAnsi="Times New Roman" w:cs="Times New Roman"/>
          <w:sz w:val="24"/>
          <w:szCs w:val="24"/>
        </w:rPr>
        <w:t xml:space="preserve">Осуществлять исполнение судебных актов (постановлений), предусматривающих обращение взыскания на средства местного бюджета, в соответствии со </w:t>
      </w:r>
      <w:hyperlink r:id="rId17" w:history="1">
        <w:r w:rsidRPr="00582488">
          <w:rPr>
            <w:rFonts w:ascii="Times New Roman" w:hAnsi="Times New Roman" w:cs="Times New Roman"/>
            <w:color w:val="0000FF"/>
            <w:sz w:val="24"/>
            <w:szCs w:val="24"/>
          </w:rPr>
          <w:t>статьей 219</w:t>
        </w:r>
      </w:hyperlink>
      <w:r w:rsidRPr="00582488">
        <w:rPr>
          <w:rFonts w:ascii="Times New Roman" w:hAnsi="Times New Roman" w:cs="Times New Roman"/>
          <w:sz w:val="24"/>
          <w:szCs w:val="24"/>
        </w:rPr>
        <w:t xml:space="preserve"> Бюджетного кодекса Российской Федерации.</w:t>
      </w:r>
    </w:p>
    <w:p w:rsidR="00FD672E" w:rsidRPr="00582488" w:rsidRDefault="00FD672E" w:rsidP="00B247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2488">
        <w:rPr>
          <w:rFonts w:ascii="Times New Roman" w:hAnsi="Times New Roman" w:cs="Times New Roman"/>
          <w:sz w:val="24"/>
          <w:szCs w:val="24"/>
        </w:rPr>
        <w:lastRenderedPageBreak/>
        <w:t>Осуществлять исполнение исполнительных документов и предписаний, выданных не на основании судебных актов (постановления об административных правонарушениях, постановления органов Пенсионного фонда Российской Федерации, решения комиссий по трудовым спорам и другие), предусматривающих обращение взыскания на средства местно</w:t>
      </w:r>
      <w:r w:rsidR="00903155">
        <w:rPr>
          <w:rFonts w:ascii="Times New Roman" w:hAnsi="Times New Roman" w:cs="Times New Roman"/>
          <w:sz w:val="24"/>
          <w:szCs w:val="24"/>
        </w:rPr>
        <w:t>го бюджета за счёт виновных лиц;</w:t>
      </w:r>
    </w:p>
    <w:p w:rsidR="00FD672E" w:rsidRPr="00582488" w:rsidRDefault="00FD672E" w:rsidP="00536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2488">
        <w:rPr>
          <w:rFonts w:ascii="Times New Roman" w:hAnsi="Times New Roman" w:cs="Times New Roman"/>
          <w:sz w:val="24"/>
          <w:szCs w:val="24"/>
        </w:rPr>
        <w:t>17)</w:t>
      </w:r>
      <w:r w:rsidR="00903155">
        <w:rPr>
          <w:rFonts w:ascii="Times New Roman" w:hAnsi="Times New Roman" w:cs="Times New Roman"/>
          <w:sz w:val="24"/>
          <w:szCs w:val="24"/>
        </w:rPr>
        <w:t>о</w:t>
      </w:r>
      <w:r w:rsidRPr="00582488">
        <w:rPr>
          <w:rFonts w:ascii="Times New Roman" w:hAnsi="Times New Roman" w:cs="Times New Roman"/>
          <w:sz w:val="24"/>
          <w:szCs w:val="24"/>
        </w:rPr>
        <w:t>беспечить в случае неисполнения или ненадлежащего исполнения с поставщиками товаров, исполнителями работ, услуг по муниципальным контрактам (договорам):</w:t>
      </w:r>
    </w:p>
    <w:p w:rsidR="00FD672E" w:rsidRPr="00582488" w:rsidRDefault="00FD672E" w:rsidP="00536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2488">
        <w:rPr>
          <w:rFonts w:ascii="Times New Roman" w:hAnsi="Times New Roman" w:cs="Times New Roman"/>
          <w:sz w:val="24"/>
          <w:szCs w:val="24"/>
        </w:rPr>
        <w:t>1) выполнение обязательного досудебного порядка урегулирования спора в соответствии с законодательством и с условиями контракта (договора);</w:t>
      </w:r>
    </w:p>
    <w:p w:rsidR="00FD672E" w:rsidRPr="00582488" w:rsidRDefault="00FD672E" w:rsidP="00536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2488">
        <w:rPr>
          <w:rFonts w:ascii="Times New Roman" w:hAnsi="Times New Roman" w:cs="Times New Roman"/>
          <w:sz w:val="24"/>
          <w:szCs w:val="24"/>
        </w:rPr>
        <w:t>2) принятие мер по расторжению контракта (договора) по соглашению сторон, а в случае не достижения необходимого соглашения обращение в судебные органы с иском о его расторжении, предусмотрев в исковом заявлении обязательное возмещение убытков и взыскание неустойки в соответствии с законодательством;</w:t>
      </w:r>
    </w:p>
    <w:p w:rsidR="00FD672E" w:rsidRPr="0053634E" w:rsidRDefault="00FD672E" w:rsidP="005363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2488">
        <w:rPr>
          <w:rFonts w:ascii="Times New Roman" w:hAnsi="Times New Roman" w:cs="Times New Roman"/>
          <w:sz w:val="24"/>
          <w:szCs w:val="24"/>
        </w:rPr>
        <w:t>3)направление информации о поставщике для включения в реестр недобросовестных поставщиков в целях его недопущения к участию в торгах на поставку товаров, выполнение работ, оказание услуг для муниципальных нужд.</w:t>
      </w:r>
    </w:p>
    <w:p w:rsidR="00FD672E" w:rsidRDefault="00FD672E" w:rsidP="008D38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47BD">
        <w:rPr>
          <w:rFonts w:ascii="Times New Roman" w:hAnsi="Times New Roman" w:cs="Times New Roman"/>
          <w:sz w:val="24"/>
          <w:szCs w:val="24"/>
        </w:rPr>
        <w:t>6.Главным распорядителям, распорядителям, полу</w:t>
      </w:r>
      <w:r w:rsidR="000258AD">
        <w:rPr>
          <w:rFonts w:ascii="Times New Roman" w:hAnsi="Times New Roman" w:cs="Times New Roman"/>
          <w:sz w:val="24"/>
          <w:szCs w:val="24"/>
        </w:rPr>
        <w:t>чателям средств бюджета МО МР  «</w:t>
      </w:r>
      <w:r w:rsidRPr="00B247BD">
        <w:rPr>
          <w:rFonts w:ascii="Times New Roman" w:hAnsi="Times New Roman" w:cs="Times New Roman"/>
          <w:sz w:val="24"/>
          <w:szCs w:val="24"/>
        </w:rPr>
        <w:t>Сыктывдинский</w:t>
      </w:r>
      <w:r w:rsidR="000258AD">
        <w:rPr>
          <w:rFonts w:ascii="Times New Roman" w:hAnsi="Times New Roman" w:cs="Times New Roman"/>
          <w:sz w:val="24"/>
          <w:szCs w:val="24"/>
        </w:rPr>
        <w:t>»</w:t>
      </w:r>
      <w:r w:rsidRPr="00B247BD">
        <w:rPr>
          <w:rFonts w:ascii="Times New Roman" w:hAnsi="Times New Roman" w:cs="Times New Roman"/>
          <w:sz w:val="24"/>
          <w:szCs w:val="24"/>
        </w:rPr>
        <w:t>, главным администраторам (админист</w:t>
      </w:r>
      <w:r w:rsidR="000258AD">
        <w:rPr>
          <w:rFonts w:ascii="Times New Roman" w:hAnsi="Times New Roman" w:cs="Times New Roman"/>
          <w:sz w:val="24"/>
          <w:szCs w:val="24"/>
        </w:rPr>
        <w:t>раторам) доходов бюджета МО МР «</w:t>
      </w:r>
      <w:r w:rsidRPr="00B247BD">
        <w:rPr>
          <w:rFonts w:ascii="Times New Roman" w:hAnsi="Times New Roman" w:cs="Times New Roman"/>
          <w:sz w:val="24"/>
          <w:szCs w:val="24"/>
        </w:rPr>
        <w:t>Сыктывдинский</w:t>
      </w:r>
      <w:r w:rsidR="000258AD">
        <w:rPr>
          <w:rFonts w:ascii="Times New Roman" w:hAnsi="Times New Roman" w:cs="Times New Roman"/>
          <w:sz w:val="24"/>
          <w:szCs w:val="24"/>
        </w:rPr>
        <w:t>»</w:t>
      </w:r>
      <w:r w:rsidRPr="00B247BD">
        <w:rPr>
          <w:rFonts w:ascii="Times New Roman" w:hAnsi="Times New Roman" w:cs="Times New Roman"/>
          <w:sz w:val="24"/>
          <w:szCs w:val="24"/>
        </w:rPr>
        <w:t xml:space="preserve"> представлять бюджетную (бухгалтерскую) отчетность в управление финансов админ</w:t>
      </w:r>
      <w:r w:rsidR="000258AD">
        <w:rPr>
          <w:rFonts w:ascii="Times New Roman" w:hAnsi="Times New Roman" w:cs="Times New Roman"/>
          <w:sz w:val="24"/>
          <w:szCs w:val="24"/>
        </w:rPr>
        <w:t>истрации муниципального района «</w:t>
      </w:r>
      <w:r w:rsidRPr="00B247BD">
        <w:rPr>
          <w:rFonts w:ascii="Times New Roman" w:hAnsi="Times New Roman" w:cs="Times New Roman"/>
          <w:sz w:val="24"/>
          <w:szCs w:val="24"/>
        </w:rPr>
        <w:t>Сыктывдинский</w:t>
      </w:r>
      <w:r w:rsidR="000258AD">
        <w:rPr>
          <w:rFonts w:ascii="Times New Roman" w:hAnsi="Times New Roman" w:cs="Times New Roman"/>
          <w:sz w:val="24"/>
          <w:szCs w:val="24"/>
        </w:rPr>
        <w:t>»</w:t>
      </w:r>
      <w:r w:rsidRPr="00B247BD">
        <w:rPr>
          <w:rFonts w:ascii="Times New Roman" w:hAnsi="Times New Roman" w:cs="Times New Roman"/>
          <w:sz w:val="24"/>
          <w:szCs w:val="24"/>
        </w:rPr>
        <w:t xml:space="preserve"> в порядке, утвержденном Министерством</w:t>
      </w:r>
      <w:r w:rsidRPr="00C375E4">
        <w:rPr>
          <w:rFonts w:ascii="Times New Roman" w:hAnsi="Times New Roman" w:cs="Times New Roman"/>
          <w:sz w:val="24"/>
          <w:szCs w:val="24"/>
        </w:rPr>
        <w:t xml:space="preserve"> финансов Российской Федерации, в установленные управлением финансов админ</w:t>
      </w:r>
      <w:r w:rsidR="000258AD">
        <w:rPr>
          <w:rFonts w:ascii="Times New Roman" w:hAnsi="Times New Roman" w:cs="Times New Roman"/>
          <w:sz w:val="24"/>
          <w:szCs w:val="24"/>
        </w:rPr>
        <w:t>истрации муниципального района «</w:t>
      </w:r>
      <w:r w:rsidRPr="00C375E4">
        <w:rPr>
          <w:rFonts w:ascii="Times New Roman" w:hAnsi="Times New Roman" w:cs="Times New Roman"/>
          <w:sz w:val="24"/>
          <w:szCs w:val="24"/>
        </w:rPr>
        <w:t>Сыктывдинский</w:t>
      </w:r>
      <w:r w:rsidR="000258AD">
        <w:rPr>
          <w:rFonts w:ascii="Times New Roman" w:hAnsi="Times New Roman" w:cs="Times New Roman"/>
          <w:sz w:val="24"/>
          <w:szCs w:val="24"/>
        </w:rPr>
        <w:t>»</w:t>
      </w:r>
      <w:r w:rsidRPr="00C375E4">
        <w:rPr>
          <w:rFonts w:ascii="Times New Roman" w:hAnsi="Times New Roman" w:cs="Times New Roman"/>
          <w:sz w:val="24"/>
          <w:szCs w:val="24"/>
        </w:rPr>
        <w:t xml:space="preserve"> сроки.</w:t>
      </w:r>
    </w:p>
    <w:p w:rsidR="00FD672E" w:rsidRPr="00C375E4" w:rsidRDefault="00FD672E" w:rsidP="008E2FF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C375E4">
        <w:rPr>
          <w:rFonts w:ascii="Times New Roman" w:hAnsi="Times New Roman" w:cs="Times New Roman"/>
          <w:sz w:val="24"/>
          <w:szCs w:val="24"/>
        </w:rPr>
        <w:t xml:space="preserve">. Предоставление из бюджета </w:t>
      </w:r>
      <w:r>
        <w:rPr>
          <w:rFonts w:ascii="Times New Roman" w:hAnsi="Times New Roman" w:cs="Times New Roman"/>
          <w:sz w:val="24"/>
          <w:szCs w:val="24"/>
        </w:rPr>
        <w:t>МО МР</w:t>
      </w:r>
      <w:r w:rsidR="000258AD">
        <w:rPr>
          <w:rFonts w:ascii="Times New Roman" w:hAnsi="Times New Roman" w:cs="Times New Roman"/>
          <w:sz w:val="24"/>
          <w:szCs w:val="24"/>
        </w:rPr>
        <w:t xml:space="preserve"> «</w:t>
      </w:r>
      <w:r w:rsidRPr="00C375E4">
        <w:rPr>
          <w:rFonts w:ascii="Times New Roman" w:hAnsi="Times New Roman" w:cs="Times New Roman"/>
          <w:sz w:val="24"/>
          <w:szCs w:val="24"/>
        </w:rPr>
        <w:t>Сыктывдинский</w:t>
      </w:r>
      <w:r w:rsidR="000258AD">
        <w:rPr>
          <w:rFonts w:ascii="Times New Roman" w:hAnsi="Times New Roman" w:cs="Times New Roman"/>
          <w:sz w:val="24"/>
          <w:szCs w:val="24"/>
        </w:rPr>
        <w:t>»</w:t>
      </w:r>
      <w:r w:rsidRPr="00C375E4">
        <w:rPr>
          <w:rFonts w:ascii="Times New Roman" w:hAnsi="Times New Roman" w:cs="Times New Roman"/>
          <w:sz w:val="24"/>
          <w:szCs w:val="24"/>
        </w:rPr>
        <w:t xml:space="preserve"> на 201</w:t>
      </w:r>
      <w:r w:rsidR="00775302">
        <w:rPr>
          <w:rFonts w:ascii="Times New Roman" w:hAnsi="Times New Roman" w:cs="Times New Roman"/>
          <w:sz w:val="24"/>
          <w:szCs w:val="24"/>
        </w:rPr>
        <w:t>8</w:t>
      </w:r>
      <w:r w:rsidRPr="00C375E4">
        <w:rPr>
          <w:rFonts w:ascii="Times New Roman" w:hAnsi="Times New Roman" w:cs="Times New Roman"/>
          <w:sz w:val="24"/>
          <w:szCs w:val="24"/>
        </w:rPr>
        <w:t xml:space="preserve"> год бюджетам сельских поселений безвозмездных поступлений и иных межбюджетных трансфертов, имеющих целевое назначение (далее - целевые средства), осуществляется с учетом следующих положений:</w:t>
      </w:r>
    </w:p>
    <w:p w:rsidR="00FD672E" w:rsidRPr="00C375E4" w:rsidRDefault="00FD672E" w:rsidP="008E2F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75E4">
        <w:rPr>
          <w:rFonts w:ascii="Times New Roman" w:hAnsi="Times New Roman" w:cs="Times New Roman"/>
          <w:sz w:val="24"/>
          <w:szCs w:val="24"/>
        </w:rPr>
        <w:t>1) перечисление целевых сре</w:t>
      </w:r>
      <w:proofErr w:type="gramStart"/>
      <w:r w:rsidRPr="00C375E4">
        <w:rPr>
          <w:rFonts w:ascii="Times New Roman" w:hAnsi="Times New Roman" w:cs="Times New Roman"/>
          <w:sz w:val="24"/>
          <w:szCs w:val="24"/>
        </w:rPr>
        <w:t>дств пр</w:t>
      </w:r>
      <w:proofErr w:type="gramEnd"/>
      <w:r w:rsidRPr="00C375E4">
        <w:rPr>
          <w:rFonts w:ascii="Times New Roman" w:hAnsi="Times New Roman" w:cs="Times New Roman"/>
          <w:sz w:val="24"/>
          <w:szCs w:val="24"/>
        </w:rPr>
        <w:t xml:space="preserve">оизводится главным распорядителем средств бюджета </w:t>
      </w:r>
      <w:r>
        <w:rPr>
          <w:rFonts w:ascii="Times New Roman" w:hAnsi="Times New Roman" w:cs="Times New Roman"/>
          <w:sz w:val="24"/>
          <w:szCs w:val="24"/>
        </w:rPr>
        <w:t>МО МР</w:t>
      </w:r>
      <w:r w:rsidR="000258AD">
        <w:rPr>
          <w:rFonts w:ascii="Times New Roman" w:hAnsi="Times New Roman" w:cs="Times New Roman"/>
          <w:sz w:val="24"/>
          <w:szCs w:val="24"/>
        </w:rPr>
        <w:t xml:space="preserve"> «</w:t>
      </w:r>
      <w:r w:rsidRPr="00C375E4">
        <w:rPr>
          <w:rFonts w:ascii="Times New Roman" w:hAnsi="Times New Roman" w:cs="Times New Roman"/>
          <w:sz w:val="24"/>
          <w:szCs w:val="24"/>
        </w:rPr>
        <w:t>Сыктывдинский</w:t>
      </w:r>
      <w:r w:rsidR="000258AD">
        <w:rPr>
          <w:rFonts w:ascii="Times New Roman" w:hAnsi="Times New Roman" w:cs="Times New Roman"/>
          <w:sz w:val="24"/>
          <w:szCs w:val="24"/>
        </w:rPr>
        <w:t>»</w:t>
      </w:r>
      <w:r w:rsidRPr="00C375E4">
        <w:rPr>
          <w:rFonts w:ascii="Times New Roman" w:hAnsi="Times New Roman" w:cs="Times New Roman"/>
          <w:sz w:val="24"/>
          <w:szCs w:val="24"/>
        </w:rPr>
        <w:t>;</w:t>
      </w:r>
    </w:p>
    <w:p w:rsidR="00FD672E" w:rsidRPr="00C375E4" w:rsidRDefault="00FD672E" w:rsidP="008E2F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75E4">
        <w:rPr>
          <w:rFonts w:ascii="Times New Roman" w:hAnsi="Times New Roman" w:cs="Times New Roman"/>
          <w:sz w:val="24"/>
          <w:szCs w:val="24"/>
        </w:rPr>
        <w:t>2) целевые средства отражаются в бюджетах сельских поселений по соответствующим кодам бюджетной классификации Российской Федерации;</w:t>
      </w:r>
    </w:p>
    <w:p w:rsidR="00FD672E" w:rsidRDefault="00FD672E" w:rsidP="008E2F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75E4">
        <w:rPr>
          <w:rFonts w:ascii="Times New Roman" w:hAnsi="Times New Roman" w:cs="Times New Roman"/>
          <w:sz w:val="24"/>
          <w:szCs w:val="24"/>
        </w:rPr>
        <w:t xml:space="preserve">3) при условии </w:t>
      </w:r>
      <w:r>
        <w:rPr>
          <w:rFonts w:ascii="Times New Roman" w:hAnsi="Times New Roman" w:cs="Times New Roman"/>
          <w:sz w:val="24"/>
          <w:szCs w:val="24"/>
        </w:rPr>
        <w:t>соблюдения</w:t>
      </w:r>
      <w:r w:rsidRPr="00C375E4">
        <w:rPr>
          <w:rFonts w:ascii="Times New Roman" w:hAnsi="Times New Roman" w:cs="Times New Roman"/>
          <w:sz w:val="24"/>
          <w:szCs w:val="24"/>
        </w:rPr>
        <w:t xml:space="preserve"> установленного Правительством Республики Коми норматива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замещающих должности муниципальной службы</w:t>
      </w:r>
      <w:r>
        <w:rPr>
          <w:rFonts w:ascii="Times New Roman" w:hAnsi="Times New Roman" w:cs="Times New Roman"/>
          <w:sz w:val="24"/>
          <w:szCs w:val="24"/>
        </w:rPr>
        <w:t>;</w:t>
      </w:r>
    </w:p>
    <w:p w:rsidR="00FD672E" w:rsidRDefault="00FD672E" w:rsidP="008E2FF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перечисление межбюджетных трансфертов по передаваемым полномочиям по содержанию дорог</w:t>
      </w:r>
      <w:r w:rsidR="00977081">
        <w:rPr>
          <w:rFonts w:ascii="Times New Roman" w:hAnsi="Times New Roman" w:cs="Times New Roman"/>
          <w:sz w:val="24"/>
          <w:szCs w:val="24"/>
        </w:rPr>
        <w:t>, разработке генеральных планов,</w:t>
      </w:r>
      <w:r>
        <w:rPr>
          <w:rFonts w:ascii="Times New Roman" w:hAnsi="Times New Roman" w:cs="Times New Roman"/>
          <w:sz w:val="24"/>
          <w:szCs w:val="24"/>
        </w:rPr>
        <w:t xml:space="preserve"> производится при предоставлении администрациями сельских поселений актов выполненных работ</w:t>
      </w:r>
      <w:r w:rsidR="008075EC">
        <w:rPr>
          <w:rFonts w:ascii="Times New Roman" w:hAnsi="Times New Roman" w:cs="Times New Roman"/>
          <w:sz w:val="24"/>
          <w:szCs w:val="24"/>
        </w:rPr>
        <w:t>;</w:t>
      </w:r>
    </w:p>
    <w:p w:rsidR="008075EC" w:rsidRDefault="008075EC" w:rsidP="008E2FF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перечисление межбюджетных трансфертов по подпрограмме «Содействие занятости населения» муниципальной программы «Создание условий для развития социальной сферы» производится на основании заявок главных распорядителей средств бюджетов.</w:t>
      </w:r>
    </w:p>
    <w:p w:rsidR="008075EC" w:rsidRPr="00C375E4" w:rsidRDefault="008075EC" w:rsidP="008E2FF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Расходование целевых межбюджетных трансфертов производится главными распорядителями средств бюджетов по мере зачисления на их расчетные (лицевые) счета.</w:t>
      </w:r>
    </w:p>
    <w:p w:rsidR="00FD672E" w:rsidRPr="00C375E4" w:rsidRDefault="00FD672E" w:rsidP="008E2FF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C375E4">
        <w:rPr>
          <w:rFonts w:ascii="Times New Roman" w:hAnsi="Times New Roman" w:cs="Times New Roman"/>
          <w:sz w:val="24"/>
          <w:szCs w:val="24"/>
        </w:rPr>
        <w:t xml:space="preserve">. Выделение и расходование средств субсидий и субвенций, полученных из бюджета Республики Коми, в соответствии с Правилами предоставления из республиканского бюджета Республики Коми с </w:t>
      </w:r>
      <w:proofErr w:type="spellStart"/>
      <w:r w:rsidRPr="00C375E4">
        <w:rPr>
          <w:rFonts w:ascii="Times New Roman" w:hAnsi="Times New Roman" w:cs="Times New Roman"/>
          <w:sz w:val="24"/>
          <w:szCs w:val="24"/>
        </w:rPr>
        <w:t>софинансированием</w:t>
      </w:r>
      <w:proofErr w:type="spellEnd"/>
      <w:r w:rsidRPr="00C375E4">
        <w:rPr>
          <w:rFonts w:ascii="Times New Roman" w:hAnsi="Times New Roman" w:cs="Times New Roman"/>
          <w:sz w:val="24"/>
          <w:szCs w:val="24"/>
        </w:rPr>
        <w:t xml:space="preserve"> расходов местного бюджета, регламентируются Соглашением о предоставлении данных средств.</w:t>
      </w:r>
    </w:p>
    <w:p w:rsidR="00FD672E" w:rsidRPr="00C375E4" w:rsidRDefault="00FD672E" w:rsidP="008E2FF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Pr="00C375E4">
        <w:rPr>
          <w:rFonts w:ascii="Times New Roman" w:hAnsi="Times New Roman" w:cs="Times New Roman"/>
          <w:sz w:val="24"/>
          <w:szCs w:val="24"/>
        </w:rPr>
        <w:t xml:space="preserve">. В случае выявления уполномоченными органами муниципального финансового контроля при проведении контрольных мероприятий фактов неправомерного, нецелевого использования средств бюджета </w:t>
      </w:r>
      <w:r>
        <w:rPr>
          <w:rFonts w:ascii="Times New Roman" w:hAnsi="Times New Roman" w:cs="Times New Roman"/>
          <w:sz w:val="24"/>
          <w:szCs w:val="24"/>
        </w:rPr>
        <w:t>МО МР</w:t>
      </w:r>
      <w:r w:rsidR="000258AD">
        <w:rPr>
          <w:rFonts w:ascii="Times New Roman" w:hAnsi="Times New Roman" w:cs="Times New Roman"/>
          <w:sz w:val="24"/>
          <w:szCs w:val="24"/>
        </w:rPr>
        <w:t xml:space="preserve"> «</w:t>
      </w:r>
      <w:r w:rsidRPr="00C375E4">
        <w:rPr>
          <w:rFonts w:ascii="Times New Roman" w:hAnsi="Times New Roman" w:cs="Times New Roman"/>
          <w:sz w:val="24"/>
          <w:szCs w:val="24"/>
        </w:rPr>
        <w:t>Сыктывдинский</w:t>
      </w:r>
      <w:r w:rsidR="000258AD">
        <w:rPr>
          <w:rFonts w:ascii="Times New Roman" w:hAnsi="Times New Roman" w:cs="Times New Roman"/>
          <w:sz w:val="24"/>
          <w:szCs w:val="24"/>
        </w:rPr>
        <w:t>»</w:t>
      </w:r>
      <w:r w:rsidRPr="00C375E4">
        <w:rPr>
          <w:rFonts w:ascii="Times New Roman" w:hAnsi="Times New Roman" w:cs="Times New Roman"/>
          <w:sz w:val="24"/>
          <w:szCs w:val="24"/>
        </w:rPr>
        <w:t xml:space="preserve"> суммы, израсходованные </w:t>
      </w:r>
      <w:r w:rsidRPr="00C375E4">
        <w:rPr>
          <w:rFonts w:ascii="Times New Roman" w:hAnsi="Times New Roman" w:cs="Times New Roman"/>
          <w:sz w:val="24"/>
          <w:szCs w:val="24"/>
        </w:rPr>
        <w:lastRenderedPageBreak/>
        <w:t>незаконно или не по целевому назначению, подлежат возврату в бюджет</w:t>
      </w:r>
      <w:r>
        <w:rPr>
          <w:rFonts w:ascii="Times New Roman" w:hAnsi="Times New Roman" w:cs="Times New Roman"/>
          <w:sz w:val="24"/>
          <w:szCs w:val="24"/>
        </w:rPr>
        <w:t xml:space="preserve"> МОМ</w:t>
      </w:r>
      <w:proofErr w:type="gramStart"/>
      <w:r>
        <w:rPr>
          <w:rFonts w:ascii="Times New Roman" w:hAnsi="Times New Roman" w:cs="Times New Roman"/>
          <w:sz w:val="24"/>
          <w:szCs w:val="24"/>
        </w:rPr>
        <w:t>Р</w:t>
      </w:r>
      <w:r w:rsidR="000258AD">
        <w:rPr>
          <w:rFonts w:ascii="Times New Roman" w:hAnsi="Times New Roman" w:cs="Times New Roman"/>
          <w:sz w:val="24"/>
          <w:szCs w:val="24"/>
        </w:rPr>
        <w:t>«</w:t>
      </w:r>
      <w:proofErr w:type="gramEnd"/>
      <w:r w:rsidRPr="00C375E4">
        <w:rPr>
          <w:rFonts w:ascii="Times New Roman" w:hAnsi="Times New Roman" w:cs="Times New Roman"/>
          <w:sz w:val="24"/>
          <w:szCs w:val="24"/>
        </w:rPr>
        <w:t>Сыктывдинский</w:t>
      </w:r>
      <w:r w:rsidR="000258AD">
        <w:rPr>
          <w:rFonts w:ascii="Times New Roman" w:hAnsi="Times New Roman" w:cs="Times New Roman"/>
          <w:sz w:val="24"/>
          <w:szCs w:val="24"/>
        </w:rPr>
        <w:t>»</w:t>
      </w:r>
      <w:r w:rsidRPr="00C375E4">
        <w:rPr>
          <w:rFonts w:ascii="Times New Roman" w:hAnsi="Times New Roman" w:cs="Times New Roman"/>
          <w:sz w:val="24"/>
          <w:szCs w:val="24"/>
        </w:rPr>
        <w:t xml:space="preserve"> в установленном законодательством Российской Федерации порядке в течение одного месяца после выявления указанных нарушений.</w:t>
      </w:r>
    </w:p>
    <w:p w:rsidR="008A4841" w:rsidRDefault="00FD672E" w:rsidP="008A48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C375E4">
        <w:rPr>
          <w:rFonts w:ascii="Times New Roman" w:hAnsi="Times New Roman" w:cs="Times New Roman"/>
          <w:sz w:val="24"/>
          <w:szCs w:val="24"/>
        </w:rPr>
        <w:t xml:space="preserve">. </w:t>
      </w:r>
      <w:r w:rsidR="008A4841" w:rsidRPr="00C375E4">
        <w:rPr>
          <w:rFonts w:ascii="Times New Roman" w:hAnsi="Times New Roman" w:cs="Times New Roman"/>
          <w:sz w:val="24"/>
          <w:szCs w:val="24"/>
        </w:rPr>
        <w:t xml:space="preserve">Установить, что получатели средств бюджета </w:t>
      </w:r>
      <w:r w:rsidR="008A4841">
        <w:rPr>
          <w:rFonts w:ascii="Times New Roman" w:hAnsi="Times New Roman" w:cs="Times New Roman"/>
          <w:sz w:val="24"/>
          <w:szCs w:val="24"/>
        </w:rPr>
        <w:t>МО МР «</w:t>
      </w:r>
      <w:r w:rsidR="008A4841" w:rsidRPr="00C375E4">
        <w:rPr>
          <w:rFonts w:ascii="Times New Roman" w:hAnsi="Times New Roman" w:cs="Times New Roman"/>
          <w:sz w:val="24"/>
          <w:szCs w:val="24"/>
        </w:rPr>
        <w:t>Сыктывдинский</w:t>
      </w:r>
      <w:r w:rsidR="008A4841">
        <w:rPr>
          <w:rFonts w:ascii="Times New Roman" w:hAnsi="Times New Roman" w:cs="Times New Roman"/>
          <w:sz w:val="24"/>
          <w:szCs w:val="24"/>
        </w:rPr>
        <w:t>»</w:t>
      </w:r>
      <w:r w:rsidR="008A4841" w:rsidRPr="00C375E4">
        <w:rPr>
          <w:rFonts w:ascii="Times New Roman" w:hAnsi="Times New Roman" w:cs="Times New Roman"/>
          <w:sz w:val="24"/>
          <w:szCs w:val="24"/>
        </w:rPr>
        <w:t xml:space="preserve"> при заключении договоров (муниципальных контрактов) на поставку товаров, выполнение работ, оказание услуг в пределах доведенных им в установленном порядке соответствующих лимитов бюджетных обязательств на 201</w:t>
      </w:r>
      <w:r w:rsidR="008A4841">
        <w:rPr>
          <w:rFonts w:ascii="Times New Roman" w:hAnsi="Times New Roman" w:cs="Times New Roman"/>
          <w:sz w:val="24"/>
          <w:szCs w:val="24"/>
        </w:rPr>
        <w:t>8</w:t>
      </w:r>
      <w:r w:rsidR="008A4841" w:rsidRPr="00C375E4">
        <w:rPr>
          <w:rFonts w:ascii="Times New Roman" w:hAnsi="Times New Roman" w:cs="Times New Roman"/>
          <w:sz w:val="24"/>
          <w:szCs w:val="24"/>
        </w:rPr>
        <w:t xml:space="preserve"> год и на плановый период 201</w:t>
      </w:r>
      <w:r w:rsidR="008A4841">
        <w:rPr>
          <w:rFonts w:ascii="Times New Roman" w:hAnsi="Times New Roman" w:cs="Times New Roman"/>
          <w:sz w:val="24"/>
          <w:szCs w:val="24"/>
        </w:rPr>
        <w:t>9</w:t>
      </w:r>
      <w:r w:rsidR="008A4841" w:rsidRPr="00C375E4">
        <w:rPr>
          <w:rFonts w:ascii="Times New Roman" w:hAnsi="Times New Roman" w:cs="Times New Roman"/>
          <w:sz w:val="24"/>
          <w:szCs w:val="24"/>
        </w:rPr>
        <w:t xml:space="preserve"> и 20</w:t>
      </w:r>
      <w:r w:rsidR="008A4841">
        <w:rPr>
          <w:rFonts w:ascii="Times New Roman" w:hAnsi="Times New Roman" w:cs="Times New Roman"/>
          <w:sz w:val="24"/>
          <w:szCs w:val="24"/>
        </w:rPr>
        <w:t>20</w:t>
      </w:r>
      <w:r w:rsidR="008A4841" w:rsidRPr="00C375E4">
        <w:rPr>
          <w:rFonts w:ascii="Times New Roman" w:hAnsi="Times New Roman" w:cs="Times New Roman"/>
          <w:sz w:val="24"/>
          <w:szCs w:val="24"/>
        </w:rPr>
        <w:t xml:space="preserve"> годов вправе предусматривать авансовые платежи:</w:t>
      </w:r>
    </w:p>
    <w:p w:rsidR="008A4841" w:rsidRDefault="008A4841" w:rsidP="008A4841">
      <w:pPr>
        <w:pStyle w:val="ConsPlusNormal"/>
        <w:ind w:firstLine="709"/>
        <w:jc w:val="both"/>
        <w:rPr>
          <w:rFonts w:ascii="Times New Roman" w:hAnsi="Times New Roman"/>
          <w:sz w:val="24"/>
          <w:szCs w:val="24"/>
        </w:rPr>
      </w:pPr>
      <w:proofErr w:type="gramStart"/>
      <w:r w:rsidRPr="00F32AE1">
        <w:rPr>
          <w:rFonts w:ascii="Times New Roman" w:hAnsi="Times New Roman"/>
          <w:sz w:val="24"/>
          <w:szCs w:val="24"/>
        </w:rPr>
        <w:t>1</w:t>
      </w:r>
      <w:r>
        <w:rPr>
          <w:rFonts w:ascii="Times New Roman" w:hAnsi="Times New Roman"/>
          <w:sz w:val="24"/>
          <w:szCs w:val="24"/>
        </w:rPr>
        <w:t>) в</w:t>
      </w:r>
      <w:r w:rsidRPr="00471CA1">
        <w:rPr>
          <w:rFonts w:ascii="Times New Roman" w:hAnsi="Times New Roman"/>
          <w:sz w:val="24"/>
          <w:szCs w:val="24"/>
        </w:rPr>
        <w:t xml:space="preserve"> размере 100 процентов суммы договора (</w:t>
      </w:r>
      <w:r>
        <w:rPr>
          <w:rFonts w:ascii="Times New Roman" w:hAnsi="Times New Roman"/>
          <w:sz w:val="24"/>
          <w:szCs w:val="24"/>
        </w:rPr>
        <w:t>муниципального</w:t>
      </w:r>
      <w:r w:rsidRPr="00471CA1">
        <w:rPr>
          <w:rFonts w:ascii="Times New Roman" w:hAnsi="Times New Roman"/>
          <w:sz w:val="24"/>
          <w:szCs w:val="24"/>
        </w:rPr>
        <w:t xml:space="preserve"> контракта), но не более лимитов бюджетных обязательств, доведенных на соответствующий финансовый год, - по договорам (</w:t>
      </w:r>
      <w:r>
        <w:rPr>
          <w:rFonts w:ascii="Times New Roman" w:hAnsi="Times New Roman"/>
          <w:sz w:val="24"/>
          <w:szCs w:val="24"/>
        </w:rPr>
        <w:t>муниципальным</w:t>
      </w:r>
      <w:r w:rsidRPr="00471CA1">
        <w:rPr>
          <w:rFonts w:ascii="Times New Roman" w:hAnsi="Times New Roman"/>
          <w:sz w:val="24"/>
          <w:szCs w:val="24"/>
        </w:rPr>
        <w:t xml:space="preserve"> контрактам) об оказании услуг связи, </w:t>
      </w:r>
      <w:r>
        <w:rPr>
          <w:rFonts w:ascii="Times New Roman" w:hAnsi="Times New Roman"/>
          <w:sz w:val="24"/>
          <w:szCs w:val="24"/>
        </w:rPr>
        <w:t xml:space="preserve">об оказании услуг хостинга, об оказании услуг сервисной поддержки систем хранения данных, серверного, телекоммуникационного оборудования, иного оборудования иностранного производства, </w:t>
      </w:r>
      <w:r w:rsidRPr="00471CA1">
        <w:rPr>
          <w:rFonts w:ascii="Times New Roman" w:hAnsi="Times New Roman"/>
          <w:sz w:val="24"/>
          <w:szCs w:val="24"/>
        </w:rPr>
        <w:t>о подписке на печатные издания и их доставке, о приобретении печатных изданий, обобучении</w:t>
      </w:r>
      <w:proofErr w:type="gramEnd"/>
      <w:r w:rsidRPr="00471CA1">
        <w:rPr>
          <w:rFonts w:ascii="Times New Roman" w:hAnsi="Times New Roman"/>
          <w:sz w:val="24"/>
          <w:szCs w:val="24"/>
        </w:rPr>
        <w:t xml:space="preserve"> </w:t>
      </w:r>
      <w:proofErr w:type="gramStart"/>
      <w:r w:rsidRPr="00471CA1">
        <w:rPr>
          <w:rFonts w:ascii="Times New Roman" w:hAnsi="Times New Roman"/>
          <w:sz w:val="24"/>
          <w:szCs w:val="24"/>
        </w:rPr>
        <w:t>на курсах повышения квалификации, по профессиональной подготовке, переподготовке граждан, а также женщин в период отпускапо уходу за ребенком до достижения им возраста трех лет, включая обучение в другой местности, об уча</w:t>
      </w:r>
      <w:r>
        <w:rPr>
          <w:rFonts w:ascii="Times New Roman" w:hAnsi="Times New Roman"/>
          <w:sz w:val="24"/>
          <w:szCs w:val="24"/>
        </w:rPr>
        <w:t xml:space="preserve">стии в семинарах, конференциях, </w:t>
      </w:r>
      <w:r w:rsidRPr="00471CA1">
        <w:rPr>
          <w:rFonts w:ascii="Times New Roman" w:hAnsi="Times New Roman"/>
          <w:sz w:val="24"/>
          <w:szCs w:val="24"/>
        </w:rPr>
        <w:t xml:space="preserve">об оказании услуг по участию команд школьников </w:t>
      </w:r>
      <w:r>
        <w:rPr>
          <w:rFonts w:ascii="Times New Roman" w:hAnsi="Times New Roman"/>
          <w:sz w:val="24"/>
          <w:szCs w:val="24"/>
        </w:rPr>
        <w:t xml:space="preserve">Сыктывдинского района </w:t>
      </w:r>
      <w:r w:rsidRPr="00471CA1">
        <w:rPr>
          <w:rFonts w:ascii="Times New Roman" w:hAnsi="Times New Roman"/>
          <w:sz w:val="24"/>
          <w:szCs w:val="24"/>
        </w:rPr>
        <w:t>во Всероссийской олимпиаде</w:t>
      </w:r>
      <w:r>
        <w:rPr>
          <w:rFonts w:ascii="Times New Roman" w:hAnsi="Times New Roman"/>
          <w:sz w:val="24"/>
          <w:szCs w:val="24"/>
        </w:rPr>
        <w:t xml:space="preserve"> (конкурсе)</w:t>
      </w:r>
      <w:r w:rsidRPr="00471CA1">
        <w:rPr>
          <w:rFonts w:ascii="Times New Roman" w:hAnsi="Times New Roman"/>
          <w:sz w:val="24"/>
          <w:szCs w:val="24"/>
        </w:rPr>
        <w:t xml:space="preserve"> школьников, об осуществлении технологического присоединения </w:t>
      </w:r>
      <w:proofErr w:type="spellStart"/>
      <w:r w:rsidRPr="00471CA1">
        <w:rPr>
          <w:rFonts w:ascii="Times New Roman" w:hAnsi="Times New Roman"/>
          <w:sz w:val="24"/>
          <w:szCs w:val="24"/>
        </w:rPr>
        <w:t>энергопринимающих</w:t>
      </w:r>
      <w:proofErr w:type="spellEnd"/>
      <w:r w:rsidRPr="00471CA1">
        <w:rPr>
          <w:rFonts w:ascii="Times New Roman" w:hAnsi="Times New Roman"/>
          <w:sz w:val="24"/>
          <w:szCs w:val="24"/>
        </w:rPr>
        <w:t xml:space="preserve"> устройств к электрическим сетям, максимальнаямощность которых не</w:t>
      </w:r>
      <w:proofErr w:type="gramEnd"/>
      <w:r w:rsidRPr="00471CA1">
        <w:rPr>
          <w:rFonts w:ascii="Times New Roman" w:hAnsi="Times New Roman"/>
          <w:sz w:val="24"/>
          <w:szCs w:val="24"/>
        </w:rPr>
        <w:t xml:space="preserve"> </w:t>
      </w:r>
      <w:proofErr w:type="gramStart"/>
      <w:r w:rsidRPr="00471CA1">
        <w:rPr>
          <w:rFonts w:ascii="Times New Roman" w:hAnsi="Times New Roman"/>
          <w:sz w:val="24"/>
          <w:szCs w:val="24"/>
        </w:rPr>
        <w:t xml:space="preserve">превышает 15 кВт включительно, об оказании услуг по проведению государственной экспертизы проектной документации и результатов инженерных </w:t>
      </w:r>
      <w:r w:rsidRPr="004F6D3F">
        <w:rPr>
          <w:rFonts w:ascii="Times New Roman" w:hAnsi="Times New Roman"/>
          <w:sz w:val="24"/>
          <w:szCs w:val="24"/>
        </w:rPr>
        <w:t>изысканий</w:t>
      </w:r>
      <w:r w:rsidRPr="000E0AD0">
        <w:rPr>
          <w:rFonts w:ascii="Times New Roman" w:hAnsi="Times New Roman"/>
          <w:sz w:val="24"/>
          <w:szCs w:val="24"/>
        </w:rPr>
        <w:t>, об оказании услуг по проведению проверки достоверности определения сметной стоимости строительства, реконструкции, технического перевооружения (если такое перевооружение связано со строительством или реконструкцией объекта капитального строительства) и капитального ремонта объектов капитального строительства, финансирование которых осуществляется с привлечением средств республиканского бюджета Республики Коми и бюджета</w:t>
      </w:r>
      <w:proofErr w:type="gramEnd"/>
      <w:r w:rsidRPr="000E0AD0">
        <w:rPr>
          <w:rFonts w:ascii="Times New Roman" w:hAnsi="Times New Roman"/>
          <w:sz w:val="24"/>
          <w:szCs w:val="24"/>
        </w:rPr>
        <w:t xml:space="preserve"> МО МР «Сыктывдинский», о приобретении горюче-смазочных</w:t>
      </w:r>
      <w:r w:rsidRPr="00471CA1">
        <w:rPr>
          <w:rFonts w:ascii="Times New Roman" w:hAnsi="Times New Roman"/>
          <w:sz w:val="24"/>
          <w:szCs w:val="24"/>
        </w:rPr>
        <w:t xml:space="preserve"> материалов, ави</w:t>
      </w:r>
      <w:proofErr w:type="gramStart"/>
      <w:r w:rsidRPr="00471CA1">
        <w:rPr>
          <w:rFonts w:ascii="Times New Roman" w:hAnsi="Times New Roman"/>
          <w:sz w:val="24"/>
          <w:szCs w:val="24"/>
        </w:rPr>
        <w:t>а-</w:t>
      </w:r>
      <w:proofErr w:type="gramEnd"/>
      <w:r w:rsidRPr="00471CA1">
        <w:rPr>
          <w:rFonts w:ascii="Times New Roman" w:hAnsi="Times New Roman"/>
          <w:sz w:val="24"/>
          <w:szCs w:val="24"/>
        </w:rPr>
        <w:t xml:space="preserve"> и железнодорожных билетов, билетов для проезда городским</w:t>
      </w:r>
      <w:r>
        <w:rPr>
          <w:rFonts w:ascii="Times New Roman" w:hAnsi="Times New Roman"/>
          <w:sz w:val="24"/>
          <w:szCs w:val="24"/>
        </w:rPr>
        <w:t>,</w:t>
      </w:r>
      <w:r w:rsidRPr="00471CA1">
        <w:rPr>
          <w:rFonts w:ascii="Times New Roman" w:hAnsi="Times New Roman"/>
          <w:sz w:val="24"/>
          <w:szCs w:val="24"/>
        </w:rPr>
        <w:t xml:space="preserve"> пригородным</w:t>
      </w:r>
      <w:r>
        <w:rPr>
          <w:rFonts w:ascii="Times New Roman" w:hAnsi="Times New Roman"/>
          <w:sz w:val="24"/>
          <w:szCs w:val="24"/>
        </w:rPr>
        <w:t>, междугородним и международным</w:t>
      </w:r>
      <w:r w:rsidRPr="00471CA1">
        <w:rPr>
          <w:rFonts w:ascii="Times New Roman" w:hAnsi="Times New Roman"/>
          <w:sz w:val="24"/>
          <w:szCs w:val="24"/>
        </w:rPr>
        <w:t xml:space="preserve"> транспортом,</w:t>
      </w:r>
      <w:r>
        <w:rPr>
          <w:rFonts w:ascii="Times New Roman" w:hAnsi="Times New Roman"/>
          <w:sz w:val="24"/>
          <w:szCs w:val="24"/>
        </w:rPr>
        <w:t xml:space="preserve"> о перевозке пассажиров,</w:t>
      </w:r>
      <w:r w:rsidRPr="00471CA1">
        <w:rPr>
          <w:rFonts w:ascii="Times New Roman" w:hAnsi="Times New Roman"/>
          <w:sz w:val="24"/>
          <w:szCs w:val="24"/>
        </w:rPr>
        <w:t xml:space="preserve"> путевок на санаторно-курортное лечение, по договорам обязательного страхования гражданской ответственности владельцев транспортных средств, иных видов обязательного страхования, предусмотренных законодательством Российской Федерации, нормативными правовыми актами Республики Коми, об участии в долевом строительстве, о проведении культурно-массовых, молодежных и спортивных </w:t>
      </w:r>
      <w:proofErr w:type="gramStart"/>
      <w:r w:rsidRPr="00471CA1">
        <w:rPr>
          <w:rFonts w:ascii="Times New Roman" w:hAnsi="Times New Roman"/>
          <w:sz w:val="24"/>
          <w:szCs w:val="24"/>
        </w:rPr>
        <w:t xml:space="preserve">мероприятий в </w:t>
      </w:r>
      <w:r>
        <w:rPr>
          <w:rFonts w:ascii="Times New Roman" w:hAnsi="Times New Roman"/>
          <w:sz w:val="24"/>
          <w:szCs w:val="24"/>
        </w:rPr>
        <w:t>городах и районах Республики Коми</w:t>
      </w:r>
      <w:r w:rsidRPr="00471CA1">
        <w:rPr>
          <w:rFonts w:ascii="Times New Roman" w:hAnsi="Times New Roman"/>
          <w:sz w:val="24"/>
          <w:szCs w:val="24"/>
        </w:rPr>
        <w:t xml:space="preserve">, </w:t>
      </w:r>
      <w:r>
        <w:rPr>
          <w:rFonts w:ascii="Times New Roman" w:hAnsi="Times New Roman"/>
          <w:sz w:val="24"/>
          <w:szCs w:val="24"/>
        </w:rPr>
        <w:t xml:space="preserve">о предоставлении медицинских услуг в республиканских специализированных медицинских учреждениях, подведомственных Министерству здравоохранения Республики Коми, и в других медицинских учреждениях, находящихся в ведении Республики Коми и муниципального образования, </w:t>
      </w:r>
      <w:r w:rsidRPr="00471CA1">
        <w:rPr>
          <w:rFonts w:ascii="Times New Roman" w:hAnsi="Times New Roman"/>
          <w:sz w:val="24"/>
          <w:szCs w:val="24"/>
        </w:rPr>
        <w:t>а также по договорам (</w:t>
      </w:r>
      <w:r>
        <w:rPr>
          <w:rFonts w:ascii="Times New Roman" w:hAnsi="Times New Roman"/>
          <w:sz w:val="24"/>
          <w:szCs w:val="24"/>
        </w:rPr>
        <w:t xml:space="preserve">муниципальным </w:t>
      </w:r>
      <w:r w:rsidRPr="00471CA1">
        <w:rPr>
          <w:rFonts w:ascii="Times New Roman" w:hAnsi="Times New Roman"/>
          <w:sz w:val="24"/>
          <w:szCs w:val="24"/>
        </w:rPr>
        <w:t>контрактам), связанным с мероприятиями по ликвидации последствий чрезвычайных ситуаций и проведением аварийно-спасательных и других неотложных работ</w:t>
      </w:r>
      <w:r>
        <w:rPr>
          <w:rFonts w:ascii="Times New Roman" w:hAnsi="Times New Roman"/>
          <w:sz w:val="24"/>
          <w:szCs w:val="24"/>
        </w:rPr>
        <w:t>;</w:t>
      </w:r>
      <w:proofErr w:type="gramEnd"/>
    </w:p>
    <w:p w:rsidR="008A4841" w:rsidRDefault="008A4841" w:rsidP="008A4841">
      <w:pPr>
        <w:autoSpaceDE w:val="0"/>
        <w:autoSpaceDN w:val="0"/>
        <w:adjustRightInd w:val="0"/>
        <w:spacing w:after="0" w:line="240" w:lineRule="auto"/>
        <w:ind w:firstLine="540"/>
        <w:jc w:val="both"/>
        <w:rPr>
          <w:rFonts w:ascii="Times New Roman" w:hAnsi="Times New Roman" w:cs="Times New Roman"/>
          <w:sz w:val="24"/>
          <w:szCs w:val="24"/>
        </w:rPr>
      </w:pPr>
      <w:r w:rsidRPr="00F32AE1">
        <w:rPr>
          <w:rFonts w:ascii="Times New Roman" w:hAnsi="Times New Roman" w:cs="Times New Roman"/>
          <w:sz w:val="24"/>
          <w:szCs w:val="24"/>
        </w:rPr>
        <w:t>2</w:t>
      </w:r>
      <w:r>
        <w:rPr>
          <w:rFonts w:ascii="Times New Roman" w:hAnsi="Times New Roman" w:cs="Times New Roman"/>
          <w:sz w:val="24"/>
          <w:szCs w:val="24"/>
        </w:rPr>
        <w:t>) в</w:t>
      </w:r>
      <w:r w:rsidRPr="00F32AE1">
        <w:rPr>
          <w:rFonts w:ascii="Times New Roman" w:hAnsi="Times New Roman" w:cs="Times New Roman"/>
          <w:sz w:val="24"/>
          <w:szCs w:val="24"/>
        </w:rPr>
        <w:t xml:space="preserve"> размере до 30 процентов суммы договора (муниципального контракта), но не более 30 процентов лимитов бюджетных обязательств, доведенных на соответствующий финансовый год, – по остальным договорам (муниципальным контрактам), если иное не предусмотрено нормативными правовыми актами Российской Федерации, нормативными правовыми актами Республики Коми, нормативными правовыми актами муниципального образования муниципального района «Сыктывдинский».</w:t>
      </w:r>
    </w:p>
    <w:p w:rsidR="007E3701" w:rsidRPr="00165199" w:rsidRDefault="00407A9D" w:rsidP="007E3701">
      <w:pPr>
        <w:pStyle w:val="ConsPlusNormal"/>
        <w:ind w:firstLine="540"/>
        <w:jc w:val="both"/>
        <w:rPr>
          <w:rFonts w:ascii="Times New Roman" w:hAnsi="Times New Roman"/>
          <w:sz w:val="24"/>
          <w:szCs w:val="24"/>
        </w:rPr>
      </w:pPr>
      <w:r w:rsidRPr="007E3701">
        <w:rPr>
          <w:rFonts w:ascii="Times New Roman" w:hAnsi="Times New Roman"/>
          <w:sz w:val="24"/>
          <w:szCs w:val="24"/>
        </w:rPr>
        <w:t>11.</w:t>
      </w:r>
      <w:r w:rsidR="007E3701" w:rsidRPr="007E3701">
        <w:rPr>
          <w:rFonts w:ascii="Times New Roman" w:hAnsi="Times New Roman"/>
          <w:sz w:val="24"/>
          <w:szCs w:val="24"/>
        </w:rPr>
        <w:t xml:space="preserve"> Установить, что в 201</w:t>
      </w:r>
      <w:r w:rsidR="007540E6">
        <w:rPr>
          <w:rFonts w:ascii="Times New Roman" w:hAnsi="Times New Roman"/>
          <w:sz w:val="24"/>
          <w:szCs w:val="24"/>
        </w:rPr>
        <w:t>8</w:t>
      </w:r>
      <w:r w:rsidR="007E3701" w:rsidRPr="007E3701">
        <w:rPr>
          <w:rFonts w:ascii="Times New Roman" w:hAnsi="Times New Roman"/>
          <w:sz w:val="24"/>
          <w:szCs w:val="24"/>
        </w:rPr>
        <w:t xml:space="preserve"> году казначейское сопровождение </w:t>
      </w:r>
      <w:r w:rsidR="008E75F8">
        <w:rPr>
          <w:rFonts w:ascii="Times New Roman" w:hAnsi="Times New Roman"/>
          <w:sz w:val="24"/>
          <w:szCs w:val="24"/>
        </w:rPr>
        <w:t>муниципальных</w:t>
      </w:r>
      <w:r w:rsidR="007E3701" w:rsidRPr="007E3701">
        <w:rPr>
          <w:rFonts w:ascii="Times New Roman" w:hAnsi="Times New Roman"/>
          <w:sz w:val="24"/>
          <w:szCs w:val="24"/>
        </w:rPr>
        <w:t xml:space="preserve"> контрактов (контрактов, договоров, соглашений), </w:t>
      </w:r>
      <w:r w:rsidR="007E3701" w:rsidRPr="00922B3E">
        <w:rPr>
          <w:rFonts w:ascii="Times New Roman" w:hAnsi="Times New Roman"/>
          <w:sz w:val="24"/>
          <w:szCs w:val="24"/>
        </w:rPr>
        <w:t xml:space="preserve">предусмотренных </w:t>
      </w:r>
      <w:hyperlink r:id="rId18" w:history="1">
        <w:r w:rsidR="007E3701" w:rsidRPr="00165199">
          <w:rPr>
            <w:rFonts w:ascii="Times New Roman" w:hAnsi="Times New Roman"/>
            <w:sz w:val="24"/>
            <w:szCs w:val="24"/>
          </w:rPr>
          <w:t>статьей 2</w:t>
        </w:r>
        <w:r w:rsidR="008E75F8" w:rsidRPr="00165199">
          <w:rPr>
            <w:rFonts w:ascii="Times New Roman" w:hAnsi="Times New Roman"/>
            <w:sz w:val="24"/>
            <w:szCs w:val="24"/>
          </w:rPr>
          <w:t>5</w:t>
        </w:r>
      </w:hyperlink>
      <w:r w:rsidR="008E75F8" w:rsidRPr="00165199">
        <w:rPr>
          <w:rFonts w:ascii="Times New Roman" w:hAnsi="Times New Roman"/>
          <w:sz w:val="24"/>
          <w:szCs w:val="24"/>
        </w:rPr>
        <w:t xml:space="preserve">Решения Совета МО МР «Сыктывдинский» «О </w:t>
      </w:r>
      <w:r w:rsidR="007E3701" w:rsidRPr="00165199">
        <w:rPr>
          <w:rFonts w:ascii="Times New Roman" w:hAnsi="Times New Roman"/>
          <w:sz w:val="24"/>
          <w:szCs w:val="24"/>
        </w:rPr>
        <w:t>бюджете</w:t>
      </w:r>
      <w:r w:rsidR="008E75F8" w:rsidRPr="00165199">
        <w:rPr>
          <w:rFonts w:ascii="Times New Roman" w:hAnsi="Times New Roman"/>
          <w:sz w:val="24"/>
          <w:szCs w:val="24"/>
        </w:rPr>
        <w:t xml:space="preserve"> муниципального образования </w:t>
      </w:r>
      <w:r w:rsidR="008E75F8" w:rsidRPr="00165199">
        <w:rPr>
          <w:rFonts w:ascii="Times New Roman" w:hAnsi="Times New Roman"/>
          <w:sz w:val="24"/>
          <w:szCs w:val="24"/>
        </w:rPr>
        <w:lastRenderedPageBreak/>
        <w:t>муниципального района «Сыктывдинский» на 201</w:t>
      </w:r>
      <w:r w:rsidR="007540E6">
        <w:rPr>
          <w:rFonts w:ascii="Times New Roman" w:hAnsi="Times New Roman"/>
          <w:sz w:val="24"/>
          <w:szCs w:val="24"/>
        </w:rPr>
        <w:t>8</w:t>
      </w:r>
      <w:r w:rsidR="002B2FD8" w:rsidRPr="00165199">
        <w:rPr>
          <w:rFonts w:ascii="Times New Roman" w:hAnsi="Times New Roman"/>
          <w:sz w:val="24"/>
          <w:szCs w:val="24"/>
        </w:rPr>
        <w:t xml:space="preserve"> год и плановый период 201</w:t>
      </w:r>
      <w:r w:rsidR="007540E6">
        <w:rPr>
          <w:rFonts w:ascii="Times New Roman" w:hAnsi="Times New Roman"/>
          <w:sz w:val="24"/>
          <w:szCs w:val="24"/>
        </w:rPr>
        <w:t>9 и 2020</w:t>
      </w:r>
      <w:r w:rsidR="008E75F8" w:rsidRPr="00165199">
        <w:rPr>
          <w:rFonts w:ascii="Times New Roman" w:hAnsi="Times New Roman"/>
          <w:sz w:val="24"/>
          <w:szCs w:val="24"/>
        </w:rPr>
        <w:t xml:space="preserve"> годов»</w:t>
      </w:r>
      <w:r w:rsidR="007E3701" w:rsidRPr="00165199">
        <w:rPr>
          <w:rFonts w:ascii="Times New Roman" w:hAnsi="Times New Roman"/>
          <w:sz w:val="24"/>
          <w:szCs w:val="24"/>
        </w:rPr>
        <w:t>, осуществляется в следующем порядке:</w:t>
      </w:r>
    </w:p>
    <w:p w:rsidR="007E3701" w:rsidRPr="007E3701" w:rsidRDefault="007E3701" w:rsidP="007E3701">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0" w:name="Par1"/>
      <w:bookmarkEnd w:id="0"/>
      <w:proofErr w:type="gramStart"/>
      <w:r w:rsidRPr="00165199">
        <w:rPr>
          <w:rFonts w:ascii="Times New Roman" w:hAnsi="Times New Roman" w:cs="Times New Roman"/>
          <w:sz w:val="24"/>
          <w:szCs w:val="24"/>
          <w:lang w:eastAsia="ru-RU"/>
        </w:rPr>
        <w:t xml:space="preserve">1) средства бюджета </w:t>
      </w:r>
      <w:r w:rsidR="008E75F8" w:rsidRPr="00165199">
        <w:rPr>
          <w:rFonts w:ascii="Times New Roman" w:hAnsi="Times New Roman" w:cs="Times New Roman"/>
          <w:sz w:val="24"/>
          <w:szCs w:val="24"/>
          <w:lang w:eastAsia="ru-RU"/>
        </w:rPr>
        <w:t>МО МР «Сыктывдинский»</w:t>
      </w:r>
      <w:r w:rsidRPr="00165199">
        <w:rPr>
          <w:rFonts w:ascii="Times New Roman" w:hAnsi="Times New Roman" w:cs="Times New Roman"/>
          <w:sz w:val="24"/>
          <w:szCs w:val="24"/>
          <w:lang w:eastAsia="ru-RU"/>
        </w:rPr>
        <w:t xml:space="preserve">, являющиеся источником финансового обеспечения </w:t>
      </w:r>
      <w:r w:rsidR="008E75F8" w:rsidRPr="00165199">
        <w:rPr>
          <w:rFonts w:ascii="Times New Roman" w:hAnsi="Times New Roman" w:cs="Times New Roman"/>
          <w:sz w:val="24"/>
          <w:szCs w:val="24"/>
          <w:lang w:eastAsia="ru-RU"/>
        </w:rPr>
        <w:t xml:space="preserve">муниципальных </w:t>
      </w:r>
      <w:r w:rsidRPr="00165199">
        <w:rPr>
          <w:rFonts w:ascii="Times New Roman" w:hAnsi="Times New Roman" w:cs="Times New Roman"/>
          <w:sz w:val="24"/>
          <w:szCs w:val="24"/>
          <w:lang w:eastAsia="ru-RU"/>
        </w:rPr>
        <w:t xml:space="preserve">контрактов (контрактов, договоров, соглашений), подлежащих казначейскому сопровождению в соответствии с </w:t>
      </w:r>
      <w:hyperlink r:id="rId19" w:history="1">
        <w:r w:rsidRPr="00165199">
          <w:rPr>
            <w:rFonts w:ascii="Times New Roman" w:hAnsi="Times New Roman" w:cs="Times New Roman"/>
            <w:sz w:val="24"/>
            <w:szCs w:val="24"/>
            <w:lang w:eastAsia="ru-RU"/>
          </w:rPr>
          <w:t>частью 2 статьи 2</w:t>
        </w:r>
        <w:r w:rsidR="008E75F8" w:rsidRPr="00165199">
          <w:rPr>
            <w:rFonts w:ascii="Times New Roman" w:hAnsi="Times New Roman" w:cs="Times New Roman"/>
            <w:sz w:val="24"/>
            <w:szCs w:val="24"/>
            <w:lang w:eastAsia="ru-RU"/>
          </w:rPr>
          <w:t>5</w:t>
        </w:r>
      </w:hyperlink>
      <w:r w:rsidR="008E75F8" w:rsidRPr="00165199">
        <w:rPr>
          <w:rFonts w:ascii="Times New Roman" w:hAnsi="Times New Roman" w:cs="Times New Roman"/>
          <w:sz w:val="24"/>
          <w:szCs w:val="24"/>
          <w:lang w:eastAsia="ru-RU"/>
        </w:rPr>
        <w:t xml:space="preserve"> Решения Совета МО МР «Сыктывдинский» «</w:t>
      </w:r>
      <w:r w:rsidR="008E75F8" w:rsidRPr="00165199">
        <w:rPr>
          <w:rFonts w:ascii="Times New Roman" w:hAnsi="Times New Roman"/>
          <w:sz w:val="24"/>
          <w:szCs w:val="24"/>
        </w:rPr>
        <w:t>О бюджете муниципального образования муниципального района «Сыктывдинский» на 201</w:t>
      </w:r>
      <w:r w:rsidR="007540E6">
        <w:rPr>
          <w:rFonts w:ascii="Times New Roman" w:hAnsi="Times New Roman"/>
          <w:sz w:val="24"/>
          <w:szCs w:val="24"/>
        </w:rPr>
        <w:t>8</w:t>
      </w:r>
      <w:r w:rsidR="008E75F8" w:rsidRPr="00165199">
        <w:rPr>
          <w:rFonts w:ascii="Times New Roman" w:hAnsi="Times New Roman"/>
          <w:sz w:val="24"/>
          <w:szCs w:val="24"/>
        </w:rPr>
        <w:t xml:space="preserve"> год и плановый пери</w:t>
      </w:r>
      <w:r w:rsidR="008E75F8">
        <w:rPr>
          <w:rFonts w:ascii="Times New Roman" w:hAnsi="Times New Roman"/>
          <w:sz w:val="24"/>
          <w:szCs w:val="24"/>
        </w:rPr>
        <w:t>од 201</w:t>
      </w:r>
      <w:r w:rsidR="007540E6">
        <w:rPr>
          <w:rFonts w:ascii="Times New Roman" w:hAnsi="Times New Roman"/>
          <w:sz w:val="24"/>
          <w:szCs w:val="24"/>
        </w:rPr>
        <w:t>9 и 2020</w:t>
      </w:r>
      <w:r w:rsidR="008E75F8">
        <w:rPr>
          <w:rFonts w:ascii="Times New Roman" w:hAnsi="Times New Roman"/>
          <w:sz w:val="24"/>
          <w:szCs w:val="24"/>
        </w:rPr>
        <w:t xml:space="preserve"> годов»</w:t>
      </w:r>
      <w:r w:rsidRPr="007E3701">
        <w:rPr>
          <w:rFonts w:ascii="Times New Roman" w:hAnsi="Times New Roman" w:cs="Times New Roman"/>
          <w:sz w:val="24"/>
          <w:szCs w:val="24"/>
          <w:lang w:eastAsia="ru-RU"/>
        </w:rPr>
        <w:t>, (далее - целевые средства) перечисляются на основании платежных документов получателей средств бюджета</w:t>
      </w:r>
      <w:r w:rsidR="008E75F8">
        <w:rPr>
          <w:rFonts w:ascii="Times New Roman" w:hAnsi="Times New Roman" w:cs="Times New Roman"/>
          <w:sz w:val="24"/>
          <w:szCs w:val="24"/>
          <w:lang w:eastAsia="ru-RU"/>
        </w:rPr>
        <w:t xml:space="preserve"> МО МР</w:t>
      </w:r>
      <w:proofErr w:type="gramEnd"/>
      <w:r w:rsidR="008E75F8">
        <w:rPr>
          <w:rFonts w:ascii="Times New Roman" w:hAnsi="Times New Roman" w:cs="Times New Roman"/>
          <w:sz w:val="24"/>
          <w:szCs w:val="24"/>
          <w:lang w:eastAsia="ru-RU"/>
        </w:rPr>
        <w:t xml:space="preserve"> «Сыктывдинский»</w:t>
      </w:r>
      <w:r w:rsidRPr="007E3701">
        <w:rPr>
          <w:rFonts w:ascii="Times New Roman" w:hAnsi="Times New Roman" w:cs="Times New Roman"/>
          <w:sz w:val="24"/>
          <w:szCs w:val="24"/>
          <w:lang w:eastAsia="ru-RU"/>
        </w:rPr>
        <w:t xml:space="preserve">, заключивших указанные </w:t>
      </w:r>
      <w:r w:rsidR="008E75F8">
        <w:rPr>
          <w:rFonts w:ascii="Times New Roman" w:hAnsi="Times New Roman" w:cs="Times New Roman"/>
          <w:sz w:val="24"/>
          <w:szCs w:val="24"/>
          <w:lang w:eastAsia="ru-RU"/>
        </w:rPr>
        <w:t>муниципальные</w:t>
      </w:r>
      <w:r w:rsidRPr="007E3701">
        <w:rPr>
          <w:rFonts w:ascii="Times New Roman" w:hAnsi="Times New Roman" w:cs="Times New Roman"/>
          <w:sz w:val="24"/>
          <w:szCs w:val="24"/>
          <w:lang w:eastAsia="ru-RU"/>
        </w:rPr>
        <w:t xml:space="preserve"> контракты (контракты, договоры, соглашения), на счет, открытый </w:t>
      </w:r>
      <w:r w:rsidR="008E75F8">
        <w:rPr>
          <w:rFonts w:ascii="Times New Roman" w:hAnsi="Times New Roman" w:cs="Times New Roman"/>
          <w:sz w:val="24"/>
          <w:szCs w:val="24"/>
          <w:lang w:eastAsia="ru-RU"/>
        </w:rPr>
        <w:t xml:space="preserve">Управлению </w:t>
      </w:r>
      <w:r w:rsidRPr="007E3701">
        <w:rPr>
          <w:rFonts w:ascii="Times New Roman" w:hAnsi="Times New Roman" w:cs="Times New Roman"/>
          <w:sz w:val="24"/>
          <w:szCs w:val="24"/>
          <w:lang w:eastAsia="ru-RU"/>
        </w:rPr>
        <w:t xml:space="preserve">финансов </w:t>
      </w:r>
      <w:r w:rsidR="008E75F8">
        <w:rPr>
          <w:rFonts w:ascii="Times New Roman" w:hAnsi="Times New Roman" w:cs="Times New Roman"/>
          <w:sz w:val="24"/>
          <w:szCs w:val="24"/>
          <w:lang w:eastAsia="ru-RU"/>
        </w:rPr>
        <w:t>администрации МО МР «Сыктывдинский»</w:t>
      </w:r>
      <w:r w:rsidRPr="007E3701">
        <w:rPr>
          <w:rFonts w:ascii="Times New Roman" w:hAnsi="Times New Roman" w:cs="Times New Roman"/>
          <w:sz w:val="24"/>
          <w:szCs w:val="24"/>
          <w:lang w:eastAsia="ru-RU"/>
        </w:rPr>
        <w:t xml:space="preserve"> в учреждении Центрального банка Российской Федерации для учета денежных средств организаций, не являющихся участниками бюджетного процесса;</w:t>
      </w:r>
    </w:p>
    <w:p w:rsidR="007E3701" w:rsidRPr="00A4752F" w:rsidRDefault="007E3701" w:rsidP="007E3701">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7E3701">
        <w:rPr>
          <w:rFonts w:ascii="Times New Roman" w:hAnsi="Times New Roman" w:cs="Times New Roman"/>
          <w:sz w:val="24"/>
          <w:szCs w:val="24"/>
          <w:lang w:eastAsia="ru-RU"/>
        </w:rPr>
        <w:t xml:space="preserve">2) кассовые операции с целевыми средствами, указанными в </w:t>
      </w:r>
      <w:hyperlink w:anchor="Par1" w:history="1">
        <w:r w:rsidRPr="00A4752F">
          <w:rPr>
            <w:rFonts w:ascii="Times New Roman" w:hAnsi="Times New Roman" w:cs="Times New Roman"/>
            <w:sz w:val="24"/>
            <w:szCs w:val="24"/>
            <w:lang w:eastAsia="ru-RU"/>
          </w:rPr>
          <w:t>подпункте 1</w:t>
        </w:r>
      </w:hyperlink>
      <w:r w:rsidRPr="00A4752F">
        <w:rPr>
          <w:rFonts w:ascii="Times New Roman" w:hAnsi="Times New Roman" w:cs="Times New Roman"/>
          <w:sz w:val="24"/>
          <w:szCs w:val="24"/>
          <w:lang w:eastAsia="ru-RU"/>
        </w:rPr>
        <w:t xml:space="preserve"> настоящего пункта, учитываются на лицевых счетах для учета операций со средствами юридического лица, не являющегося участником бюджетного процесса, открываемых юридическим лицам, получающим средства из бюджета </w:t>
      </w:r>
      <w:r w:rsidR="008E75F8" w:rsidRPr="00A4752F">
        <w:rPr>
          <w:rFonts w:ascii="Times New Roman" w:hAnsi="Times New Roman" w:cs="Times New Roman"/>
          <w:sz w:val="24"/>
          <w:szCs w:val="24"/>
          <w:lang w:eastAsia="ru-RU"/>
        </w:rPr>
        <w:t>МО МР «Сыктывдинский» в соответствии с заключенными муниципальными</w:t>
      </w:r>
      <w:r w:rsidRPr="00A4752F">
        <w:rPr>
          <w:rFonts w:ascii="Times New Roman" w:hAnsi="Times New Roman" w:cs="Times New Roman"/>
          <w:sz w:val="24"/>
          <w:szCs w:val="24"/>
          <w:lang w:eastAsia="ru-RU"/>
        </w:rPr>
        <w:t xml:space="preserve"> контрактами (контрактами, договорами, соглашениями), подлежащими казначейскому сопровождению, (далее - юридические лица) в </w:t>
      </w:r>
      <w:r w:rsidR="008E75F8" w:rsidRPr="00A4752F">
        <w:rPr>
          <w:rFonts w:ascii="Times New Roman" w:hAnsi="Times New Roman" w:cs="Times New Roman"/>
          <w:sz w:val="24"/>
          <w:szCs w:val="24"/>
          <w:lang w:eastAsia="ru-RU"/>
        </w:rPr>
        <w:t>Управление</w:t>
      </w:r>
      <w:r w:rsidRPr="00A4752F">
        <w:rPr>
          <w:rFonts w:ascii="Times New Roman" w:hAnsi="Times New Roman" w:cs="Times New Roman"/>
          <w:sz w:val="24"/>
          <w:szCs w:val="24"/>
          <w:lang w:eastAsia="ru-RU"/>
        </w:rPr>
        <w:t xml:space="preserve"> финансов </w:t>
      </w:r>
      <w:r w:rsidR="008E75F8" w:rsidRPr="00A4752F">
        <w:rPr>
          <w:rFonts w:ascii="Times New Roman" w:hAnsi="Times New Roman" w:cs="Times New Roman"/>
          <w:sz w:val="24"/>
          <w:szCs w:val="24"/>
          <w:lang w:eastAsia="ru-RU"/>
        </w:rPr>
        <w:t>администрации МО МР «Сыктывдинский</w:t>
      </w:r>
      <w:proofErr w:type="gramEnd"/>
      <w:r w:rsidR="008E75F8" w:rsidRPr="00A4752F">
        <w:rPr>
          <w:rFonts w:ascii="Times New Roman" w:hAnsi="Times New Roman" w:cs="Times New Roman"/>
          <w:sz w:val="24"/>
          <w:szCs w:val="24"/>
          <w:lang w:eastAsia="ru-RU"/>
        </w:rPr>
        <w:t>»</w:t>
      </w:r>
      <w:r w:rsidRPr="00A4752F">
        <w:rPr>
          <w:rFonts w:ascii="Times New Roman" w:hAnsi="Times New Roman" w:cs="Times New Roman"/>
          <w:sz w:val="24"/>
          <w:szCs w:val="24"/>
          <w:lang w:eastAsia="ru-RU"/>
        </w:rPr>
        <w:t xml:space="preserve"> в порядке, установленном </w:t>
      </w:r>
      <w:r w:rsidR="008E75F8" w:rsidRPr="00A4752F">
        <w:rPr>
          <w:rFonts w:ascii="Times New Roman" w:hAnsi="Times New Roman" w:cs="Times New Roman"/>
          <w:sz w:val="24"/>
          <w:szCs w:val="24"/>
          <w:lang w:eastAsia="ru-RU"/>
        </w:rPr>
        <w:t>Управлением</w:t>
      </w:r>
      <w:r w:rsidRPr="00A4752F">
        <w:rPr>
          <w:rFonts w:ascii="Times New Roman" w:hAnsi="Times New Roman" w:cs="Times New Roman"/>
          <w:sz w:val="24"/>
          <w:szCs w:val="24"/>
          <w:lang w:eastAsia="ru-RU"/>
        </w:rPr>
        <w:t xml:space="preserve"> финансов </w:t>
      </w:r>
      <w:r w:rsidR="008E75F8" w:rsidRPr="00A4752F">
        <w:rPr>
          <w:rFonts w:ascii="Times New Roman" w:hAnsi="Times New Roman" w:cs="Times New Roman"/>
          <w:sz w:val="24"/>
          <w:szCs w:val="24"/>
          <w:lang w:eastAsia="ru-RU"/>
        </w:rPr>
        <w:t>администрации МО МР «Сыктывдинский»</w:t>
      </w:r>
      <w:r w:rsidRPr="00A4752F">
        <w:rPr>
          <w:rFonts w:ascii="Times New Roman" w:hAnsi="Times New Roman" w:cs="Times New Roman"/>
          <w:sz w:val="24"/>
          <w:szCs w:val="24"/>
          <w:lang w:eastAsia="ru-RU"/>
        </w:rPr>
        <w:t>;</w:t>
      </w:r>
    </w:p>
    <w:p w:rsidR="007E3701" w:rsidRPr="00A4752F" w:rsidRDefault="007E3701" w:rsidP="007E3701">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A4752F">
        <w:rPr>
          <w:rFonts w:ascii="Times New Roman" w:hAnsi="Times New Roman" w:cs="Times New Roman"/>
          <w:sz w:val="24"/>
          <w:szCs w:val="24"/>
          <w:lang w:eastAsia="ru-RU"/>
        </w:rPr>
        <w:t>3) основаниями для открытия юридическим лицам лицевых счетов для учета операций со средствами юридического лица, не являющегося участником</w:t>
      </w:r>
      <w:r w:rsidR="00C87D19" w:rsidRPr="00A4752F">
        <w:rPr>
          <w:rFonts w:ascii="Times New Roman" w:hAnsi="Times New Roman" w:cs="Times New Roman"/>
          <w:sz w:val="24"/>
          <w:szCs w:val="24"/>
          <w:lang w:eastAsia="ru-RU"/>
        </w:rPr>
        <w:t xml:space="preserve"> бюджетного процесса, являются муниципальные</w:t>
      </w:r>
      <w:r w:rsidRPr="00A4752F">
        <w:rPr>
          <w:rFonts w:ascii="Times New Roman" w:hAnsi="Times New Roman" w:cs="Times New Roman"/>
          <w:sz w:val="24"/>
          <w:szCs w:val="24"/>
          <w:lang w:eastAsia="ru-RU"/>
        </w:rPr>
        <w:t xml:space="preserve"> контракты (контракты, договоры, соглашения), заключенные между указанными в </w:t>
      </w:r>
      <w:hyperlink w:anchor="Par1" w:history="1">
        <w:r w:rsidRPr="00A4752F">
          <w:rPr>
            <w:rFonts w:ascii="Times New Roman" w:hAnsi="Times New Roman" w:cs="Times New Roman"/>
            <w:sz w:val="24"/>
            <w:szCs w:val="24"/>
            <w:lang w:eastAsia="ru-RU"/>
          </w:rPr>
          <w:t>подпункте 1</w:t>
        </w:r>
      </w:hyperlink>
      <w:r w:rsidRPr="00A4752F">
        <w:rPr>
          <w:rFonts w:ascii="Times New Roman" w:hAnsi="Times New Roman" w:cs="Times New Roman"/>
          <w:sz w:val="24"/>
          <w:szCs w:val="24"/>
          <w:lang w:eastAsia="ru-RU"/>
        </w:rPr>
        <w:t xml:space="preserve"> настоящего пункта получателями средств  бюджета </w:t>
      </w:r>
      <w:r w:rsidR="00C87D19" w:rsidRPr="00A4752F">
        <w:rPr>
          <w:rFonts w:ascii="Times New Roman" w:hAnsi="Times New Roman" w:cs="Times New Roman"/>
          <w:sz w:val="24"/>
          <w:szCs w:val="24"/>
          <w:lang w:eastAsia="ru-RU"/>
        </w:rPr>
        <w:t>МО МР «Сыктывдинский»</w:t>
      </w:r>
      <w:r w:rsidRPr="00A4752F">
        <w:rPr>
          <w:rFonts w:ascii="Times New Roman" w:hAnsi="Times New Roman" w:cs="Times New Roman"/>
          <w:sz w:val="24"/>
          <w:szCs w:val="24"/>
          <w:lang w:eastAsia="ru-RU"/>
        </w:rPr>
        <w:t xml:space="preserve"> и юридическими лицами;</w:t>
      </w:r>
      <w:proofErr w:type="gramEnd"/>
    </w:p>
    <w:p w:rsidR="007E3701" w:rsidRPr="00A4752F" w:rsidRDefault="007E3701" w:rsidP="007E3701">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A4752F">
        <w:rPr>
          <w:rFonts w:ascii="Times New Roman" w:hAnsi="Times New Roman" w:cs="Times New Roman"/>
          <w:sz w:val="24"/>
          <w:szCs w:val="24"/>
          <w:lang w:eastAsia="ru-RU"/>
        </w:rPr>
        <w:t>4) санкционирование расходов юридических лиц, источником финансового обеспечения которых являются целевые средства, осуществляется в соответствии со сведениями о направлениях использования целевых средств, согласованными получателями средств бюджета</w:t>
      </w:r>
      <w:r w:rsidR="00C87D19" w:rsidRPr="00A4752F">
        <w:rPr>
          <w:rFonts w:ascii="Times New Roman" w:hAnsi="Times New Roman" w:cs="Times New Roman"/>
          <w:sz w:val="24"/>
          <w:szCs w:val="24"/>
          <w:lang w:eastAsia="ru-RU"/>
        </w:rPr>
        <w:t xml:space="preserve"> МО МР «Сыктывдинский»</w:t>
      </w:r>
      <w:r w:rsidRPr="00A4752F">
        <w:rPr>
          <w:rFonts w:ascii="Times New Roman" w:hAnsi="Times New Roman" w:cs="Times New Roman"/>
          <w:sz w:val="24"/>
          <w:szCs w:val="24"/>
          <w:lang w:eastAsia="ru-RU"/>
        </w:rPr>
        <w:t xml:space="preserve">, указанными в </w:t>
      </w:r>
      <w:hyperlink w:anchor="Par1" w:history="1">
        <w:r w:rsidRPr="00A4752F">
          <w:rPr>
            <w:rFonts w:ascii="Times New Roman" w:hAnsi="Times New Roman" w:cs="Times New Roman"/>
            <w:sz w:val="24"/>
            <w:szCs w:val="24"/>
            <w:lang w:eastAsia="ru-RU"/>
          </w:rPr>
          <w:t>подпункте 1</w:t>
        </w:r>
      </w:hyperlink>
      <w:r w:rsidRPr="00A4752F">
        <w:rPr>
          <w:rFonts w:ascii="Times New Roman" w:hAnsi="Times New Roman" w:cs="Times New Roman"/>
          <w:sz w:val="24"/>
          <w:szCs w:val="24"/>
          <w:lang w:eastAsia="ru-RU"/>
        </w:rPr>
        <w:t xml:space="preserve"> настоящего пункта, в порядке, установленном </w:t>
      </w:r>
      <w:r w:rsidR="00C87D19" w:rsidRPr="00A4752F">
        <w:rPr>
          <w:rFonts w:ascii="Times New Roman" w:hAnsi="Times New Roman" w:cs="Times New Roman"/>
          <w:sz w:val="24"/>
          <w:szCs w:val="24"/>
          <w:lang w:eastAsia="ru-RU"/>
        </w:rPr>
        <w:t>Управлением</w:t>
      </w:r>
      <w:r w:rsidRPr="00A4752F">
        <w:rPr>
          <w:rFonts w:ascii="Times New Roman" w:hAnsi="Times New Roman" w:cs="Times New Roman"/>
          <w:sz w:val="24"/>
          <w:szCs w:val="24"/>
          <w:lang w:eastAsia="ru-RU"/>
        </w:rPr>
        <w:t xml:space="preserve"> финансов </w:t>
      </w:r>
      <w:r w:rsidR="00C87D19" w:rsidRPr="00A4752F">
        <w:rPr>
          <w:rFonts w:ascii="Times New Roman" w:hAnsi="Times New Roman" w:cs="Times New Roman"/>
          <w:sz w:val="24"/>
          <w:szCs w:val="24"/>
          <w:lang w:eastAsia="ru-RU"/>
        </w:rPr>
        <w:t>администрации МО МР «Сыктывдинский»</w:t>
      </w:r>
      <w:r w:rsidRPr="00A4752F">
        <w:rPr>
          <w:rFonts w:ascii="Times New Roman" w:hAnsi="Times New Roman" w:cs="Times New Roman"/>
          <w:sz w:val="24"/>
          <w:szCs w:val="24"/>
          <w:lang w:eastAsia="ru-RU"/>
        </w:rPr>
        <w:t>, который должен содержать</w:t>
      </w:r>
      <w:r w:rsidR="004237A0">
        <w:rPr>
          <w:rFonts w:ascii="Times New Roman" w:hAnsi="Times New Roman" w:cs="Times New Roman"/>
          <w:sz w:val="24"/>
          <w:szCs w:val="24"/>
          <w:lang w:eastAsia="ru-RU"/>
        </w:rPr>
        <w:t>,</w:t>
      </w:r>
      <w:r w:rsidRPr="00A4752F">
        <w:rPr>
          <w:rFonts w:ascii="Times New Roman" w:hAnsi="Times New Roman" w:cs="Times New Roman"/>
          <w:sz w:val="24"/>
          <w:szCs w:val="24"/>
          <w:lang w:eastAsia="ru-RU"/>
        </w:rPr>
        <w:t xml:space="preserve"> в том числе</w:t>
      </w:r>
      <w:r w:rsidR="004237A0">
        <w:rPr>
          <w:rFonts w:ascii="Times New Roman" w:hAnsi="Times New Roman" w:cs="Times New Roman"/>
          <w:sz w:val="24"/>
          <w:szCs w:val="24"/>
          <w:lang w:eastAsia="ru-RU"/>
        </w:rPr>
        <w:t>,</w:t>
      </w:r>
      <w:r w:rsidRPr="00A4752F">
        <w:rPr>
          <w:rFonts w:ascii="Times New Roman" w:hAnsi="Times New Roman" w:cs="Times New Roman"/>
          <w:sz w:val="24"/>
          <w:szCs w:val="24"/>
          <w:lang w:eastAsia="ru-RU"/>
        </w:rPr>
        <w:t xml:space="preserve"> условие о запрете перечисления средств юридических лиц, поступивших на счет</w:t>
      </w:r>
      <w:proofErr w:type="gramEnd"/>
      <w:r w:rsidRPr="00A4752F">
        <w:rPr>
          <w:rFonts w:ascii="Times New Roman" w:hAnsi="Times New Roman" w:cs="Times New Roman"/>
          <w:sz w:val="24"/>
          <w:szCs w:val="24"/>
          <w:lang w:eastAsia="ru-RU"/>
        </w:rPr>
        <w:t xml:space="preserve">, </w:t>
      </w:r>
      <w:proofErr w:type="gramStart"/>
      <w:r w:rsidRPr="00A4752F">
        <w:rPr>
          <w:rFonts w:ascii="Times New Roman" w:hAnsi="Times New Roman" w:cs="Times New Roman"/>
          <w:sz w:val="24"/>
          <w:szCs w:val="24"/>
          <w:lang w:eastAsia="ru-RU"/>
        </w:rPr>
        <w:t>указанный</w:t>
      </w:r>
      <w:proofErr w:type="gramEnd"/>
      <w:r w:rsidRPr="00A4752F">
        <w:rPr>
          <w:rFonts w:ascii="Times New Roman" w:hAnsi="Times New Roman" w:cs="Times New Roman"/>
          <w:sz w:val="24"/>
          <w:szCs w:val="24"/>
          <w:lang w:eastAsia="ru-RU"/>
        </w:rPr>
        <w:t xml:space="preserve"> в </w:t>
      </w:r>
      <w:hyperlink w:anchor="Par1" w:history="1">
        <w:r w:rsidRPr="00A4752F">
          <w:rPr>
            <w:rFonts w:ascii="Times New Roman" w:hAnsi="Times New Roman" w:cs="Times New Roman"/>
            <w:sz w:val="24"/>
            <w:szCs w:val="24"/>
            <w:lang w:eastAsia="ru-RU"/>
          </w:rPr>
          <w:t>подпункте 1</w:t>
        </w:r>
      </w:hyperlink>
      <w:r w:rsidRPr="00A4752F">
        <w:rPr>
          <w:rFonts w:ascii="Times New Roman" w:hAnsi="Times New Roman" w:cs="Times New Roman"/>
          <w:sz w:val="24"/>
          <w:szCs w:val="24"/>
          <w:lang w:eastAsia="ru-RU"/>
        </w:rPr>
        <w:t xml:space="preserve"> настоящего пункта:</w:t>
      </w:r>
    </w:p>
    <w:p w:rsidR="007E3701" w:rsidRPr="00A4752F" w:rsidRDefault="007E3701" w:rsidP="007E3701">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A4752F">
        <w:rPr>
          <w:rFonts w:ascii="Times New Roman" w:hAnsi="Times New Roman" w:cs="Times New Roman"/>
          <w:sz w:val="24"/>
          <w:szCs w:val="24"/>
          <w:lang w:eastAsia="ru-RU"/>
        </w:rPr>
        <w:t>на счета, открытые юридическому лицу в кредитной организации (за исключением случаев оплаты расходов на оплату труда с учетом начислений и социальных выплат, источником финансового обеспечения которых являются целевые средства, возмещения произведенных юридическим лицом расходов (части расходов), если нормативными правовыми актами, регулирующими порядок предоставления целевых средств, предусмотрена возможность такого возмещения, оплаты фактически выполненных работ, оказанных услуг, поставленных товаров);</w:t>
      </w:r>
      <w:proofErr w:type="gramEnd"/>
    </w:p>
    <w:p w:rsidR="007E3701" w:rsidRPr="007E3701" w:rsidRDefault="007E3701" w:rsidP="007E370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4752F">
        <w:rPr>
          <w:rFonts w:ascii="Times New Roman" w:hAnsi="Times New Roman" w:cs="Times New Roman"/>
          <w:sz w:val="24"/>
          <w:szCs w:val="24"/>
          <w:lang w:eastAsia="ru-RU"/>
        </w:rPr>
        <w:t>в качестве взноса в уставный капитал другого юридического лица, если положениями нормативных правовых актов, регулирующих порядок предоставлен</w:t>
      </w:r>
      <w:r w:rsidRPr="007E3701">
        <w:rPr>
          <w:rFonts w:ascii="Times New Roman" w:hAnsi="Times New Roman" w:cs="Times New Roman"/>
          <w:sz w:val="24"/>
          <w:szCs w:val="24"/>
          <w:lang w:eastAsia="ru-RU"/>
        </w:rPr>
        <w:t>ия целевых средств, не предусмотрена возможность перечисления целевых средств иным юридическим лицам;</w:t>
      </w:r>
    </w:p>
    <w:p w:rsidR="007E3701" w:rsidRDefault="007E3701" w:rsidP="007E370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E3701">
        <w:rPr>
          <w:rFonts w:ascii="Times New Roman" w:hAnsi="Times New Roman" w:cs="Times New Roman"/>
          <w:sz w:val="24"/>
          <w:szCs w:val="24"/>
          <w:lang w:eastAsia="ru-RU"/>
        </w:rPr>
        <w:t>в целях размещения целевых средств на депозиты, а также в иные финансовые инструменты.</w:t>
      </w:r>
    </w:p>
    <w:p w:rsidR="00C25407" w:rsidRDefault="00C25407" w:rsidP="007E370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25407">
        <w:rPr>
          <w:rFonts w:ascii="Times New Roman" w:hAnsi="Times New Roman" w:cs="Times New Roman"/>
          <w:sz w:val="24"/>
          <w:szCs w:val="24"/>
          <w:lang w:eastAsia="ru-RU"/>
        </w:rPr>
        <w:t xml:space="preserve">Дополнительно при казначейском сопровождении в муниципальные контракты (контракты, договоры, соглашения) на поставку товаров, выполнение работ, оказание услуг включается условие о запрете перечисления средств авансовых платежей на счета, открытые организациям, являющимся исполнителями (соисполнителями) контрактов (договоров), заключенных в рамках исполнения муниципальных контрактов, в кредитной </w:t>
      </w:r>
      <w:r w:rsidRPr="00C25407">
        <w:rPr>
          <w:rFonts w:ascii="Times New Roman" w:hAnsi="Times New Roman" w:cs="Times New Roman"/>
          <w:sz w:val="24"/>
          <w:szCs w:val="24"/>
          <w:lang w:eastAsia="ru-RU"/>
        </w:rPr>
        <w:lastRenderedPageBreak/>
        <w:t xml:space="preserve">организации и осуществлении операций с данными средствами на лицевых счетах для учета операций </w:t>
      </w:r>
      <w:proofErr w:type="spellStart"/>
      <w:r w:rsidRPr="00C25407">
        <w:rPr>
          <w:rFonts w:ascii="Times New Roman" w:hAnsi="Times New Roman" w:cs="Times New Roman"/>
          <w:sz w:val="24"/>
          <w:szCs w:val="24"/>
          <w:lang w:eastAsia="ru-RU"/>
        </w:rPr>
        <w:t>неучастника</w:t>
      </w:r>
      <w:proofErr w:type="spellEnd"/>
      <w:r w:rsidRPr="00C25407">
        <w:rPr>
          <w:rFonts w:ascii="Times New Roman" w:hAnsi="Times New Roman" w:cs="Times New Roman"/>
          <w:sz w:val="24"/>
          <w:szCs w:val="24"/>
          <w:lang w:eastAsia="ru-RU"/>
        </w:rPr>
        <w:t xml:space="preserve"> бюджетного процесса, открытых организациям в Управлении  финансов администрации муниципального образования муниципального района «Сыктывдинский».</w:t>
      </w:r>
    </w:p>
    <w:p w:rsidR="000A2AD0" w:rsidRPr="007E3701" w:rsidRDefault="005F3523" w:rsidP="007E370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5692C">
        <w:rPr>
          <w:rFonts w:ascii="Times New Roman" w:hAnsi="Times New Roman" w:cs="Times New Roman"/>
          <w:sz w:val="24"/>
          <w:szCs w:val="24"/>
          <w:lang w:eastAsia="ru-RU"/>
        </w:rPr>
        <w:t xml:space="preserve">12. </w:t>
      </w:r>
      <w:proofErr w:type="gramStart"/>
      <w:r w:rsidR="000A2AD0" w:rsidRPr="00F5692C">
        <w:rPr>
          <w:rFonts w:ascii="Times New Roman" w:hAnsi="Times New Roman" w:cs="Times New Roman"/>
          <w:sz w:val="24"/>
          <w:szCs w:val="24"/>
          <w:lang w:eastAsia="ru-RU"/>
        </w:rPr>
        <w:t xml:space="preserve">В соответствии с абзацем вторым подпункта 2 пункта 25 Решения Совета муниципального образования муниципального района «Сыктывдинский» «О бюджете муниципального образования </w:t>
      </w:r>
      <w:r w:rsidR="00556167" w:rsidRPr="00F5692C">
        <w:rPr>
          <w:rFonts w:ascii="Times New Roman" w:hAnsi="Times New Roman" w:cs="Times New Roman"/>
          <w:sz w:val="24"/>
          <w:szCs w:val="24"/>
          <w:lang w:eastAsia="ru-RU"/>
        </w:rPr>
        <w:t>муниципального района «Сыктывдинский» на</w:t>
      </w:r>
      <w:r w:rsidR="00151783">
        <w:rPr>
          <w:rFonts w:ascii="Times New Roman" w:hAnsi="Times New Roman" w:cs="Times New Roman"/>
          <w:sz w:val="24"/>
          <w:szCs w:val="24"/>
          <w:lang w:eastAsia="ru-RU"/>
        </w:rPr>
        <w:t xml:space="preserve"> 201</w:t>
      </w:r>
      <w:r w:rsidR="00E2717D">
        <w:rPr>
          <w:rFonts w:ascii="Times New Roman" w:hAnsi="Times New Roman" w:cs="Times New Roman"/>
          <w:sz w:val="24"/>
          <w:szCs w:val="24"/>
          <w:lang w:eastAsia="ru-RU"/>
        </w:rPr>
        <w:t>8</w:t>
      </w:r>
      <w:r w:rsidR="00151783">
        <w:rPr>
          <w:rFonts w:ascii="Times New Roman" w:hAnsi="Times New Roman" w:cs="Times New Roman"/>
          <w:sz w:val="24"/>
          <w:szCs w:val="24"/>
          <w:lang w:eastAsia="ru-RU"/>
        </w:rPr>
        <w:t xml:space="preserve"> год и плановый период 201</w:t>
      </w:r>
      <w:r w:rsidR="00E2717D">
        <w:rPr>
          <w:rFonts w:ascii="Times New Roman" w:hAnsi="Times New Roman" w:cs="Times New Roman"/>
          <w:sz w:val="24"/>
          <w:szCs w:val="24"/>
          <w:lang w:eastAsia="ru-RU"/>
        </w:rPr>
        <w:t>9 и 2020</w:t>
      </w:r>
      <w:r w:rsidR="00556167" w:rsidRPr="00F5692C">
        <w:rPr>
          <w:rFonts w:ascii="Times New Roman" w:hAnsi="Times New Roman" w:cs="Times New Roman"/>
          <w:sz w:val="24"/>
          <w:szCs w:val="24"/>
          <w:lang w:eastAsia="ru-RU"/>
        </w:rPr>
        <w:t>годов» от</w:t>
      </w:r>
      <w:r w:rsidR="00261B90">
        <w:rPr>
          <w:rFonts w:ascii="Times New Roman" w:hAnsi="Times New Roman" w:cs="Times New Roman"/>
          <w:sz w:val="24"/>
          <w:szCs w:val="24"/>
          <w:lang w:eastAsia="ru-RU"/>
        </w:rPr>
        <w:t>22</w:t>
      </w:r>
      <w:r w:rsidR="00E647F5" w:rsidRPr="00F5692C">
        <w:rPr>
          <w:rFonts w:ascii="Times New Roman" w:hAnsi="Times New Roman" w:cs="Times New Roman"/>
          <w:sz w:val="24"/>
          <w:szCs w:val="24"/>
          <w:lang w:eastAsia="ru-RU"/>
        </w:rPr>
        <w:t>.12.</w:t>
      </w:r>
      <w:r w:rsidR="00261B90">
        <w:rPr>
          <w:rFonts w:ascii="Times New Roman" w:hAnsi="Times New Roman" w:cs="Times New Roman"/>
          <w:sz w:val="24"/>
          <w:szCs w:val="24"/>
          <w:lang w:eastAsia="ru-RU"/>
        </w:rPr>
        <w:t>2017</w:t>
      </w:r>
      <w:r w:rsidR="00556167" w:rsidRPr="00F5692C">
        <w:rPr>
          <w:rFonts w:ascii="Times New Roman" w:hAnsi="Times New Roman" w:cs="Times New Roman"/>
          <w:sz w:val="24"/>
          <w:szCs w:val="24"/>
          <w:lang w:eastAsia="ru-RU"/>
        </w:rPr>
        <w:t>года №</w:t>
      </w:r>
      <w:r w:rsidR="00261B90">
        <w:rPr>
          <w:rFonts w:ascii="Times New Roman" w:hAnsi="Times New Roman" w:cs="Times New Roman"/>
          <w:sz w:val="24"/>
          <w:szCs w:val="24"/>
          <w:lang w:eastAsia="ru-RU"/>
        </w:rPr>
        <w:t>2</w:t>
      </w:r>
      <w:r w:rsidR="00E647F5" w:rsidRPr="00F5692C">
        <w:rPr>
          <w:rFonts w:ascii="Times New Roman" w:hAnsi="Times New Roman" w:cs="Times New Roman"/>
          <w:sz w:val="24"/>
          <w:szCs w:val="24"/>
          <w:lang w:eastAsia="ru-RU"/>
        </w:rPr>
        <w:t>3/12-2</w:t>
      </w:r>
      <w:r w:rsidR="00556167" w:rsidRPr="00F5692C">
        <w:rPr>
          <w:rFonts w:ascii="Times New Roman" w:hAnsi="Times New Roman" w:cs="Times New Roman"/>
          <w:sz w:val="24"/>
          <w:szCs w:val="24"/>
          <w:lang w:eastAsia="ru-RU"/>
        </w:rPr>
        <w:t xml:space="preserve"> утвердить перечень субсидий юридическим лицам (за исключением субсидий бюджетным и автономным учреждениям муниципального образования муниципального района «Сыктывдинский»), которые в 201</w:t>
      </w:r>
      <w:r w:rsidR="00E2717D">
        <w:rPr>
          <w:rFonts w:ascii="Times New Roman" w:hAnsi="Times New Roman" w:cs="Times New Roman"/>
          <w:sz w:val="24"/>
          <w:szCs w:val="24"/>
          <w:lang w:eastAsia="ru-RU"/>
        </w:rPr>
        <w:t>8</w:t>
      </w:r>
      <w:r w:rsidR="00556167" w:rsidRPr="00F5692C">
        <w:rPr>
          <w:rFonts w:ascii="Times New Roman" w:hAnsi="Times New Roman" w:cs="Times New Roman"/>
          <w:sz w:val="24"/>
          <w:szCs w:val="24"/>
          <w:lang w:eastAsia="ru-RU"/>
        </w:rPr>
        <w:t>году подлежат казначейскому сопровождению</w:t>
      </w:r>
      <w:proofErr w:type="gramEnd"/>
      <w:r w:rsidR="00556167" w:rsidRPr="00F5692C">
        <w:rPr>
          <w:rFonts w:ascii="Times New Roman" w:hAnsi="Times New Roman" w:cs="Times New Roman"/>
          <w:sz w:val="24"/>
          <w:szCs w:val="24"/>
          <w:lang w:eastAsia="ru-RU"/>
        </w:rPr>
        <w:t>, согласно приложению №1.</w:t>
      </w:r>
    </w:p>
    <w:p w:rsidR="00FD672E" w:rsidRPr="009E7BE0" w:rsidRDefault="00FD672E" w:rsidP="009E7B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2488">
        <w:rPr>
          <w:rFonts w:ascii="Times New Roman" w:hAnsi="Times New Roman" w:cs="Times New Roman"/>
          <w:sz w:val="24"/>
          <w:szCs w:val="24"/>
        </w:rPr>
        <w:t>1</w:t>
      </w:r>
      <w:r w:rsidR="005F3523">
        <w:rPr>
          <w:rFonts w:ascii="Times New Roman" w:hAnsi="Times New Roman" w:cs="Times New Roman"/>
          <w:sz w:val="24"/>
          <w:szCs w:val="24"/>
        </w:rPr>
        <w:t>3</w:t>
      </w:r>
      <w:r w:rsidRPr="00582488">
        <w:rPr>
          <w:rFonts w:ascii="Times New Roman" w:hAnsi="Times New Roman" w:cs="Times New Roman"/>
          <w:sz w:val="24"/>
          <w:szCs w:val="24"/>
        </w:rPr>
        <w:t>. Разрешить сельским поселениям «</w:t>
      </w:r>
      <w:proofErr w:type="spellStart"/>
      <w:r w:rsidRPr="00582488">
        <w:rPr>
          <w:rFonts w:ascii="Times New Roman" w:hAnsi="Times New Roman" w:cs="Times New Roman"/>
          <w:sz w:val="24"/>
          <w:szCs w:val="24"/>
        </w:rPr>
        <w:t>Мандач</w:t>
      </w:r>
      <w:proofErr w:type="spellEnd"/>
      <w:r w:rsidRPr="00582488">
        <w:rPr>
          <w:rFonts w:ascii="Times New Roman" w:hAnsi="Times New Roman" w:cs="Times New Roman"/>
          <w:sz w:val="24"/>
          <w:szCs w:val="24"/>
        </w:rPr>
        <w:t>», «</w:t>
      </w:r>
      <w:proofErr w:type="spellStart"/>
      <w:r w:rsidRPr="00582488">
        <w:rPr>
          <w:rFonts w:ascii="Times New Roman" w:hAnsi="Times New Roman" w:cs="Times New Roman"/>
          <w:sz w:val="24"/>
          <w:szCs w:val="24"/>
        </w:rPr>
        <w:t>Озёл</w:t>
      </w:r>
      <w:proofErr w:type="spellEnd"/>
      <w:r w:rsidRPr="00582488">
        <w:rPr>
          <w:rFonts w:ascii="Times New Roman" w:hAnsi="Times New Roman" w:cs="Times New Roman"/>
          <w:sz w:val="24"/>
          <w:szCs w:val="24"/>
        </w:rPr>
        <w:t>», «</w:t>
      </w:r>
      <w:proofErr w:type="spellStart"/>
      <w:r w:rsidRPr="00582488">
        <w:rPr>
          <w:rFonts w:ascii="Times New Roman" w:hAnsi="Times New Roman" w:cs="Times New Roman"/>
          <w:sz w:val="24"/>
          <w:szCs w:val="24"/>
        </w:rPr>
        <w:t>Яснэг</w:t>
      </w:r>
      <w:proofErr w:type="spellEnd"/>
      <w:r w:rsidRPr="00582488">
        <w:rPr>
          <w:rFonts w:ascii="Times New Roman" w:hAnsi="Times New Roman" w:cs="Times New Roman"/>
          <w:sz w:val="24"/>
          <w:szCs w:val="24"/>
        </w:rPr>
        <w:t>»,  в периоды осенней и весенней распутицы (паводка) выплату заработной платы и выплаты социального характера производить досрочно.</w:t>
      </w:r>
    </w:p>
    <w:p w:rsidR="00FD672E" w:rsidRDefault="00FD672E" w:rsidP="007D01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5F3523">
        <w:rPr>
          <w:rFonts w:ascii="Times New Roman" w:hAnsi="Times New Roman" w:cs="Times New Roman"/>
          <w:sz w:val="24"/>
          <w:szCs w:val="24"/>
        </w:rPr>
        <w:t>4</w:t>
      </w:r>
      <w:r w:rsidRPr="00F842A2">
        <w:rPr>
          <w:rFonts w:ascii="Times New Roman" w:hAnsi="Times New Roman" w:cs="Times New Roman"/>
          <w:sz w:val="24"/>
          <w:szCs w:val="24"/>
        </w:rPr>
        <w:t>.</w:t>
      </w:r>
      <w:r>
        <w:rPr>
          <w:rFonts w:ascii="Times New Roman" w:hAnsi="Times New Roman" w:cs="Times New Roman"/>
          <w:sz w:val="24"/>
          <w:szCs w:val="24"/>
        </w:rPr>
        <w:t>Установить, что перераспределение бюджетных ассигнований в пределах утвержденных решением о бюджете МО МР «Сыктывдинский» объема бюджетных ассигнований р</w:t>
      </w:r>
      <w:r w:rsidRPr="00C22A57">
        <w:rPr>
          <w:rFonts w:ascii="Times New Roman" w:hAnsi="Times New Roman" w:cs="Times New Roman"/>
          <w:sz w:val="24"/>
          <w:szCs w:val="24"/>
        </w:rPr>
        <w:t>езерв</w:t>
      </w:r>
      <w:r>
        <w:rPr>
          <w:rFonts w:ascii="Times New Roman" w:hAnsi="Times New Roman" w:cs="Times New Roman"/>
          <w:sz w:val="24"/>
          <w:szCs w:val="24"/>
        </w:rPr>
        <w:t>а</w:t>
      </w:r>
      <w:r w:rsidRPr="00C22A57">
        <w:rPr>
          <w:rFonts w:ascii="Times New Roman" w:hAnsi="Times New Roman" w:cs="Times New Roman"/>
          <w:sz w:val="24"/>
          <w:szCs w:val="24"/>
        </w:rPr>
        <w:t xml:space="preserve"> средств на уплату налога на имущество организаций</w:t>
      </w:r>
      <w:r w:rsidR="00ED338E" w:rsidRPr="00ED338E">
        <w:rPr>
          <w:rFonts w:ascii="Times New Roman" w:hAnsi="Times New Roman" w:cs="Times New Roman"/>
          <w:sz w:val="24"/>
          <w:szCs w:val="24"/>
        </w:rPr>
        <w:t>органами местного самоуправления, муниципальными бюджетными, автономными и казенными учреждениями муниципального обр</w:t>
      </w:r>
      <w:r w:rsidR="00922B3E">
        <w:rPr>
          <w:rFonts w:ascii="Times New Roman" w:hAnsi="Times New Roman" w:cs="Times New Roman"/>
          <w:sz w:val="24"/>
          <w:szCs w:val="24"/>
        </w:rPr>
        <w:t>азования муниципального района «</w:t>
      </w:r>
      <w:r w:rsidR="00ED338E" w:rsidRPr="00ED338E">
        <w:rPr>
          <w:rFonts w:ascii="Times New Roman" w:hAnsi="Times New Roman" w:cs="Times New Roman"/>
          <w:sz w:val="24"/>
          <w:szCs w:val="24"/>
        </w:rPr>
        <w:t>Сыктывдинский</w:t>
      </w:r>
      <w:proofErr w:type="gramStart"/>
      <w:r w:rsidR="00922B3E">
        <w:rPr>
          <w:rFonts w:ascii="Times New Roman" w:hAnsi="Times New Roman" w:cs="Times New Roman"/>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 xml:space="preserve">роизводится </w:t>
      </w:r>
      <w:r w:rsidRPr="002B2FD8">
        <w:rPr>
          <w:rFonts w:ascii="Times New Roman" w:hAnsi="Times New Roman" w:cs="Times New Roman"/>
          <w:sz w:val="24"/>
          <w:szCs w:val="24"/>
        </w:rPr>
        <w:t>на основании ходатайств главных распорядителей</w:t>
      </w:r>
      <w:r>
        <w:rPr>
          <w:rFonts w:ascii="Times New Roman" w:hAnsi="Times New Roman" w:cs="Times New Roman"/>
          <w:sz w:val="24"/>
          <w:szCs w:val="24"/>
        </w:rPr>
        <w:t xml:space="preserve"> средст</w:t>
      </w:r>
      <w:r w:rsidR="00C9069F">
        <w:rPr>
          <w:rFonts w:ascii="Times New Roman" w:hAnsi="Times New Roman" w:cs="Times New Roman"/>
          <w:sz w:val="24"/>
          <w:szCs w:val="24"/>
        </w:rPr>
        <w:t>в бюджета МО МР «Сыктывдинский».</w:t>
      </w:r>
    </w:p>
    <w:p w:rsidR="00FD672E" w:rsidRDefault="00FD672E" w:rsidP="008E2FF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5F3523">
        <w:rPr>
          <w:rFonts w:ascii="Times New Roman" w:hAnsi="Times New Roman" w:cs="Times New Roman"/>
          <w:sz w:val="24"/>
          <w:szCs w:val="24"/>
        </w:rPr>
        <w:t>5</w:t>
      </w:r>
      <w:r>
        <w:rPr>
          <w:rFonts w:ascii="Times New Roman" w:hAnsi="Times New Roman" w:cs="Times New Roman"/>
          <w:sz w:val="24"/>
          <w:szCs w:val="24"/>
        </w:rPr>
        <w:t xml:space="preserve">. </w:t>
      </w:r>
      <w:r w:rsidRPr="00F842A2">
        <w:rPr>
          <w:rFonts w:ascii="Times New Roman" w:hAnsi="Times New Roman" w:cs="Times New Roman"/>
          <w:sz w:val="24"/>
          <w:szCs w:val="24"/>
        </w:rPr>
        <w:t xml:space="preserve">Установить, что отчет об исполнении бюджета </w:t>
      </w:r>
      <w:r>
        <w:rPr>
          <w:rFonts w:ascii="Times New Roman" w:hAnsi="Times New Roman" w:cs="Times New Roman"/>
          <w:sz w:val="24"/>
          <w:szCs w:val="24"/>
        </w:rPr>
        <w:t>МО МР</w:t>
      </w:r>
      <w:r w:rsidR="000258AD">
        <w:rPr>
          <w:rFonts w:ascii="Times New Roman" w:hAnsi="Times New Roman" w:cs="Times New Roman"/>
          <w:sz w:val="24"/>
          <w:szCs w:val="24"/>
        </w:rPr>
        <w:t xml:space="preserve"> «</w:t>
      </w:r>
      <w:r w:rsidRPr="00F842A2">
        <w:rPr>
          <w:rFonts w:ascii="Times New Roman" w:hAnsi="Times New Roman" w:cs="Times New Roman"/>
          <w:sz w:val="24"/>
          <w:szCs w:val="24"/>
        </w:rPr>
        <w:t>Сыктывдинский</w:t>
      </w:r>
      <w:r w:rsidR="000258AD">
        <w:rPr>
          <w:rFonts w:ascii="Times New Roman" w:hAnsi="Times New Roman" w:cs="Times New Roman"/>
          <w:sz w:val="24"/>
          <w:szCs w:val="24"/>
        </w:rPr>
        <w:t>»</w:t>
      </w:r>
      <w:r w:rsidRPr="00F842A2">
        <w:rPr>
          <w:rFonts w:ascii="Times New Roman" w:hAnsi="Times New Roman" w:cs="Times New Roman"/>
          <w:sz w:val="24"/>
          <w:szCs w:val="24"/>
        </w:rPr>
        <w:t xml:space="preserve"> за 1 квартал, полугодие и 9 месяцев, составленный в порядке, установленном Министерством финансов Российской Федерации для составления и представления годовой, квартальной и месячной отчетности об исполнении бюджетов бюджетной системы Российской Федерации получателями бюджетных средств, предоставляется управлением финансов админ</w:t>
      </w:r>
      <w:r w:rsidR="000258AD">
        <w:rPr>
          <w:rFonts w:ascii="Times New Roman" w:hAnsi="Times New Roman" w:cs="Times New Roman"/>
          <w:sz w:val="24"/>
          <w:szCs w:val="24"/>
        </w:rPr>
        <w:t>истрации муниципального района «</w:t>
      </w:r>
      <w:r w:rsidRPr="00F842A2">
        <w:rPr>
          <w:rFonts w:ascii="Times New Roman" w:hAnsi="Times New Roman" w:cs="Times New Roman"/>
          <w:sz w:val="24"/>
          <w:szCs w:val="24"/>
        </w:rPr>
        <w:t>Сыктывдинский</w:t>
      </w:r>
      <w:r w:rsidR="000258AD">
        <w:rPr>
          <w:rFonts w:ascii="Times New Roman" w:hAnsi="Times New Roman" w:cs="Times New Roman"/>
          <w:sz w:val="24"/>
          <w:szCs w:val="24"/>
        </w:rPr>
        <w:t>»</w:t>
      </w:r>
      <w:r w:rsidRPr="00F842A2">
        <w:rPr>
          <w:rFonts w:ascii="Times New Roman" w:hAnsi="Times New Roman" w:cs="Times New Roman"/>
          <w:sz w:val="24"/>
          <w:szCs w:val="24"/>
        </w:rPr>
        <w:t xml:space="preserve"> на утверждение администрации </w:t>
      </w:r>
      <w:r>
        <w:rPr>
          <w:rFonts w:ascii="Times New Roman" w:hAnsi="Times New Roman" w:cs="Times New Roman"/>
          <w:sz w:val="24"/>
          <w:szCs w:val="24"/>
        </w:rPr>
        <w:t>МО М</w:t>
      </w:r>
      <w:proofErr w:type="gramStart"/>
      <w:r>
        <w:rPr>
          <w:rFonts w:ascii="Times New Roman" w:hAnsi="Times New Roman" w:cs="Times New Roman"/>
          <w:sz w:val="24"/>
          <w:szCs w:val="24"/>
        </w:rPr>
        <w:t>Р</w:t>
      </w:r>
      <w:r w:rsidR="000258AD">
        <w:rPr>
          <w:rFonts w:ascii="Times New Roman" w:hAnsi="Times New Roman" w:cs="Times New Roman"/>
          <w:sz w:val="24"/>
          <w:szCs w:val="24"/>
        </w:rPr>
        <w:t>«</w:t>
      </w:r>
      <w:proofErr w:type="gramEnd"/>
      <w:r w:rsidRPr="00F842A2">
        <w:rPr>
          <w:rFonts w:ascii="Times New Roman" w:hAnsi="Times New Roman" w:cs="Times New Roman"/>
          <w:sz w:val="24"/>
          <w:szCs w:val="24"/>
        </w:rPr>
        <w:t>Сыктывдинский</w:t>
      </w:r>
      <w:r w:rsidR="000258AD">
        <w:rPr>
          <w:rFonts w:ascii="Times New Roman" w:hAnsi="Times New Roman" w:cs="Times New Roman"/>
          <w:sz w:val="24"/>
          <w:szCs w:val="24"/>
        </w:rPr>
        <w:t>»</w:t>
      </w:r>
      <w:r w:rsidRPr="00F842A2">
        <w:rPr>
          <w:rFonts w:ascii="Times New Roman" w:hAnsi="Times New Roman" w:cs="Times New Roman"/>
          <w:sz w:val="24"/>
          <w:szCs w:val="24"/>
        </w:rPr>
        <w:t xml:space="preserve"> не позднее соответственно 1 мая, 1 августа, 1 ноября текущего финансового года для дальнейшего направления в Совет</w:t>
      </w:r>
      <w:r>
        <w:rPr>
          <w:rFonts w:ascii="Times New Roman" w:hAnsi="Times New Roman" w:cs="Times New Roman"/>
          <w:sz w:val="24"/>
          <w:szCs w:val="24"/>
        </w:rPr>
        <w:t xml:space="preserve">МО МР </w:t>
      </w:r>
      <w:r w:rsidR="000258AD">
        <w:rPr>
          <w:rFonts w:ascii="Times New Roman" w:hAnsi="Times New Roman" w:cs="Times New Roman"/>
          <w:sz w:val="24"/>
          <w:szCs w:val="24"/>
        </w:rPr>
        <w:t>«</w:t>
      </w:r>
      <w:r w:rsidRPr="00F842A2">
        <w:rPr>
          <w:rFonts w:ascii="Times New Roman" w:hAnsi="Times New Roman" w:cs="Times New Roman"/>
          <w:sz w:val="24"/>
          <w:szCs w:val="24"/>
        </w:rPr>
        <w:t>Сыктывдинский</w:t>
      </w:r>
      <w:r w:rsidR="000258AD">
        <w:rPr>
          <w:rFonts w:ascii="Times New Roman" w:hAnsi="Times New Roman" w:cs="Times New Roman"/>
          <w:sz w:val="24"/>
          <w:szCs w:val="24"/>
        </w:rPr>
        <w:t>»</w:t>
      </w:r>
      <w:r>
        <w:rPr>
          <w:rFonts w:ascii="Times New Roman" w:hAnsi="Times New Roman" w:cs="Times New Roman"/>
          <w:sz w:val="24"/>
          <w:szCs w:val="24"/>
        </w:rPr>
        <w:t xml:space="preserve"> и К</w:t>
      </w:r>
      <w:r w:rsidR="000258AD">
        <w:rPr>
          <w:rFonts w:ascii="Times New Roman" w:hAnsi="Times New Roman" w:cs="Times New Roman"/>
          <w:sz w:val="24"/>
          <w:szCs w:val="24"/>
        </w:rPr>
        <w:t>онтрольно-счетную палату МО МР «</w:t>
      </w:r>
      <w:r w:rsidRPr="00F842A2">
        <w:rPr>
          <w:rFonts w:ascii="Times New Roman" w:hAnsi="Times New Roman" w:cs="Times New Roman"/>
          <w:sz w:val="24"/>
          <w:szCs w:val="24"/>
        </w:rPr>
        <w:t>Сыктывдинский</w:t>
      </w:r>
      <w:r w:rsidR="000258AD">
        <w:rPr>
          <w:rFonts w:ascii="Times New Roman" w:hAnsi="Times New Roman" w:cs="Times New Roman"/>
          <w:sz w:val="24"/>
          <w:szCs w:val="24"/>
        </w:rPr>
        <w:t>»</w:t>
      </w:r>
      <w:r w:rsidRPr="00F842A2">
        <w:rPr>
          <w:rFonts w:ascii="Times New Roman" w:hAnsi="Times New Roman" w:cs="Times New Roman"/>
          <w:sz w:val="24"/>
          <w:szCs w:val="24"/>
        </w:rPr>
        <w:t>.</w:t>
      </w:r>
    </w:p>
    <w:p w:rsidR="00D66CA7" w:rsidRDefault="00FD672E" w:rsidP="008044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5F3523">
        <w:rPr>
          <w:rFonts w:ascii="Times New Roman" w:hAnsi="Times New Roman" w:cs="Times New Roman"/>
          <w:sz w:val="24"/>
          <w:szCs w:val="24"/>
        </w:rPr>
        <w:t>6</w:t>
      </w:r>
      <w:r>
        <w:rPr>
          <w:rFonts w:ascii="Times New Roman" w:hAnsi="Times New Roman" w:cs="Times New Roman"/>
          <w:sz w:val="24"/>
          <w:szCs w:val="24"/>
        </w:rPr>
        <w:t>.</w:t>
      </w:r>
      <w:r w:rsidR="005B7FE4">
        <w:rPr>
          <w:rFonts w:ascii="Times New Roman" w:hAnsi="Times New Roman" w:cs="Times New Roman"/>
          <w:sz w:val="24"/>
          <w:szCs w:val="24"/>
        </w:rPr>
        <w:t xml:space="preserve">Управлению финансов администрации </w:t>
      </w:r>
      <w:r w:rsidR="00A76491">
        <w:rPr>
          <w:rFonts w:ascii="Times New Roman" w:hAnsi="Times New Roman" w:cs="Times New Roman"/>
          <w:sz w:val="24"/>
          <w:szCs w:val="24"/>
        </w:rPr>
        <w:t>МО МР«</w:t>
      </w:r>
      <w:r w:rsidR="00A76491" w:rsidRPr="00F842A2">
        <w:rPr>
          <w:rFonts w:ascii="Times New Roman" w:hAnsi="Times New Roman" w:cs="Times New Roman"/>
          <w:sz w:val="24"/>
          <w:szCs w:val="24"/>
        </w:rPr>
        <w:t>Сыктывдинский</w:t>
      </w:r>
      <w:r w:rsidR="00A76491">
        <w:rPr>
          <w:rFonts w:ascii="Times New Roman" w:hAnsi="Times New Roman" w:cs="Times New Roman"/>
          <w:sz w:val="24"/>
          <w:szCs w:val="24"/>
        </w:rPr>
        <w:t>»</w:t>
      </w:r>
      <w:r w:rsidR="005B7FE4">
        <w:rPr>
          <w:rFonts w:ascii="Times New Roman" w:hAnsi="Times New Roman" w:cs="Times New Roman"/>
          <w:sz w:val="24"/>
          <w:szCs w:val="24"/>
        </w:rPr>
        <w:t xml:space="preserve">обеспечивать в первоочередном порядке проведение кассовых выплат за счет средств </w:t>
      </w:r>
      <w:r w:rsidR="009D4DBE">
        <w:rPr>
          <w:rFonts w:ascii="Times New Roman" w:hAnsi="Times New Roman" w:cs="Times New Roman"/>
          <w:sz w:val="24"/>
          <w:szCs w:val="24"/>
        </w:rPr>
        <w:t xml:space="preserve">местных </w:t>
      </w:r>
      <w:r w:rsidR="005B7FE4">
        <w:rPr>
          <w:rFonts w:ascii="Times New Roman" w:hAnsi="Times New Roman" w:cs="Times New Roman"/>
          <w:sz w:val="24"/>
          <w:szCs w:val="24"/>
        </w:rPr>
        <w:t>бюджетов, за исключением кассовых выплат, источником которых являются межбюджетные трансферты федерального и республиканского бюджетов, имеющих целевое назначение, в части расходов:</w:t>
      </w:r>
    </w:p>
    <w:p w:rsidR="005B7FE4" w:rsidRDefault="005B7FE4" w:rsidP="008044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 оплату труда и начислений на выплаты по оплате труда, социальное обеспечение и иные выплаты населению, закупку товаров, работ и услуг для обеспечения муниципальных нужд в части приобретения услуг связи, коммунальных услуг, горюче-смазочных материалов, продуктов питания;</w:t>
      </w:r>
    </w:p>
    <w:p w:rsidR="005B7FE4" w:rsidRDefault="005B7FE4" w:rsidP="008044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 перечислению субсидий бюджетным и автономным учреждениям на финансовое обеспечение муниципального задания на оказание муниципальных услуг (выполнение работ) и иные цели в части расходов, предусмотренных подпу</w:t>
      </w:r>
      <w:r w:rsidR="007E71DF">
        <w:rPr>
          <w:rFonts w:ascii="Times New Roman" w:hAnsi="Times New Roman" w:cs="Times New Roman"/>
          <w:sz w:val="24"/>
          <w:szCs w:val="24"/>
        </w:rPr>
        <w:t>нктом 1 настоящего пункта, а также межбюджетных трансфертов бюджетам поселений в части дотаций.</w:t>
      </w:r>
    </w:p>
    <w:p w:rsidR="00486084" w:rsidRDefault="00486084" w:rsidP="0048608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5F3523">
        <w:rPr>
          <w:rFonts w:ascii="Times New Roman" w:hAnsi="Times New Roman" w:cs="Times New Roman"/>
          <w:sz w:val="24"/>
          <w:szCs w:val="24"/>
        </w:rPr>
        <w:t>7</w:t>
      </w:r>
      <w:r>
        <w:rPr>
          <w:rFonts w:ascii="Times New Roman" w:hAnsi="Times New Roman" w:cs="Times New Roman"/>
          <w:sz w:val="24"/>
          <w:szCs w:val="24"/>
        </w:rPr>
        <w:t xml:space="preserve">. </w:t>
      </w:r>
      <w:r w:rsidR="00BC3751">
        <w:rPr>
          <w:rFonts w:ascii="Times New Roman" w:hAnsi="Times New Roman" w:cs="Times New Roman"/>
          <w:sz w:val="24"/>
          <w:szCs w:val="24"/>
        </w:rPr>
        <w:t>Настоящее</w:t>
      </w:r>
      <w:r>
        <w:rPr>
          <w:rFonts w:ascii="Times New Roman" w:hAnsi="Times New Roman" w:cs="Times New Roman"/>
          <w:sz w:val="24"/>
          <w:szCs w:val="24"/>
        </w:rPr>
        <w:t xml:space="preserve"> постановление является обязательным для всех главных распорядителей средств бюджета. За невыполнение постановления руководители структурных подразделений администрации </w:t>
      </w:r>
      <w:r w:rsidR="00BC3751">
        <w:rPr>
          <w:rFonts w:ascii="Times New Roman" w:hAnsi="Times New Roman" w:cs="Times New Roman"/>
          <w:sz w:val="24"/>
          <w:szCs w:val="24"/>
        </w:rPr>
        <w:t xml:space="preserve">МО </w:t>
      </w:r>
      <w:r>
        <w:rPr>
          <w:rFonts w:ascii="Times New Roman" w:hAnsi="Times New Roman" w:cs="Times New Roman"/>
          <w:sz w:val="24"/>
          <w:szCs w:val="24"/>
        </w:rPr>
        <w:t>МР «Сыктывдинский», заместители руководителя администрации муниципального района несут персональную ответственность.</w:t>
      </w:r>
    </w:p>
    <w:p w:rsidR="00486084" w:rsidRDefault="00486084" w:rsidP="0048608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5F3523">
        <w:rPr>
          <w:rFonts w:ascii="Times New Roman" w:hAnsi="Times New Roman" w:cs="Times New Roman"/>
          <w:sz w:val="24"/>
          <w:szCs w:val="24"/>
        </w:rPr>
        <w:t>8</w:t>
      </w:r>
      <w:r>
        <w:rPr>
          <w:rFonts w:ascii="Times New Roman" w:hAnsi="Times New Roman" w:cs="Times New Roman"/>
          <w:sz w:val="24"/>
          <w:szCs w:val="24"/>
        </w:rPr>
        <w:t>. Ознакомить с настоящим постановлением заместителей руководителя администрации муниципального района, руководителей структурных подразделений администрации</w:t>
      </w:r>
      <w:r w:rsidR="00BC3751">
        <w:rPr>
          <w:rFonts w:ascii="Times New Roman" w:hAnsi="Times New Roman" w:cs="Times New Roman"/>
          <w:sz w:val="24"/>
          <w:szCs w:val="24"/>
        </w:rPr>
        <w:t xml:space="preserve"> МО</w:t>
      </w:r>
      <w:r>
        <w:rPr>
          <w:rFonts w:ascii="Times New Roman" w:hAnsi="Times New Roman" w:cs="Times New Roman"/>
          <w:sz w:val="24"/>
          <w:szCs w:val="24"/>
        </w:rPr>
        <w:t xml:space="preserve"> МР «Сыктывдинский» под роспись (</w:t>
      </w: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 </w:t>
      </w:r>
      <w:proofErr w:type="spellStart"/>
      <w:r w:rsidR="005738D5">
        <w:rPr>
          <w:rFonts w:ascii="Times New Roman" w:hAnsi="Times New Roman" w:cs="Times New Roman"/>
          <w:sz w:val="24"/>
          <w:szCs w:val="24"/>
        </w:rPr>
        <w:t>Е.В.</w:t>
      </w:r>
      <w:r w:rsidR="0026019D">
        <w:rPr>
          <w:rFonts w:ascii="Times New Roman" w:hAnsi="Times New Roman" w:cs="Times New Roman"/>
          <w:sz w:val="24"/>
          <w:szCs w:val="24"/>
        </w:rPr>
        <w:t>Гудзь</w:t>
      </w:r>
      <w:proofErr w:type="spellEnd"/>
      <w:r>
        <w:rPr>
          <w:rFonts w:ascii="Times New Roman" w:hAnsi="Times New Roman" w:cs="Times New Roman"/>
          <w:sz w:val="24"/>
          <w:szCs w:val="24"/>
        </w:rPr>
        <w:t>).</w:t>
      </w:r>
    </w:p>
    <w:p w:rsidR="00486084" w:rsidRDefault="00486084" w:rsidP="0048608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w:t>
      </w:r>
      <w:r w:rsidR="005F3523">
        <w:rPr>
          <w:rFonts w:ascii="Times New Roman" w:hAnsi="Times New Roman" w:cs="Times New Roman"/>
          <w:sz w:val="24"/>
          <w:szCs w:val="24"/>
        </w:rPr>
        <w:t>9</w:t>
      </w:r>
      <w:r>
        <w:rPr>
          <w:rFonts w:ascii="Times New Roman" w:hAnsi="Times New Roman" w:cs="Times New Roman"/>
          <w:sz w:val="24"/>
          <w:szCs w:val="24"/>
        </w:rPr>
        <w:t>.</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возложить на первого заместителя </w:t>
      </w:r>
      <w:r w:rsidR="00F32432">
        <w:rPr>
          <w:rFonts w:ascii="Times New Roman" w:hAnsi="Times New Roman" w:cs="Times New Roman"/>
          <w:sz w:val="24"/>
          <w:szCs w:val="24"/>
        </w:rPr>
        <w:t xml:space="preserve">руководителя </w:t>
      </w:r>
      <w:r>
        <w:rPr>
          <w:rFonts w:ascii="Times New Roman" w:hAnsi="Times New Roman" w:cs="Times New Roman"/>
          <w:sz w:val="24"/>
          <w:szCs w:val="24"/>
        </w:rPr>
        <w:t>администрации муниципального района (</w:t>
      </w:r>
      <w:r w:rsidR="0026019D">
        <w:rPr>
          <w:rFonts w:ascii="Times New Roman" w:hAnsi="Times New Roman" w:cs="Times New Roman"/>
          <w:sz w:val="24"/>
          <w:szCs w:val="24"/>
        </w:rPr>
        <w:t>Л.Ю.Доронина</w:t>
      </w:r>
      <w:r>
        <w:rPr>
          <w:rFonts w:ascii="Times New Roman" w:hAnsi="Times New Roman" w:cs="Times New Roman"/>
          <w:sz w:val="24"/>
          <w:szCs w:val="24"/>
        </w:rPr>
        <w:t>).</w:t>
      </w:r>
    </w:p>
    <w:p w:rsidR="00486084" w:rsidRPr="002D664C" w:rsidRDefault="005F3523" w:rsidP="0048608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w:t>
      </w:r>
      <w:r w:rsidR="00486084">
        <w:rPr>
          <w:rFonts w:ascii="Times New Roman" w:hAnsi="Times New Roman" w:cs="Times New Roman"/>
          <w:sz w:val="24"/>
          <w:szCs w:val="24"/>
        </w:rPr>
        <w:t>. Настоящее п</w:t>
      </w:r>
      <w:r w:rsidR="00486084" w:rsidRPr="002D664C">
        <w:rPr>
          <w:rFonts w:ascii="Times New Roman" w:hAnsi="Times New Roman" w:cs="Times New Roman"/>
          <w:sz w:val="24"/>
          <w:szCs w:val="24"/>
        </w:rPr>
        <w:t>остановление вступает в силу с 1 января 201</w:t>
      </w:r>
      <w:r w:rsidR="0026019D">
        <w:rPr>
          <w:rFonts w:ascii="Times New Roman" w:hAnsi="Times New Roman" w:cs="Times New Roman"/>
          <w:sz w:val="24"/>
          <w:szCs w:val="24"/>
        </w:rPr>
        <w:t>8</w:t>
      </w:r>
      <w:r w:rsidR="00486084" w:rsidRPr="002D664C">
        <w:rPr>
          <w:rFonts w:ascii="Times New Roman" w:hAnsi="Times New Roman" w:cs="Times New Roman"/>
          <w:sz w:val="24"/>
          <w:szCs w:val="24"/>
        </w:rPr>
        <w:t xml:space="preserve"> г</w:t>
      </w:r>
      <w:r w:rsidR="00486084">
        <w:rPr>
          <w:rFonts w:ascii="Times New Roman" w:hAnsi="Times New Roman" w:cs="Times New Roman"/>
          <w:sz w:val="24"/>
          <w:szCs w:val="24"/>
        </w:rPr>
        <w:t>ода.</w:t>
      </w:r>
    </w:p>
    <w:p w:rsidR="00486084" w:rsidRPr="002D664C" w:rsidRDefault="00486084" w:rsidP="004860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6084" w:rsidRDefault="00486084" w:rsidP="008044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E2345" w:rsidRDefault="00482F59" w:rsidP="0031025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Первый зам</w:t>
      </w:r>
      <w:r w:rsidR="004E2345">
        <w:rPr>
          <w:rFonts w:ascii="Times New Roman" w:hAnsi="Times New Roman" w:cs="Times New Roman"/>
          <w:sz w:val="24"/>
          <w:szCs w:val="24"/>
        </w:rPr>
        <w:t xml:space="preserve">еститель </w:t>
      </w:r>
      <w:r>
        <w:rPr>
          <w:rFonts w:ascii="Times New Roman" w:hAnsi="Times New Roman" w:cs="Times New Roman"/>
          <w:sz w:val="24"/>
          <w:szCs w:val="24"/>
        </w:rPr>
        <w:t>р</w:t>
      </w:r>
      <w:r w:rsidR="00FD672E">
        <w:rPr>
          <w:rFonts w:ascii="Times New Roman" w:hAnsi="Times New Roman" w:cs="Times New Roman"/>
          <w:sz w:val="24"/>
          <w:szCs w:val="24"/>
        </w:rPr>
        <w:t>уководител</w:t>
      </w:r>
      <w:r>
        <w:rPr>
          <w:rFonts w:ascii="Times New Roman" w:hAnsi="Times New Roman" w:cs="Times New Roman"/>
          <w:sz w:val="24"/>
          <w:szCs w:val="24"/>
        </w:rPr>
        <w:t>я</w:t>
      </w:r>
    </w:p>
    <w:p w:rsidR="00FD672E" w:rsidRPr="00B96FB8" w:rsidRDefault="00FD672E" w:rsidP="00310258">
      <w:pPr>
        <w:widowControl w:val="0"/>
        <w:autoSpaceDE w:val="0"/>
        <w:autoSpaceDN w:val="0"/>
        <w:adjustRightInd w:val="0"/>
        <w:spacing w:after="0" w:line="240" w:lineRule="auto"/>
        <w:jc w:val="both"/>
        <w:rPr>
          <w:rFonts w:ascii="Times New Roman" w:hAnsi="Times New Roman" w:cs="Times New Roman"/>
          <w:sz w:val="24"/>
          <w:szCs w:val="24"/>
          <w:u w:val="single"/>
        </w:rPr>
      </w:pPr>
      <w:r w:rsidRPr="002D664C">
        <w:rPr>
          <w:rFonts w:ascii="Times New Roman" w:hAnsi="Times New Roman" w:cs="Times New Roman"/>
          <w:sz w:val="24"/>
          <w:szCs w:val="24"/>
        </w:rPr>
        <w:t>адм</w:t>
      </w:r>
      <w:r w:rsidR="0026019D">
        <w:rPr>
          <w:rFonts w:ascii="Times New Roman" w:hAnsi="Times New Roman" w:cs="Times New Roman"/>
          <w:sz w:val="24"/>
          <w:szCs w:val="24"/>
        </w:rPr>
        <w:t xml:space="preserve">инистрации муниципального </w:t>
      </w:r>
      <w:proofErr w:type="spellStart"/>
      <w:r w:rsidR="0026019D">
        <w:rPr>
          <w:rFonts w:ascii="Times New Roman" w:hAnsi="Times New Roman" w:cs="Times New Roman"/>
          <w:sz w:val="24"/>
          <w:szCs w:val="24"/>
        </w:rPr>
        <w:t>районаЛ.Ю.Доронина</w:t>
      </w:r>
      <w:proofErr w:type="spellEnd"/>
    </w:p>
    <w:p w:rsidR="002F22DA" w:rsidRPr="00B96FB8" w:rsidRDefault="002F22DA" w:rsidP="002F22DA">
      <w:pPr>
        <w:pStyle w:val="2"/>
        <w:ind w:firstLine="851"/>
        <w:jc w:val="center"/>
        <w:rPr>
          <w:b/>
          <w:sz w:val="24"/>
          <w:szCs w:val="24"/>
          <w:u w:val="single"/>
        </w:rPr>
      </w:pPr>
    </w:p>
    <w:p w:rsidR="002F22DA" w:rsidRPr="00B96FB8" w:rsidRDefault="002F22DA" w:rsidP="002F22DA">
      <w:pPr>
        <w:pStyle w:val="2"/>
        <w:ind w:firstLine="851"/>
        <w:jc w:val="center"/>
        <w:rPr>
          <w:b/>
          <w:sz w:val="24"/>
          <w:szCs w:val="24"/>
          <w:u w:val="single"/>
        </w:rPr>
      </w:pPr>
    </w:p>
    <w:p w:rsidR="00E03BDA" w:rsidRPr="00B96FB8" w:rsidRDefault="00E03BDA" w:rsidP="002F22DA">
      <w:pPr>
        <w:pStyle w:val="2"/>
        <w:ind w:firstLine="851"/>
        <w:jc w:val="center"/>
        <w:rPr>
          <w:b/>
          <w:sz w:val="24"/>
          <w:szCs w:val="24"/>
          <w:u w:val="single"/>
        </w:rPr>
      </w:pPr>
    </w:p>
    <w:p w:rsidR="00E03BDA" w:rsidRPr="00B96FB8" w:rsidRDefault="00E03BDA" w:rsidP="002F22DA">
      <w:pPr>
        <w:pStyle w:val="2"/>
        <w:ind w:firstLine="851"/>
        <w:jc w:val="center"/>
        <w:rPr>
          <w:b/>
          <w:sz w:val="24"/>
          <w:szCs w:val="24"/>
          <w:u w:val="single"/>
        </w:rPr>
      </w:pPr>
    </w:p>
    <w:p w:rsidR="00E03BDA" w:rsidRPr="00E03BDA" w:rsidRDefault="00E03BDA" w:rsidP="00E03BDA">
      <w:pPr>
        <w:pStyle w:val="2"/>
        <w:ind w:firstLine="851"/>
        <w:jc w:val="right"/>
        <w:rPr>
          <w:sz w:val="22"/>
          <w:szCs w:val="22"/>
        </w:rPr>
      </w:pPr>
      <w:r w:rsidRPr="00E03BDA">
        <w:rPr>
          <w:sz w:val="22"/>
          <w:szCs w:val="22"/>
        </w:rPr>
        <w:t>Приложение 1</w:t>
      </w:r>
    </w:p>
    <w:p w:rsidR="00E03BDA" w:rsidRDefault="00E03BDA" w:rsidP="00E03BDA">
      <w:pPr>
        <w:pStyle w:val="2"/>
        <w:ind w:firstLine="851"/>
        <w:jc w:val="right"/>
        <w:rPr>
          <w:sz w:val="22"/>
          <w:szCs w:val="22"/>
        </w:rPr>
      </w:pPr>
      <w:r>
        <w:rPr>
          <w:sz w:val="22"/>
          <w:szCs w:val="22"/>
        </w:rPr>
        <w:t>к</w:t>
      </w:r>
      <w:r w:rsidRPr="00E03BDA">
        <w:rPr>
          <w:sz w:val="22"/>
          <w:szCs w:val="22"/>
        </w:rPr>
        <w:t xml:space="preserve"> постановлению администрации </w:t>
      </w:r>
    </w:p>
    <w:p w:rsidR="00E03BDA" w:rsidRPr="00E03BDA" w:rsidRDefault="00E03BDA" w:rsidP="00E03BDA">
      <w:pPr>
        <w:pStyle w:val="2"/>
        <w:ind w:firstLine="851"/>
        <w:jc w:val="right"/>
        <w:rPr>
          <w:sz w:val="22"/>
          <w:szCs w:val="22"/>
        </w:rPr>
      </w:pPr>
      <w:r w:rsidRPr="00E03BDA">
        <w:rPr>
          <w:sz w:val="22"/>
          <w:szCs w:val="22"/>
        </w:rPr>
        <w:t>МО МР «Сыктывдинский»</w:t>
      </w:r>
    </w:p>
    <w:p w:rsidR="00E03BDA" w:rsidRPr="00E03BDA" w:rsidRDefault="00AE7089" w:rsidP="00E03BDA">
      <w:pPr>
        <w:pStyle w:val="2"/>
        <w:ind w:firstLine="851"/>
        <w:jc w:val="right"/>
        <w:rPr>
          <w:sz w:val="22"/>
          <w:szCs w:val="22"/>
        </w:rPr>
      </w:pPr>
      <w:r>
        <w:rPr>
          <w:sz w:val="22"/>
          <w:szCs w:val="22"/>
        </w:rPr>
        <w:t>о</w:t>
      </w:r>
      <w:r w:rsidR="00E03BDA" w:rsidRPr="00E03BDA">
        <w:rPr>
          <w:sz w:val="22"/>
          <w:szCs w:val="22"/>
        </w:rPr>
        <w:t xml:space="preserve">т </w:t>
      </w:r>
      <w:r w:rsidR="00C7653F">
        <w:rPr>
          <w:sz w:val="22"/>
          <w:szCs w:val="22"/>
        </w:rPr>
        <w:t>29</w:t>
      </w:r>
      <w:r w:rsidR="00F5003C">
        <w:rPr>
          <w:sz w:val="22"/>
          <w:szCs w:val="22"/>
        </w:rPr>
        <w:t xml:space="preserve"> декабря 201</w:t>
      </w:r>
      <w:r w:rsidR="00360A85">
        <w:rPr>
          <w:sz w:val="22"/>
          <w:szCs w:val="22"/>
        </w:rPr>
        <w:t>7</w:t>
      </w:r>
      <w:r w:rsidR="00F5003C">
        <w:rPr>
          <w:sz w:val="22"/>
          <w:szCs w:val="22"/>
        </w:rPr>
        <w:t>г. №12/</w:t>
      </w:r>
      <w:r w:rsidR="00C7653F">
        <w:rPr>
          <w:sz w:val="22"/>
          <w:szCs w:val="22"/>
        </w:rPr>
        <w:t>2259</w:t>
      </w:r>
    </w:p>
    <w:p w:rsidR="00E03BDA" w:rsidRDefault="00E03BDA" w:rsidP="002F22DA">
      <w:pPr>
        <w:pStyle w:val="2"/>
        <w:ind w:firstLine="851"/>
        <w:jc w:val="center"/>
        <w:rPr>
          <w:b/>
          <w:sz w:val="24"/>
          <w:szCs w:val="24"/>
        </w:rPr>
      </w:pPr>
    </w:p>
    <w:p w:rsidR="00E03BDA" w:rsidRDefault="00E03BDA" w:rsidP="002F22DA">
      <w:pPr>
        <w:pStyle w:val="2"/>
        <w:ind w:firstLine="851"/>
        <w:jc w:val="center"/>
        <w:rPr>
          <w:b/>
          <w:sz w:val="24"/>
          <w:szCs w:val="24"/>
        </w:rPr>
      </w:pPr>
    </w:p>
    <w:p w:rsidR="00E03BDA" w:rsidRPr="00E03BDA" w:rsidRDefault="00E03BDA" w:rsidP="002F22DA">
      <w:pPr>
        <w:pStyle w:val="2"/>
        <w:ind w:firstLine="851"/>
        <w:jc w:val="center"/>
        <w:rPr>
          <w:sz w:val="24"/>
          <w:szCs w:val="24"/>
        </w:rPr>
      </w:pPr>
      <w:r w:rsidRPr="00E03BDA">
        <w:rPr>
          <w:sz w:val="24"/>
          <w:szCs w:val="24"/>
        </w:rPr>
        <w:t>ПЕРЕЧЕНЬ</w:t>
      </w:r>
    </w:p>
    <w:p w:rsidR="00E03BDA" w:rsidRDefault="00E03BDA" w:rsidP="002F22DA">
      <w:pPr>
        <w:pStyle w:val="2"/>
        <w:ind w:firstLine="851"/>
        <w:jc w:val="center"/>
        <w:rPr>
          <w:sz w:val="24"/>
          <w:szCs w:val="24"/>
        </w:rPr>
      </w:pPr>
      <w:r w:rsidRPr="00E03BDA">
        <w:rPr>
          <w:sz w:val="24"/>
          <w:szCs w:val="24"/>
        </w:rPr>
        <w:t>СУБСИДИЙ ЮРИДИЧЕСКИМ ЛИЦАМ (ЗА ИСК</w:t>
      </w:r>
      <w:r w:rsidR="00622068">
        <w:rPr>
          <w:sz w:val="24"/>
          <w:szCs w:val="24"/>
        </w:rPr>
        <w:t>Л</w:t>
      </w:r>
      <w:r w:rsidRPr="00E03BDA">
        <w:rPr>
          <w:sz w:val="24"/>
          <w:szCs w:val="24"/>
        </w:rPr>
        <w:t>ЮЧЕНИЕМ СУБСИДИЙ БЮДЖЕТНЫМ И АВТОНОМНЫМ УЧРЕЖДЕНИЯМ МУНИЦИПАЛЬНОГО ОБРАЗОВАНИЯ МУНИЦИПАЛЬНОГО РАЙОНА «СЫКТЫВДИНСКИЙ»), КОТОРЫЕ</w:t>
      </w:r>
    </w:p>
    <w:p w:rsidR="0010168D" w:rsidRDefault="00360A85" w:rsidP="002F22DA">
      <w:pPr>
        <w:pStyle w:val="2"/>
        <w:ind w:firstLine="851"/>
        <w:jc w:val="center"/>
        <w:rPr>
          <w:b/>
          <w:sz w:val="24"/>
          <w:szCs w:val="24"/>
        </w:rPr>
      </w:pPr>
      <w:r>
        <w:rPr>
          <w:sz w:val="24"/>
          <w:szCs w:val="24"/>
        </w:rPr>
        <w:t xml:space="preserve"> В 2018</w:t>
      </w:r>
      <w:r w:rsidR="00E03BDA" w:rsidRPr="00E03BDA">
        <w:rPr>
          <w:sz w:val="24"/>
          <w:szCs w:val="24"/>
        </w:rPr>
        <w:t xml:space="preserve"> ГОДУ ПОДЛЕЖАТ КАЗНАЧЕЙСКОМУ СОПРОВОЖДЕНИЮ </w:t>
      </w:r>
      <w:r w:rsidR="00E03BDA" w:rsidRPr="00E03BDA">
        <w:rPr>
          <w:sz w:val="24"/>
          <w:szCs w:val="24"/>
        </w:rPr>
        <w:br/>
      </w:r>
      <w:r w:rsidR="00E03BDA" w:rsidRPr="00E03BDA">
        <w:rPr>
          <w:sz w:val="24"/>
          <w:szCs w:val="24"/>
        </w:rPr>
        <w:br/>
      </w:r>
    </w:p>
    <w:tbl>
      <w:tblPr>
        <w:tblStyle w:val="a7"/>
        <w:tblW w:w="0" w:type="auto"/>
        <w:tblLook w:val="04A0"/>
      </w:tblPr>
      <w:tblGrid>
        <w:gridCol w:w="675"/>
        <w:gridCol w:w="2694"/>
        <w:gridCol w:w="6095"/>
      </w:tblGrid>
      <w:tr w:rsidR="0010168D" w:rsidRPr="0010168D" w:rsidTr="00A717B8">
        <w:tc>
          <w:tcPr>
            <w:tcW w:w="675" w:type="dxa"/>
          </w:tcPr>
          <w:p w:rsidR="0010168D" w:rsidRPr="0010168D" w:rsidRDefault="0010168D" w:rsidP="002F22DA">
            <w:pPr>
              <w:pStyle w:val="2"/>
              <w:jc w:val="center"/>
              <w:rPr>
                <w:sz w:val="24"/>
                <w:szCs w:val="24"/>
              </w:rPr>
            </w:pPr>
            <w:r w:rsidRPr="0010168D">
              <w:rPr>
                <w:sz w:val="24"/>
                <w:szCs w:val="24"/>
              </w:rPr>
              <w:t xml:space="preserve">№ </w:t>
            </w:r>
            <w:proofErr w:type="gramStart"/>
            <w:r w:rsidRPr="0010168D">
              <w:rPr>
                <w:sz w:val="24"/>
                <w:szCs w:val="24"/>
              </w:rPr>
              <w:t>п</w:t>
            </w:r>
            <w:proofErr w:type="gramEnd"/>
            <w:r w:rsidRPr="0010168D">
              <w:rPr>
                <w:sz w:val="24"/>
                <w:szCs w:val="24"/>
              </w:rPr>
              <w:t>/п</w:t>
            </w:r>
          </w:p>
        </w:tc>
        <w:tc>
          <w:tcPr>
            <w:tcW w:w="2694" w:type="dxa"/>
          </w:tcPr>
          <w:p w:rsidR="0010168D" w:rsidRPr="0010168D" w:rsidRDefault="0010168D" w:rsidP="002F22DA">
            <w:pPr>
              <w:pStyle w:val="2"/>
              <w:jc w:val="center"/>
              <w:rPr>
                <w:sz w:val="24"/>
                <w:szCs w:val="24"/>
              </w:rPr>
            </w:pPr>
            <w:r w:rsidRPr="0010168D">
              <w:rPr>
                <w:sz w:val="24"/>
                <w:szCs w:val="24"/>
              </w:rPr>
              <w:t>Наименование главного распорядителя средств бюджета муниципального образования муниципального района «Сыктывдинский»</w:t>
            </w:r>
          </w:p>
        </w:tc>
        <w:tc>
          <w:tcPr>
            <w:tcW w:w="6095" w:type="dxa"/>
          </w:tcPr>
          <w:p w:rsidR="0010168D" w:rsidRPr="0010168D" w:rsidRDefault="0010168D" w:rsidP="002F22DA">
            <w:pPr>
              <w:pStyle w:val="2"/>
              <w:jc w:val="center"/>
              <w:rPr>
                <w:sz w:val="24"/>
                <w:szCs w:val="24"/>
              </w:rPr>
            </w:pPr>
            <w:r w:rsidRPr="0010168D">
              <w:rPr>
                <w:sz w:val="24"/>
                <w:szCs w:val="24"/>
              </w:rPr>
              <w:t>Наименование расходов бюджета муниципального образования муниципального района «Сыктывдинский»</w:t>
            </w:r>
          </w:p>
        </w:tc>
      </w:tr>
      <w:tr w:rsidR="0010168D" w:rsidRPr="00A717B8" w:rsidTr="00A717B8">
        <w:tc>
          <w:tcPr>
            <w:tcW w:w="675" w:type="dxa"/>
          </w:tcPr>
          <w:p w:rsidR="0010168D" w:rsidRPr="00A717B8" w:rsidRDefault="00A717B8" w:rsidP="002F22DA">
            <w:pPr>
              <w:pStyle w:val="2"/>
              <w:jc w:val="center"/>
              <w:rPr>
                <w:sz w:val="24"/>
                <w:szCs w:val="24"/>
              </w:rPr>
            </w:pPr>
            <w:r w:rsidRPr="00A717B8">
              <w:rPr>
                <w:sz w:val="24"/>
                <w:szCs w:val="24"/>
              </w:rPr>
              <w:t>1.</w:t>
            </w:r>
          </w:p>
        </w:tc>
        <w:tc>
          <w:tcPr>
            <w:tcW w:w="2694" w:type="dxa"/>
          </w:tcPr>
          <w:p w:rsidR="0010168D" w:rsidRPr="00A717B8" w:rsidRDefault="00A717B8" w:rsidP="002F22DA">
            <w:pPr>
              <w:pStyle w:val="2"/>
              <w:jc w:val="center"/>
              <w:rPr>
                <w:sz w:val="24"/>
                <w:szCs w:val="24"/>
              </w:rPr>
            </w:pPr>
            <w:r w:rsidRPr="00A717B8">
              <w:rPr>
                <w:sz w:val="24"/>
                <w:szCs w:val="24"/>
              </w:rPr>
              <w:t>Администрация муниципального образования муниципального района «Сыктывдинский»</w:t>
            </w:r>
          </w:p>
        </w:tc>
        <w:tc>
          <w:tcPr>
            <w:tcW w:w="6095" w:type="dxa"/>
          </w:tcPr>
          <w:p w:rsidR="0010168D" w:rsidRPr="00A717B8" w:rsidRDefault="00A717B8" w:rsidP="00F32432">
            <w:pPr>
              <w:pStyle w:val="2"/>
              <w:jc w:val="both"/>
              <w:rPr>
                <w:sz w:val="24"/>
                <w:szCs w:val="24"/>
              </w:rPr>
            </w:pPr>
            <w:r w:rsidRPr="00A717B8">
              <w:rPr>
                <w:sz w:val="24"/>
                <w:szCs w:val="24"/>
              </w:rPr>
              <w:t>Субсидии на финансовое обеспечение (возмещение) затрат в связи с производством (реализацией) товаров, выполнением работ, оказанием услуг, в целях предупреждения банкротства в размере, достаточном для погашения денежных обязательств и обязательных платежей и восстановления платежеспособности должника.</w:t>
            </w:r>
          </w:p>
        </w:tc>
      </w:tr>
    </w:tbl>
    <w:p w:rsidR="0010168D" w:rsidRDefault="0010168D" w:rsidP="00F5003C">
      <w:pPr>
        <w:pStyle w:val="2"/>
        <w:ind w:firstLine="851"/>
        <w:jc w:val="center"/>
        <w:rPr>
          <w:b/>
          <w:sz w:val="24"/>
          <w:szCs w:val="24"/>
        </w:rPr>
      </w:pPr>
    </w:p>
    <w:p w:rsidR="00192B24" w:rsidRDefault="00192B24" w:rsidP="00F5003C">
      <w:pPr>
        <w:pStyle w:val="2"/>
        <w:ind w:firstLine="851"/>
        <w:jc w:val="center"/>
        <w:rPr>
          <w:b/>
          <w:sz w:val="24"/>
          <w:szCs w:val="24"/>
        </w:rPr>
      </w:pPr>
    </w:p>
    <w:p w:rsidR="00192B24" w:rsidRDefault="00192B24" w:rsidP="00F5003C">
      <w:pPr>
        <w:pStyle w:val="2"/>
        <w:ind w:firstLine="851"/>
        <w:jc w:val="center"/>
        <w:rPr>
          <w:b/>
          <w:sz w:val="24"/>
          <w:szCs w:val="24"/>
        </w:rPr>
      </w:pPr>
    </w:p>
    <w:p w:rsidR="00256DDE" w:rsidRDefault="00256DDE" w:rsidP="00CB30CC">
      <w:pPr>
        <w:pStyle w:val="2"/>
        <w:ind w:firstLine="851"/>
        <w:jc w:val="center"/>
        <w:rPr>
          <w:b/>
          <w:sz w:val="24"/>
          <w:szCs w:val="24"/>
        </w:rPr>
      </w:pPr>
    </w:p>
    <w:p w:rsidR="00256DDE" w:rsidRDefault="00256DDE" w:rsidP="00CB30CC">
      <w:pPr>
        <w:pStyle w:val="2"/>
        <w:ind w:firstLine="851"/>
        <w:jc w:val="center"/>
        <w:rPr>
          <w:b/>
          <w:sz w:val="24"/>
          <w:szCs w:val="24"/>
        </w:rPr>
      </w:pPr>
    </w:p>
    <w:p w:rsidR="00256DDE" w:rsidRDefault="00256DDE" w:rsidP="00CB30CC">
      <w:pPr>
        <w:pStyle w:val="2"/>
        <w:ind w:firstLine="851"/>
        <w:jc w:val="center"/>
        <w:rPr>
          <w:b/>
          <w:sz w:val="24"/>
          <w:szCs w:val="24"/>
        </w:rPr>
      </w:pPr>
    </w:p>
    <w:p w:rsidR="00256DDE" w:rsidRDefault="00256DDE" w:rsidP="00CB30CC">
      <w:pPr>
        <w:pStyle w:val="2"/>
        <w:ind w:firstLine="851"/>
        <w:jc w:val="center"/>
        <w:rPr>
          <w:b/>
          <w:sz w:val="24"/>
          <w:szCs w:val="24"/>
        </w:rPr>
      </w:pPr>
    </w:p>
    <w:p w:rsidR="00256DDE" w:rsidRDefault="00256DDE" w:rsidP="00CB30CC">
      <w:pPr>
        <w:pStyle w:val="2"/>
        <w:ind w:firstLine="851"/>
        <w:jc w:val="center"/>
        <w:rPr>
          <w:b/>
          <w:sz w:val="24"/>
          <w:szCs w:val="24"/>
        </w:rPr>
      </w:pPr>
    </w:p>
    <w:p w:rsidR="00256DDE" w:rsidRDefault="00256DDE" w:rsidP="00CB30CC">
      <w:pPr>
        <w:pStyle w:val="2"/>
        <w:ind w:firstLine="851"/>
        <w:jc w:val="center"/>
        <w:rPr>
          <w:b/>
          <w:sz w:val="24"/>
          <w:szCs w:val="24"/>
        </w:rPr>
      </w:pPr>
    </w:p>
    <w:p w:rsidR="00256DDE" w:rsidRDefault="00256DDE" w:rsidP="00CB30CC">
      <w:pPr>
        <w:pStyle w:val="2"/>
        <w:ind w:firstLine="851"/>
        <w:jc w:val="center"/>
        <w:rPr>
          <w:b/>
          <w:sz w:val="24"/>
          <w:szCs w:val="24"/>
        </w:rPr>
      </w:pPr>
    </w:p>
    <w:p w:rsidR="00256DDE" w:rsidRDefault="00256DDE" w:rsidP="00CB30CC">
      <w:pPr>
        <w:pStyle w:val="2"/>
        <w:ind w:firstLine="851"/>
        <w:jc w:val="center"/>
        <w:rPr>
          <w:b/>
          <w:sz w:val="24"/>
          <w:szCs w:val="24"/>
        </w:rPr>
      </w:pPr>
    </w:p>
    <w:p w:rsidR="00256DDE" w:rsidRDefault="00256DDE" w:rsidP="00CB30CC">
      <w:pPr>
        <w:pStyle w:val="2"/>
        <w:ind w:firstLine="851"/>
        <w:jc w:val="center"/>
        <w:rPr>
          <w:b/>
          <w:sz w:val="24"/>
          <w:szCs w:val="24"/>
        </w:rPr>
      </w:pPr>
    </w:p>
    <w:p w:rsidR="00256DDE" w:rsidRDefault="00256DDE" w:rsidP="00CB30CC">
      <w:pPr>
        <w:pStyle w:val="2"/>
        <w:ind w:firstLine="851"/>
        <w:jc w:val="center"/>
        <w:rPr>
          <w:b/>
          <w:sz w:val="24"/>
          <w:szCs w:val="24"/>
        </w:rPr>
      </w:pPr>
    </w:p>
    <w:p w:rsidR="00256DDE" w:rsidRDefault="00256DDE" w:rsidP="00CB30CC">
      <w:pPr>
        <w:pStyle w:val="2"/>
        <w:ind w:firstLine="851"/>
        <w:jc w:val="center"/>
        <w:rPr>
          <w:b/>
          <w:sz w:val="24"/>
          <w:szCs w:val="24"/>
        </w:rPr>
      </w:pPr>
    </w:p>
    <w:sectPr w:rsidR="00256DDE" w:rsidSect="00780780">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A">
    <w:panose1 w:val="00000000000000000000"/>
    <w:charset w:val="80"/>
    <w:family w:val="swiss"/>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1C87"/>
    <w:rsid w:val="000009AD"/>
    <w:rsid w:val="0001344D"/>
    <w:rsid w:val="00015363"/>
    <w:rsid w:val="000258AD"/>
    <w:rsid w:val="00030C4B"/>
    <w:rsid w:val="00034236"/>
    <w:rsid w:val="0003734A"/>
    <w:rsid w:val="00037562"/>
    <w:rsid w:val="000424BA"/>
    <w:rsid w:val="000564D2"/>
    <w:rsid w:val="00070C9D"/>
    <w:rsid w:val="0008059A"/>
    <w:rsid w:val="00080972"/>
    <w:rsid w:val="00083B70"/>
    <w:rsid w:val="00095BB8"/>
    <w:rsid w:val="000A059A"/>
    <w:rsid w:val="000A2AD0"/>
    <w:rsid w:val="000A4726"/>
    <w:rsid w:val="000D63C8"/>
    <w:rsid w:val="000E4EA3"/>
    <w:rsid w:val="000F3CC4"/>
    <w:rsid w:val="0010168D"/>
    <w:rsid w:val="00101F10"/>
    <w:rsid w:val="00116351"/>
    <w:rsid w:val="001475D9"/>
    <w:rsid w:val="00151783"/>
    <w:rsid w:val="00165199"/>
    <w:rsid w:val="00192B24"/>
    <w:rsid w:val="001D0AB3"/>
    <w:rsid w:val="001D76BF"/>
    <w:rsid w:val="001E0D9A"/>
    <w:rsid w:val="001E76B8"/>
    <w:rsid w:val="001F269D"/>
    <w:rsid w:val="001F37FC"/>
    <w:rsid w:val="00212951"/>
    <w:rsid w:val="002338B0"/>
    <w:rsid w:val="0024136D"/>
    <w:rsid w:val="002507E0"/>
    <w:rsid w:val="00252D36"/>
    <w:rsid w:val="00256DDE"/>
    <w:rsid w:val="0026019D"/>
    <w:rsid w:val="00261B90"/>
    <w:rsid w:val="00261C23"/>
    <w:rsid w:val="002643E7"/>
    <w:rsid w:val="00272BB8"/>
    <w:rsid w:val="00273BCA"/>
    <w:rsid w:val="00277FDE"/>
    <w:rsid w:val="00292AF0"/>
    <w:rsid w:val="002A69D8"/>
    <w:rsid w:val="002B2FD8"/>
    <w:rsid w:val="002B5865"/>
    <w:rsid w:val="002B6D9C"/>
    <w:rsid w:val="002D300F"/>
    <w:rsid w:val="002D664C"/>
    <w:rsid w:val="002E151C"/>
    <w:rsid w:val="002E7A53"/>
    <w:rsid w:val="002F22DA"/>
    <w:rsid w:val="00310258"/>
    <w:rsid w:val="00315E8D"/>
    <w:rsid w:val="00333500"/>
    <w:rsid w:val="00336D59"/>
    <w:rsid w:val="0034251E"/>
    <w:rsid w:val="00360A85"/>
    <w:rsid w:val="00364A08"/>
    <w:rsid w:val="00374ECF"/>
    <w:rsid w:val="0038640E"/>
    <w:rsid w:val="0039254B"/>
    <w:rsid w:val="00393E82"/>
    <w:rsid w:val="003A03DC"/>
    <w:rsid w:val="003B0D1D"/>
    <w:rsid w:val="003B39FE"/>
    <w:rsid w:val="003C23C1"/>
    <w:rsid w:val="003D3FFB"/>
    <w:rsid w:val="003D495B"/>
    <w:rsid w:val="003D6691"/>
    <w:rsid w:val="003E5336"/>
    <w:rsid w:val="00402AF0"/>
    <w:rsid w:val="00402CC3"/>
    <w:rsid w:val="00407A9D"/>
    <w:rsid w:val="004237A0"/>
    <w:rsid w:val="00427023"/>
    <w:rsid w:val="00430C49"/>
    <w:rsid w:val="0044143E"/>
    <w:rsid w:val="00457E30"/>
    <w:rsid w:val="004634D8"/>
    <w:rsid w:val="004739BF"/>
    <w:rsid w:val="00474C62"/>
    <w:rsid w:val="00482F59"/>
    <w:rsid w:val="00486084"/>
    <w:rsid w:val="00493088"/>
    <w:rsid w:val="004A03EB"/>
    <w:rsid w:val="004A528A"/>
    <w:rsid w:val="004C321A"/>
    <w:rsid w:val="004C5D51"/>
    <w:rsid w:val="004E2345"/>
    <w:rsid w:val="004E7389"/>
    <w:rsid w:val="004F284C"/>
    <w:rsid w:val="0051591A"/>
    <w:rsid w:val="00526618"/>
    <w:rsid w:val="00532F84"/>
    <w:rsid w:val="0053634E"/>
    <w:rsid w:val="00542A37"/>
    <w:rsid w:val="005457C4"/>
    <w:rsid w:val="00556167"/>
    <w:rsid w:val="005617C4"/>
    <w:rsid w:val="005730EC"/>
    <w:rsid w:val="005738D5"/>
    <w:rsid w:val="0058088D"/>
    <w:rsid w:val="00582488"/>
    <w:rsid w:val="00590AFC"/>
    <w:rsid w:val="00590F8C"/>
    <w:rsid w:val="00593CEB"/>
    <w:rsid w:val="0059659D"/>
    <w:rsid w:val="005B7375"/>
    <w:rsid w:val="005B7FE4"/>
    <w:rsid w:val="005D1E20"/>
    <w:rsid w:val="005E57FD"/>
    <w:rsid w:val="005F093A"/>
    <w:rsid w:val="005F12A7"/>
    <w:rsid w:val="005F23D4"/>
    <w:rsid w:val="005F3523"/>
    <w:rsid w:val="00603920"/>
    <w:rsid w:val="00620F64"/>
    <w:rsid w:val="00622068"/>
    <w:rsid w:val="00655A75"/>
    <w:rsid w:val="00660744"/>
    <w:rsid w:val="00663F1C"/>
    <w:rsid w:val="006640A3"/>
    <w:rsid w:val="00672081"/>
    <w:rsid w:val="00694A86"/>
    <w:rsid w:val="006B048E"/>
    <w:rsid w:val="006B1856"/>
    <w:rsid w:val="006B4599"/>
    <w:rsid w:val="006B6BD8"/>
    <w:rsid w:val="006C274B"/>
    <w:rsid w:val="006C3FC8"/>
    <w:rsid w:val="006F044F"/>
    <w:rsid w:val="00710C8C"/>
    <w:rsid w:val="00735021"/>
    <w:rsid w:val="007540E6"/>
    <w:rsid w:val="007571D8"/>
    <w:rsid w:val="00764A16"/>
    <w:rsid w:val="0077051D"/>
    <w:rsid w:val="00775302"/>
    <w:rsid w:val="00780780"/>
    <w:rsid w:val="0079734D"/>
    <w:rsid w:val="007A30A6"/>
    <w:rsid w:val="007A7C84"/>
    <w:rsid w:val="007C6575"/>
    <w:rsid w:val="007C7921"/>
    <w:rsid w:val="007D01A2"/>
    <w:rsid w:val="007E3701"/>
    <w:rsid w:val="007E45F5"/>
    <w:rsid w:val="007E71DF"/>
    <w:rsid w:val="007E7BC3"/>
    <w:rsid w:val="007F3D8D"/>
    <w:rsid w:val="00801966"/>
    <w:rsid w:val="008044B4"/>
    <w:rsid w:val="008075EC"/>
    <w:rsid w:val="00817F0F"/>
    <w:rsid w:val="0083605F"/>
    <w:rsid w:val="00836A8B"/>
    <w:rsid w:val="00837DFA"/>
    <w:rsid w:val="008546B4"/>
    <w:rsid w:val="00867A13"/>
    <w:rsid w:val="00895190"/>
    <w:rsid w:val="00897518"/>
    <w:rsid w:val="008A4841"/>
    <w:rsid w:val="008B0AD7"/>
    <w:rsid w:val="008B280F"/>
    <w:rsid w:val="008C724D"/>
    <w:rsid w:val="008D383A"/>
    <w:rsid w:val="008E2AAE"/>
    <w:rsid w:val="008E2FFF"/>
    <w:rsid w:val="008E75F8"/>
    <w:rsid w:val="008F2A60"/>
    <w:rsid w:val="008F4A20"/>
    <w:rsid w:val="00903155"/>
    <w:rsid w:val="00911B25"/>
    <w:rsid w:val="00913AF6"/>
    <w:rsid w:val="00922B3E"/>
    <w:rsid w:val="0093273F"/>
    <w:rsid w:val="0094708A"/>
    <w:rsid w:val="00954BA4"/>
    <w:rsid w:val="00961FD9"/>
    <w:rsid w:val="00966567"/>
    <w:rsid w:val="00977081"/>
    <w:rsid w:val="009A0C8F"/>
    <w:rsid w:val="009D043C"/>
    <w:rsid w:val="009D4DBE"/>
    <w:rsid w:val="009E7BE0"/>
    <w:rsid w:val="009F6EFE"/>
    <w:rsid w:val="00A0568A"/>
    <w:rsid w:val="00A4752F"/>
    <w:rsid w:val="00A55F51"/>
    <w:rsid w:val="00A71777"/>
    <w:rsid w:val="00A717B8"/>
    <w:rsid w:val="00A76491"/>
    <w:rsid w:val="00A86C3F"/>
    <w:rsid w:val="00A937D5"/>
    <w:rsid w:val="00AA0D83"/>
    <w:rsid w:val="00AA5A19"/>
    <w:rsid w:val="00AB2F3C"/>
    <w:rsid w:val="00AB5780"/>
    <w:rsid w:val="00AC5A1B"/>
    <w:rsid w:val="00AD1EBE"/>
    <w:rsid w:val="00AE179F"/>
    <w:rsid w:val="00AE4CDE"/>
    <w:rsid w:val="00AE7089"/>
    <w:rsid w:val="00AF47B2"/>
    <w:rsid w:val="00AF4F34"/>
    <w:rsid w:val="00AF5DC7"/>
    <w:rsid w:val="00B0123B"/>
    <w:rsid w:val="00B026FC"/>
    <w:rsid w:val="00B247BD"/>
    <w:rsid w:val="00B26E07"/>
    <w:rsid w:val="00B52C5E"/>
    <w:rsid w:val="00B55EA5"/>
    <w:rsid w:val="00B71B08"/>
    <w:rsid w:val="00B8285F"/>
    <w:rsid w:val="00B86B28"/>
    <w:rsid w:val="00B87D9E"/>
    <w:rsid w:val="00B96FB8"/>
    <w:rsid w:val="00BA3C89"/>
    <w:rsid w:val="00BC2197"/>
    <w:rsid w:val="00BC33DF"/>
    <w:rsid w:val="00BC3751"/>
    <w:rsid w:val="00BC5CD5"/>
    <w:rsid w:val="00BD2FE2"/>
    <w:rsid w:val="00C03895"/>
    <w:rsid w:val="00C20593"/>
    <w:rsid w:val="00C22A57"/>
    <w:rsid w:val="00C22E57"/>
    <w:rsid w:val="00C25407"/>
    <w:rsid w:val="00C375E4"/>
    <w:rsid w:val="00C63AD7"/>
    <w:rsid w:val="00C6698D"/>
    <w:rsid w:val="00C71D60"/>
    <w:rsid w:val="00C72F49"/>
    <w:rsid w:val="00C7653F"/>
    <w:rsid w:val="00C87D19"/>
    <w:rsid w:val="00C9069F"/>
    <w:rsid w:val="00CA0C89"/>
    <w:rsid w:val="00CA3674"/>
    <w:rsid w:val="00CB30CC"/>
    <w:rsid w:val="00CE161C"/>
    <w:rsid w:val="00CE3455"/>
    <w:rsid w:val="00CF42CD"/>
    <w:rsid w:val="00D03738"/>
    <w:rsid w:val="00D22835"/>
    <w:rsid w:val="00D2464A"/>
    <w:rsid w:val="00D3623D"/>
    <w:rsid w:val="00D44913"/>
    <w:rsid w:val="00D57CFF"/>
    <w:rsid w:val="00D66CA7"/>
    <w:rsid w:val="00D72D06"/>
    <w:rsid w:val="00D73544"/>
    <w:rsid w:val="00D805B8"/>
    <w:rsid w:val="00D81E27"/>
    <w:rsid w:val="00D94EFA"/>
    <w:rsid w:val="00DB0A33"/>
    <w:rsid w:val="00DC24B6"/>
    <w:rsid w:val="00DC6DA4"/>
    <w:rsid w:val="00DF1C87"/>
    <w:rsid w:val="00DF34CC"/>
    <w:rsid w:val="00E01309"/>
    <w:rsid w:val="00E03BDA"/>
    <w:rsid w:val="00E15648"/>
    <w:rsid w:val="00E2717D"/>
    <w:rsid w:val="00E274A3"/>
    <w:rsid w:val="00E41A12"/>
    <w:rsid w:val="00E474DE"/>
    <w:rsid w:val="00E47744"/>
    <w:rsid w:val="00E647F5"/>
    <w:rsid w:val="00E7583C"/>
    <w:rsid w:val="00E8296A"/>
    <w:rsid w:val="00EA1F31"/>
    <w:rsid w:val="00EA442C"/>
    <w:rsid w:val="00EA7657"/>
    <w:rsid w:val="00EC090F"/>
    <w:rsid w:val="00EC6A4E"/>
    <w:rsid w:val="00ED0951"/>
    <w:rsid w:val="00ED338E"/>
    <w:rsid w:val="00ED4618"/>
    <w:rsid w:val="00ED5918"/>
    <w:rsid w:val="00EE079A"/>
    <w:rsid w:val="00EE54A3"/>
    <w:rsid w:val="00EE7AEC"/>
    <w:rsid w:val="00EF7D1D"/>
    <w:rsid w:val="00F0647C"/>
    <w:rsid w:val="00F11E1F"/>
    <w:rsid w:val="00F32432"/>
    <w:rsid w:val="00F32AE1"/>
    <w:rsid w:val="00F5003C"/>
    <w:rsid w:val="00F51D35"/>
    <w:rsid w:val="00F5692C"/>
    <w:rsid w:val="00F57D10"/>
    <w:rsid w:val="00F668C0"/>
    <w:rsid w:val="00F7335B"/>
    <w:rsid w:val="00F83C72"/>
    <w:rsid w:val="00F842A2"/>
    <w:rsid w:val="00FA44DE"/>
    <w:rsid w:val="00FB0CC1"/>
    <w:rsid w:val="00FB1791"/>
    <w:rsid w:val="00FB7E84"/>
    <w:rsid w:val="00FC5A86"/>
    <w:rsid w:val="00FD2964"/>
    <w:rsid w:val="00FD672E"/>
    <w:rsid w:val="00FE25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FFF"/>
    <w:pPr>
      <w:spacing w:after="200" w:line="276" w:lineRule="auto"/>
    </w:pPr>
    <w:rPr>
      <w:rFonts w:cs="Calibri"/>
      <w:sz w:val="22"/>
      <w:szCs w:val="22"/>
      <w:lang w:eastAsia="en-US"/>
    </w:rPr>
  </w:style>
  <w:style w:type="paragraph" w:styleId="1">
    <w:name w:val="heading 1"/>
    <w:basedOn w:val="a"/>
    <w:next w:val="a"/>
    <w:link w:val="10"/>
    <w:uiPriority w:val="99"/>
    <w:qFormat/>
    <w:rsid w:val="008E2FFF"/>
    <w:pPr>
      <w:keepNext/>
      <w:spacing w:after="0" w:line="240" w:lineRule="auto"/>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E2FFF"/>
    <w:rPr>
      <w:rFonts w:ascii="Times New Roman" w:hAnsi="Times New Roman" w:cs="Times New Roman"/>
      <w:b/>
      <w:bCs/>
      <w:sz w:val="20"/>
      <w:szCs w:val="20"/>
      <w:lang w:eastAsia="ru-RU"/>
    </w:rPr>
  </w:style>
  <w:style w:type="paragraph" w:customStyle="1" w:styleId="ConsPlusNonformat">
    <w:name w:val="ConsPlusNonformat"/>
    <w:uiPriority w:val="99"/>
    <w:rsid w:val="008E2FFF"/>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8E2FFF"/>
    <w:pPr>
      <w:widowControl w:val="0"/>
      <w:autoSpaceDE w:val="0"/>
      <w:autoSpaceDN w:val="0"/>
      <w:adjustRightInd w:val="0"/>
      <w:ind w:firstLine="720"/>
    </w:pPr>
    <w:rPr>
      <w:rFonts w:ascii="Arial" w:hAnsi="Arial"/>
      <w:sz w:val="22"/>
      <w:szCs w:val="22"/>
    </w:rPr>
  </w:style>
  <w:style w:type="character" w:styleId="a3">
    <w:name w:val="Hyperlink"/>
    <w:uiPriority w:val="99"/>
    <w:rsid w:val="009F6EFE"/>
    <w:rPr>
      <w:color w:val="0000FF"/>
      <w:u w:val="single"/>
    </w:rPr>
  </w:style>
  <w:style w:type="paragraph" w:customStyle="1" w:styleId="a4">
    <w:name w:val="Знак"/>
    <w:basedOn w:val="a"/>
    <w:uiPriority w:val="99"/>
    <w:rsid w:val="00D72D06"/>
    <w:pPr>
      <w:spacing w:after="160" w:line="240" w:lineRule="exact"/>
    </w:pPr>
    <w:rPr>
      <w:rFonts w:ascii="Verdana" w:eastAsia="Times New Roman" w:hAnsi="Verdana" w:cs="Verdana"/>
      <w:sz w:val="20"/>
      <w:szCs w:val="20"/>
      <w:lang w:val="en-US"/>
    </w:rPr>
  </w:style>
  <w:style w:type="character" w:customStyle="1" w:styleId="ConsPlusNormal0">
    <w:name w:val="ConsPlusNormal Знак"/>
    <w:link w:val="ConsPlusNormal"/>
    <w:locked/>
    <w:rsid w:val="007D01A2"/>
    <w:rPr>
      <w:rFonts w:ascii="Arial" w:hAnsi="Arial"/>
      <w:sz w:val="22"/>
      <w:szCs w:val="22"/>
      <w:lang w:eastAsia="ru-RU" w:bidi="ar-SA"/>
    </w:rPr>
  </w:style>
  <w:style w:type="paragraph" w:styleId="a5">
    <w:name w:val="Title"/>
    <w:basedOn w:val="a"/>
    <w:link w:val="a6"/>
    <w:qFormat/>
    <w:locked/>
    <w:rsid w:val="002F22DA"/>
    <w:pPr>
      <w:spacing w:after="0" w:line="240" w:lineRule="auto"/>
      <w:jc w:val="center"/>
    </w:pPr>
    <w:rPr>
      <w:rFonts w:ascii="Times New Roman" w:eastAsia="Arial" w:hAnsi="Times New Roman" w:cs="Times New Roman"/>
      <w:b/>
      <w:sz w:val="28"/>
      <w:szCs w:val="20"/>
    </w:rPr>
  </w:style>
  <w:style w:type="character" w:customStyle="1" w:styleId="a6">
    <w:name w:val="Название Знак"/>
    <w:basedOn w:val="a0"/>
    <w:link w:val="a5"/>
    <w:rsid w:val="002F22DA"/>
    <w:rPr>
      <w:rFonts w:ascii="Times New Roman" w:eastAsia="Arial" w:hAnsi="Times New Roman"/>
      <w:b/>
      <w:sz w:val="28"/>
    </w:rPr>
  </w:style>
  <w:style w:type="paragraph" w:customStyle="1" w:styleId="2">
    <w:name w:val="Обычный2"/>
    <w:rsid w:val="002F22DA"/>
    <w:rPr>
      <w:rFonts w:ascii="Times New Roman" w:eastAsia="Arial" w:hAnsi="Times New Roman"/>
    </w:rPr>
  </w:style>
  <w:style w:type="table" w:styleId="a7">
    <w:name w:val="Table Grid"/>
    <w:basedOn w:val="a1"/>
    <w:locked/>
    <w:rsid w:val="00101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18488DF95ED7FDDE48B8B76F52CDC2E782479F8BF2046D8B6FF21F8352FCF8462B9B205AAA7997T516O" TargetMode="External"/><Relationship Id="rId13" Type="http://schemas.openxmlformats.org/officeDocument/2006/relationships/hyperlink" Target="consultantplus://offline/ref=04741C694AB79E3BC30D7E06785748813F9A49ACC517BE47F8DB0F981A11E7C20097541202F8881837664FG3oFO" TargetMode="External"/><Relationship Id="rId18" Type="http://schemas.openxmlformats.org/officeDocument/2006/relationships/hyperlink" Target="consultantplus://offline/ref=C91591B59934E75A5C611ABB67770FA46B3C3268A9E196F4505C8E9E4E78E1DCCF964FDEAE8BC10A7D23C2ABV3HB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6F5F1A7DCBD05CD8979439D6B61531E60A9BA47976514DF1FAF1982F4EBCFD14hDfDO" TargetMode="External"/><Relationship Id="rId12" Type="http://schemas.openxmlformats.org/officeDocument/2006/relationships/hyperlink" Target="consultantplus://offline/ref=04741C694AB79E3BC30D600B6E3B1685389616A7CF17B617A58454C54D18ED9547D80D5345FCG8oDO" TargetMode="External"/><Relationship Id="rId17" Type="http://schemas.openxmlformats.org/officeDocument/2006/relationships/hyperlink" Target="consultantplus://offline/ref=AA8726644E886CA6CBCA9A5C1C0037B51B7B475F5172EEBC47B956943ADFB3226B4CB2D53A19a77DN" TargetMode="External"/><Relationship Id="rId2" Type="http://schemas.openxmlformats.org/officeDocument/2006/relationships/styles" Target="styles.xml"/><Relationship Id="rId16" Type="http://schemas.openxmlformats.org/officeDocument/2006/relationships/hyperlink" Target="consultantplus://offline/ref=AA8726644E886CA6CBCA9A5C1C0037B51B7B475F5172EEBC47B956943ADFB3226B4CB2D63F1378E8aB7C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0718488DF95ED7FDDE48A6BA793E93C6E08E189480FD0D3CD530A942D45BF6AFT011O" TargetMode="External"/><Relationship Id="rId11" Type="http://schemas.openxmlformats.org/officeDocument/2006/relationships/hyperlink" Target="consultantplus://offline/ref=04741C694AB79E3BC30D600B6E3B1685389616A7CF17B617A58454C54D18ED9547D80D5345F7G8o9O" TargetMode="External"/><Relationship Id="rId5" Type="http://schemas.openxmlformats.org/officeDocument/2006/relationships/image" Target="media/image1.jpeg"/><Relationship Id="rId15" Type="http://schemas.openxmlformats.org/officeDocument/2006/relationships/hyperlink" Target="consultantplus://offline/ref=B13A6B7438194C4FD9EF676857140F02DFD9F3F1D76F50BC38F30C6AD99D99BD714169E08A941046C746O" TargetMode="External"/><Relationship Id="rId23" Type="http://schemas.microsoft.com/office/2007/relationships/stylesWithEffects" Target="stylesWithEffects.xml"/><Relationship Id="rId10" Type="http://schemas.openxmlformats.org/officeDocument/2006/relationships/hyperlink" Target="consultantplus://offline/ref=04741C694AB79E3BC30D600B6E3B1685389616A7CF17B617A58454C54D18ED9547D80D5046F68818G3oFO" TargetMode="External"/><Relationship Id="rId19" Type="http://schemas.openxmlformats.org/officeDocument/2006/relationships/hyperlink" Target="consultantplus://offline/ref=C91591B59934E75A5C611ABB67770FA46B3C3268A9E196F4505C8E9E4E78E1DCCF964FDEAE8BC10A7D23C2A4V3HFL" TargetMode="External"/><Relationship Id="rId4" Type="http://schemas.openxmlformats.org/officeDocument/2006/relationships/webSettings" Target="webSettings.xml"/><Relationship Id="rId9" Type="http://schemas.openxmlformats.org/officeDocument/2006/relationships/hyperlink" Target="consultantplus://offline/ref=04741C694AB79E3BC30D600B6E3B1685389616A7CF17B617A58454C54D18ED9547D80D5046F5881EG3oEO" TargetMode="External"/><Relationship Id="rId14" Type="http://schemas.openxmlformats.org/officeDocument/2006/relationships/hyperlink" Target="consultantplus://offline/ref=27FE78198DE1508597E9F61978982E2CB3A43092D75894E2A49981096B57515994BFD33DED053Ap1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665B3-463D-4E53-AF4F-AF7855483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4034</Words>
  <Characters>22996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2018-01-29T06:30:00Z</cp:lastPrinted>
  <dcterms:created xsi:type="dcterms:W3CDTF">2018-01-29T07:07:00Z</dcterms:created>
  <dcterms:modified xsi:type="dcterms:W3CDTF">2018-01-29T07:07:00Z</dcterms:modified>
</cp:coreProperties>
</file>