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Pr="003F112D">
        <w:rPr>
          <w:rFonts w:ascii="Times New Roman" w:hAnsi="Times New Roman" w:cs="Times New Roman"/>
          <w:sz w:val="24"/>
          <w:szCs w:val="24"/>
        </w:rPr>
        <w:t xml:space="preserve">октября 2015 года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112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10/1761</w:t>
      </w:r>
    </w:p>
    <w:p w:rsidR="003F112D" w:rsidRPr="003F112D" w:rsidRDefault="003F112D" w:rsidP="003F112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85"/>
        <w:gridCol w:w="4278"/>
      </w:tblGrid>
      <w:tr w:rsidR="003F112D" w:rsidRPr="003F112D" w:rsidTr="007C386D">
        <w:tc>
          <w:tcPr>
            <w:tcW w:w="5387" w:type="dxa"/>
            <w:shd w:val="clear" w:color="auto" w:fill="auto"/>
          </w:tcPr>
          <w:p w:rsidR="003F112D" w:rsidRPr="003F112D" w:rsidRDefault="003F112D" w:rsidP="003F112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Об  основных направлениях бюджетной политики  и налоговой политики муниципального образования муниципального района «</w:t>
            </w:r>
            <w:proofErr w:type="spellStart"/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» на 2016 год и плановый период 2017 и 2018 г</w:t>
            </w: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2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538" w:type="dxa"/>
            <w:shd w:val="clear" w:color="auto" w:fill="auto"/>
          </w:tcPr>
          <w:p w:rsidR="003F112D" w:rsidRPr="003F112D" w:rsidRDefault="003F112D" w:rsidP="003F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12D" w:rsidRPr="003F112D" w:rsidRDefault="003F112D" w:rsidP="003F112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029" w:rsidRPr="001E6029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 целях организации работы по формированию бюджета муниципального района "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", руководствуясь статьями 172, 173, 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184.2 </w:t>
      </w:r>
      <w:r w:rsidRPr="003F112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3F11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</w:rPr>
        <w:t>н</w:t>
      </w:r>
      <w:r w:rsidRPr="003F112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F112D" w:rsidRPr="001E6029" w:rsidRDefault="001E6029" w:rsidP="001E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112D" w:rsidRPr="003F112D" w:rsidRDefault="003F112D" w:rsidP="001E6029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>1. Одобрить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сновные направления бюджетной политики и налоговой политики муниц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и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3F112D">
        <w:rPr>
          <w:rFonts w:ascii="Times New Roman" w:hAnsi="Times New Roman" w:cs="Times New Roman"/>
          <w:sz w:val="24"/>
          <w:szCs w:val="24"/>
        </w:rPr>
        <w:t>на 2016 год и плановый период 2017 и 2018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согласно прил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жению.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2. Руководителям структурных подразделений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</w:t>
      </w:r>
      <w:r w:rsidR="001E6029">
        <w:rPr>
          <w:rFonts w:ascii="Times New Roman" w:eastAsia="Arial CYR" w:hAnsi="Times New Roman" w:cs="Times New Roman"/>
          <w:sz w:val="24"/>
          <w:szCs w:val="24"/>
        </w:rPr>
        <w:t>ктывдинский</w:t>
      </w:r>
      <w:proofErr w:type="spellEnd"/>
      <w:r w:rsidR="001E6029">
        <w:rPr>
          <w:rFonts w:ascii="Times New Roman" w:eastAsia="Arial CYR" w:hAnsi="Times New Roman" w:cs="Times New Roman"/>
          <w:sz w:val="24"/>
          <w:szCs w:val="24"/>
        </w:rPr>
        <w:t>» руководствоваться о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сновными направлениями бюджетной и налоговой пол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и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тики муниципального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3F112D">
        <w:rPr>
          <w:rFonts w:ascii="Times New Roman" w:hAnsi="Times New Roman" w:cs="Times New Roman"/>
          <w:sz w:val="24"/>
          <w:szCs w:val="24"/>
        </w:rPr>
        <w:t>на 2016 год и плановый период 2017 и 2018 годов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при формировании проекта муниципального бюджета </w:t>
      </w:r>
      <w:r w:rsidRPr="003F112D">
        <w:rPr>
          <w:rFonts w:ascii="Times New Roman" w:hAnsi="Times New Roman" w:cs="Times New Roman"/>
          <w:sz w:val="24"/>
          <w:szCs w:val="24"/>
        </w:rPr>
        <w:t>на 2016 год и плановый период 2017 и 2018 годов.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3. Признать утратившим силу постановление  администрации </w:t>
      </w:r>
      <w:r w:rsidR="001E6029">
        <w:rPr>
          <w:rFonts w:ascii="Times New Roman" w:eastAsia="Arial CYR" w:hAnsi="Times New Roman" w:cs="Times New Roman"/>
          <w:sz w:val="24"/>
          <w:szCs w:val="24"/>
        </w:rPr>
        <w:t>МО МР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>» от 10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ноября .2014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года №11/2178 «Об основных направлениях бюджетной и налоговой политики администрации муниципального образования муниципального района «</w:t>
      </w:r>
      <w:proofErr w:type="spellStart"/>
      <w:r w:rsidRPr="003F112D">
        <w:rPr>
          <w:rFonts w:ascii="Times New Roman" w:eastAsia="Arial CYR" w:hAnsi="Times New Roman" w:cs="Times New Roman"/>
          <w:sz w:val="24"/>
          <w:szCs w:val="24"/>
        </w:rPr>
        <w:t>Сы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к</w:t>
      </w:r>
      <w:r w:rsidRPr="003F112D">
        <w:rPr>
          <w:rFonts w:ascii="Times New Roman" w:eastAsia="Arial CYR" w:hAnsi="Times New Roman" w:cs="Times New Roman"/>
          <w:sz w:val="24"/>
          <w:szCs w:val="24"/>
        </w:rPr>
        <w:t>тывдинский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» на </w:t>
      </w:r>
      <w:r w:rsidRPr="003F112D">
        <w:rPr>
          <w:rFonts w:ascii="Times New Roman" w:hAnsi="Times New Roman" w:cs="Times New Roman"/>
          <w:sz w:val="24"/>
          <w:szCs w:val="24"/>
        </w:rPr>
        <w:t>2015 год и плановый период 2016 и 2017 голов</w:t>
      </w:r>
      <w:r w:rsidRPr="003F112D">
        <w:rPr>
          <w:rFonts w:ascii="Times New Roman" w:eastAsia="Arial CYR" w:hAnsi="Times New Roman" w:cs="Times New Roman"/>
          <w:sz w:val="24"/>
          <w:szCs w:val="24"/>
        </w:rPr>
        <w:t>».</w:t>
      </w:r>
    </w:p>
    <w:p w:rsidR="003F112D" w:rsidRPr="003F112D" w:rsidRDefault="003F112D" w:rsidP="003F112D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eastAsia="Arial CYR" w:hAnsi="Times New Roman" w:cs="Times New Roman"/>
          <w:sz w:val="24"/>
          <w:szCs w:val="24"/>
        </w:rPr>
        <w:t>Контроль за</w:t>
      </w:r>
      <w:proofErr w:type="gramEnd"/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д</w:t>
      </w:r>
      <w:r w:rsidRPr="003F112D">
        <w:rPr>
          <w:rFonts w:ascii="Times New Roman" w:eastAsia="Arial CYR" w:hAnsi="Times New Roman" w:cs="Times New Roman"/>
          <w:sz w:val="24"/>
          <w:szCs w:val="24"/>
        </w:rPr>
        <w:t>министрации муниципального района  (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Н.В. </w:t>
      </w:r>
      <w:proofErr w:type="spellStart"/>
      <w:r w:rsidR="001E6029">
        <w:rPr>
          <w:rFonts w:ascii="Times New Roman" w:eastAsia="Arial CYR" w:hAnsi="Times New Roman" w:cs="Times New Roman"/>
          <w:sz w:val="24"/>
          <w:szCs w:val="24"/>
        </w:rPr>
        <w:t>Долингер</w:t>
      </w:r>
      <w:proofErr w:type="spellEnd"/>
      <w:r w:rsidRPr="003F112D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3F112D" w:rsidRPr="003F112D" w:rsidRDefault="003F112D" w:rsidP="003F112D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3F112D" w:rsidRP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К.М. Баранов                                                                 </w:t>
      </w:r>
    </w:p>
    <w:p w:rsidR="003F112D" w:rsidRPr="003F112D" w:rsidRDefault="003F112D" w:rsidP="003F1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</w:p>
    <w:p w:rsidR="001E6029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F112D" w:rsidRPr="003F112D" w:rsidRDefault="001E6029" w:rsidP="001E6029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Администрации МО МР</w:t>
      </w:r>
      <w:r w:rsidR="003F112D" w:rsidRPr="003F112D">
        <w:rPr>
          <w:rFonts w:ascii="Times New Roman" w:eastAsia="Arial CYR" w:hAnsi="Times New Roman" w:cs="Times New Roman"/>
          <w:sz w:val="24"/>
          <w:szCs w:val="24"/>
        </w:rPr>
        <w:t xml:space="preserve"> «</w:t>
      </w:r>
      <w:proofErr w:type="spellStart"/>
      <w:r w:rsidR="003F112D" w:rsidRPr="003F112D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="003F112D" w:rsidRPr="003F112D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от </w:t>
      </w:r>
      <w:r w:rsidR="001E6029">
        <w:rPr>
          <w:rFonts w:ascii="Times New Roman" w:eastAsia="Arial CYR" w:hAnsi="Times New Roman" w:cs="Times New Roman"/>
          <w:sz w:val="24"/>
          <w:szCs w:val="24"/>
        </w:rPr>
        <w:t xml:space="preserve"> 29</w:t>
      </w:r>
      <w:r w:rsidRPr="003F112D">
        <w:rPr>
          <w:rFonts w:ascii="Times New Roman" w:eastAsia="Arial CYR" w:hAnsi="Times New Roman" w:cs="Times New Roman"/>
          <w:sz w:val="24"/>
          <w:szCs w:val="24"/>
        </w:rPr>
        <w:t xml:space="preserve"> октября 2015 г.   №</w:t>
      </w:r>
      <w:r w:rsidR="001E6029">
        <w:rPr>
          <w:rFonts w:ascii="Times New Roman" w:eastAsia="Arial CYR" w:hAnsi="Times New Roman" w:cs="Times New Roman"/>
          <w:sz w:val="24"/>
          <w:szCs w:val="24"/>
        </w:rPr>
        <w:t>10/1761</w:t>
      </w:r>
    </w:p>
    <w:p w:rsidR="003F112D" w:rsidRPr="003F112D" w:rsidRDefault="003F112D" w:rsidP="003F112D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sz w:val="24"/>
          <w:szCs w:val="24"/>
        </w:rPr>
        <w:t>ОСНОВНЫЕ НАПРАВЛЕНИЯ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БЮДЖЕТНОЙ ПОЛИТИКИ И НАЛОГОВОЙ ПОЛИТИКИ 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</w:pPr>
      <w:r w:rsidRPr="003F112D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>муниципального образования муниципального района «Сыктывдинский» на 2016 год и плановый период 2017</w:t>
      </w:r>
      <w:proofErr w:type="gramStart"/>
      <w:r w:rsidRPr="003F112D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и</w:t>
      </w:r>
      <w:proofErr w:type="gramEnd"/>
      <w:r w:rsidRPr="003F112D">
        <w:rPr>
          <w:rFonts w:ascii="Times New Roman" w:eastAsia="Arial CYR" w:hAnsi="Times New Roman" w:cs="Times New Roman"/>
          <w:b/>
          <w:bCs/>
          <w:caps/>
          <w:kern w:val="24"/>
          <w:sz w:val="24"/>
          <w:szCs w:val="24"/>
        </w:rPr>
        <w:t xml:space="preserve"> 2018 годов</w:t>
      </w:r>
    </w:p>
    <w:p w:rsidR="003F112D" w:rsidRPr="003F112D" w:rsidRDefault="003F112D" w:rsidP="003F112D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aps/>
          <w:kern w:val="24"/>
          <w:sz w:val="24"/>
          <w:szCs w:val="24"/>
        </w:rPr>
      </w:pPr>
    </w:p>
    <w:p w:rsidR="003F112D" w:rsidRPr="003F112D" w:rsidRDefault="003F112D" w:rsidP="003F11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муниципального района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» разработаны в соответствии со </w:t>
      </w:r>
      <w:hyperlink r:id="rId7" w:history="1">
        <w:r w:rsidRPr="003F112D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3F112D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Закона Республики Коми "О бюджетной системе и бюджетном процессе в Республике Коми" и Постановлением Правительства Республики Коми от  3 сентября 2015 года № 382 «Об основных направления бюджетной и налоговой  политики Республики Коми» и основаны на ориентирах и</w:t>
      </w:r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12D">
        <w:rPr>
          <w:rFonts w:ascii="Times New Roman" w:hAnsi="Times New Roman" w:cs="Times New Roman"/>
          <w:sz w:val="24"/>
          <w:szCs w:val="24"/>
        </w:rPr>
        <w:t>приоритетах</w:t>
      </w:r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, определяемых </w:t>
      </w:r>
      <w:hyperlink r:id="rId9" w:history="1">
        <w:r w:rsidRPr="003F112D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на период до 2020 года, утвержденной решением Совета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от 23 декабря 2014 года № 37/12-1.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hAnsi="Times New Roman" w:cs="Times New Roman"/>
          <w:sz w:val="24"/>
          <w:szCs w:val="24"/>
        </w:rPr>
        <w:t xml:space="preserve">Приоритетные направления и основные задачи в бюджетно-налоговой сфере на 2016 год и на плановый период 2017 и 2018 годов определены с учетом положений </w:t>
      </w:r>
      <w:hyperlink r:id="rId10" w:history="1">
        <w:r w:rsidRPr="003F112D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бюджетной политике в 2014 - 2016 годах от 13 июня 2013 года, </w:t>
      </w:r>
      <w:hyperlink r:id="rId11" w:history="1">
        <w:r w:rsidRPr="003F112D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года, а также основных направлений налоговой политики Российской Федерации</w:t>
      </w:r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и 2018 годов, одобренных Правительством Российской Федерации 11 июня 2015 года.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2. Цели и основные задачи бюджетной и налоговой политики</w:t>
      </w:r>
    </w:p>
    <w:p w:rsidR="003F112D" w:rsidRPr="003F112D" w:rsidRDefault="003F112D" w:rsidP="003F11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МО МР «</w:t>
      </w:r>
      <w:proofErr w:type="spellStart"/>
      <w:r w:rsidRPr="003F112D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b/>
          <w:sz w:val="24"/>
          <w:szCs w:val="24"/>
        </w:rPr>
        <w:t xml:space="preserve">» на 2016 год и </w:t>
      </w:r>
      <w:proofErr w:type="gramStart"/>
      <w:r w:rsidRPr="003F112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F112D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3F112D" w:rsidRPr="003F112D" w:rsidRDefault="003F112D" w:rsidP="003F11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период 2017 и 2018 годов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Бюджетная политика в предстоящий трехлетний период будет направлена на обеспечение сбалансированности бюджетной системы, увеличение и укрепление доходной базы, повышение качества </w:t>
      </w:r>
      <w:proofErr w:type="gramStart"/>
      <w:r w:rsidRPr="003F11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 муниципальных  программ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 эффективности оказания муниципальных услуг и мер социальной поддержки.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Целями проведения бюджетной и налоговой политики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являются обеспечение долгосрочной устойчивости бюджетной системы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», получение необходимого объема бюджетных доходов, поддержка предпринимательской и инвестиционной активности.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Приоритетными задачами бюджетной и налоговой политики в 2016 - 2018 годах будут: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1) создание условий для обеспечения долгосрочной сбалансированности бюджетной системы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при безусловном выполнении обязательств и задач, поставленных указами Президента Российской Федерации от 7 мая 2012 года;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2) формирование целостной системы управления инвестициями и повышение эффективности предоставления налоговых льгот;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3)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оптимизация структуры расходов бюджета МО МР «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»;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4) совершенствование программно-целевых методов управления;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5) повышение доступности и качества предоставления государственных и муниципальных услуг;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6) повышение открытости и прозрачности бюджетного процесса в МО МР </w:t>
      </w:r>
      <w:r w:rsidRPr="003F112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».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Для решения поставленных задач необходимо осуществить следующие меры.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2.1. Создание условий для обеспечения сбалансированности бюджетной системы </w:t>
      </w:r>
    </w:p>
    <w:p w:rsidR="003F112D" w:rsidRPr="003F112D" w:rsidRDefault="003F112D" w:rsidP="003F112D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МО МР «</w:t>
      </w:r>
      <w:proofErr w:type="spellStart"/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Сы</w:t>
      </w:r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тывдинский</w:t>
      </w:r>
      <w:proofErr w:type="spellEnd"/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задачи будет обеспечено за счет реализации мероприятий по следующим </w:t>
      </w:r>
      <w:proofErr w:type="gram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 напра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лениям: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1) повышение ликвидности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максимально эффективное использование имеющихся финансовых ресурсов для безусловного исполнения действующих расходных обязательств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2) создание условий для развития и модернизации экономики, расширения и укрепления налог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вой базы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и увеличения наполняемости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а) повышение инвестиционной привлекательности экономики: муниципальная поддержка суб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ектов инвестиционной деятельности различных организационно-правовых форм и видов деятельности;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осуществление бюджетных инвестиций в объекты капитального строительства инженерной и с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циальной инфраструктуры за счет средств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в том числе путем 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пользования местным бюджетом субсидий из республиканского бюджета Республики Коми на строительство и реконструкцию объектов, находящихся в муниципальной собстве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средств федерального и республиканского бюджета для финансирования строек и объектов на территории 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Сыктывдинского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организация совместной работы с органами власти и управления Республики Коми по соде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ствию хозяйствующим субъектам в реализации частных инвестиционных проектов.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б) развитие 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-частного партнерства в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реализация принятых и заключение новых соглашений, направленных на конструктивное вза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мовыгодное сотрудничество между администрацией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и организациями мун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ципального значения, осуществляющими деятельность на территории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в) сотрудничество администрации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с хозяйствующими субъектами, в том числе по вопросам стратегического развития и с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циального партнерства: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реализация принятых и заключение новых соглашений, направленных на конструктивное вза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мовыгодное сотрудничество между администрацией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» и крупными систем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образующими компаниями, осуществляющими деятельность на территории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мероприятий, направленных на развитие эффективной системы кадрового обеспеч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ния муниципальных учреждений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способной обеспечить успешное функц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онирование отраслей экономики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проведение согласованной социально-экономической политики в рамках Трехстороннего согл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шения о социальном партнерстве между администрацией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профсоюзами и работодателями района на 2012 - 2015 годы, способствующей обеспечению на территории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социальной стабильности.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г) формирование благоприятной инновационной среды на территории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д) содействие развитию малого и среднего предпринимательства в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и повышению предпринимательской активности;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е) содействие развитию въездного и внутреннего туризма 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привлечение инвестиций в туристическую индустрию;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ж) увеличение доходов от распоряжения муниципальным имуществом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использования муниципальной собственности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за счет эффективного управления муниципальным имуществом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в том числе акциями, находящимися в муниципальной собственности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проведение анализа использования муниципального имущества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пер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данного в оперативное управление и хозяйственное ведение, с целью изъятия в установленном порядке излишнего, неиспользуемого или используемого не по назнач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нию муниципального имущества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", вовлечения в оборот временно неиспользуемого муниципального имущества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сохранностью муниципального имущества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оптимизация количества муниципальных унитарных предприятий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з) содействие сокращению задолженности и недоимки по платежам в бюджет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взаимодействие в рамках межведомственных комисси</w:t>
      </w:r>
      <w:proofErr w:type="gram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 xml:space="preserve"> по ликвидации задолженности по выплате заработной платы и уплате страховых взносов на обязательное пенсионное страх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вание и контролю за исполнением трудового и налогового законодательства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») с основными плательщиками налогов в бюджет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в ц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лях обеспечения своевременного и полного выполнения ими налоговых об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зательств;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проведение своевременной работы главными администраторами доходов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с неплательщиками арендных платежей по принудительному взыск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нию задолженности;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3) обеспечение соответствия объема муниципального долга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и его структуры финансовым возможностям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по его 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служиванию и погашению: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проведение оценки способности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исполнять долговые обяз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тельства (с учетом действующих и планируемых к принятию долговых обязательств на среднесрочный период) с применением в качестве базовых показателей платежеспособности и долговой емкости бю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жета;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отбор доступных на финансовом рынке ресурсов с приемлемыми для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условиями по срочности и стоимости;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4) предоставление из бюджета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 бюджетных кредитов бюджетам сел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ских поселений;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5) проведение на регулярной основе мониторинга качества управления финансами и платежесп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собности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6) совершенствование мониторинга показателей эффективности деятельности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7) реализация Программы повышения эффективности бюджетных расходов МО МР "</w:t>
      </w:r>
      <w:proofErr w:type="spellStart"/>
      <w:r w:rsidRPr="003F112D">
        <w:rPr>
          <w:rFonts w:ascii="Times New Roman" w:hAnsi="Times New Roman" w:cs="Times New Roman"/>
          <w:sz w:val="24"/>
          <w:szCs w:val="24"/>
          <w:lang w:eastAsia="ru-RU"/>
        </w:rPr>
        <w:t>Сыктывди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12D">
        <w:rPr>
          <w:rFonts w:ascii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3F112D" w:rsidRPr="003F112D" w:rsidRDefault="003F112D" w:rsidP="003F1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  <w:lang w:eastAsia="ru-RU"/>
        </w:rPr>
        <w:t>8) проведение энергосберегающих мероприятий.</w:t>
      </w:r>
    </w:p>
    <w:p w:rsidR="003F112D" w:rsidRPr="003F112D" w:rsidRDefault="003F112D" w:rsidP="003F112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12D" w:rsidRPr="003F112D" w:rsidRDefault="003F112D" w:rsidP="003F11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2.2. Формирование целостной системы управления инвестициями</w:t>
      </w:r>
    </w:p>
    <w:p w:rsidR="003F112D" w:rsidRPr="003F112D" w:rsidRDefault="003F112D" w:rsidP="003F11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и повышение эффективности предоставления налоговых льгот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lastRenderedPageBreak/>
        <w:t xml:space="preserve">1) создание условий для развития и модернизации экономики, расширения и укрепления налоговой базы муниципального образования и увеличения наполняемости бюджета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"</w:t>
      </w:r>
      <w:r w:rsidRPr="003F112D">
        <w:rPr>
          <w:rFonts w:ascii="Times New Roman" w:hAnsi="Times New Roman" w:cs="Times New Roman"/>
          <w:sz w:val="24"/>
          <w:szCs w:val="24"/>
        </w:rPr>
        <w:t>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а) повышение инвестиционной привлекательности экономики: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реализация мер государственного регулирования инвестиционной деятельности в формах и методах, предусмотренных законодательством;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повышение эффективности проектного управления инвестициями может быть реализовано за счет расширения применения концессионных соглашений, заключаемых в рамках Федерального </w:t>
      </w:r>
      <w:hyperlink r:id="rId12" w:history="1">
        <w:r w:rsidRPr="003F11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F112D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формирование единой актуальной информационной базы об инвестиционных возможностях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 xml:space="preserve">в рамках единого Инвестиционного портала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муниципального района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мониторинг результатов реализации на территории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3F112D">
        <w:rPr>
          <w:rFonts w:ascii="Times New Roman" w:hAnsi="Times New Roman" w:cs="Times New Roman"/>
          <w:sz w:val="24"/>
          <w:szCs w:val="24"/>
        </w:rPr>
        <w:t>Стандарта деятельности органов исполнительной власти Республики Коми</w:t>
      </w:r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регионе, внедрение его основных позиций на муниципальном уровне и внедрение лучших практик Национального рейтинга состояния инвестиционного климата регионов;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работа с институтами развития по привлечению средств на территорию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>для реализации инвестиционных проектов;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б) обеспечение реализации механизмов государственно-частного партнерства в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"</w:t>
      </w:r>
      <w:r w:rsidRPr="003F112D">
        <w:rPr>
          <w:rFonts w:ascii="Times New Roman" w:hAnsi="Times New Roman" w:cs="Times New Roman"/>
          <w:sz w:val="24"/>
          <w:szCs w:val="24"/>
        </w:rPr>
        <w:t>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правовой базы муниципального района по вопросам организации участия </w:t>
      </w:r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МО МР "</w:t>
      </w:r>
      <w:proofErr w:type="spellStart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>в реализации проектов государственно-частного партнерства;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осуществление планирования деятельности в сфере государственно-частного партнерства, в том числе путем утверждения Перечня инвестиционных проектов, осуществляемых на принципах государственно-частного партнерства;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в) сотрудничество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с хозяйствующими субъектами, в том числе по вопросам стратегического развития и социального партнерства: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реализация принятых и заключение новых соглашений, направленных на конструктивное взаимовыгодное сотрудничество между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gramStart"/>
      <w:r w:rsidRPr="003F112D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3F112D">
        <w:rPr>
          <w:rFonts w:ascii="Times New Roman" w:hAnsi="Times New Roman" w:cs="Times New Roman"/>
          <w:sz w:val="24"/>
          <w:szCs w:val="24"/>
        </w:rPr>
        <w:t xml:space="preserve"> крупными системообразующими  и градообразующими организациями, осуществляющими деятельность на территории муниципального района;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выработка рекомендаций и предложений по реализации эффективной бюджетной и налоговой политики, проводимой 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и, в рамках деятельности  Общественного Совета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 Совета директоров  предприятий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развитие эффективной системы кадрового обеспечения организаций 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», способной обеспечить успешное функционирование отраслей экономики муниципального образования;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проведение согласованной социально-экономической политики в рамках Трехстороннего  соглашения по социально-экономическим вопросам между Администрацией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», Федерацией профсоюзов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 представителем Регионального объединения работодателей "Союз промышленников и предпринимателей Республики Коми", способствующей обеспечению на территории района  социальной стабильности;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реализация мероприятий по централизации средств, выделяемых в рамках соглашений о сотрудничестве с крупными системообразующими предприятиями на реализацию предпринимательских инициатив;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г) содействие развитию малого и среднего предпринимательства 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 повышению предпринимательской активности: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lastRenderedPageBreak/>
        <w:t>оказание организационной, информационной, имущественной и финансовой поддержки малого и среднего предпринимательства;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обеспечение деятельности организаций инфраструктуры поддержки малого и среднего предпринимательства;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дальнейшее развитие системы микрофинансирования субъектов малого и среднего предпринимательства и деятельности гарантийного фонда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финансовым ресурсам;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участие в конкурсе на оказание поддержки муниципальных программ, направленных на развитие малого и среднего предпринимательства в Республике Коми, путем предоставления субсидий местным бюджетам на 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 xml:space="preserve"> расходов по реализации мероприятий муниципальных программ;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совершенствование механизмов налогообложения субъектов малого предпринимательства;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д) реализация мероприятий, направленных на укрепление налоговой базы по налогу на имущество организаций: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осуществление сплошной инвентаризации неучтенных объектов недвижимого имущества и проведение их оценки;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актуализация перечня недвижимого имущества, по которому налоговой базой по налогу на имущество организаций будет являться кадастровая стоимость объектов;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е) реализация мер налогового стимулирования, направленного на сокращение расходов бюджета в настоящем и/или будущих периодах, в том числе для решения социальных задач, а также в перспективе приносящих доход бюджету: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предоставление организациям реального сектора экономики налоговых льгот исходя из принципов эффективности их последующей отдачи в виде роста налогооблагаемой базы, увеличения рабочих мест, повышения уровня оплаты труда, а также ограничения сроков действия таких льгот в соответствии с законодательством;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проведение анализа действующих льгот по местным налогам и сборам с последующей отменой неэффективных льгот;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отказ от установления налоговых льгот (включая освобождения от налогообложения, исключения из налоговой базы объекта налогообложения) на местном уровне, ведущих к прямым потерям доходной части бюджета в планируемом периоде;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ж) развитие негосударственного сектора социально ориентированной направленности в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дальнейшее предоставление финансовой, информационной, консультационной и методической поддержки социально ориентированным некоммерческим организациям, а также поддержки в сфере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реализация механизма распределения бюджетного финансирования для оказания социальных услуг негосударственными организациями социальной направленности на конкурсной основе путем предоставления бюджетных субсидий или механизма закупок товаров, работ и услуг для обеспечения государственных и муниципальных нужд;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формирование благоприятной конкурентной среды для развития негосударственного сектора социально ориентированной направленности.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2.3. Оптимизация структуры расходов бюджета МО МР «</w:t>
      </w:r>
      <w:proofErr w:type="spellStart"/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Сыктывдинский</w:t>
      </w:r>
      <w:proofErr w:type="spellEnd"/>
      <w:r w:rsidRPr="003F112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мероприятий по следующим направл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ниям: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1) повышение эффективности бюджетных расходов: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а) выявление резервов и перераспределение расходов бюджета МО МР </w:t>
      </w:r>
      <w:r w:rsidRPr="003F112D">
        <w:rPr>
          <w:rFonts w:ascii="Times New Roman" w:eastAsia="Calibri" w:hAnsi="Times New Roman" w:cs="Times New Roman"/>
          <w:sz w:val="24"/>
          <w:szCs w:val="24"/>
        </w:rPr>
        <w:lastRenderedPageBreak/>
        <w:t>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с уч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том изменения структуры бюджетных расходов в пользу приоритетных направлений, установленных в указах Президента Российской Федерации от 7 мая 2012 г., и проектов, создающих условия для экон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мического роста и социального развития;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б) проведение структурных реформ в социальной сфере;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в) оптимизация бюджетной сети, включающая преобразование муниципальных учреждений, не оказывающих услуги, непосредственно направленные на реализацию полномочий 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ганов местного самоуправления, в организации иной организационно-правовой формы;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г) реализация установленных законодательством мер социальной поддержки населения с одн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временным повышением адресности социальной помощи, основанной на критерии нуждаемости гра</w:t>
      </w:r>
      <w:r w:rsidRPr="003F112D">
        <w:rPr>
          <w:rFonts w:ascii="Times New Roman" w:eastAsia="Calibri" w:hAnsi="Times New Roman" w:cs="Times New Roman"/>
          <w:sz w:val="24"/>
          <w:szCs w:val="24"/>
        </w:rPr>
        <w:t>ж</w:t>
      </w:r>
      <w:r w:rsidRPr="003F112D">
        <w:rPr>
          <w:rFonts w:ascii="Times New Roman" w:eastAsia="Calibri" w:hAnsi="Times New Roman" w:cs="Times New Roman"/>
          <w:sz w:val="24"/>
          <w:szCs w:val="24"/>
        </w:rPr>
        <w:t>дан;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д) централизация отдельных функций;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внедрение принципов и технологий аутсорсинга административно-управленческих пр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цессов;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е) оптимизация закупок, товаров, выполнение работ, услуг для муниципальных нужд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реализация контрактной системы, предусмотренной Федеральным </w:t>
      </w:r>
      <w:hyperlink r:id="rId13" w:history="1">
        <w:r w:rsidRPr="003F112D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законом</w:t>
        </w:r>
      </w:hyperlink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 от 05.04.2013 г. №44-ФЗ "О контрактной системе в сфере закупок товаров, работ, услуг для обеспечения государственных и мун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ципальных нужд":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планирования обеспечения муниципальных нужд, в </w:t>
      </w: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gramEnd"/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 которой положен принцип неразрывной связи с бюджетным процессом, предполагающий формирование плана закупок муниципальными заказчиками в процессе составления и ра</w:t>
      </w:r>
      <w:r w:rsidRPr="003F112D">
        <w:rPr>
          <w:rFonts w:ascii="Times New Roman" w:eastAsia="Calibri" w:hAnsi="Times New Roman" w:cs="Times New Roman"/>
          <w:sz w:val="24"/>
          <w:szCs w:val="24"/>
        </w:rPr>
        <w:t>с</w:t>
      </w:r>
      <w:r w:rsidRPr="003F112D">
        <w:rPr>
          <w:rFonts w:ascii="Times New Roman" w:eastAsia="Calibri" w:hAnsi="Times New Roman" w:cs="Times New Roman"/>
          <w:sz w:val="24"/>
          <w:szCs w:val="24"/>
        </w:rPr>
        <w:t>смотрения проекта бюджета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на очередной финансовый год и плановый период, а муниципальными учрежд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ниями - при планировании финансово-хозяйственной деятельности и имеющий своей задачей обеспечение полной корреляции планов закупок с его бюджетной обеспеченн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стью;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централизация закупок в целях эффективного использования бюджетных средств и закупки в</w:t>
      </w:r>
      <w:r w:rsidRPr="003F112D">
        <w:rPr>
          <w:rFonts w:ascii="Times New Roman" w:eastAsia="Calibri" w:hAnsi="Times New Roman" w:cs="Times New Roman"/>
          <w:sz w:val="24"/>
          <w:szCs w:val="24"/>
        </w:rPr>
        <w:t>ы</w:t>
      </w:r>
      <w:r w:rsidRPr="003F112D">
        <w:rPr>
          <w:rFonts w:ascii="Times New Roman" w:eastAsia="Calibri" w:hAnsi="Times New Roman" w:cs="Times New Roman"/>
          <w:sz w:val="24"/>
          <w:szCs w:val="24"/>
        </w:rPr>
        <w:t>сококачественной продукции;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продолжение работы по построению эффективной системы осуществления мониторинга, </w:t>
      </w: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ко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н</w:t>
      </w:r>
      <w:r w:rsidRPr="003F112D">
        <w:rPr>
          <w:rFonts w:ascii="Times New Roman" w:eastAsia="Calibri" w:hAnsi="Times New Roman" w:cs="Times New Roman"/>
          <w:sz w:val="24"/>
          <w:szCs w:val="24"/>
        </w:rPr>
        <w:t>троля за</w:t>
      </w:r>
      <w:proofErr w:type="gramEnd"/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 исполнением контрактов и принятием контрактных результатов, в том числе полноты и кач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ства удовлетворения муниципальных нужд.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112D"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 w:rsidRPr="003F112D">
        <w:rPr>
          <w:rFonts w:ascii="Times New Roman" w:hAnsi="Times New Roman" w:cs="Times New Roman"/>
          <w:b/>
          <w:sz w:val="24"/>
          <w:szCs w:val="24"/>
        </w:rPr>
        <w:t>Совершенствование программно-целевых методов управления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1) обеспечение полноценной увязки процессов стратегического и бюджетного планирования п</w:t>
      </w:r>
      <w:r w:rsidRPr="003F112D">
        <w:rPr>
          <w:rFonts w:ascii="Times New Roman" w:eastAsia="Calibri" w:hAnsi="Times New Roman" w:cs="Times New Roman"/>
          <w:sz w:val="24"/>
          <w:szCs w:val="24"/>
        </w:rPr>
        <w:t>у</w:t>
      </w:r>
      <w:r w:rsidRPr="003F112D">
        <w:rPr>
          <w:rFonts w:ascii="Times New Roman" w:eastAsia="Calibri" w:hAnsi="Times New Roman" w:cs="Times New Roman"/>
          <w:sz w:val="24"/>
          <w:szCs w:val="24"/>
        </w:rPr>
        <w:t>тем разработки Стратегии социально- экономического развития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</w:t>
      </w:r>
      <w:r w:rsidRPr="003F112D">
        <w:rPr>
          <w:rFonts w:ascii="Times New Roman" w:eastAsia="Calibri" w:hAnsi="Times New Roman" w:cs="Times New Roman"/>
          <w:sz w:val="24"/>
          <w:szCs w:val="24"/>
        </w:rPr>
        <w:t>н</w:t>
      </w:r>
      <w:r w:rsidRPr="003F112D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на период до 2020 года предусматривающей: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определение условий формирования и реализации основных направлений бюджетной п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литики и основных параметров бюджета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на долгосрочную перспективу, а также 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с</w:t>
      </w:r>
      <w:r w:rsidRPr="003F112D">
        <w:rPr>
          <w:rFonts w:ascii="Times New Roman" w:eastAsia="Calibri" w:hAnsi="Times New Roman" w:cs="Times New Roman"/>
          <w:sz w:val="24"/>
          <w:szCs w:val="24"/>
        </w:rPr>
        <w:t>новных параметров финансового обеспечения муниципальных программ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обеспечение связи между  целями муниципальных программ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", целевыми индикаторами их выполнения и бюджетными проектировками на трехлетний пер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од;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определение механизмов повышения эффективности бюджетной политики;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2) увеличение доли бюджетных расходов, осуществляемых программно-целевым мет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дом;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3) реализация муниципальных программ: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корреляция основных параметров утвержденных муниципальных программ МО МР </w:t>
      </w:r>
      <w:r w:rsidRPr="003F112D">
        <w:rPr>
          <w:rFonts w:ascii="Times New Roman" w:eastAsia="Calibri" w:hAnsi="Times New Roman" w:cs="Times New Roman"/>
          <w:sz w:val="24"/>
          <w:szCs w:val="24"/>
        </w:rPr>
        <w:lastRenderedPageBreak/>
        <w:t>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</w:t>
      </w:r>
      <w:r w:rsidRPr="003F112D">
        <w:rPr>
          <w:rFonts w:ascii="Times New Roman" w:eastAsia="Calibri" w:hAnsi="Times New Roman" w:cs="Times New Roman"/>
          <w:sz w:val="24"/>
          <w:szCs w:val="24"/>
        </w:rPr>
        <w:t>в</w:t>
      </w:r>
      <w:r w:rsidRPr="003F112D">
        <w:rPr>
          <w:rFonts w:ascii="Times New Roman" w:eastAsia="Calibri" w:hAnsi="Times New Roman" w:cs="Times New Roman"/>
          <w:sz w:val="24"/>
          <w:szCs w:val="24"/>
        </w:rPr>
        <w:t>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(целей, целевых показателей (индикаторов), ожидаемых результатов) с долгосрочным пр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гнозом социально-экономического развития и с документами стратегического планирования;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осуществление увязки муниципальных программ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и отраслевых страт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гических документов;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распределение бюджетных ресурсов в соответствии с фактическими или планируемыми результатами их использования, включая муниципальные услуги, и приоритетами муниц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пальной политики, определенными в муниципальных программах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проведение мониторинга реализации муниципальных программ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и оценки их эффективности;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обеспечение выполнения комплексных планов действий по реализации муниципальных программ, при </w:t>
      </w: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 особое внимание уделяется достижению целевых показателей соц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ально-экономического развития, определенных в указах Президента Российской Федерации от 7 мая 2012 г.;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4) совершенствование структуры муниципальных программ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", системы их показателей и индикаторов, а также системы оценки эффективности реализации муниципальных программ;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5) содействие переходу к формированию местных бюджетов на основе муниципальных программ предусмотренной руководствуясь статьей 179 Бюджетного кодекса Российской Федерации и распор</w:t>
      </w:r>
      <w:r w:rsidRPr="003F112D">
        <w:rPr>
          <w:rFonts w:ascii="Times New Roman" w:eastAsia="Calibri" w:hAnsi="Times New Roman" w:cs="Times New Roman"/>
          <w:sz w:val="24"/>
          <w:szCs w:val="24"/>
        </w:rPr>
        <w:t>я</w:t>
      </w:r>
      <w:r w:rsidRPr="003F112D">
        <w:rPr>
          <w:rFonts w:ascii="Times New Roman" w:eastAsia="Calibri" w:hAnsi="Times New Roman" w:cs="Times New Roman"/>
          <w:sz w:val="24"/>
          <w:szCs w:val="24"/>
        </w:rPr>
        <w:t>жением Правительства Республики Коми от 27 мая 2013 г. №194-р  "Внедрение унифицированной пр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цедуры стратегического управления развитием муниципальных образований в Респу</w:t>
      </w:r>
      <w:r w:rsidRPr="003F112D">
        <w:rPr>
          <w:rFonts w:ascii="Times New Roman" w:eastAsia="Calibri" w:hAnsi="Times New Roman" w:cs="Times New Roman"/>
          <w:sz w:val="24"/>
          <w:szCs w:val="24"/>
        </w:rPr>
        <w:t>б</w:t>
      </w:r>
      <w:r w:rsidRPr="003F112D">
        <w:rPr>
          <w:rFonts w:ascii="Times New Roman" w:eastAsia="Calibri" w:hAnsi="Times New Roman" w:cs="Times New Roman"/>
          <w:sz w:val="24"/>
          <w:szCs w:val="24"/>
        </w:rPr>
        <w:t>лике Коми".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112D">
        <w:rPr>
          <w:rFonts w:ascii="Times New Roman" w:eastAsia="Calibri" w:hAnsi="Times New Roman" w:cs="Times New Roman"/>
          <w:b/>
          <w:sz w:val="24"/>
          <w:szCs w:val="24"/>
        </w:rPr>
        <w:t>2.5. Повышение доступности и качества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12D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муниципальных услуг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1) создание условий для развития конкуренции муниципальных учреждений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</w:t>
      </w:r>
      <w:r w:rsidRPr="003F112D">
        <w:rPr>
          <w:rFonts w:ascii="Times New Roman" w:eastAsia="Calibri" w:hAnsi="Times New Roman" w:cs="Times New Roman"/>
          <w:sz w:val="24"/>
          <w:szCs w:val="24"/>
        </w:rPr>
        <w:t>в</w:t>
      </w:r>
      <w:r w:rsidRPr="003F112D">
        <w:rPr>
          <w:rFonts w:ascii="Times New Roman" w:eastAsia="Calibri" w:hAnsi="Times New Roman" w:cs="Times New Roman"/>
          <w:sz w:val="24"/>
          <w:szCs w:val="24"/>
        </w:rPr>
        <w:t>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с немуниципальными, прежде всего с социально ориентированными некоммерческими орг</w:t>
      </w:r>
      <w:r w:rsidRPr="003F112D">
        <w:rPr>
          <w:rFonts w:ascii="Times New Roman" w:eastAsia="Calibri" w:hAnsi="Times New Roman" w:cs="Times New Roman"/>
          <w:sz w:val="24"/>
          <w:szCs w:val="24"/>
        </w:rPr>
        <w:t>а</w:t>
      </w:r>
      <w:r w:rsidRPr="003F112D">
        <w:rPr>
          <w:rFonts w:ascii="Times New Roman" w:eastAsia="Calibri" w:hAnsi="Times New Roman" w:cs="Times New Roman"/>
          <w:sz w:val="24"/>
          <w:szCs w:val="24"/>
        </w:rPr>
        <w:t>низациями;</w:t>
      </w:r>
      <w:proofErr w:type="gramEnd"/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2) дальнейшее совершенствование </w:t>
      </w: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системы оплаты труда работников бюджетного сектора эк</w:t>
      </w:r>
      <w:r w:rsidRPr="003F112D">
        <w:rPr>
          <w:rFonts w:ascii="Times New Roman" w:eastAsia="Calibri" w:hAnsi="Times New Roman" w:cs="Times New Roman"/>
          <w:sz w:val="24"/>
          <w:szCs w:val="24"/>
        </w:rPr>
        <w:t>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номики МО</w:t>
      </w:r>
      <w:proofErr w:type="gramEnd"/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3) планирование бюджетных ассигнований на предоставление муниципальных услуг на основе муниципальных программ, показателей муниципального задания и утвержденных но</w:t>
      </w:r>
      <w:r w:rsidRPr="003F112D">
        <w:rPr>
          <w:rFonts w:ascii="Times New Roman" w:eastAsia="Calibri" w:hAnsi="Times New Roman" w:cs="Times New Roman"/>
          <w:sz w:val="24"/>
          <w:szCs w:val="24"/>
        </w:rPr>
        <w:t>р</w:t>
      </w:r>
      <w:r w:rsidRPr="003F112D">
        <w:rPr>
          <w:rFonts w:ascii="Times New Roman" w:eastAsia="Calibri" w:hAnsi="Times New Roman" w:cs="Times New Roman"/>
          <w:sz w:val="24"/>
          <w:szCs w:val="24"/>
        </w:rPr>
        <w:t>мативных затрат, а также результатов мониторинга потребности в муниципальных услугах, основанных на статистич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ских данных о численности населения в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12D">
        <w:rPr>
          <w:rFonts w:ascii="Times New Roman" w:eastAsia="Calibri" w:hAnsi="Times New Roman" w:cs="Times New Roman"/>
          <w:sz w:val="24"/>
          <w:szCs w:val="24"/>
        </w:rPr>
        <w:t>4) дальнейшее совершенствование системы управления качеством предоставляемых муниц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пальных услуг, предполагающей разработку и утверждение стандартов предоставления муниципал</w:t>
      </w:r>
      <w:r w:rsidRPr="003F112D">
        <w:rPr>
          <w:rFonts w:ascii="Times New Roman" w:eastAsia="Calibri" w:hAnsi="Times New Roman" w:cs="Times New Roman"/>
          <w:sz w:val="24"/>
          <w:szCs w:val="24"/>
        </w:rPr>
        <w:t>ь</w:t>
      </w:r>
      <w:r w:rsidRPr="003F112D">
        <w:rPr>
          <w:rFonts w:ascii="Times New Roman" w:eastAsia="Calibri" w:hAnsi="Times New Roman" w:cs="Times New Roman"/>
          <w:sz w:val="24"/>
          <w:szCs w:val="24"/>
        </w:rPr>
        <w:t>ных услуг юридическим и физическим лицам в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и оценку соответствия качества предоставляемых муниципальных услуг установленным требован</w:t>
      </w:r>
      <w:r w:rsidRPr="003F112D">
        <w:rPr>
          <w:rFonts w:ascii="Times New Roman" w:eastAsia="Calibri" w:hAnsi="Times New Roman" w:cs="Times New Roman"/>
          <w:sz w:val="24"/>
          <w:szCs w:val="24"/>
        </w:rPr>
        <w:t>и</w:t>
      </w:r>
      <w:r w:rsidRPr="003F112D">
        <w:rPr>
          <w:rFonts w:ascii="Times New Roman" w:eastAsia="Calibri" w:hAnsi="Times New Roman" w:cs="Times New Roman"/>
          <w:sz w:val="24"/>
          <w:szCs w:val="24"/>
        </w:rPr>
        <w:t>ям;</w:t>
      </w:r>
      <w:proofErr w:type="gramEnd"/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5) совершенствование системы предоставления в электронном виде муниципальных услуг, ок</w:t>
      </w:r>
      <w:r w:rsidRPr="003F112D">
        <w:rPr>
          <w:rFonts w:ascii="Times New Roman" w:eastAsia="Calibri" w:hAnsi="Times New Roman" w:cs="Times New Roman"/>
          <w:sz w:val="24"/>
          <w:szCs w:val="24"/>
        </w:rPr>
        <w:t>а</w:t>
      </w:r>
      <w:r w:rsidRPr="003F112D">
        <w:rPr>
          <w:rFonts w:ascii="Times New Roman" w:eastAsia="Calibri" w:hAnsi="Times New Roman" w:cs="Times New Roman"/>
          <w:sz w:val="24"/>
          <w:szCs w:val="24"/>
        </w:rPr>
        <w:t>зываемых администрацией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и муниципальными учреждениями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6) проведение мониторинга и контроля выполнения муниципальных заданий и нормативное з</w:t>
      </w:r>
      <w:r w:rsidRPr="003F112D">
        <w:rPr>
          <w:rFonts w:ascii="Times New Roman" w:eastAsia="Calibri" w:hAnsi="Times New Roman" w:cs="Times New Roman"/>
          <w:sz w:val="24"/>
          <w:szCs w:val="24"/>
        </w:rPr>
        <w:t>а</w:t>
      </w:r>
      <w:r w:rsidRPr="003F112D">
        <w:rPr>
          <w:rFonts w:ascii="Times New Roman" w:eastAsia="Calibri" w:hAnsi="Times New Roman" w:cs="Times New Roman"/>
          <w:sz w:val="24"/>
          <w:szCs w:val="24"/>
        </w:rPr>
        <w:t>крепление мер ответственности руководителей муниципальных учреждений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 за качество и объем предоставляемых муниципальных услуг;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 xml:space="preserve">7) участие в реализации программ модернизации систем общего образования и </w:t>
      </w:r>
      <w:r w:rsidRPr="003F112D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дошкольного о</w:t>
      </w:r>
      <w:r w:rsidRPr="003F112D">
        <w:rPr>
          <w:rFonts w:ascii="Times New Roman" w:eastAsia="Calibri" w:hAnsi="Times New Roman" w:cs="Times New Roman"/>
          <w:sz w:val="24"/>
          <w:szCs w:val="24"/>
        </w:rPr>
        <w:t>б</w:t>
      </w:r>
      <w:r w:rsidRPr="003F112D">
        <w:rPr>
          <w:rFonts w:ascii="Times New Roman" w:eastAsia="Calibri" w:hAnsi="Times New Roman" w:cs="Times New Roman"/>
          <w:sz w:val="24"/>
          <w:szCs w:val="24"/>
        </w:rPr>
        <w:t>разования, направленных на повышение доступности и качества муниципальных услуг;</w:t>
      </w:r>
    </w:p>
    <w:p w:rsidR="003F112D" w:rsidRPr="003F112D" w:rsidRDefault="003F112D" w:rsidP="003F1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12D">
        <w:rPr>
          <w:rFonts w:ascii="Times New Roman" w:eastAsia="Calibri" w:hAnsi="Times New Roman" w:cs="Times New Roman"/>
          <w:sz w:val="24"/>
          <w:szCs w:val="24"/>
        </w:rPr>
        <w:t>8) совершенствование системы мониторинга качества финансового менеджмента, осуществля</w:t>
      </w:r>
      <w:r w:rsidRPr="003F112D">
        <w:rPr>
          <w:rFonts w:ascii="Times New Roman" w:eastAsia="Calibri" w:hAnsi="Times New Roman" w:cs="Times New Roman"/>
          <w:sz w:val="24"/>
          <w:szCs w:val="24"/>
        </w:rPr>
        <w:t>е</w:t>
      </w:r>
      <w:r w:rsidRPr="003F112D">
        <w:rPr>
          <w:rFonts w:ascii="Times New Roman" w:eastAsia="Calibri" w:hAnsi="Times New Roman" w:cs="Times New Roman"/>
          <w:sz w:val="24"/>
          <w:szCs w:val="24"/>
        </w:rPr>
        <w:t>мого главными распорядителями бюджетных средств МО МР "</w:t>
      </w:r>
      <w:proofErr w:type="spellStart"/>
      <w:r w:rsidRPr="003F112D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2.6. Повышение открытости и прозрачности</w:t>
      </w:r>
    </w:p>
    <w:p w:rsidR="003F112D" w:rsidRPr="003F112D" w:rsidRDefault="003F112D" w:rsidP="003F11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D">
        <w:rPr>
          <w:rFonts w:ascii="Times New Roman" w:hAnsi="Times New Roman" w:cs="Times New Roman"/>
          <w:b/>
          <w:sz w:val="24"/>
          <w:szCs w:val="24"/>
        </w:rPr>
        <w:t>бюджетного процесса в МО МР «</w:t>
      </w:r>
      <w:proofErr w:type="spellStart"/>
      <w:r w:rsidRPr="003F112D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b/>
          <w:sz w:val="24"/>
          <w:szCs w:val="24"/>
        </w:rPr>
        <w:t>»</w:t>
      </w:r>
    </w:p>
    <w:p w:rsidR="003F112D" w:rsidRPr="003F112D" w:rsidRDefault="003F112D" w:rsidP="003F11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Выполнение задачи будет осуществляться за счет реализации мероприятий по следующим направлениям: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1) проведение публичных слушаний по проекту закона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 xml:space="preserve">и по проекту  решения Совета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2) формирование и публикация в информационно-телекоммуникационной сети "Интернет" информационных брошюр "Бюджет для граждан";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3) размещение актуальной информации о формировании и исполнении бюджета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и управления финансов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"Интернет";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 xml:space="preserve">4) размещение годовых отчетов о ходе реализации и оценке эффективности муниципальных  программ </w:t>
      </w:r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МО МР "</w:t>
      </w:r>
      <w:proofErr w:type="spellStart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Сыктывдинский</w:t>
      </w:r>
      <w:proofErr w:type="spellEnd"/>
      <w:r w:rsidRPr="003F11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" </w:t>
      </w:r>
      <w:r w:rsidRPr="003F112D">
        <w:rPr>
          <w:rFonts w:ascii="Times New Roman" w:hAnsi="Times New Roman" w:cs="Times New Roman"/>
          <w:sz w:val="24"/>
          <w:szCs w:val="24"/>
        </w:rPr>
        <w:t>на официальном сайте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"Интернет";</w:t>
      </w:r>
    </w:p>
    <w:p w:rsidR="003F112D" w:rsidRPr="003F112D" w:rsidRDefault="003F112D" w:rsidP="003F112D">
      <w:pPr>
        <w:pStyle w:val="ConsPlusNormal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3F112D">
        <w:rPr>
          <w:rFonts w:ascii="Times New Roman" w:hAnsi="Times New Roman" w:cs="Times New Roman"/>
          <w:sz w:val="24"/>
          <w:szCs w:val="24"/>
        </w:rPr>
        <w:t>5) размещение утвержденных муниципальных программ и отчетов об их исполнении на официальном сайте администрации МО МР «</w:t>
      </w:r>
      <w:proofErr w:type="spellStart"/>
      <w:r w:rsidRPr="003F11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F112D">
        <w:rPr>
          <w:rFonts w:ascii="Times New Roman" w:hAnsi="Times New Roman" w:cs="Times New Roman"/>
          <w:sz w:val="24"/>
          <w:szCs w:val="24"/>
        </w:rPr>
        <w:t>».</w:t>
      </w:r>
    </w:p>
    <w:p w:rsidR="003F112D" w:rsidRPr="003F112D" w:rsidRDefault="003F112D" w:rsidP="003F112D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0" w:name="_GoBack"/>
      <w:bookmarkEnd w:id="0"/>
    </w:p>
    <w:sectPr w:rsidR="003F112D" w:rsidRPr="003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1E6029"/>
    <w:rsid w:val="00320377"/>
    <w:rsid w:val="003F112D"/>
    <w:rsid w:val="00935546"/>
    <w:rsid w:val="00C72DEB"/>
    <w:rsid w:val="00CD3E12"/>
    <w:rsid w:val="00CE23D8"/>
    <w:rsid w:val="00CE2C9E"/>
    <w:rsid w:val="00D15873"/>
    <w:rsid w:val="00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F1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Обычный2"/>
    <w:rsid w:val="003F112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0E34AEC788B7735D00A500B27DC5F7A50FE0053571594C0242357CAD31A0BA64ACCF74B3F1AEBD939DA42F7K5M" TargetMode="External"/><Relationship Id="rId13" Type="http://schemas.openxmlformats.org/officeDocument/2006/relationships/hyperlink" Target="consultantplus://offline/ref=F2F5348B32E7BDF2DBA9161F0DD98EA722F99D3857EA8C3EF5CD5E11A2MCo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80E34AEC788B7735D0145D1D4B825B7D53A60A515518CB9471250095831C5EE60ACAA2087911E8FDKCM" TargetMode="External"/><Relationship Id="rId12" Type="http://schemas.openxmlformats.org/officeDocument/2006/relationships/hyperlink" Target="consultantplus://offline/ref=FF80E34AEC788B7735D0145D1D4B825B7D5CA10F5A5018CB9471250095F8K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F80E34AEC788B7735D0145D1D4B825B7D5CA10A555318CB9471250095F8K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80E34AEC788B7735D0145D1D4B825B7D5FA708575518CB9471250095F8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0E34AEC788B7735D00A500B27DC5F7A50FE005357109CC02C2357CAD31A0BA64ACCF74B3F1AEBD930DD47F7K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dcterms:created xsi:type="dcterms:W3CDTF">2015-11-04T11:32:00Z</dcterms:created>
  <dcterms:modified xsi:type="dcterms:W3CDTF">2015-11-04T11:32:00Z</dcterms:modified>
</cp:coreProperties>
</file>