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CE24E3">
        <w:rPr>
          <w:rFonts w:ascii="Times New Roman" w:hAnsi="Times New Roman"/>
          <w:b/>
          <w:bCs/>
          <w:caps/>
          <w:spacing w:val="40"/>
          <w:sz w:val="24"/>
          <w:szCs w:val="24"/>
        </w:rPr>
        <w:t>1</w:t>
      </w:r>
    </w:p>
    <w:p w:rsidR="00064EF0" w:rsidRDefault="00EC463C" w:rsidP="00064E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4019BD">
        <w:rPr>
          <w:rFonts w:ascii="Times New Roman" w:hAnsi="Times New Roman" w:cs="Times New Roman"/>
          <w:b/>
          <w:sz w:val="24"/>
          <w:szCs w:val="24"/>
        </w:rPr>
        <w:t xml:space="preserve">контрольного мероприятия по внутреннему </w:t>
      </w:r>
    </w:p>
    <w:p w:rsidR="00196C5D" w:rsidRDefault="004019BD" w:rsidP="00064E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муниципальному финансовому контролю в отношении</w:t>
      </w:r>
    </w:p>
    <w:p w:rsidR="00B70E3C" w:rsidRPr="00064EF0" w:rsidRDefault="00064EF0" w:rsidP="004C08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C1949" w:rsidRPr="00064EF0">
        <w:rPr>
          <w:rFonts w:ascii="Times New Roman" w:hAnsi="Times New Roman" w:cs="Times New Roman"/>
          <w:b/>
          <w:sz w:val="26"/>
          <w:szCs w:val="26"/>
        </w:rPr>
        <w:t>униципальн</w:t>
      </w:r>
      <w:r w:rsidR="000B36FD" w:rsidRPr="00064EF0">
        <w:rPr>
          <w:rFonts w:ascii="Times New Roman" w:hAnsi="Times New Roman" w:cs="Times New Roman"/>
          <w:b/>
          <w:sz w:val="26"/>
          <w:szCs w:val="26"/>
        </w:rPr>
        <w:t>о</w:t>
      </w:r>
      <w:r w:rsidR="004019BD" w:rsidRPr="00064EF0">
        <w:rPr>
          <w:rFonts w:ascii="Times New Roman" w:hAnsi="Times New Roman" w:cs="Times New Roman"/>
          <w:b/>
          <w:sz w:val="26"/>
          <w:szCs w:val="26"/>
        </w:rPr>
        <w:t>го</w:t>
      </w:r>
      <w:r w:rsidR="00AC1949" w:rsidRPr="00064EF0">
        <w:rPr>
          <w:rFonts w:ascii="Times New Roman" w:hAnsi="Times New Roman" w:cs="Times New Roman"/>
          <w:b/>
          <w:sz w:val="26"/>
          <w:szCs w:val="26"/>
        </w:rPr>
        <w:t xml:space="preserve"> бюджетн</w:t>
      </w:r>
      <w:r w:rsidR="000B36FD" w:rsidRPr="00064EF0">
        <w:rPr>
          <w:rFonts w:ascii="Times New Roman" w:hAnsi="Times New Roman" w:cs="Times New Roman"/>
          <w:b/>
          <w:sz w:val="26"/>
          <w:szCs w:val="26"/>
        </w:rPr>
        <w:t>о</w:t>
      </w:r>
      <w:r w:rsidR="004019BD" w:rsidRPr="00064EF0">
        <w:rPr>
          <w:rFonts w:ascii="Times New Roman" w:hAnsi="Times New Roman" w:cs="Times New Roman"/>
          <w:b/>
          <w:sz w:val="26"/>
          <w:szCs w:val="26"/>
        </w:rPr>
        <w:t>го</w:t>
      </w:r>
      <w:r w:rsidR="000B36FD" w:rsidRPr="0006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>до</w:t>
      </w:r>
      <w:r w:rsidR="004019BD" w:rsidRPr="00064EF0">
        <w:rPr>
          <w:rFonts w:ascii="Times New Roman" w:hAnsi="Times New Roman" w:cs="Times New Roman"/>
          <w:b/>
          <w:sz w:val="26"/>
          <w:szCs w:val="26"/>
        </w:rPr>
        <w:t>школьного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>образова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>тель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>н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>о</w:t>
      </w:r>
      <w:r w:rsidR="004019BD" w:rsidRPr="00064EF0">
        <w:rPr>
          <w:rFonts w:ascii="Times New Roman" w:hAnsi="Times New Roman" w:cs="Times New Roman"/>
          <w:b/>
          <w:sz w:val="26"/>
          <w:szCs w:val="26"/>
        </w:rPr>
        <w:t>го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4019BD" w:rsidRPr="00064EF0">
        <w:rPr>
          <w:rFonts w:ascii="Times New Roman" w:hAnsi="Times New Roman" w:cs="Times New Roman"/>
          <w:b/>
          <w:sz w:val="26"/>
          <w:szCs w:val="26"/>
        </w:rPr>
        <w:t>я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>«Детск</w:t>
      </w:r>
      <w:r w:rsidR="00CE24E3" w:rsidRPr="00064EF0">
        <w:rPr>
          <w:rFonts w:ascii="Times New Roman" w:hAnsi="Times New Roman" w:cs="Times New Roman"/>
          <w:b/>
          <w:sz w:val="26"/>
          <w:szCs w:val="26"/>
        </w:rPr>
        <w:t>ий сад №2 комбинированного вида</w:t>
      </w:r>
      <w:r w:rsidR="004C0843" w:rsidRPr="00064EF0">
        <w:rPr>
          <w:rFonts w:ascii="Times New Roman" w:hAnsi="Times New Roman" w:cs="Times New Roman"/>
          <w:b/>
          <w:sz w:val="26"/>
          <w:szCs w:val="26"/>
        </w:rPr>
        <w:t>» с. Зеленец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AA64E2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9A3EB7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3EB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14C3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A3EB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9A3EB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финансов от 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.12.201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8г. №18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специалистом </w:t>
      </w:r>
      <w:r w:rsidR="009A3EB7" w:rsidRPr="00427480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</w:t>
      </w:r>
      <w:r w:rsidRPr="00427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финансов Тарасовой И.В. проведен</w:t>
      </w:r>
      <w:r w:rsidR="00822E5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E52">
        <w:rPr>
          <w:rFonts w:ascii="Times New Roman" w:hAnsi="Times New Roman" w:cs="Times New Roman"/>
          <w:color w:val="000000" w:themeColor="text1"/>
          <w:sz w:val="24"/>
          <w:szCs w:val="24"/>
        </w:rPr>
        <w:t>плановое контрольное мероприятие по проверке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соблюдения требований действующего законодательства в сфере закупок за 201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образовательного учреждения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ий сад №2 комбинированного вида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Зеленец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</w:t>
      </w:r>
      <w:r w:rsidR="009A3EB7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№2 комбинированного вида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>» с. Зеленец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</w:t>
      </w:r>
      <w:r w:rsidR="001716E5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1716E5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1716E5">
        <w:rPr>
          <w:rFonts w:ascii="Times New Roman" w:hAnsi="Times New Roman"/>
          <w:sz w:val="24"/>
          <w:szCs w:val="24"/>
        </w:rPr>
        <w:t>у</w:t>
      </w:r>
      <w:r w:rsidR="00F53564" w:rsidRPr="00430FF5">
        <w:rPr>
          <w:rFonts w:ascii="Times New Roman" w:hAnsi="Times New Roman"/>
          <w:sz w:val="24"/>
          <w:szCs w:val="24"/>
        </w:rPr>
        <w:t>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9A3EB7">
        <w:rPr>
          <w:rFonts w:ascii="Times New Roman" w:hAnsi="Times New Roman"/>
          <w:sz w:val="24"/>
          <w:szCs w:val="24"/>
        </w:rPr>
        <w:t>9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6E7C97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6E7C9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7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E7C97">
        <w:rPr>
          <w:rFonts w:ascii="Times New Roman" w:hAnsi="Times New Roman" w:cs="Times New Roman"/>
          <w:color w:val="000000" w:themeColor="text1"/>
          <w:sz w:val="24"/>
          <w:szCs w:val="24"/>
        </w:rPr>
        <w:t>Детский сад №2 комбинированного вида</w:t>
      </w:r>
      <w:r w:rsidR="001716E5">
        <w:rPr>
          <w:rFonts w:ascii="Times New Roman" w:hAnsi="Times New Roman" w:cs="Times New Roman"/>
          <w:color w:val="000000" w:themeColor="text1"/>
          <w:sz w:val="24"/>
          <w:szCs w:val="24"/>
        </w:rPr>
        <w:t>» с. Зеленец</w:t>
      </w:r>
    </w:p>
    <w:p w:rsidR="003F728B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C9491A" w:rsidRPr="00C9491A">
        <w:rPr>
          <w:rFonts w:ascii="Times New Roman" w:hAnsi="Times New Roman" w:cs="Times New Roman"/>
          <w:sz w:val="24"/>
          <w:szCs w:val="24"/>
        </w:rPr>
        <w:t>168200 Республика Коми</w:t>
      </w:r>
      <w:r w:rsidR="00F54631">
        <w:rPr>
          <w:rFonts w:ascii="Times New Roman" w:hAnsi="Times New Roman" w:cs="Times New Roman"/>
          <w:sz w:val="24"/>
          <w:szCs w:val="24"/>
        </w:rPr>
        <w:t>,</w:t>
      </w:r>
      <w:r w:rsidR="00C9491A" w:rsidRPr="00C9491A">
        <w:rPr>
          <w:rFonts w:ascii="Times New Roman" w:hAnsi="Times New Roman" w:cs="Times New Roman"/>
          <w:sz w:val="24"/>
          <w:szCs w:val="24"/>
        </w:rPr>
        <w:t xml:space="preserve"> Сыктывдинский район</w:t>
      </w:r>
      <w:r w:rsidR="00C9491A">
        <w:rPr>
          <w:rFonts w:ascii="Times New Roman" w:hAnsi="Times New Roman" w:cs="Times New Roman"/>
          <w:sz w:val="24"/>
          <w:szCs w:val="24"/>
        </w:rPr>
        <w:t>,</w:t>
      </w:r>
      <w:r w:rsidR="00C9491A" w:rsidRPr="00C9491A">
        <w:rPr>
          <w:rFonts w:ascii="Times New Roman" w:hAnsi="Times New Roman" w:cs="Times New Roman"/>
          <w:sz w:val="24"/>
          <w:szCs w:val="24"/>
        </w:rPr>
        <w:t xml:space="preserve"> с.</w:t>
      </w:r>
      <w:r w:rsidR="00F54631">
        <w:rPr>
          <w:rFonts w:ascii="Times New Roman" w:hAnsi="Times New Roman" w:cs="Times New Roman"/>
          <w:sz w:val="24"/>
          <w:szCs w:val="24"/>
        </w:rPr>
        <w:t xml:space="preserve"> </w:t>
      </w:r>
      <w:r w:rsidR="00C9491A" w:rsidRPr="00C9491A">
        <w:rPr>
          <w:rFonts w:ascii="Times New Roman" w:hAnsi="Times New Roman" w:cs="Times New Roman"/>
          <w:sz w:val="24"/>
          <w:szCs w:val="24"/>
        </w:rPr>
        <w:t>Зеленец</w:t>
      </w:r>
      <w:r w:rsidR="00C9491A">
        <w:rPr>
          <w:rFonts w:ascii="Times New Roman" w:hAnsi="Times New Roman" w:cs="Times New Roman"/>
          <w:sz w:val="24"/>
          <w:szCs w:val="24"/>
        </w:rPr>
        <w:t>,</w:t>
      </w:r>
      <w:r w:rsidR="00C9491A" w:rsidRPr="00C9491A">
        <w:rPr>
          <w:rFonts w:ascii="Times New Roman" w:hAnsi="Times New Roman" w:cs="Times New Roman"/>
          <w:sz w:val="24"/>
          <w:szCs w:val="24"/>
        </w:rPr>
        <w:t xml:space="preserve"> ул.</w:t>
      </w:r>
      <w:r w:rsidR="00F54631">
        <w:rPr>
          <w:rFonts w:ascii="Times New Roman" w:hAnsi="Times New Roman" w:cs="Times New Roman"/>
          <w:sz w:val="24"/>
          <w:szCs w:val="24"/>
        </w:rPr>
        <w:t xml:space="preserve"> </w:t>
      </w:r>
      <w:r w:rsidR="00C9491A" w:rsidRPr="00C9491A">
        <w:rPr>
          <w:rFonts w:ascii="Times New Roman" w:hAnsi="Times New Roman" w:cs="Times New Roman"/>
          <w:sz w:val="24"/>
          <w:szCs w:val="24"/>
        </w:rPr>
        <w:t>Сельская,</w:t>
      </w:r>
      <w:r w:rsidR="00C9491A">
        <w:rPr>
          <w:rFonts w:ascii="Times New Roman" w:hAnsi="Times New Roman" w:cs="Times New Roman"/>
          <w:sz w:val="24"/>
          <w:szCs w:val="24"/>
        </w:rPr>
        <w:t xml:space="preserve"> д.</w:t>
      </w:r>
      <w:r w:rsidR="00C9491A" w:rsidRPr="00C9491A">
        <w:rPr>
          <w:rFonts w:ascii="Times New Roman" w:hAnsi="Times New Roman" w:cs="Times New Roman"/>
          <w:sz w:val="24"/>
          <w:szCs w:val="24"/>
        </w:rPr>
        <w:t>9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3F728B">
        <w:rPr>
          <w:rFonts w:ascii="Times New Roman" w:hAnsi="Times New Roman" w:cs="Times New Roman"/>
          <w:sz w:val="24"/>
          <w:szCs w:val="24"/>
        </w:rPr>
        <w:t>5</w:t>
      </w:r>
      <w:r w:rsidR="00C9491A">
        <w:rPr>
          <w:rFonts w:ascii="Times New Roman" w:hAnsi="Times New Roman" w:cs="Times New Roman"/>
          <w:sz w:val="24"/>
          <w:szCs w:val="24"/>
        </w:rPr>
        <w:t>739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C9491A">
        <w:rPr>
          <w:rFonts w:ascii="Times New Roman" w:hAnsi="Times New Roman"/>
          <w:sz w:val="24"/>
          <w:szCs w:val="24"/>
        </w:rPr>
        <w:t>8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</w:p>
    <w:p w:rsidR="00822E52" w:rsidRDefault="00822E52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Тип контрольного мероприятия</w:t>
      </w:r>
      <w:r>
        <w:rPr>
          <w:rFonts w:ascii="Times New Roman" w:hAnsi="Times New Roman"/>
          <w:sz w:val="24"/>
          <w:szCs w:val="24"/>
        </w:rPr>
        <w:t>: плановая проверка</w:t>
      </w:r>
    </w:p>
    <w:p w:rsidR="00822E52" w:rsidRPr="00822E52" w:rsidRDefault="00822E52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Вид контрольного мероприятия</w:t>
      </w:r>
      <w:r>
        <w:rPr>
          <w:rFonts w:ascii="Times New Roman" w:hAnsi="Times New Roman"/>
          <w:sz w:val="24"/>
          <w:szCs w:val="24"/>
        </w:rPr>
        <w:t>: камеральная проверка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C9491A">
        <w:rPr>
          <w:rFonts w:ascii="Times New Roman" w:hAnsi="Times New Roman"/>
          <w:sz w:val="24"/>
          <w:szCs w:val="24"/>
        </w:rPr>
        <w:t>15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C9491A">
        <w:rPr>
          <w:rFonts w:ascii="Times New Roman" w:hAnsi="Times New Roman"/>
          <w:sz w:val="24"/>
          <w:szCs w:val="24"/>
        </w:rPr>
        <w:t>01</w:t>
      </w:r>
      <w:r w:rsidR="00A31F0E">
        <w:rPr>
          <w:rFonts w:ascii="Times New Roman" w:hAnsi="Times New Roman"/>
          <w:sz w:val="24"/>
          <w:szCs w:val="24"/>
        </w:rPr>
        <w:t>.201</w:t>
      </w:r>
      <w:r w:rsidR="00C9491A">
        <w:rPr>
          <w:rFonts w:ascii="Times New Roman" w:hAnsi="Times New Roman"/>
          <w:sz w:val="24"/>
          <w:szCs w:val="24"/>
        </w:rPr>
        <w:t>9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C9491A">
        <w:rPr>
          <w:rFonts w:ascii="Times New Roman" w:hAnsi="Times New Roman"/>
          <w:sz w:val="24"/>
          <w:szCs w:val="24"/>
        </w:rPr>
        <w:t>31</w:t>
      </w:r>
      <w:r w:rsidR="00EB3526">
        <w:rPr>
          <w:rFonts w:ascii="Times New Roman" w:hAnsi="Times New Roman"/>
          <w:sz w:val="24"/>
          <w:szCs w:val="24"/>
        </w:rPr>
        <w:t>.</w:t>
      </w:r>
      <w:r w:rsidR="00C9491A">
        <w:rPr>
          <w:rFonts w:ascii="Times New Roman" w:hAnsi="Times New Roman"/>
          <w:sz w:val="24"/>
          <w:szCs w:val="24"/>
        </w:rPr>
        <w:t>01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C9491A">
        <w:rPr>
          <w:rFonts w:ascii="Times New Roman" w:hAnsi="Times New Roman"/>
          <w:sz w:val="24"/>
          <w:szCs w:val="24"/>
        </w:rPr>
        <w:t>9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F54631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</w:t>
      </w:r>
      <w:r w:rsidRPr="00477EFC">
        <w:rPr>
          <w:rFonts w:ascii="Times New Roman" w:hAnsi="Times New Roman" w:cs="Times New Roman"/>
          <w:sz w:val="24"/>
          <w:szCs w:val="24"/>
        </w:rPr>
        <w:lastRenderedPageBreak/>
        <w:t xml:space="preserve">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F603F1" w:rsidRDefault="00F603F1" w:rsidP="0066136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03F1" w:rsidRDefault="00F603F1" w:rsidP="00F603F1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D555A8">
        <w:rPr>
          <w:rFonts w:ascii="Times New Roman" w:hAnsi="Times New Roman"/>
          <w:b/>
          <w:i/>
          <w:sz w:val="24"/>
          <w:szCs w:val="24"/>
        </w:rPr>
        <w:t>Общие сведения о субъекте контроля.</w:t>
      </w:r>
    </w:p>
    <w:p w:rsidR="00F603F1" w:rsidRDefault="00F603F1" w:rsidP="00F603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278" w:rsidRDefault="00F603F1" w:rsidP="00F603F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№2 комбинированного вида» с. Зеленец является 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лицом,</w:t>
      </w:r>
      <w:r w:rsidR="00A8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созданным как некоммерческая организация с момента его государственной регистрации в порядке, установленном законодательством.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278">
        <w:rPr>
          <w:rFonts w:ascii="Times New Roman" w:hAnsi="Times New Roman" w:cs="Times New Roman"/>
          <w:color w:val="000000" w:themeColor="text1"/>
          <w:sz w:val="24"/>
          <w:szCs w:val="24"/>
        </w:rPr>
        <w:t>Субъект контроля осуществляет операции с поступающими ему средствами через лицевые счета в порядке, установленном законодательством Российской Федерации</w:t>
      </w:r>
      <w:r w:rsidR="00E553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315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и</w:t>
      </w:r>
      <w:r w:rsidR="00A83278">
        <w:rPr>
          <w:rFonts w:ascii="Times New Roman" w:hAnsi="Times New Roman" w:cs="Times New Roman"/>
          <w:color w:val="000000" w:themeColor="text1"/>
          <w:sz w:val="24"/>
          <w:szCs w:val="24"/>
        </w:rPr>
        <w:t>меет печать со своим</w:t>
      </w:r>
      <w:r w:rsidR="0050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наименованием</w:t>
      </w:r>
      <w:r w:rsidR="00A83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гербом муниципального образования муниципального района  «Сыктывдинский»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5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03F1" w:rsidRDefault="00F603F1" w:rsidP="00F603F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 может от своего имени приобретать и осуществлять имущественные и неимущественные права, соответствующие предмету и целям его деятельности.</w:t>
      </w:r>
    </w:p>
    <w:p w:rsidR="00F603F1" w:rsidRDefault="00F603F1" w:rsidP="0066136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МБДОУ «Детский сад №2 комбинированного вида» с. Зеленец руководствуется </w:t>
      </w:r>
      <w:r w:rsidR="00D044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ставом, утвержденным Постановлением администрации муниципального образования муниципального района «Сыктывдинский» от </w:t>
      </w:r>
      <w:r w:rsidR="00192E3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A3F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92E3A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A3F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92E3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0A3FF3">
        <w:rPr>
          <w:rFonts w:ascii="Times New Roman" w:hAnsi="Times New Roman" w:cs="Times New Roman"/>
          <w:color w:val="000000" w:themeColor="text1"/>
          <w:sz w:val="24"/>
          <w:szCs w:val="24"/>
        </w:rPr>
        <w:t>10/1940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Устава муниципального</w:t>
      </w:r>
      <w:r w:rsidR="00AF00B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дошкольного образовательного учреждения  «Детский сад №2 комбинированного вида</w:t>
      </w:r>
      <w:r w:rsidR="00AF00B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Зеленец»</w:t>
      </w:r>
      <w:r w:rsidR="00255ECD" w:rsidRPr="00255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5E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5ECD" w:rsidRPr="00A14C8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255ECD">
        <w:rPr>
          <w:rFonts w:ascii="Times New Roman" w:hAnsi="Times New Roman"/>
          <w:i/>
          <w:sz w:val="24"/>
          <w:szCs w:val="24"/>
        </w:rPr>
        <w:t>1</w:t>
      </w:r>
      <w:r w:rsidR="00255E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00B4" w:rsidRDefault="00AF00B4" w:rsidP="0066136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</w:t>
      </w:r>
      <w:r w:rsidR="007B2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собственником</w:t>
      </w:r>
      <w:r w:rsidR="007B2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администрация муниципального образования муниципального района «Сыктывдинский».</w:t>
      </w:r>
    </w:p>
    <w:p w:rsidR="00AF00B4" w:rsidRDefault="00505405" w:rsidP="0050540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подведомственно у</w:t>
      </w:r>
      <w:r w:rsidR="00AF0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администрации муниципального образования муниципального района «Сыктывдинский».</w:t>
      </w:r>
    </w:p>
    <w:p w:rsidR="001D6BC6" w:rsidRDefault="001D6BC6" w:rsidP="0050540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Ведение образовательной деятельности осуществляется на основании лицензии на осуществление образовательной деятельности серия 11Л01 № 0001521, выданной Министерством образования и молодежной</w:t>
      </w:r>
      <w:r w:rsidR="000A3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политики Республики Коми 25 февраля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2016г. регистрационный №1182-Д (</w:t>
      </w:r>
      <w:r w:rsidRPr="00A14C8E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255EC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F54631">
        <w:rPr>
          <w:rFonts w:ascii="Times New Roman" w:hAnsi="Times New Roman"/>
          <w:sz w:val="24"/>
          <w:szCs w:val="24"/>
        </w:rPr>
        <w:t>заведующий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F54631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E75EA1">
        <w:rPr>
          <w:rFonts w:ascii="Times New Roman" w:hAnsi="Times New Roman" w:cs="Times New Roman"/>
          <w:sz w:val="24"/>
          <w:szCs w:val="24"/>
        </w:rPr>
        <w:t xml:space="preserve"> </w:t>
      </w:r>
      <w:r w:rsidR="00F54631">
        <w:rPr>
          <w:rFonts w:ascii="Times New Roman" w:hAnsi="Times New Roman" w:cs="Times New Roman"/>
          <w:sz w:val="24"/>
          <w:szCs w:val="24"/>
        </w:rPr>
        <w:t>Королева Ирина Брониславовна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Default="00F54631" w:rsidP="00BE797C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845BA5" w:rsidRPr="0001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E75EA1">
        <w:rPr>
          <w:rFonts w:ascii="Times New Roman" w:hAnsi="Times New Roman" w:cs="Times New Roman"/>
          <w:sz w:val="24"/>
          <w:szCs w:val="24"/>
        </w:rPr>
        <w:t xml:space="preserve"> </w:t>
      </w:r>
      <w:r w:rsidR="00017AC2">
        <w:rPr>
          <w:rFonts w:ascii="Times New Roman" w:hAnsi="Times New Roman" w:cs="Times New Roman"/>
          <w:sz w:val="24"/>
          <w:szCs w:val="24"/>
        </w:rPr>
        <w:t>назначен</w:t>
      </w:r>
      <w:r w:rsidR="009A1C92">
        <w:rPr>
          <w:rFonts w:ascii="Times New Roman" w:hAnsi="Times New Roman" w:cs="Times New Roman"/>
          <w:sz w:val="24"/>
          <w:szCs w:val="24"/>
        </w:rPr>
        <w:t xml:space="preserve"> на должность в </w:t>
      </w:r>
      <w:r w:rsidR="009A1C92"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 w:rsidR="009A1C92">
        <w:rPr>
          <w:rFonts w:ascii="Times New Roman" w:hAnsi="Times New Roman" w:cs="Times New Roman"/>
          <w:sz w:val="24"/>
          <w:szCs w:val="24"/>
        </w:rPr>
        <w:t xml:space="preserve"> с </w:t>
      </w:r>
      <w:r w:rsidR="009A1C92" w:rsidRPr="00895C8C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CD0451">
        <w:rPr>
          <w:rFonts w:ascii="Times New Roman" w:hAnsi="Times New Roman"/>
          <w:sz w:val="24"/>
          <w:szCs w:val="24"/>
        </w:rPr>
        <w:t xml:space="preserve">от </w:t>
      </w:r>
      <w:r w:rsidR="00CD0451" w:rsidRPr="00CD0451">
        <w:rPr>
          <w:rFonts w:ascii="Times New Roman" w:hAnsi="Times New Roman"/>
          <w:sz w:val="24"/>
          <w:szCs w:val="24"/>
        </w:rPr>
        <w:t>25</w:t>
      </w:r>
      <w:r w:rsidR="00192E3A">
        <w:rPr>
          <w:rFonts w:ascii="Times New Roman" w:hAnsi="Times New Roman"/>
          <w:sz w:val="24"/>
          <w:szCs w:val="24"/>
        </w:rPr>
        <w:t>.03.</w:t>
      </w:r>
      <w:r w:rsidR="00895C8C" w:rsidRPr="00CD0451">
        <w:rPr>
          <w:rFonts w:ascii="Times New Roman" w:hAnsi="Times New Roman"/>
          <w:sz w:val="24"/>
          <w:szCs w:val="24"/>
        </w:rPr>
        <w:t>200</w:t>
      </w:r>
      <w:r w:rsidR="00CD0451" w:rsidRPr="00CD0451">
        <w:rPr>
          <w:rFonts w:ascii="Times New Roman" w:hAnsi="Times New Roman"/>
          <w:sz w:val="24"/>
          <w:szCs w:val="24"/>
        </w:rPr>
        <w:t>4</w:t>
      </w:r>
      <w:r w:rsidR="00192E3A">
        <w:rPr>
          <w:rFonts w:ascii="Times New Roman" w:hAnsi="Times New Roman"/>
          <w:sz w:val="24"/>
          <w:szCs w:val="24"/>
        </w:rPr>
        <w:t>г.</w:t>
      </w:r>
      <w:r w:rsidR="009A1C92" w:rsidRPr="00CD0451">
        <w:rPr>
          <w:rFonts w:ascii="Times New Roman" w:hAnsi="Times New Roman"/>
          <w:sz w:val="24"/>
          <w:szCs w:val="24"/>
        </w:rPr>
        <w:t xml:space="preserve"> № </w:t>
      </w:r>
      <w:r w:rsidR="00895C8C" w:rsidRPr="00CD0451">
        <w:rPr>
          <w:rFonts w:ascii="Times New Roman" w:hAnsi="Times New Roman"/>
          <w:sz w:val="24"/>
          <w:szCs w:val="24"/>
        </w:rPr>
        <w:t>9</w:t>
      </w:r>
      <w:r w:rsidR="009A1C92" w:rsidRPr="00CD0451">
        <w:rPr>
          <w:rFonts w:ascii="Times New Roman" w:hAnsi="Times New Roman"/>
          <w:sz w:val="24"/>
          <w:szCs w:val="24"/>
        </w:rPr>
        <w:t xml:space="preserve">-к «О назначении </w:t>
      </w:r>
      <w:r w:rsidR="00CD0451" w:rsidRPr="00CD0451">
        <w:rPr>
          <w:rFonts w:ascii="Times New Roman" w:hAnsi="Times New Roman"/>
          <w:sz w:val="24"/>
          <w:szCs w:val="24"/>
        </w:rPr>
        <w:t>Королевой И.Б.</w:t>
      </w:r>
      <w:r w:rsidR="009A1C92" w:rsidRPr="00CD0451">
        <w:rPr>
          <w:rFonts w:ascii="Times New Roman" w:hAnsi="Times New Roman"/>
          <w:sz w:val="24"/>
          <w:szCs w:val="24"/>
        </w:rPr>
        <w:t>».</w:t>
      </w:r>
      <w:r w:rsidR="009A1C92" w:rsidRPr="00CD0451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CD0451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CD0451">
        <w:rPr>
          <w:rFonts w:ascii="Times New Roman" w:hAnsi="Times New Roman"/>
          <w:sz w:val="24"/>
          <w:szCs w:val="24"/>
        </w:rPr>
        <w:t xml:space="preserve"> </w:t>
      </w:r>
      <w:r w:rsidR="00756296" w:rsidRPr="00CD0451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CD0451">
        <w:rPr>
          <w:rFonts w:ascii="Times New Roman" w:hAnsi="Times New Roman"/>
          <w:sz w:val="24"/>
          <w:szCs w:val="24"/>
        </w:rPr>
        <w:t xml:space="preserve"> прилагается</w:t>
      </w:r>
      <w:r w:rsidR="00CD0451">
        <w:rPr>
          <w:rFonts w:ascii="Times New Roman" w:hAnsi="Times New Roman"/>
          <w:sz w:val="24"/>
          <w:szCs w:val="24"/>
        </w:rPr>
        <w:t xml:space="preserve"> </w:t>
      </w:r>
      <w:r w:rsidR="00D56CC4" w:rsidRPr="00A14C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255ECD">
        <w:rPr>
          <w:rFonts w:ascii="Times New Roman" w:hAnsi="Times New Roman"/>
          <w:i/>
          <w:sz w:val="24"/>
          <w:szCs w:val="24"/>
        </w:rPr>
        <w:t>3</w:t>
      </w:r>
      <w:r w:rsidR="005252F8" w:rsidRPr="00A14C8E">
        <w:rPr>
          <w:rFonts w:ascii="Times New Roman" w:hAnsi="Times New Roman"/>
          <w:i/>
          <w:sz w:val="24"/>
          <w:szCs w:val="24"/>
        </w:rPr>
        <w:t>).</w:t>
      </w:r>
    </w:p>
    <w:p w:rsidR="00562A15" w:rsidRDefault="00562A15" w:rsidP="00C556C9">
      <w:pPr>
        <w:shd w:val="clear" w:color="auto" w:fill="FFFFFF"/>
        <w:spacing w:after="0" w:line="240" w:lineRule="auto"/>
        <w:ind w:right="14"/>
        <w:rPr>
          <w:rFonts w:ascii="Times New Roman" w:hAnsi="Times New Roman"/>
          <w:b/>
          <w:i/>
          <w:sz w:val="24"/>
          <w:szCs w:val="24"/>
        </w:rPr>
      </w:pPr>
    </w:p>
    <w:p w:rsidR="00562A15" w:rsidRDefault="00562A15" w:rsidP="00562A15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23AD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A15" w:rsidRPr="005252CE" w:rsidRDefault="003D33E7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562A1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562A15">
        <w:rPr>
          <w:rFonts w:ascii="Times New Roman" w:hAnsi="Times New Roman"/>
          <w:sz w:val="24"/>
          <w:szCs w:val="24"/>
        </w:rPr>
        <w:t>.</w:t>
      </w:r>
      <w:r w:rsidR="00562A1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562A15">
        <w:rPr>
          <w:rFonts w:ascii="Times New Roman" w:hAnsi="Times New Roman"/>
          <w:sz w:val="24"/>
          <w:szCs w:val="24"/>
        </w:rPr>
        <w:t>44-ФЗ</w:t>
      </w:r>
      <w:r w:rsidR="00562A15" w:rsidRPr="005252CE">
        <w:rPr>
          <w:rFonts w:ascii="Times New Roman" w:hAnsi="Times New Roman"/>
          <w:sz w:val="24"/>
          <w:szCs w:val="24"/>
        </w:rPr>
        <w:t xml:space="preserve">, </w:t>
      </w:r>
      <w:r w:rsidR="00562A1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562A15">
        <w:rPr>
          <w:rFonts w:ascii="Times New Roman" w:hAnsi="Times New Roman"/>
          <w:sz w:val="24"/>
          <w:szCs w:val="24"/>
          <w:lang w:eastAsia="en-US"/>
        </w:rPr>
        <w:t>ссийской Федерации от 21.11.2013г.</w:t>
      </w:r>
      <w:r w:rsidR="00562A15" w:rsidRPr="005252CE">
        <w:rPr>
          <w:rFonts w:ascii="Times New Roman" w:hAnsi="Times New Roman"/>
          <w:sz w:val="24"/>
          <w:szCs w:val="24"/>
          <w:lang w:eastAsia="en-US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562A15" w:rsidRPr="005252CE">
        <w:rPr>
          <w:rFonts w:ascii="Times New Roman" w:hAnsi="Times New Roman"/>
          <w:sz w:val="24"/>
          <w:szCs w:val="24"/>
        </w:rPr>
        <w:t xml:space="preserve">и </w:t>
      </w:r>
      <w:r w:rsidR="00562A1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562A1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62A1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562A15">
        <w:rPr>
          <w:rFonts w:ascii="Times New Roman" w:hAnsi="Times New Roman"/>
          <w:sz w:val="24"/>
          <w:szCs w:val="24"/>
        </w:rPr>
        <w:t>муниципального района «Сыктывдинский» от 23.01.2015г.</w:t>
      </w:r>
      <w:r w:rsidR="00192E3A">
        <w:rPr>
          <w:rFonts w:ascii="Times New Roman" w:hAnsi="Times New Roman"/>
          <w:sz w:val="24"/>
          <w:szCs w:val="24"/>
        </w:rPr>
        <w:t xml:space="preserve"> </w:t>
      </w:r>
      <w:r w:rsidR="00562A15" w:rsidRPr="005252CE">
        <w:rPr>
          <w:rFonts w:ascii="Times New Roman" w:hAnsi="Times New Roman"/>
          <w:sz w:val="24"/>
          <w:szCs w:val="24"/>
        </w:rPr>
        <w:t xml:space="preserve"> № </w:t>
      </w:r>
      <w:r w:rsidR="00562A15">
        <w:rPr>
          <w:rFonts w:ascii="Times New Roman" w:hAnsi="Times New Roman"/>
          <w:sz w:val="24"/>
          <w:szCs w:val="24"/>
        </w:rPr>
        <w:t>1/68</w:t>
      </w:r>
      <w:r w:rsidR="00192E3A">
        <w:rPr>
          <w:rFonts w:ascii="Times New Roman" w:hAnsi="Times New Roman"/>
          <w:sz w:val="24"/>
          <w:szCs w:val="24"/>
        </w:rPr>
        <w:t xml:space="preserve"> </w:t>
      </w:r>
      <w:r w:rsidR="00562A15">
        <w:rPr>
          <w:rFonts w:ascii="Times New Roman" w:hAnsi="Times New Roman"/>
          <w:sz w:val="24"/>
          <w:szCs w:val="24"/>
        </w:rPr>
        <w:t xml:space="preserve">«О порядке </w:t>
      </w:r>
      <w:r w:rsidR="00562A1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562A15">
        <w:rPr>
          <w:rFonts w:ascii="Times New Roman" w:hAnsi="Times New Roman"/>
          <w:sz w:val="24"/>
          <w:szCs w:val="24"/>
        </w:rPr>
        <w:t>администрации МО МР «Сыктывдинский</w:t>
      </w:r>
      <w:r w:rsidR="00562A15" w:rsidRPr="005252CE">
        <w:rPr>
          <w:rFonts w:ascii="Times New Roman" w:hAnsi="Times New Roman"/>
          <w:sz w:val="24"/>
          <w:szCs w:val="24"/>
        </w:rPr>
        <w:t>»</w:t>
      </w:r>
      <w:r w:rsidR="00562A15">
        <w:rPr>
          <w:rFonts w:ascii="Times New Roman" w:hAnsi="Times New Roman"/>
          <w:sz w:val="24"/>
          <w:szCs w:val="24"/>
        </w:rPr>
        <w:t xml:space="preserve"> и других органов местного самоуправления»</w:t>
      </w:r>
      <w:r w:rsidR="00562A15" w:rsidRPr="005252CE">
        <w:rPr>
          <w:rFonts w:ascii="Times New Roman" w:hAnsi="Times New Roman"/>
          <w:sz w:val="24"/>
          <w:szCs w:val="24"/>
        </w:rPr>
        <w:t xml:space="preserve"> (далее - Постановление № </w:t>
      </w:r>
      <w:r w:rsidR="00562A15">
        <w:rPr>
          <w:rFonts w:ascii="Times New Roman" w:hAnsi="Times New Roman"/>
          <w:sz w:val="24"/>
          <w:szCs w:val="24"/>
        </w:rPr>
        <w:t>1/68</w:t>
      </w:r>
      <w:r w:rsidR="00562A1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</w:t>
      </w:r>
      <w:r>
        <w:rPr>
          <w:rFonts w:ascii="Times New Roman" w:hAnsi="Times New Roman"/>
          <w:sz w:val="24"/>
          <w:szCs w:val="24"/>
        </w:rPr>
        <w:t>8</w:t>
      </w:r>
      <w:r w:rsidR="00562A15" w:rsidRPr="005252CE">
        <w:rPr>
          <w:rFonts w:ascii="Times New Roman" w:hAnsi="Times New Roman"/>
          <w:sz w:val="24"/>
          <w:szCs w:val="24"/>
        </w:rPr>
        <w:t xml:space="preserve"> финансовый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="00562A15" w:rsidRPr="005252CE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="00562A15" w:rsidRPr="005252CE">
        <w:rPr>
          <w:rFonts w:ascii="Times New Roman" w:hAnsi="Times New Roman"/>
          <w:sz w:val="24"/>
          <w:szCs w:val="24"/>
        </w:rPr>
        <w:t xml:space="preserve"> годов (далее - план закупок)</w:t>
      </w:r>
      <w:r w:rsidR="00562A15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562A15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255ECD">
        <w:rPr>
          <w:rFonts w:ascii="Times New Roman" w:hAnsi="Times New Roman"/>
          <w:i/>
          <w:sz w:val="24"/>
          <w:szCs w:val="24"/>
        </w:rPr>
        <w:t>4</w:t>
      </w:r>
      <w:r w:rsidR="00562A15">
        <w:rPr>
          <w:rFonts w:ascii="Times New Roman" w:hAnsi="Times New Roman"/>
          <w:i/>
          <w:sz w:val="24"/>
          <w:szCs w:val="24"/>
        </w:rPr>
        <w:t>)</w:t>
      </w:r>
      <w:r w:rsidR="00562A15" w:rsidRPr="005252CE">
        <w:rPr>
          <w:rFonts w:ascii="Times New Roman" w:hAnsi="Times New Roman"/>
          <w:sz w:val="24"/>
          <w:szCs w:val="24"/>
        </w:rPr>
        <w:t>.</w:t>
      </w:r>
    </w:p>
    <w:p w:rsidR="00562A15" w:rsidRPr="005252CE" w:rsidRDefault="00562A15" w:rsidP="00562A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ч. 1 ст.</w:t>
      </w:r>
      <w:r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закупок. </w:t>
      </w:r>
    </w:p>
    <w:p w:rsidR="00562A15" w:rsidRDefault="00562A15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252C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5252CE">
        <w:rPr>
          <w:rFonts w:ascii="Times New Roman" w:hAnsi="Times New Roman"/>
          <w:sz w:val="24"/>
          <w:szCs w:val="24"/>
        </w:rPr>
        <w:t xml:space="preserve"> 7 ст</w:t>
      </w:r>
      <w:r>
        <w:rPr>
          <w:rFonts w:ascii="Times New Roman" w:hAnsi="Times New Roman"/>
          <w:sz w:val="24"/>
          <w:szCs w:val="24"/>
        </w:rPr>
        <w:t>.</w:t>
      </w:r>
      <w:r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</w:rPr>
        <w:t>,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5252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.06.2015г. </w:t>
      </w:r>
      <w:r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D91" w:rsidRDefault="00DD3D91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Постановлению № 555 при формировании и утверждении плана закупок и плана-графика закупок к ним прилагается форма обоснования закупок товаров, работ и услуг для муниципальных нужд (далее – форма обоснования закупок). В случае внесения изменений в план закупок и план-график закупок соответствующие изменения вносятся и в форму обоснования закупок.</w:t>
      </w:r>
    </w:p>
    <w:p w:rsidR="00DD3D91" w:rsidRDefault="00DD3D91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обоснования закупок к планам закупок и планам-графикам закупок </w:t>
      </w:r>
      <w:r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 на 2018 год соответствуют формам, утвержденным Постановлением № 555.</w:t>
      </w:r>
    </w:p>
    <w:p w:rsidR="00DD3D91" w:rsidRPr="005252CE" w:rsidRDefault="002320EF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изменения, внесенные в планы закупок и планы-графики закупок, отражены в прилагаемых к ним формах обоснования закупок.</w:t>
      </w:r>
    </w:p>
    <w:p w:rsidR="00562A15" w:rsidRPr="00DC17E5" w:rsidRDefault="00562A15" w:rsidP="00562A1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Pr="005252CE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.06.2015г.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19.05.2015г.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sz w:val="24"/>
          <w:szCs w:val="24"/>
          <w:lang w:eastAsia="en-US"/>
        </w:rPr>
        <w:t>разработан план-график на 201</w:t>
      </w:r>
      <w:r w:rsidR="003D33E7">
        <w:rPr>
          <w:rFonts w:ascii="Times New Roman" w:hAnsi="Times New Roman"/>
          <w:sz w:val="24"/>
          <w:szCs w:val="24"/>
          <w:lang w:eastAsia="en-US"/>
        </w:rPr>
        <w:t>8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255ECD">
        <w:rPr>
          <w:rFonts w:ascii="Times New Roman" w:hAnsi="Times New Roman"/>
          <w:i/>
          <w:sz w:val="24"/>
          <w:szCs w:val="24"/>
        </w:rPr>
        <w:t>5</w:t>
      </w:r>
      <w:r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562A15" w:rsidRPr="00D8250A" w:rsidRDefault="00562A15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CF520A" w:rsidRPr="007F29D1">
        <w:rPr>
          <w:rFonts w:ascii="Times New Roman" w:hAnsi="Times New Roman"/>
          <w:sz w:val="24"/>
          <w:szCs w:val="24"/>
        </w:rPr>
        <w:t>Закона 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Постановлени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562A15" w:rsidRPr="005459E1" w:rsidRDefault="00562A15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201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и 20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годов утвержден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2017</w:t>
      </w:r>
      <w:r w:rsidR="00166530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59E1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255ECD">
        <w:rPr>
          <w:rFonts w:ascii="Times New Roman" w:hAnsi="Times New Roman"/>
          <w:i/>
          <w:sz w:val="24"/>
          <w:szCs w:val="24"/>
        </w:rPr>
        <w:t>6</w:t>
      </w:r>
      <w:r w:rsidRPr="005459E1">
        <w:rPr>
          <w:rFonts w:ascii="Times New Roman" w:hAnsi="Times New Roman"/>
          <w:i/>
          <w:sz w:val="24"/>
          <w:szCs w:val="24"/>
        </w:rPr>
        <w:t xml:space="preserve">). </w:t>
      </w:r>
    </w:p>
    <w:p w:rsidR="00562A15" w:rsidRPr="005459E1" w:rsidRDefault="00562A15" w:rsidP="00562A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Pr="005252CE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562A15" w:rsidRPr="005459E1" w:rsidRDefault="00562A15" w:rsidP="00CF3E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-20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гг. утвержден приказом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заведующего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25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.2017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225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-од «Об утверждении плана закупок товаров, работ, услуг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3D33E7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 на 2018 финансовый год и плановый период 2019 и 2020 годов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CF3EC9">
        <w:rPr>
          <w:rFonts w:ascii="Times New Roman" w:hAnsi="Times New Roman"/>
          <w:bCs/>
          <w:color w:val="000000" w:themeColor="text1"/>
          <w:sz w:val="24"/>
          <w:szCs w:val="24"/>
        </w:rPr>
        <w:t>, что не соответствует требованиям ч. 8 ст.</w:t>
      </w:r>
      <w:r w:rsidR="00CF3EC9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</w:t>
      </w:r>
      <w:r w:rsidR="00CF3E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размещен в ЕИС 25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D33E7">
        <w:rPr>
          <w:rFonts w:ascii="Times New Roman" w:hAnsi="Times New Roman"/>
          <w:bCs/>
          <w:color w:val="000000" w:themeColor="text1"/>
          <w:sz w:val="24"/>
          <w:szCs w:val="24"/>
        </w:rPr>
        <w:t>декабря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2017 года </w:t>
      </w:r>
      <w:r w:rsidRPr="005459E1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255ECD">
        <w:rPr>
          <w:rFonts w:ascii="Times New Roman" w:hAnsi="Times New Roman"/>
          <w:i/>
          <w:sz w:val="24"/>
          <w:szCs w:val="24"/>
        </w:rPr>
        <w:t>7,8</w:t>
      </w:r>
      <w:r w:rsidRPr="005459E1">
        <w:rPr>
          <w:rFonts w:ascii="Times New Roman" w:hAnsi="Times New Roman"/>
          <w:i/>
          <w:sz w:val="24"/>
          <w:szCs w:val="24"/>
        </w:rPr>
        <w:t>)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562A15" w:rsidRDefault="00562A15" w:rsidP="00562A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ч. 10 ст. 21 </w:t>
      </w:r>
      <w:r w:rsidRPr="005459E1">
        <w:rPr>
          <w:rFonts w:ascii="Times New Roman" w:hAnsi="Times New Roman"/>
          <w:sz w:val="24"/>
          <w:szCs w:val="24"/>
        </w:rPr>
        <w:t>Закона 44-ФЗ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223DD">
        <w:rPr>
          <w:rFonts w:ascii="Times New Roman" w:hAnsi="Times New Roman"/>
          <w:color w:val="000000" w:themeColor="text1"/>
          <w:sz w:val="24"/>
          <w:szCs w:val="24"/>
        </w:rPr>
        <w:t>Постановлением № 5/667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после утверждения Плана ФХД. </w:t>
      </w:r>
    </w:p>
    <w:p w:rsidR="003D33E7" w:rsidRPr="005459E1" w:rsidRDefault="003D33E7" w:rsidP="00562A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План-график на 2018 год 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>
        <w:rPr>
          <w:rFonts w:ascii="Times New Roman" w:hAnsi="Times New Roman"/>
          <w:color w:val="000000" w:themeColor="text1"/>
          <w:sz w:val="24"/>
          <w:szCs w:val="24"/>
        </w:rPr>
        <w:t>заведующего</w:t>
      </w:r>
      <w:r w:rsidRPr="005459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26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.2017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226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-од «Об утверждении плана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-гафика закупок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товаров, работ, услуг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 на 2018 финансовый год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CB121D" w:rsidRPr="00CB121D">
        <w:rPr>
          <w:rFonts w:ascii="Times New Roman" w:hAnsi="Times New Roman"/>
          <w:i/>
          <w:sz w:val="24"/>
          <w:szCs w:val="24"/>
        </w:rPr>
        <w:t xml:space="preserve"> </w:t>
      </w:r>
      <w:r w:rsidR="00CB121D" w:rsidRPr="005459E1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6D322D">
        <w:rPr>
          <w:rFonts w:ascii="Times New Roman" w:hAnsi="Times New Roman"/>
          <w:i/>
          <w:sz w:val="24"/>
          <w:szCs w:val="24"/>
        </w:rPr>
        <w:t>9</w:t>
      </w:r>
      <w:r w:rsidR="00CB121D" w:rsidRPr="005459E1">
        <w:rPr>
          <w:rFonts w:ascii="Times New Roman" w:hAnsi="Times New Roman"/>
          <w:i/>
          <w:sz w:val="24"/>
          <w:szCs w:val="24"/>
        </w:rPr>
        <w:t>)</w:t>
      </w:r>
      <w:r w:rsidRPr="005459E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62A15" w:rsidRDefault="00562A15" w:rsidP="00CF3EC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7F29D1">
        <w:rPr>
          <w:rFonts w:ascii="Times New Roman" w:hAnsi="Times New Roman"/>
          <w:color w:val="000000" w:themeColor="text1"/>
          <w:sz w:val="24"/>
          <w:szCs w:val="24"/>
        </w:rPr>
        <w:t xml:space="preserve">Согласно ч. 15 ст. 21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 w:rsidRPr="007F29D1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Постановления № 5/667 утвержденный план-график подлежит размещению в ЕИС в течение 3 рабочих дней с даты его утверждения. </w:t>
      </w:r>
      <w:r w:rsidR="00CF3EC9">
        <w:rPr>
          <w:rFonts w:ascii="Times New Roman" w:eastAsia="Calibri" w:hAnsi="Times New Roman"/>
          <w:bCs/>
          <w:color w:val="000000" w:themeColor="text1"/>
          <w:sz w:val="24"/>
          <w:szCs w:val="24"/>
        </w:rPr>
        <w:lastRenderedPageBreak/>
        <w:t>П</w:t>
      </w:r>
      <w:r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лан-график на 201</w:t>
      </w:r>
      <w:r w:rsidR="00CB121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8 год </w:t>
      </w:r>
      <w:r w:rsidR="00CB121D">
        <w:rPr>
          <w:rFonts w:ascii="Times New Roman" w:hAnsi="Times New Roman"/>
          <w:bCs/>
          <w:color w:val="000000" w:themeColor="text1"/>
          <w:sz w:val="24"/>
          <w:szCs w:val="24"/>
        </w:rPr>
        <w:t>размещен в ЕИС 26</w:t>
      </w:r>
      <w:r w:rsidR="00CB121D"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B121D">
        <w:rPr>
          <w:rFonts w:ascii="Times New Roman" w:hAnsi="Times New Roman"/>
          <w:bCs/>
          <w:color w:val="000000" w:themeColor="text1"/>
          <w:sz w:val="24"/>
          <w:szCs w:val="24"/>
        </w:rPr>
        <w:t>декабря</w:t>
      </w:r>
      <w:r w:rsidR="00CB121D" w:rsidRPr="005459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2017 год</w:t>
      </w:r>
      <w:r w:rsidR="00166530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CB121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6D322D">
        <w:rPr>
          <w:rFonts w:ascii="Times New Roman" w:hAnsi="Times New Roman"/>
          <w:i/>
          <w:sz w:val="24"/>
          <w:szCs w:val="24"/>
        </w:rPr>
        <w:t>10</w:t>
      </w:r>
      <w:r w:rsidRPr="007F29D1">
        <w:rPr>
          <w:rFonts w:ascii="Times New Roman" w:hAnsi="Times New Roman"/>
          <w:i/>
          <w:sz w:val="24"/>
          <w:szCs w:val="24"/>
        </w:rPr>
        <w:t>)</w:t>
      </w:r>
      <w:r w:rsidRPr="007F29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CF3EC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Утверждение и размещение данных документов произведено своевременно.</w:t>
      </w:r>
    </w:p>
    <w:p w:rsidR="00CF520A" w:rsidRDefault="00CF520A" w:rsidP="00CF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Согласно п. 4 ч. 1 ст. 93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 xml:space="preserve"> годовой объем закупок, которые заказчик вправе осуществить на основании данного пункта, не должен превышать два миллиона рублей или не должен превышать пяти процентов совокупного годового объема закупок заказчика и не должен составлять более чем пятьдесят миллионов рублей.</w:t>
      </w:r>
    </w:p>
    <w:p w:rsidR="00CF520A" w:rsidRDefault="00CF520A" w:rsidP="00CF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закупок и плане-графике закупок на 2018 год годовой объем закупок, осуществляемых в соответствии с п. 4 ч. 1 ст. 93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 xml:space="preserve">, указан в размере 866971,69 руб. Следовательно, </w:t>
      </w:r>
      <w:r w:rsidR="00464308">
        <w:rPr>
          <w:rFonts w:ascii="Times New Roman" w:hAnsi="Times New Roman"/>
          <w:sz w:val="24"/>
          <w:szCs w:val="24"/>
        </w:rPr>
        <w:t xml:space="preserve">вышеуказанная норма </w:t>
      </w:r>
      <w:r w:rsidR="00464308" w:rsidRPr="007F29D1">
        <w:rPr>
          <w:rFonts w:ascii="Times New Roman" w:hAnsi="Times New Roman"/>
          <w:sz w:val="24"/>
          <w:szCs w:val="24"/>
        </w:rPr>
        <w:t>Закона 44-ФЗ</w:t>
      </w:r>
      <w:r w:rsidR="00464308">
        <w:rPr>
          <w:rFonts w:ascii="Times New Roman" w:hAnsi="Times New Roman"/>
          <w:sz w:val="24"/>
          <w:szCs w:val="24"/>
        </w:rPr>
        <w:t xml:space="preserve"> соблюдена.</w:t>
      </w:r>
    </w:p>
    <w:p w:rsidR="00464308" w:rsidRDefault="00464308" w:rsidP="00CF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5 ч. 1 ст. 93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 xml:space="preserve"> годовой объем закупок, которые заказчик вправе осуществить на основании данного пункта, не должен превышать пятьдесят процентов совокупного годового объема закупок заказчика и не должен составлять более чем двадцать миллионов рублей.</w:t>
      </w:r>
    </w:p>
    <w:p w:rsidR="008F4D5F" w:rsidRDefault="00A11D49" w:rsidP="00CF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ФХД на 2018 год</w:t>
      </w:r>
      <w:r w:rsidR="00F40B38">
        <w:rPr>
          <w:rFonts w:ascii="Times New Roman" w:hAnsi="Times New Roman"/>
          <w:sz w:val="24"/>
          <w:szCs w:val="24"/>
        </w:rPr>
        <w:t xml:space="preserve"> (согласно версии действующей на конец проверяемого периода) совокупный годовой объем закупок составляет 1774014,37 руб. Следовательно, </w:t>
      </w:r>
      <w:r w:rsidR="00166530">
        <w:rPr>
          <w:rFonts w:ascii="Times New Roman" w:hAnsi="Times New Roman"/>
          <w:sz w:val="24"/>
          <w:szCs w:val="24"/>
        </w:rPr>
        <w:t xml:space="preserve">пятьдесят процентов </w:t>
      </w:r>
      <w:r w:rsidR="00F40B38">
        <w:rPr>
          <w:rFonts w:ascii="Times New Roman" w:hAnsi="Times New Roman"/>
          <w:sz w:val="24"/>
          <w:szCs w:val="24"/>
        </w:rPr>
        <w:t>данного объема закупок составляют 887007,19 руб.</w:t>
      </w:r>
      <w:r w:rsidR="00D05617">
        <w:rPr>
          <w:rFonts w:ascii="Times New Roman" w:hAnsi="Times New Roman"/>
          <w:sz w:val="24"/>
          <w:szCs w:val="24"/>
        </w:rPr>
        <w:t xml:space="preserve"> В последней версии плана закупок и плана-графика на 2018 год, годовой объем закупок, осуществляемых в соответствии с п. 5 ч. 1 ст. 93 </w:t>
      </w:r>
      <w:r w:rsidR="00D05617" w:rsidRPr="007F29D1">
        <w:rPr>
          <w:rFonts w:ascii="Times New Roman" w:hAnsi="Times New Roman"/>
          <w:sz w:val="24"/>
          <w:szCs w:val="24"/>
        </w:rPr>
        <w:t>Закона 44-ФЗ</w:t>
      </w:r>
      <w:r w:rsidR="00D05617">
        <w:rPr>
          <w:rFonts w:ascii="Times New Roman" w:hAnsi="Times New Roman"/>
          <w:sz w:val="24"/>
          <w:szCs w:val="24"/>
        </w:rPr>
        <w:t>, отражен в размере 105328,0 руб., что не превышает допустимое значение.</w:t>
      </w:r>
    </w:p>
    <w:p w:rsidR="002320EF" w:rsidRPr="00CF3EC9" w:rsidRDefault="002320EF" w:rsidP="00CF3EC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62A15" w:rsidRDefault="00562A15" w:rsidP="00562A15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023AD">
        <w:rPr>
          <w:rFonts w:ascii="Times New Roman" w:hAnsi="Times New Roman"/>
          <w:b/>
          <w:i/>
          <w:sz w:val="24"/>
          <w:szCs w:val="24"/>
        </w:rPr>
        <w:t>Соблюдение правил нормирования в сфере закупок.</w:t>
      </w:r>
    </w:p>
    <w:p w:rsidR="00562A15" w:rsidRPr="008732E0" w:rsidRDefault="00562A15" w:rsidP="00562A15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2A15" w:rsidRDefault="004431B4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 1 ст. 19 </w:t>
      </w:r>
      <w:r w:rsidRPr="007F29D1">
        <w:rPr>
          <w:rFonts w:ascii="Times New Roman" w:hAnsi="Times New Roman"/>
          <w:sz w:val="24"/>
          <w:szCs w:val="24"/>
        </w:rPr>
        <w:t>Закона 44-ФЗ</w:t>
      </w:r>
      <w:r>
        <w:rPr>
          <w:rFonts w:ascii="Times New Roman" w:hAnsi="Times New Roman"/>
          <w:sz w:val="24"/>
          <w:szCs w:val="24"/>
        </w:rPr>
        <w:t xml:space="preserve"> п</w:t>
      </w:r>
      <w:r w:rsidR="00562A15">
        <w:rPr>
          <w:rFonts w:ascii="Times New Roman" w:hAnsi="Times New Roman"/>
          <w:sz w:val="24"/>
          <w:szCs w:val="24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Местные администрации в соответствии с общими правилами нормирования, установленными Правительством Российской Федерации, устанавливают правила нормирования в сфере закупок товаров, работ, услуг для муниципальных нужд (далее – правила нормирования), в том числе: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Pr="002C7450">
          <w:rPr>
            <w:rFonts w:ascii="Times New Roman" w:hAnsi="Times New Roman"/>
            <w:sz w:val="24"/>
            <w:szCs w:val="24"/>
          </w:rPr>
          <w:t>общие требования</w:t>
        </w:r>
      </w:hyperlink>
      <w:r>
        <w:rPr>
          <w:rFonts w:ascii="Times New Roman" w:hAnsi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50">
        <w:rPr>
          <w:rFonts w:ascii="Times New Roman" w:hAnsi="Times New Roman"/>
          <w:sz w:val="24"/>
          <w:szCs w:val="24"/>
        </w:rPr>
        <w:t xml:space="preserve">Требования разработаны и утверждены постановлением администрации </w:t>
      </w:r>
      <w:r>
        <w:rPr>
          <w:rFonts w:ascii="Times New Roman" w:hAnsi="Times New Roman"/>
          <w:sz w:val="24"/>
          <w:szCs w:val="24"/>
        </w:rPr>
        <w:t>МО МР «Сыктывдинский» от 23.12.2015г. № 12/2193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 на территории муниципального образования муниципального района «Сыктывдинский».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общие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разработаны и утверждены постановлением администрации МО МР «Сыктывдинский» от 23.12.2015г. № 12/2195 «Об утверждении правил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5315">
        <w:rPr>
          <w:rFonts w:ascii="Times New Roman" w:hAnsi="Times New Roman"/>
          <w:sz w:val="24"/>
          <w:szCs w:val="24"/>
        </w:rPr>
        <w:t xml:space="preserve">Муниципальные органы на основании правил нормирования, утверждают требования к </w:t>
      </w:r>
      <w:r w:rsidR="00E55315" w:rsidRPr="00E55315">
        <w:rPr>
          <w:rFonts w:ascii="Times New Roman" w:hAnsi="Times New Roman"/>
          <w:sz w:val="24"/>
          <w:szCs w:val="24"/>
        </w:rPr>
        <w:t xml:space="preserve">отдельным видам товаров, работ, услуг (в том числе предельные цены товаров, работ, услуг), закупаемым органами местного самоуправления муниципального </w:t>
      </w:r>
      <w:r w:rsidR="00E55315" w:rsidRPr="00E55315">
        <w:rPr>
          <w:rFonts w:ascii="Times New Roman" w:hAnsi="Times New Roman"/>
          <w:sz w:val="24"/>
          <w:szCs w:val="24"/>
        </w:rPr>
        <w:lastRenderedPageBreak/>
        <w:t>района «Сыктывдинский», иными муниципальными органами муниципального района «Сыктывдинский» (включая подведомственные бюджетные учреждения) для обеспечения муниципальных нужд муниципального района «Сыктывдинский»</w:t>
      </w:r>
      <w:r w:rsidRPr="00E55315">
        <w:rPr>
          <w:rFonts w:ascii="Times New Roman" w:hAnsi="Times New Roman"/>
          <w:sz w:val="24"/>
          <w:szCs w:val="24"/>
        </w:rPr>
        <w:t>.</w:t>
      </w:r>
    </w:p>
    <w:p w:rsidR="00562A15" w:rsidRDefault="00562A15" w:rsidP="00562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разработан и утвержден  в приложении к Правилам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562A15" w:rsidRDefault="00562A15" w:rsidP="00562A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разработаны и утверждены постановлением администрации МО МР «Сыктывдинский» от 23.12.2015г. № 12/2194 «О порядке определения нормативных затрат на обеспечение функций органов местного самоуправления и иных органов МО МР «Сыктывдинский».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Default="009216AA" w:rsidP="000A29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Pr="00430FF5" w:rsidRDefault="000A2991" w:rsidP="000A29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F54631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F54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осуществлялись закупки в соответствии с утвержденным планом-графиком на 201</w:t>
      </w:r>
      <w:r w:rsidR="003064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8E6908">
        <w:rPr>
          <w:rFonts w:ascii="Times New Roman" w:hAnsi="Times New Roman"/>
          <w:sz w:val="24"/>
          <w:szCs w:val="24"/>
        </w:rPr>
        <w:t>8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F54631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>201</w:t>
      </w:r>
      <w:r w:rsidR="005941CF">
        <w:rPr>
          <w:rFonts w:ascii="Times New Roman" w:hAnsi="Times New Roman"/>
          <w:bCs/>
          <w:sz w:val="24"/>
          <w:szCs w:val="24"/>
        </w:rPr>
        <w:t>8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год, определен возможный объем закупок в сумме </w:t>
      </w:r>
      <w:r w:rsidR="005941CF">
        <w:rPr>
          <w:rFonts w:ascii="Times New Roman" w:hAnsi="Times New Roman"/>
          <w:bCs/>
          <w:sz w:val="24"/>
          <w:szCs w:val="24"/>
        </w:rPr>
        <w:t>2173,20838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266A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 w:rsidR="005941C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 w:rsidR="000C1E6D">
        <w:rPr>
          <w:rFonts w:ascii="Times New Roman" w:hAnsi="Times New Roman"/>
          <w:bCs/>
          <w:sz w:val="24"/>
          <w:szCs w:val="24"/>
        </w:rPr>
        <w:t>13</w:t>
      </w:r>
      <w:r w:rsidR="00166530">
        <w:rPr>
          <w:rFonts w:ascii="Times New Roman" w:hAnsi="Times New Roman"/>
          <w:bCs/>
          <w:sz w:val="24"/>
          <w:szCs w:val="24"/>
        </w:rPr>
        <w:t>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5941CF">
        <w:rPr>
          <w:rFonts w:ascii="Times New Roman" w:hAnsi="Times New Roman"/>
          <w:bCs/>
          <w:sz w:val="24"/>
          <w:szCs w:val="24"/>
        </w:rPr>
        <w:t>2173,20838</w:t>
      </w:r>
      <w:r w:rsidR="00F266A3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Pr="00F266A3">
        <w:rPr>
          <w:rFonts w:ascii="Times New Roman" w:hAnsi="Times New Roman"/>
          <w:bCs/>
          <w:sz w:val="24"/>
          <w:szCs w:val="24"/>
        </w:rPr>
        <w:t>тыс.руб.,</w:t>
      </w:r>
      <w:r>
        <w:rPr>
          <w:rFonts w:ascii="Times New Roman" w:hAnsi="Times New Roman"/>
          <w:bCs/>
          <w:sz w:val="24"/>
          <w:szCs w:val="24"/>
        </w:rPr>
        <w:t xml:space="preserve">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6D322D">
        <w:rPr>
          <w:rFonts w:ascii="Times New Roman" w:hAnsi="Times New Roman"/>
          <w:bCs/>
          <w:i/>
          <w:sz w:val="24"/>
          <w:szCs w:val="24"/>
        </w:rPr>
        <w:t>11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830723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5941CF">
        <w:rPr>
          <w:rFonts w:ascii="Times New Roman" w:hAnsi="Times New Roman"/>
          <w:sz w:val="24"/>
          <w:szCs w:val="24"/>
        </w:rPr>
        <w:t>8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 xml:space="preserve">По реестру </w:t>
      </w:r>
      <w:r w:rsidR="0016597A">
        <w:rPr>
          <w:rFonts w:ascii="Times New Roman" w:hAnsi="Times New Roman"/>
          <w:sz w:val="24"/>
          <w:szCs w:val="24"/>
        </w:rPr>
        <w:t>контрактов (</w:t>
      </w:r>
      <w:r w:rsidR="00FF6EB4">
        <w:rPr>
          <w:rFonts w:ascii="Times New Roman" w:hAnsi="Times New Roman"/>
          <w:sz w:val="24"/>
          <w:szCs w:val="24"/>
        </w:rPr>
        <w:t>договоров</w:t>
      </w:r>
      <w:r w:rsidR="0016597A">
        <w:rPr>
          <w:rFonts w:ascii="Times New Roman" w:hAnsi="Times New Roman"/>
          <w:sz w:val="24"/>
          <w:szCs w:val="24"/>
        </w:rPr>
        <w:t>)</w:t>
      </w:r>
      <w:r w:rsidR="002921B4">
        <w:rPr>
          <w:rFonts w:ascii="Times New Roman" w:hAnsi="Times New Roman"/>
          <w:sz w:val="24"/>
          <w:szCs w:val="24"/>
        </w:rPr>
        <w:t xml:space="preserve">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</w:t>
      </w:r>
      <w:r w:rsidR="00111860">
        <w:rPr>
          <w:rFonts w:ascii="Times New Roman" w:hAnsi="Times New Roman"/>
          <w:sz w:val="24"/>
          <w:szCs w:val="24"/>
        </w:rPr>
        <w:t xml:space="preserve"> 37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153534">
        <w:rPr>
          <w:rFonts w:ascii="Times New Roman" w:hAnsi="Times New Roman"/>
          <w:sz w:val="24"/>
          <w:szCs w:val="24"/>
        </w:rPr>
        <w:t>о</w:t>
      </w:r>
      <w:r w:rsidR="00111860">
        <w:rPr>
          <w:rFonts w:ascii="Times New Roman" w:hAnsi="Times New Roman"/>
          <w:sz w:val="24"/>
          <w:szCs w:val="24"/>
        </w:rPr>
        <w:t>к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111860">
        <w:rPr>
          <w:rFonts w:ascii="Times New Roman" w:hAnsi="Times New Roman"/>
          <w:sz w:val="24"/>
          <w:szCs w:val="24"/>
        </w:rPr>
        <w:t>37</w:t>
      </w:r>
      <w:r w:rsidR="00FF6EB4">
        <w:rPr>
          <w:rFonts w:ascii="Times New Roman" w:hAnsi="Times New Roman"/>
          <w:sz w:val="24"/>
          <w:szCs w:val="24"/>
        </w:rPr>
        <w:t xml:space="preserve"> </w:t>
      </w:r>
      <w:r w:rsidR="0016597A">
        <w:rPr>
          <w:rFonts w:ascii="Times New Roman" w:hAnsi="Times New Roman"/>
          <w:sz w:val="24"/>
          <w:szCs w:val="24"/>
        </w:rPr>
        <w:t>контрактов (</w:t>
      </w:r>
      <w:r w:rsidR="00F54E1A" w:rsidRPr="00F9276C">
        <w:rPr>
          <w:rFonts w:ascii="Times New Roman" w:hAnsi="Times New Roman"/>
          <w:sz w:val="24"/>
          <w:szCs w:val="24"/>
        </w:rPr>
        <w:t>договор</w:t>
      </w:r>
      <w:r w:rsidR="00FF6EB4">
        <w:rPr>
          <w:rFonts w:ascii="Times New Roman" w:hAnsi="Times New Roman"/>
          <w:sz w:val="24"/>
          <w:szCs w:val="24"/>
        </w:rPr>
        <w:t>ов</w:t>
      </w:r>
      <w:r w:rsidR="0016597A">
        <w:rPr>
          <w:rFonts w:ascii="Times New Roman" w:hAnsi="Times New Roman"/>
          <w:sz w:val="24"/>
          <w:szCs w:val="24"/>
        </w:rPr>
        <w:t>)</w:t>
      </w:r>
      <w:r w:rsidR="00F54E1A" w:rsidRPr="00F9276C">
        <w:rPr>
          <w:rFonts w:ascii="Times New Roman" w:hAnsi="Times New Roman"/>
          <w:sz w:val="24"/>
          <w:szCs w:val="24"/>
        </w:rPr>
        <w:t xml:space="preserve"> на общую сумму </w:t>
      </w:r>
      <w:r w:rsidR="005941CF">
        <w:rPr>
          <w:rFonts w:ascii="Times New Roman" w:hAnsi="Times New Roman"/>
          <w:bCs/>
          <w:sz w:val="24"/>
          <w:szCs w:val="24"/>
        </w:rPr>
        <w:t>2173,20838</w:t>
      </w:r>
      <w:r w:rsidR="008D25CC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F266A3">
        <w:rPr>
          <w:rFonts w:ascii="Times New Roman" w:hAnsi="Times New Roman"/>
          <w:sz w:val="24"/>
          <w:szCs w:val="24"/>
        </w:rPr>
        <w:t xml:space="preserve"> тыс.руб.</w:t>
      </w:r>
      <w:r w:rsidR="00C941FC" w:rsidRPr="008D25C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8D25CC">
        <w:rPr>
          <w:rFonts w:ascii="Times New Roman" w:hAnsi="Times New Roman"/>
          <w:sz w:val="24"/>
          <w:szCs w:val="24"/>
        </w:rPr>
        <w:t>:</w:t>
      </w:r>
    </w:p>
    <w:p w:rsidR="00F54E1A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 w:rsidR="005941CF">
        <w:rPr>
          <w:rFonts w:ascii="Times New Roman" w:hAnsi="Times New Roman"/>
          <w:sz w:val="24"/>
          <w:szCs w:val="24"/>
        </w:rPr>
        <w:t>31 закупка</w:t>
      </w:r>
      <w:r w:rsidRPr="00252B34">
        <w:rPr>
          <w:rFonts w:ascii="Times New Roman" w:hAnsi="Times New Roman"/>
          <w:sz w:val="24"/>
          <w:szCs w:val="24"/>
        </w:rPr>
        <w:t xml:space="preserve"> на общую сумму </w:t>
      </w:r>
      <w:r w:rsidR="005941CF">
        <w:rPr>
          <w:rFonts w:ascii="Times New Roman" w:hAnsi="Times New Roman"/>
          <w:sz w:val="24"/>
          <w:szCs w:val="24"/>
        </w:rPr>
        <w:t>866971,69</w:t>
      </w:r>
      <w:r w:rsidRPr="00252B34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прои</w:t>
      </w:r>
      <w:r w:rsidR="009014D5" w:rsidRPr="00B32B88">
        <w:rPr>
          <w:rFonts w:ascii="Times New Roman" w:hAnsi="Times New Roman"/>
          <w:sz w:val="24"/>
          <w:szCs w:val="24"/>
        </w:rPr>
        <w:t>зведены в соответствии с п.</w:t>
      </w:r>
      <w:r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Pr="00B32B88">
        <w:rPr>
          <w:rFonts w:ascii="Times New Roman" w:hAnsi="Times New Roman"/>
          <w:sz w:val="24"/>
          <w:szCs w:val="24"/>
        </w:rPr>
        <w:t>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B32B88">
        <w:rPr>
          <w:rFonts w:ascii="Times New Roman" w:hAnsi="Times New Roman"/>
          <w:sz w:val="24"/>
          <w:szCs w:val="24"/>
        </w:rPr>
        <w:t xml:space="preserve"> сумму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5941CF">
        <w:rPr>
          <w:rFonts w:ascii="Times New Roman" w:hAnsi="Times New Roman"/>
          <w:sz w:val="24"/>
          <w:szCs w:val="24"/>
        </w:rPr>
        <w:t>14723</w:t>
      </w:r>
      <w:r w:rsidR="00FF6EB4">
        <w:rPr>
          <w:rFonts w:ascii="Times New Roman" w:hAnsi="Times New Roman"/>
          <w:sz w:val="24"/>
          <w:szCs w:val="24"/>
        </w:rPr>
        <w:t>,00</w:t>
      </w:r>
      <w:r w:rsidRPr="00B32B88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5941CF">
        <w:rPr>
          <w:rFonts w:ascii="Times New Roman" w:hAnsi="Times New Roman"/>
          <w:sz w:val="24"/>
          <w:szCs w:val="24"/>
        </w:rPr>
        <w:t>200000</w:t>
      </w:r>
      <w:r w:rsidR="00F9276C" w:rsidRPr="00B32B88">
        <w:rPr>
          <w:rFonts w:ascii="Times New Roman" w:hAnsi="Times New Roman"/>
          <w:sz w:val="24"/>
          <w:szCs w:val="24"/>
        </w:rPr>
        <w:t>,00</w:t>
      </w:r>
      <w:r w:rsidR="009014D5" w:rsidRPr="00B32B88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29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247931">
        <w:rPr>
          <w:rFonts w:ascii="Times New Roman" w:hAnsi="Times New Roman"/>
          <w:sz w:val="24"/>
          <w:szCs w:val="24"/>
        </w:rPr>
        <w:t>2</w:t>
      </w:r>
      <w:r w:rsidRPr="00B32B88">
        <w:rPr>
          <w:rFonts w:ascii="Times New Roman" w:hAnsi="Times New Roman"/>
          <w:sz w:val="24"/>
          <w:szCs w:val="24"/>
        </w:rPr>
        <w:t xml:space="preserve"> закупки на сумму </w:t>
      </w:r>
      <w:r w:rsidR="009836D9">
        <w:rPr>
          <w:rFonts w:ascii="Times New Roman" w:hAnsi="Times New Roman"/>
          <w:sz w:val="24"/>
          <w:szCs w:val="24"/>
        </w:rPr>
        <w:t>6</w:t>
      </w:r>
      <w:r w:rsidR="005941CF">
        <w:rPr>
          <w:rFonts w:ascii="Times New Roman" w:hAnsi="Times New Roman"/>
          <w:sz w:val="24"/>
          <w:szCs w:val="24"/>
        </w:rPr>
        <w:t>98026</w:t>
      </w:r>
      <w:r w:rsidR="009836D9">
        <w:rPr>
          <w:rFonts w:ascii="Times New Roman" w:hAnsi="Times New Roman"/>
          <w:sz w:val="24"/>
          <w:szCs w:val="24"/>
        </w:rPr>
        <w:t>,00</w:t>
      </w:r>
      <w:r w:rsidRPr="00B32B88">
        <w:rPr>
          <w:rFonts w:ascii="Times New Roman" w:hAnsi="Times New Roman"/>
          <w:sz w:val="24"/>
          <w:szCs w:val="24"/>
        </w:rPr>
        <w:t xml:space="preserve"> руб. согласно п. 8 ч. 1 ст. 93 Закона 44-ФЗ.</w:t>
      </w:r>
    </w:p>
    <w:p w:rsidR="00111860" w:rsidRPr="00477EFC" w:rsidRDefault="00111860" w:rsidP="0011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</w:t>
      </w:r>
      <w:r w:rsidRPr="00477EFC">
        <w:rPr>
          <w:rFonts w:ascii="Times New Roman" w:hAnsi="Times New Roman"/>
          <w:sz w:val="24"/>
          <w:szCs w:val="24"/>
        </w:rPr>
        <w:t xml:space="preserve"> заку</w:t>
      </w:r>
      <w:r>
        <w:rPr>
          <w:rFonts w:ascii="Times New Roman" w:hAnsi="Times New Roman"/>
          <w:sz w:val="24"/>
          <w:szCs w:val="24"/>
        </w:rPr>
        <w:t>пка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>
        <w:rPr>
          <w:rFonts w:ascii="Times New Roman" w:hAnsi="Times New Roman"/>
          <w:sz w:val="24"/>
          <w:szCs w:val="24"/>
        </w:rPr>
        <w:t xml:space="preserve">а конкурентным способом - </w:t>
      </w:r>
      <w:r w:rsidRPr="00477EFC">
        <w:rPr>
          <w:rFonts w:ascii="Times New Roman" w:hAnsi="Times New Roman"/>
          <w:sz w:val="24"/>
          <w:szCs w:val="24"/>
        </w:rPr>
        <w:t>электронный аукцион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EFC">
        <w:rPr>
          <w:rFonts w:ascii="Times New Roman" w:hAnsi="Times New Roman"/>
          <w:sz w:val="24"/>
          <w:szCs w:val="24"/>
        </w:rPr>
        <w:t>на сумму по контракт</w:t>
      </w:r>
      <w:r>
        <w:rPr>
          <w:rFonts w:ascii="Times New Roman" w:hAnsi="Times New Roman"/>
          <w:sz w:val="24"/>
          <w:szCs w:val="24"/>
        </w:rPr>
        <w:t>у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288159,69</w:t>
      </w:r>
      <w:r w:rsidRPr="003D094A">
        <w:rPr>
          <w:rFonts w:ascii="Times New Roman" w:hAnsi="Times New Roman"/>
          <w:sz w:val="24"/>
          <w:szCs w:val="24"/>
        </w:rPr>
        <w:t xml:space="preserve"> руб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8E690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</w:t>
      </w:r>
      <w:r w:rsidR="008E6908">
        <w:rPr>
          <w:rFonts w:ascii="Times New Roman" w:hAnsi="Times New Roman"/>
          <w:sz w:val="24"/>
          <w:szCs w:val="24"/>
        </w:rPr>
        <w:t xml:space="preserve"> Обоснование и определение цены контракта осуществляется заказчиком в соответствии с приказом Министерства экономического развития Российской Федерации от </w:t>
      </w:r>
      <w:r w:rsidR="007409F3">
        <w:rPr>
          <w:rFonts w:ascii="Times New Roman" w:hAnsi="Times New Roman"/>
          <w:sz w:val="24"/>
          <w:szCs w:val="24"/>
        </w:rPr>
        <w:t>0</w:t>
      </w:r>
      <w:r w:rsidR="008E6908">
        <w:rPr>
          <w:rFonts w:ascii="Times New Roman" w:hAnsi="Times New Roman"/>
          <w:sz w:val="24"/>
          <w:szCs w:val="24"/>
        </w:rPr>
        <w:t>2</w:t>
      </w:r>
      <w:r w:rsidR="007409F3">
        <w:rPr>
          <w:rFonts w:ascii="Times New Roman" w:hAnsi="Times New Roman"/>
          <w:sz w:val="24"/>
          <w:szCs w:val="24"/>
        </w:rPr>
        <w:t>.10.</w:t>
      </w:r>
      <w:r w:rsidR="008E6908">
        <w:rPr>
          <w:rFonts w:ascii="Times New Roman" w:hAnsi="Times New Roman"/>
          <w:sz w:val="24"/>
          <w:szCs w:val="24"/>
        </w:rPr>
        <w:t>2013г</w:t>
      </w:r>
      <w:r w:rsidR="007409F3">
        <w:rPr>
          <w:rFonts w:ascii="Times New Roman" w:hAnsi="Times New Roman"/>
          <w:sz w:val="24"/>
          <w:szCs w:val="24"/>
        </w:rPr>
        <w:t>.</w:t>
      </w:r>
      <w:r w:rsidR="008E6908">
        <w:rPr>
          <w:rFonts w:ascii="Times New Roman" w:hAnsi="Times New Roman"/>
          <w:sz w:val="24"/>
          <w:szCs w:val="24"/>
        </w:rPr>
        <w:t xml:space="preserve"> № 567  «Об утверждении методических рекомендаций по применению методов определения начальной </w:t>
      </w:r>
      <w:r w:rsidR="008E6908">
        <w:rPr>
          <w:rFonts w:ascii="Times New Roman" w:hAnsi="Times New Roman"/>
          <w:sz w:val="24"/>
          <w:szCs w:val="24"/>
        </w:rPr>
        <w:lastRenderedPageBreak/>
        <w:t>(максимальной) цены контракта, цены контракта, заключаемого с единственным поставщиком (подрядчиком, исполнителем)»</w:t>
      </w:r>
      <w:r w:rsidR="00DE3FFD">
        <w:rPr>
          <w:rFonts w:ascii="Times New Roman" w:hAnsi="Times New Roman"/>
          <w:sz w:val="24"/>
          <w:szCs w:val="24"/>
        </w:rPr>
        <w:t xml:space="preserve"> (далее – Приказ №567)</w:t>
      </w:r>
      <w:r w:rsidR="008E6908">
        <w:rPr>
          <w:rFonts w:ascii="Times New Roman" w:hAnsi="Times New Roman"/>
          <w:sz w:val="24"/>
          <w:szCs w:val="24"/>
        </w:rPr>
        <w:t xml:space="preserve">. </w:t>
      </w:r>
      <w:r w:rsidRPr="00477EFC">
        <w:rPr>
          <w:rFonts w:ascii="Times New Roman" w:hAnsi="Times New Roman"/>
          <w:sz w:val="24"/>
          <w:szCs w:val="24"/>
        </w:rPr>
        <w:t xml:space="preserve"> 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>согласно формы обос</w:t>
      </w:r>
      <w:r w:rsidR="0075720A">
        <w:rPr>
          <w:rFonts w:ascii="Times New Roman" w:hAnsi="Times New Roman"/>
          <w:sz w:val="24"/>
          <w:szCs w:val="24"/>
        </w:rPr>
        <w:t>нования закупок товаров, работ,</w:t>
      </w:r>
      <w:r w:rsidR="009152B8">
        <w:rPr>
          <w:rFonts w:ascii="Times New Roman" w:hAnsi="Times New Roman"/>
          <w:sz w:val="24"/>
          <w:szCs w:val="24"/>
        </w:rPr>
        <w:t xml:space="preserve">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</w:t>
      </w:r>
      <w:r w:rsidR="00247931">
        <w:rPr>
          <w:rFonts w:ascii="Times New Roman" w:hAnsi="Times New Roman"/>
          <w:sz w:val="24"/>
          <w:szCs w:val="24"/>
        </w:rPr>
        <w:t xml:space="preserve"> и</w:t>
      </w:r>
      <w:r w:rsidR="009152B8">
        <w:rPr>
          <w:rFonts w:ascii="Times New Roman" w:hAnsi="Times New Roman"/>
          <w:sz w:val="24"/>
          <w:szCs w:val="24"/>
        </w:rPr>
        <w:t xml:space="preserve"> метод сопоставимых рыночных цен (метод анализа рынка</w:t>
      </w:r>
      <w:r w:rsidR="00247931">
        <w:rPr>
          <w:rFonts w:ascii="Times New Roman" w:hAnsi="Times New Roman"/>
          <w:sz w:val="24"/>
          <w:szCs w:val="24"/>
        </w:rPr>
        <w:t>)</w:t>
      </w:r>
      <w:r w:rsidR="009152B8">
        <w:rPr>
          <w:rFonts w:ascii="Times New Roman" w:hAnsi="Times New Roman"/>
          <w:sz w:val="24"/>
          <w:szCs w:val="24"/>
        </w:rPr>
        <w:t>.</w:t>
      </w:r>
    </w:p>
    <w:p w:rsidR="00EB3191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055883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 xml:space="preserve">у поставщиков (подрядчиков, исполнителей) запрашиваются </w:t>
      </w:r>
      <w:r w:rsidR="00245B97">
        <w:rPr>
          <w:rFonts w:ascii="Times New Roman" w:hAnsi="Times New Roman"/>
          <w:sz w:val="24"/>
          <w:szCs w:val="24"/>
        </w:rPr>
        <w:t>не менее 3-х</w:t>
      </w:r>
      <w:r w:rsidR="00200607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>коммерч</w:t>
      </w:r>
      <w:r w:rsidR="00245B97">
        <w:rPr>
          <w:rFonts w:ascii="Times New Roman" w:hAnsi="Times New Roman"/>
          <w:sz w:val="24"/>
          <w:szCs w:val="24"/>
        </w:rPr>
        <w:t>еских</w:t>
      </w:r>
      <w:r w:rsidR="001F79D4">
        <w:rPr>
          <w:rFonts w:ascii="Times New Roman" w:hAnsi="Times New Roman"/>
          <w:sz w:val="24"/>
          <w:szCs w:val="24"/>
        </w:rPr>
        <w:t xml:space="preserve"> предложения.</w:t>
      </w:r>
    </w:p>
    <w:p w:rsidR="004E7B2C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для определения цены договора на поставку хозяйственных товаров использовались ценовые предложения поставщиков: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ИП Михайлова Валентина Васильевна </w:t>
      </w:r>
      <w:r w:rsidR="00423C22">
        <w:rPr>
          <w:rFonts w:ascii="Times New Roman" w:hAnsi="Times New Roman"/>
          <w:sz w:val="24"/>
          <w:szCs w:val="24"/>
        </w:rPr>
        <w:t>с ценовым предложением</w:t>
      </w:r>
      <w:r>
        <w:rPr>
          <w:rFonts w:ascii="Times New Roman" w:hAnsi="Times New Roman"/>
          <w:sz w:val="24"/>
          <w:szCs w:val="24"/>
        </w:rPr>
        <w:t xml:space="preserve"> 13118</w:t>
      </w:r>
      <w:r w:rsidR="000E3341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ИП Пинягина Мария Сергеевна 11059,80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«Бюрократ» с ценовым предложением 12215</w:t>
      </w:r>
      <w:r w:rsidR="000E3341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«Мир снабжения» с ценовым предложением 11487</w:t>
      </w:r>
      <w:r w:rsidR="000E3341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 на приобретение стройматериалов сформирована с учетом коммерческих предложений, полученные от: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«Мистерстройметалл» с ценовым предложением 29763,91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«Роман» с ценовым предложением 32027,44 руб.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</w:t>
      </w:r>
      <w:r w:rsidR="000E33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мстрой» с ценовым предложением 27708 руб.</w:t>
      </w:r>
    </w:p>
    <w:p w:rsidR="000E3341" w:rsidRPr="00074807" w:rsidRDefault="000E3341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 поставку кушетки медицинской массажной заключен с</w:t>
      </w:r>
      <w:r w:rsidR="00E57AA0">
        <w:rPr>
          <w:rFonts w:ascii="Times New Roman" w:hAnsi="Times New Roman"/>
          <w:sz w:val="24"/>
          <w:szCs w:val="24"/>
        </w:rPr>
        <w:t xml:space="preserve"> </w:t>
      </w:r>
      <w:r w:rsidR="00E57AA0" w:rsidRPr="00E57AA0">
        <w:rPr>
          <w:rFonts w:ascii="Times New Roman" w:hAnsi="Times New Roman"/>
          <w:sz w:val="24"/>
          <w:szCs w:val="24"/>
        </w:rPr>
        <w:t xml:space="preserve">ООО Внешнеэкономическая Дистрибьюторская Фирма </w:t>
      </w:r>
      <w:r w:rsidR="00E57AA0">
        <w:rPr>
          <w:rFonts w:ascii="Times New Roman" w:hAnsi="Times New Roman"/>
          <w:sz w:val="24"/>
          <w:szCs w:val="24"/>
        </w:rPr>
        <w:t>«</w:t>
      </w:r>
      <w:r w:rsidR="00E57AA0" w:rsidRPr="00E57AA0">
        <w:rPr>
          <w:rFonts w:ascii="Times New Roman" w:hAnsi="Times New Roman"/>
          <w:sz w:val="24"/>
          <w:szCs w:val="24"/>
        </w:rPr>
        <w:t>Акцепт</w:t>
      </w:r>
      <w:r w:rsidR="00E57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без мониторинга цен. Согласно пояснительной записке это связано со срочностью и отсутствием п</w:t>
      </w:r>
      <w:r w:rsidR="00153534">
        <w:rPr>
          <w:rFonts w:ascii="Times New Roman" w:hAnsi="Times New Roman"/>
          <w:sz w:val="24"/>
          <w:szCs w:val="24"/>
        </w:rPr>
        <w:t>оставщиков с идентичным товаром</w:t>
      </w:r>
      <w:r w:rsidR="00153534" w:rsidRPr="00074807">
        <w:rPr>
          <w:rFonts w:ascii="Times New Roman" w:hAnsi="Times New Roman"/>
          <w:sz w:val="24"/>
          <w:szCs w:val="24"/>
        </w:rPr>
        <w:t>.</w:t>
      </w:r>
    </w:p>
    <w:p w:rsidR="00957DAE" w:rsidRDefault="00957DAE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D4F5D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1D4F5D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1D4F5D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F54631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D4F5D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1D4F5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F54631">
        <w:rPr>
          <w:rFonts w:ascii="Times New Roman" w:hAnsi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784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овек и утверждена приказом </w:t>
      </w:r>
      <w:r w:rsidR="00C921F4" w:rsidRPr="000F4BD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B3091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B05C6B" w:rsidRPr="000F4B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5719" w:rsidRPr="000F4BD7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5B309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0C1E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3091">
        <w:rPr>
          <w:rFonts w:ascii="Times New Roman" w:hAnsi="Times New Roman"/>
          <w:color w:val="000000" w:themeColor="text1"/>
          <w:sz w:val="24"/>
          <w:szCs w:val="24"/>
        </w:rPr>
        <w:t>5-од</w:t>
      </w:r>
      <w:r w:rsidRPr="00A964CF">
        <w:rPr>
          <w:rFonts w:ascii="Times New Roman" w:hAnsi="Times New Roman"/>
          <w:sz w:val="24"/>
          <w:szCs w:val="24"/>
        </w:rPr>
        <w:t xml:space="preserve"> «О создании </w:t>
      </w:r>
      <w:r w:rsidRPr="00A964CF">
        <w:rPr>
          <w:rFonts w:ascii="Times New Roman" w:hAnsi="Times New Roman"/>
          <w:sz w:val="24"/>
          <w:szCs w:val="24"/>
        </w:rPr>
        <w:lastRenderedPageBreak/>
        <w:t>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</w:t>
      </w:r>
      <w:r w:rsidR="008D25CC">
        <w:rPr>
          <w:rFonts w:ascii="Times New Roman" w:hAnsi="Times New Roman"/>
          <w:sz w:val="24"/>
          <w:szCs w:val="24"/>
        </w:rPr>
        <w:t>услуг, работ</w:t>
      </w:r>
      <w:r w:rsidRPr="00A964CF">
        <w:rPr>
          <w:rFonts w:ascii="Times New Roman" w:hAnsi="Times New Roman"/>
          <w:sz w:val="24"/>
          <w:szCs w:val="24"/>
        </w:rPr>
        <w:t>) для обеспечения нужд</w:t>
      </w:r>
      <w:r w:rsidR="005720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AA3B7F">
        <w:rPr>
          <w:rFonts w:ascii="Times New Roman" w:hAnsi="Times New Roman"/>
          <w:i/>
          <w:sz w:val="24"/>
          <w:szCs w:val="24"/>
        </w:rPr>
        <w:t>1</w:t>
      </w:r>
      <w:r w:rsidR="006D322D">
        <w:rPr>
          <w:rFonts w:ascii="Times New Roman" w:hAnsi="Times New Roman"/>
          <w:i/>
          <w:sz w:val="24"/>
          <w:szCs w:val="24"/>
        </w:rPr>
        <w:t>2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290CBE" w:rsidRDefault="00290CBE" w:rsidP="003A3E8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0A2991" w:rsidRPr="00430FF5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A2991" w:rsidRPr="00DD6C71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D6C71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DD6C71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DD6C71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DD6C71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</w:t>
      </w:r>
    </w:p>
    <w:p w:rsidR="00EB006F" w:rsidRDefault="00EB006F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D6C71">
        <w:rPr>
          <w:rFonts w:ascii="Times New Roman" w:hAnsi="Times New Roman"/>
          <w:b/>
          <w:bCs/>
          <w:i/>
          <w:sz w:val="24"/>
          <w:szCs w:val="24"/>
        </w:rPr>
        <w:t xml:space="preserve"> (ее результата) или оказанной услуги целям осуществления закупки.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="009825A5">
        <w:t xml:space="preserve"> осуществления данных закупок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Default="00345B59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cs="Calibri"/>
          <w:sz w:val="28"/>
          <w:szCs w:val="28"/>
        </w:rPr>
      </w:pPr>
      <w:r w:rsidRPr="00DD6C71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DD6C71">
        <w:rPr>
          <w:rFonts w:cs="Calibri"/>
          <w:sz w:val="28"/>
          <w:szCs w:val="28"/>
        </w:rPr>
        <w:t>.</w:t>
      </w:r>
    </w:p>
    <w:p w:rsidR="000A2991" w:rsidRPr="00477EFC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cs="Calibri"/>
          <w:sz w:val="28"/>
          <w:szCs w:val="28"/>
        </w:rPr>
      </w:pP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3A28E8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9E0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310498" w:rsidRDefault="00310498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Положения ч. 2 ст. 38 Закона 44-ФЗ предусматривают, что в случае, если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50DE">
        <w:rPr>
          <w:rFonts w:ascii="Times New Roman" w:hAnsi="Times New Roman"/>
          <w:sz w:val="24"/>
          <w:szCs w:val="24"/>
        </w:rPr>
        <w:t xml:space="preserve">Приказом от </w:t>
      </w:r>
      <w:r w:rsidR="003A28E8">
        <w:rPr>
          <w:rFonts w:ascii="Times New Roman" w:hAnsi="Times New Roman"/>
          <w:sz w:val="24"/>
          <w:szCs w:val="24"/>
        </w:rPr>
        <w:t>2</w:t>
      </w:r>
      <w:r w:rsidR="00337B8E" w:rsidRPr="008850DE">
        <w:rPr>
          <w:rFonts w:ascii="Times New Roman" w:hAnsi="Times New Roman"/>
          <w:sz w:val="24"/>
          <w:szCs w:val="24"/>
        </w:rPr>
        <w:t>5</w:t>
      </w:r>
      <w:r w:rsidRPr="008850DE">
        <w:rPr>
          <w:rFonts w:ascii="Times New Roman" w:hAnsi="Times New Roman"/>
          <w:sz w:val="24"/>
          <w:szCs w:val="24"/>
        </w:rPr>
        <w:t>.</w:t>
      </w:r>
      <w:r w:rsidR="00337B8E" w:rsidRPr="008850DE">
        <w:rPr>
          <w:rFonts w:ascii="Times New Roman" w:hAnsi="Times New Roman"/>
          <w:sz w:val="24"/>
          <w:szCs w:val="24"/>
        </w:rPr>
        <w:t>0</w:t>
      </w:r>
      <w:r w:rsidR="003A28E8">
        <w:rPr>
          <w:rFonts w:ascii="Times New Roman" w:hAnsi="Times New Roman"/>
          <w:sz w:val="24"/>
          <w:szCs w:val="24"/>
        </w:rPr>
        <w:t>3</w:t>
      </w:r>
      <w:r w:rsidRPr="008850DE">
        <w:rPr>
          <w:rFonts w:ascii="Times New Roman" w:hAnsi="Times New Roman"/>
          <w:sz w:val="24"/>
          <w:szCs w:val="24"/>
        </w:rPr>
        <w:t>.201</w:t>
      </w:r>
      <w:r w:rsidR="008850DE" w:rsidRPr="008850DE">
        <w:rPr>
          <w:rFonts w:ascii="Times New Roman" w:hAnsi="Times New Roman"/>
          <w:sz w:val="24"/>
          <w:szCs w:val="24"/>
        </w:rPr>
        <w:t>4</w:t>
      </w:r>
      <w:r w:rsidRPr="008850DE">
        <w:rPr>
          <w:rFonts w:ascii="Times New Roman" w:hAnsi="Times New Roman"/>
          <w:sz w:val="24"/>
          <w:szCs w:val="24"/>
        </w:rPr>
        <w:t xml:space="preserve">г. № </w:t>
      </w:r>
      <w:r w:rsidR="003A28E8">
        <w:rPr>
          <w:rFonts w:ascii="Times New Roman" w:hAnsi="Times New Roman"/>
          <w:sz w:val="24"/>
          <w:szCs w:val="24"/>
        </w:rPr>
        <w:t>42-од</w:t>
      </w:r>
      <w:r w:rsidRPr="008850DE">
        <w:rPr>
          <w:rFonts w:ascii="Times New Roman" w:hAnsi="Times New Roman"/>
          <w:sz w:val="24"/>
          <w:szCs w:val="24"/>
        </w:rPr>
        <w:t xml:space="preserve"> на </w:t>
      </w:r>
      <w:r w:rsidR="003A28E8">
        <w:rPr>
          <w:rFonts w:ascii="Times New Roman" w:hAnsi="Times New Roman"/>
          <w:sz w:val="24"/>
          <w:szCs w:val="24"/>
        </w:rPr>
        <w:t>заведующего</w:t>
      </w:r>
      <w:r w:rsidR="00E610B6" w:rsidRPr="008850DE">
        <w:rPr>
          <w:rFonts w:ascii="Times New Roman" w:hAnsi="Times New Roman"/>
          <w:sz w:val="24"/>
          <w:szCs w:val="24"/>
        </w:rPr>
        <w:t xml:space="preserve"> </w:t>
      </w:r>
      <w:r w:rsidR="003A28E8"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E610B6" w:rsidRPr="008850DE">
        <w:rPr>
          <w:rFonts w:ascii="Times New Roman" w:hAnsi="Times New Roman"/>
          <w:sz w:val="24"/>
          <w:szCs w:val="24"/>
        </w:rPr>
        <w:t xml:space="preserve"> </w:t>
      </w:r>
      <w:r w:rsidR="00337B8E" w:rsidRPr="008850DE">
        <w:rPr>
          <w:rFonts w:ascii="Times New Roman" w:hAnsi="Times New Roman"/>
          <w:sz w:val="24"/>
          <w:szCs w:val="24"/>
        </w:rPr>
        <w:t xml:space="preserve">– </w:t>
      </w:r>
      <w:r w:rsidR="003A28E8">
        <w:rPr>
          <w:rFonts w:ascii="Times New Roman" w:hAnsi="Times New Roman"/>
          <w:sz w:val="24"/>
          <w:szCs w:val="24"/>
        </w:rPr>
        <w:t>Королеву</w:t>
      </w:r>
      <w:r w:rsidR="008850DE" w:rsidRPr="008850DE">
        <w:rPr>
          <w:rFonts w:ascii="Times New Roman" w:hAnsi="Times New Roman"/>
          <w:sz w:val="24"/>
          <w:szCs w:val="24"/>
        </w:rPr>
        <w:t xml:space="preserve"> </w:t>
      </w:r>
      <w:r w:rsidR="003A28E8">
        <w:rPr>
          <w:rFonts w:ascii="Times New Roman" w:hAnsi="Times New Roman" w:cs="Times New Roman"/>
          <w:sz w:val="24"/>
          <w:szCs w:val="24"/>
        </w:rPr>
        <w:t>Ирину Брониславовну</w:t>
      </w:r>
      <w:r w:rsidR="00337B8E" w:rsidRPr="008850DE">
        <w:rPr>
          <w:rFonts w:ascii="Times New Roman" w:hAnsi="Times New Roman"/>
          <w:sz w:val="24"/>
          <w:szCs w:val="24"/>
        </w:rPr>
        <w:t>,</w:t>
      </w:r>
      <w:r w:rsidRPr="008850D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8850DE">
        <w:rPr>
          <w:rFonts w:ascii="Times New Roman" w:hAnsi="Times New Roman"/>
          <w:sz w:val="24"/>
          <w:szCs w:val="24"/>
        </w:rPr>
        <w:t>обязанности</w:t>
      </w:r>
      <w:r w:rsidRPr="008850D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8850D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 w:rsidRPr="008850DE">
        <w:rPr>
          <w:rFonts w:ascii="Times New Roman" w:hAnsi="Times New Roman"/>
          <w:i/>
          <w:sz w:val="24"/>
          <w:szCs w:val="24"/>
        </w:rPr>
        <w:t>1</w:t>
      </w:r>
      <w:r w:rsidR="006D322D">
        <w:rPr>
          <w:rFonts w:ascii="Times New Roman" w:hAnsi="Times New Roman"/>
          <w:i/>
          <w:sz w:val="24"/>
          <w:szCs w:val="24"/>
        </w:rPr>
        <w:t>3</w:t>
      </w:r>
      <w:r w:rsidRPr="008850DE">
        <w:rPr>
          <w:rFonts w:ascii="Times New Roman" w:hAnsi="Times New Roman"/>
          <w:i/>
          <w:sz w:val="24"/>
          <w:szCs w:val="24"/>
        </w:rPr>
        <w:t>).</w:t>
      </w:r>
    </w:p>
    <w:p w:rsidR="00310498" w:rsidRDefault="00310498" w:rsidP="003104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310498" w:rsidRPr="00310498" w:rsidRDefault="00310498" w:rsidP="0031049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BE797C" w:rsidRDefault="003A28E8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Контрактным</w:t>
      </w:r>
      <w:r w:rsidR="00363037" w:rsidRPr="00A14C8E">
        <w:rPr>
          <w:rFonts w:ascii="Times New Roman" w:hAnsi="Times New Roman"/>
          <w:sz w:val="24"/>
          <w:szCs w:val="24"/>
        </w:rPr>
        <w:t xml:space="preserve"> управляющ</w:t>
      </w:r>
      <w:r>
        <w:rPr>
          <w:rFonts w:ascii="Times New Roman" w:hAnsi="Times New Roman"/>
          <w:sz w:val="24"/>
          <w:szCs w:val="24"/>
        </w:rPr>
        <w:t>им получено дополнительное профессиональное образование в сфере закупок по программе</w:t>
      </w:r>
      <w:r w:rsidR="00363037" w:rsidRPr="00A14C8E">
        <w:rPr>
          <w:rFonts w:ascii="Times New Roman" w:hAnsi="Times New Roman"/>
          <w:sz w:val="24"/>
          <w:szCs w:val="24"/>
        </w:rPr>
        <w:t xml:space="preserve"> </w:t>
      </w:r>
      <w:r w:rsidRPr="00A14C8E">
        <w:rPr>
          <w:rFonts w:ascii="Times New Roman" w:hAnsi="Times New Roman"/>
          <w:sz w:val="24"/>
          <w:szCs w:val="24"/>
        </w:rPr>
        <w:t>«Управление государственными и муниципальными закупками»</w:t>
      </w:r>
      <w:r>
        <w:rPr>
          <w:rFonts w:ascii="Times New Roman" w:hAnsi="Times New Roman"/>
          <w:sz w:val="24"/>
          <w:szCs w:val="24"/>
        </w:rPr>
        <w:t xml:space="preserve">, что подтверждено удостоверением о повышении квалификации </w:t>
      </w:r>
      <w:r w:rsidR="00363037" w:rsidRPr="00A14C8E">
        <w:rPr>
          <w:rFonts w:ascii="Times New Roman" w:hAnsi="Times New Roman"/>
          <w:sz w:val="24"/>
          <w:szCs w:val="24"/>
        </w:rPr>
        <w:t>от 02.12.2016г.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C8E">
        <w:rPr>
          <w:rFonts w:ascii="Times New Roman" w:hAnsi="Times New Roman"/>
          <w:sz w:val="24"/>
          <w:szCs w:val="24"/>
        </w:rPr>
        <w:t>с регистрационным номером №169</w:t>
      </w:r>
      <w:r>
        <w:rPr>
          <w:rFonts w:ascii="Times New Roman" w:hAnsi="Times New Roman"/>
          <w:sz w:val="24"/>
          <w:szCs w:val="24"/>
        </w:rPr>
        <w:t xml:space="preserve">77, выданным Федеральным государственным бюджетным образовательным учреждением дополнительного профессионального образования «Институт переподготовки и повышения квалификации работников агропромышленного комплекса Республики Коми» </w:t>
      </w:r>
      <w:r w:rsidR="00363037" w:rsidRPr="00A14C8E">
        <w:rPr>
          <w:rFonts w:ascii="Times New Roman" w:hAnsi="Times New Roman"/>
          <w:i/>
          <w:sz w:val="24"/>
          <w:szCs w:val="24"/>
        </w:rPr>
        <w:t>(Приложение 1</w:t>
      </w:r>
      <w:r w:rsidR="006D322D">
        <w:rPr>
          <w:rFonts w:ascii="Times New Roman" w:hAnsi="Times New Roman"/>
          <w:i/>
          <w:sz w:val="24"/>
          <w:szCs w:val="24"/>
        </w:rPr>
        <w:t>4</w:t>
      </w:r>
      <w:r w:rsidR="00363037" w:rsidRPr="00A14C8E">
        <w:rPr>
          <w:rFonts w:ascii="Times New Roman" w:hAnsi="Times New Roman"/>
          <w:i/>
          <w:sz w:val="24"/>
          <w:szCs w:val="24"/>
        </w:rPr>
        <w:t>)</w:t>
      </w:r>
      <w:r w:rsidR="00363037" w:rsidRPr="00A14C8E">
        <w:rPr>
          <w:rFonts w:ascii="Times New Roman" w:hAnsi="Times New Roman"/>
          <w:sz w:val="24"/>
          <w:szCs w:val="24"/>
        </w:rPr>
        <w:t>.</w:t>
      </w:r>
    </w:p>
    <w:p w:rsidR="007909E4" w:rsidRDefault="007909E4" w:rsidP="00344D8C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344D8C" w:rsidRDefault="00344D8C" w:rsidP="00986F5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6F5C" w:rsidRPr="00F530F6" w:rsidRDefault="00986F5C" w:rsidP="00986F5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30F6">
        <w:rPr>
          <w:rFonts w:ascii="Times New Roman" w:hAnsi="Times New Roman"/>
          <w:b/>
          <w:i/>
          <w:sz w:val="24"/>
          <w:szCs w:val="24"/>
        </w:rPr>
        <w:t>По результатам проверки рекомендовано:</w:t>
      </w:r>
    </w:p>
    <w:p w:rsidR="00986F5C" w:rsidRDefault="00986F5C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</w:t>
      </w:r>
      <w:r w:rsidR="007909E4">
        <w:rPr>
          <w:rFonts w:ascii="Times New Roman" w:hAnsi="Times New Roman" w:cs="Times New Roman"/>
          <w:sz w:val="24"/>
          <w:szCs w:val="24"/>
        </w:rPr>
        <w:t xml:space="preserve"> </w:t>
      </w:r>
      <w:r w:rsidR="00DD6C71">
        <w:rPr>
          <w:rFonts w:ascii="Times New Roman" w:hAnsi="Times New Roman" w:cs="Times New Roman"/>
          <w:sz w:val="24"/>
          <w:szCs w:val="24"/>
        </w:rPr>
        <w:t>формирования и утверждения</w:t>
      </w:r>
      <w:r w:rsidR="007909E4">
        <w:rPr>
          <w:rFonts w:ascii="Times New Roman" w:hAnsi="Times New Roman" w:cs="Times New Roman"/>
          <w:sz w:val="24"/>
          <w:szCs w:val="24"/>
        </w:rPr>
        <w:t xml:space="preserve"> плана закупок согласно ч. </w:t>
      </w:r>
      <w:r w:rsidR="00A13656">
        <w:rPr>
          <w:rFonts w:ascii="Times New Roman" w:hAnsi="Times New Roman" w:cs="Times New Roman"/>
          <w:sz w:val="24"/>
          <w:szCs w:val="24"/>
        </w:rPr>
        <w:t>8</w:t>
      </w:r>
      <w:r w:rsidR="007909E4">
        <w:rPr>
          <w:rFonts w:ascii="Times New Roman" w:hAnsi="Times New Roman" w:cs="Times New Roman"/>
          <w:sz w:val="24"/>
          <w:szCs w:val="24"/>
        </w:rPr>
        <w:t xml:space="preserve"> ст. 17 </w:t>
      </w:r>
      <w:r>
        <w:rPr>
          <w:rFonts w:ascii="Times New Roman" w:hAnsi="Times New Roman" w:cs="Times New Roman"/>
          <w:sz w:val="24"/>
          <w:szCs w:val="24"/>
        </w:rPr>
        <w:t>Закона 44-ФЗ</w:t>
      </w:r>
      <w:r w:rsidR="00DE050C">
        <w:rPr>
          <w:rFonts w:ascii="Times New Roman" w:hAnsi="Times New Roman" w:cs="Times New Roman"/>
          <w:sz w:val="24"/>
          <w:szCs w:val="24"/>
        </w:rPr>
        <w:t>.</w:t>
      </w:r>
    </w:p>
    <w:p w:rsidR="00986F5C" w:rsidRDefault="00986F5C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о контрактной системе в сфере закупок выдаваться не будет.</w:t>
      </w:r>
    </w:p>
    <w:p w:rsidR="00986F5C" w:rsidRDefault="00466838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№2 комбинированного вида» с. Зеленец</w:t>
      </w:r>
      <w:r w:rsidR="00986F5C">
        <w:rPr>
          <w:rFonts w:ascii="Times New Roman" w:hAnsi="Times New Roman"/>
          <w:sz w:val="24"/>
          <w:szCs w:val="24"/>
        </w:rPr>
        <w:t xml:space="preserve"> п</w:t>
      </w:r>
      <w:r w:rsidR="00986F5C">
        <w:rPr>
          <w:rFonts w:ascii="Times New Roman" w:hAnsi="Times New Roman" w:cs="Times New Roman"/>
          <w:sz w:val="24"/>
          <w:szCs w:val="24"/>
        </w:rPr>
        <w:t>ринять меры по устранению причин и условий выявленн</w:t>
      </w:r>
      <w:r w:rsidR="00DE3FFD">
        <w:rPr>
          <w:rFonts w:ascii="Times New Roman" w:hAnsi="Times New Roman" w:cs="Times New Roman"/>
          <w:sz w:val="24"/>
          <w:szCs w:val="24"/>
        </w:rPr>
        <w:t>ых</w:t>
      </w:r>
      <w:r w:rsidR="00986F5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E3FFD">
        <w:rPr>
          <w:rFonts w:ascii="Times New Roman" w:hAnsi="Times New Roman" w:cs="Times New Roman"/>
          <w:sz w:val="24"/>
          <w:szCs w:val="24"/>
        </w:rPr>
        <w:t>й</w:t>
      </w:r>
      <w:r w:rsidR="00986F5C">
        <w:rPr>
          <w:rFonts w:ascii="Times New Roman" w:hAnsi="Times New Roman" w:cs="Times New Roman"/>
          <w:sz w:val="24"/>
          <w:szCs w:val="24"/>
        </w:rPr>
        <w:t>, а также меры по недопущению в дальнейшем совершения нарушений законодательства Российской Федерации, регулирующих правоотношения, связанные с осуществлением закупок товаров, работ и услуг.</w:t>
      </w:r>
    </w:p>
    <w:p w:rsidR="00986F5C" w:rsidRDefault="00986F5C" w:rsidP="00986F5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4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A37FB" w:rsidRDefault="00FA37FB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427480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27480" w:rsidRDefault="00427480" w:rsidP="00C71F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«Детский сад №2 комбинированного вида» </w:t>
      </w:r>
    </w:p>
    <w:p w:rsidR="00430FF5" w:rsidRDefault="00427480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с. Зеленец</w:t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44D82">
        <w:rPr>
          <w:rFonts w:ascii="Times New Roman" w:hAnsi="Times New Roman" w:cs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sz w:val="24"/>
          <w:szCs w:val="24"/>
        </w:rPr>
        <w:t xml:space="preserve">    </w:t>
      </w:r>
      <w:r w:rsidR="00344D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4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44D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Королева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5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52" w:rsidRDefault="00132552" w:rsidP="00BB32A8">
      <w:pPr>
        <w:spacing w:after="0" w:line="240" w:lineRule="auto"/>
      </w:pPr>
      <w:r>
        <w:separator/>
      </w:r>
    </w:p>
  </w:endnote>
  <w:endnote w:type="continuationSeparator" w:id="0">
    <w:p w:rsidR="00132552" w:rsidRDefault="00132552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074807" w:rsidRDefault="00424030">
        <w:pPr>
          <w:pStyle w:val="a8"/>
          <w:jc w:val="right"/>
        </w:pPr>
        <w:fldSimple w:instr=" PAGE   \* MERGEFORMAT ">
          <w:r w:rsidR="00D0278E">
            <w:rPr>
              <w:noProof/>
            </w:rPr>
            <w:t>8</w:t>
          </w:r>
        </w:fldSimple>
      </w:p>
    </w:sdtContent>
  </w:sdt>
  <w:p w:rsidR="00074807" w:rsidRDefault="000748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52" w:rsidRDefault="00132552" w:rsidP="00BB32A8">
      <w:pPr>
        <w:spacing w:after="0" w:line="240" w:lineRule="auto"/>
      </w:pPr>
      <w:r>
        <w:separator/>
      </w:r>
    </w:p>
  </w:footnote>
  <w:footnote w:type="continuationSeparator" w:id="0">
    <w:p w:rsidR="00132552" w:rsidRDefault="00132552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0D5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27F97"/>
    <w:rsid w:val="000321F2"/>
    <w:rsid w:val="00033B0D"/>
    <w:rsid w:val="0003487B"/>
    <w:rsid w:val="00034ECB"/>
    <w:rsid w:val="000361D9"/>
    <w:rsid w:val="000361E0"/>
    <w:rsid w:val="00037718"/>
    <w:rsid w:val="000409FB"/>
    <w:rsid w:val="0004118F"/>
    <w:rsid w:val="00041208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64E"/>
    <w:rsid w:val="00052CFF"/>
    <w:rsid w:val="00053387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4EF0"/>
    <w:rsid w:val="00066D67"/>
    <w:rsid w:val="00066D72"/>
    <w:rsid w:val="00067839"/>
    <w:rsid w:val="00067DCA"/>
    <w:rsid w:val="0007108F"/>
    <w:rsid w:val="00071508"/>
    <w:rsid w:val="000717E6"/>
    <w:rsid w:val="00071C5A"/>
    <w:rsid w:val="00072143"/>
    <w:rsid w:val="00073D95"/>
    <w:rsid w:val="00074807"/>
    <w:rsid w:val="00074D28"/>
    <w:rsid w:val="00075527"/>
    <w:rsid w:val="00077C5F"/>
    <w:rsid w:val="00077EE8"/>
    <w:rsid w:val="00080B2E"/>
    <w:rsid w:val="00081257"/>
    <w:rsid w:val="00081998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421F"/>
    <w:rsid w:val="000954F3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2991"/>
    <w:rsid w:val="000A3FF3"/>
    <w:rsid w:val="000A461C"/>
    <w:rsid w:val="000A5F8D"/>
    <w:rsid w:val="000A7715"/>
    <w:rsid w:val="000B092E"/>
    <w:rsid w:val="000B1006"/>
    <w:rsid w:val="000B1609"/>
    <w:rsid w:val="000B2350"/>
    <w:rsid w:val="000B2BBA"/>
    <w:rsid w:val="000B3552"/>
    <w:rsid w:val="000B36FD"/>
    <w:rsid w:val="000B37DC"/>
    <w:rsid w:val="000B39E0"/>
    <w:rsid w:val="000B4408"/>
    <w:rsid w:val="000B56B0"/>
    <w:rsid w:val="000B67EF"/>
    <w:rsid w:val="000B686E"/>
    <w:rsid w:val="000B7910"/>
    <w:rsid w:val="000B7F2D"/>
    <w:rsid w:val="000C059C"/>
    <w:rsid w:val="000C07A7"/>
    <w:rsid w:val="000C0C0A"/>
    <w:rsid w:val="000C1513"/>
    <w:rsid w:val="000C1E6D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3341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4BD7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860"/>
    <w:rsid w:val="00111972"/>
    <w:rsid w:val="00112C58"/>
    <w:rsid w:val="00113C4E"/>
    <w:rsid w:val="00114E8E"/>
    <w:rsid w:val="00114FDF"/>
    <w:rsid w:val="0011523A"/>
    <w:rsid w:val="00115CF4"/>
    <w:rsid w:val="00115FCD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2552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410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34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1E49"/>
    <w:rsid w:val="0016292E"/>
    <w:rsid w:val="00162D1C"/>
    <w:rsid w:val="001636E7"/>
    <w:rsid w:val="00164731"/>
    <w:rsid w:val="001648FC"/>
    <w:rsid w:val="00164D9E"/>
    <w:rsid w:val="00165572"/>
    <w:rsid w:val="0016597A"/>
    <w:rsid w:val="00166530"/>
    <w:rsid w:val="00166AA8"/>
    <w:rsid w:val="00166E51"/>
    <w:rsid w:val="001716E5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0738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2E3A"/>
    <w:rsid w:val="00193748"/>
    <w:rsid w:val="0019375F"/>
    <w:rsid w:val="00194BC0"/>
    <w:rsid w:val="0019510A"/>
    <w:rsid w:val="001960D4"/>
    <w:rsid w:val="00196917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4F5D"/>
    <w:rsid w:val="001D55D2"/>
    <w:rsid w:val="001D5656"/>
    <w:rsid w:val="001D6335"/>
    <w:rsid w:val="001D6769"/>
    <w:rsid w:val="001D68D5"/>
    <w:rsid w:val="001D6BC6"/>
    <w:rsid w:val="001D6BE4"/>
    <w:rsid w:val="001D6F7D"/>
    <w:rsid w:val="001E0593"/>
    <w:rsid w:val="001E1603"/>
    <w:rsid w:val="001E3B13"/>
    <w:rsid w:val="001E4E3E"/>
    <w:rsid w:val="001E4F9F"/>
    <w:rsid w:val="001E5857"/>
    <w:rsid w:val="001E5874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607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499C"/>
    <w:rsid w:val="00215B6D"/>
    <w:rsid w:val="00215C86"/>
    <w:rsid w:val="002162A2"/>
    <w:rsid w:val="00216B16"/>
    <w:rsid w:val="002171FB"/>
    <w:rsid w:val="002207FD"/>
    <w:rsid w:val="00223D2D"/>
    <w:rsid w:val="002244EE"/>
    <w:rsid w:val="00225C6D"/>
    <w:rsid w:val="00225F2E"/>
    <w:rsid w:val="002267A4"/>
    <w:rsid w:val="0023099E"/>
    <w:rsid w:val="002320EF"/>
    <w:rsid w:val="00233729"/>
    <w:rsid w:val="002338A5"/>
    <w:rsid w:val="00234647"/>
    <w:rsid w:val="002357C6"/>
    <w:rsid w:val="00235FFD"/>
    <w:rsid w:val="00236973"/>
    <w:rsid w:val="00236B64"/>
    <w:rsid w:val="00237432"/>
    <w:rsid w:val="00237959"/>
    <w:rsid w:val="00241263"/>
    <w:rsid w:val="0024161D"/>
    <w:rsid w:val="0024197B"/>
    <w:rsid w:val="00242537"/>
    <w:rsid w:val="00243ED5"/>
    <w:rsid w:val="00244901"/>
    <w:rsid w:val="002450B7"/>
    <w:rsid w:val="002455AA"/>
    <w:rsid w:val="00245B97"/>
    <w:rsid w:val="00246767"/>
    <w:rsid w:val="0024678C"/>
    <w:rsid w:val="00247931"/>
    <w:rsid w:val="00251812"/>
    <w:rsid w:val="0025196F"/>
    <w:rsid w:val="00252712"/>
    <w:rsid w:val="00252B34"/>
    <w:rsid w:val="002535DE"/>
    <w:rsid w:val="00253B75"/>
    <w:rsid w:val="002540C2"/>
    <w:rsid w:val="00254F7F"/>
    <w:rsid w:val="002552DF"/>
    <w:rsid w:val="00255ECD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386D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AF7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95EFC"/>
    <w:rsid w:val="00296611"/>
    <w:rsid w:val="002A08B0"/>
    <w:rsid w:val="002A0921"/>
    <w:rsid w:val="002A0C7D"/>
    <w:rsid w:val="002A1199"/>
    <w:rsid w:val="002A1731"/>
    <w:rsid w:val="002A504F"/>
    <w:rsid w:val="002A62DE"/>
    <w:rsid w:val="002A64E2"/>
    <w:rsid w:val="002A68C4"/>
    <w:rsid w:val="002A69FC"/>
    <w:rsid w:val="002A75D3"/>
    <w:rsid w:val="002B1805"/>
    <w:rsid w:val="002B2C7A"/>
    <w:rsid w:val="002B418C"/>
    <w:rsid w:val="002B4B25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2BA0"/>
    <w:rsid w:val="002D39A7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515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9B8"/>
    <w:rsid w:val="002F7DD7"/>
    <w:rsid w:val="003005D9"/>
    <w:rsid w:val="00300D0C"/>
    <w:rsid w:val="00301203"/>
    <w:rsid w:val="00301C33"/>
    <w:rsid w:val="00302012"/>
    <w:rsid w:val="00302591"/>
    <w:rsid w:val="00302C47"/>
    <w:rsid w:val="003033A8"/>
    <w:rsid w:val="00304B9B"/>
    <w:rsid w:val="003064E7"/>
    <w:rsid w:val="00306802"/>
    <w:rsid w:val="00307245"/>
    <w:rsid w:val="00307592"/>
    <w:rsid w:val="00310498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45"/>
    <w:rsid w:val="00336E7F"/>
    <w:rsid w:val="00336E9C"/>
    <w:rsid w:val="00337396"/>
    <w:rsid w:val="00337639"/>
    <w:rsid w:val="00337B8E"/>
    <w:rsid w:val="00341A6E"/>
    <w:rsid w:val="0034252B"/>
    <w:rsid w:val="00342A2E"/>
    <w:rsid w:val="00343B73"/>
    <w:rsid w:val="0034449D"/>
    <w:rsid w:val="00344741"/>
    <w:rsid w:val="00344D82"/>
    <w:rsid w:val="00344D8C"/>
    <w:rsid w:val="00345004"/>
    <w:rsid w:val="003451D6"/>
    <w:rsid w:val="00345B59"/>
    <w:rsid w:val="00345B9B"/>
    <w:rsid w:val="00346640"/>
    <w:rsid w:val="0034668C"/>
    <w:rsid w:val="00346B2F"/>
    <w:rsid w:val="00346BE4"/>
    <w:rsid w:val="00346F8F"/>
    <w:rsid w:val="0035024B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65C"/>
    <w:rsid w:val="00362A9E"/>
    <w:rsid w:val="00362E85"/>
    <w:rsid w:val="00362F27"/>
    <w:rsid w:val="00363037"/>
    <w:rsid w:val="0036571F"/>
    <w:rsid w:val="00365D62"/>
    <w:rsid w:val="003671C5"/>
    <w:rsid w:val="00367251"/>
    <w:rsid w:val="00370B22"/>
    <w:rsid w:val="003750D5"/>
    <w:rsid w:val="00376993"/>
    <w:rsid w:val="00380F10"/>
    <w:rsid w:val="00382161"/>
    <w:rsid w:val="0038263A"/>
    <w:rsid w:val="003829BC"/>
    <w:rsid w:val="003839D2"/>
    <w:rsid w:val="00383AC0"/>
    <w:rsid w:val="00384110"/>
    <w:rsid w:val="00384A2D"/>
    <w:rsid w:val="0038644B"/>
    <w:rsid w:val="003874C6"/>
    <w:rsid w:val="00387C28"/>
    <w:rsid w:val="00390720"/>
    <w:rsid w:val="00390908"/>
    <w:rsid w:val="00390AEF"/>
    <w:rsid w:val="00391C2C"/>
    <w:rsid w:val="003936B0"/>
    <w:rsid w:val="00393BD1"/>
    <w:rsid w:val="00395800"/>
    <w:rsid w:val="00397F15"/>
    <w:rsid w:val="003A01C1"/>
    <w:rsid w:val="003A162A"/>
    <w:rsid w:val="003A2404"/>
    <w:rsid w:val="003A242C"/>
    <w:rsid w:val="003A28E8"/>
    <w:rsid w:val="003A2D3E"/>
    <w:rsid w:val="003A3089"/>
    <w:rsid w:val="003A3E8B"/>
    <w:rsid w:val="003A5AAC"/>
    <w:rsid w:val="003A6370"/>
    <w:rsid w:val="003A779B"/>
    <w:rsid w:val="003B0051"/>
    <w:rsid w:val="003B00AD"/>
    <w:rsid w:val="003B04D9"/>
    <w:rsid w:val="003B0901"/>
    <w:rsid w:val="003B139C"/>
    <w:rsid w:val="003B1F3E"/>
    <w:rsid w:val="003B341B"/>
    <w:rsid w:val="003B3DF9"/>
    <w:rsid w:val="003B496B"/>
    <w:rsid w:val="003B5248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3AF8"/>
    <w:rsid w:val="003C40A4"/>
    <w:rsid w:val="003C4E30"/>
    <w:rsid w:val="003C5503"/>
    <w:rsid w:val="003C6AB6"/>
    <w:rsid w:val="003D094A"/>
    <w:rsid w:val="003D2B3F"/>
    <w:rsid w:val="003D2EB1"/>
    <w:rsid w:val="003D33E7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403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9BD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BA2"/>
    <w:rsid w:val="00415C8C"/>
    <w:rsid w:val="00416DE9"/>
    <w:rsid w:val="004171B8"/>
    <w:rsid w:val="004172C7"/>
    <w:rsid w:val="00417732"/>
    <w:rsid w:val="00417996"/>
    <w:rsid w:val="00417F6A"/>
    <w:rsid w:val="00420414"/>
    <w:rsid w:val="004213E2"/>
    <w:rsid w:val="00421B53"/>
    <w:rsid w:val="004222CF"/>
    <w:rsid w:val="004230CB"/>
    <w:rsid w:val="00423C22"/>
    <w:rsid w:val="00424030"/>
    <w:rsid w:val="0042469F"/>
    <w:rsid w:val="00425352"/>
    <w:rsid w:val="004254E6"/>
    <w:rsid w:val="00425C4C"/>
    <w:rsid w:val="004268E3"/>
    <w:rsid w:val="00426F54"/>
    <w:rsid w:val="00427480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855"/>
    <w:rsid w:val="0044199F"/>
    <w:rsid w:val="00442B52"/>
    <w:rsid w:val="004431B4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6C74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2809"/>
    <w:rsid w:val="00464287"/>
    <w:rsid w:val="004642E7"/>
    <w:rsid w:val="00464308"/>
    <w:rsid w:val="0046507E"/>
    <w:rsid w:val="00466838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4DC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571"/>
    <w:rsid w:val="004A0803"/>
    <w:rsid w:val="004A0998"/>
    <w:rsid w:val="004A2B22"/>
    <w:rsid w:val="004A64D9"/>
    <w:rsid w:val="004A6BC8"/>
    <w:rsid w:val="004A6BD9"/>
    <w:rsid w:val="004A6E47"/>
    <w:rsid w:val="004B0CB3"/>
    <w:rsid w:val="004B0F4B"/>
    <w:rsid w:val="004B23D5"/>
    <w:rsid w:val="004B2911"/>
    <w:rsid w:val="004B291D"/>
    <w:rsid w:val="004B2943"/>
    <w:rsid w:val="004B309F"/>
    <w:rsid w:val="004B3803"/>
    <w:rsid w:val="004B506F"/>
    <w:rsid w:val="004B63AF"/>
    <w:rsid w:val="004B640F"/>
    <w:rsid w:val="004B75B0"/>
    <w:rsid w:val="004C0843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CCC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69F8"/>
    <w:rsid w:val="004E71D5"/>
    <w:rsid w:val="004E7B2C"/>
    <w:rsid w:val="004E7E2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1D6"/>
    <w:rsid w:val="00500B8D"/>
    <w:rsid w:val="00501052"/>
    <w:rsid w:val="00502793"/>
    <w:rsid w:val="005027B5"/>
    <w:rsid w:val="00503DDE"/>
    <w:rsid w:val="00503F2A"/>
    <w:rsid w:val="00504F66"/>
    <w:rsid w:val="00505405"/>
    <w:rsid w:val="005061E3"/>
    <w:rsid w:val="00506C2B"/>
    <w:rsid w:val="00507927"/>
    <w:rsid w:val="0051013E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19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56E4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093E"/>
    <w:rsid w:val="00561D24"/>
    <w:rsid w:val="00562342"/>
    <w:rsid w:val="00562A15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0FC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77D5A"/>
    <w:rsid w:val="0058099F"/>
    <w:rsid w:val="00581705"/>
    <w:rsid w:val="005820F0"/>
    <w:rsid w:val="00582A46"/>
    <w:rsid w:val="00583778"/>
    <w:rsid w:val="005871B1"/>
    <w:rsid w:val="00587E80"/>
    <w:rsid w:val="005901F3"/>
    <w:rsid w:val="0059038D"/>
    <w:rsid w:val="00591075"/>
    <w:rsid w:val="00592C86"/>
    <w:rsid w:val="0059363A"/>
    <w:rsid w:val="005941CF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091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E7A2C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9AB"/>
    <w:rsid w:val="005F7FB5"/>
    <w:rsid w:val="006015F5"/>
    <w:rsid w:val="006022C2"/>
    <w:rsid w:val="006023F9"/>
    <w:rsid w:val="00602610"/>
    <w:rsid w:val="00603EBB"/>
    <w:rsid w:val="00603FAE"/>
    <w:rsid w:val="006046C6"/>
    <w:rsid w:val="00604D7E"/>
    <w:rsid w:val="00605EA5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4478"/>
    <w:rsid w:val="006151B4"/>
    <w:rsid w:val="00616096"/>
    <w:rsid w:val="0061626A"/>
    <w:rsid w:val="0061670A"/>
    <w:rsid w:val="00616AF2"/>
    <w:rsid w:val="006171AA"/>
    <w:rsid w:val="006173C6"/>
    <w:rsid w:val="0062142C"/>
    <w:rsid w:val="006224B9"/>
    <w:rsid w:val="00622E5F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8E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055B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5254"/>
    <w:rsid w:val="006766F7"/>
    <w:rsid w:val="00677126"/>
    <w:rsid w:val="00677A1C"/>
    <w:rsid w:val="00681949"/>
    <w:rsid w:val="006831A9"/>
    <w:rsid w:val="00683DB2"/>
    <w:rsid w:val="00684217"/>
    <w:rsid w:val="006846EE"/>
    <w:rsid w:val="00684883"/>
    <w:rsid w:val="00684931"/>
    <w:rsid w:val="00684D67"/>
    <w:rsid w:val="00684F0A"/>
    <w:rsid w:val="00685D13"/>
    <w:rsid w:val="00685D55"/>
    <w:rsid w:val="006864AD"/>
    <w:rsid w:val="006867BC"/>
    <w:rsid w:val="00686D95"/>
    <w:rsid w:val="00690734"/>
    <w:rsid w:val="00691D4A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1EBE"/>
    <w:rsid w:val="006A4F0F"/>
    <w:rsid w:val="006A6670"/>
    <w:rsid w:val="006A6E0B"/>
    <w:rsid w:val="006A6E30"/>
    <w:rsid w:val="006A76F3"/>
    <w:rsid w:val="006A777F"/>
    <w:rsid w:val="006A78D2"/>
    <w:rsid w:val="006B033B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322D"/>
    <w:rsid w:val="006D56EE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E7C97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19D"/>
    <w:rsid w:val="00703D4B"/>
    <w:rsid w:val="00703EEE"/>
    <w:rsid w:val="00705E50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24E"/>
    <w:rsid w:val="00731AD6"/>
    <w:rsid w:val="0073215F"/>
    <w:rsid w:val="00733010"/>
    <w:rsid w:val="007332E3"/>
    <w:rsid w:val="007337BB"/>
    <w:rsid w:val="00733D04"/>
    <w:rsid w:val="007350FE"/>
    <w:rsid w:val="0073605C"/>
    <w:rsid w:val="00737D42"/>
    <w:rsid w:val="00740851"/>
    <w:rsid w:val="007409F3"/>
    <w:rsid w:val="00740AC7"/>
    <w:rsid w:val="007416A9"/>
    <w:rsid w:val="0074239B"/>
    <w:rsid w:val="007437C7"/>
    <w:rsid w:val="00744930"/>
    <w:rsid w:val="00745415"/>
    <w:rsid w:val="007454F8"/>
    <w:rsid w:val="007465AB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20A"/>
    <w:rsid w:val="007574F3"/>
    <w:rsid w:val="00757B0F"/>
    <w:rsid w:val="00757D50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77424"/>
    <w:rsid w:val="00780905"/>
    <w:rsid w:val="007812DA"/>
    <w:rsid w:val="007814CB"/>
    <w:rsid w:val="007817F1"/>
    <w:rsid w:val="0078183C"/>
    <w:rsid w:val="00782161"/>
    <w:rsid w:val="00782943"/>
    <w:rsid w:val="00782BEC"/>
    <w:rsid w:val="007840E2"/>
    <w:rsid w:val="00784737"/>
    <w:rsid w:val="0078586D"/>
    <w:rsid w:val="0078594C"/>
    <w:rsid w:val="0078606D"/>
    <w:rsid w:val="00787A51"/>
    <w:rsid w:val="00787A6F"/>
    <w:rsid w:val="0079004A"/>
    <w:rsid w:val="007909E4"/>
    <w:rsid w:val="00791BF5"/>
    <w:rsid w:val="00792CC8"/>
    <w:rsid w:val="0079304B"/>
    <w:rsid w:val="00793591"/>
    <w:rsid w:val="007936B0"/>
    <w:rsid w:val="00793C9D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2D5B"/>
    <w:rsid w:val="007A3BCB"/>
    <w:rsid w:val="007A479D"/>
    <w:rsid w:val="007A49C9"/>
    <w:rsid w:val="007A4F22"/>
    <w:rsid w:val="007B1983"/>
    <w:rsid w:val="007B2575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3352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3FC2"/>
    <w:rsid w:val="007D48C9"/>
    <w:rsid w:val="007D4BB7"/>
    <w:rsid w:val="007D4DBB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69C5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2E52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5BA5"/>
    <w:rsid w:val="0084647C"/>
    <w:rsid w:val="00846EF5"/>
    <w:rsid w:val="008476EB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63C2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0DE"/>
    <w:rsid w:val="008859C9"/>
    <w:rsid w:val="008936D9"/>
    <w:rsid w:val="0089393B"/>
    <w:rsid w:val="00894BED"/>
    <w:rsid w:val="00894E3D"/>
    <w:rsid w:val="0089511A"/>
    <w:rsid w:val="00895607"/>
    <w:rsid w:val="00895B9E"/>
    <w:rsid w:val="00895C8C"/>
    <w:rsid w:val="00895E36"/>
    <w:rsid w:val="00897304"/>
    <w:rsid w:val="00897C07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2B94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42D"/>
    <w:rsid w:val="008E37E2"/>
    <w:rsid w:val="008E3D22"/>
    <w:rsid w:val="008E6908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43F2"/>
    <w:rsid w:val="008F4D5F"/>
    <w:rsid w:val="008F51FE"/>
    <w:rsid w:val="008F5BBB"/>
    <w:rsid w:val="008F661D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4EA"/>
    <w:rsid w:val="009538CB"/>
    <w:rsid w:val="009552DA"/>
    <w:rsid w:val="00955B39"/>
    <w:rsid w:val="00955C97"/>
    <w:rsid w:val="0095602A"/>
    <w:rsid w:val="009561B0"/>
    <w:rsid w:val="00957C79"/>
    <w:rsid w:val="00957DAE"/>
    <w:rsid w:val="00960620"/>
    <w:rsid w:val="00960E35"/>
    <w:rsid w:val="0096199E"/>
    <w:rsid w:val="00961DA2"/>
    <w:rsid w:val="0096269B"/>
    <w:rsid w:val="00963897"/>
    <w:rsid w:val="00964E0A"/>
    <w:rsid w:val="00966A6E"/>
    <w:rsid w:val="00966ECA"/>
    <w:rsid w:val="00967533"/>
    <w:rsid w:val="00967F26"/>
    <w:rsid w:val="00970648"/>
    <w:rsid w:val="0097064A"/>
    <w:rsid w:val="00971B51"/>
    <w:rsid w:val="00972D64"/>
    <w:rsid w:val="00973072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25A5"/>
    <w:rsid w:val="0098355E"/>
    <w:rsid w:val="009836D9"/>
    <w:rsid w:val="00986F5C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3EB7"/>
    <w:rsid w:val="009A4469"/>
    <w:rsid w:val="009A4558"/>
    <w:rsid w:val="009A4925"/>
    <w:rsid w:val="009A6298"/>
    <w:rsid w:val="009A68BB"/>
    <w:rsid w:val="009A69E9"/>
    <w:rsid w:val="009A7975"/>
    <w:rsid w:val="009B1567"/>
    <w:rsid w:val="009B2CBF"/>
    <w:rsid w:val="009B2F33"/>
    <w:rsid w:val="009B3B62"/>
    <w:rsid w:val="009B3C68"/>
    <w:rsid w:val="009B461C"/>
    <w:rsid w:val="009B46EB"/>
    <w:rsid w:val="009B4AF0"/>
    <w:rsid w:val="009B4C3D"/>
    <w:rsid w:val="009B5603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4FA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49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2FF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29B5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1D49"/>
    <w:rsid w:val="00A13156"/>
    <w:rsid w:val="00A13397"/>
    <w:rsid w:val="00A135B5"/>
    <w:rsid w:val="00A13656"/>
    <w:rsid w:val="00A13E8F"/>
    <w:rsid w:val="00A13F3F"/>
    <w:rsid w:val="00A142D1"/>
    <w:rsid w:val="00A14C3A"/>
    <w:rsid w:val="00A14C45"/>
    <w:rsid w:val="00A14C8E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AB1"/>
    <w:rsid w:val="00A22C53"/>
    <w:rsid w:val="00A235CF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C19"/>
    <w:rsid w:val="00A515D8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6796"/>
    <w:rsid w:val="00A57E1B"/>
    <w:rsid w:val="00A6032E"/>
    <w:rsid w:val="00A60853"/>
    <w:rsid w:val="00A60A50"/>
    <w:rsid w:val="00A612CE"/>
    <w:rsid w:val="00A62F90"/>
    <w:rsid w:val="00A637B3"/>
    <w:rsid w:val="00A6495C"/>
    <w:rsid w:val="00A64F82"/>
    <w:rsid w:val="00A64FC0"/>
    <w:rsid w:val="00A67F81"/>
    <w:rsid w:val="00A715D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8E9"/>
    <w:rsid w:val="00A77E98"/>
    <w:rsid w:val="00A801D5"/>
    <w:rsid w:val="00A80EEF"/>
    <w:rsid w:val="00A81DB4"/>
    <w:rsid w:val="00A81EAA"/>
    <w:rsid w:val="00A83278"/>
    <w:rsid w:val="00A83DBD"/>
    <w:rsid w:val="00A84837"/>
    <w:rsid w:val="00A8549A"/>
    <w:rsid w:val="00A857B2"/>
    <w:rsid w:val="00A85FDC"/>
    <w:rsid w:val="00A86457"/>
    <w:rsid w:val="00A87608"/>
    <w:rsid w:val="00A876B3"/>
    <w:rsid w:val="00A879CF"/>
    <w:rsid w:val="00A90A7C"/>
    <w:rsid w:val="00A94221"/>
    <w:rsid w:val="00A944CB"/>
    <w:rsid w:val="00A944DC"/>
    <w:rsid w:val="00A95A32"/>
    <w:rsid w:val="00A95E1C"/>
    <w:rsid w:val="00A964CF"/>
    <w:rsid w:val="00A96C00"/>
    <w:rsid w:val="00A9785F"/>
    <w:rsid w:val="00AA0423"/>
    <w:rsid w:val="00AA14EC"/>
    <w:rsid w:val="00AA1A4F"/>
    <w:rsid w:val="00AA21A2"/>
    <w:rsid w:val="00AA3B7F"/>
    <w:rsid w:val="00AA3E9A"/>
    <w:rsid w:val="00AA64E2"/>
    <w:rsid w:val="00AA6D4C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0B3D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86"/>
    <w:rsid w:val="00AC7596"/>
    <w:rsid w:val="00AD08E9"/>
    <w:rsid w:val="00AD0E32"/>
    <w:rsid w:val="00AD1736"/>
    <w:rsid w:val="00AD20AB"/>
    <w:rsid w:val="00AD25F5"/>
    <w:rsid w:val="00AD287F"/>
    <w:rsid w:val="00AD32F3"/>
    <w:rsid w:val="00AD37E5"/>
    <w:rsid w:val="00AD3CBA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0B4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6A8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AC4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1ECC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2C2"/>
    <w:rsid w:val="00B404A9"/>
    <w:rsid w:val="00B404B9"/>
    <w:rsid w:val="00B42FF1"/>
    <w:rsid w:val="00B44534"/>
    <w:rsid w:val="00B44723"/>
    <w:rsid w:val="00B459CE"/>
    <w:rsid w:val="00B463D7"/>
    <w:rsid w:val="00B46477"/>
    <w:rsid w:val="00B4744B"/>
    <w:rsid w:val="00B5052D"/>
    <w:rsid w:val="00B505DD"/>
    <w:rsid w:val="00B50B85"/>
    <w:rsid w:val="00B50D3F"/>
    <w:rsid w:val="00B51022"/>
    <w:rsid w:val="00B511C7"/>
    <w:rsid w:val="00B51767"/>
    <w:rsid w:val="00B517FA"/>
    <w:rsid w:val="00B53082"/>
    <w:rsid w:val="00B5351E"/>
    <w:rsid w:val="00B53EDD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07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ECB"/>
    <w:rsid w:val="00B774E0"/>
    <w:rsid w:val="00B8148F"/>
    <w:rsid w:val="00B83C7F"/>
    <w:rsid w:val="00B8405E"/>
    <w:rsid w:val="00B84ECD"/>
    <w:rsid w:val="00B850C8"/>
    <w:rsid w:val="00B853CB"/>
    <w:rsid w:val="00B8615E"/>
    <w:rsid w:val="00B863AA"/>
    <w:rsid w:val="00B86A3D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1759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3429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2ED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087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EDA"/>
    <w:rsid w:val="00C40FCC"/>
    <w:rsid w:val="00C419D8"/>
    <w:rsid w:val="00C4630C"/>
    <w:rsid w:val="00C47289"/>
    <w:rsid w:val="00C477D1"/>
    <w:rsid w:val="00C537F7"/>
    <w:rsid w:val="00C53809"/>
    <w:rsid w:val="00C54FDC"/>
    <w:rsid w:val="00C556C9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9A9"/>
    <w:rsid w:val="00C72B73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0E08"/>
    <w:rsid w:val="00C9132F"/>
    <w:rsid w:val="00C917A6"/>
    <w:rsid w:val="00C921F4"/>
    <w:rsid w:val="00C92209"/>
    <w:rsid w:val="00C92275"/>
    <w:rsid w:val="00C94141"/>
    <w:rsid w:val="00C9416A"/>
    <w:rsid w:val="00C941FC"/>
    <w:rsid w:val="00C9491A"/>
    <w:rsid w:val="00C94A74"/>
    <w:rsid w:val="00C94DB2"/>
    <w:rsid w:val="00C94F98"/>
    <w:rsid w:val="00C9575F"/>
    <w:rsid w:val="00C96275"/>
    <w:rsid w:val="00C96E2B"/>
    <w:rsid w:val="00C97D0D"/>
    <w:rsid w:val="00CA009F"/>
    <w:rsid w:val="00CA20BE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121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989"/>
    <w:rsid w:val="00CB7F12"/>
    <w:rsid w:val="00CC0438"/>
    <w:rsid w:val="00CC144F"/>
    <w:rsid w:val="00CC1A21"/>
    <w:rsid w:val="00CC2A8D"/>
    <w:rsid w:val="00CC2D28"/>
    <w:rsid w:val="00CC3A30"/>
    <w:rsid w:val="00CC3CBA"/>
    <w:rsid w:val="00CC40BA"/>
    <w:rsid w:val="00CC5CA2"/>
    <w:rsid w:val="00CC5EB6"/>
    <w:rsid w:val="00CC6AFC"/>
    <w:rsid w:val="00CD0451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0C22"/>
    <w:rsid w:val="00CE157A"/>
    <w:rsid w:val="00CE1BB9"/>
    <w:rsid w:val="00CE2333"/>
    <w:rsid w:val="00CE24E3"/>
    <w:rsid w:val="00CE3BDD"/>
    <w:rsid w:val="00CE3CFE"/>
    <w:rsid w:val="00CE52EB"/>
    <w:rsid w:val="00CE593C"/>
    <w:rsid w:val="00CE5ED3"/>
    <w:rsid w:val="00CE6671"/>
    <w:rsid w:val="00CE66AA"/>
    <w:rsid w:val="00CE7302"/>
    <w:rsid w:val="00CF075B"/>
    <w:rsid w:val="00CF1400"/>
    <w:rsid w:val="00CF15F2"/>
    <w:rsid w:val="00CF1C10"/>
    <w:rsid w:val="00CF3EC9"/>
    <w:rsid w:val="00CF3F44"/>
    <w:rsid w:val="00CF4DBD"/>
    <w:rsid w:val="00CF520A"/>
    <w:rsid w:val="00CF55CC"/>
    <w:rsid w:val="00CF5892"/>
    <w:rsid w:val="00CF615F"/>
    <w:rsid w:val="00CF61F7"/>
    <w:rsid w:val="00CF723F"/>
    <w:rsid w:val="00D00AC5"/>
    <w:rsid w:val="00D0172E"/>
    <w:rsid w:val="00D0278E"/>
    <w:rsid w:val="00D0339F"/>
    <w:rsid w:val="00D042F0"/>
    <w:rsid w:val="00D044F9"/>
    <w:rsid w:val="00D04B96"/>
    <w:rsid w:val="00D05617"/>
    <w:rsid w:val="00D0566B"/>
    <w:rsid w:val="00D0600C"/>
    <w:rsid w:val="00D0651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9F8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5A71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5A8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1DD"/>
    <w:rsid w:val="00D8250A"/>
    <w:rsid w:val="00D84723"/>
    <w:rsid w:val="00D84F30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6B24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C69F5"/>
    <w:rsid w:val="00DD0786"/>
    <w:rsid w:val="00DD0904"/>
    <w:rsid w:val="00DD0FC1"/>
    <w:rsid w:val="00DD109D"/>
    <w:rsid w:val="00DD28E9"/>
    <w:rsid w:val="00DD2F0B"/>
    <w:rsid w:val="00DD30DB"/>
    <w:rsid w:val="00DD3300"/>
    <w:rsid w:val="00DD3D91"/>
    <w:rsid w:val="00DD481C"/>
    <w:rsid w:val="00DD4A8A"/>
    <w:rsid w:val="00DD4F53"/>
    <w:rsid w:val="00DD54A7"/>
    <w:rsid w:val="00DD5E9C"/>
    <w:rsid w:val="00DD6967"/>
    <w:rsid w:val="00DD6B29"/>
    <w:rsid w:val="00DD6C71"/>
    <w:rsid w:val="00DD7E6A"/>
    <w:rsid w:val="00DE050C"/>
    <w:rsid w:val="00DE24BF"/>
    <w:rsid w:val="00DE27B4"/>
    <w:rsid w:val="00DE32F7"/>
    <w:rsid w:val="00DE3FFD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2E9D"/>
    <w:rsid w:val="00DF3A4C"/>
    <w:rsid w:val="00DF4045"/>
    <w:rsid w:val="00DF4DF5"/>
    <w:rsid w:val="00DF545C"/>
    <w:rsid w:val="00DF68E6"/>
    <w:rsid w:val="00E00193"/>
    <w:rsid w:val="00E007AD"/>
    <w:rsid w:val="00E01532"/>
    <w:rsid w:val="00E03ED0"/>
    <w:rsid w:val="00E03FD1"/>
    <w:rsid w:val="00E04695"/>
    <w:rsid w:val="00E04B34"/>
    <w:rsid w:val="00E054A7"/>
    <w:rsid w:val="00E058CF"/>
    <w:rsid w:val="00E0729E"/>
    <w:rsid w:val="00E1003D"/>
    <w:rsid w:val="00E11A0F"/>
    <w:rsid w:val="00E11F95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766"/>
    <w:rsid w:val="00E21DE6"/>
    <w:rsid w:val="00E21E24"/>
    <w:rsid w:val="00E221B5"/>
    <w:rsid w:val="00E2373B"/>
    <w:rsid w:val="00E23CAB"/>
    <w:rsid w:val="00E24D34"/>
    <w:rsid w:val="00E24E20"/>
    <w:rsid w:val="00E2612F"/>
    <w:rsid w:val="00E27907"/>
    <w:rsid w:val="00E27C94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414E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315"/>
    <w:rsid w:val="00E55D6B"/>
    <w:rsid w:val="00E5618D"/>
    <w:rsid w:val="00E56BB2"/>
    <w:rsid w:val="00E56DFB"/>
    <w:rsid w:val="00E570AF"/>
    <w:rsid w:val="00E57737"/>
    <w:rsid w:val="00E57A1A"/>
    <w:rsid w:val="00E57A89"/>
    <w:rsid w:val="00E57AA0"/>
    <w:rsid w:val="00E60430"/>
    <w:rsid w:val="00E60974"/>
    <w:rsid w:val="00E60CF9"/>
    <w:rsid w:val="00E610B6"/>
    <w:rsid w:val="00E614C0"/>
    <w:rsid w:val="00E62D49"/>
    <w:rsid w:val="00E64882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5EA1"/>
    <w:rsid w:val="00E769D1"/>
    <w:rsid w:val="00E76A0F"/>
    <w:rsid w:val="00E814C0"/>
    <w:rsid w:val="00E83700"/>
    <w:rsid w:val="00E83B4E"/>
    <w:rsid w:val="00E847FC"/>
    <w:rsid w:val="00E84E58"/>
    <w:rsid w:val="00E879B3"/>
    <w:rsid w:val="00E906A2"/>
    <w:rsid w:val="00E910B2"/>
    <w:rsid w:val="00E912AF"/>
    <w:rsid w:val="00E92699"/>
    <w:rsid w:val="00E93098"/>
    <w:rsid w:val="00E93740"/>
    <w:rsid w:val="00E94422"/>
    <w:rsid w:val="00E9450B"/>
    <w:rsid w:val="00E95261"/>
    <w:rsid w:val="00E95559"/>
    <w:rsid w:val="00E96F7F"/>
    <w:rsid w:val="00EA0854"/>
    <w:rsid w:val="00EA3179"/>
    <w:rsid w:val="00EA32F9"/>
    <w:rsid w:val="00EA52E3"/>
    <w:rsid w:val="00EA5C7B"/>
    <w:rsid w:val="00EA67D9"/>
    <w:rsid w:val="00EA6A79"/>
    <w:rsid w:val="00EB006F"/>
    <w:rsid w:val="00EB155E"/>
    <w:rsid w:val="00EB1C9A"/>
    <w:rsid w:val="00EB1F18"/>
    <w:rsid w:val="00EB3191"/>
    <w:rsid w:val="00EB3324"/>
    <w:rsid w:val="00EB3526"/>
    <w:rsid w:val="00EB4026"/>
    <w:rsid w:val="00EB4253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C77F0"/>
    <w:rsid w:val="00ED050D"/>
    <w:rsid w:val="00ED062A"/>
    <w:rsid w:val="00ED133C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EF657D"/>
    <w:rsid w:val="00EF7D1E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4CCB"/>
    <w:rsid w:val="00F25827"/>
    <w:rsid w:val="00F2623B"/>
    <w:rsid w:val="00F26323"/>
    <w:rsid w:val="00F266A3"/>
    <w:rsid w:val="00F27399"/>
    <w:rsid w:val="00F2752E"/>
    <w:rsid w:val="00F27580"/>
    <w:rsid w:val="00F30AC3"/>
    <w:rsid w:val="00F30C90"/>
    <w:rsid w:val="00F30DA9"/>
    <w:rsid w:val="00F31EB0"/>
    <w:rsid w:val="00F32516"/>
    <w:rsid w:val="00F32727"/>
    <w:rsid w:val="00F32F82"/>
    <w:rsid w:val="00F33D0F"/>
    <w:rsid w:val="00F33D5C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0B38"/>
    <w:rsid w:val="00F4139E"/>
    <w:rsid w:val="00F41460"/>
    <w:rsid w:val="00F419D2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631"/>
    <w:rsid w:val="00F54DC1"/>
    <w:rsid w:val="00F54E1A"/>
    <w:rsid w:val="00F55BD2"/>
    <w:rsid w:val="00F56F7A"/>
    <w:rsid w:val="00F603F1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37FB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0BC"/>
    <w:rsid w:val="00FC17B0"/>
    <w:rsid w:val="00FC29AB"/>
    <w:rsid w:val="00FC361E"/>
    <w:rsid w:val="00FC442C"/>
    <w:rsid w:val="00FC5F0F"/>
    <w:rsid w:val="00FD097E"/>
    <w:rsid w:val="00FD28AA"/>
    <w:rsid w:val="00FD3555"/>
    <w:rsid w:val="00FD3751"/>
    <w:rsid w:val="00FD5110"/>
    <w:rsid w:val="00FD7694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05"/>
    <w:rsid w:val="00FF5A57"/>
    <w:rsid w:val="00FF5ADC"/>
    <w:rsid w:val="00FF5E6F"/>
    <w:rsid w:val="00FF6A67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C89388A00F243FE0E9207E53AD4E750041389874BC9E1854A721B0A9E5CE921E9B4CF8CD03263B6OBU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6826-753C-418E-AA39-CAB9D402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8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ПалПалыч</cp:lastModifiedBy>
  <cp:revision>3</cp:revision>
  <cp:lastPrinted>2019-01-23T06:41:00Z</cp:lastPrinted>
  <dcterms:created xsi:type="dcterms:W3CDTF">2018-05-17T06:45:00Z</dcterms:created>
  <dcterms:modified xsi:type="dcterms:W3CDTF">2019-01-31T08:07:00Z</dcterms:modified>
</cp:coreProperties>
</file>