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«Сыктывд</w:t>
      </w:r>
      <w:r w:rsidRPr="00633780">
        <w:rPr>
          <w:b/>
          <w:sz w:val="24"/>
          <w:lang w:val="en-US"/>
        </w:rPr>
        <w:t>i</w:t>
      </w:r>
      <w:r w:rsidRPr="00633780">
        <w:rPr>
          <w:b/>
          <w:sz w:val="24"/>
        </w:rPr>
        <w:t>н» муниципальнöйрайонын</w:t>
      </w:r>
    </w:p>
    <w:p w:rsidR="00D300EE" w:rsidRPr="00633780" w:rsidRDefault="00D300EE" w:rsidP="00D300EE">
      <w:pPr>
        <w:jc w:val="center"/>
        <w:rPr>
          <w:b/>
          <w:sz w:val="24"/>
        </w:rPr>
      </w:pPr>
      <w:r w:rsidRPr="00633780">
        <w:rPr>
          <w:b/>
          <w:sz w:val="24"/>
        </w:rPr>
        <w:t>муниципальнöйюкöнсаадминистрациялöн</w:t>
      </w:r>
    </w:p>
    <w:p w:rsidR="00D300EE" w:rsidRDefault="00D300EE" w:rsidP="00D300EE">
      <w:pPr>
        <w:jc w:val="center"/>
        <w:rPr>
          <w:b/>
          <w:sz w:val="24"/>
        </w:rPr>
      </w:pPr>
      <w:r w:rsidRPr="00633780">
        <w:rPr>
          <w:b/>
          <w:sz w:val="24"/>
        </w:rPr>
        <w:t>Ш У Ö М</w:t>
      </w:r>
    </w:p>
    <w:p w:rsidR="001A76FA" w:rsidRPr="00633780" w:rsidRDefault="001A76FA" w:rsidP="00D300EE">
      <w:pPr>
        <w:jc w:val="center"/>
        <w:rPr>
          <w:b/>
          <w:sz w:val="24"/>
        </w:rPr>
      </w:pPr>
    </w:p>
    <w:p w:rsidR="00D300EE" w:rsidRPr="00EA4E83" w:rsidRDefault="00D300EE" w:rsidP="00D300EE">
      <w:pPr>
        <w:spacing w:before="280"/>
        <w:rPr>
          <w:sz w:val="24"/>
          <w:szCs w:val="24"/>
        </w:rPr>
      </w:pPr>
      <w:r>
        <w:rPr>
          <w:sz w:val="24"/>
          <w:szCs w:val="24"/>
        </w:rPr>
        <w:t xml:space="preserve">от  </w:t>
      </w:r>
      <w:r w:rsidR="000B6877">
        <w:rPr>
          <w:sz w:val="24"/>
          <w:szCs w:val="24"/>
        </w:rPr>
        <w:t xml:space="preserve">7 августа </w:t>
      </w:r>
      <w:r w:rsidR="001A76FA">
        <w:rPr>
          <w:sz w:val="24"/>
          <w:szCs w:val="24"/>
        </w:rPr>
        <w:t xml:space="preserve">   2018</w:t>
      </w:r>
      <w:r w:rsidRPr="00EA4E83">
        <w:rPr>
          <w:sz w:val="24"/>
          <w:szCs w:val="24"/>
        </w:rPr>
        <w:t xml:space="preserve">  года                                                                    </w:t>
      </w:r>
      <w:r w:rsidR="000B6877">
        <w:rPr>
          <w:sz w:val="24"/>
          <w:szCs w:val="24"/>
        </w:rPr>
        <w:t>№8/665</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EA4E83" w:rsidTr="003E5819">
        <w:trPr>
          <w:trHeight w:val="1187"/>
        </w:trPr>
        <w:tc>
          <w:tcPr>
            <w:tcW w:w="8134" w:type="dxa"/>
          </w:tcPr>
          <w:p w:rsidR="00D300EE" w:rsidRPr="00EA4E83" w:rsidRDefault="00D300EE" w:rsidP="00A43755">
            <w:pPr>
              <w:pStyle w:val="af"/>
              <w:snapToGrid w:val="0"/>
              <w:ind w:right="-1"/>
              <w:rPr>
                <w:rFonts w:ascii="Times New Roman" w:hAnsi="Times New Roman"/>
                <w:sz w:val="24"/>
              </w:rPr>
            </w:pPr>
          </w:p>
          <w:p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rsidR="00D300EE" w:rsidRPr="008019B5" w:rsidRDefault="001A76FA" w:rsidP="00A43755">
            <w:pPr>
              <w:widowControl w:val="0"/>
              <w:autoSpaceDE w:val="0"/>
              <w:autoSpaceDN w:val="0"/>
              <w:adjustRightInd w:val="0"/>
              <w:rPr>
                <w:sz w:val="24"/>
                <w:szCs w:val="24"/>
              </w:rPr>
            </w:pPr>
            <w:r>
              <w:rPr>
                <w:sz w:val="24"/>
                <w:szCs w:val="24"/>
              </w:rPr>
              <w:t xml:space="preserve"> на  2019-2021 годы</w:t>
            </w:r>
          </w:p>
          <w:p w:rsidR="00D300EE" w:rsidRPr="00EA4E83" w:rsidRDefault="00D300EE" w:rsidP="00A43755">
            <w:pPr>
              <w:pStyle w:val="af"/>
              <w:snapToGrid w:val="0"/>
              <w:ind w:right="-1"/>
              <w:rPr>
                <w:rFonts w:ascii="Times New Roman" w:hAnsi="Times New Roman"/>
                <w:sz w:val="24"/>
              </w:rPr>
            </w:pPr>
          </w:p>
        </w:tc>
        <w:tc>
          <w:tcPr>
            <w:tcW w:w="2064" w:type="dxa"/>
          </w:tcPr>
          <w:p w:rsidR="00D300EE" w:rsidRPr="00EA4E83" w:rsidRDefault="00D300EE" w:rsidP="00A43755">
            <w:pPr>
              <w:pStyle w:val="af"/>
              <w:snapToGrid w:val="0"/>
              <w:ind w:left="-296" w:right="-1"/>
              <w:rPr>
                <w:rFonts w:ascii="Times New Roman" w:hAnsi="Times New Roman"/>
                <w:sz w:val="24"/>
              </w:rPr>
            </w:pPr>
          </w:p>
        </w:tc>
      </w:tr>
    </w:tbl>
    <w:p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к Приказом Министерства экономики Республики Комиот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r w:rsidR="000B6877" w:rsidRPr="000B6877">
        <w:rPr>
          <w:sz w:val="24"/>
          <w:szCs w:val="24"/>
        </w:rPr>
        <w:t>Коми</w:t>
      </w:r>
      <w:r w:rsidR="001A76FA" w:rsidRPr="000B6877">
        <w:rPr>
          <w:sz w:val="24"/>
          <w:szCs w:val="24"/>
        </w:rPr>
        <w:t>,</w:t>
      </w:r>
      <w:r w:rsidRPr="000B6877">
        <w:rPr>
          <w:rFonts w:eastAsia="Arial CYR"/>
          <w:sz w:val="24"/>
          <w:szCs w:val="24"/>
        </w:rPr>
        <w:t xml:space="preserve">постановлением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rsidR="001A76FA" w:rsidRDefault="001A76FA" w:rsidP="00A43755">
      <w:pPr>
        <w:pStyle w:val="ConsPlusTitle"/>
        <w:jc w:val="both"/>
        <w:rPr>
          <w:rFonts w:ascii="Times New Roman" w:hAnsi="Times New Roman" w:cs="Times New Roman"/>
          <w:color w:val="000000"/>
          <w:sz w:val="24"/>
          <w:szCs w:val="24"/>
        </w:rPr>
      </w:pPr>
    </w:p>
    <w:p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rsidR="000B6877" w:rsidRPr="001A76FA" w:rsidRDefault="000B6877" w:rsidP="00A43755">
      <w:pPr>
        <w:pStyle w:val="ConsPlusTitle"/>
        <w:jc w:val="both"/>
        <w:rPr>
          <w:rFonts w:ascii="Times New Roman" w:hAnsi="Times New Roman" w:cs="Times New Roman"/>
          <w:sz w:val="24"/>
          <w:szCs w:val="24"/>
        </w:rPr>
      </w:pP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Утвердить муниципальную программу муниципального образования муниципального района «Сыктывдинский» «Развитие экономики» на </w:t>
      </w:r>
      <w:r w:rsidR="001A76FA">
        <w:rPr>
          <w:sz w:val="24"/>
          <w:szCs w:val="24"/>
        </w:rPr>
        <w:t>2019-2021 годы</w:t>
      </w:r>
      <w:r w:rsidRPr="00EA4E83">
        <w:rPr>
          <w:sz w:val="24"/>
          <w:szCs w:val="24"/>
        </w:rPr>
        <w:t xml:space="preserve"> согласно приложению.</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r w:rsidRPr="00EA4E83">
        <w:rPr>
          <w:sz w:val="24"/>
          <w:szCs w:val="24"/>
        </w:rPr>
        <w:t>Долингер Н.В.</w:t>
      </w:r>
      <w:r w:rsidR="000B6877">
        <w:rPr>
          <w:sz w:val="24"/>
          <w:szCs w:val="24"/>
        </w:rPr>
        <w:t>).</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2019</w:t>
      </w:r>
      <w:r w:rsidRPr="00EA4E83">
        <w:rPr>
          <w:sz w:val="24"/>
          <w:szCs w:val="24"/>
        </w:rPr>
        <w:t xml:space="preserve"> года.</w:t>
      </w:r>
    </w:p>
    <w:p w:rsidR="00D300EE" w:rsidRDefault="00D300EE" w:rsidP="00A43755">
      <w:pPr>
        <w:pStyle w:val="a3"/>
        <w:tabs>
          <w:tab w:val="left" w:pos="1134"/>
        </w:tabs>
        <w:autoSpaceDE w:val="0"/>
        <w:autoSpaceDN w:val="0"/>
        <w:adjustRightInd w:val="0"/>
        <w:ind w:left="709"/>
        <w:jc w:val="both"/>
        <w:rPr>
          <w:sz w:val="24"/>
          <w:szCs w:val="24"/>
        </w:rPr>
      </w:pPr>
    </w:p>
    <w:p w:rsidR="00A17542" w:rsidRPr="00EA4E83" w:rsidRDefault="00A17542" w:rsidP="00A43755">
      <w:pPr>
        <w:pStyle w:val="a3"/>
        <w:tabs>
          <w:tab w:val="left" w:pos="1134"/>
        </w:tabs>
        <w:autoSpaceDE w:val="0"/>
        <w:autoSpaceDN w:val="0"/>
        <w:adjustRightInd w:val="0"/>
        <w:ind w:left="709"/>
        <w:jc w:val="both"/>
        <w:rPr>
          <w:sz w:val="24"/>
          <w:szCs w:val="24"/>
        </w:rPr>
      </w:pPr>
    </w:p>
    <w:p w:rsidR="00D300EE" w:rsidRPr="00EA4E83" w:rsidRDefault="001A76FA" w:rsidP="00A43755">
      <w:pPr>
        <w:autoSpaceDE w:val="0"/>
        <w:autoSpaceDN w:val="0"/>
        <w:adjustRightInd w:val="0"/>
        <w:rPr>
          <w:sz w:val="24"/>
          <w:szCs w:val="24"/>
        </w:rPr>
      </w:pPr>
      <w:r>
        <w:rPr>
          <w:sz w:val="24"/>
          <w:szCs w:val="24"/>
        </w:rPr>
        <w:t>И.о. руководителя</w:t>
      </w:r>
      <w:r w:rsidR="00D300EE" w:rsidRPr="00EA4E83">
        <w:rPr>
          <w:sz w:val="24"/>
          <w:szCs w:val="24"/>
        </w:rPr>
        <w:t xml:space="preserve"> администрации </w:t>
      </w:r>
    </w:p>
    <w:p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1A76FA">
        <w:rPr>
          <w:sz w:val="24"/>
          <w:szCs w:val="24"/>
        </w:rPr>
        <w:t>Л.Ю. Доронина</w:t>
      </w:r>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Default="00686F26" w:rsidP="003C5D5A">
      <w:pPr>
        <w:widowControl w:val="0"/>
        <w:autoSpaceDE w:val="0"/>
        <w:autoSpaceDN w:val="0"/>
        <w:adjustRightInd w:val="0"/>
        <w:jc w:val="right"/>
        <w:outlineLvl w:val="0"/>
        <w:rPr>
          <w:sz w:val="24"/>
          <w:szCs w:val="24"/>
        </w:rPr>
      </w:pPr>
    </w:p>
    <w:p w:rsidR="00D300EE" w:rsidRDefault="00D300EE" w:rsidP="00B81768">
      <w:pPr>
        <w:widowControl w:val="0"/>
        <w:autoSpaceDE w:val="0"/>
        <w:autoSpaceDN w:val="0"/>
        <w:adjustRightInd w:val="0"/>
        <w:outlineLvl w:val="0"/>
        <w:rPr>
          <w:sz w:val="24"/>
          <w:szCs w:val="24"/>
        </w:rPr>
      </w:pP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0B6877">
        <w:rPr>
          <w:rFonts w:ascii="Times New Roman" w:hAnsi="Times New Roman" w:cs="Times New Roman"/>
          <w:sz w:val="24"/>
          <w:szCs w:val="24"/>
        </w:rPr>
        <w:t>7 августа 2018 года №8/665</w:t>
      </w: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1C0019">
      <w:pPr>
        <w:widowControl w:val="0"/>
        <w:autoSpaceDE w:val="0"/>
        <w:autoSpaceDN w:val="0"/>
        <w:adjustRightInd w:val="0"/>
        <w:rPr>
          <w:b/>
          <w:sz w:val="28"/>
          <w:szCs w:val="28"/>
        </w:rPr>
      </w:pPr>
    </w:p>
    <w:p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rsidR="001C0019" w:rsidRDefault="001C0019" w:rsidP="001C0019">
      <w:pPr>
        <w:widowControl w:val="0"/>
        <w:autoSpaceDE w:val="0"/>
        <w:autoSpaceDN w:val="0"/>
        <w:adjustRightInd w:val="0"/>
        <w:jc w:val="center"/>
        <w:rPr>
          <w:b/>
          <w:sz w:val="32"/>
          <w:szCs w:val="32"/>
          <w:u w:val="single"/>
        </w:rPr>
      </w:pPr>
      <w:r w:rsidRPr="001C0019">
        <w:rPr>
          <w:b/>
          <w:sz w:val="32"/>
          <w:szCs w:val="32"/>
          <w:u w:val="single"/>
        </w:rPr>
        <w:t>«Развитие экономики» на 2019-2021 годы</w:t>
      </w:r>
      <w:r>
        <w:rPr>
          <w:b/>
          <w:sz w:val="32"/>
          <w:szCs w:val="32"/>
          <w:u w:val="single"/>
        </w:rPr>
        <w:t>»</w:t>
      </w:r>
    </w:p>
    <w:p w:rsidR="009C0689" w:rsidRPr="001C0019" w:rsidRDefault="009C0689" w:rsidP="001C0019">
      <w:pPr>
        <w:widowControl w:val="0"/>
        <w:autoSpaceDE w:val="0"/>
        <w:autoSpaceDN w:val="0"/>
        <w:adjustRightInd w:val="0"/>
        <w:jc w:val="center"/>
        <w:rPr>
          <w:b/>
          <w:sz w:val="32"/>
          <w:szCs w:val="32"/>
          <w:vertAlign w:val="subscript"/>
        </w:rPr>
      </w:pPr>
      <w:r>
        <w:rPr>
          <w:b/>
          <w:sz w:val="32"/>
          <w:szCs w:val="32"/>
          <w:vertAlign w:val="subscript"/>
        </w:rPr>
        <w:t>(в ред. постановлений от 29.12.2018 №12/1245</w:t>
      </w:r>
      <w:r w:rsidR="005F261D">
        <w:rPr>
          <w:b/>
          <w:sz w:val="32"/>
          <w:szCs w:val="32"/>
          <w:vertAlign w:val="subscript"/>
        </w:rPr>
        <w:t>, от 25.02.2019 №2/168</w:t>
      </w:r>
      <w:r w:rsidR="00D22881">
        <w:rPr>
          <w:b/>
          <w:sz w:val="32"/>
          <w:szCs w:val="32"/>
          <w:vertAlign w:val="subscript"/>
        </w:rPr>
        <w:t>, от 02.04.2019 № 4/275</w:t>
      </w:r>
      <w:r>
        <w:rPr>
          <w:b/>
          <w:sz w:val="32"/>
          <w:szCs w:val="32"/>
          <w:vertAlign w:val="subscript"/>
        </w:rPr>
        <w:t>)</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Pr="00BA64D2" w:rsidRDefault="001C0019" w:rsidP="001C0019">
      <w:pPr>
        <w:widowControl w:val="0"/>
        <w:autoSpaceDE w:val="0"/>
        <w:autoSpaceDN w:val="0"/>
        <w:adjustRightInd w:val="0"/>
        <w:ind w:firstLine="709"/>
        <w:jc w:val="center"/>
        <w:rPr>
          <w:sz w:val="28"/>
          <w:szCs w:val="28"/>
        </w:rPr>
      </w:pPr>
    </w:p>
    <w:p w:rsidR="001C0019" w:rsidRPr="001C0019" w:rsidRDefault="001C0019" w:rsidP="001C0019">
      <w:pPr>
        <w:autoSpaceDE w:val="0"/>
        <w:autoSpaceDN w:val="0"/>
        <w:adjustRightInd w:val="0"/>
        <w:jc w:val="both"/>
        <w:rPr>
          <w:sz w:val="24"/>
          <w:szCs w:val="24"/>
        </w:rPr>
      </w:pPr>
      <w:r w:rsidRPr="001C0019">
        <w:rPr>
          <w:sz w:val="24"/>
          <w:szCs w:val="24"/>
        </w:rPr>
        <w:t xml:space="preserve">Ответственный исполнитель (исполнитель): </w:t>
      </w:r>
    </w:p>
    <w:p w:rsidR="001C0019" w:rsidRDefault="001C0019" w:rsidP="001C0019">
      <w:pPr>
        <w:autoSpaceDE w:val="0"/>
        <w:autoSpaceDN w:val="0"/>
        <w:adjustRightInd w:val="0"/>
        <w:jc w:val="both"/>
        <w:rPr>
          <w:sz w:val="24"/>
          <w:szCs w:val="24"/>
        </w:rPr>
      </w:pPr>
      <w:r w:rsidRPr="001C0019">
        <w:rPr>
          <w:sz w:val="24"/>
          <w:szCs w:val="24"/>
        </w:rPr>
        <w:t xml:space="preserve">Малахова Марина Леонидовна, </w:t>
      </w:r>
    </w:p>
    <w:p w:rsidR="001C0019" w:rsidRDefault="001C0019" w:rsidP="001C0019">
      <w:pPr>
        <w:autoSpaceDE w:val="0"/>
        <w:autoSpaceDN w:val="0"/>
        <w:adjustRightInd w:val="0"/>
        <w:jc w:val="both"/>
        <w:rPr>
          <w:sz w:val="24"/>
          <w:szCs w:val="24"/>
        </w:rPr>
      </w:pPr>
      <w:r w:rsidRPr="001C0019">
        <w:rPr>
          <w:sz w:val="24"/>
          <w:szCs w:val="24"/>
        </w:rPr>
        <w:t xml:space="preserve">начальник отдела экономического развития </w:t>
      </w:r>
    </w:p>
    <w:p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rsidR="001C0019" w:rsidRDefault="001C0019" w:rsidP="001C0019">
      <w:pPr>
        <w:autoSpaceDE w:val="0"/>
        <w:autoSpaceDN w:val="0"/>
        <w:adjustRightInd w:val="0"/>
        <w:jc w:val="both"/>
        <w:rPr>
          <w:sz w:val="24"/>
          <w:szCs w:val="24"/>
        </w:rPr>
      </w:pPr>
      <w:r w:rsidRPr="001C0019">
        <w:rPr>
          <w:sz w:val="24"/>
          <w:szCs w:val="24"/>
        </w:rPr>
        <w:t>тел. 8/82130/7-14-82, факс 8/82130/7-16-65,</w:t>
      </w:r>
    </w:p>
    <w:p w:rsidR="001C0019" w:rsidRPr="004647C2" w:rsidRDefault="001C0019" w:rsidP="001C0019">
      <w:pPr>
        <w:autoSpaceDE w:val="0"/>
        <w:autoSpaceDN w:val="0"/>
        <w:adjustRightInd w:val="0"/>
        <w:jc w:val="both"/>
        <w:rPr>
          <w:sz w:val="24"/>
          <w:szCs w:val="24"/>
          <w:lang w:val="en-US"/>
        </w:rPr>
      </w:pPr>
      <w:r w:rsidRPr="001C0019">
        <w:rPr>
          <w:color w:val="000000"/>
          <w:sz w:val="24"/>
          <w:szCs w:val="24"/>
          <w:lang w:val="en-US"/>
        </w:rPr>
        <w:t>E</w:t>
      </w:r>
      <w:r w:rsidRPr="004647C2">
        <w:rPr>
          <w:color w:val="000000"/>
          <w:sz w:val="24"/>
          <w:szCs w:val="24"/>
          <w:lang w:val="en-US"/>
        </w:rPr>
        <w:t>-</w:t>
      </w:r>
      <w:r w:rsidRPr="001C0019">
        <w:rPr>
          <w:color w:val="000000"/>
          <w:sz w:val="24"/>
          <w:szCs w:val="24"/>
          <w:lang w:val="en-US"/>
        </w:rPr>
        <w:t>mail</w:t>
      </w:r>
      <w:r w:rsidRPr="004647C2">
        <w:rPr>
          <w:color w:val="000000"/>
          <w:sz w:val="24"/>
          <w:szCs w:val="24"/>
          <w:lang w:val="en-US"/>
        </w:rPr>
        <w:t xml:space="preserve"> – </w:t>
      </w:r>
      <w:r w:rsidRPr="001C0019">
        <w:rPr>
          <w:color w:val="000000"/>
          <w:sz w:val="24"/>
          <w:szCs w:val="24"/>
          <w:lang w:val="en-US"/>
        </w:rPr>
        <w:t>m</w:t>
      </w:r>
      <w:r w:rsidRPr="004647C2">
        <w:rPr>
          <w:color w:val="000000"/>
          <w:sz w:val="24"/>
          <w:szCs w:val="24"/>
          <w:lang w:val="en-US"/>
        </w:rPr>
        <w:t>.</w:t>
      </w:r>
      <w:r w:rsidRPr="001C0019">
        <w:rPr>
          <w:color w:val="000000"/>
          <w:sz w:val="24"/>
          <w:szCs w:val="24"/>
          <w:lang w:val="en-US"/>
        </w:rPr>
        <w:t>l</w:t>
      </w:r>
      <w:r w:rsidRPr="004647C2">
        <w:rPr>
          <w:color w:val="000000"/>
          <w:sz w:val="24"/>
          <w:szCs w:val="24"/>
          <w:lang w:val="en-US"/>
        </w:rPr>
        <w:t>.</w:t>
      </w:r>
      <w:r w:rsidRPr="001C0019">
        <w:rPr>
          <w:color w:val="000000"/>
          <w:sz w:val="24"/>
          <w:szCs w:val="24"/>
          <w:lang w:val="en-US"/>
        </w:rPr>
        <w:t>malahova</w:t>
      </w:r>
      <w:hyperlink r:id="rId9" w:history="1">
        <w:r w:rsidRPr="004647C2">
          <w:rPr>
            <w:color w:val="0000FF"/>
            <w:sz w:val="24"/>
            <w:szCs w:val="24"/>
            <w:u w:val="single"/>
            <w:lang w:val="en-US"/>
          </w:rPr>
          <w:t>@</w:t>
        </w:r>
        <w:r w:rsidRPr="001C0019">
          <w:rPr>
            <w:color w:val="0000FF"/>
            <w:sz w:val="24"/>
            <w:szCs w:val="24"/>
            <w:u w:val="single"/>
            <w:lang w:val="en-US"/>
          </w:rPr>
          <w:t>syktyvdin</w:t>
        </w:r>
        <w:r w:rsidRPr="004647C2">
          <w:rPr>
            <w:color w:val="0000FF"/>
            <w:sz w:val="24"/>
            <w:szCs w:val="24"/>
            <w:u w:val="single"/>
            <w:lang w:val="en-US"/>
          </w:rPr>
          <w:t>.</w:t>
        </w:r>
        <w:r w:rsidRPr="001C0019">
          <w:rPr>
            <w:color w:val="0000FF"/>
            <w:sz w:val="24"/>
            <w:szCs w:val="24"/>
            <w:u w:val="single"/>
            <w:lang w:val="en-US"/>
          </w:rPr>
          <w:t>rkomi</w:t>
        </w:r>
        <w:r w:rsidRPr="004647C2">
          <w:rPr>
            <w:color w:val="0000FF"/>
            <w:sz w:val="24"/>
            <w:szCs w:val="24"/>
            <w:u w:val="single"/>
            <w:lang w:val="en-US"/>
          </w:rPr>
          <w:t>.</w:t>
        </w:r>
        <w:r w:rsidRPr="001C0019">
          <w:rPr>
            <w:color w:val="0000FF"/>
            <w:sz w:val="24"/>
            <w:szCs w:val="24"/>
            <w:u w:val="single"/>
            <w:lang w:val="en-US"/>
          </w:rPr>
          <w:t>ru</w:t>
        </w:r>
      </w:hyperlink>
    </w:p>
    <w:p w:rsidR="001C0019" w:rsidRPr="004647C2" w:rsidRDefault="001C0019" w:rsidP="001C0019">
      <w:pPr>
        <w:autoSpaceDE w:val="0"/>
        <w:autoSpaceDN w:val="0"/>
        <w:adjustRightInd w:val="0"/>
        <w:jc w:val="both"/>
        <w:rPr>
          <w:sz w:val="24"/>
          <w:szCs w:val="24"/>
          <w:lang w:val="en-US"/>
        </w:rPr>
      </w:pPr>
    </w:p>
    <w:p w:rsidR="001C0019" w:rsidRPr="00A43755" w:rsidRDefault="001C0019" w:rsidP="001C0019">
      <w:pPr>
        <w:autoSpaceDE w:val="0"/>
        <w:autoSpaceDN w:val="0"/>
        <w:adjustRightInd w:val="0"/>
        <w:jc w:val="both"/>
        <w:rPr>
          <w:sz w:val="24"/>
          <w:szCs w:val="24"/>
        </w:rPr>
      </w:pPr>
      <w:r w:rsidRPr="001C0019">
        <w:rPr>
          <w:sz w:val="24"/>
          <w:szCs w:val="24"/>
          <w:lang w:eastAsia="ru-RU"/>
        </w:rPr>
        <w:t xml:space="preserve">Дата составления проекта «25» </w:t>
      </w:r>
      <w:r w:rsidR="000B6877">
        <w:rPr>
          <w:sz w:val="24"/>
          <w:szCs w:val="24"/>
          <w:lang w:eastAsia="ru-RU"/>
        </w:rPr>
        <w:t>июля 2018 года</w:t>
      </w:r>
      <w:r w:rsidRPr="001C0019">
        <w:rPr>
          <w:sz w:val="24"/>
          <w:szCs w:val="24"/>
          <w:lang w:eastAsia="ru-RU"/>
        </w:rPr>
        <w:t xml:space="preserve">. </w:t>
      </w:r>
    </w:p>
    <w:p w:rsidR="001C0019" w:rsidRDefault="001C0019" w:rsidP="001C0019">
      <w:pPr>
        <w:rPr>
          <w:sz w:val="24"/>
          <w:szCs w:val="24"/>
          <w:lang w:eastAsia="ru-RU"/>
        </w:rPr>
      </w:pPr>
    </w:p>
    <w:p w:rsidR="001C0019" w:rsidRDefault="001C00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rsidR="001C0019" w:rsidRDefault="001C0019" w:rsidP="001C0019">
      <w:pPr>
        <w:rPr>
          <w:sz w:val="24"/>
          <w:szCs w:val="24"/>
          <w:lang w:eastAsia="ru-RU"/>
        </w:rPr>
      </w:pPr>
      <w:r>
        <w:rPr>
          <w:sz w:val="24"/>
          <w:szCs w:val="24"/>
          <w:lang w:eastAsia="ru-RU"/>
        </w:rPr>
        <w:t>администрации МО МР «Сыктывдинский»                                          М.Л. Малахова М.Л.</w:t>
      </w:r>
    </w:p>
    <w:p w:rsidR="00D81119" w:rsidRDefault="00D811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lastRenderedPageBreak/>
        <w:t>ПАСПОРТ</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rsidR="001A76FA" w:rsidRPr="001A76FA" w:rsidRDefault="00D300EE" w:rsidP="00D300EE">
      <w:pPr>
        <w:widowControl w:val="0"/>
        <w:autoSpaceDE w:val="0"/>
        <w:autoSpaceDN w:val="0"/>
        <w:adjustRightInd w:val="0"/>
        <w:ind w:firstLine="709"/>
        <w:jc w:val="center"/>
        <w:rPr>
          <w:b/>
          <w:sz w:val="24"/>
          <w:szCs w:val="24"/>
        </w:rPr>
      </w:pPr>
      <w:r w:rsidRPr="001A76FA">
        <w:rPr>
          <w:b/>
          <w:sz w:val="24"/>
          <w:szCs w:val="24"/>
        </w:rPr>
        <w:t xml:space="preserve">«Развитие экономики» на </w:t>
      </w:r>
      <w:r w:rsidR="001A76FA" w:rsidRPr="001A76FA">
        <w:rPr>
          <w:b/>
          <w:sz w:val="24"/>
          <w:szCs w:val="24"/>
        </w:rPr>
        <w:t>2019-2021 годы</w:t>
      </w:r>
    </w:p>
    <w:p w:rsidR="00D300EE" w:rsidRPr="00686982" w:rsidRDefault="00D300EE" w:rsidP="00D300EE">
      <w:pPr>
        <w:widowControl w:val="0"/>
        <w:autoSpaceDE w:val="0"/>
        <w:autoSpaceDN w:val="0"/>
        <w:adjustRightInd w:val="0"/>
        <w:ind w:firstLine="709"/>
        <w:jc w:val="center"/>
        <w:rPr>
          <w:sz w:val="24"/>
          <w:szCs w:val="24"/>
        </w:rPr>
      </w:pPr>
    </w:p>
    <w:tbl>
      <w:tblPr>
        <w:tblStyle w:val="a6"/>
        <w:tblW w:w="9214" w:type="dxa"/>
        <w:tblInd w:w="108" w:type="dxa"/>
        <w:tblLayout w:type="fixed"/>
        <w:tblLook w:val="04A0"/>
      </w:tblPr>
      <w:tblGrid>
        <w:gridCol w:w="2127"/>
        <w:gridCol w:w="7087"/>
      </w:tblGrid>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1A76FA" w:rsidP="0014031E">
            <w:pPr>
              <w:autoSpaceDE w:val="0"/>
              <w:autoSpaceDN w:val="0"/>
              <w:adjustRightInd w:val="0"/>
              <w:jc w:val="both"/>
              <w:rPr>
                <w:sz w:val="24"/>
                <w:szCs w:val="24"/>
                <w:lang w:eastAsia="ru-RU"/>
              </w:rPr>
            </w:pPr>
            <w:r>
              <w:rPr>
                <w:sz w:val="24"/>
                <w:szCs w:val="24"/>
                <w:lang w:eastAsia="ru-RU"/>
              </w:rPr>
              <w:t xml:space="preserve">муниципальной </w:t>
            </w:r>
            <w:r w:rsidR="006F097C" w:rsidRPr="00686982">
              <w:rPr>
                <w:sz w:val="24"/>
                <w:szCs w:val="24"/>
                <w:lang w:eastAsia="ru-RU"/>
              </w:rPr>
              <w:t>программы</w:t>
            </w:r>
          </w:p>
        </w:tc>
        <w:tc>
          <w:tcPr>
            <w:tcW w:w="7087"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 xml:space="preserve">Отдел экономического развития администрации муниципального </w:t>
            </w:r>
            <w:r w:rsidR="001A76FA">
              <w:rPr>
                <w:sz w:val="24"/>
                <w:szCs w:val="24"/>
              </w:rPr>
              <w:t xml:space="preserve">образования муниципального </w:t>
            </w:r>
            <w:r w:rsidRPr="00686982">
              <w:rPr>
                <w:sz w:val="24"/>
                <w:szCs w:val="24"/>
              </w:rPr>
              <w:t>района «Сыктывдинский»</w:t>
            </w:r>
            <w:r w:rsidR="001A76FA">
              <w:rPr>
                <w:sz w:val="24"/>
                <w:szCs w:val="24"/>
              </w:rPr>
              <w:t xml:space="preserve"> (далее – отдел экономического развития)</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Соисполнители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widowControl w:val="0"/>
              <w:autoSpaceDE w:val="0"/>
              <w:autoSpaceDN w:val="0"/>
              <w:adjustRightInd w:val="0"/>
              <w:ind w:right="-108"/>
              <w:jc w:val="both"/>
              <w:outlineLvl w:val="0"/>
              <w:rPr>
                <w:sz w:val="24"/>
                <w:szCs w:val="24"/>
              </w:rPr>
            </w:pPr>
            <w:r w:rsidRPr="00686982">
              <w:rPr>
                <w:sz w:val="24"/>
                <w:szCs w:val="24"/>
              </w:rPr>
              <w:t>Управление культуры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w:t>
            </w:r>
            <w:r w:rsidR="006F097C" w:rsidRPr="00686982">
              <w:rPr>
                <w:sz w:val="24"/>
                <w:szCs w:val="24"/>
              </w:rPr>
              <w:t xml:space="preserve">правление образованием администрации МО МР «Сыктывдинский»; </w:t>
            </w:r>
            <w:r>
              <w:rPr>
                <w:sz w:val="24"/>
                <w:szCs w:val="24"/>
              </w:rPr>
              <w:t>Управление финансов</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lang w:eastAsia="ru-RU"/>
              </w:rPr>
            </w:pPr>
            <w:r>
              <w:rPr>
                <w:sz w:val="24"/>
                <w:szCs w:val="24"/>
              </w:rPr>
              <w:t xml:space="preserve">Управление </w:t>
            </w:r>
            <w:r>
              <w:rPr>
                <w:sz w:val="24"/>
                <w:szCs w:val="24"/>
                <w:lang w:eastAsia="ru-RU"/>
              </w:rPr>
              <w:t>земельных и имущественных отношений</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Управление жилищно-коммунального хозяйства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 Управление капитального строительства </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О</w:t>
            </w:r>
            <w:r w:rsidR="006F097C" w:rsidRPr="00686982">
              <w:rPr>
                <w:sz w:val="24"/>
                <w:szCs w:val="24"/>
              </w:rPr>
              <w:t>тдел по работе с Советом и сельскими территориями»</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Отдел общего обеспечения </w:t>
            </w:r>
            <w:r w:rsidRPr="00686982">
              <w:rPr>
                <w:sz w:val="24"/>
                <w:szCs w:val="24"/>
              </w:rPr>
              <w:t>администрации МО МР «Сыктывдинский»;</w:t>
            </w:r>
          </w:p>
          <w:p w:rsidR="006F097C" w:rsidRPr="00686982" w:rsidRDefault="001B5595" w:rsidP="001B5595">
            <w:pPr>
              <w:autoSpaceDE w:val="0"/>
              <w:autoSpaceDN w:val="0"/>
              <w:adjustRightInd w:val="0"/>
              <w:jc w:val="both"/>
              <w:rPr>
                <w:sz w:val="24"/>
                <w:szCs w:val="24"/>
              </w:rPr>
            </w:pPr>
            <w:r>
              <w:rPr>
                <w:sz w:val="24"/>
                <w:szCs w:val="24"/>
              </w:rPr>
              <w:t xml:space="preserve">Специальное управление </w:t>
            </w:r>
            <w:r w:rsidRPr="00686982">
              <w:rPr>
                <w:sz w:val="24"/>
                <w:szCs w:val="24"/>
              </w:rPr>
              <w:t>адми</w:t>
            </w:r>
            <w:r w:rsidR="00900729">
              <w:rPr>
                <w:sz w:val="24"/>
                <w:szCs w:val="24"/>
              </w:rPr>
              <w:t>нистрации МО МР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Подпрограммы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планирование в МО МР «Сыктывдинский».</w:t>
            </w:r>
          </w:p>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предпринимательство в МО МР «Сыктывдинский»;</w:t>
            </w:r>
          </w:p>
          <w:p w:rsidR="006F097C" w:rsidRPr="00686982" w:rsidRDefault="006F097C"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sz w:val="24"/>
                <w:szCs w:val="24"/>
                <w:lang w:eastAsia="ru-RU"/>
              </w:rPr>
              <w:t xml:space="preserve">Въездной и внутренний туризм в </w:t>
            </w:r>
            <w:r w:rsidRPr="00686982">
              <w:rPr>
                <w:sz w:val="24"/>
                <w:szCs w:val="24"/>
              </w:rPr>
              <w:t>МО МР «Сыктывдинский»</w:t>
            </w:r>
            <w:r w:rsidRPr="00686982">
              <w:rPr>
                <w:sz w:val="24"/>
                <w:szCs w:val="24"/>
                <w:lang w:eastAsia="ru-RU"/>
              </w:rPr>
              <w:t>;</w:t>
            </w:r>
          </w:p>
          <w:p w:rsidR="006F097C" w:rsidRPr="00686982" w:rsidRDefault="006F097C"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bCs/>
                <w:sz w:val="24"/>
                <w:szCs w:val="24"/>
              </w:rPr>
              <w:t>Содействие  развитию</w:t>
            </w:r>
            <w:r w:rsidRPr="00686982">
              <w:rPr>
                <w:sz w:val="24"/>
                <w:szCs w:val="24"/>
                <w:lang w:eastAsia="ru-RU"/>
              </w:rPr>
              <w:t xml:space="preserve"> агропромышленного комплекса на территории МО МР «Сыктывдиинский»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sidR="001B5595">
              <w:rPr>
                <w:sz w:val="24"/>
                <w:szCs w:val="24"/>
                <w:lang w:eastAsia="ru-RU"/>
              </w:rPr>
              <w:t xml:space="preserve"> муниципальной программы</w:t>
            </w:r>
          </w:p>
        </w:tc>
        <w:tc>
          <w:tcPr>
            <w:tcW w:w="708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Цель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«Сыктывдинский»</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Задачи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въездного  и   внутреннего   туризма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рыбохозяйственного комплексов на территории МО МР «Сыктывдинский» </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lastRenderedPageBreak/>
              <w:t>Оборот организаций (в сопоставимых ценах) в % к предыдущем у году;</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Отгружено товаров собственного производства, выполнено работ и услуг собственными силами в % к предыдущем у году;</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Количество субъектов малого и среднего предпринимательства </w:t>
            </w:r>
            <w:r w:rsidRPr="00686982">
              <w:rPr>
                <w:sz w:val="24"/>
                <w:szCs w:val="24"/>
              </w:rPr>
              <w:lastRenderedPageBreak/>
              <w:t xml:space="preserve">в расчете на 10 тыс. чел. населения (ед.);  </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Количество иностранных и российских туристов (ед.);</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lang w:eastAsia="ru-RU"/>
              </w:rPr>
              <w:t>Объем производства молока в сельскохозяйственных организациях (тыс. тонн);</w:t>
            </w:r>
          </w:p>
          <w:p w:rsidR="006F097C"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rFonts w:eastAsia="Calibri"/>
                <w:sz w:val="24"/>
                <w:szCs w:val="24"/>
              </w:rPr>
              <w:t>Количество крестьянских (фермерских) хозяйств (ед.).</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 xml:space="preserve">Этапы и сроки реализации </w:t>
            </w:r>
            <w:r w:rsidR="001B5595">
              <w:rPr>
                <w:sz w:val="24"/>
                <w:szCs w:val="24"/>
                <w:lang w:eastAsia="ru-RU"/>
              </w:rPr>
              <w:t>муниципальной программы</w:t>
            </w:r>
          </w:p>
        </w:tc>
        <w:tc>
          <w:tcPr>
            <w:tcW w:w="7087" w:type="dxa"/>
          </w:tcPr>
          <w:p w:rsidR="006F097C" w:rsidRPr="00686982" w:rsidRDefault="006F097C" w:rsidP="00D636D7">
            <w:pPr>
              <w:autoSpaceDE w:val="0"/>
              <w:autoSpaceDN w:val="0"/>
              <w:adjustRightInd w:val="0"/>
              <w:jc w:val="both"/>
              <w:rPr>
                <w:sz w:val="24"/>
                <w:szCs w:val="24"/>
                <w:lang w:eastAsia="ru-RU"/>
              </w:rPr>
            </w:pPr>
            <w:r w:rsidRPr="00686982">
              <w:rPr>
                <w:sz w:val="24"/>
                <w:szCs w:val="24"/>
                <w:lang w:eastAsia="ru-RU"/>
              </w:rPr>
              <w:t>Срок реализации Программы: 201</w:t>
            </w:r>
            <w:r w:rsidR="00D636D7">
              <w:rPr>
                <w:sz w:val="24"/>
                <w:szCs w:val="24"/>
                <w:lang w:eastAsia="ru-RU"/>
              </w:rPr>
              <w:t>9</w:t>
            </w:r>
            <w:r w:rsidRPr="00686982">
              <w:rPr>
                <w:sz w:val="24"/>
                <w:szCs w:val="24"/>
                <w:lang w:eastAsia="ru-RU"/>
              </w:rPr>
              <w:t>-202</w:t>
            </w:r>
            <w:r w:rsidR="00D636D7">
              <w:rPr>
                <w:sz w:val="24"/>
                <w:szCs w:val="24"/>
                <w:lang w:eastAsia="ru-RU"/>
              </w:rPr>
              <w:t>1</w:t>
            </w:r>
            <w:r w:rsidRPr="00686982">
              <w:rPr>
                <w:sz w:val="24"/>
                <w:szCs w:val="24"/>
                <w:lang w:eastAsia="ru-RU"/>
              </w:rPr>
              <w:t>гг.</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D22881" w:rsidRPr="00D22881" w:rsidRDefault="00D22881" w:rsidP="00D22881">
            <w:pPr>
              <w:widowControl w:val="0"/>
              <w:autoSpaceDE w:val="0"/>
              <w:autoSpaceDN w:val="0"/>
              <w:adjustRightInd w:val="0"/>
              <w:jc w:val="both"/>
              <w:outlineLvl w:val="1"/>
              <w:rPr>
                <w:sz w:val="24"/>
                <w:szCs w:val="24"/>
                <w:lang w:eastAsia="ru-RU"/>
              </w:rPr>
            </w:pPr>
            <w:r w:rsidRPr="00D22881">
              <w:rPr>
                <w:sz w:val="24"/>
                <w:szCs w:val="24"/>
                <w:lang w:eastAsia="ru-RU"/>
              </w:rPr>
              <w:t>«Общий объём финансирования Программы на 2019-2021 годы предусматривается в размере 1800,0 тыс. рублей, в том числе:</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счет средств федерального бюджета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 – 1800,0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Прогнозный объём финансирования Программы по годам составляет:</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 xml:space="preserve">за счёт средств федерального бюджета </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900,0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450,0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450,0 тыс. рублей;</w:t>
            </w:r>
          </w:p>
          <w:p w:rsidR="006F097C" w:rsidRPr="00686982" w:rsidRDefault="00D22881" w:rsidP="00D22881">
            <w:pPr>
              <w:pStyle w:val="afd"/>
              <w:tabs>
                <w:tab w:val="left" w:pos="851"/>
              </w:tabs>
              <w:spacing w:after="0" w:line="240" w:lineRule="auto"/>
              <w:ind w:left="34"/>
              <w:jc w:val="both"/>
              <w:rPr>
                <w:rFonts w:ascii="Times New Roman" w:hAnsi="Times New Roman" w:cs="Times New Roman"/>
                <w:sz w:val="24"/>
                <w:szCs w:val="24"/>
                <w:lang w:eastAsia="ru-RU"/>
              </w:rPr>
            </w:pPr>
            <w:r w:rsidRPr="00D2288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D22881">
              <w:rPr>
                <w:rFonts w:ascii="Times New Roman" w:hAnsi="Times New Roman" w:cs="Times New Roman"/>
                <w:sz w:val="24"/>
                <w:szCs w:val="24"/>
              </w:rPr>
              <w:t>МО МР «Сыктывдинский»</w:t>
            </w:r>
            <w:r w:rsidRPr="00D2288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4E5200" w:rsidRPr="008D5080" w:rsidRDefault="009D16E3" w:rsidP="004E5200">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 xml:space="preserve">Реализация Программы позволит </w:t>
            </w:r>
            <w:r w:rsidR="004E5200" w:rsidRPr="008D5080">
              <w:rPr>
                <w:sz w:val="24"/>
                <w:szCs w:val="24"/>
              </w:rPr>
              <w:t xml:space="preserve">достичь </w:t>
            </w:r>
            <w:r w:rsidR="008D5080" w:rsidRPr="008D5080">
              <w:rPr>
                <w:sz w:val="24"/>
                <w:szCs w:val="24"/>
              </w:rPr>
              <w:t xml:space="preserve">следующих </w:t>
            </w:r>
            <w:r w:rsidRPr="008D5080">
              <w:rPr>
                <w:sz w:val="24"/>
                <w:szCs w:val="24"/>
              </w:rPr>
              <w:t>конечных результатов</w:t>
            </w:r>
            <w:r w:rsidR="004E5200" w:rsidRPr="008D5080">
              <w:rPr>
                <w:sz w:val="24"/>
                <w:szCs w:val="24"/>
              </w:rPr>
              <w:t>:</w:t>
            </w:r>
          </w:p>
          <w:p w:rsidR="009D16E3" w:rsidRPr="008D5080" w:rsidRDefault="004E5200"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8D5080">
              <w:rPr>
                <w:sz w:val="24"/>
                <w:szCs w:val="24"/>
              </w:rPr>
              <w:t>Ежегодного роста</w:t>
            </w:r>
            <w:r w:rsidR="009D16E3" w:rsidRPr="008D5080">
              <w:rPr>
                <w:sz w:val="24"/>
                <w:szCs w:val="24"/>
              </w:rPr>
              <w:t xml:space="preserve"> оборота организаций (в сопоставимых ценах) в % к предыдущем у году </w:t>
            </w:r>
            <w:r w:rsidR="00EF0460" w:rsidRPr="008D5080">
              <w:rPr>
                <w:sz w:val="24"/>
                <w:szCs w:val="24"/>
              </w:rPr>
              <w:t>не менее 101,0%;</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Ежегодного роста</w:t>
            </w:r>
            <w:r w:rsidR="009D16E3" w:rsidRPr="008D5080">
              <w:rPr>
                <w:sz w:val="24"/>
                <w:szCs w:val="24"/>
              </w:rPr>
              <w:t xml:space="preserve"> объема отгруженных товаров собственного произв</w:t>
            </w:r>
            <w:r w:rsidRPr="008D5080">
              <w:rPr>
                <w:sz w:val="24"/>
                <w:szCs w:val="24"/>
              </w:rPr>
              <w:t>одства, выполненных</w:t>
            </w:r>
            <w:r w:rsidR="009D16E3" w:rsidRPr="008D5080">
              <w:rPr>
                <w:sz w:val="24"/>
                <w:szCs w:val="24"/>
              </w:rPr>
              <w:t xml:space="preserve"> работ и услуг собственными силами в % к предыдущем году </w:t>
            </w:r>
            <w:r w:rsidRPr="008D5080">
              <w:rPr>
                <w:sz w:val="24"/>
                <w:szCs w:val="24"/>
              </w:rPr>
              <w:t>не менее 102,0%</w:t>
            </w:r>
            <w:r w:rsidR="009D16E3" w:rsidRPr="008D5080">
              <w:rPr>
                <w:sz w:val="24"/>
                <w:szCs w:val="24"/>
              </w:rPr>
              <w:t>;</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Увеличения</w:t>
            </w:r>
            <w:r w:rsidR="009D16E3" w:rsidRPr="008D5080">
              <w:rPr>
                <w:sz w:val="24"/>
                <w:szCs w:val="24"/>
              </w:rPr>
              <w:t xml:space="preserve"> количества субъектов малого и среднего предпринимательства (в том числе индивидуальных предпринимателей) </w:t>
            </w:r>
            <w:r w:rsidRPr="008D5080">
              <w:rPr>
                <w:sz w:val="24"/>
                <w:szCs w:val="24"/>
              </w:rPr>
              <w:t xml:space="preserve"> к 2021 году до 337 у.е.</w:t>
            </w:r>
            <w:r w:rsidR="009D16E3" w:rsidRPr="008D5080">
              <w:rPr>
                <w:sz w:val="24"/>
                <w:szCs w:val="24"/>
              </w:rPr>
              <w:t xml:space="preserve">;  </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 xml:space="preserve">Увеличение количества иностранных и российских туристов </w:t>
            </w:r>
            <w:r w:rsidR="004E5200" w:rsidRPr="008D5080">
              <w:rPr>
                <w:sz w:val="24"/>
                <w:szCs w:val="24"/>
              </w:rPr>
              <w:t xml:space="preserve">ежегодно на </w:t>
            </w:r>
            <w:r w:rsidRPr="008D5080">
              <w:rPr>
                <w:sz w:val="24"/>
                <w:szCs w:val="24"/>
              </w:rPr>
              <w:t>0,</w:t>
            </w:r>
            <w:r w:rsidR="004E5200" w:rsidRPr="008D5080">
              <w:rPr>
                <w:sz w:val="24"/>
                <w:szCs w:val="24"/>
              </w:rPr>
              <w:t>1-0,2 тыс. человек</w:t>
            </w:r>
            <w:r w:rsidRPr="008D5080">
              <w:rPr>
                <w:sz w:val="24"/>
                <w:szCs w:val="24"/>
              </w:rPr>
              <w:t>;</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rFonts w:eastAsia="Calibri"/>
                <w:sz w:val="24"/>
                <w:szCs w:val="24"/>
              </w:rPr>
              <w:t>Рост</w:t>
            </w:r>
            <w:r w:rsidR="00F573CE">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w:t>
            </w:r>
            <w:r w:rsidR="004E5200" w:rsidRPr="008D5080">
              <w:rPr>
                <w:rFonts w:eastAsia="Calibri"/>
                <w:sz w:val="24"/>
                <w:szCs w:val="24"/>
              </w:rPr>
              <w:t xml:space="preserve"> не менее 0,3% к уровню предыдущего года</w:t>
            </w:r>
            <w:r w:rsidRPr="008D5080">
              <w:rPr>
                <w:rFonts w:eastAsia="Calibri"/>
                <w:sz w:val="24"/>
                <w:szCs w:val="24"/>
              </w:rPr>
              <w:t>;</w:t>
            </w:r>
          </w:p>
          <w:p w:rsidR="004E5200" w:rsidRPr="004E5200" w:rsidRDefault="00F573CE"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Pr>
                <w:rFonts w:eastAsia="Calibri"/>
                <w:sz w:val="24"/>
                <w:szCs w:val="24"/>
              </w:rPr>
              <w:t>Увеличения</w:t>
            </w:r>
            <w:r w:rsidR="009D16E3" w:rsidRPr="008D5080">
              <w:rPr>
                <w:rFonts w:eastAsia="Calibri"/>
                <w:sz w:val="24"/>
                <w:szCs w:val="24"/>
              </w:rPr>
              <w:t xml:space="preserve"> крестьянских (фермерских) хозяйств на </w:t>
            </w:r>
            <w:r w:rsidR="004E5200" w:rsidRPr="008D5080">
              <w:rPr>
                <w:rFonts w:eastAsia="Calibri"/>
                <w:sz w:val="24"/>
                <w:szCs w:val="24"/>
              </w:rPr>
              <w:t>4 единицы за период реализации муниципальной программы</w:t>
            </w:r>
          </w:p>
        </w:tc>
      </w:tr>
    </w:tbl>
    <w:p w:rsidR="004E5200" w:rsidRDefault="004E5200" w:rsidP="006F097C">
      <w:pPr>
        <w:widowControl w:val="0"/>
        <w:autoSpaceDE w:val="0"/>
        <w:autoSpaceDN w:val="0"/>
        <w:adjustRightInd w:val="0"/>
        <w:ind w:firstLine="567"/>
        <w:jc w:val="center"/>
        <w:rPr>
          <w:b/>
          <w:sz w:val="24"/>
          <w:szCs w:val="24"/>
        </w:rPr>
      </w:pPr>
    </w:p>
    <w:p w:rsidR="00F573CE" w:rsidRDefault="00F573CE" w:rsidP="006F097C">
      <w:pPr>
        <w:widowControl w:val="0"/>
        <w:autoSpaceDE w:val="0"/>
        <w:autoSpaceDN w:val="0"/>
        <w:adjustRightInd w:val="0"/>
        <w:ind w:firstLine="567"/>
        <w:jc w:val="center"/>
        <w:rPr>
          <w:b/>
          <w:sz w:val="24"/>
          <w:szCs w:val="24"/>
        </w:rPr>
      </w:pPr>
    </w:p>
    <w:p w:rsidR="001C0019" w:rsidRDefault="001C0019" w:rsidP="006F097C">
      <w:pPr>
        <w:widowControl w:val="0"/>
        <w:autoSpaceDE w:val="0"/>
        <w:autoSpaceDN w:val="0"/>
        <w:adjustRightInd w:val="0"/>
        <w:ind w:firstLine="567"/>
        <w:jc w:val="center"/>
        <w:rPr>
          <w:b/>
          <w:sz w:val="24"/>
          <w:szCs w:val="24"/>
        </w:rPr>
      </w:pPr>
    </w:p>
    <w:p w:rsidR="00B81768" w:rsidRDefault="00B81768" w:rsidP="006F097C">
      <w:pPr>
        <w:widowControl w:val="0"/>
        <w:autoSpaceDE w:val="0"/>
        <w:autoSpaceDN w:val="0"/>
        <w:adjustRightInd w:val="0"/>
        <w:ind w:firstLine="567"/>
        <w:jc w:val="center"/>
        <w:rPr>
          <w:b/>
          <w:sz w:val="24"/>
          <w:szCs w:val="24"/>
        </w:rPr>
      </w:pPr>
    </w:p>
    <w:p w:rsidR="0039793B" w:rsidRDefault="0039793B" w:rsidP="006F097C">
      <w:pPr>
        <w:widowControl w:val="0"/>
        <w:autoSpaceDE w:val="0"/>
        <w:autoSpaceDN w:val="0"/>
        <w:adjustRightInd w:val="0"/>
        <w:ind w:firstLine="567"/>
        <w:jc w:val="center"/>
        <w:rPr>
          <w:b/>
          <w:sz w:val="24"/>
          <w:szCs w:val="24"/>
        </w:rPr>
      </w:pPr>
    </w:p>
    <w:p w:rsidR="004F6E75" w:rsidRDefault="009D16E3" w:rsidP="006F097C">
      <w:pPr>
        <w:widowControl w:val="0"/>
        <w:autoSpaceDE w:val="0"/>
        <w:autoSpaceDN w:val="0"/>
        <w:adjustRightInd w:val="0"/>
        <w:ind w:firstLine="567"/>
        <w:jc w:val="center"/>
        <w:rPr>
          <w:b/>
          <w:sz w:val="24"/>
          <w:szCs w:val="24"/>
        </w:rPr>
      </w:pPr>
      <w:r>
        <w:rPr>
          <w:b/>
          <w:sz w:val="24"/>
          <w:szCs w:val="24"/>
        </w:rPr>
        <w:lastRenderedPageBreak/>
        <w:t>Приоритеты, цели, задачи  муниципальной программы в соответствующей сфере социально-экономического развития МО МР «Сыктывдинский»</w:t>
      </w:r>
    </w:p>
    <w:p w:rsidR="006F097C" w:rsidRPr="00686982" w:rsidRDefault="006F097C" w:rsidP="006F097C">
      <w:pPr>
        <w:widowControl w:val="0"/>
        <w:autoSpaceDE w:val="0"/>
        <w:autoSpaceDN w:val="0"/>
        <w:adjustRightInd w:val="0"/>
        <w:rPr>
          <w:b/>
          <w:sz w:val="24"/>
          <w:szCs w:val="24"/>
        </w:rPr>
      </w:pP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Главной целью Программы в сфере экономического развития муниципального района «Сыктывдинский»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r w:rsidR="005E6ADA">
        <w:rPr>
          <w:bCs/>
          <w:sz w:val="24"/>
          <w:szCs w:val="24"/>
        </w:rPr>
        <w:t>, Программой обеспечена взаимосвязь с другими стратегическими документами муниципального образования.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rsidR="006F097C" w:rsidRPr="00686982" w:rsidRDefault="006F097C" w:rsidP="00A95BC6">
      <w:pPr>
        <w:pStyle w:val="a3"/>
        <w:numPr>
          <w:ilvl w:val="0"/>
          <w:numId w:val="3"/>
        </w:numPr>
        <w:suppressAutoHyphens w:val="0"/>
        <w:spacing w:after="200" w:line="276" w:lineRule="auto"/>
        <w:ind w:left="851" w:hanging="284"/>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«Сыктывдинский»;</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развитие </w:t>
      </w:r>
      <w:r w:rsidRPr="00686982">
        <w:rPr>
          <w:sz w:val="24"/>
          <w:szCs w:val="24"/>
        </w:rPr>
        <w:t>сельское хозяйство;</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лесозаготовка, переработка древесины;</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строительно-монтажные работы;</w:t>
      </w:r>
      <w:r w:rsidRPr="00686982">
        <w:rPr>
          <w:sz w:val="24"/>
          <w:szCs w:val="24"/>
        </w:rPr>
        <w:tab/>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содействие развитию въездного и внутреннего туризма;</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реализация инновационных разработок;</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социальное предпринимательство.</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Для достижения цели Программы б</w:t>
      </w:r>
      <w:bookmarkStart w:id="0" w:name="sub_1021"/>
      <w:r w:rsidRPr="00686982">
        <w:rPr>
          <w:bCs/>
          <w:sz w:val="24"/>
          <w:szCs w:val="24"/>
        </w:rPr>
        <w:t>удут решаться следующие задачи:</w:t>
      </w:r>
    </w:p>
    <w:p w:rsidR="006F097C" w:rsidRPr="00686982" w:rsidRDefault="006F097C" w:rsidP="000F7470">
      <w:pPr>
        <w:pStyle w:val="a3"/>
        <w:widowControl w:val="0"/>
        <w:numPr>
          <w:ilvl w:val="0"/>
          <w:numId w:val="6"/>
        </w:numPr>
        <w:suppressAutoHyphens w:val="0"/>
        <w:autoSpaceDE w:val="0"/>
        <w:autoSpaceDN w:val="0"/>
        <w:adjustRightInd w:val="0"/>
        <w:ind w:left="851" w:hanging="284"/>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6F097C" w:rsidRPr="00686982" w:rsidRDefault="006F097C" w:rsidP="000F7470">
      <w:pPr>
        <w:pStyle w:val="a3"/>
        <w:widowControl w:val="0"/>
        <w:numPr>
          <w:ilvl w:val="0"/>
          <w:numId w:val="6"/>
        </w:numPr>
        <w:suppressAutoHyphens w:val="0"/>
        <w:autoSpaceDE w:val="0"/>
        <w:autoSpaceDN w:val="0"/>
        <w:adjustRightInd w:val="0"/>
        <w:ind w:left="851" w:hanging="284"/>
        <w:jc w:val="both"/>
        <w:rPr>
          <w:bCs/>
          <w:sz w:val="24"/>
          <w:szCs w:val="24"/>
        </w:rPr>
      </w:pPr>
      <w:r w:rsidRPr="00686982">
        <w:rPr>
          <w:bCs/>
          <w:sz w:val="24"/>
          <w:szCs w:val="24"/>
        </w:rPr>
        <w:t>развитие малого и среднего предпринимательства в муниципальном районе;</w:t>
      </w:r>
    </w:p>
    <w:p w:rsidR="006F097C" w:rsidRPr="00686982" w:rsidRDefault="006F097C" w:rsidP="00A95BC6">
      <w:pPr>
        <w:pStyle w:val="a3"/>
        <w:widowControl w:val="0"/>
        <w:numPr>
          <w:ilvl w:val="0"/>
          <w:numId w:val="3"/>
        </w:numPr>
        <w:suppressAutoHyphens w:val="0"/>
        <w:autoSpaceDE w:val="0"/>
        <w:autoSpaceDN w:val="0"/>
        <w:adjustRightInd w:val="0"/>
        <w:ind w:left="0" w:firstLine="567"/>
        <w:jc w:val="both"/>
        <w:rPr>
          <w:bCs/>
          <w:sz w:val="24"/>
          <w:szCs w:val="24"/>
        </w:rPr>
      </w:pPr>
      <w:r w:rsidRPr="00686982">
        <w:rPr>
          <w:bCs/>
          <w:sz w:val="24"/>
          <w:szCs w:val="24"/>
        </w:rPr>
        <w:t xml:space="preserve">  развитие въездного и внутреннего туризма в </w:t>
      </w:r>
      <w:r w:rsidRPr="00686982">
        <w:rPr>
          <w:sz w:val="24"/>
          <w:szCs w:val="24"/>
        </w:rPr>
        <w:t>МО МР «Сыктывдинский»</w:t>
      </w:r>
      <w:r w:rsidRPr="00686982">
        <w:rPr>
          <w:bCs/>
          <w:sz w:val="24"/>
          <w:szCs w:val="24"/>
        </w:rPr>
        <w:t>;</w:t>
      </w:r>
    </w:p>
    <w:p w:rsidR="006F097C" w:rsidRPr="00686982" w:rsidRDefault="006F097C" w:rsidP="00A95BC6">
      <w:pPr>
        <w:pStyle w:val="a3"/>
        <w:widowControl w:val="0"/>
        <w:numPr>
          <w:ilvl w:val="0"/>
          <w:numId w:val="3"/>
        </w:numPr>
        <w:suppressAutoHyphens w:val="0"/>
        <w:autoSpaceDE w:val="0"/>
        <w:autoSpaceDN w:val="0"/>
        <w:adjustRightInd w:val="0"/>
        <w:ind w:left="0" w:firstLine="567"/>
        <w:jc w:val="both"/>
        <w:rPr>
          <w:bCs/>
          <w:sz w:val="24"/>
          <w:szCs w:val="24"/>
        </w:rPr>
      </w:pPr>
      <w:r w:rsidRPr="00686982">
        <w:rPr>
          <w:bCs/>
          <w:sz w:val="24"/>
          <w:szCs w:val="24"/>
        </w:rPr>
        <w:t xml:space="preserve">  развитие агропромышленного  и рыбохозяйственного комплексов.</w:t>
      </w:r>
    </w:p>
    <w:p w:rsidR="006F097C" w:rsidRPr="00686982" w:rsidRDefault="006F097C" w:rsidP="0039793B">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rsidR="006F097C" w:rsidRPr="00686982" w:rsidRDefault="006F097C" w:rsidP="006F097C">
      <w:pPr>
        <w:ind w:firstLine="720"/>
        <w:jc w:val="both"/>
        <w:rPr>
          <w:sz w:val="24"/>
          <w:szCs w:val="24"/>
        </w:rPr>
      </w:pPr>
      <w:r w:rsidRPr="0068698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686982" w:rsidRDefault="006F097C" w:rsidP="006F097C">
      <w:pPr>
        <w:ind w:firstLine="720"/>
        <w:jc w:val="both"/>
        <w:rPr>
          <w:bCs/>
          <w:sz w:val="24"/>
          <w:szCs w:val="24"/>
        </w:rPr>
      </w:pPr>
      <w:r w:rsidRPr="0068698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686982" w:rsidRDefault="006F097C" w:rsidP="006F097C">
      <w:pPr>
        <w:ind w:firstLine="720"/>
        <w:jc w:val="both"/>
        <w:rPr>
          <w:bCs/>
          <w:sz w:val="24"/>
          <w:szCs w:val="24"/>
        </w:rPr>
      </w:pPr>
      <w:r w:rsidRPr="00686982">
        <w:rPr>
          <w:bCs/>
          <w:sz w:val="24"/>
          <w:szCs w:val="24"/>
        </w:rPr>
        <w:t xml:space="preserve">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r w:rsidRPr="00686982">
        <w:rPr>
          <w:bCs/>
          <w:sz w:val="24"/>
          <w:szCs w:val="24"/>
        </w:rPr>
        <w:lastRenderedPageBreak/>
        <w:t>создания экономически привлекательных условий для ведения турбизнеса на территории муниципального района «Сыктывдинский»;</w:t>
      </w:r>
    </w:p>
    <w:p w:rsidR="006F097C" w:rsidRPr="00686982" w:rsidRDefault="006F097C" w:rsidP="006F097C">
      <w:pPr>
        <w:ind w:firstLine="720"/>
        <w:jc w:val="both"/>
        <w:rPr>
          <w:bCs/>
          <w:sz w:val="24"/>
          <w:szCs w:val="24"/>
        </w:rPr>
      </w:pPr>
      <w:r w:rsidRPr="00686982">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экономические риски, которые могут привести к снижению объема привлекаемых средств.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5E6ADA" w:rsidRPr="00686982" w:rsidRDefault="005E6ADA" w:rsidP="006F097C">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rsidR="001C0019" w:rsidRDefault="001C0019" w:rsidP="00900729">
      <w:pPr>
        <w:widowControl w:val="0"/>
        <w:autoSpaceDE w:val="0"/>
        <w:autoSpaceDN w:val="0"/>
        <w:adjustRightInd w:val="0"/>
        <w:jc w:val="center"/>
        <w:outlineLvl w:val="1"/>
        <w:rPr>
          <w:b/>
          <w:bCs/>
          <w:sz w:val="24"/>
          <w:szCs w:val="24"/>
        </w:rPr>
      </w:pPr>
    </w:p>
    <w:p w:rsidR="00900729" w:rsidRPr="00B06162" w:rsidRDefault="00900729" w:rsidP="00900729">
      <w:pPr>
        <w:widowControl w:val="0"/>
        <w:autoSpaceDE w:val="0"/>
        <w:autoSpaceDN w:val="0"/>
        <w:adjustRightInd w:val="0"/>
        <w:jc w:val="center"/>
        <w:outlineLvl w:val="1"/>
        <w:rPr>
          <w:b/>
          <w:bCs/>
          <w:sz w:val="24"/>
          <w:szCs w:val="24"/>
        </w:rPr>
      </w:pPr>
      <w:r w:rsidRPr="00B06162">
        <w:rPr>
          <w:b/>
          <w:bCs/>
          <w:sz w:val="24"/>
          <w:szCs w:val="24"/>
        </w:rPr>
        <w:t>ПАСПОРТ</w:t>
      </w:r>
    </w:p>
    <w:p w:rsidR="00900729" w:rsidRPr="00B06162" w:rsidRDefault="00900729" w:rsidP="00900729">
      <w:pPr>
        <w:widowControl w:val="0"/>
        <w:autoSpaceDE w:val="0"/>
        <w:autoSpaceDN w:val="0"/>
        <w:adjustRightInd w:val="0"/>
        <w:jc w:val="center"/>
        <w:rPr>
          <w:b/>
          <w:bCs/>
          <w:sz w:val="24"/>
          <w:szCs w:val="24"/>
        </w:rPr>
      </w:pPr>
      <w:r w:rsidRPr="00B06162">
        <w:rPr>
          <w:b/>
          <w:bCs/>
          <w:sz w:val="24"/>
          <w:szCs w:val="24"/>
        </w:rPr>
        <w:t>подпрограммы 1 «Стратегическое планирование</w:t>
      </w:r>
    </w:p>
    <w:p w:rsidR="00900729" w:rsidRDefault="00900729" w:rsidP="00900729">
      <w:pPr>
        <w:widowControl w:val="0"/>
        <w:autoSpaceDE w:val="0"/>
        <w:autoSpaceDN w:val="0"/>
        <w:adjustRightInd w:val="0"/>
        <w:jc w:val="center"/>
        <w:rPr>
          <w:b/>
          <w:sz w:val="24"/>
          <w:szCs w:val="24"/>
        </w:rPr>
      </w:pPr>
      <w:r w:rsidRPr="00B06162">
        <w:rPr>
          <w:b/>
          <w:bCs/>
          <w:sz w:val="24"/>
          <w:szCs w:val="24"/>
        </w:rPr>
        <w:t xml:space="preserve">в </w:t>
      </w:r>
      <w:r w:rsidRPr="00B06162">
        <w:rPr>
          <w:b/>
          <w:sz w:val="24"/>
          <w:szCs w:val="24"/>
        </w:rPr>
        <w:t>МО МР «Сыктывдинский»</w:t>
      </w:r>
    </w:p>
    <w:p w:rsidR="00900729" w:rsidRPr="00B06162" w:rsidRDefault="00900729" w:rsidP="00900729">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087"/>
      </w:tblGrid>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Отдел экономического развития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Default="00900729" w:rsidP="00900729">
            <w:pPr>
              <w:widowControl w:val="0"/>
              <w:autoSpaceDE w:val="0"/>
              <w:autoSpaceDN w:val="0"/>
              <w:adjustRightInd w:val="0"/>
              <w:ind w:right="-108"/>
              <w:jc w:val="both"/>
              <w:outlineLvl w:val="0"/>
              <w:rPr>
                <w:sz w:val="24"/>
                <w:szCs w:val="24"/>
                <w:lang w:eastAsia="ru-RU"/>
              </w:rPr>
            </w:pPr>
            <w:r w:rsidRPr="00686982">
              <w:rPr>
                <w:sz w:val="24"/>
                <w:szCs w:val="24"/>
              </w:rPr>
              <w:t>Управление культуры</w:t>
            </w:r>
            <w:r>
              <w:rPr>
                <w:sz w:val="24"/>
                <w:szCs w:val="24"/>
              </w:rPr>
              <w:t>, У</w:t>
            </w:r>
            <w:r w:rsidRPr="00686982">
              <w:rPr>
                <w:sz w:val="24"/>
                <w:szCs w:val="24"/>
              </w:rPr>
              <w:t>правление обра</w:t>
            </w:r>
            <w:r>
              <w:rPr>
                <w:sz w:val="24"/>
                <w:szCs w:val="24"/>
              </w:rPr>
              <w:t>зования</w:t>
            </w:r>
            <w:r w:rsidRPr="00686982">
              <w:rPr>
                <w:sz w:val="24"/>
                <w:szCs w:val="24"/>
              </w:rPr>
              <w:t xml:space="preserve">; </w:t>
            </w:r>
            <w:r>
              <w:rPr>
                <w:sz w:val="24"/>
                <w:szCs w:val="24"/>
              </w:rPr>
              <w:t>Управление финансо</w:t>
            </w:r>
            <w:r w:rsidR="008D5080">
              <w:rPr>
                <w:sz w:val="24"/>
                <w:szCs w:val="24"/>
              </w:rPr>
              <w:t>в</w:t>
            </w:r>
            <w:r>
              <w:rPr>
                <w:sz w:val="24"/>
                <w:szCs w:val="24"/>
              </w:rPr>
              <w:t xml:space="preserve">; Управление </w:t>
            </w:r>
            <w:r>
              <w:rPr>
                <w:sz w:val="24"/>
                <w:szCs w:val="24"/>
                <w:lang w:eastAsia="ru-RU"/>
              </w:rPr>
              <w:t>земельных и имущественных отношений</w:t>
            </w:r>
            <w:r w:rsidRPr="00686982">
              <w:rPr>
                <w:sz w:val="24"/>
                <w:szCs w:val="24"/>
              </w:rPr>
              <w:t>;</w:t>
            </w:r>
          </w:p>
          <w:p w:rsidR="00900729" w:rsidRPr="007A6D83" w:rsidRDefault="00900729" w:rsidP="000B6877">
            <w:pPr>
              <w:autoSpaceDE w:val="0"/>
              <w:autoSpaceDN w:val="0"/>
              <w:adjustRightInd w:val="0"/>
              <w:jc w:val="both"/>
              <w:rPr>
                <w:sz w:val="24"/>
                <w:szCs w:val="24"/>
              </w:rPr>
            </w:pPr>
            <w:r>
              <w:rPr>
                <w:sz w:val="24"/>
                <w:szCs w:val="24"/>
              </w:rPr>
              <w:t>Управление жилищно-коммунального хозяйства; Управление капитального строительства; О</w:t>
            </w:r>
            <w:r w:rsidRPr="00686982">
              <w:rPr>
                <w:sz w:val="24"/>
                <w:szCs w:val="24"/>
              </w:rPr>
              <w:t xml:space="preserve">тдел по работе с Советом и сельскими </w:t>
            </w:r>
            <w:r w:rsidR="000B6877">
              <w:rPr>
                <w:sz w:val="24"/>
                <w:szCs w:val="24"/>
              </w:rPr>
              <w:t>поселениями</w:t>
            </w:r>
            <w:r w:rsidRPr="00686982">
              <w:rPr>
                <w:sz w:val="24"/>
                <w:szCs w:val="24"/>
              </w:rPr>
              <w:t>»</w:t>
            </w:r>
            <w:r>
              <w:rPr>
                <w:sz w:val="24"/>
                <w:szCs w:val="24"/>
              </w:rPr>
              <w:t xml:space="preserve">;Отдел общего обеспечения Специальное управление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 xml:space="preserve">Программно-целевые инструменты </w:t>
            </w:r>
            <w:r w:rsidRPr="00B06162">
              <w:rPr>
                <w:rFonts w:ascii="Times New Roman" w:hAnsi="Times New Roman" w:cs="Times New Roman"/>
              </w:rPr>
              <w:lastRenderedPageBreak/>
              <w:t>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lastRenderedPageBreak/>
              <w:t>-</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lastRenderedPageBreak/>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Pr>
                <w:rFonts w:ascii="Times New Roman" w:hAnsi="Times New Roman" w:cs="Times New Roman"/>
              </w:rPr>
              <w:t>социально-экономического развития МО МР «Сыктывдинский»</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1. Развитие программно-целевого планирования в Сыктывдинском районе.</w:t>
            </w:r>
          </w:p>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2. Осуществление анализа и прогнозирования социально-экономического развития Сыктывдинского района</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bookmarkStart w:id="1" w:name="sub_201000"/>
            <w:r w:rsidRPr="00B06162">
              <w:rPr>
                <w:rFonts w:ascii="Times New Roman" w:hAnsi="Times New Roman" w:cs="Times New Roman"/>
              </w:rPr>
              <w:t>Целевые индикаторы и показатели подпрограммы</w:t>
            </w:r>
            <w:bookmarkEnd w:id="1"/>
          </w:p>
        </w:tc>
        <w:tc>
          <w:tcPr>
            <w:tcW w:w="7087" w:type="dxa"/>
            <w:tcBorders>
              <w:top w:val="single" w:sz="4" w:space="0" w:color="auto"/>
              <w:left w:val="single" w:sz="4" w:space="0" w:color="auto"/>
              <w:bottom w:val="single" w:sz="4" w:space="0" w:color="auto"/>
              <w:right w:val="single" w:sz="4" w:space="0" w:color="auto"/>
            </w:tcBorders>
          </w:tcPr>
          <w:p w:rsidR="008D5080" w:rsidRPr="008D5080" w:rsidRDefault="00900729"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0" w:history="1">
              <w:r w:rsidRPr="008D5080">
                <w:rPr>
                  <w:rStyle w:val="af5"/>
                  <w:rFonts w:ascii="Times New Roman" w:hAnsi="Times New Roman" w:cs="Times New Roman"/>
                  <w:sz w:val="24"/>
                  <w:szCs w:val="24"/>
                </w:rPr>
                <w:t>Стратегии</w:t>
              </w:r>
            </w:hyperlink>
            <w:r w:rsidRPr="008D5080">
              <w:rPr>
                <w:rFonts w:ascii="Times New Roman" w:hAnsi="Times New Roman" w:cs="Times New Roman"/>
              </w:rPr>
              <w:t xml:space="preserve"> социально-экономического развития Сыктывдинского района</w:t>
            </w:r>
            <w:r w:rsidR="008D5080" w:rsidRPr="008D5080">
              <w:rPr>
                <w:rFonts w:ascii="Times New Roman" w:hAnsi="Times New Roman" w:cs="Times New Roman"/>
              </w:rPr>
              <w:t>, в %.</w:t>
            </w:r>
          </w:p>
          <w:p w:rsidR="008D5080" w:rsidRPr="008D5080" w:rsidRDefault="00EC3182" w:rsidP="000F7470">
            <w:pPr>
              <w:pStyle w:val="aff2"/>
              <w:numPr>
                <w:ilvl w:val="0"/>
                <w:numId w:val="15"/>
              </w:numPr>
              <w:ind w:left="33" w:firstLine="0"/>
              <w:jc w:val="both"/>
              <w:rPr>
                <w:rFonts w:ascii="Times New Roman" w:hAnsi="Times New Roman" w:cs="Times New Roman"/>
              </w:rPr>
            </w:pPr>
            <w:r w:rsidRPr="00EC3182">
              <w:rPr>
                <w:rFonts w:ascii="Times New Roman" w:hAnsi="Times New Roman" w:cs="Times New Roman"/>
              </w:rPr>
              <w:t>Наличие  прогноза социально-экономического развития МО МР «Сыктывдинский» на 3-хлетний период</w:t>
            </w:r>
            <w:r w:rsidR="008D5080" w:rsidRPr="008D5080">
              <w:rPr>
                <w:rFonts w:ascii="Times New Roman" w:hAnsi="Times New Roman" w:cs="Times New Roman"/>
              </w:rPr>
              <w:t>, да/нет;</w:t>
            </w:r>
          </w:p>
          <w:p w:rsidR="008D5080" w:rsidRPr="008D5080" w:rsidRDefault="008D5080"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rsidR="00900729" w:rsidRPr="008D5080" w:rsidRDefault="000B6877" w:rsidP="000F7470">
            <w:pPr>
              <w:pStyle w:val="aff2"/>
              <w:numPr>
                <w:ilvl w:val="0"/>
                <w:numId w:val="15"/>
              </w:numPr>
              <w:ind w:left="33" w:firstLine="0"/>
              <w:jc w:val="both"/>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Pr>
                <w:rFonts w:ascii="Times New Roman" w:hAnsi="Times New Roman" w:cs="Times New Roman"/>
              </w:rPr>
              <w:t>тельность» для</w:t>
            </w:r>
            <w:r w:rsidRPr="008D5080">
              <w:rPr>
                <w:rFonts w:ascii="Times New Roman" w:hAnsi="Times New Roman" w:cs="Times New Roman"/>
              </w:rPr>
              <w:t xml:space="preserve"> размещен</w:t>
            </w:r>
            <w:r>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8D5080" w:rsidRPr="008D5080">
              <w:rPr>
                <w:rFonts w:ascii="Times New Roman" w:hAnsi="Times New Roman" w:cs="Times New Roman"/>
              </w:rPr>
              <w:t>, да/нет.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–2019-2021</w:t>
            </w:r>
            <w:r w:rsidRPr="00B06162">
              <w:rPr>
                <w:rFonts w:ascii="Times New Roman" w:hAnsi="Times New Roman" w:cs="Times New Roman"/>
              </w:rPr>
              <w:t> годы.</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Pr>
                <w:rFonts w:ascii="Times New Roman" w:hAnsi="Times New Roman" w:cs="Times New Roman"/>
              </w:rPr>
              <w:t>Отсутствуют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D5080" w:rsidRPr="00A867E1" w:rsidRDefault="008D5080" w:rsidP="008D5080">
            <w:pPr>
              <w:pStyle w:val="a3"/>
              <w:widowControl w:val="0"/>
              <w:shd w:val="clear" w:color="auto" w:fill="FFFFFF"/>
              <w:tabs>
                <w:tab w:val="left" w:pos="317"/>
              </w:tabs>
              <w:autoSpaceDE w:val="0"/>
              <w:autoSpaceDN w:val="0"/>
              <w:adjustRightInd w:val="0"/>
              <w:ind w:left="34"/>
              <w:jc w:val="both"/>
              <w:rPr>
                <w:sz w:val="24"/>
                <w:szCs w:val="24"/>
              </w:rPr>
            </w:pPr>
            <w:r w:rsidRPr="00A867E1">
              <w:rPr>
                <w:sz w:val="24"/>
                <w:szCs w:val="24"/>
              </w:rPr>
              <w:t xml:space="preserve">Реализация </w:t>
            </w:r>
            <w:r w:rsidR="00A867E1">
              <w:rPr>
                <w:sz w:val="24"/>
                <w:szCs w:val="24"/>
              </w:rPr>
              <w:t xml:space="preserve">мероприятий </w:t>
            </w:r>
            <w:r w:rsidRPr="00A867E1">
              <w:rPr>
                <w:sz w:val="24"/>
                <w:szCs w:val="24"/>
              </w:rPr>
              <w:t xml:space="preserve">Подпрограммы позволит достичь следующих конечных результатов: </w:t>
            </w:r>
          </w:p>
          <w:p w:rsidR="008D5080" w:rsidRPr="00EC3182"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сохранить у</w:t>
            </w:r>
            <w:r w:rsidRPr="00B06162">
              <w:rPr>
                <w:rFonts w:ascii="Times New Roman" w:hAnsi="Times New Roman" w:cs="Times New Roman"/>
              </w:rPr>
              <w:t xml:space="preserve">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1" w:history="1">
              <w:r w:rsidRPr="00B06162">
                <w:rPr>
                  <w:rStyle w:val="af5"/>
                  <w:rFonts w:ascii="Times New Roman" w:hAnsi="Times New Roman" w:cs="Times New Roman"/>
                </w:rPr>
                <w:t>Стратегии</w:t>
              </w:r>
            </w:hyperlink>
            <w:r w:rsidRPr="00B06162">
              <w:rPr>
                <w:rFonts w:ascii="Times New Roman" w:hAnsi="Times New Roman" w:cs="Times New Roman"/>
              </w:rPr>
              <w:t xml:space="preserve"> социально-экономического развития Сыктывдинского района</w:t>
            </w:r>
            <w:r>
              <w:rPr>
                <w:rFonts w:ascii="Times New Roman" w:hAnsi="Times New Roman" w:cs="Times New Roman"/>
              </w:rPr>
              <w:t xml:space="preserve"> на </w:t>
            </w:r>
            <w:r w:rsidRPr="00EC3182">
              <w:rPr>
                <w:rFonts w:ascii="Times New Roman" w:hAnsi="Times New Roman" w:cs="Times New Roman"/>
              </w:rPr>
              <w:t>уровне 86,0%.</w:t>
            </w:r>
          </w:p>
          <w:p w:rsidR="00EC3182" w:rsidRPr="00EC3182" w:rsidRDefault="00EC3182"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w:t>
            </w:r>
            <w:r w:rsidRPr="00EC3182">
              <w:rPr>
                <w:rFonts w:ascii="Times New Roman" w:hAnsi="Times New Roman" w:cs="Times New Roman"/>
              </w:rPr>
              <w:t>аличие  прогноза социально-экономического развития МО МР «Сыктывдинский» на 3-хлетний период</w:t>
            </w:r>
            <w:r>
              <w:rPr>
                <w:rFonts w:ascii="Times New Roman" w:hAnsi="Times New Roman" w:cs="Times New Roman"/>
              </w:rPr>
              <w:t>;</w:t>
            </w:r>
          </w:p>
          <w:p w:rsidR="008D5080"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rsidR="00900729" w:rsidRPr="008D5080"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sidR="000B6877">
              <w:rPr>
                <w:rFonts w:ascii="Times New Roman" w:hAnsi="Times New Roman" w:cs="Times New Roman"/>
              </w:rPr>
              <w:t>тельность» для</w:t>
            </w:r>
            <w:r w:rsidRPr="008D5080">
              <w:rPr>
                <w:rFonts w:ascii="Times New Roman" w:hAnsi="Times New Roman" w:cs="Times New Roman"/>
              </w:rPr>
              <w:t xml:space="preserve"> размещен</w:t>
            </w:r>
            <w:r w:rsidR="000B6877">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p>
        </w:tc>
      </w:tr>
    </w:tbl>
    <w:p w:rsidR="005865F9" w:rsidRDefault="005865F9"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D81119" w:rsidRDefault="00D81119" w:rsidP="006F097C">
      <w:pPr>
        <w:widowControl w:val="0"/>
        <w:autoSpaceDE w:val="0"/>
        <w:autoSpaceDN w:val="0"/>
        <w:adjustRightInd w:val="0"/>
        <w:jc w:val="center"/>
        <w:outlineLvl w:val="1"/>
        <w:rPr>
          <w:b/>
          <w:bCs/>
          <w:sz w:val="24"/>
          <w:szCs w:val="24"/>
        </w:rPr>
      </w:pPr>
    </w:p>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p>
    <w:p w:rsidR="006F097C" w:rsidRDefault="006F097C" w:rsidP="00A867E1">
      <w:pPr>
        <w:widowControl w:val="0"/>
        <w:autoSpaceDE w:val="0"/>
        <w:autoSpaceDN w:val="0"/>
        <w:adjustRightInd w:val="0"/>
        <w:jc w:val="center"/>
        <w:rPr>
          <w:b/>
          <w:sz w:val="24"/>
          <w:szCs w:val="24"/>
        </w:rPr>
      </w:pPr>
      <w:r w:rsidRPr="00686982">
        <w:rPr>
          <w:b/>
          <w:bCs/>
          <w:sz w:val="24"/>
          <w:szCs w:val="24"/>
        </w:rPr>
        <w:t xml:space="preserve">в </w:t>
      </w:r>
      <w:r w:rsidRPr="00686982">
        <w:rPr>
          <w:b/>
          <w:sz w:val="24"/>
          <w:szCs w:val="24"/>
        </w:rPr>
        <w:t>МО МР «Сыктывдинский»</w:t>
      </w:r>
    </w:p>
    <w:p w:rsidR="00D81119" w:rsidRPr="00686982" w:rsidRDefault="00D81119" w:rsidP="00A867E1">
      <w:pPr>
        <w:widowControl w:val="0"/>
        <w:autoSpaceDE w:val="0"/>
        <w:autoSpaceDN w:val="0"/>
        <w:adjustRightInd w:val="0"/>
        <w:jc w:val="center"/>
        <w:rPr>
          <w:b/>
          <w:bCs/>
          <w:sz w:val="24"/>
          <w:szCs w:val="24"/>
        </w:rPr>
      </w:pPr>
    </w:p>
    <w:tbl>
      <w:tblPr>
        <w:tblStyle w:val="a6"/>
        <w:tblW w:w="9322" w:type="dxa"/>
        <w:tblLook w:val="04A0"/>
      </w:tblPr>
      <w:tblGrid>
        <w:gridCol w:w="2235"/>
        <w:gridCol w:w="7087"/>
      </w:tblGrid>
      <w:tr w:rsidR="006F097C" w:rsidRPr="00686982" w:rsidTr="001C0019">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900729">
            <w:pPr>
              <w:autoSpaceDE w:val="0"/>
              <w:autoSpaceDN w:val="0"/>
              <w:adjustRightInd w:val="0"/>
              <w:jc w:val="both"/>
              <w:rPr>
                <w:i/>
                <w:sz w:val="24"/>
                <w:szCs w:val="24"/>
                <w:lang w:eastAsia="ru-RU"/>
              </w:rPr>
            </w:pPr>
            <w:r w:rsidRPr="00686982">
              <w:rPr>
                <w:sz w:val="24"/>
                <w:szCs w:val="24"/>
              </w:rPr>
              <w:t xml:space="preserve">Отдел экономического развития </w:t>
            </w:r>
          </w:p>
        </w:tc>
      </w:tr>
      <w:tr w:rsidR="006F097C" w:rsidRPr="00686982" w:rsidTr="001C0019">
        <w:tc>
          <w:tcPr>
            <w:tcW w:w="2235" w:type="dxa"/>
          </w:tcPr>
          <w:p w:rsidR="006F097C" w:rsidRPr="00686982" w:rsidRDefault="003201BB" w:rsidP="0014031E">
            <w:pPr>
              <w:autoSpaceDE w:val="0"/>
              <w:autoSpaceDN w:val="0"/>
              <w:adjustRightInd w:val="0"/>
              <w:jc w:val="both"/>
              <w:rPr>
                <w:sz w:val="24"/>
                <w:szCs w:val="24"/>
                <w:lang w:eastAsia="ru-RU"/>
              </w:rPr>
            </w:pPr>
            <w:r>
              <w:rPr>
                <w:sz w:val="24"/>
                <w:szCs w:val="24"/>
                <w:lang w:eastAsia="ru-RU"/>
              </w:rPr>
              <w:t>Соисполнители подпрограммы</w:t>
            </w:r>
          </w:p>
        </w:tc>
        <w:tc>
          <w:tcPr>
            <w:tcW w:w="7087" w:type="dxa"/>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3201BB">
            <w:pPr>
              <w:autoSpaceDE w:val="0"/>
              <w:autoSpaceDN w:val="0"/>
              <w:adjustRightInd w:val="0"/>
              <w:jc w:val="both"/>
              <w:rPr>
                <w:sz w:val="24"/>
                <w:szCs w:val="24"/>
                <w:lang w:eastAsia="ru-RU"/>
              </w:rPr>
            </w:pPr>
            <w:r w:rsidRPr="00686982">
              <w:rPr>
                <w:sz w:val="24"/>
                <w:szCs w:val="24"/>
              </w:rPr>
              <w:t xml:space="preserve">Управление культуры </w:t>
            </w:r>
          </w:p>
        </w:tc>
      </w:tr>
      <w:tr w:rsidR="00A867E1" w:rsidRPr="00686982" w:rsidTr="001C0019">
        <w:tc>
          <w:tcPr>
            <w:tcW w:w="9322" w:type="dxa"/>
            <w:gridSpan w:val="2"/>
          </w:tcPr>
          <w:p w:rsidR="00A867E1" w:rsidRPr="00686982" w:rsidRDefault="00A867E1"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r>
              <w:rPr>
                <w:sz w:val="24"/>
                <w:szCs w:val="24"/>
                <w:lang w:eastAsia="ru-RU"/>
              </w:rPr>
              <w:t xml:space="preserve"> - отсутствуют</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7087" w:type="dxa"/>
          </w:tcPr>
          <w:p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«Сыктывдинский»</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Pr>
                <w:sz w:val="24"/>
                <w:szCs w:val="24"/>
              </w:rPr>
              <w:t xml:space="preserve">, </w:t>
            </w:r>
            <w:r w:rsidR="00DB2994" w:rsidRPr="00C750EA">
              <w:rPr>
                <w:sz w:val="24"/>
                <w:szCs w:val="24"/>
              </w:rPr>
              <w:t>в том числе по реализации задач Н</w:t>
            </w:r>
            <w:r w:rsidR="00130B78" w:rsidRPr="00C750EA">
              <w:rPr>
                <w:sz w:val="24"/>
                <w:szCs w:val="24"/>
              </w:rPr>
              <w:t xml:space="preserve">ациональных проектов в </w:t>
            </w:r>
            <w:r w:rsidR="00DB2994" w:rsidRPr="00C750EA">
              <w:rPr>
                <w:sz w:val="24"/>
                <w:szCs w:val="24"/>
              </w:rPr>
              <w:t>области развития малого и среднего предпринимательства</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7087" w:type="dxa"/>
          </w:tcPr>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w:t>
            </w:r>
            <w:r w:rsidR="00A867E1">
              <w:rPr>
                <w:sz w:val="24"/>
                <w:szCs w:val="24"/>
              </w:rPr>
              <w:t>ржки за период реализации (ед.)</w:t>
            </w:r>
            <w:r w:rsidRPr="00686982">
              <w:rPr>
                <w:sz w:val="24"/>
                <w:szCs w:val="24"/>
              </w:rPr>
              <w:t>;</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900729">
            <w:pPr>
              <w:autoSpaceDE w:val="0"/>
              <w:autoSpaceDN w:val="0"/>
              <w:adjustRightInd w:val="0"/>
              <w:jc w:val="both"/>
              <w:rPr>
                <w:sz w:val="24"/>
                <w:szCs w:val="24"/>
                <w:lang w:eastAsia="ru-RU"/>
              </w:rPr>
            </w:pPr>
            <w:r w:rsidRPr="00686982">
              <w:rPr>
                <w:sz w:val="24"/>
                <w:szCs w:val="24"/>
                <w:lang w:eastAsia="ru-RU"/>
              </w:rPr>
              <w:t xml:space="preserve">Срок реализации подпрограммы </w:t>
            </w:r>
            <w:r w:rsidR="00900729">
              <w:rPr>
                <w:sz w:val="24"/>
                <w:szCs w:val="24"/>
                <w:lang w:eastAsia="ru-RU"/>
              </w:rPr>
              <w:t>–2019-2021 годы</w:t>
            </w:r>
            <w:r w:rsidRPr="00686982">
              <w:rPr>
                <w:sz w:val="24"/>
                <w:szCs w:val="24"/>
                <w:lang w:eastAsia="ru-RU"/>
              </w:rPr>
              <w:t>.</w:t>
            </w:r>
          </w:p>
        </w:tc>
      </w:tr>
      <w:tr w:rsidR="006F097C" w:rsidRPr="00686982" w:rsidTr="00C60578">
        <w:tc>
          <w:tcPr>
            <w:tcW w:w="2235" w:type="dxa"/>
          </w:tcPr>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E2190B" w:rsidRPr="00686982" w:rsidRDefault="00E2190B" w:rsidP="00E2190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на</w:t>
            </w:r>
            <w:r>
              <w:rPr>
                <w:sz w:val="24"/>
                <w:szCs w:val="24"/>
                <w:lang w:eastAsia="ru-RU"/>
              </w:rPr>
              <w:t xml:space="preserve"> 2019-2021</w:t>
            </w:r>
            <w:r w:rsidRPr="00686982">
              <w:rPr>
                <w:sz w:val="24"/>
                <w:szCs w:val="24"/>
                <w:lang w:eastAsia="ru-RU"/>
              </w:rPr>
              <w:t xml:space="preserve"> годы предусматривается в размере </w:t>
            </w:r>
            <w:r>
              <w:rPr>
                <w:sz w:val="24"/>
                <w:szCs w:val="24"/>
              </w:rPr>
              <w:t>1350,0</w:t>
            </w:r>
            <w:r w:rsidRPr="00686982">
              <w:rPr>
                <w:sz w:val="24"/>
                <w:szCs w:val="24"/>
              </w:rPr>
              <w:t xml:space="preserve"> тыс. рублей, в том числе:</w:t>
            </w:r>
          </w:p>
          <w:p w:rsidR="00E2190B" w:rsidRPr="003B0C83" w:rsidRDefault="00E2190B" w:rsidP="00E2190B">
            <w:pPr>
              <w:autoSpaceDE w:val="0"/>
              <w:autoSpaceDN w:val="0"/>
              <w:adjustRightInd w:val="0"/>
              <w:jc w:val="both"/>
              <w:rPr>
                <w:sz w:val="24"/>
                <w:szCs w:val="24"/>
                <w:lang w:eastAsia="ru-RU"/>
              </w:rPr>
            </w:pPr>
            <w:r w:rsidRPr="005619D2">
              <w:rPr>
                <w:sz w:val="24"/>
                <w:szCs w:val="24"/>
                <w:lang w:eastAsia="ru-RU"/>
              </w:rPr>
              <w:t>за счет средств федерального бюджета – 0 тыс. рублей.</w:t>
            </w:r>
          </w:p>
          <w:p w:rsidR="00E2190B" w:rsidRPr="003B0C83" w:rsidRDefault="00E2190B" w:rsidP="00E2190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1350,0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2019 год –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2020 год – 0 тыс. рублей;</w:t>
            </w:r>
          </w:p>
          <w:p w:rsidR="00E2190B" w:rsidRDefault="00E2190B" w:rsidP="00E2190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5619D2">
              <w:rPr>
                <w:sz w:val="24"/>
                <w:szCs w:val="24"/>
                <w:lang w:eastAsia="ru-RU"/>
              </w:rPr>
              <w:t>за счёт средств бюджета Республики Коми:</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2019 год –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2020 год – 0 тыс. рублей;</w:t>
            </w:r>
          </w:p>
          <w:p w:rsidR="00E2190B" w:rsidRDefault="00E2190B" w:rsidP="00E2190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E2190B" w:rsidRPr="00E2190B" w:rsidRDefault="00E2190B" w:rsidP="00E2190B">
            <w:pPr>
              <w:autoSpaceDE w:val="0"/>
              <w:autoSpaceDN w:val="0"/>
              <w:adjustRightInd w:val="0"/>
              <w:rPr>
                <w:sz w:val="24"/>
                <w:szCs w:val="24"/>
                <w:lang w:eastAsia="ru-RU"/>
              </w:rPr>
            </w:pPr>
            <w:r>
              <w:rPr>
                <w:sz w:val="24"/>
                <w:szCs w:val="24"/>
                <w:lang w:eastAsia="ru-RU"/>
              </w:rPr>
              <w:t>2019</w:t>
            </w:r>
            <w:r w:rsidRPr="00E2190B">
              <w:rPr>
                <w:sz w:val="24"/>
                <w:szCs w:val="24"/>
                <w:lang w:eastAsia="ru-RU"/>
              </w:rPr>
              <w:t xml:space="preserve"> – 750,0 тыс. рублей;</w:t>
            </w:r>
          </w:p>
          <w:p w:rsidR="00E2190B" w:rsidRPr="00E2190B" w:rsidRDefault="00E2190B" w:rsidP="00E2190B">
            <w:pPr>
              <w:autoSpaceDE w:val="0"/>
              <w:autoSpaceDN w:val="0"/>
              <w:adjustRightInd w:val="0"/>
              <w:jc w:val="both"/>
              <w:rPr>
                <w:sz w:val="24"/>
                <w:szCs w:val="24"/>
                <w:lang w:eastAsia="ru-RU"/>
              </w:rPr>
            </w:pPr>
            <w:r>
              <w:rPr>
                <w:sz w:val="24"/>
                <w:szCs w:val="24"/>
                <w:lang w:eastAsia="ru-RU"/>
              </w:rPr>
              <w:t>2020</w:t>
            </w:r>
            <w:r w:rsidRPr="00E2190B">
              <w:rPr>
                <w:sz w:val="24"/>
                <w:szCs w:val="24"/>
                <w:lang w:eastAsia="ru-RU"/>
              </w:rPr>
              <w:t xml:space="preserve"> год – 300,0 тыс. рублей;</w:t>
            </w:r>
          </w:p>
          <w:p w:rsidR="006F097C" w:rsidRPr="00686982" w:rsidRDefault="00E2190B" w:rsidP="00E2190B">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 xml:space="preserve">2021 </w:t>
            </w:r>
            <w:r w:rsidRPr="00E2190B">
              <w:rPr>
                <w:sz w:val="24"/>
                <w:szCs w:val="24"/>
                <w:lang w:eastAsia="ru-RU"/>
              </w:rPr>
              <w:t>год – 300,0 тыс. рублей.</w:t>
            </w:r>
          </w:p>
        </w:tc>
      </w:tr>
      <w:tr w:rsidR="006F097C" w:rsidRPr="00686982" w:rsidTr="00C60578">
        <w:tc>
          <w:tcPr>
            <w:tcW w:w="2235" w:type="dxa"/>
          </w:tcPr>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Ожидаемые результаты реализации</w:t>
            </w:r>
          </w:p>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подпрограммы</w:t>
            </w:r>
          </w:p>
          <w:p w:rsidR="006F097C" w:rsidRPr="00A867E1" w:rsidRDefault="006F097C" w:rsidP="0014031E">
            <w:pPr>
              <w:autoSpaceDE w:val="0"/>
              <w:autoSpaceDN w:val="0"/>
              <w:adjustRightInd w:val="0"/>
              <w:jc w:val="both"/>
              <w:rPr>
                <w:sz w:val="24"/>
                <w:szCs w:val="24"/>
                <w:lang w:eastAsia="ru-RU"/>
              </w:rPr>
            </w:pPr>
          </w:p>
        </w:tc>
        <w:tc>
          <w:tcPr>
            <w:tcW w:w="7087" w:type="dxa"/>
          </w:tcPr>
          <w:p w:rsidR="00E2190B" w:rsidRPr="00A867E1" w:rsidRDefault="00E2190B" w:rsidP="00E2190B">
            <w:pPr>
              <w:pStyle w:val="a3"/>
              <w:widowControl w:val="0"/>
              <w:shd w:val="clear" w:color="auto" w:fill="FFFFFF"/>
              <w:tabs>
                <w:tab w:val="left" w:pos="33"/>
              </w:tabs>
              <w:autoSpaceDE w:val="0"/>
              <w:autoSpaceDN w:val="0"/>
              <w:adjustRightInd w:val="0"/>
              <w:ind w:left="0"/>
              <w:jc w:val="both"/>
              <w:rPr>
                <w:sz w:val="24"/>
                <w:szCs w:val="24"/>
              </w:rPr>
            </w:pPr>
            <w:r w:rsidRPr="00A867E1">
              <w:rPr>
                <w:sz w:val="24"/>
                <w:szCs w:val="24"/>
              </w:rPr>
              <w:t xml:space="preserve">Реализация </w:t>
            </w:r>
            <w:r>
              <w:rPr>
                <w:sz w:val="24"/>
                <w:szCs w:val="24"/>
              </w:rPr>
              <w:t>мероприятий подпрограммы</w:t>
            </w:r>
            <w:r w:rsidRPr="00A867E1">
              <w:rPr>
                <w:sz w:val="24"/>
                <w:szCs w:val="24"/>
              </w:rPr>
              <w:t xml:space="preserve"> позволит достичь следующих конечных результатов: </w:t>
            </w:r>
          </w:p>
          <w:p w:rsidR="00E2190B" w:rsidRPr="00A867E1"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 xml:space="preserve">Увеличения количества субъектов малого и среднего предпринимательства (в том числе индивидуальных предпринимателей)  к 2021 году до 337 у.е.;  </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lastRenderedPageBreak/>
              <w:t>Сохранения количества субъектов малого и среднего предпринимательства – получателей поддержки ежегодно не менее 3 ед.</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5619D2">
              <w:rPr>
                <w:sz w:val="24"/>
                <w:szCs w:val="24"/>
              </w:rPr>
              <w:t>Создание не менее 10 рабочих мест ежегодно  субъектами малого и среднего предпринимательства – получателями финансовой поддержки</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Прирост численности занятых в сфере малого и среднего предпринимательства, включая индивидуальных предпринимателей к 2021 году до 391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самозанятых граждан, зафиксировавши свой статус, с учетом введения налогового режима для самозанятых к 2021 году до 124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 количества объектов имущества в перечнях муниципального имущества (ежегодно по состоянию на 31 декабря), к 2021 году до 3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Обеспечено количество переданных в аренду субъектам МСП объектов муниципального имущества (ежегодно по состоянию на 31 декабря)  к 2021 году до 39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обученных основам ведения бизнеса, финансовой грамотности и иным навыкам предпринимательской деятельности, к 2021 году до 41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 к 2021 году до 38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2E408A">
              <w:rPr>
                <w:sz w:val="24"/>
                <w:szCs w:val="24"/>
              </w:rPr>
              <w:t>Количество физических лиц – участников федерального проекта ««Популяризация предпринимательства</w:t>
            </w:r>
            <w:r>
              <w:rPr>
                <w:sz w:val="24"/>
                <w:szCs w:val="24"/>
              </w:rPr>
              <w:t>» к 2021 году до 267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«Гарантийный фонд Республики Коми» к 2021 году до 36 единиц;</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«Микрокредитная компания Республики Коми», к 2021 году до 16 единиц;</w:t>
            </w:r>
          </w:p>
          <w:p w:rsidR="006F097C" w:rsidRP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субъектов МСП и самозанятых граждан, направленных в Центр «Мой бизнес», к 2021 году до 25 единиц.</w:t>
            </w:r>
          </w:p>
        </w:tc>
      </w:tr>
    </w:tbl>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Default="006F097C" w:rsidP="006F097C">
      <w:pPr>
        <w:widowControl w:val="0"/>
        <w:autoSpaceDE w:val="0"/>
        <w:autoSpaceDN w:val="0"/>
        <w:adjustRightInd w:val="0"/>
        <w:jc w:val="center"/>
        <w:rPr>
          <w:b/>
          <w:bCs/>
          <w:sz w:val="24"/>
          <w:szCs w:val="24"/>
        </w:rPr>
      </w:pPr>
      <w:r w:rsidRPr="00686982">
        <w:rPr>
          <w:b/>
          <w:bCs/>
          <w:sz w:val="24"/>
          <w:szCs w:val="24"/>
        </w:rPr>
        <w:t xml:space="preserve">Подпрограммы 3  «Въездной и внутренний туризм в </w:t>
      </w:r>
      <w:r w:rsidR="00A867E1">
        <w:rPr>
          <w:b/>
          <w:bCs/>
          <w:sz w:val="24"/>
          <w:szCs w:val="24"/>
        </w:rPr>
        <w:t>МО МР</w:t>
      </w:r>
      <w:r w:rsidRPr="00686982">
        <w:rPr>
          <w:b/>
          <w:bCs/>
          <w:sz w:val="24"/>
          <w:szCs w:val="24"/>
        </w:rPr>
        <w:t xml:space="preserve"> «Сыктывдинский</w:t>
      </w:r>
      <w:r w:rsidR="00A867E1">
        <w:rPr>
          <w:b/>
          <w:bCs/>
          <w:sz w:val="24"/>
          <w:szCs w:val="24"/>
        </w:rPr>
        <w:t>»</w:t>
      </w:r>
    </w:p>
    <w:p w:rsidR="00F573CE" w:rsidRPr="00686982" w:rsidRDefault="00F573CE" w:rsidP="006F097C">
      <w:pPr>
        <w:widowControl w:val="0"/>
        <w:autoSpaceDE w:val="0"/>
        <w:autoSpaceDN w:val="0"/>
        <w:adjustRightInd w:val="0"/>
        <w:jc w:val="center"/>
        <w:rPr>
          <w:b/>
          <w:bCs/>
          <w:sz w:val="24"/>
          <w:szCs w:val="24"/>
        </w:rPr>
      </w:pP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45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Default="006F097C" w:rsidP="00900729">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w:t>
            </w:r>
            <w:r w:rsidR="00900729">
              <w:rPr>
                <w:rFonts w:ascii="Times New Roman" w:hAnsi="Times New Roman" w:cs="Times New Roman"/>
                <w:sz w:val="24"/>
                <w:szCs w:val="24"/>
              </w:rPr>
              <w:t>;</w:t>
            </w:r>
          </w:p>
          <w:p w:rsidR="006F097C" w:rsidRPr="00686982" w:rsidRDefault="000B6877" w:rsidP="003201BB">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A867E1">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Развитие въездного и внутреннего туризма в </w:t>
            </w:r>
            <w:r w:rsidR="00A867E1">
              <w:rPr>
                <w:rFonts w:ascii="Times New Roman" w:hAnsi="Times New Roman" w:cs="Times New Roman"/>
                <w:sz w:val="24"/>
                <w:szCs w:val="24"/>
              </w:rPr>
              <w:t xml:space="preserve">МО МР </w:t>
            </w:r>
            <w:r w:rsidRPr="00686982">
              <w:rPr>
                <w:rFonts w:ascii="Times New Roman" w:hAnsi="Times New Roman" w:cs="Times New Roman"/>
                <w:sz w:val="24"/>
                <w:szCs w:val="24"/>
              </w:rPr>
              <w:t xml:space="preserve"> «Сыктывдинский» </w:t>
            </w:r>
          </w:p>
        </w:tc>
      </w:tr>
      <w:tr w:rsidR="006F097C" w:rsidRPr="00686982" w:rsidTr="001C0019">
        <w:trPr>
          <w:trHeight w:val="47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0F7470">
            <w:pPr>
              <w:pStyle w:val="ConsPlusCell"/>
              <w:numPr>
                <w:ilvl w:val="0"/>
                <w:numId w:val="5"/>
              </w:numPr>
              <w:ind w:left="350"/>
              <w:jc w:val="both"/>
              <w:rPr>
                <w:rFonts w:ascii="Times New Roman" w:hAnsi="Times New Roman" w:cs="Times New Roman"/>
                <w:sz w:val="24"/>
                <w:szCs w:val="24"/>
              </w:rPr>
            </w:pPr>
            <w:r w:rsidRPr="00686982">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686982" w:rsidRDefault="006F097C" w:rsidP="000F7470">
            <w:pPr>
              <w:pStyle w:val="ConsPlusCell"/>
              <w:numPr>
                <w:ilvl w:val="0"/>
                <w:numId w:val="5"/>
              </w:numPr>
              <w:ind w:left="350"/>
              <w:jc w:val="both"/>
              <w:rPr>
                <w:rFonts w:ascii="Times New Roman" w:hAnsi="Times New Roman" w:cs="Times New Roman"/>
                <w:sz w:val="24"/>
                <w:szCs w:val="24"/>
              </w:rPr>
            </w:pPr>
            <w:r w:rsidRPr="00686982">
              <w:rPr>
                <w:rFonts w:ascii="Times New Roman" w:hAnsi="Times New Roman" w:cs="Times New Roman"/>
                <w:sz w:val="24"/>
                <w:szCs w:val="24"/>
              </w:rPr>
              <w:t xml:space="preserve">Количество </w:t>
            </w:r>
            <w:r w:rsidR="00A867E1">
              <w:rPr>
                <w:rFonts w:ascii="Times New Roman" w:hAnsi="Times New Roman" w:cs="Times New Roman"/>
                <w:sz w:val="24"/>
                <w:szCs w:val="24"/>
              </w:rPr>
              <w:t>туристических маршрутов</w:t>
            </w:r>
            <w:r w:rsidRPr="00686982">
              <w:rPr>
                <w:rFonts w:ascii="Times New Roman" w:hAnsi="Times New Roman" w:cs="Times New Roman"/>
                <w:sz w:val="24"/>
                <w:szCs w:val="24"/>
              </w:rPr>
              <w:t>(ед.).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w:t>
            </w:r>
            <w:r w:rsidR="003201BB">
              <w:rPr>
                <w:rFonts w:ascii="Times New Roman" w:hAnsi="Times New Roman" w:cs="Times New Roman"/>
                <w:sz w:val="24"/>
                <w:szCs w:val="24"/>
              </w:rPr>
              <w:t>–</w:t>
            </w:r>
            <w:r w:rsidRPr="00686982">
              <w:rPr>
                <w:rFonts w:ascii="Times New Roman" w:hAnsi="Times New Roman" w:cs="Times New Roman"/>
                <w:sz w:val="24"/>
                <w:szCs w:val="24"/>
              </w:rPr>
              <w:t xml:space="preserve"> 20</w:t>
            </w:r>
            <w:r w:rsidR="003201BB">
              <w:rPr>
                <w:rFonts w:ascii="Times New Roman" w:hAnsi="Times New Roman" w:cs="Times New Roman"/>
                <w:sz w:val="24"/>
                <w:szCs w:val="24"/>
              </w:rPr>
              <w:t xml:space="preserve">19-2021 </w:t>
            </w:r>
            <w:r w:rsidRPr="00686982">
              <w:rPr>
                <w:rFonts w:ascii="Times New Roman" w:hAnsi="Times New Roman" w:cs="Times New Roman"/>
                <w:sz w:val="24"/>
                <w:szCs w:val="24"/>
              </w:rPr>
              <w:t xml:space="preserve">годы                   </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2019-2021</w:t>
            </w:r>
            <w:r w:rsidRPr="00686982">
              <w:rPr>
                <w:sz w:val="24"/>
                <w:szCs w:val="24"/>
                <w:lang w:eastAsia="ru-RU"/>
              </w:rPr>
              <w:t xml:space="preserve"> годы предусматривается в размере </w:t>
            </w:r>
            <w:r>
              <w:rPr>
                <w:sz w:val="24"/>
                <w:szCs w:val="24"/>
              </w:rPr>
              <w:t>600,0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600,0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2019 год – </w:t>
            </w:r>
            <w:r w:rsidR="009C0689">
              <w:rPr>
                <w:sz w:val="24"/>
                <w:szCs w:val="24"/>
                <w:lang w:eastAsia="ru-RU"/>
              </w:rPr>
              <w:t>1</w:t>
            </w:r>
            <w:r>
              <w:rPr>
                <w:sz w:val="24"/>
                <w:szCs w:val="24"/>
                <w:lang w:eastAsia="ru-RU"/>
              </w:rPr>
              <w:t>00,</w:t>
            </w:r>
            <w:r w:rsidRPr="003B0C83">
              <w:rPr>
                <w:sz w:val="24"/>
                <w:szCs w:val="24"/>
                <w:lang w:eastAsia="ru-RU"/>
              </w:rPr>
              <w:t>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 xml:space="preserve">2020 год – </w:t>
            </w:r>
            <w:r w:rsidR="009C0689">
              <w:rPr>
                <w:sz w:val="24"/>
                <w:szCs w:val="24"/>
                <w:lang w:eastAsia="ru-RU"/>
              </w:rPr>
              <w:t>1</w:t>
            </w:r>
            <w:r>
              <w:rPr>
                <w:sz w:val="24"/>
                <w:szCs w:val="24"/>
                <w:lang w:eastAsia="ru-RU"/>
              </w:rPr>
              <w:t>00,0 тыс. рублей;</w:t>
            </w:r>
          </w:p>
          <w:p w:rsidR="003201BB" w:rsidRPr="00686982" w:rsidRDefault="003201BB" w:rsidP="003201BB">
            <w:pPr>
              <w:autoSpaceDE w:val="0"/>
              <w:autoSpaceDN w:val="0"/>
              <w:adjustRightInd w:val="0"/>
              <w:jc w:val="both"/>
              <w:rPr>
                <w:sz w:val="24"/>
                <w:szCs w:val="24"/>
                <w:lang w:eastAsia="ru-RU"/>
              </w:rPr>
            </w:pPr>
            <w:r>
              <w:rPr>
                <w:sz w:val="24"/>
                <w:szCs w:val="24"/>
                <w:lang w:eastAsia="ru-RU"/>
              </w:rPr>
              <w:t>2021</w:t>
            </w:r>
            <w:r w:rsidRPr="003B0C83">
              <w:rPr>
                <w:sz w:val="24"/>
                <w:szCs w:val="24"/>
                <w:lang w:eastAsia="ru-RU"/>
              </w:rPr>
              <w:t xml:space="preserve"> год – </w:t>
            </w:r>
            <w:r w:rsidR="009C0689">
              <w:rPr>
                <w:sz w:val="24"/>
                <w:szCs w:val="24"/>
                <w:lang w:eastAsia="ru-RU"/>
              </w:rPr>
              <w:t>1</w:t>
            </w:r>
            <w:r>
              <w:rPr>
                <w:sz w:val="24"/>
                <w:szCs w:val="24"/>
                <w:lang w:eastAsia="ru-RU"/>
              </w:rPr>
              <w:t>00,0 тыс. рублей;</w:t>
            </w:r>
          </w:p>
          <w:p w:rsidR="006F097C" w:rsidRPr="003201BB" w:rsidRDefault="003201BB" w:rsidP="003201BB">
            <w:pPr>
              <w:pStyle w:val="afd"/>
              <w:tabs>
                <w:tab w:val="left" w:pos="851"/>
              </w:tabs>
              <w:spacing w:after="0" w:line="240" w:lineRule="auto"/>
              <w:ind w:left="66"/>
              <w:jc w:val="both"/>
              <w:rPr>
                <w:rFonts w:ascii="Times New Roman" w:hAnsi="Times New Roman" w:cs="Times New Roman"/>
                <w:sz w:val="24"/>
                <w:szCs w:val="24"/>
              </w:rPr>
            </w:pPr>
            <w:r w:rsidRPr="003201BB">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3201BB">
              <w:rPr>
                <w:rFonts w:ascii="Times New Roman" w:hAnsi="Times New Roman" w:cs="Times New Roman"/>
                <w:sz w:val="24"/>
                <w:szCs w:val="24"/>
              </w:rPr>
              <w:t>МО МР «Сыктывдинский»</w:t>
            </w:r>
            <w:r w:rsidRPr="003201BB">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rPr>
          <w:trHeight w:val="162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A867E1" w:rsidRPr="00F573CE" w:rsidRDefault="00A867E1" w:rsidP="0039793B">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A867E1" w:rsidRPr="00F573CE" w:rsidRDefault="00A867E1" w:rsidP="000F7470">
            <w:pPr>
              <w:pStyle w:val="a3"/>
              <w:widowControl w:val="0"/>
              <w:numPr>
                <w:ilvl w:val="0"/>
                <w:numId w:val="14"/>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 xml:space="preserve">Увеличение количества иностранных и российских туристов ежегодно на 0,1-0,2 тыс. человек </w:t>
            </w:r>
          </w:p>
          <w:p w:rsidR="006F097C" w:rsidRPr="00686982" w:rsidRDefault="00F573CE" w:rsidP="000F7470">
            <w:pPr>
              <w:pStyle w:val="a3"/>
              <w:widowControl w:val="0"/>
              <w:numPr>
                <w:ilvl w:val="0"/>
                <w:numId w:val="14"/>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Увеличения количества туристических маршрутов до 7 ед. к 2021 году.</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4  «Содействие  развитию</w:t>
      </w:r>
      <w:r w:rsidRPr="00686982">
        <w:rPr>
          <w:b/>
          <w:sz w:val="24"/>
          <w:szCs w:val="24"/>
          <w:lang w:eastAsia="ru-RU"/>
        </w:rPr>
        <w:t xml:space="preserve"> агропромышленного и рыбохозяйственного комплекс</w:t>
      </w:r>
      <w:r w:rsidR="00B0637B">
        <w:rPr>
          <w:b/>
          <w:sz w:val="24"/>
          <w:szCs w:val="24"/>
          <w:lang w:eastAsia="ru-RU"/>
        </w:rPr>
        <w:t>ов на территории МО МР «Сыктывд</w:t>
      </w:r>
      <w:r w:rsidRPr="00686982">
        <w:rPr>
          <w:b/>
          <w:sz w:val="24"/>
          <w:szCs w:val="24"/>
          <w:lang w:eastAsia="ru-RU"/>
        </w:rPr>
        <w:t>инский»</w:t>
      </w: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59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0B6877">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по работе с Советом и сельскими </w:t>
            </w:r>
            <w:r w:rsidR="000B6877">
              <w:rPr>
                <w:rFonts w:ascii="Times New Roman" w:hAnsi="Times New Roman" w:cs="Times New Roman"/>
                <w:sz w:val="24"/>
                <w:szCs w:val="24"/>
              </w:rPr>
              <w:t>поселениями</w:t>
            </w:r>
            <w:r w:rsidRPr="00686982">
              <w:rPr>
                <w:rFonts w:ascii="Times New Roman" w:hAnsi="Times New Roman" w:cs="Times New Roman"/>
                <w:sz w:val="24"/>
                <w:szCs w:val="24"/>
              </w:rPr>
              <w:t>.</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86982" w:rsidTr="001C0019">
        <w:trPr>
          <w:trHeight w:val="839"/>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F573CE">
            <w:pPr>
              <w:pStyle w:val="ConsPlusNormal"/>
              <w:ind w:firstLine="0"/>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F573CE" w:rsidRPr="00F573CE" w:rsidRDefault="006F097C"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 xml:space="preserve">Объём </w:t>
            </w:r>
            <w:r w:rsidR="00F573CE">
              <w:rPr>
                <w:rFonts w:eastAsia="Calibri"/>
                <w:sz w:val="24"/>
                <w:szCs w:val="24"/>
              </w:rPr>
              <w:t>производства молока в сельскохозяйственных предприятиях, тыс. тонн;</w:t>
            </w:r>
          </w:p>
          <w:p w:rsidR="006F097C" w:rsidRPr="00F573CE" w:rsidRDefault="00F573CE"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Pr>
                <w:rFonts w:eastAsia="Calibri"/>
                <w:sz w:val="24"/>
                <w:szCs w:val="24"/>
              </w:rPr>
              <w:t>Количество крестьянских (фермерских) хозяйств, 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- 2015-2020годы                   </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2019-2021</w:t>
            </w:r>
            <w:r w:rsidRPr="00686982">
              <w:rPr>
                <w:sz w:val="24"/>
                <w:szCs w:val="24"/>
                <w:lang w:eastAsia="ru-RU"/>
              </w:rPr>
              <w:t xml:space="preserve"> годы предусматривается в размере </w:t>
            </w:r>
            <w:r>
              <w:rPr>
                <w:sz w:val="24"/>
                <w:szCs w:val="24"/>
              </w:rPr>
              <w:t>300,0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300,0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2019 год – </w:t>
            </w:r>
            <w:r w:rsidR="009C0689">
              <w:rPr>
                <w:sz w:val="24"/>
                <w:szCs w:val="24"/>
                <w:lang w:eastAsia="ru-RU"/>
              </w:rPr>
              <w:t>5</w:t>
            </w:r>
            <w:r>
              <w:rPr>
                <w:sz w:val="24"/>
                <w:szCs w:val="24"/>
                <w:lang w:eastAsia="ru-RU"/>
              </w:rPr>
              <w:t>0,</w:t>
            </w:r>
            <w:r w:rsidRPr="003B0C83">
              <w:rPr>
                <w:sz w:val="24"/>
                <w:szCs w:val="24"/>
                <w:lang w:eastAsia="ru-RU"/>
              </w:rPr>
              <w:t>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 xml:space="preserve">2020 год – </w:t>
            </w:r>
            <w:r w:rsidR="009C0689">
              <w:rPr>
                <w:sz w:val="24"/>
                <w:szCs w:val="24"/>
                <w:lang w:eastAsia="ru-RU"/>
              </w:rPr>
              <w:t>5</w:t>
            </w:r>
            <w:r>
              <w:rPr>
                <w:sz w:val="24"/>
                <w:szCs w:val="24"/>
                <w:lang w:eastAsia="ru-RU"/>
              </w:rPr>
              <w:t>0,0 тыс. рублей;</w:t>
            </w:r>
          </w:p>
          <w:p w:rsidR="006F097C" w:rsidRPr="00686982" w:rsidRDefault="003201BB" w:rsidP="00F573CE">
            <w:pPr>
              <w:autoSpaceDE w:val="0"/>
              <w:autoSpaceDN w:val="0"/>
              <w:adjustRightInd w:val="0"/>
              <w:jc w:val="both"/>
              <w:rPr>
                <w:sz w:val="24"/>
                <w:szCs w:val="24"/>
                <w:lang w:eastAsia="ru-RU"/>
              </w:rPr>
            </w:pPr>
            <w:r>
              <w:rPr>
                <w:sz w:val="24"/>
                <w:szCs w:val="24"/>
                <w:lang w:eastAsia="ru-RU"/>
              </w:rPr>
              <w:t>2021</w:t>
            </w:r>
            <w:r w:rsidRPr="003B0C83">
              <w:rPr>
                <w:sz w:val="24"/>
                <w:szCs w:val="24"/>
                <w:lang w:eastAsia="ru-RU"/>
              </w:rPr>
              <w:t xml:space="preserve"> год – </w:t>
            </w:r>
            <w:r w:rsidR="009C0689">
              <w:rPr>
                <w:sz w:val="24"/>
                <w:szCs w:val="24"/>
                <w:lang w:eastAsia="ru-RU"/>
              </w:rPr>
              <w:t>5</w:t>
            </w:r>
            <w:r>
              <w:rPr>
                <w:sz w:val="24"/>
                <w:szCs w:val="24"/>
                <w:lang w:eastAsia="ru-RU"/>
              </w:rPr>
              <w:t>0,0 тыс. рублей;</w:t>
            </w:r>
          </w:p>
        </w:tc>
      </w:tr>
      <w:tr w:rsidR="006F097C" w:rsidRPr="00686982" w:rsidTr="001C0019">
        <w:trPr>
          <w:trHeight w:val="170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F573CE" w:rsidRPr="00F573CE" w:rsidRDefault="00F573CE" w:rsidP="00F573CE">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F573CE"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8D5080">
              <w:rPr>
                <w:rFonts w:eastAsia="Calibri"/>
                <w:sz w:val="24"/>
                <w:szCs w:val="24"/>
              </w:rPr>
              <w:t>Рост</w:t>
            </w:r>
            <w:r>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не менее 0,3% к уровню предыдущего года;</w:t>
            </w:r>
          </w:p>
          <w:p w:rsidR="006F097C"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Pr>
                <w:rFonts w:eastAsia="Calibri"/>
                <w:sz w:val="24"/>
                <w:szCs w:val="24"/>
              </w:rPr>
              <w:t>Увеличения</w:t>
            </w:r>
            <w:r w:rsidRPr="00F573CE">
              <w:rPr>
                <w:rFonts w:eastAsia="Calibri"/>
                <w:sz w:val="24"/>
                <w:szCs w:val="24"/>
              </w:rPr>
              <w:t xml:space="preserve"> крестьянских (фермерских) хозяйств на 4 единицы за период реализации муниципальной программы</w:t>
            </w:r>
          </w:p>
        </w:tc>
      </w:tr>
    </w:tbl>
    <w:p w:rsidR="006F097C" w:rsidRPr="00686982" w:rsidRDefault="006F097C" w:rsidP="006F097C">
      <w:pPr>
        <w:widowControl w:val="0"/>
        <w:autoSpaceDE w:val="0"/>
        <w:autoSpaceDN w:val="0"/>
        <w:adjustRightInd w:val="0"/>
        <w:jc w:val="both"/>
        <w:rPr>
          <w:b/>
          <w:bCs/>
          <w:sz w:val="24"/>
          <w:szCs w:val="24"/>
        </w:rPr>
      </w:pPr>
    </w:p>
    <w:p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rsidR="006F097C" w:rsidRPr="00686982" w:rsidRDefault="006F097C" w:rsidP="006F097C">
      <w:pPr>
        <w:jc w:val="right"/>
        <w:rPr>
          <w:sz w:val="24"/>
          <w:szCs w:val="24"/>
        </w:rPr>
      </w:pPr>
      <w:r w:rsidRPr="00686982">
        <w:rPr>
          <w:sz w:val="24"/>
          <w:szCs w:val="24"/>
        </w:rPr>
        <w:lastRenderedPageBreak/>
        <w:t xml:space="preserve">Приложение 1 </w:t>
      </w:r>
    </w:p>
    <w:p w:rsidR="006F097C" w:rsidRPr="00686982" w:rsidRDefault="006F097C" w:rsidP="006F097C">
      <w:pPr>
        <w:jc w:val="right"/>
        <w:rPr>
          <w:sz w:val="24"/>
          <w:szCs w:val="24"/>
        </w:rPr>
      </w:pPr>
      <w:r w:rsidRPr="00686982">
        <w:rPr>
          <w:sz w:val="24"/>
          <w:szCs w:val="24"/>
        </w:rPr>
        <w:t xml:space="preserve">к программе МО МР «Сыктывдинский» </w:t>
      </w:r>
    </w:p>
    <w:p w:rsidR="006F097C" w:rsidRPr="00901517" w:rsidRDefault="006F097C" w:rsidP="00901517">
      <w:pPr>
        <w:jc w:val="right"/>
        <w:rPr>
          <w:sz w:val="24"/>
          <w:szCs w:val="24"/>
        </w:rPr>
      </w:pPr>
      <w:r w:rsidRPr="00686982">
        <w:rPr>
          <w:sz w:val="24"/>
          <w:szCs w:val="24"/>
        </w:rPr>
        <w:t xml:space="preserve">«Развитие экономики на период до </w:t>
      </w:r>
      <w:r w:rsidR="003201BB">
        <w:rPr>
          <w:sz w:val="24"/>
          <w:szCs w:val="24"/>
        </w:rPr>
        <w:t>2019-2021 годы</w:t>
      </w:r>
      <w:r w:rsidR="00901517">
        <w:rPr>
          <w:sz w:val="24"/>
          <w:szCs w:val="24"/>
        </w:rPr>
        <w:t>»</w:t>
      </w:r>
    </w:p>
    <w:p w:rsidR="00EF0460" w:rsidRDefault="00EF0460" w:rsidP="006F097C">
      <w:pPr>
        <w:ind w:right="-10" w:firstLine="720"/>
        <w:jc w:val="right"/>
        <w:rPr>
          <w:color w:val="000000"/>
          <w:sz w:val="24"/>
          <w:szCs w:val="24"/>
        </w:rPr>
      </w:pPr>
    </w:p>
    <w:p w:rsidR="006F097C" w:rsidRDefault="00BD2BED" w:rsidP="006F097C">
      <w:pPr>
        <w:ind w:right="-10" w:firstLine="720"/>
        <w:jc w:val="right"/>
        <w:rPr>
          <w:color w:val="000000"/>
          <w:sz w:val="24"/>
          <w:szCs w:val="24"/>
        </w:rPr>
      </w:pPr>
      <w:r>
        <w:rPr>
          <w:color w:val="000000"/>
          <w:sz w:val="24"/>
          <w:szCs w:val="24"/>
        </w:rPr>
        <w:t xml:space="preserve">Таблица </w:t>
      </w:r>
      <w:r w:rsidR="006F097C" w:rsidRPr="00686982">
        <w:rPr>
          <w:color w:val="000000"/>
          <w:sz w:val="24"/>
          <w:szCs w:val="24"/>
        </w:rPr>
        <w:t xml:space="preserve"> 1</w:t>
      </w:r>
    </w:p>
    <w:p w:rsidR="00EF0460" w:rsidRPr="00686982" w:rsidRDefault="00EF0460" w:rsidP="006F097C">
      <w:pPr>
        <w:ind w:right="-10" w:firstLine="720"/>
        <w:jc w:val="right"/>
        <w:rPr>
          <w:color w:val="000000"/>
          <w:sz w:val="24"/>
          <w:szCs w:val="24"/>
        </w:rPr>
      </w:pPr>
    </w:p>
    <w:p w:rsidR="006F097C" w:rsidRDefault="003201BB" w:rsidP="006F097C">
      <w:pPr>
        <w:spacing w:after="120"/>
        <w:ind w:right="-11" w:firstLine="720"/>
        <w:jc w:val="center"/>
        <w:rPr>
          <w:b/>
          <w:color w:val="000000"/>
          <w:sz w:val="24"/>
          <w:szCs w:val="24"/>
        </w:rPr>
      </w:pPr>
      <w:r>
        <w:rPr>
          <w:b/>
          <w:color w:val="000000"/>
          <w:sz w:val="24"/>
          <w:szCs w:val="24"/>
        </w:rPr>
        <w:t xml:space="preserve">Перечень и сведения о целевых индикаторах и показателях муниципальной программы и </w:t>
      </w:r>
      <w:r w:rsidR="006F097C" w:rsidRPr="00686982">
        <w:rPr>
          <w:b/>
          <w:color w:val="000000"/>
          <w:sz w:val="24"/>
          <w:szCs w:val="24"/>
        </w:rPr>
        <w:t xml:space="preserve">подпрограмм </w:t>
      </w:r>
    </w:p>
    <w:tbl>
      <w:tblPr>
        <w:tblStyle w:val="a6"/>
        <w:tblW w:w="15593" w:type="dxa"/>
        <w:tblInd w:w="-176" w:type="dxa"/>
        <w:tblLayout w:type="fixed"/>
        <w:tblLook w:val="04A0"/>
      </w:tblPr>
      <w:tblGrid>
        <w:gridCol w:w="710"/>
        <w:gridCol w:w="7087"/>
        <w:gridCol w:w="1701"/>
        <w:gridCol w:w="1417"/>
        <w:gridCol w:w="1134"/>
        <w:gridCol w:w="1134"/>
        <w:gridCol w:w="1276"/>
        <w:gridCol w:w="1134"/>
      </w:tblGrid>
      <w:tr w:rsidR="00A95BC6" w:rsidTr="00E2190B">
        <w:tc>
          <w:tcPr>
            <w:tcW w:w="710" w:type="dxa"/>
            <w:vMerge w:val="restart"/>
          </w:tcPr>
          <w:p w:rsidR="00A95BC6" w:rsidRPr="00B07CA9" w:rsidRDefault="00A95BC6" w:rsidP="006F097C">
            <w:pPr>
              <w:spacing w:after="120"/>
              <w:ind w:right="-11"/>
              <w:jc w:val="center"/>
              <w:rPr>
                <w:b/>
                <w:sz w:val="24"/>
                <w:szCs w:val="24"/>
              </w:rPr>
            </w:pPr>
            <w:r w:rsidRPr="00B07CA9">
              <w:rPr>
                <w:b/>
                <w:sz w:val="24"/>
                <w:szCs w:val="24"/>
              </w:rPr>
              <w:t>№ п/п</w:t>
            </w:r>
          </w:p>
        </w:tc>
        <w:tc>
          <w:tcPr>
            <w:tcW w:w="7087" w:type="dxa"/>
            <w:vMerge w:val="restart"/>
          </w:tcPr>
          <w:p w:rsidR="00A95BC6" w:rsidRPr="00B07CA9" w:rsidRDefault="00A95BC6"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vMerge w:val="restart"/>
          </w:tcPr>
          <w:p w:rsidR="00A95BC6" w:rsidRPr="00B07CA9" w:rsidRDefault="00A95BC6" w:rsidP="006F097C">
            <w:pPr>
              <w:spacing w:after="120"/>
              <w:ind w:right="-11"/>
              <w:jc w:val="center"/>
              <w:rPr>
                <w:b/>
                <w:sz w:val="24"/>
                <w:szCs w:val="24"/>
              </w:rPr>
            </w:pPr>
            <w:r w:rsidRPr="00B07CA9">
              <w:rPr>
                <w:b/>
                <w:sz w:val="24"/>
                <w:szCs w:val="24"/>
              </w:rPr>
              <w:t>Ед. изм.</w:t>
            </w:r>
          </w:p>
        </w:tc>
        <w:tc>
          <w:tcPr>
            <w:tcW w:w="6095" w:type="dxa"/>
            <w:gridSpan w:val="5"/>
          </w:tcPr>
          <w:p w:rsidR="00A95BC6" w:rsidRPr="00B07CA9" w:rsidRDefault="00A95BC6" w:rsidP="006F097C">
            <w:pPr>
              <w:spacing w:after="120"/>
              <w:ind w:right="-11"/>
              <w:jc w:val="center"/>
              <w:rPr>
                <w:b/>
                <w:sz w:val="24"/>
                <w:szCs w:val="24"/>
              </w:rPr>
            </w:pPr>
            <w:r w:rsidRPr="00B07CA9">
              <w:rPr>
                <w:b/>
                <w:sz w:val="24"/>
                <w:szCs w:val="24"/>
              </w:rPr>
              <w:t>Значения индикатора (показателя)</w:t>
            </w:r>
          </w:p>
        </w:tc>
      </w:tr>
      <w:tr w:rsidR="00A95BC6" w:rsidTr="00E2190B">
        <w:tc>
          <w:tcPr>
            <w:tcW w:w="710" w:type="dxa"/>
            <w:vMerge/>
          </w:tcPr>
          <w:p w:rsidR="00A95BC6" w:rsidRPr="00B07CA9" w:rsidRDefault="00A95BC6" w:rsidP="006F097C">
            <w:pPr>
              <w:spacing w:after="120"/>
              <w:ind w:right="-11"/>
              <w:jc w:val="center"/>
              <w:rPr>
                <w:b/>
                <w:sz w:val="24"/>
                <w:szCs w:val="24"/>
              </w:rPr>
            </w:pPr>
          </w:p>
        </w:tc>
        <w:tc>
          <w:tcPr>
            <w:tcW w:w="7087" w:type="dxa"/>
            <w:vMerge/>
          </w:tcPr>
          <w:p w:rsidR="00A95BC6" w:rsidRPr="00B07CA9" w:rsidRDefault="00A95BC6" w:rsidP="006F097C">
            <w:pPr>
              <w:spacing w:after="120"/>
              <w:ind w:right="-11"/>
              <w:jc w:val="center"/>
              <w:rPr>
                <w:b/>
                <w:sz w:val="24"/>
                <w:szCs w:val="24"/>
              </w:rPr>
            </w:pPr>
          </w:p>
        </w:tc>
        <w:tc>
          <w:tcPr>
            <w:tcW w:w="1701" w:type="dxa"/>
            <w:vMerge/>
          </w:tcPr>
          <w:p w:rsidR="00A95BC6" w:rsidRPr="00B07CA9" w:rsidRDefault="00A95BC6" w:rsidP="006F097C">
            <w:pPr>
              <w:spacing w:after="120"/>
              <w:ind w:right="-11"/>
              <w:jc w:val="center"/>
              <w:rPr>
                <w:b/>
                <w:sz w:val="24"/>
                <w:szCs w:val="24"/>
              </w:rPr>
            </w:pPr>
          </w:p>
        </w:tc>
        <w:tc>
          <w:tcPr>
            <w:tcW w:w="1417" w:type="dxa"/>
          </w:tcPr>
          <w:p w:rsidR="00A95BC6" w:rsidRPr="00B07CA9" w:rsidRDefault="00A95BC6" w:rsidP="003A7E22">
            <w:pPr>
              <w:ind w:right="-11"/>
              <w:jc w:val="center"/>
              <w:rPr>
                <w:b/>
                <w:sz w:val="24"/>
                <w:szCs w:val="24"/>
              </w:rPr>
            </w:pPr>
            <w:r w:rsidRPr="00B07CA9">
              <w:rPr>
                <w:b/>
                <w:sz w:val="24"/>
                <w:szCs w:val="24"/>
              </w:rPr>
              <w:t>2017</w:t>
            </w:r>
          </w:p>
          <w:p w:rsidR="00A95BC6" w:rsidRPr="00B07CA9" w:rsidRDefault="00A95BC6" w:rsidP="003A7E22">
            <w:pPr>
              <w:ind w:right="-11"/>
              <w:jc w:val="center"/>
              <w:rPr>
                <w:b/>
                <w:sz w:val="24"/>
                <w:szCs w:val="24"/>
              </w:rPr>
            </w:pPr>
            <w:r w:rsidRPr="00B07CA9">
              <w:rPr>
                <w:b/>
                <w:sz w:val="24"/>
                <w:szCs w:val="24"/>
              </w:rPr>
              <w:t>факт</w:t>
            </w:r>
          </w:p>
        </w:tc>
        <w:tc>
          <w:tcPr>
            <w:tcW w:w="1134" w:type="dxa"/>
          </w:tcPr>
          <w:p w:rsidR="00A95BC6" w:rsidRPr="00B07CA9" w:rsidRDefault="00A95BC6" w:rsidP="003A7E22">
            <w:pPr>
              <w:jc w:val="center"/>
              <w:rPr>
                <w:b/>
                <w:sz w:val="24"/>
                <w:szCs w:val="24"/>
              </w:rPr>
            </w:pPr>
            <w:r w:rsidRPr="00B07CA9">
              <w:rPr>
                <w:b/>
                <w:sz w:val="24"/>
                <w:szCs w:val="24"/>
              </w:rPr>
              <w:t>2018</w:t>
            </w:r>
          </w:p>
          <w:p w:rsidR="00A95BC6" w:rsidRPr="00B07CA9" w:rsidRDefault="00A95BC6" w:rsidP="003A7E22">
            <w:pPr>
              <w:jc w:val="center"/>
              <w:rPr>
                <w:b/>
                <w:sz w:val="24"/>
                <w:szCs w:val="24"/>
              </w:rPr>
            </w:pPr>
            <w:r w:rsidRPr="00B07CA9">
              <w:rPr>
                <w:b/>
                <w:sz w:val="24"/>
                <w:szCs w:val="24"/>
              </w:rPr>
              <w:t>оценка</w:t>
            </w:r>
          </w:p>
        </w:tc>
        <w:tc>
          <w:tcPr>
            <w:tcW w:w="1134" w:type="dxa"/>
          </w:tcPr>
          <w:p w:rsidR="00A95BC6" w:rsidRPr="00B07CA9" w:rsidRDefault="00A95BC6" w:rsidP="003A7E22">
            <w:pPr>
              <w:jc w:val="center"/>
              <w:rPr>
                <w:b/>
                <w:sz w:val="24"/>
                <w:szCs w:val="24"/>
              </w:rPr>
            </w:pPr>
            <w:r w:rsidRPr="00B07CA9">
              <w:rPr>
                <w:b/>
                <w:sz w:val="24"/>
                <w:szCs w:val="24"/>
              </w:rPr>
              <w:t>2019</w:t>
            </w:r>
          </w:p>
          <w:p w:rsidR="00A95BC6" w:rsidRPr="00B07CA9" w:rsidRDefault="00A95BC6" w:rsidP="003A7E22">
            <w:pPr>
              <w:jc w:val="center"/>
              <w:rPr>
                <w:b/>
                <w:sz w:val="24"/>
                <w:szCs w:val="24"/>
              </w:rPr>
            </w:pPr>
            <w:r w:rsidRPr="00B07CA9">
              <w:rPr>
                <w:b/>
                <w:sz w:val="24"/>
                <w:szCs w:val="24"/>
              </w:rPr>
              <w:t>план</w:t>
            </w:r>
          </w:p>
        </w:tc>
        <w:tc>
          <w:tcPr>
            <w:tcW w:w="1276" w:type="dxa"/>
          </w:tcPr>
          <w:p w:rsidR="00A95BC6" w:rsidRPr="00B07CA9" w:rsidRDefault="00A95BC6" w:rsidP="003A7E22">
            <w:pPr>
              <w:jc w:val="center"/>
              <w:rPr>
                <w:b/>
                <w:sz w:val="24"/>
                <w:szCs w:val="24"/>
              </w:rPr>
            </w:pPr>
            <w:r w:rsidRPr="00B07CA9">
              <w:rPr>
                <w:b/>
                <w:sz w:val="24"/>
                <w:szCs w:val="24"/>
              </w:rPr>
              <w:t>2020</w:t>
            </w:r>
          </w:p>
          <w:p w:rsidR="00A95BC6" w:rsidRPr="00B07CA9" w:rsidRDefault="00A95BC6" w:rsidP="003A7E22">
            <w:pPr>
              <w:jc w:val="center"/>
              <w:rPr>
                <w:b/>
                <w:sz w:val="24"/>
                <w:szCs w:val="24"/>
              </w:rPr>
            </w:pPr>
            <w:r w:rsidRPr="00B07CA9">
              <w:rPr>
                <w:b/>
                <w:sz w:val="24"/>
                <w:szCs w:val="24"/>
              </w:rPr>
              <w:t>план</w:t>
            </w:r>
          </w:p>
        </w:tc>
        <w:tc>
          <w:tcPr>
            <w:tcW w:w="1134" w:type="dxa"/>
          </w:tcPr>
          <w:p w:rsidR="00A95BC6" w:rsidRPr="00B07CA9" w:rsidRDefault="00A95BC6" w:rsidP="003A7E22">
            <w:pPr>
              <w:ind w:right="-11"/>
              <w:jc w:val="center"/>
              <w:rPr>
                <w:b/>
                <w:sz w:val="24"/>
                <w:szCs w:val="24"/>
              </w:rPr>
            </w:pPr>
            <w:r w:rsidRPr="00B07CA9">
              <w:rPr>
                <w:b/>
                <w:sz w:val="24"/>
                <w:szCs w:val="24"/>
              </w:rPr>
              <w:t>2021</w:t>
            </w:r>
          </w:p>
          <w:p w:rsidR="00A95BC6" w:rsidRPr="00B07CA9" w:rsidRDefault="00A95BC6" w:rsidP="003A7E22">
            <w:pPr>
              <w:ind w:right="-11"/>
              <w:jc w:val="center"/>
              <w:rPr>
                <w:b/>
                <w:sz w:val="24"/>
                <w:szCs w:val="24"/>
              </w:rPr>
            </w:pPr>
            <w:r w:rsidRPr="00B07CA9">
              <w:rPr>
                <w:b/>
                <w:sz w:val="24"/>
                <w:szCs w:val="24"/>
              </w:rPr>
              <w:t>план</w:t>
            </w:r>
          </w:p>
        </w:tc>
      </w:tr>
      <w:tr w:rsidR="00B07CA9" w:rsidTr="00E2190B">
        <w:trPr>
          <w:trHeight w:val="203"/>
        </w:trPr>
        <w:tc>
          <w:tcPr>
            <w:tcW w:w="710" w:type="dxa"/>
          </w:tcPr>
          <w:p w:rsidR="00B07CA9" w:rsidRPr="00B07CA9" w:rsidRDefault="00B07CA9" w:rsidP="006F097C">
            <w:pPr>
              <w:spacing w:after="120"/>
              <w:ind w:right="-11"/>
              <w:jc w:val="center"/>
              <w:rPr>
                <w:b/>
                <w:sz w:val="24"/>
                <w:szCs w:val="24"/>
              </w:rPr>
            </w:pPr>
            <w:r w:rsidRPr="00B07CA9">
              <w:rPr>
                <w:b/>
                <w:sz w:val="24"/>
                <w:szCs w:val="24"/>
              </w:rPr>
              <w:t>1</w:t>
            </w:r>
          </w:p>
        </w:tc>
        <w:tc>
          <w:tcPr>
            <w:tcW w:w="7087" w:type="dxa"/>
          </w:tcPr>
          <w:p w:rsidR="00B07CA9" w:rsidRPr="00B07CA9" w:rsidRDefault="00B07CA9" w:rsidP="006F097C">
            <w:pPr>
              <w:spacing w:after="120"/>
              <w:ind w:right="-11"/>
              <w:jc w:val="center"/>
              <w:rPr>
                <w:b/>
                <w:sz w:val="24"/>
                <w:szCs w:val="24"/>
              </w:rPr>
            </w:pPr>
            <w:r w:rsidRPr="00B07CA9">
              <w:rPr>
                <w:b/>
                <w:sz w:val="24"/>
                <w:szCs w:val="24"/>
              </w:rPr>
              <w:t>2</w:t>
            </w:r>
          </w:p>
        </w:tc>
        <w:tc>
          <w:tcPr>
            <w:tcW w:w="1701" w:type="dxa"/>
          </w:tcPr>
          <w:p w:rsidR="00B07CA9" w:rsidRPr="00B07CA9" w:rsidRDefault="00B07CA9" w:rsidP="006F097C">
            <w:pPr>
              <w:spacing w:after="120"/>
              <w:ind w:right="-11"/>
              <w:jc w:val="center"/>
              <w:rPr>
                <w:b/>
                <w:sz w:val="24"/>
                <w:szCs w:val="24"/>
              </w:rPr>
            </w:pPr>
            <w:r w:rsidRPr="00B07CA9">
              <w:rPr>
                <w:b/>
                <w:sz w:val="24"/>
                <w:szCs w:val="24"/>
              </w:rPr>
              <w:t>3</w:t>
            </w:r>
          </w:p>
        </w:tc>
        <w:tc>
          <w:tcPr>
            <w:tcW w:w="1417" w:type="dxa"/>
          </w:tcPr>
          <w:p w:rsidR="00B07CA9" w:rsidRPr="00B07CA9" w:rsidRDefault="00B07CA9" w:rsidP="003A7E22">
            <w:pPr>
              <w:ind w:right="-11"/>
              <w:jc w:val="center"/>
              <w:rPr>
                <w:b/>
                <w:sz w:val="24"/>
                <w:szCs w:val="24"/>
              </w:rPr>
            </w:pPr>
            <w:r w:rsidRPr="00B07CA9">
              <w:rPr>
                <w:b/>
                <w:sz w:val="24"/>
                <w:szCs w:val="24"/>
              </w:rPr>
              <w:t>4</w:t>
            </w:r>
          </w:p>
        </w:tc>
        <w:tc>
          <w:tcPr>
            <w:tcW w:w="1134" w:type="dxa"/>
          </w:tcPr>
          <w:p w:rsidR="00B07CA9" w:rsidRPr="00B07CA9" w:rsidRDefault="00B07CA9" w:rsidP="003A7E22">
            <w:pPr>
              <w:jc w:val="center"/>
              <w:rPr>
                <w:b/>
                <w:sz w:val="24"/>
                <w:szCs w:val="24"/>
              </w:rPr>
            </w:pPr>
            <w:r w:rsidRPr="00B07CA9">
              <w:rPr>
                <w:b/>
                <w:sz w:val="24"/>
                <w:szCs w:val="24"/>
              </w:rPr>
              <w:t>5</w:t>
            </w:r>
          </w:p>
        </w:tc>
        <w:tc>
          <w:tcPr>
            <w:tcW w:w="1134" w:type="dxa"/>
          </w:tcPr>
          <w:p w:rsidR="00B07CA9" w:rsidRPr="00B07CA9" w:rsidRDefault="00B07CA9" w:rsidP="003A7E22">
            <w:pPr>
              <w:jc w:val="center"/>
              <w:rPr>
                <w:b/>
                <w:sz w:val="24"/>
                <w:szCs w:val="24"/>
              </w:rPr>
            </w:pPr>
            <w:r w:rsidRPr="00B07CA9">
              <w:rPr>
                <w:b/>
                <w:sz w:val="24"/>
                <w:szCs w:val="24"/>
              </w:rPr>
              <w:t>6</w:t>
            </w:r>
          </w:p>
        </w:tc>
        <w:tc>
          <w:tcPr>
            <w:tcW w:w="1276" w:type="dxa"/>
          </w:tcPr>
          <w:p w:rsidR="00B07CA9" w:rsidRPr="00B07CA9" w:rsidRDefault="00B07CA9" w:rsidP="003A7E22">
            <w:pPr>
              <w:jc w:val="center"/>
              <w:rPr>
                <w:b/>
                <w:sz w:val="24"/>
                <w:szCs w:val="24"/>
              </w:rPr>
            </w:pPr>
            <w:r w:rsidRPr="00B07CA9">
              <w:rPr>
                <w:b/>
                <w:sz w:val="24"/>
                <w:szCs w:val="24"/>
              </w:rPr>
              <w:t>7</w:t>
            </w:r>
          </w:p>
        </w:tc>
        <w:tc>
          <w:tcPr>
            <w:tcW w:w="1134" w:type="dxa"/>
          </w:tcPr>
          <w:p w:rsidR="00B07CA9" w:rsidRPr="00B07CA9" w:rsidRDefault="00B07CA9" w:rsidP="003A7E22">
            <w:pPr>
              <w:ind w:right="-11"/>
              <w:jc w:val="center"/>
              <w:rPr>
                <w:b/>
                <w:sz w:val="24"/>
                <w:szCs w:val="24"/>
              </w:rPr>
            </w:pPr>
            <w:r w:rsidRPr="00B07CA9">
              <w:rPr>
                <w:b/>
                <w:sz w:val="24"/>
                <w:szCs w:val="24"/>
              </w:rPr>
              <w:t>8</w:t>
            </w:r>
          </w:p>
        </w:tc>
      </w:tr>
      <w:tr w:rsidR="00A95BC6" w:rsidTr="001C0019">
        <w:tc>
          <w:tcPr>
            <w:tcW w:w="15593" w:type="dxa"/>
            <w:gridSpan w:val="8"/>
            <w:vAlign w:val="center"/>
          </w:tcPr>
          <w:p w:rsidR="00A95BC6" w:rsidRPr="005865F9" w:rsidRDefault="00A95BC6" w:rsidP="003771C7">
            <w:pPr>
              <w:rPr>
                <w:b/>
                <w:sz w:val="24"/>
                <w:szCs w:val="24"/>
              </w:rPr>
            </w:pPr>
            <w:r w:rsidRPr="005865F9">
              <w:rPr>
                <w:b/>
                <w:sz w:val="24"/>
                <w:szCs w:val="24"/>
              </w:rPr>
              <w:t>Муниципальная программа «Развитие экономики»</w:t>
            </w:r>
            <w:r w:rsidR="0039793B">
              <w:rPr>
                <w:b/>
                <w:sz w:val="24"/>
                <w:szCs w:val="24"/>
              </w:rPr>
              <w:t xml:space="preserve"> на 2019-2021 годы</w:t>
            </w:r>
          </w:p>
        </w:tc>
      </w:tr>
      <w:tr w:rsidR="00A95BC6" w:rsidTr="00E2190B">
        <w:trPr>
          <w:trHeight w:val="241"/>
        </w:trPr>
        <w:tc>
          <w:tcPr>
            <w:tcW w:w="710" w:type="dxa"/>
          </w:tcPr>
          <w:p w:rsidR="00A95BC6" w:rsidRPr="006F097C" w:rsidRDefault="00A95BC6" w:rsidP="00A85956">
            <w:pPr>
              <w:jc w:val="center"/>
              <w:rPr>
                <w:sz w:val="24"/>
                <w:szCs w:val="24"/>
              </w:rPr>
            </w:pPr>
            <w:r w:rsidRPr="006F097C">
              <w:rPr>
                <w:sz w:val="24"/>
                <w:szCs w:val="24"/>
              </w:rPr>
              <w:t>1.</w:t>
            </w:r>
          </w:p>
        </w:tc>
        <w:tc>
          <w:tcPr>
            <w:tcW w:w="7087" w:type="dxa"/>
          </w:tcPr>
          <w:p w:rsidR="00A95BC6" w:rsidRPr="005865F9" w:rsidRDefault="00A95BC6" w:rsidP="00A85956">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701" w:type="dxa"/>
          </w:tcPr>
          <w:p w:rsidR="00A95BC6" w:rsidRPr="005865F9" w:rsidRDefault="003A7E22" w:rsidP="008D5080">
            <w:pPr>
              <w:widowControl w:val="0"/>
              <w:autoSpaceDE w:val="0"/>
              <w:autoSpaceDN w:val="0"/>
              <w:adjustRightInd w:val="0"/>
              <w:jc w:val="center"/>
              <w:rPr>
                <w:sz w:val="24"/>
                <w:szCs w:val="24"/>
              </w:rPr>
            </w:pPr>
            <w:r>
              <w:rPr>
                <w:sz w:val="24"/>
                <w:szCs w:val="24"/>
              </w:rPr>
              <w:t>% к пред</w:t>
            </w:r>
            <w:r w:rsidR="00A85956">
              <w:rPr>
                <w:sz w:val="24"/>
                <w:szCs w:val="24"/>
              </w:rPr>
              <w:t>.</w:t>
            </w:r>
            <w:r w:rsidR="00A95BC6" w:rsidRPr="005865F9">
              <w:rPr>
                <w:sz w:val="24"/>
                <w:szCs w:val="24"/>
              </w:rPr>
              <w:t xml:space="preserve"> году</w:t>
            </w:r>
          </w:p>
        </w:tc>
        <w:tc>
          <w:tcPr>
            <w:tcW w:w="1417"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101,2</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101,0</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101,1</w:t>
            </w:r>
          </w:p>
        </w:tc>
        <w:tc>
          <w:tcPr>
            <w:tcW w:w="1276"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101,2</w:t>
            </w:r>
          </w:p>
        </w:tc>
        <w:tc>
          <w:tcPr>
            <w:tcW w:w="1134" w:type="dxa"/>
          </w:tcPr>
          <w:p w:rsidR="00A95BC6" w:rsidRPr="00EF0460" w:rsidRDefault="00403D46" w:rsidP="00A85956">
            <w:pPr>
              <w:jc w:val="center"/>
              <w:rPr>
                <w:sz w:val="24"/>
                <w:szCs w:val="24"/>
              </w:rPr>
            </w:pPr>
            <w:r w:rsidRPr="00EF0460">
              <w:rPr>
                <w:sz w:val="24"/>
                <w:szCs w:val="24"/>
              </w:rPr>
              <w:t>101,2</w:t>
            </w:r>
          </w:p>
        </w:tc>
      </w:tr>
      <w:tr w:rsidR="00A95BC6" w:rsidTr="00E2190B">
        <w:tc>
          <w:tcPr>
            <w:tcW w:w="710" w:type="dxa"/>
          </w:tcPr>
          <w:p w:rsidR="00A95BC6" w:rsidRPr="006F097C" w:rsidRDefault="00A95BC6" w:rsidP="00A85956">
            <w:pPr>
              <w:jc w:val="center"/>
              <w:rPr>
                <w:sz w:val="24"/>
                <w:szCs w:val="24"/>
              </w:rPr>
            </w:pPr>
            <w:r w:rsidRPr="006F097C">
              <w:rPr>
                <w:sz w:val="24"/>
                <w:szCs w:val="24"/>
              </w:rPr>
              <w:t>2</w:t>
            </w:r>
          </w:p>
        </w:tc>
        <w:tc>
          <w:tcPr>
            <w:tcW w:w="7087" w:type="dxa"/>
          </w:tcPr>
          <w:p w:rsidR="00A95BC6" w:rsidRPr="005865F9" w:rsidRDefault="00A95BC6" w:rsidP="00A85956">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701" w:type="dxa"/>
          </w:tcPr>
          <w:p w:rsidR="00A95BC6" w:rsidRPr="005865F9" w:rsidRDefault="003A7E22" w:rsidP="008D5080">
            <w:pPr>
              <w:widowControl w:val="0"/>
              <w:autoSpaceDE w:val="0"/>
              <w:autoSpaceDN w:val="0"/>
              <w:adjustRightInd w:val="0"/>
              <w:jc w:val="center"/>
              <w:rPr>
                <w:sz w:val="24"/>
                <w:szCs w:val="24"/>
              </w:rPr>
            </w:pPr>
            <w:r>
              <w:rPr>
                <w:sz w:val="24"/>
                <w:szCs w:val="24"/>
              </w:rPr>
              <w:t>% к предыдущем</w:t>
            </w:r>
            <w:r w:rsidR="00A95BC6" w:rsidRPr="005865F9">
              <w:rPr>
                <w:sz w:val="24"/>
                <w:szCs w:val="24"/>
              </w:rPr>
              <w:t>у году</w:t>
            </w:r>
          </w:p>
        </w:tc>
        <w:tc>
          <w:tcPr>
            <w:tcW w:w="1417"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106,5</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102,0</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102,1</w:t>
            </w:r>
          </w:p>
        </w:tc>
        <w:tc>
          <w:tcPr>
            <w:tcW w:w="1276"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102,2</w:t>
            </w:r>
          </w:p>
        </w:tc>
        <w:tc>
          <w:tcPr>
            <w:tcW w:w="1134" w:type="dxa"/>
          </w:tcPr>
          <w:p w:rsidR="00A95BC6" w:rsidRPr="00EF0460" w:rsidRDefault="00403D46" w:rsidP="00A85956">
            <w:pPr>
              <w:jc w:val="center"/>
              <w:rPr>
                <w:sz w:val="24"/>
                <w:szCs w:val="24"/>
              </w:rPr>
            </w:pPr>
            <w:r w:rsidRPr="00EF0460">
              <w:rPr>
                <w:sz w:val="24"/>
                <w:szCs w:val="24"/>
              </w:rPr>
              <w:t>102,2</w:t>
            </w:r>
          </w:p>
        </w:tc>
      </w:tr>
      <w:tr w:rsidR="00A95BC6" w:rsidTr="00E2190B">
        <w:tc>
          <w:tcPr>
            <w:tcW w:w="710" w:type="dxa"/>
          </w:tcPr>
          <w:p w:rsidR="00A95BC6" w:rsidRPr="006F097C" w:rsidRDefault="00A95BC6" w:rsidP="00A85956">
            <w:pPr>
              <w:jc w:val="center"/>
              <w:rPr>
                <w:sz w:val="24"/>
                <w:szCs w:val="24"/>
              </w:rPr>
            </w:pPr>
            <w:r w:rsidRPr="006F097C">
              <w:rPr>
                <w:sz w:val="24"/>
                <w:szCs w:val="24"/>
              </w:rPr>
              <w:t>3.</w:t>
            </w:r>
          </w:p>
        </w:tc>
        <w:tc>
          <w:tcPr>
            <w:tcW w:w="7087" w:type="dxa"/>
          </w:tcPr>
          <w:p w:rsidR="00A95BC6" w:rsidRPr="005865F9" w:rsidRDefault="00A95BC6" w:rsidP="00A85956">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A95BC6" w:rsidRPr="005865F9" w:rsidRDefault="00A95BC6" w:rsidP="008D5080">
            <w:pPr>
              <w:widowControl w:val="0"/>
              <w:autoSpaceDE w:val="0"/>
              <w:autoSpaceDN w:val="0"/>
              <w:adjustRightInd w:val="0"/>
              <w:jc w:val="center"/>
              <w:rPr>
                <w:sz w:val="24"/>
                <w:szCs w:val="24"/>
              </w:rPr>
            </w:pPr>
            <w:r w:rsidRPr="005865F9">
              <w:rPr>
                <w:sz w:val="24"/>
                <w:szCs w:val="24"/>
              </w:rPr>
              <w:t>единиц</w:t>
            </w:r>
          </w:p>
        </w:tc>
        <w:tc>
          <w:tcPr>
            <w:tcW w:w="1417" w:type="dxa"/>
          </w:tcPr>
          <w:p w:rsidR="00A95BC6" w:rsidRPr="00EF0460" w:rsidRDefault="00403D46" w:rsidP="00A85956">
            <w:pPr>
              <w:jc w:val="center"/>
              <w:rPr>
                <w:sz w:val="24"/>
                <w:szCs w:val="24"/>
              </w:rPr>
            </w:pPr>
            <w:r w:rsidRPr="00EF0460">
              <w:rPr>
                <w:sz w:val="24"/>
                <w:szCs w:val="24"/>
              </w:rPr>
              <w:t>335</w:t>
            </w:r>
          </w:p>
        </w:tc>
        <w:tc>
          <w:tcPr>
            <w:tcW w:w="1134" w:type="dxa"/>
          </w:tcPr>
          <w:p w:rsidR="00A95BC6" w:rsidRPr="00EF0460" w:rsidRDefault="00403D46" w:rsidP="00A85956">
            <w:pPr>
              <w:jc w:val="center"/>
              <w:rPr>
                <w:sz w:val="24"/>
                <w:szCs w:val="24"/>
              </w:rPr>
            </w:pPr>
            <w:r w:rsidRPr="00EF0460">
              <w:rPr>
                <w:sz w:val="24"/>
                <w:szCs w:val="24"/>
              </w:rPr>
              <w:t>335</w:t>
            </w:r>
          </w:p>
        </w:tc>
        <w:tc>
          <w:tcPr>
            <w:tcW w:w="1134" w:type="dxa"/>
          </w:tcPr>
          <w:p w:rsidR="00A95BC6" w:rsidRPr="00EF0460" w:rsidRDefault="00403D46" w:rsidP="00A85956">
            <w:pPr>
              <w:jc w:val="center"/>
              <w:rPr>
                <w:sz w:val="24"/>
                <w:szCs w:val="24"/>
              </w:rPr>
            </w:pPr>
            <w:r w:rsidRPr="00EF0460">
              <w:rPr>
                <w:sz w:val="24"/>
                <w:szCs w:val="24"/>
              </w:rPr>
              <w:t>336</w:t>
            </w:r>
          </w:p>
        </w:tc>
        <w:tc>
          <w:tcPr>
            <w:tcW w:w="1276" w:type="dxa"/>
          </w:tcPr>
          <w:p w:rsidR="00A95BC6" w:rsidRPr="00EF0460" w:rsidRDefault="00403D46" w:rsidP="00A85956">
            <w:pPr>
              <w:jc w:val="center"/>
              <w:rPr>
                <w:sz w:val="24"/>
                <w:szCs w:val="24"/>
              </w:rPr>
            </w:pPr>
            <w:r w:rsidRPr="00EF0460">
              <w:rPr>
                <w:sz w:val="24"/>
                <w:szCs w:val="24"/>
              </w:rPr>
              <w:t>337</w:t>
            </w:r>
          </w:p>
        </w:tc>
        <w:tc>
          <w:tcPr>
            <w:tcW w:w="1134" w:type="dxa"/>
          </w:tcPr>
          <w:p w:rsidR="00A95BC6" w:rsidRPr="00EF0460" w:rsidRDefault="00403D46" w:rsidP="00A85956">
            <w:pPr>
              <w:jc w:val="center"/>
              <w:rPr>
                <w:sz w:val="24"/>
                <w:szCs w:val="24"/>
              </w:rPr>
            </w:pPr>
            <w:r w:rsidRPr="00EF0460">
              <w:rPr>
                <w:sz w:val="24"/>
                <w:szCs w:val="24"/>
              </w:rPr>
              <w:t>337</w:t>
            </w:r>
          </w:p>
        </w:tc>
      </w:tr>
      <w:tr w:rsidR="00A95BC6" w:rsidTr="00E2190B">
        <w:tc>
          <w:tcPr>
            <w:tcW w:w="710" w:type="dxa"/>
          </w:tcPr>
          <w:p w:rsidR="00A95BC6" w:rsidRPr="006F097C" w:rsidRDefault="00403D46" w:rsidP="00A85956">
            <w:pPr>
              <w:jc w:val="center"/>
              <w:rPr>
                <w:sz w:val="24"/>
                <w:szCs w:val="24"/>
              </w:rPr>
            </w:pPr>
            <w:r>
              <w:rPr>
                <w:sz w:val="24"/>
                <w:szCs w:val="24"/>
              </w:rPr>
              <w:t>4</w:t>
            </w:r>
            <w:r w:rsidR="00A95BC6" w:rsidRPr="006F097C">
              <w:rPr>
                <w:sz w:val="24"/>
                <w:szCs w:val="24"/>
              </w:rPr>
              <w:t>.</w:t>
            </w:r>
          </w:p>
        </w:tc>
        <w:tc>
          <w:tcPr>
            <w:tcW w:w="7087" w:type="dxa"/>
          </w:tcPr>
          <w:p w:rsidR="00A95BC6" w:rsidRPr="005865F9" w:rsidRDefault="00A95BC6" w:rsidP="00A85956">
            <w:pPr>
              <w:rPr>
                <w:sz w:val="24"/>
                <w:szCs w:val="24"/>
              </w:rPr>
            </w:pPr>
            <w:r w:rsidRPr="005865F9">
              <w:rPr>
                <w:sz w:val="24"/>
                <w:szCs w:val="24"/>
              </w:rPr>
              <w:t>Количество иностранных и российских посетителей МО</w:t>
            </w:r>
          </w:p>
        </w:tc>
        <w:tc>
          <w:tcPr>
            <w:tcW w:w="1701" w:type="dxa"/>
          </w:tcPr>
          <w:p w:rsidR="00A95BC6" w:rsidRPr="005865F9" w:rsidRDefault="008D5080" w:rsidP="008D5080">
            <w:pPr>
              <w:jc w:val="center"/>
              <w:rPr>
                <w:sz w:val="24"/>
                <w:szCs w:val="24"/>
              </w:rPr>
            </w:pPr>
            <w:r>
              <w:rPr>
                <w:sz w:val="24"/>
                <w:szCs w:val="24"/>
              </w:rPr>
              <w:t>т</w:t>
            </w:r>
            <w:r w:rsidR="00A95BC6" w:rsidRPr="005865F9">
              <w:rPr>
                <w:sz w:val="24"/>
                <w:szCs w:val="24"/>
              </w:rPr>
              <w:t>ыс. человек</w:t>
            </w:r>
          </w:p>
        </w:tc>
        <w:tc>
          <w:tcPr>
            <w:tcW w:w="1417" w:type="dxa"/>
          </w:tcPr>
          <w:p w:rsidR="00A95BC6" w:rsidRPr="00EF0460" w:rsidRDefault="00403D46" w:rsidP="00A85956">
            <w:pPr>
              <w:jc w:val="center"/>
              <w:rPr>
                <w:color w:val="000000"/>
                <w:sz w:val="24"/>
                <w:szCs w:val="24"/>
              </w:rPr>
            </w:pPr>
            <w:r w:rsidRPr="00EF0460">
              <w:rPr>
                <w:color w:val="000000"/>
                <w:sz w:val="24"/>
                <w:szCs w:val="24"/>
              </w:rPr>
              <w:t>13,1</w:t>
            </w:r>
          </w:p>
        </w:tc>
        <w:tc>
          <w:tcPr>
            <w:tcW w:w="1134" w:type="dxa"/>
          </w:tcPr>
          <w:p w:rsidR="00A95BC6" w:rsidRPr="00EF0460" w:rsidRDefault="00403D46" w:rsidP="00A85956">
            <w:pPr>
              <w:jc w:val="center"/>
              <w:rPr>
                <w:color w:val="000000"/>
                <w:sz w:val="24"/>
                <w:szCs w:val="24"/>
              </w:rPr>
            </w:pPr>
            <w:r w:rsidRPr="00EF0460">
              <w:rPr>
                <w:color w:val="000000"/>
                <w:sz w:val="24"/>
                <w:szCs w:val="24"/>
              </w:rPr>
              <w:t>6,0</w:t>
            </w:r>
          </w:p>
        </w:tc>
        <w:tc>
          <w:tcPr>
            <w:tcW w:w="1134" w:type="dxa"/>
          </w:tcPr>
          <w:p w:rsidR="00A95BC6" w:rsidRPr="00EF0460" w:rsidRDefault="00403D46" w:rsidP="00A85956">
            <w:pPr>
              <w:jc w:val="center"/>
              <w:rPr>
                <w:color w:val="000000"/>
                <w:sz w:val="24"/>
                <w:szCs w:val="24"/>
              </w:rPr>
            </w:pPr>
            <w:r w:rsidRPr="00EF0460">
              <w:rPr>
                <w:color w:val="000000"/>
                <w:sz w:val="24"/>
                <w:szCs w:val="24"/>
              </w:rPr>
              <w:t>6,2</w:t>
            </w:r>
          </w:p>
        </w:tc>
        <w:tc>
          <w:tcPr>
            <w:tcW w:w="1276" w:type="dxa"/>
          </w:tcPr>
          <w:p w:rsidR="00A95BC6" w:rsidRPr="00EF0460" w:rsidRDefault="00403D46" w:rsidP="00A85956">
            <w:pPr>
              <w:jc w:val="center"/>
              <w:rPr>
                <w:color w:val="000000"/>
                <w:sz w:val="24"/>
                <w:szCs w:val="24"/>
              </w:rPr>
            </w:pPr>
            <w:r w:rsidRPr="00EF0460">
              <w:rPr>
                <w:color w:val="000000"/>
                <w:sz w:val="24"/>
                <w:szCs w:val="24"/>
              </w:rPr>
              <w:t>6,4</w:t>
            </w:r>
          </w:p>
        </w:tc>
        <w:tc>
          <w:tcPr>
            <w:tcW w:w="1134" w:type="dxa"/>
          </w:tcPr>
          <w:p w:rsidR="00A95BC6" w:rsidRPr="00EF0460" w:rsidRDefault="00403D46" w:rsidP="00A85956">
            <w:pPr>
              <w:jc w:val="center"/>
              <w:rPr>
                <w:sz w:val="24"/>
                <w:szCs w:val="24"/>
              </w:rPr>
            </w:pPr>
            <w:r w:rsidRPr="00EF0460">
              <w:rPr>
                <w:sz w:val="24"/>
                <w:szCs w:val="24"/>
              </w:rPr>
              <w:t>6,5</w:t>
            </w:r>
          </w:p>
        </w:tc>
      </w:tr>
      <w:tr w:rsidR="00A95BC6" w:rsidTr="00E2190B">
        <w:tc>
          <w:tcPr>
            <w:tcW w:w="710" w:type="dxa"/>
          </w:tcPr>
          <w:p w:rsidR="00A95BC6" w:rsidRPr="00FC5330" w:rsidRDefault="00403D46" w:rsidP="00A85956">
            <w:pPr>
              <w:jc w:val="center"/>
              <w:rPr>
                <w:sz w:val="24"/>
                <w:szCs w:val="24"/>
              </w:rPr>
            </w:pPr>
            <w:r>
              <w:rPr>
                <w:sz w:val="24"/>
                <w:szCs w:val="24"/>
              </w:rPr>
              <w:t>5</w:t>
            </w:r>
            <w:r w:rsidR="00A95BC6" w:rsidRPr="00FC5330">
              <w:rPr>
                <w:sz w:val="24"/>
                <w:szCs w:val="24"/>
              </w:rPr>
              <w:t>.</w:t>
            </w:r>
          </w:p>
        </w:tc>
        <w:tc>
          <w:tcPr>
            <w:tcW w:w="7087" w:type="dxa"/>
          </w:tcPr>
          <w:p w:rsidR="00A95BC6" w:rsidRPr="005865F9" w:rsidRDefault="00A95BC6"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A95BC6" w:rsidRPr="005865F9" w:rsidRDefault="00A95BC6" w:rsidP="008D5080">
            <w:pPr>
              <w:jc w:val="center"/>
              <w:rPr>
                <w:sz w:val="24"/>
                <w:szCs w:val="24"/>
              </w:rPr>
            </w:pPr>
            <w:r w:rsidRPr="005865F9">
              <w:rPr>
                <w:sz w:val="24"/>
                <w:szCs w:val="24"/>
              </w:rPr>
              <w:t>тыс. тонн</w:t>
            </w:r>
          </w:p>
        </w:tc>
        <w:tc>
          <w:tcPr>
            <w:tcW w:w="1417" w:type="dxa"/>
          </w:tcPr>
          <w:p w:rsidR="00A95BC6" w:rsidRPr="00EF0460" w:rsidRDefault="00403D46" w:rsidP="00A85956">
            <w:pPr>
              <w:jc w:val="center"/>
              <w:rPr>
                <w:sz w:val="24"/>
                <w:szCs w:val="24"/>
              </w:rPr>
            </w:pPr>
            <w:r w:rsidRPr="00EF0460">
              <w:rPr>
                <w:sz w:val="24"/>
                <w:szCs w:val="24"/>
              </w:rPr>
              <w:t>3786,5</w:t>
            </w:r>
          </w:p>
        </w:tc>
        <w:tc>
          <w:tcPr>
            <w:tcW w:w="1134" w:type="dxa"/>
          </w:tcPr>
          <w:p w:rsidR="00A95BC6" w:rsidRPr="00EF0460" w:rsidRDefault="00403D46" w:rsidP="004E5200">
            <w:pPr>
              <w:jc w:val="center"/>
              <w:rPr>
                <w:sz w:val="24"/>
                <w:szCs w:val="24"/>
              </w:rPr>
            </w:pPr>
            <w:r w:rsidRPr="00EF0460">
              <w:rPr>
                <w:sz w:val="24"/>
                <w:szCs w:val="24"/>
              </w:rPr>
              <w:t>38</w:t>
            </w:r>
            <w:r w:rsidR="004E5200">
              <w:rPr>
                <w:sz w:val="24"/>
                <w:szCs w:val="24"/>
              </w:rPr>
              <w:t>00,0</w:t>
            </w:r>
          </w:p>
        </w:tc>
        <w:tc>
          <w:tcPr>
            <w:tcW w:w="1134" w:type="dxa"/>
          </w:tcPr>
          <w:p w:rsidR="00A95BC6" w:rsidRPr="00EF0460" w:rsidRDefault="004E5200" w:rsidP="00A85956">
            <w:pPr>
              <w:jc w:val="center"/>
              <w:rPr>
                <w:sz w:val="24"/>
                <w:szCs w:val="24"/>
              </w:rPr>
            </w:pPr>
            <w:r>
              <w:rPr>
                <w:sz w:val="24"/>
                <w:szCs w:val="24"/>
              </w:rPr>
              <w:t>3830</w:t>
            </w:r>
          </w:p>
        </w:tc>
        <w:tc>
          <w:tcPr>
            <w:tcW w:w="1276" w:type="dxa"/>
          </w:tcPr>
          <w:p w:rsidR="00A95BC6" w:rsidRPr="00EF0460" w:rsidRDefault="00403D46" w:rsidP="00A85956">
            <w:pPr>
              <w:jc w:val="center"/>
              <w:rPr>
                <w:sz w:val="24"/>
                <w:szCs w:val="24"/>
              </w:rPr>
            </w:pPr>
            <w:r w:rsidRPr="00EF0460">
              <w:rPr>
                <w:sz w:val="24"/>
                <w:szCs w:val="24"/>
              </w:rPr>
              <w:t>3865,0</w:t>
            </w:r>
          </w:p>
        </w:tc>
        <w:tc>
          <w:tcPr>
            <w:tcW w:w="1134" w:type="dxa"/>
          </w:tcPr>
          <w:p w:rsidR="00A95BC6" w:rsidRPr="00EF0460" w:rsidRDefault="00403D46" w:rsidP="00A85956">
            <w:pPr>
              <w:jc w:val="center"/>
              <w:rPr>
                <w:sz w:val="24"/>
                <w:szCs w:val="24"/>
              </w:rPr>
            </w:pPr>
            <w:r w:rsidRPr="00EF0460">
              <w:rPr>
                <w:sz w:val="24"/>
                <w:szCs w:val="24"/>
              </w:rPr>
              <w:t>3890,0</w:t>
            </w:r>
          </w:p>
        </w:tc>
      </w:tr>
      <w:tr w:rsidR="00A95BC6" w:rsidTr="00E2190B">
        <w:tc>
          <w:tcPr>
            <w:tcW w:w="710" w:type="dxa"/>
          </w:tcPr>
          <w:p w:rsidR="00A95BC6" w:rsidRPr="006F097C" w:rsidRDefault="00403D46" w:rsidP="00A85956">
            <w:pPr>
              <w:jc w:val="center"/>
              <w:rPr>
                <w:sz w:val="24"/>
                <w:szCs w:val="24"/>
              </w:rPr>
            </w:pPr>
            <w:r>
              <w:rPr>
                <w:sz w:val="24"/>
                <w:szCs w:val="24"/>
              </w:rPr>
              <w:t>6</w:t>
            </w:r>
            <w:r w:rsidR="00A95BC6" w:rsidRPr="006F097C">
              <w:rPr>
                <w:sz w:val="24"/>
                <w:szCs w:val="24"/>
              </w:rPr>
              <w:t>.</w:t>
            </w:r>
          </w:p>
        </w:tc>
        <w:tc>
          <w:tcPr>
            <w:tcW w:w="7087" w:type="dxa"/>
          </w:tcPr>
          <w:p w:rsidR="00A95BC6" w:rsidRPr="005865F9" w:rsidRDefault="00A95BC6"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A95BC6" w:rsidRPr="005865F9" w:rsidRDefault="00A95BC6" w:rsidP="008D5080">
            <w:pPr>
              <w:jc w:val="center"/>
              <w:rPr>
                <w:sz w:val="24"/>
                <w:szCs w:val="24"/>
              </w:rPr>
            </w:pPr>
            <w:r w:rsidRPr="005865F9">
              <w:rPr>
                <w:sz w:val="24"/>
                <w:szCs w:val="24"/>
              </w:rPr>
              <w:t>единиц</w:t>
            </w:r>
          </w:p>
        </w:tc>
        <w:tc>
          <w:tcPr>
            <w:tcW w:w="1417" w:type="dxa"/>
          </w:tcPr>
          <w:p w:rsidR="00A95BC6" w:rsidRPr="00EF0460" w:rsidRDefault="004E5200" w:rsidP="00A85956">
            <w:pPr>
              <w:jc w:val="center"/>
              <w:rPr>
                <w:color w:val="000000"/>
                <w:sz w:val="24"/>
                <w:szCs w:val="24"/>
              </w:rPr>
            </w:pPr>
            <w:r>
              <w:rPr>
                <w:color w:val="000000"/>
                <w:sz w:val="24"/>
                <w:szCs w:val="24"/>
              </w:rPr>
              <w:t>28</w:t>
            </w:r>
          </w:p>
        </w:tc>
        <w:tc>
          <w:tcPr>
            <w:tcW w:w="1134" w:type="dxa"/>
          </w:tcPr>
          <w:p w:rsidR="00A95BC6" w:rsidRPr="00EF0460" w:rsidRDefault="00EF0460" w:rsidP="00A85956">
            <w:pPr>
              <w:jc w:val="center"/>
              <w:rPr>
                <w:color w:val="000000"/>
                <w:sz w:val="24"/>
                <w:szCs w:val="24"/>
              </w:rPr>
            </w:pPr>
            <w:r w:rsidRPr="00EF0460">
              <w:rPr>
                <w:color w:val="000000"/>
                <w:sz w:val="24"/>
                <w:szCs w:val="24"/>
              </w:rPr>
              <w:t>29</w:t>
            </w:r>
          </w:p>
        </w:tc>
        <w:tc>
          <w:tcPr>
            <w:tcW w:w="1134" w:type="dxa"/>
          </w:tcPr>
          <w:p w:rsidR="00A95BC6" w:rsidRPr="00EF0460" w:rsidRDefault="00EF0460" w:rsidP="00A85956">
            <w:pPr>
              <w:jc w:val="center"/>
              <w:rPr>
                <w:color w:val="000000"/>
                <w:sz w:val="24"/>
                <w:szCs w:val="24"/>
              </w:rPr>
            </w:pPr>
            <w:r w:rsidRPr="00EF0460">
              <w:rPr>
                <w:color w:val="000000"/>
                <w:sz w:val="24"/>
                <w:szCs w:val="24"/>
              </w:rPr>
              <w:t>30</w:t>
            </w:r>
          </w:p>
        </w:tc>
        <w:tc>
          <w:tcPr>
            <w:tcW w:w="1276" w:type="dxa"/>
          </w:tcPr>
          <w:p w:rsidR="00A95BC6" w:rsidRPr="00EF0460" w:rsidRDefault="004E5200" w:rsidP="00A85956">
            <w:pPr>
              <w:jc w:val="center"/>
              <w:rPr>
                <w:color w:val="000000"/>
                <w:sz w:val="24"/>
                <w:szCs w:val="24"/>
              </w:rPr>
            </w:pPr>
            <w:r>
              <w:rPr>
                <w:color w:val="000000"/>
                <w:sz w:val="24"/>
                <w:szCs w:val="24"/>
              </w:rPr>
              <w:t>31</w:t>
            </w:r>
          </w:p>
        </w:tc>
        <w:tc>
          <w:tcPr>
            <w:tcW w:w="1134" w:type="dxa"/>
          </w:tcPr>
          <w:p w:rsidR="00A95BC6" w:rsidRPr="00EF0460" w:rsidRDefault="004E5200" w:rsidP="00A85956">
            <w:pPr>
              <w:jc w:val="center"/>
              <w:rPr>
                <w:sz w:val="24"/>
                <w:szCs w:val="24"/>
              </w:rPr>
            </w:pPr>
            <w:r>
              <w:rPr>
                <w:sz w:val="24"/>
                <w:szCs w:val="24"/>
              </w:rPr>
              <w:t>32</w:t>
            </w:r>
          </w:p>
        </w:tc>
      </w:tr>
      <w:tr w:rsidR="00A95BC6" w:rsidTr="001C0019">
        <w:tc>
          <w:tcPr>
            <w:tcW w:w="15593" w:type="dxa"/>
            <w:gridSpan w:val="8"/>
          </w:tcPr>
          <w:p w:rsidR="00A95BC6" w:rsidRPr="005865F9" w:rsidRDefault="00A95BC6" w:rsidP="003771C7">
            <w:pPr>
              <w:rPr>
                <w:sz w:val="24"/>
                <w:szCs w:val="24"/>
              </w:rPr>
            </w:pPr>
            <w:r w:rsidRPr="005865F9">
              <w:rPr>
                <w:b/>
                <w:sz w:val="24"/>
                <w:szCs w:val="24"/>
              </w:rPr>
              <w:t>Подпрограмма 1 «Стратегическое планирование в МО МР «Сыктывдинский»</w:t>
            </w:r>
          </w:p>
        </w:tc>
      </w:tr>
      <w:tr w:rsidR="00A95BC6" w:rsidTr="001C0019">
        <w:tc>
          <w:tcPr>
            <w:tcW w:w="15593" w:type="dxa"/>
            <w:gridSpan w:val="8"/>
          </w:tcPr>
          <w:p w:rsidR="00A95BC6" w:rsidRPr="005865F9" w:rsidRDefault="00A95BC6" w:rsidP="003771C7">
            <w:pPr>
              <w:pStyle w:val="aff2"/>
              <w:rPr>
                <w:rFonts w:ascii="Times New Roman" w:hAnsi="Times New Roman" w:cs="Times New Roman"/>
              </w:rPr>
            </w:pPr>
            <w:r w:rsidRPr="005865F9">
              <w:rPr>
                <w:rFonts w:ascii="Times New Roman" w:hAnsi="Times New Roman" w:cs="Times New Roman"/>
                <w:b/>
                <w:i/>
              </w:rPr>
              <w:t>Задача 1</w:t>
            </w:r>
            <w:r w:rsidRPr="005865F9">
              <w:rPr>
                <w:rFonts w:ascii="Times New Roman" w:hAnsi="Times New Roman" w:cs="Times New Roman"/>
              </w:rPr>
              <w:t xml:space="preserve"> Развитие программно-целевого планирования в Сыктывдинском районе.</w:t>
            </w:r>
          </w:p>
        </w:tc>
      </w:tr>
      <w:tr w:rsidR="003771C7" w:rsidTr="00E2190B">
        <w:tc>
          <w:tcPr>
            <w:tcW w:w="710" w:type="dxa"/>
          </w:tcPr>
          <w:p w:rsidR="003771C7" w:rsidRPr="006F097C" w:rsidRDefault="003771C7" w:rsidP="003771C7">
            <w:pPr>
              <w:jc w:val="center"/>
              <w:rPr>
                <w:sz w:val="24"/>
                <w:szCs w:val="24"/>
              </w:rPr>
            </w:pPr>
            <w:r w:rsidRPr="006F097C">
              <w:rPr>
                <w:sz w:val="24"/>
                <w:szCs w:val="24"/>
              </w:rPr>
              <w:t>1.1</w:t>
            </w:r>
          </w:p>
        </w:tc>
        <w:tc>
          <w:tcPr>
            <w:tcW w:w="7087" w:type="dxa"/>
          </w:tcPr>
          <w:p w:rsidR="003771C7" w:rsidRPr="005865F9" w:rsidRDefault="003771C7" w:rsidP="003771C7">
            <w:pPr>
              <w:rPr>
                <w:sz w:val="24"/>
                <w:szCs w:val="24"/>
              </w:rPr>
            </w:pPr>
            <w:r w:rsidRPr="005865F9">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86</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86</w:t>
            </w:r>
          </w:p>
        </w:tc>
        <w:tc>
          <w:tcPr>
            <w:tcW w:w="1134" w:type="dxa"/>
          </w:tcPr>
          <w:p w:rsidR="003771C7" w:rsidRDefault="003771C7" w:rsidP="006F097C">
            <w:pPr>
              <w:spacing w:after="120"/>
              <w:ind w:right="-11"/>
              <w:jc w:val="center"/>
              <w:rPr>
                <w:sz w:val="24"/>
                <w:szCs w:val="24"/>
              </w:rPr>
            </w:pPr>
            <w:r>
              <w:rPr>
                <w:sz w:val="24"/>
                <w:szCs w:val="24"/>
              </w:rPr>
              <w:t>86</w:t>
            </w:r>
          </w:p>
        </w:tc>
      </w:tr>
      <w:tr w:rsidR="003771C7" w:rsidTr="001C0019">
        <w:tc>
          <w:tcPr>
            <w:tcW w:w="15593" w:type="dxa"/>
            <w:gridSpan w:val="8"/>
          </w:tcPr>
          <w:p w:rsidR="003771C7" w:rsidRPr="005865F9" w:rsidRDefault="003771C7" w:rsidP="003771C7">
            <w:pPr>
              <w:jc w:val="both"/>
              <w:rPr>
                <w:sz w:val="24"/>
                <w:szCs w:val="24"/>
              </w:rPr>
            </w:pPr>
            <w:bookmarkStart w:id="2" w:name="sub_20200"/>
            <w:r w:rsidRPr="005865F9">
              <w:rPr>
                <w:b/>
                <w:i/>
                <w:sz w:val="24"/>
                <w:szCs w:val="24"/>
              </w:rPr>
              <w:t>Задача 2</w:t>
            </w:r>
            <w:r w:rsidRPr="005865F9">
              <w:rPr>
                <w:sz w:val="24"/>
                <w:szCs w:val="24"/>
              </w:rPr>
              <w:t xml:space="preserve">. Осуществление анализа и прогнозирования социально-экономического развития </w:t>
            </w:r>
            <w:bookmarkEnd w:id="2"/>
            <w:r w:rsidRPr="005865F9">
              <w:rPr>
                <w:sz w:val="24"/>
                <w:szCs w:val="24"/>
              </w:rPr>
              <w:t>Сыктывдинского района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1.2.</w:t>
            </w:r>
          </w:p>
        </w:tc>
        <w:tc>
          <w:tcPr>
            <w:tcW w:w="7087" w:type="dxa"/>
          </w:tcPr>
          <w:p w:rsidR="003771C7" w:rsidRPr="005865F9" w:rsidRDefault="003771C7" w:rsidP="003771C7">
            <w:pPr>
              <w:rPr>
                <w:sz w:val="24"/>
                <w:szCs w:val="24"/>
              </w:rPr>
            </w:pPr>
            <w:r w:rsidRPr="005865F9">
              <w:rPr>
                <w:sz w:val="24"/>
                <w:szCs w:val="24"/>
              </w:rPr>
              <w:t xml:space="preserve">Наличие </w:t>
            </w:r>
            <w:r w:rsidR="00B0637B">
              <w:rPr>
                <w:sz w:val="24"/>
                <w:szCs w:val="24"/>
              </w:rPr>
              <w:t xml:space="preserve"> прогноза социально-экономического развития МО МР «Сыктывдинский» на 3-хлетний период</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lastRenderedPageBreak/>
              <w:t>1.3.</w:t>
            </w:r>
          </w:p>
        </w:tc>
        <w:tc>
          <w:tcPr>
            <w:tcW w:w="7087" w:type="dxa"/>
          </w:tcPr>
          <w:p w:rsidR="003771C7" w:rsidRPr="005865F9" w:rsidRDefault="003771C7" w:rsidP="003771C7">
            <w:pPr>
              <w:pStyle w:val="a3"/>
              <w:ind w:left="0"/>
              <w:rPr>
                <w:sz w:val="24"/>
                <w:szCs w:val="24"/>
              </w:rPr>
            </w:pPr>
            <w:r w:rsidRPr="005865F9">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w:t>
            </w:r>
            <w:r w:rsidR="00CE2C10">
              <w:rPr>
                <w:sz w:val="24"/>
                <w:szCs w:val="24"/>
              </w:rPr>
              <w:t>еятельности проблем и вопросов</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1.4.</w:t>
            </w:r>
          </w:p>
        </w:tc>
        <w:tc>
          <w:tcPr>
            <w:tcW w:w="7087" w:type="dxa"/>
          </w:tcPr>
          <w:p w:rsidR="003771C7" w:rsidRPr="000B6877" w:rsidRDefault="000B6877" w:rsidP="003771C7">
            <w:pPr>
              <w:pStyle w:val="a3"/>
              <w:ind w:left="0"/>
              <w:rPr>
                <w:sz w:val="24"/>
                <w:szCs w:val="24"/>
              </w:rPr>
            </w:pPr>
            <w:r>
              <w:rPr>
                <w:sz w:val="24"/>
                <w:szCs w:val="24"/>
              </w:rPr>
              <w:t>Н</w:t>
            </w:r>
            <w:r w:rsidRPr="000B6877">
              <w:rPr>
                <w:sz w:val="24"/>
                <w:szCs w:val="24"/>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1C0019">
        <w:tc>
          <w:tcPr>
            <w:tcW w:w="15593" w:type="dxa"/>
            <w:gridSpan w:val="8"/>
            <w:vAlign w:val="center"/>
          </w:tcPr>
          <w:p w:rsidR="003771C7" w:rsidRPr="005865F9" w:rsidRDefault="003771C7" w:rsidP="0039793B">
            <w:pPr>
              <w:widowControl w:val="0"/>
              <w:autoSpaceDE w:val="0"/>
              <w:autoSpaceDN w:val="0"/>
              <w:adjustRightInd w:val="0"/>
              <w:spacing w:line="360" w:lineRule="auto"/>
              <w:rPr>
                <w:b/>
                <w:bCs/>
                <w:sz w:val="24"/>
                <w:szCs w:val="24"/>
              </w:rPr>
            </w:pPr>
            <w:r w:rsidRPr="005865F9">
              <w:rPr>
                <w:b/>
                <w:sz w:val="24"/>
                <w:szCs w:val="24"/>
              </w:rPr>
              <w:t xml:space="preserve">Подпрограмма 2 </w:t>
            </w:r>
            <w:r w:rsidRPr="005865F9">
              <w:rPr>
                <w:b/>
                <w:bCs/>
                <w:sz w:val="24"/>
                <w:szCs w:val="24"/>
              </w:rPr>
              <w:t xml:space="preserve">«Малое и среднее предпринимательство в </w:t>
            </w:r>
            <w:r w:rsidR="0039793B">
              <w:rPr>
                <w:b/>
                <w:bCs/>
                <w:sz w:val="24"/>
                <w:szCs w:val="24"/>
              </w:rPr>
              <w:t xml:space="preserve">МО МР </w:t>
            </w:r>
            <w:r w:rsidRPr="005865F9">
              <w:rPr>
                <w:b/>
                <w:bCs/>
                <w:sz w:val="24"/>
                <w:szCs w:val="24"/>
              </w:rPr>
              <w:t xml:space="preserve"> «Сыктывдинский»</w:t>
            </w:r>
          </w:p>
        </w:tc>
      </w:tr>
      <w:tr w:rsidR="003771C7" w:rsidTr="001C0019">
        <w:tc>
          <w:tcPr>
            <w:tcW w:w="15593" w:type="dxa"/>
            <w:gridSpan w:val="8"/>
            <w:vAlign w:val="center"/>
          </w:tcPr>
          <w:p w:rsidR="003771C7" w:rsidRPr="00C750EA" w:rsidRDefault="003771C7" w:rsidP="003771C7">
            <w:pPr>
              <w:rPr>
                <w:sz w:val="24"/>
                <w:szCs w:val="24"/>
              </w:rPr>
            </w:pPr>
            <w:r w:rsidRPr="00C750EA">
              <w:rPr>
                <w:b/>
                <w:bCs/>
                <w:i/>
                <w:sz w:val="24"/>
                <w:szCs w:val="24"/>
              </w:rPr>
              <w:t>Задача:</w:t>
            </w:r>
            <w:r w:rsidR="00DB2994" w:rsidRPr="00C750EA">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r>
      <w:tr w:rsidR="00403D46" w:rsidTr="00E2190B">
        <w:tc>
          <w:tcPr>
            <w:tcW w:w="710" w:type="dxa"/>
          </w:tcPr>
          <w:p w:rsidR="00403D46" w:rsidRPr="006F097C" w:rsidRDefault="00403D46" w:rsidP="00A85956">
            <w:pPr>
              <w:jc w:val="center"/>
              <w:rPr>
                <w:sz w:val="24"/>
                <w:szCs w:val="24"/>
              </w:rPr>
            </w:pPr>
            <w:r w:rsidRPr="006F097C">
              <w:rPr>
                <w:sz w:val="24"/>
                <w:szCs w:val="24"/>
              </w:rPr>
              <w:t>2.1</w:t>
            </w:r>
          </w:p>
        </w:tc>
        <w:tc>
          <w:tcPr>
            <w:tcW w:w="7087" w:type="dxa"/>
          </w:tcPr>
          <w:p w:rsidR="00403D46" w:rsidRPr="00C750EA" w:rsidRDefault="00403D46" w:rsidP="00A85956">
            <w:pPr>
              <w:widowControl w:val="0"/>
              <w:autoSpaceDE w:val="0"/>
              <w:autoSpaceDN w:val="0"/>
              <w:adjustRightInd w:val="0"/>
              <w:jc w:val="both"/>
              <w:rPr>
                <w:sz w:val="24"/>
                <w:szCs w:val="24"/>
              </w:rPr>
            </w:pPr>
            <w:r w:rsidRPr="00C750EA">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403D46" w:rsidRPr="00C750EA" w:rsidRDefault="00403D46" w:rsidP="008D5080">
            <w:pPr>
              <w:widowControl w:val="0"/>
              <w:autoSpaceDE w:val="0"/>
              <w:autoSpaceDN w:val="0"/>
              <w:adjustRightInd w:val="0"/>
              <w:jc w:val="center"/>
              <w:rPr>
                <w:sz w:val="24"/>
                <w:szCs w:val="24"/>
              </w:rPr>
            </w:pPr>
            <w:r w:rsidRPr="00C750EA">
              <w:rPr>
                <w:sz w:val="24"/>
                <w:szCs w:val="24"/>
              </w:rPr>
              <w:t>единиц</w:t>
            </w:r>
          </w:p>
        </w:tc>
        <w:tc>
          <w:tcPr>
            <w:tcW w:w="1417" w:type="dxa"/>
          </w:tcPr>
          <w:p w:rsidR="00403D46" w:rsidRPr="00C750EA" w:rsidRDefault="00403D46" w:rsidP="00403D46">
            <w:pPr>
              <w:jc w:val="center"/>
              <w:rPr>
                <w:sz w:val="24"/>
                <w:szCs w:val="24"/>
              </w:rPr>
            </w:pPr>
            <w:r w:rsidRPr="00C750EA">
              <w:rPr>
                <w:sz w:val="24"/>
                <w:szCs w:val="24"/>
              </w:rPr>
              <w:t>335</w:t>
            </w:r>
          </w:p>
        </w:tc>
        <w:tc>
          <w:tcPr>
            <w:tcW w:w="1134" w:type="dxa"/>
          </w:tcPr>
          <w:p w:rsidR="00403D46" w:rsidRPr="00C750EA" w:rsidRDefault="00403D46" w:rsidP="00403D46">
            <w:pPr>
              <w:jc w:val="center"/>
              <w:rPr>
                <w:sz w:val="24"/>
                <w:szCs w:val="24"/>
              </w:rPr>
            </w:pPr>
            <w:r w:rsidRPr="00C750EA">
              <w:rPr>
                <w:sz w:val="24"/>
                <w:szCs w:val="24"/>
              </w:rPr>
              <w:t>335</w:t>
            </w:r>
          </w:p>
        </w:tc>
        <w:tc>
          <w:tcPr>
            <w:tcW w:w="1134" w:type="dxa"/>
          </w:tcPr>
          <w:p w:rsidR="00403D46" w:rsidRPr="00C750EA" w:rsidRDefault="00403D46" w:rsidP="00403D46">
            <w:pPr>
              <w:jc w:val="center"/>
              <w:rPr>
                <w:sz w:val="24"/>
                <w:szCs w:val="24"/>
              </w:rPr>
            </w:pPr>
            <w:r w:rsidRPr="00C750EA">
              <w:rPr>
                <w:sz w:val="24"/>
                <w:szCs w:val="24"/>
              </w:rPr>
              <w:t>336</w:t>
            </w:r>
          </w:p>
        </w:tc>
        <w:tc>
          <w:tcPr>
            <w:tcW w:w="1276" w:type="dxa"/>
          </w:tcPr>
          <w:p w:rsidR="00403D46" w:rsidRPr="00EF0460" w:rsidRDefault="00403D46" w:rsidP="00403D46">
            <w:pPr>
              <w:jc w:val="center"/>
              <w:rPr>
                <w:sz w:val="24"/>
                <w:szCs w:val="24"/>
              </w:rPr>
            </w:pPr>
            <w:r w:rsidRPr="00EF0460">
              <w:rPr>
                <w:sz w:val="24"/>
                <w:szCs w:val="24"/>
              </w:rPr>
              <w:t>337</w:t>
            </w:r>
          </w:p>
        </w:tc>
        <w:tc>
          <w:tcPr>
            <w:tcW w:w="1134" w:type="dxa"/>
          </w:tcPr>
          <w:p w:rsidR="00403D46" w:rsidRPr="00EF0460" w:rsidRDefault="00403D46" w:rsidP="00403D46">
            <w:pPr>
              <w:jc w:val="center"/>
              <w:rPr>
                <w:sz w:val="24"/>
                <w:szCs w:val="24"/>
              </w:rPr>
            </w:pPr>
            <w:r w:rsidRPr="00EF0460">
              <w:rPr>
                <w:sz w:val="24"/>
                <w:szCs w:val="24"/>
              </w:rPr>
              <w:t>337</w:t>
            </w:r>
          </w:p>
        </w:tc>
      </w:tr>
      <w:tr w:rsidR="003771C7" w:rsidTr="00E2190B">
        <w:tc>
          <w:tcPr>
            <w:tcW w:w="710" w:type="dxa"/>
          </w:tcPr>
          <w:p w:rsidR="003771C7" w:rsidRPr="006F097C" w:rsidRDefault="008D5080" w:rsidP="00A85956">
            <w:pPr>
              <w:jc w:val="center"/>
              <w:rPr>
                <w:sz w:val="24"/>
                <w:szCs w:val="24"/>
              </w:rPr>
            </w:pPr>
            <w:r>
              <w:rPr>
                <w:sz w:val="24"/>
                <w:szCs w:val="24"/>
              </w:rPr>
              <w:t>2.2</w:t>
            </w:r>
          </w:p>
        </w:tc>
        <w:tc>
          <w:tcPr>
            <w:tcW w:w="7087" w:type="dxa"/>
          </w:tcPr>
          <w:p w:rsidR="003771C7" w:rsidRPr="005865F9" w:rsidRDefault="003771C7" w:rsidP="00A85956">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rsidR="003771C7" w:rsidRPr="005865F9" w:rsidRDefault="003771C7" w:rsidP="008D5080">
            <w:pPr>
              <w:pStyle w:val="Default"/>
              <w:jc w:val="center"/>
            </w:pPr>
            <w:r w:rsidRPr="005865F9">
              <w:t>единиц</w:t>
            </w:r>
          </w:p>
        </w:tc>
        <w:tc>
          <w:tcPr>
            <w:tcW w:w="1417" w:type="dxa"/>
          </w:tcPr>
          <w:p w:rsidR="003771C7" w:rsidRPr="00EF0460" w:rsidRDefault="00403D46" w:rsidP="00A85956">
            <w:pPr>
              <w:pStyle w:val="Default"/>
              <w:jc w:val="center"/>
            </w:pPr>
            <w:r w:rsidRPr="00EF0460">
              <w:t>10</w:t>
            </w:r>
          </w:p>
        </w:tc>
        <w:tc>
          <w:tcPr>
            <w:tcW w:w="1134" w:type="dxa"/>
          </w:tcPr>
          <w:p w:rsidR="003771C7" w:rsidRPr="00EF0460" w:rsidRDefault="00403D46" w:rsidP="00A85956">
            <w:pPr>
              <w:pStyle w:val="Default"/>
              <w:jc w:val="center"/>
            </w:pPr>
            <w:r w:rsidRPr="00EF0460">
              <w:t>3</w:t>
            </w:r>
          </w:p>
        </w:tc>
        <w:tc>
          <w:tcPr>
            <w:tcW w:w="1134" w:type="dxa"/>
          </w:tcPr>
          <w:p w:rsidR="003771C7" w:rsidRPr="00EF0460" w:rsidRDefault="00403D46" w:rsidP="00403D46">
            <w:pPr>
              <w:pStyle w:val="Default"/>
              <w:jc w:val="center"/>
            </w:pPr>
            <w:r w:rsidRPr="00EF0460">
              <w:t>3</w:t>
            </w:r>
          </w:p>
        </w:tc>
        <w:tc>
          <w:tcPr>
            <w:tcW w:w="1276" w:type="dxa"/>
          </w:tcPr>
          <w:p w:rsidR="003771C7" w:rsidRPr="00EF0460" w:rsidRDefault="00403D46" w:rsidP="00A85956">
            <w:pPr>
              <w:pStyle w:val="Default"/>
              <w:jc w:val="center"/>
            </w:pPr>
            <w:r w:rsidRPr="00EF0460">
              <w:t>3</w:t>
            </w:r>
          </w:p>
        </w:tc>
        <w:tc>
          <w:tcPr>
            <w:tcW w:w="1134" w:type="dxa"/>
          </w:tcPr>
          <w:p w:rsidR="003771C7" w:rsidRPr="00EF0460" w:rsidRDefault="00403D46" w:rsidP="00A85956">
            <w:pPr>
              <w:jc w:val="center"/>
              <w:rPr>
                <w:sz w:val="24"/>
                <w:szCs w:val="24"/>
              </w:rPr>
            </w:pPr>
            <w:r w:rsidRPr="00EF0460">
              <w:rPr>
                <w:sz w:val="24"/>
                <w:szCs w:val="24"/>
              </w:rPr>
              <w:t>4</w:t>
            </w:r>
          </w:p>
        </w:tc>
      </w:tr>
      <w:tr w:rsidR="003771C7" w:rsidTr="00E2190B">
        <w:tc>
          <w:tcPr>
            <w:tcW w:w="710" w:type="dxa"/>
          </w:tcPr>
          <w:p w:rsidR="003771C7" w:rsidRPr="006F097C" w:rsidRDefault="008D5080" w:rsidP="00A85956">
            <w:pPr>
              <w:jc w:val="center"/>
              <w:rPr>
                <w:sz w:val="24"/>
                <w:szCs w:val="24"/>
              </w:rPr>
            </w:pPr>
            <w:r>
              <w:rPr>
                <w:sz w:val="24"/>
                <w:szCs w:val="24"/>
              </w:rPr>
              <w:t>2.3</w:t>
            </w:r>
          </w:p>
        </w:tc>
        <w:tc>
          <w:tcPr>
            <w:tcW w:w="7087" w:type="dxa"/>
          </w:tcPr>
          <w:p w:rsidR="003771C7" w:rsidRPr="005865F9" w:rsidRDefault="003771C7" w:rsidP="00A85956">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rsidR="003771C7" w:rsidRPr="005865F9" w:rsidRDefault="003771C7" w:rsidP="008D5080">
            <w:pPr>
              <w:pStyle w:val="Default"/>
              <w:jc w:val="center"/>
            </w:pPr>
            <w:r w:rsidRPr="005865F9">
              <w:t>единиц</w:t>
            </w:r>
          </w:p>
        </w:tc>
        <w:tc>
          <w:tcPr>
            <w:tcW w:w="1417" w:type="dxa"/>
          </w:tcPr>
          <w:p w:rsidR="003771C7" w:rsidRPr="00EF0460" w:rsidRDefault="00403D46" w:rsidP="00A85956">
            <w:pPr>
              <w:jc w:val="center"/>
              <w:rPr>
                <w:bCs/>
                <w:color w:val="000000"/>
                <w:sz w:val="24"/>
                <w:szCs w:val="24"/>
              </w:rPr>
            </w:pPr>
            <w:r w:rsidRPr="00EF0460">
              <w:rPr>
                <w:bCs/>
                <w:color w:val="000000"/>
                <w:sz w:val="24"/>
                <w:szCs w:val="24"/>
              </w:rPr>
              <w:t>24</w:t>
            </w:r>
          </w:p>
        </w:tc>
        <w:tc>
          <w:tcPr>
            <w:tcW w:w="1134"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134"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276"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134" w:type="dxa"/>
          </w:tcPr>
          <w:p w:rsidR="00E2190B" w:rsidRDefault="00403D46" w:rsidP="00A85956">
            <w:pPr>
              <w:jc w:val="center"/>
              <w:rPr>
                <w:sz w:val="24"/>
                <w:szCs w:val="24"/>
              </w:rPr>
            </w:pPr>
            <w:r w:rsidRPr="00EF0460">
              <w:rPr>
                <w:sz w:val="24"/>
                <w:szCs w:val="24"/>
              </w:rPr>
              <w:t>10</w:t>
            </w:r>
          </w:p>
          <w:p w:rsidR="003771C7" w:rsidRPr="00E2190B" w:rsidRDefault="00E2190B" w:rsidP="00E2190B">
            <w:pPr>
              <w:tabs>
                <w:tab w:val="left" w:pos="840"/>
              </w:tabs>
              <w:rPr>
                <w:sz w:val="24"/>
                <w:szCs w:val="24"/>
              </w:rPr>
            </w:pPr>
            <w:r>
              <w:rPr>
                <w:sz w:val="24"/>
                <w:szCs w:val="24"/>
              </w:rPr>
              <w:tab/>
            </w:r>
          </w:p>
        </w:tc>
      </w:tr>
      <w:tr w:rsidR="00C750EA" w:rsidTr="00E2190B">
        <w:tc>
          <w:tcPr>
            <w:tcW w:w="710" w:type="dxa"/>
          </w:tcPr>
          <w:p w:rsidR="00C750EA" w:rsidRPr="00003946" w:rsidRDefault="00C750EA" w:rsidP="00E2190B">
            <w:pPr>
              <w:jc w:val="center"/>
              <w:rPr>
                <w:sz w:val="24"/>
                <w:szCs w:val="24"/>
              </w:rPr>
            </w:pPr>
            <w:r w:rsidRPr="00003946">
              <w:rPr>
                <w:sz w:val="24"/>
                <w:szCs w:val="24"/>
              </w:rPr>
              <w:t>2.4.</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tabs>
                <w:tab w:val="left" w:pos="1407"/>
              </w:tabs>
              <w:rPr>
                <w:sz w:val="24"/>
                <w:szCs w:val="24"/>
                <w:lang w:eastAsia="en-US"/>
              </w:rPr>
            </w:pPr>
            <w:r w:rsidRPr="00003946">
              <w:rPr>
                <w:sz w:val="24"/>
                <w:szCs w:val="24"/>
                <w:lang w:eastAsia="en-US"/>
              </w:rPr>
              <w:tab/>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200</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82</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109</w:t>
            </w:r>
          </w:p>
        </w:tc>
      </w:tr>
      <w:tr w:rsidR="00C750EA" w:rsidTr="00E2190B">
        <w:tc>
          <w:tcPr>
            <w:tcW w:w="710" w:type="dxa"/>
          </w:tcPr>
          <w:p w:rsidR="00C750EA" w:rsidRPr="00003946" w:rsidRDefault="00C750EA" w:rsidP="00E2190B">
            <w:pPr>
              <w:jc w:val="center"/>
              <w:rPr>
                <w:sz w:val="24"/>
                <w:szCs w:val="24"/>
              </w:rPr>
            </w:pPr>
            <w:r w:rsidRPr="00003946">
              <w:rPr>
                <w:sz w:val="24"/>
                <w:szCs w:val="24"/>
              </w:rPr>
              <w:t>2.5.</w:t>
            </w:r>
          </w:p>
        </w:tc>
        <w:tc>
          <w:tcPr>
            <w:tcW w:w="7087" w:type="dxa"/>
          </w:tcPr>
          <w:p w:rsidR="00C750EA" w:rsidRPr="00003946" w:rsidRDefault="00C750EA" w:rsidP="00E2190B">
            <w:pPr>
              <w:widowControl w:val="0"/>
              <w:shd w:val="clear" w:color="auto" w:fill="FFFFFF"/>
              <w:tabs>
                <w:tab w:val="left" w:pos="33"/>
              </w:tabs>
              <w:suppressAutoHyphens w:val="0"/>
              <w:autoSpaceDE w:val="0"/>
              <w:autoSpaceDN w:val="0"/>
              <w:adjustRightInd w:val="0"/>
              <w:jc w:val="both"/>
              <w:rPr>
                <w:sz w:val="24"/>
                <w:szCs w:val="24"/>
              </w:rPr>
            </w:pPr>
            <w:r w:rsidRPr="00003946">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pStyle w:val="Default"/>
              <w:jc w:val="center"/>
            </w:pP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0</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62</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62</w:t>
            </w:r>
          </w:p>
        </w:tc>
      </w:tr>
      <w:tr w:rsidR="00C750EA" w:rsidTr="00E2190B">
        <w:tc>
          <w:tcPr>
            <w:tcW w:w="710" w:type="dxa"/>
          </w:tcPr>
          <w:p w:rsidR="00C750EA" w:rsidRPr="00003946" w:rsidRDefault="00C750EA" w:rsidP="00E2190B">
            <w:pPr>
              <w:jc w:val="center"/>
              <w:rPr>
                <w:sz w:val="24"/>
                <w:szCs w:val="24"/>
              </w:rPr>
            </w:pPr>
            <w:r w:rsidRPr="00003946">
              <w:rPr>
                <w:sz w:val="24"/>
                <w:szCs w:val="24"/>
              </w:rPr>
              <w:t>2.6.</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rsidR="00C750EA" w:rsidRPr="00003946" w:rsidRDefault="00C750EA" w:rsidP="00E2190B">
            <w:pPr>
              <w:pStyle w:val="Default"/>
              <w:jc w:val="center"/>
            </w:pPr>
            <w:r w:rsidRPr="00003946">
              <w:t>объектов</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w:t>
            </w:r>
          </w:p>
        </w:tc>
      </w:tr>
      <w:tr w:rsidR="00C750EA" w:rsidTr="00E2190B">
        <w:tc>
          <w:tcPr>
            <w:tcW w:w="710" w:type="dxa"/>
          </w:tcPr>
          <w:p w:rsidR="00C750EA" w:rsidRPr="00003946" w:rsidRDefault="00C750EA" w:rsidP="00E2190B">
            <w:pPr>
              <w:jc w:val="center"/>
              <w:rPr>
                <w:sz w:val="24"/>
                <w:szCs w:val="24"/>
              </w:rPr>
            </w:pPr>
            <w:r w:rsidRPr="00003946">
              <w:rPr>
                <w:sz w:val="24"/>
                <w:szCs w:val="24"/>
              </w:rPr>
              <w:t>2.7.</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Обеспечено количество переданных в аренду субъектам МСП объектов муниципального имущества (ежегодно по состоянию на 31 декабря)</w:t>
            </w:r>
          </w:p>
        </w:tc>
        <w:tc>
          <w:tcPr>
            <w:tcW w:w="1701" w:type="dxa"/>
          </w:tcPr>
          <w:p w:rsidR="00C750EA" w:rsidRPr="00003946" w:rsidRDefault="00C750EA" w:rsidP="00E2190B">
            <w:pPr>
              <w:pStyle w:val="Default"/>
              <w:jc w:val="center"/>
            </w:pPr>
            <w:r w:rsidRPr="00003946">
              <w:t>объектов</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12</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13</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14</w:t>
            </w:r>
          </w:p>
        </w:tc>
      </w:tr>
      <w:tr w:rsidR="00C750EA" w:rsidTr="00E2190B">
        <w:tc>
          <w:tcPr>
            <w:tcW w:w="710" w:type="dxa"/>
          </w:tcPr>
          <w:p w:rsidR="00C750EA" w:rsidRPr="00003946" w:rsidRDefault="00C750EA" w:rsidP="00E2190B">
            <w:pPr>
              <w:jc w:val="center"/>
              <w:rPr>
                <w:sz w:val="24"/>
                <w:szCs w:val="24"/>
              </w:rPr>
            </w:pPr>
            <w:r w:rsidRPr="00003946">
              <w:rPr>
                <w:sz w:val="24"/>
                <w:szCs w:val="24"/>
              </w:rPr>
              <w:t>2.8.</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pStyle w:val="Default"/>
              <w:jc w:val="center"/>
            </w:pP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13</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14</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14</w:t>
            </w:r>
          </w:p>
        </w:tc>
      </w:tr>
      <w:tr w:rsidR="00C750EA" w:rsidTr="00E2190B">
        <w:tc>
          <w:tcPr>
            <w:tcW w:w="710" w:type="dxa"/>
          </w:tcPr>
          <w:p w:rsidR="00C750EA" w:rsidRPr="00003946" w:rsidRDefault="00C750EA" w:rsidP="00E2190B">
            <w:pPr>
              <w:jc w:val="center"/>
              <w:rPr>
                <w:sz w:val="24"/>
                <w:szCs w:val="24"/>
              </w:rPr>
            </w:pPr>
            <w:r w:rsidRPr="00003946">
              <w:rPr>
                <w:sz w:val="24"/>
                <w:szCs w:val="24"/>
              </w:rPr>
              <w:t>2.9.</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rsidR="00C750EA" w:rsidRPr="00003946" w:rsidRDefault="00C750EA" w:rsidP="00E2190B">
            <w:pPr>
              <w:pStyle w:val="Default"/>
              <w:jc w:val="center"/>
            </w:pPr>
            <w:r w:rsidRPr="00003946">
              <w:t>человек</w:t>
            </w:r>
          </w:p>
        </w:tc>
        <w:tc>
          <w:tcPr>
            <w:tcW w:w="1417" w:type="dxa"/>
          </w:tcPr>
          <w:p w:rsidR="00C750EA" w:rsidRDefault="00C750EA" w:rsidP="00C750EA">
            <w:pPr>
              <w:jc w:val="center"/>
              <w:rPr>
                <w:bCs/>
                <w:color w:val="000000"/>
                <w:sz w:val="24"/>
                <w:szCs w:val="24"/>
              </w:rPr>
            </w:pPr>
            <w:r>
              <w:rPr>
                <w:bCs/>
                <w:color w:val="000000"/>
                <w:sz w:val="24"/>
                <w:szCs w:val="24"/>
              </w:rPr>
              <w:t>0</w:t>
            </w:r>
          </w:p>
          <w:p w:rsidR="00C750EA" w:rsidRPr="00C750EA" w:rsidRDefault="00C750EA" w:rsidP="00C750EA">
            <w:pPr>
              <w:jc w:val="center"/>
              <w:rPr>
                <w:sz w:val="24"/>
                <w:szCs w:val="24"/>
              </w:rPr>
            </w:pP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5</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16</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17</w:t>
            </w:r>
          </w:p>
        </w:tc>
      </w:tr>
      <w:tr w:rsidR="00C750EA" w:rsidTr="00E2190B">
        <w:tc>
          <w:tcPr>
            <w:tcW w:w="710" w:type="dxa"/>
          </w:tcPr>
          <w:p w:rsidR="00C750EA" w:rsidRPr="00003946" w:rsidRDefault="00C750EA" w:rsidP="00E2190B">
            <w:pPr>
              <w:jc w:val="center"/>
              <w:rPr>
                <w:sz w:val="24"/>
                <w:szCs w:val="24"/>
              </w:rPr>
            </w:pPr>
            <w:r w:rsidRPr="00003946">
              <w:rPr>
                <w:sz w:val="24"/>
                <w:szCs w:val="24"/>
              </w:rPr>
              <w:t>2.10.</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 xml:space="preserve">Количество физических лиц – участников федерального проекта </w:t>
            </w:r>
            <w:r w:rsidRPr="00003946">
              <w:rPr>
                <w:sz w:val="24"/>
                <w:szCs w:val="24"/>
              </w:rPr>
              <w:lastRenderedPageBreak/>
              <w:t>««Популяризация предпринимательства»</w:t>
            </w:r>
          </w:p>
        </w:tc>
        <w:tc>
          <w:tcPr>
            <w:tcW w:w="1701" w:type="dxa"/>
          </w:tcPr>
          <w:p w:rsidR="00C750EA" w:rsidRPr="00003946" w:rsidRDefault="00C750EA" w:rsidP="00E2190B">
            <w:pPr>
              <w:pStyle w:val="Default"/>
              <w:jc w:val="center"/>
            </w:pPr>
            <w:r w:rsidRPr="00003946">
              <w:lastRenderedPageBreak/>
              <w:t>человек</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85</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90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92</w:t>
            </w:r>
          </w:p>
        </w:tc>
      </w:tr>
      <w:tr w:rsidR="00C750EA" w:rsidTr="00E2190B">
        <w:tc>
          <w:tcPr>
            <w:tcW w:w="710" w:type="dxa"/>
          </w:tcPr>
          <w:p w:rsidR="00C750EA" w:rsidRPr="00003946" w:rsidRDefault="00C750EA" w:rsidP="00E2190B">
            <w:pPr>
              <w:jc w:val="center"/>
              <w:rPr>
                <w:sz w:val="24"/>
                <w:szCs w:val="24"/>
              </w:rPr>
            </w:pPr>
            <w:r w:rsidRPr="00003946">
              <w:rPr>
                <w:sz w:val="24"/>
                <w:szCs w:val="24"/>
              </w:rPr>
              <w:lastRenderedPageBreak/>
              <w:t>2.11.</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«Гарантийный фонд Республики Коми»</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12</w:t>
            </w:r>
          </w:p>
        </w:tc>
        <w:tc>
          <w:tcPr>
            <w:tcW w:w="1276" w:type="dxa"/>
          </w:tcPr>
          <w:p w:rsidR="00C750EA" w:rsidRPr="00003946" w:rsidRDefault="00C8597C" w:rsidP="00E2190B">
            <w:pPr>
              <w:jc w:val="center"/>
              <w:rPr>
                <w:bCs/>
                <w:color w:val="000000"/>
                <w:sz w:val="24"/>
                <w:szCs w:val="24"/>
              </w:rPr>
            </w:pPr>
            <w:r>
              <w:rPr>
                <w:bCs/>
                <w:color w:val="000000"/>
                <w:sz w:val="24"/>
                <w:szCs w:val="24"/>
              </w:rPr>
              <w:t>12</w:t>
            </w:r>
          </w:p>
        </w:tc>
        <w:tc>
          <w:tcPr>
            <w:tcW w:w="1134" w:type="dxa"/>
          </w:tcPr>
          <w:p w:rsidR="00C750EA" w:rsidRPr="00003946" w:rsidRDefault="00C8597C" w:rsidP="00E2190B">
            <w:pPr>
              <w:jc w:val="center"/>
              <w:rPr>
                <w:sz w:val="24"/>
                <w:szCs w:val="24"/>
              </w:rPr>
            </w:pPr>
            <w:r>
              <w:rPr>
                <w:sz w:val="24"/>
                <w:szCs w:val="24"/>
              </w:rPr>
              <w:t>12</w:t>
            </w:r>
          </w:p>
        </w:tc>
      </w:tr>
      <w:tr w:rsidR="00C750EA" w:rsidTr="00E2190B">
        <w:tc>
          <w:tcPr>
            <w:tcW w:w="710" w:type="dxa"/>
          </w:tcPr>
          <w:p w:rsidR="00C750EA" w:rsidRPr="00003946" w:rsidRDefault="00C750EA" w:rsidP="00E2190B">
            <w:pPr>
              <w:jc w:val="center"/>
              <w:rPr>
                <w:sz w:val="24"/>
                <w:szCs w:val="24"/>
              </w:rPr>
            </w:pPr>
            <w:r w:rsidRPr="00003946">
              <w:rPr>
                <w:sz w:val="24"/>
                <w:szCs w:val="24"/>
              </w:rPr>
              <w:t>2.12.</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«Микрокредитная компания Республики Коми»</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13</w:t>
            </w:r>
          </w:p>
        </w:tc>
        <w:tc>
          <w:tcPr>
            <w:tcW w:w="1276" w:type="dxa"/>
          </w:tcPr>
          <w:p w:rsidR="00C750EA" w:rsidRPr="00003946" w:rsidRDefault="00C8597C" w:rsidP="00E2190B">
            <w:pPr>
              <w:jc w:val="center"/>
              <w:rPr>
                <w:bCs/>
                <w:color w:val="000000"/>
                <w:sz w:val="24"/>
                <w:szCs w:val="24"/>
              </w:rPr>
            </w:pPr>
            <w:r>
              <w:rPr>
                <w:bCs/>
                <w:color w:val="000000"/>
                <w:sz w:val="24"/>
                <w:szCs w:val="24"/>
              </w:rPr>
              <w:t>1</w:t>
            </w:r>
          </w:p>
        </w:tc>
        <w:tc>
          <w:tcPr>
            <w:tcW w:w="1134" w:type="dxa"/>
          </w:tcPr>
          <w:p w:rsidR="00C750EA" w:rsidRPr="00003946" w:rsidRDefault="00C8597C" w:rsidP="00E2190B">
            <w:pPr>
              <w:jc w:val="center"/>
              <w:rPr>
                <w:sz w:val="24"/>
                <w:szCs w:val="24"/>
              </w:rPr>
            </w:pPr>
            <w:r>
              <w:rPr>
                <w:sz w:val="24"/>
                <w:szCs w:val="24"/>
              </w:rPr>
              <w:t>2</w:t>
            </w:r>
          </w:p>
        </w:tc>
      </w:tr>
      <w:tr w:rsidR="00C750EA" w:rsidTr="00E2190B">
        <w:tc>
          <w:tcPr>
            <w:tcW w:w="710" w:type="dxa"/>
          </w:tcPr>
          <w:p w:rsidR="00C750EA" w:rsidRPr="00003946" w:rsidRDefault="00C750EA" w:rsidP="00E2190B">
            <w:pPr>
              <w:jc w:val="center"/>
              <w:rPr>
                <w:sz w:val="24"/>
                <w:szCs w:val="24"/>
              </w:rPr>
            </w:pPr>
            <w:r w:rsidRPr="00003946">
              <w:rPr>
                <w:sz w:val="24"/>
                <w:szCs w:val="24"/>
              </w:rPr>
              <w:t>2.13.</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субъектов МСП и самозанятых граждан, направленных в Центр «Мой бизнес»</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12</w:t>
            </w:r>
          </w:p>
        </w:tc>
        <w:tc>
          <w:tcPr>
            <w:tcW w:w="1276" w:type="dxa"/>
          </w:tcPr>
          <w:p w:rsidR="00C750EA" w:rsidRPr="00003946" w:rsidRDefault="00C8597C" w:rsidP="00E2190B">
            <w:pPr>
              <w:jc w:val="center"/>
              <w:rPr>
                <w:bCs/>
                <w:color w:val="000000"/>
                <w:sz w:val="24"/>
                <w:szCs w:val="24"/>
              </w:rPr>
            </w:pPr>
            <w:r>
              <w:rPr>
                <w:bCs/>
                <w:color w:val="000000"/>
                <w:sz w:val="24"/>
                <w:szCs w:val="24"/>
              </w:rPr>
              <w:t>6</w:t>
            </w:r>
          </w:p>
        </w:tc>
        <w:tc>
          <w:tcPr>
            <w:tcW w:w="1134" w:type="dxa"/>
          </w:tcPr>
          <w:p w:rsidR="00C750EA" w:rsidRPr="00003946" w:rsidRDefault="00C8597C" w:rsidP="00E2190B">
            <w:pPr>
              <w:jc w:val="center"/>
              <w:rPr>
                <w:sz w:val="24"/>
                <w:szCs w:val="24"/>
              </w:rPr>
            </w:pPr>
            <w:r>
              <w:rPr>
                <w:sz w:val="24"/>
                <w:szCs w:val="24"/>
              </w:rPr>
              <w:t>7</w:t>
            </w:r>
          </w:p>
        </w:tc>
      </w:tr>
      <w:tr w:rsidR="00C750EA" w:rsidTr="001C0019">
        <w:tc>
          <w:tcPr>
            <w:tcW w:w="15593" w:type="dxa"/>
            <w:gridSpan w:val="8"/>
          </w:tcPr>
          <w:p w:rsidR="00C750EA" w:rsidRPr="005865F9" w:rsidRDefault="00C750EA" w:rsidP="0039793B">
            <w:pPr>
              <w:pStyle w:val="Default"/>
              <w:spacing w:line="360" w:lineRule="auto"/>
              <w:rPr>
                <w:b/>
              </w:rPr>
            </w:pPr>
            <w:r w:rsidRPr="005865F9">
              <w:rPr>
                <w:b/>
              </w:rPr>
              <w:t xml:space="preserve">Подпрограмма 3 «Въездной и внутренний туризм в </w:t>
            </w:r>
            <w:r>
              <w:rPr>
                <w:b/>
              </w:rPr>
              <w:t>МО МР</w:t>
            </w:r>
            <w:r w:rsidRPr="005865F9">
              <w:rPr>
                <w:b/>
              </w:rPr>
              <w:t xml:space="preserve"> «Сыктывдинский»</w:t>
            </w:r>
          </w:p>
        </w:tc>
      </w:tr>
      <w:tr w:rsidR="00C750EA" w:rsidTr="001C0019">
        <w:tc>
          <w:tcPr>
            <w:tcW w:w="15593" w:type="dxa"/>
            <w:gridSpan w:val="8"/>
            <w:vAlign w:val="center"/>
          </w:tcPr>
          <w:p w:rsidR="00C750EA" w:rsidRPr="005865F9" w:rsidRDefault="00C750EA" w:rsidP="00A85956">
            <w:pPr>
              <w:ind w:firstLine="34"/>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C750EA" w:rsidTr="00E2190B">
        <w:tc>
          <w:tcPr>
            <w:tcW w:w="710" w:type="dxa"/>
            <w:vAlign w:val="center"/>
          </w:tcPr>
          <w:p w:rsidR="00C750EA" w:rsidRPr="006F097C" w:rsidRDefault="00C750EA" w:rsidP="00A85956">
            <w:pPr>
              <w:rPr>
                <w:sz w:val="24"/>
                <w:szCs w:val="24"/>
              </w:rPr>
            </w:pPr>
            <w:r w:rsidRPr="006F097C">
              <w:rPr>
                <w:sz w:val="24"/>
                <w:szCs w:val="24"/>
              </w:rPr>
              <w:t>3.1</w:t>
            </w:r>
          </w:p>
        </w:tc>
        <w:tc>
          <w:tcPr>
            <w:tcW w:w="7087" w:type="dxa"/>
          </w:tcPr>
          <w:p w:rsidR="00C750EA" w:rsidRPr="005865F9" w:rsidRDefault="00C750EA" w:rsidP="00A85956">
            <w:pPr>
              <w:rPr>
                <w:sz w:val="24"/>
                <w:szCs w:val="24"/>
              </w:rPr>
            </w:pPr>
            <w:r w:rsidRPr="005865F9">
              <w:rPr>
                <w:sz w:val="24"/>
                <w:szCs w:val="24"/>
              </w:rPr>
              <w:t>Количество иностранных и российских посетителей МО</w:t>
            </w:r>
          </w:p>
        </w:tc>
        <w:tc>
          <w:tcPr>
            <w:tcW w:w="1701" w:type="dxa"/>
          </w:tcPr>
          <w:p w:rsidR="00C750EA" w:rsidRPr="005865F9" w:rsidRDefault="00C750EA" w:rsidP="008D5080">
            <w:pPr>
              <w:jc w:val="center"/>
              <w:rPr>
                <w:sz w:val="24"/>
                <w:szCs w:val="24"/>
              </w:rPr>
            </w:pPr>
            <w:r>
              <w:rPr>
                <w:sz w:val="24"/>
                <w:szCs w:val="24"/>
              </w:rPr>
              <w:t>т</w:t>
            </w:r>
            <w:r w:rsidRPr="005865F9">
              <w:rPr>
                <w:sz w:val="24"/>
                <w:szCs w:val="24"/>
              </w:rPr>
              <w:t>ыс. человек</w:t>
            </w:r>
          </w:p>
        </w:tc>
        <w:tc>
          <w:tcPr>
            <w:tcW w:w="1417" w:type="dxa"/>
          </w:tcPr>
          <w:p w:rsidR="00C750EA" w:rsidRPr="00EF0460" w:rsidRDefault="00C750EA" w:rsidP="00A85956">
            <w:pPr>
              <w:jc w:val="center"/>
              <w:rPr>
                <w:color w:val="000000"/>
                <w:sz w:val="24"/>
                <w:szCs w:val="24"/>
              </w:rPr>
            </w:pPr>
            <w:r w:rsidRPr="00EF0460">
              <w:rPr>
                <w:color w:val="000000"/>
                <w:sz w:val="24"/>
                <w:szCs w:val="24"/>
              </w:rPr>
              <w:t>13,1</w:t>
            </w:r>
          </w:p>
        </w:tc>
        <w:tc>
          <w:tcPr>
            <w:tcW w:w="1134" w:type="dxa"/>
          </w:tcPr>
          <w:p w:rsidR="00C750EA" w:rsidRPr="00EF0460" w:rsidRDefault="00C750EA" w:rsidP="00A85956">
            <w:pPr>
              <w:jc w:val="center"/>
              <w:rPr>
                <w:color w:val="000000"/>
                <w:sz w:val="24"/>
                <w:szCs w:val="24"/>
              </w:rPr>
            </w:pPr>
            <w:r w:rsidRPr="00EF0460">
              <w:rPr>
                <w:color w:val="000000"/>
                <w:sz w:val="24"/>
                <w:szCs w:val="24"/>
              </w:rPr>
              <w:t>6,0</w:t>
            </w:r>
          </w:p>
        </w:tc>
        <w:tc>
          <w:tcPr>
            <w:tcW w:w="1134" w:type="dxa"/>
          </w:tcPr>
          <w:p w:rsidR="00C750EA" w:rsidRPr="00EF0460" w:rsidRDefault="00C750EA" w:rsidP="00A85956">
            <w:pPr>
              <w:jc w:val="center"/>
              <w:rPr>
                <w:color w:val="000000"/>
                <w:sz w:val="24"/>
                <w:szCs w:val="24"/>
              </w:rPr>
            </w:pPr>
            <w:r w:rsidRPr="00EF0460">
              <w:rPr>
                <w:color w:val="000000"/>
                <w:sz w:val="24"/>
                <w:szCs w:val="24"/>
              </w:rPr>
              <w:t>6,2</w:t>
            </w:r>
          </w:p>
        </w:tc>
        <w:tc>
          <w:tcPr>
            <w:tcW w:w="1276" w:type="dxa"/>
          </w:tcPr>
          <w:p w:rsidR="00C750EA" w:rsidRPr="00EF0460" w:rsidRDefault="00C750EA" w:rsidP="00A85956">
            <w:pPr>
              <w:jc w:val="center"/>
              <w:rPr>
                <w:color w:val="000000"/>
                <w:sz w:val="24"/>
                <w:szCs w:val="24"/>
              </w:rPr>
            </w:pPr>
            <w:r w:rsidRPr="00EF0460">
              <w:rPr>
                <w:color w:val="000000"/>
                <w:sz w:val="24"/>
                <w:szCs w:val="24"/>
              </w:rPr>
              <w:t>6,4</w:t>
            </w:r>
          </w:p>
        </w:tc>
        <w:tc>
          <w:tcPr>
            <w:tcW w:w="1134" w:type="dxa"/>
          </w:tcPr>
          <w:p w:rsidR="00C750EA" w:rsidRPr="00EF0460" w:rsidRDefault="00C750EA" w:rsidP="00A85956">
            <w:pPr>
              <w:jc w:val="center"/>
              <w:rPr>
                <w:sz w:val="24"/>
                <w:szCs w:val="24"/>
              </w:rPr>
            </w:pPr>
            <w:r w:rsidRPr="00EF0460">
              <w:rPr>
                <w:sz w:val="24"/>
                <w:szCs w:val="24"/>
              </w:rPr>
              <w:t>6,5</w:t>
            </w:r>
          </w:p>
        </w:tc>
      </w:tr>
      <w:tr w:rsidR="00C750EA" w:rsidTr="00E2190B">
        <w:tc>
          <w:tcPr>
            <w:tcW w:w="710" w:type="dxa"/>
            <w:vAlign w:val="center"/>
          </w:tcPr>
          <w:p w:rsidR="00C750EA" w:rsidRPr="006F097C" w:rsidRDefault="00C750EA" w:rsidP="00A85956">
            <w:pPr>
              <w:rPr>
                <w:sz w:val="24"/>
                <w:szCs w:val="24"/>
              </w:rPr>
            </w:pPr>
            <w:r w:rsidRPr="006F097C">
              <w:rPr>
                <w:sz w:val="24"/>
                <w:szCs w:val="24"/>
              </w:rPr>
              <w:t>3.2</w:t>
            </w:r>
          </w:p>
        </w:tc>
        <w:tc>
          <w:tcPr>
            <w:tcW w:w="7087" w:type="dxa"/>
          </w:tcPr>
          <w:p w:rsidR="00C750EA" w:rsidRPr="005865F9" w:rsidRDefault="00C750EA" w:rsidP="00EF0460">
            <w:pPr>
              <w:rPr>
                <w:sz w:val="24"/>
                <w:szCs w:val="24"/>
              </w:rPr>
            </w:pPr>
            <w:r w:rsidRPr="005865F9">
              <w:rPr>
                <w:sz w:val="24"/>
                <w:szCs w:val="24"/>
              </w:rPr>
              <w:t xml:space="preserve">Количество </w:t>
            </w:r>
            <w:r>
              <w:rPr>
                <w:sz w:val="24"/>
                <w:szCs w:val="24"/>
              </w:rPr>
              <w:t>туристических маршрутов</w:t>
            </w:r>
          </w:p>
        </w:tc>
        <w:tc>
          <w:tcPr>
            <w:tcW w:w="1701" w:type="dxa"/>
          </w:tcPr>
          <w:p w:rsidR="00C750EA" w:rsidRPr="005865F9" w:rsidRDefault="00C750EA" w:rsidP="008D5080">
            <w:pPr>
              <w:jc w:val="center"/>
              <w:rPr>
                <w:sz w:val="24"/>
                <w:szCs w:val="24"/>
              </w:rPr>
            </w:pPr>
            <w:r w:rsidRPr="005865F9">
              <w:rPr>
                <w:sz w:val="24"/>
                <w:szCs w:val="24"/>
              </w:rPr>
              <w:t>единиц</w:t>
            </w:r>
          </w:p>
        </w:tc>
        <w:tc>
          <w:tcPr>
            <w:tcW w:w="1417" w:type="dxa"/>
          </w:tcPr>
          <w:p w:rsidR="00C750EA" w:rsidRPr="00EF0460" w:rsidRDefault="00C750EA" w:rsidP="00A85956">
            <w:pPr>
              <w:jc w:val="center"/>
              <w:rPr>
                <w:color w:val="000000"/>
                <w:sz w:val="24"/>
                <w:szCs w:val="24"/>
              </w:rPr>
            </w:pPr>
            <w:r w:rsidRPr="00EF0460">
              <w:rPr>
                <w:color w:val="000000"/>
                <w:sz w:val="24"/>
                <w:szCs w:val="24"/>
              </w:rPr>
              <w:t>5</w:t>
            </w:r>
          </w:p>
        </w:tc>
        <w:tc>
          <w:tcPr>
            <w:tcW w:w="1134" w:type="dxa"/>
          </w:tcPr>
          <w:p w:rsidR="00C750EA" w:rsidRPr="00EF0460" w:rsidRDefault="00C750EA" w:rsidP="00A85956">
            <w:pPr>
              <w:jc w:val="center"/>
              <w:rPr>
                <w:color w:val="000000"/>
                <w:sz w:val="24"/>
                <w:szCs w:val="24"/>
              </w:rPr>
            </w:pPr>
            <w:r w:rsidRPr="00EF0460">
              <w:rPr>
                <w:color w:val="000000"/>
                <w:sz w:val="24"/>
                <w:szCs w:val="24"/>
              </w:rPr>
              <w:t>5</w:t>
            </w:r>
          </w:p>
        </w:tc>
        <w:tc>
          <w:tcPr>
            <w:tcW w:w="1134" w:type="dxa"/>
          </w:tcPr>
          <w:p w:rsidR="00C750EA" w:rsidRPr="00EF0460" w:rsidRDefault="00C750EA" w:rsidP="00A85956">
            <w:pPr>
              <w:jc w:val="center"/>
              <w:rPr>
                <w:color w:val="000000"/>
                <w:sz w:val="24"/>
                <w:szCs w:val="24"/>
              </w:rPr>
            </w:pPr>
            <w:r w:rsidRPr="00EF0460">
              <w:rPr>
                <w:color w:val="000000"/>
                <w:sz w:val="24"/>
                <w:szCs w:val="24"/>
              </w:rPr>
              <w:t>6</w:t>
            </w:r>
          </w:p>
        </w:tc>
        <w:tc>
          <w:tcPr>
            <w:tcW w:w="1276" w:type="dxa"/>
          </w:tcPr>
          <w:p w:rsidR="00C750EA" w:rsidRPr="00EF0460" w:rsidRDefault="00C750EA" w:rsidP="00A85956">
            <w:pPr>
              <w:jc w:val="center"/>
              <w:rPr>
                <w:color w:val="000000"/>
                <w:sz w:val="24"/>
                <w:szCs w:val="24"/>
              </w:rPr>
            </w:pPr>
            <w:r w:rsidRPr="00EF0460">
              <w:rPr>
                <w:color w:val="000000"/>
                <w:sz w:val="24"/>
                <w:szCs w:val="24"/>
              </w:rPr>
              <w:t>7</w:t>
            </w:r>
          </w:p>
        </w:tc>
        <w:tc>
          <w:tcPr>
            <w:tcW w:w="1134" w:type="dxa"/>
          </w:tcPr>
          <w:p w:rsidR="00C750EA" w:rsidRPr="00EF0460" w:rsidRDefault="00C750EA" w:rsidP="00A85956">
            <w:pPr>
              <w:jc w:val="center"/>
              <w:rPr>
                <w:sz w:val="24"/>
                <w:szCs w:val="24"/>
              </w:rPr>
            </w:pPr>
            <w:r w:rsidRPr="00EF0460">
              <w:rPr>
                <w:sz w:val="24"/>
                <w:szCs w:val="24"/>
              </w:rPr>
              <w:t>7</w:t>
            </w:r>
          </w:p>
        </w:tc>
      </w:tr>
      <w:tr w:rsidR="00C750EA" w:rsidTr="001C0019">
        <w:tc>
          <w:tcPr>
            <w:tcW w:w="15593" w:type="dxa"/>
            <w:gridSpan w:val="8"/>
            <w:vAlign w:val="center"/>
          </w:tcPr>
          <w:p w:rsidR="00C750EA" w:rsidRPr="005865F9" w:rsidRDefault="00C750EA" w:rsidP="00EF0460">
            <w:pPr>
              <w:spacing w:line="360" w:lineRule="auto"/>
              <w:rPr>
                <w:b/>
                <w:sz w:val="24"/>
                <w:szCs w:val="24"/>
              </w:rPr>
            </w:pPr>
            <w:r w:rsidRPr="005865F9">
              <w:rPr>
                <w:b/>
                <w:sz w:val="24"/>
                <w:szCs w:val="24"/>
              </w:rPr>
              <w:t>Подпрограмма 4 «Развитие агропромышленного  и рыбохозяйственного комплексов на  территории МО МР «Сыктывдинский»</w:t>
            </w:r>
          </w:p>
        </w:tc>
      </w:tr>
      <w:tr w:rsidR="00C750EA" w:rsidTr="001C0019">
        <w:tc>
          <w:tcPr>
            <w:tcW w:w="15593" w:type="dxa"/>
            <w:gridSpan w:val="8"/>
            <w:vAlign w:val="center"/>
          </w:tcPr>
          <w:p w:rsidR="00C750EA" w:rsidRPr="005865F9" w:rsidRDefault="00C750EA" w:rsidP="00A85956">
            <w:pPr>
              <w:ind w:firstLineChars="15" w:firstLine="36"/>
              <w:rPr>
                <w:sz w:val="24"/>
                <w:szCs w:val="24"/>
              </w:rPr>
            </w:pPr>
            <w:r w:rsidRPr="005865F9">
              <w:rPr>
                <w:b/>
                <w:bCs/>
                <w:i/>
                <w:sz w:val="24"/>
                <w:szCs w:val="24"/>
              </w:rPr>
              <w:t>Задача:</w:t>
            </w:r>
            <w:r w:rsidRPr="005865F9">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C750EA" w:rsidTr="00E2190B">
        <w:tc>
          <w:tcPr>
            <w:tcW w:w="710" w:type="dxa"/>
          </w:tcPr>
          <w:p w:rsidR="00C750EA" w:rsidRPr="0000545C" w:rsidRDefault="00C750EA" w:rsidP="00A85956">
            <w:pPr>
              <w:jc w:val="center"/>
              <w:rPr>
                <w:sz w:val="24"/>
                <w:szCs w:val="24"/>
              </w:rPr>
            </w:pPr>
            <w:r w:rsidRPr="0000545C">
              <w:rPr>
                <w:sz w:val="24"/>
                <w:szCs w:val="24"/>
              </w:rPr>
              <w:t>4.1.</w:t>
            </w:r>
          </w:p>
        </w:tc>
        <w:tc>
          <w:tcPr>
            <w:tcW w:w="7087" w:type="dxa"/>
          </w:tcPr>
          <w:p w:rsidR="00C750EA" w:rsidRPr="005865F9" w:rsidRDefault="00C750EA"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C750EA" w:rsidRPr="005865F9" w:rsidRDefault="00C750EA" w:rsidP="00A85956">
            <w:pPr>
              <w:jc w:val="center"/>
              <w:rPr>
                <w:sz w:val="24"/>
                <w:szCs w:val="24"/>
              </w:rPr>
            </w:pPr>
            <w:r w:rsidRPr="005865F9">
              <w:rPr>
                <w:sz w:val="24"/>
                <w:szCs w:val="24"/>
              </w:rPr>
              <w:t>тыс. тонн</w:t>
            </w:r>
          </w:p>
        </w:tc>
        <w:tc>
          <w:tcPr>
            <w:tcW w:w="1417" w:type="dxa"/>
          </w:tcPr>
          <w:p w:rsidR="00C750EA" w:rsidRPr="00EF0460" w:rsidRDefault="00C750EA" w:rsidP="004E5200">
            <w:pPr>
              <w:jc w:val="center"/>
              <w:rPr>
                <w:sz w:val="24"/>
                <w:szCs w:val="24"/>
              </w:rPr>
            </w:pPr>
            <w:r w:rsidRPr="00EF0460">
              <w:rPr>
                <w:sz w:val="24"/>
                <w:szCs w:val="24"/>
              </w:rPr>
              <w:t>3786,5</w:t>
            </w:r>
          </w:p>
        </w:tc>
        <w:tc>
          <w:tcPr>
            <w:tcW w:w="1134" w:type="dxa"/>
          </w:tcPr>
          <w:p w:rsidR="00C750EA" w:rsidRPr="00EF0460" w:rsidRDefault="00C750EA" w:rsidP="004E5200">
            <w:pPr>
              <w:jc w:val="center"/>
              <w:rPr>
                <w:sz w:val="24"/>
                <w:szCs w:val="24"/>
              </w:rPr>
            </w:pPr>
            <w:r w:rsidRPr="00EF0460">
              <w:rPr>
                <w:sz w:val="24"/>
                <w:szCs w:val="24"/>
              </w:rPr>
              <w:t>38</w:t>
            </w:r>
            <w:r>
              <w:rPr>
                <w:sz w:val="24"/>
                <w:szCs w:val="24"/>
              </w:rPr>
              <w:t>00,0</w:t>
            </w:r>
          </w:p>
        </w:tc>
        <w:tc>
          <w:tcPr>
            <w:tcW w:w="1134" w:type="dxa"/>
          </w:tcPr>
          <w:p w:rsidR="00C750EA" w:rsidRPr="00EF0460" w:rsidRDefault="00C750EA" w:rsidP="004E5200">
            <w:pPr>
              <w:jc w:val="center"/>
              <w:rPr>
                <w:sz w:val="24"/>
                <w:szCs w:val="24"/>
              </w:rPr>
            </w:pPr>
            <w:r>
              <w:rPr>
                <w:sz w:val="24"/>
                <w:szCs w:val="24"/>
              </w:rPr>
              <w:t>3830</w:t>
            </w:r>
          </w:p>
        </w:tc>
        <w:tc>
          <w:tcPr>
            <w:tcW w:w="1276" w:type="dxa"/>
          </w:tcPr>
          <w:p w:rsidR="00C750EA" w:rsidRPr="00EF0460" w:rsidRDefault="00C750EA" w:rsidP="004E5200">
            <w:pPr>
              <w:jc w:val="center"/>
              <w:rPr>
                <w:sz w:val="24"/>
                <w:szCs w:val="24"/>
              </w:rPr>
            </w:pPr>
            <w:r w:rsidRPr="00EF0460">
              <w:rPr>
                <w:sz w:val="24"/>
                <w:szCs w:val="24"/>
              </w:rPr>
              <w:t>3865,0</w:t>
            </w:r>
          </w:p>
        </w:tc>
        <w:tc>
          <w:tcPr>
            <w:tcW w:w="1134" w:type="dxa"/>
          </w:tcPr>
          <w:p w:rsidR="00C750EA" w:rsidRPr="00EF0460" w:rsidRDefault="00C750EA" w:rsidP="004E5200">
            <w:pPr>
              <w:jc w:val="center"/>
              <w:rPr>
                <w:sz w:val="24"/>
                <w:szCs w:val="24"/>
              </w:rPr>
            </w:pPr>
            <w:r w:rsidRPr="00EF0460">
              <w:rPr>
                <w:sz w:val="24"/>
                <w:szCs w:val="24"/>
              </w:rPr>
              <w:t>3890,0</w:t>
            </w:r>
          </w:p>
        </w:tc>
      </w:tr>
      <w:tr w:rsidR="00C750EA" w:rsidTr="00E2190B">
        <w:tc>
          <w:tcPr>
            <w:tcW w:w="710" w:type="dxa"/>
            <w:vAlign w:val="center"/>
          </w:tcPr>
          <w:p w:rsidR="00C750EA" w:rsidRPr="006F097C" w:rsidRDefault="00C750EA" w:rsidP="00A85956">
            <w:pPr>
              <w:rPr>
                <w:sz w:val="24"/>
                <w:szCs w:val="24"/>
              </w:rPr>
            </w:pPr>
            <w:r w:rsidRPr="006F097C">
              <w:rPr>
                <w:sz w:val="24"/>
                <w:szCs w:val="24"/>
              </w:rPr>
              <w:t>4.2</w:t>
            </w:r>
          </w:p>
        </w:tc>
        <w:tc>
          <w:tcPr>
            <w:tcW w:w="7087" w:type="dxa"/>
          </w:tcPr>
          <w:p w:rsidR="00C750EA" w:rsidRPr="005865F9" w:rsidRDefault="00C750EA"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C750EA" w:rsidRPr="005865F9" w:rsidRDefault="00C750EA" w:rsidP="00A85956">
            <w:pPr>
              <w:jc w:val="center"/>
              <w:rPr>
                <w:sz w:val="24"/>
                <w:szCs w:val="24"/>
              </w:rPr>
            </w:pPr>
            <w:r w:rsidRPr="005865F9">
              <w:rPr>
                <w:sz w:val="24"/>
                <w:szCs w:val="24"/>
              </w:rPr>
              <w:t>единиц</w:t>
            </w:r>
          </w:p>
        </w:tc>
        <w:tc>
          <w:tcPr>
            <w:tcW w:w="1417" w:type="dxa"/>
          </w:tcPr>
          <w:p w:rsidR="00C750EA" w:rsidRPr="00EF0460" w:rsidRDefault="00C750EA" w:rsidP="004E5200">
            <w:pPr>
              <w:jc w:val="center"/>
              <w:rPr>
                <w:color w:val="000000"/>
                <w:sz w:val="24"/>
                <w:szCs w:val="24"/>
              </w:rPr>
            </w:pPr>
            <w:r>
              <w:rPr>
                <w:color w:val="000000"/>
                <w:sz w:val="24"/>
                <w:szCs w:val="24"/>
              </w:rPr>
              <w:t>28</w:t>
            </w:r>
          </w:p>
        </w:tc>
        <w:tc>
          <w:tcPr>
            <w:tcW w:w="1134" w:type="dxa"/>
          </w:tcPr>
          <w:p w:rsidR="00C750EA" w:rsidRPr="00EF0460" w:rsidRDefault="00C750EA" w:rsidP="004E5200">
            <w:pPr>
              <w:jc w:val="center"/>
              <w:rPr>
                <w:color w:val="000000"/>
                <w:sz w:val="24"/>
                <w:szCs w:val="24"/>
              </w:rPr>
            </w:pPr>
            <w:r w:rsidRPr="00EF0460">
              <w:rPr>
                <w:color w:val="000000"/>
                <w:sz w:val="24"/>
                <w:szCs w:val="24"/>
              </w:rPr>
              <w:t>29</w:t>
            </w:r>
          </w:p>
        </w:tc>
        <w:tc>
          <w:tcPr>
            <w:tcW w:w="1134" w:type="dxa"/>
          </w:tcPr>
          <w:p w:rsidR="00C750EA" w:rsidRPr="00EF0460" w:rsidRDefault="00C750EA" w:rsidP="004E5200">
            <w:pPr>
              <w:jc w:val="center"/>
              <w:rPr>
                <w:color w:val="000000"/>
                <w:sz w:val="24"/>
                <w:szCs w:val="24"/>
              </w:rPr>
            </w:pPr>
            <w:r w:rsidRPr="00EF0460">
              <w:rPr>
                <w:color w:val="000000"/>
                <w:sz w:val="24"/>
                <w:szCs w:val="24"/>
              </w:rPr>
              <w:t>30</w:t>
            </w:r>
          </w:p>
        </w:tc>
        <w:tc>
          <w:tcPr>
            <w:tcW w:w="1276" w:type="dxa"/>
          </w:tcPr>
          <w:p w:rsidR="00C750EA" w:rsidRPr="00EF0460" w:rsidRDefault="00C750EA" w:rsidP="004E5200">
            <w:pPr>
              <w:jc w:val="center"/>
              <w:rPr>
                <w:color w:val="000000"/>
                <w:sz w:val="24"/>
                <w:szCs w:val="24"/>
              </w:rPr>
            </w:pPr>
            <w:r>
              <w:rPr>
                <w:color w:val="000000"/>
                <w:sz w:val="24"/>
                <w:szCs w:val="24"/>
              </w:rPr>
              <w:t>31</w:t>
            </w:r>
          </w:p>
        </w:tc>
        <w:tc>
          <w:tcPr>
            <w:tcW w:w="1134" w:type="dxa"/>
          </w:tcPr>
          <w:p w:rsidR="00C750EA" w:rsidRPr="00EF0460" w:rsidRDefault="00C750EA" w:rsidP="004E5200">
            <w:pPr>
              <w:jc w:val="center"/>
              <w:rPr>
                <w:sz w:val="24"/>
                <w:szCs w:val="24"/>
              </w:rPr>
            </w:pPr>
            <w:r>
              <w:rPr>
                <w:sz w:val="24"/>
                <w:szCs w:val="24"/>
              </w:rPr>
              <w:t>32</w:t>
            </w:r>
          </w:p>
        </w:tc>
      </w:tr>
    </w:tbl>
    <w:p w:rsidR="0032222A" w:rsidRDefault="0032222A" w:rsidP="00E2190B">
      <w:pPr>
        <w:widowControl w:val="0"/>
        <w:autoSpaceDE w:val="0"/>
        <w:autoSpaceDN w:val="0"/>
        <w:adjustRightInd w:val="0"/>
        <w:rPr>
          <w:sz w:val="24"/>
          <w:szCs w:val="24"/>
        </w:rPr>
      </w:pPr>
    </w:p>
    <w:p w:rsidR="0032222A" w:rsidRDefault="0032222A" w:rsidP="006F097C">
      <w:pPr>
        <w:widowControl w:val="0"/>
        <w:autoSpaceDE w:val="0"/>
        <w:autoSpaceDN w:val="0"/>
        <w:adjustRightInd w:val="0"/>
        <w:jc w:val="right"/>
        <w:rPr>
          <w:sz w:val="24"/>
          <w:szCs w:val="24"/>
        </w:rPr>
      </w:pPr>
    </w:p>
    <w:p w:rsidR="006F097C" w:rsidRDefault="00BD2BED" w:rsidP="006F097C">
      <w:pPr>
        <w:widowControl w:val="0"/>
        <w:autoSpaceDE w:val="0"/>
        <w:autoSpaceDN w:val="0"/>
        <w:adjustRightInd w:val="0"/>
        <w:jc w:val="right"/>
        <w:rPr>
          <w:sz w:val="24"/>
          <w:szCs w:val="24"/>
        </w:rPr>
      </w:pPr>
      <w:r>
        <w:rPr>
          <w:sz w:val="24"/>
          <w:szCs w:val="24"/>
        </w:rPr>
        <w:t xml:space="preserve">Таблица </w:t>
      </w:r>
      <w:r w:rsidR="006F097C" w:rsidRPr="006F097C">
        <w:rPr>
          <w:sz w:val="24"/>
          <w:szCs w:val="24"/>
        </w:rPr>
        <w:t xml:space="preserve"> 2</w:t>
      </w:r>
    </w:p>
    <w:p w:rsidR="00996F9A" w:rsidRPr="006F097C" w:rsidRDefault="00996F9A"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3771C7" w:rsidRPr="006F097C" w:rsidRDefault="003771C7" w:rsidP="006F097C">
      <w:pPr>
        <w:widowControl w:val="0"/>
        <w:autoSpaceDE w:val="0"/>
        <w:autoSpaceDN w:val="0"/>
        <w:adjustRightInd w:val="0"/>
        <w:rPr>
          <w:b/>
          <w:sz w:val="24"/>
          <w:szCs w:val="24"/>
        </w:rPr>
      </w:pPr>
    </w:p>
    <w:tbl>
      <w:tblPr>
        <w:tblW w:w="16019" w:type="dxa"/>
        <w:tblCellSpacing w:w="5" w:type="nil"/>
        <w:tblInd w:w="-209" w:type="dxa"/>
        <w:tblLayout w:type="fixed"/>
        <w:tblCellMar>
          <w:left w:w="75" w:type="dxa"/>
          <w:right w:w="75" w:type="dxa"/>
        </w:tblCellMar>
        <w:tblLook w:val="0000"/>
      </w:tblPr>
      <w:tblGrid>
        <w:gridCol w:w="851"/>
        <w:gridCol w:w="2835"/>
        <w:gridCol w:w="1543"/>
        <w:gridCol w:w="17"/>
        <w:gridCol w:w="834"/>
        <w:gridCol w:w="17"/>
        <w:gridCol w:w="833"/>
        <w:gridCol w:w="17"/>
        <w:gridCol w:w="2976"/>
        <w:gridCol w:w="2110"/>
        <w:gridCol w:w="17"/>
        <w:gridCol w:w="3952"/>
        <w:gridCol w:w="17"/>
      </w:tblGrid>
      <w:tr w:rsidR="006F097C" w:rsidRPr="006F097C" w:rsidTr="00DB2994">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rsidTr="00DB2994">
        <w:trPr>
          <w:trHeight w:val="276"/>
          <w:tblCellSpacing w:w="5" w:type="nil"/>
        </w:trPr>
        <w:tc>
          <w:tcPr>
            <w:tcW w:w="8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969"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r>
      <w:tr w:rsidR="006F097C" w:rsidRPr="006F097C" w:rsidTr="00DB2994">
        <w:trPr>
          <w:tblCellSpacing w:w="5" w:type="nil"/>
        </w:trPr>
        <w:tc>
          <w:tcPr>
            <w:tcW w:w="8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969"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b/>
                <w:sz w:val="24"/>
                <w:szCs w:val="24"/>
              </w:rPr>
              <w:t>Подпрограмма 1 «Стратегическое планирование в МО МР «Сыктывдинский»</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6F097C" w:rsidP="0013627F">
            <w:pPr>
              <w:pStyle w:val="aff2"/>
              <w:rPr>
                <w:rFonts w:ascii="Times New Roman" w:hAnsi="Times New Roman" w:cs="Times New Roman"/>
              </w:rPr>
            </w:pPr>
            <w:r w:rsidRPr="006F097C">
              <w:rPr>
                <w:rFonts w:ascii="Times New Roman" w:hAnsi="Times New Roman" w:cs="Times New Roman"/>
                <w:b/>
                <w:i/>
              </w:rPr>
              <w:t>Цель подпрограммы 1</w:t>
            </w:r>
            <w:r w:rsidRPr="006F097C">
              <w:rPr>
                <w:rFonts w:ascii="Times New Roman" w:hAnsi="Times New Roman" w:cs="Times New Roman"/>
              </w:rPr>
              <w:t xml:space="preserve">: Функционирование комплексной системы стратегического планирования социально-экономического развития МО </w:t>
            </w:r>
            <w:r w:rsidRPr="006F097C">
              <w:rPr>
                <w:rFonts w:ascii="Times New Roman" w:hAnsi="Times New Roman" w:cs="Times New Roman"/>
              </w:rPr>
              <w:lastRenderedPageBreak/>
              <w:t>МР</w:t>
            </w:r>
            <w:r w:rsidR="0013627F">
              <w:rPr>
                <w:rFonts w:ascii="Times New Roman" w:hAnsi="Times New Roman" w:cs="Times New Roman"/>
              </w:rPr>
              <w:t>«</w:t>
            </w:r>
            <w:r w:rsidRPr="006F097C">
              <w:rPr>
                <w:rFonts w:ascii="Times New Roman" w:hAnsi="Times New Roman" w:cs="Times New Roman"/>
              </w:rPr>
              <w:t>Сыктывдинский»</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13627F" w:rsidP="0014031E">
            <w:pPr>
              <w:pStyle w:val="aff2"/>
              <w:rPr>
                <w:rFonts w:ascii="Times New Roman" w:hAnsi="Times New Roman" w:cs="Times New Roman"/>
                <w:b/>
                <w:i/>
              </w:rPr>
            </w:pPr>
            <w:r>
              <w:rPr>
                <w:rFonts w:ascii="Times New Roman" w:hAnsi="Times New Roman" w:cs="Times New Roman"/>
                <w:b/>
                <w:i/>
              </w:rPr>
              <w:lastRenderedPageBreak/>
              <w:t xml:space="preserve">Задача 1. </w:t>
            </w:r>
            <w:r w:rsidR="006F097C" w:rsidRPr="006F097C">
              <w:rPr>
                <w:rFonts w:ascii="Times New Roman" w:hAnsi="Times New Roman" w:cs="Times New Roman"/>
              </w:rPr>
              <w:t xml:space="preserve"> Развитие программно-целевого планирования в Сыктывдинском районе</w:t>
            </w:r>
          </w:p>
        </w:tc>
      </w:tr>
      <w:tr w:rsidR="006F097C"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t>Поддержание в актуальном состоянии Стратегии социально-экономического развития Сыктывдинского района и контроль ее выполнения</w:t>
            </w:r>
          </w:p>
        </w:tc>
        <w:tc>
          <w:tcPr>
            <w:tcW w:w="1543" w:type="dxa"/>
            <w:tcBorders>
              <w:left w:val="single" w:sz="4" w:space="0" w:color="auto"/>
              <w:bottom w:val="single" w:sz="4" w:space="0" w:color="auto"/>
              <w:right w:val="single" w:sz="4" w:space="0" w:color="auto"/>
            </w:tcBorders>
          </w:tcPr>
          <w:p w:rsidR="006F097C" w:rsidRPr="0039793B" w:rsidRDefault="00F573CE" w:rsidP="0014031E">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2019-2021</w:t>
            </w:r>
            <w:r w:rsidR="006F097C"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rsidR="006F097C" w:rsidRPr="0039793B" w:rsidRDefault="006F097C"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rsidR="006F097C" w:rsidRPr="0039793B" w:rsidRDefault="006F097C" w:rsidP="00B0637B">
            <w:pPr>
              <w:pStyle w:val="aff2"/>
              <w:tabs>
                <w:tab w:val="left" w:pos="412"/>
              </w:tabs>
              <w:rPr>
                <w:rFonts w:ascii="Times New Roman" w:hAnsi="Times New Roman" w:cs="Times New Roman"/>
              </w:rPr>
            </w:pPr>
            <w:r w:rsidRPr="0039793B">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rsidR="006F097C" w:rsidRPr="0039793B" w:rsidRDefault="003771C7" w:rsidP="0014031E">
            <w:pPr>
              <w:pStyle w:val="aff2"/>
              <w:rPr>
                <w:rFonts w:ascii="Times New Roman" w:hAnsi="Times New Roman" w:cs="Times New Roman"/>
              </w:rPr>
            </w:pPr>
            <w:r w:rsidRPr="0039793B">
              <w:rPr>
                <w:rFonts w:ascii="Times New Roman" w:hAnsi="Times New Roman" w:cs="Times New Roman"/>
              </w:rPr>
              <w:t>Привед</w:t>
            </w:r>
            <w:r w:rsidR="0085467E" w:rsidRPr="0039793B">
              <w:rPr>
                <w:rFonts w:ascii="Times New Roman" w:hAnsi="Times New Roman" w:cs="Times New Roman"/>
              </w:rPr>
              <w:t>ение Стратегии МО с соответствие</w:t>
            </w:r>
            <w:r w:rsidRPr="0039793B">
              <w:rPr>
                <w:rFonts w:ascii="Times New Roman" w:hAnsi="Times New Roman" w:cs="Times New Roman"/>
              </w:rPr>
              <w:t xml:space="preserve"> со Стратегией РК, организация общественного обсуждения</w:t>
            </w:r>
          </w:p>
        </w:tc>
        <w:tc>
          <w:tcPr>
            <w:tcW w:w="3969" w:type="dxa"/>
            <w:gridSpan w:val="2"/>
            <w:tcBorders>
              <w:left w:val="single" w:sz="4" w:space="0" w:color="auto"/>
              <w:bottom w:val="single" w:sz="4" w:space="0" w:color="auto"/>
              <w:right w:val="single" w:sz="4" w:space="0" w:color="auto"/>
            </w:tcBorders>
          </w:tcPr>
          <w:p w:rsidR="006F097C" w:rsidRPr="0039793B" w:rsidRDefault="00BE31F6" w:rsidP="003771C7">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CE2C10"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CE2C10"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rsidR="00CE2C10" w:rsidRPr="0039793B" w:rsidRDefault="00CE2C10" w:rsidP="0014031E">
            <w:pPr>
              <w:pStyle w:val="aff2"/>
              <w:rPr>
                <w:rFonts w:ascii="Times New Roman" w:hAnsi="Times New Roman" w:cs="Times New Roman"/>
              </w:rPr>
            </w:pPr>
            <w:r w:rsidRPr="0039793B">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rsidR="00CE2C10" w:rsidRPr="0039793B" w:rsidRDefault="00CE2C10" w:rsidP="00CE2C10">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CE2C10"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2019-2021 </w:t>
            </w:r>
          </w:p>
        </w:tc>
        <w:tc>
          <w:tcPr>
            <w:tcW w:w="850" w:type="dxa"/>
            <w:gridSpan w:val="2"/>
            <w:tcBorders>
              <w:left w:val="single" w:sz="4" w:space="0" w:color="auto"/>
              <w:bottom w:val="single" w:sz="4" w:space="0" w:color="auto"/>
              <w:right w:val="single" w:sz="4" w:space="0" w:color="auto"/>
            </w:tcBorders>
          </w:tcPr>
          <w:p w:rsidR="00CE2C10"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rPr>
              <w:t>2019-2021 </w:t>
            </w:r>
          </w:p>
        </w:tc>
        <w:tc>
          <w:tcPr>
            <w:tcW w:w="2993" w:type="dxa"/>
            <w:gridSpan w:val="2"/>
            <w:tcBorders>
              <w:left w:val="single" w:sz="4" w:space="0" w:color="auto"/>
              <w:bottom w:val="single" w:sz="4" w:space="0" w:color="auto"/>
              <w:right w:val="single" w:sz="4" w:space="0" w:color="auto"/>
            </w:tcBorders>
          </w:tcPr>
          <w:p w:rsidR="00CE2C10" w:rsidRPr="0039793B" w:rsidRDefault="00CE2C10" w:rsidP="00B0637B">
            <w:pPr>
              <w:pStyle w:val="aff2"/>
              <w:tabs>
                <w:tab w:val="left" w:pos="412"/>
              </w:tabs>
              <w:rPr>
                <w:rFonts w:ascii="Times New Roman" w:hAnsi="Times New Roman" w:cs="Times New Roman"/>
              </w:rPr>
            </w:pPr>
            <w:r w:rsidRPr="0039793B">
              <w:rPr>
                <w:rFonts w:ascii="Times New Roman" w:hAnsi="Times New Roman" w:cs="Times New Roman"/>
              </w:rPr>
              <w:t>Повышение эффективности реализации муниципальных программ Сыктывдинского района</w:t>
            </w:r>
          </w:p>
        </w:tc>
        <w:tc>
          <w:tcPr>
            <w:tcW w:w="2110" w:type="dxa"/>
            <w:tcBorders>
              <w:left w:val="single" w:sz="4" w:space="0" w:color="auto"/>
              <w:bottom w:val="single" w:sz="4" w:space="0" w:color="auto"/>
              <w:right w:val="single" w:sz="4" w:space="0" w:color="auto"/>
            </w:tcBorders>
          </w:tcPr>
          <w:p w:rsidR="00CE2C10" w:rsidRPr="0039793B" w:rsidRDefault="00CE2C10" w:rsidP="0014031E">
            <w:pPr>
              <w:pStyle w:val="aff2"/>
              <w:rPr>
                <w:rFonts w:ascii="Times New Roman" w:hAnsi="Times New Roman" w:cs="Times New Roman"/>
              </w:rPr>
            </w:pPr>
            <w:r w:rsidRPr="0039793B">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969" w:type="dxa"/>
            <w:gridSpan w:val="2"/>
            <w:tcBorders>
              <w:left w:val="single" w:sz="4" w:space="0" w:color="auto"/>
              <w:bottom w:val="single" w:sz="4" w:space="0" w:color="auto"/>
              <w:right w:val="single" w:sz="4" w:space="0" w:color="auto"/>
            </w:tcBorders>
          </w:tcPr>
          <w:p w:rsidR="00CE2C10" w:rsidRPr="0039793B" w:rsidRDefault="00CE2C10" w:rsidP="00B0637B">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6F097C"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b/>
              </w:rPr>
              <w:t>Задача 2.</w:t>
            </w:r>
            <w:r w:rsidRPr="0039793B">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F097C"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6F097C" w:rsidRPr="0039793B" w:rsidRDefault="006F097C" w:rsidP="0014031E">
            <w:pPr>
              <w:pStyle w:val="aff3"/>
              <w:jc w:val="center"/>
              <w:rPr>
                <w:rFonts w:ascii="Times New Roman" w:hAnsi="Times New Roman" w:cs="Times New Roman"/>
              </w:rPr>
            </w:pPr>
            <w:r w:rsidRPr="0039793B">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t xml:space="preserve">Обеспечение администрации муниципального района «Сыктывдинский» информационно-аналитическими материалами о </w:t>
            </w:r>
            <w:r w:rsidRPr="0039793B">
              <w:rPr>
                <w:rFonts w:ascii="Times New Roman" w:hAnsi="Times New Roman" w:cs="Times New Roman"/>
              </w:rPr>
              <w:lastRenderedPageBreak/>
              <w:t>социально-экономическом развитии  МО</w:t>
            </w:r>
          </w:p>
        </w:tc>
        <w:tc>
          <w:tcPr>
            <w:tcW w:w="1543"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lastRenderedPageBreak/>
              <w:t>Отдел экономического развития АМО МР «Сыктывдинский»</w:t>
            </w:r>
            <w:r w:rsidR="00CE2C10" w:rsidRPr="0039793B">
              <w:rPr>
                <w:rFonts w:ascii="Times New Roman" w:hAnsi="Times New Roman" w:cs="Times New Roman"/>
              </w:rPr>
              <w:t>(далее- ОЭР)</w:t>
            </w:r>
          </w:p>
        </w:tc>
        <w:tc>
          <w:tcPr>
            <w:tcW w:w="851" w:type="dxa"/>
            <w:gridSpan w:val="2"/>
            <w:tcBorders>
              <w:left w:val="single" w:sz="4" w:space="0" w:color="auto"/>
              <w:bottom w:val="single" w:sz="4" w:space="0" w:color="auto"/>
              <w:right w:val="single" w:sz="4" w:space="0" w:color="auto"/>
            </w:tcBorders>
          </w:tcPr>
          <w:p w:rsidR="006F097C"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2019-2021 </w:t>
            </w:r>
          </w:p>
        </w:tc>
        <w:tc>
          <w:tcPr>
            <w:tcW w:w="850" w:type="dxa"/>
            <w:gridSpan w:val="2"/>
            <w:tcBorders>
              <w:left w:val="single" w:sz="4" w:space="0" w:color="auto"/>
              <w:bottom w:val="single" w:sz="4" w:space="0" w:color="auto"/>
              <w:right w:val="single" w:sz="4" w:space="0" w:color="auto"/>
            </w:tcBorders>
          </w:tcPr>
          <w:p w:rsidR="006F097C"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rPr>
              <w:t>2019-2021 </w:t>
            </w:r>
          </w:p>
        </w:tc>
        <w:tc>
          <w:tcPr>
            <w:tcW w:w="2993" w:type="dxa"/>
            <w:gridSpan w:val="2"/>
            <w:tcBorders>
              <w:left w:val="single" w:sz="4" w:space="0" w:color="auto"/>
              <w:bottom w:val="single" w:sz="4" w:space="0" w:color="auto"/>
              <w:right w:val="single" w:sz="4" w:space="0" w:color="auto"/>
            </w:tcBorders>
          </w:tcPr>
          <w:p w:rsidR="006F097C" w:rsidRPr="0039793B" w:rsidRDefault="00EC3182" w:rsidP="00EC3182">
            <w:pPr>
              <w:pStyle w:val="aff2"/>
              <w:rPr>
                <w:rFonts w:ascii="Times New Roman" w:hAnsi="Times New Roman" w:cs="Times New Roman"/>
              </w:rPr>
            </w:pPr>
            <w:r w:rsidRPr="0039793B">
              <w:rPr>
                <w:rFonts w:ascii="Times New Roman" w:hAnsi="Times New Roman" w:cs="Times New Roman"/>
              </w:rPr>
              <w:t>Прогноз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rsidR="006F097C" w:rsidRPr="0039793B" w:rsidRDefault="00B0637B" w:rsidP="00B0637B">
            <w:pPr>
              <w:pStyle w:val="aff2"/>
              <w:rPr>
                <w:rFonts w:ascii="Times New Roman" w:hAnsi="Times New Roman" w:cs="Times New Roman"/>
              </w:rPr>
            </w:pPr>
            <w:r w:rsidRPr="0039793B">
              <w:rPr>
                <w:rFonts w:ascii="Times New Roman" w:hAnsi="Times New Roman" w:cs="Times New Roman"/>
              </w:rPr>
              <w:t>разработка и внедрение лучших практик,  подготовка докладов и прогноза социально-</w:t>
            </w:r>
            <w:r w:rsidRPr="0039793B">
              <w:rPr>
                <w:rFonts w:ascii="Times New Roman" w:hAnsi="Times New Roman" w:cs="Times New Roman"/>
              </w:rPr>
              <w:lastRenderedPageBreak/>
              <w:t>экономического развития на трехлетний период</w:t>
            </w:r>
          </w:p>
        </w:tc>
        <w:tc>
          <w:tcPr>
            <w:tcW w:w="3969" w:type="dxa"/>
            <w:gridSpan w:val="2"/>
            <w:tcBorders>
              <w:left w:val="single" w:sz="4" w:space="0" w:color="auto"/>
              <w:bottom w:val="single" w:sz="4" w:space="0" w:color="auto"/>
              <w:right w:val="single" w:sz="4" w:space="0" w:color="auto"/>
            </w:tcBorders>
          </w:tcPr>
          <w:p w:rsidR="006F097C" w:rsidRPr="0039793B" w:rsidRDefault="00EC3182" w:rsidP="0014031E">
            <w:pPr>
              <w:pStyle w:val="aff3"/>
              <w:rPr>
                <w:rFonts w:ascii="Times New Roman" w:hAnsi="Times New Roman" w:cs="Times New Roman"/>
              </w:rPr>
            </w:pPr>
            <w:r w:rsidRPr="0039793B">
              <w:rPr>
                <w:rFonts w:ascii="Times New Roman" w:hAnsi="Times New Roman" w:cs="Times New Roman"/>
              </w:rPr>
              <w:lastRenderedPageBreak/>
              <w:t>Наличие  прогноза социально-экономического развития МО МР «Сыктывдинский» на 3-хлетний период</w:t>
            </w:r>
            <w:r w:rsidR="00CE2C10" w:rsidRPr="0039793B">
              <w:rPr>
                <w:rFonts w:ascii="Times New Roman" w:hAnsi="Times New Roman" w:cs="Times New Roman"/>
              </w:rPr>
              <w:t>;</w:t>
            </w:r>
          </w:p>
          <w:p w:rsidR="00CE2C10" w:rsidRPr="0039793B" w:rsidRDefault="00CE2C10" w:rsidP="00CE2C10">
            <w:pPr>
              <w:rPr>
                <w:lang w:eastAsia="ru-RU"/>
              </w:rPr>
            </w:pPr>
          </w:p>
        </w:tc>
      </w:tr>
      <w:tr w:rsidR="0013627F"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13627F" w:rsidRPr="0039793B" w:rsidRDefault="00996F9A"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1.2.2</w:t>
            </w:r>
          </w:p>
        </w:tc>
        <w:tc>
          <w:tcPr>
            <w:tcW w:w="2835" w:type="dxa"/>
            <w:tcBorders>
              <w:left w:val="single" w:sz="4" w:space="0" w:color="auto"/>
              <w:bottom w:val="single" w:sz="4" w:space="0" w:color="auto"/>
              <w:right w:val="single" w:sz="4" w:space="0" w:color="auto"/>
            </w:tcBorders>
          </w:tcPr>
          <w:p w:rsidR="0013627F" w:rsidRPr="00135AA8" w:rsidRDefault="00135AA8" w:rsidP="0013627F">
            <w:pPr>
              <w:autoSpaceDE w:val="0"/>
              <w:autoSpaceDN w:val="0"/>
              <w:adjustRightInd w:val="0"/>
              <w:rPr>
                <w:sz w:val="24"/>
                <w:szCs w:val="24"/>
              </w:rPr>
            </w:pPr>
            <w:r w:rsidRPr="00135AA8">
              <w:rPr>
                <w:sz w:val="24"/>
                <w:szCs w:val="24"/>
              </w:rPr>
              <w:t>Инвестиционная деятельность на территории МО МР «Сыктывдинский»</w:t>
            </w:r>
          </w:p>
        </w:tc>
        <w:tc>
          <w:tcPr>
            <w:tcW w:w="1543" w:type="dxa"/>
            <w:tcBorders>
              <w:left w:val="single" w:sz="4" w:space="0" w:color="auto"/>
              <w:bottom w:val="single" w:sz="4" w:space="0" w:color="auto"/>
              <w:right w:val="single" w:sz="4" w:space="0" w:color="auto"/>
            </w:tcBorders>
          </w:tcPr>
          <w:p w:rsidR="0013627F" w:rsidRPr="0039793B" w:rsidRDefault="0013627F"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ОЭР, управление 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rsidR="0013627F"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13627F"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13627F" w:rsidRPr="0039793B" w:rsidRDefault="00B0637B" w:rsidP="0014031E">
            <w:pPr>
              <w:pStyle w:val="aff2"/>
              <w:rPr>
                <w:rFonts w:ascii="Times New Roman" w:hAnsi="Times New Roman" w:cs="Times New Roman"/>
              </w:rPr>
            </w:pPr>
            <w:r w:rsidRPr="0039793B">
              <w:rPr>
                <w:rFonts w:ascii="Times New Roman" w:hAnsi="Times New Roman" w:cs="Times New Roman"/>
              </w:rPr>
              <w:t>поддержка вкладки «инвесторам» в актуальном состоянии</w:t>
            </w:r>
          </w:p>
        </w:tc>
        <w:tc>
          <w:tcPr>
            <w:tcW w:w="2110" w:type="dxa"/>
            <w:tcBorders>
              <w:left w:val="single" w:sz="4" w:space="0" w:color="auto"/>
              <w:bottom w:val="single" w:sz="4" w:space="0" w:color="auto"/>
              <w:right w:val="single" w:sz="4" w:space="0" w:color="auto"/>
            </w:tcBorders>
          </w:tcPr>
          <w:p w:rsidR="0013627F" w:rsidRPr="0039793B" w:rsidRDefault="00B0637B" w:rsidP="0014031E">
            <w:pPr>
              <w:pStyle w:val="aff2"/>
              <w:rPr>
                <w:rFonts w:ascii="Times New Roman" w:hAnsi="Times New Roman" w:cs="Times New Roman"/>
              </w:rPr>
            </w:pPr>
            <w:r w:rsidRPr="0039793B">
              <w:rPr>
                <w:rFonts w:ascii="Times New Roman" w:hAnsi="Times New Roman" w:cs="Times New Roman"/>
              </w:rPr>
              <w:t>работа с инвесторами,  сбор и размещение информации для инвесторов</w:t>
            </w:r>
          </w:p>
        </w:tc>
        <w:tc>
          <w:tcPr>
            <w:tcW w:w="3969" w:type="dxa"/>
            <w:gridSpan w:val="2"/>
            <w:tcBorders>
              <w:left w:val="single" w:sz="4" w:space="0" w:color="auto"/>
              <w:bottom w:val="single" w:sz="4" w:space="0" w:color="auto"/>
              <w:right w:val="single" w:sz="4" w:space="0" w:color="auto"/>
            </w:tcBorders>
          </w:tcPr>
          <w:p w:rsidR="00CE2C10" w:rsidRPr="0039793B" w:rsidRDefault="000B6877" w:rsidP="00CE2C10">
            <w:pPr>
              <w:pStyle w:val="aff3"/>
              <w:rPr>
                <w:rFonts w:ascii="Times New Roman" w:hAnsi="Times New Roman" w:cs="Times New Roman"/>
              </w:rPr>
            </w:pPr>
            <w:r>
              <w:t>Н</w:t>
            </w:r>
            <w:r w:rsidRPr="000B6877">
              <w:rPr>
                <w:rFonts w:ascii="Times New Roman" w:hAnsi="Times New Roman" w:cs="Times New Roman"/>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13627F"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pStyle w:val="ConsPlusCell"/>
              <w:rPr>
                <w:rFonts w:ascii="Times New Roman" w:hAnsi="Times New Roman" w:cs="Times New Roman"/>
                <w:b/>
                <w:sz w:val="24"/>
                <w:szCs w:val="24"/>
              </w:rPr>
            </w:pPr>
            <w:r w:rsidRPr="0039793B">
              <w:rPr>
                <w:rFonts w:ascii="Times New Roman" w:hAnsi="Times New Roman" w:cs="Times New Roman"/>
                <w:b/>
                <w:bCs/>
                <w:sz w:val="24"/>
                <w:szCs w:val="24"/>
              </w:rPr>
              <w:t>Подпрограмма 2 «</w:t>
            </w:r>
            <w:r w:rsidRPr="0039793B">
              <w:rPr>
                <w:rFonts w:ascii="Times New Roman" w:hAnsi="Times New Roman" w:cs="Times New Roman"/>
                <w:b/>
                <w:sz w:val="24"/>
                <w:szCs w:val="24"/>
              </w:rPr>
              <w:t>Малое и среднее предпринимательство в муниципальном районе «Сыктывдинский»</w:t>
            </w:r>
          </w:p>
        </w:tc>
      </w:tr>
      <w:tr w:rsidR="0013627F" w:rsidRPr="0039793B" w:rsidTr="00DB2994">
        <w:trPr>
          <w:gridAfter w:val="1"/>
          <w:wAfter w:w="17" w:type="dxa"/>
          <w:trHeight w:val="283"/>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widowControl w:val="0"/>
              <w:autoSpaceDE w:val="0"/>
              <w:autoSpaceDN w:val="0"/>
              <w:adjustRightInd w:val="0"/>
              <w:jc w:val="both"/>
              <w:rPr>
                <w:b/>
                <w:bCs/>
                <w:sz w:val="24"/>
                <w:szCs w:val="24"/>
              </w:rPr>
            </w:pPr>
            <w:r w:rsidRPr="0039793B">
              <w:rPr>
                <w:b/>
                <w:i/>
                <w:sz w:val="24"/>
                <w:szCs w:val="24"/>
              </w:rPr>
              <w:t>Цель программы:</w:t>
            </w:r>
            <w:r w:rsidRPr="0039793B">
              <w:rPr>
                <w:sz w:val="24"/>
                <w:szCs w:val="24"/>
              </w:rPr>
              <w:t xml:space="preserve"> Развитие м</w:t>
            </w:r>
            <w:r w:rsidRPr="0039793B">
              <w:rPr>
                <w:bCs/>
                <w:sz w:val="24"/>
                <w:szCs w:val="24"/>
              </w:rPr>
              <w:t>алого и среднего предпринимательства в муниципальном районе «Сыктывдинский»</w:t>
            </w:r>
          </w:p>
        </w:tc>
      </w:tr>
      <w:tr w:rsidR="0013627F"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widowControl w:val="0"/>
              <w:tabs>
                <w:tab w:val="left" w:pos="317"/>
              </w:tabs>
              <w:autoSpaceDE w:val="0"/>
              <w:autoSpaceDN w:val="0"/>
              <w:adjustRightInd w:val="0"/>
              <w:ind w:left="34"/>
              <w:jc w:val="both"/>
              <w:rPr>
                <w:sz w:val="24"/>
                <w:szCs w:val="24"/>
              </w:rPr>
            </w:pPr>
            <w:r w:rsidRPr="0039793B">
              <w:rPr>
                <w:b/>
                <w:i/>
                <w:sz w:val="24"/>
                <w:szCs w:val="24"/>
              </w:rPr>
              <w:t>Задача:</w:t>
            </w:r>
            <w:r w:rsidR="00DB2994"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sidRPr="00097547">
              <w:rPr>
                <w:sz w:val="24"/>
                <w:szCs w:val="24"/>
              </w:rPr>
              <w:t>», в том числе по реализации задач Национальных проектовв области развития малого и среднего предпринимательства</w:t>
            </w:r>
          </w:p>
        </w:tc>
      </w:tr>
      <w:tr w:rsidR="009C0689" w:rsidRPr="0039793B" w:rsidTr="00DB2994">
        <w:trPr>
          <w:gridAfter w:val="1"/>
          <w:wAfter w:w="17" w:type="dxa"/>
          <w:trHeight w:val="693"/>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Финансовая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jc w:val="both"/>
              <w:rPr>
                <w:sz w:val="24"/>
                <w:szCs w:val="24"/>
              </w:rPr>
            </w:pPr>
            <w:r w:rsidRPr="00CA6E87">
              <w:rPr>
                <w:sz w:val="24"/>
                <w:szCs w:val="24"/>
              </w:rPr>
              <w:t xml:space="preserve">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w:t>
            </w:r>
            <w:r w:rsidRPr="0039793B">
              <w:rPr>
                <w:sz w:val="24"/>
                <w:szCs w:val="24"/>
              </w:rPr>
              <w:t>средств,</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Организация конкурсных процедур и отбора </w:t>
            </w:r>
            <w:r w:rsidR="005A30A1" w:rsidRPr="0039793B">
              <w:rPr>
                <w:rFonts w:ascii="Times New Roman" w:hAnsi="Times New Roman" w:cs="Times New Roman"/>
                <w:sz w:val="24"/>
                <w:szCs w:val="24"/>
              </w:rPr>
              <w:t>проектов СМП</w:t>
            </w:r>
            <w:r w:rsidRPr="0039793B">
              <w:rPr>
                <w:rFonts w:ascii="Times New Roman" w:hAnsi="Times New Roman" w:cs="Times New Roman"/>
                <w:sz w:val="24"/>
                <w:szCs w:val="24"/>
              </w:rPr>
              <w:t xml:space="preserve">, проведение консультаций </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субъектов малого и среднего предпринимательства – получателей поддержки;</w:t>
            </w:r>
          </w:p>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
        </w:tc>
      </w:tr>
      <w:tr w:rsidR="009C0689" w:rsidRPr="0039793B" w:rsidTr="00DB2994">
        <w:trPr>
          <w:gridAfter w:val="1"/>
          <w:wAfter w:w="17" w:type="dxa"/>
          <w:trHeight w:val="1260"/>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2.1.2</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профессионального мастерства предпринимателей</w:t>
            </w:r>
          </w:p>
        </w:tc>
        <w:tc>
          <w:tcPr>
            <w:tcW w:w="2110" w:type="dxa"/>
            <w:tcBorders>
              <w:left w:val="single" w:sz="4" w:space="0" w:color="auto"/>
              <w:bottom w:val="single" w:sz="4" w:space="0" w:color="auto"/>
              <w:right w:val="single" w:sz="4" w:space="0" w:color="auto"/>
            </w:tcBorders>
          </w:tcPr>
          <w:p w:rsidR="009C0689" w:rsidRPr="0039793B" w:rsidRDefault="009C0689" w:rsidP="000F7470">
            <w:pPr>
              <w:pStyle w:val="aff2"/>
              <w:numPr>
                <w:ilvl w:val="0"/>
                <w:numId w:val="7"/>
              </w:numPr>
              <w:tabs>
                <w:tab w:val="left" w:pos="351"/>
              </w:tabs>
              <w:ind w:left="67" w:firstLine="0"/>
              <w:rPr>
                <w:rFonts w:ascii="Times New Roman" w:hAnsi="Times New Roman" w:cs="Times New Roman"/>
              </w:rPr>
            </w:pPr>
            <w:r w:rsidRPr="0039793B">
              <w:rPr>
                <w:rFonts w:ascii="Times New Roman" w:hAnsi="Times New Roman" w:cs="Times New Roman"/>
              </w:rPr>
              <w:t>Организация курсов, семинаров, учеб;</w:t>
            </w:r>
          </w:p>
          <w:p w:rsidR="009C0689" w:rsidRPr="0039793B" w:rsidRDefault="009C0689" w:rsidP="009C0689">
            <w:pPr>
              <w:rPr>
                <w:sz w:val="24"/>
                <w:szCs w:val="24"/>
                <w:lang w:eastAsia="ru-RU"/>
              </w:rPr>
            </w:pPr>
            <w:r w:rsidRPr="0039793B">
              <w:rPr>
                <w:sz w:val="24"/>
                <w:szCs w:val="24"/>
                <w:lang w:eastAsia="ru-RU"/>
              </w:rPr>
              <w:t>- Сбор кадровой потребности</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rsidR="009C0689" w:rsidRPr="0039793B" w:rsidRDefault="009C0689" w:rsidP="009C0689">
            <w:pPr>
              <w:pStyle w:val="ConsPlusCell"/>
              <w:rPr>
                <w:rFonts w:ascii="Times New Roman" w:hAnsi="Times New Roman" w:cs="Times New Roman"/>
                <w:sz w:val="24"/>
                <w:szCs w:val="24"/>
              </w:rPr>
            </w:pPr>
          </w:p>
        </w:tc>
      </w:tr>
      <w:tr w:rsidR="009C0689"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2.1.3</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информированности открытости деятельности ОМС, ведение  страницы в соц.сетях</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aff2"/>
              <w:tabs>
                <w:tab w:val="left" w:pos="351"/>
              </w:tabs>
              <w:ind w:left="67"/>
              <w:rPr>
                <w:rFonts w:ascii="Times New Roman" w:hAnsi="Times New Roman" w:cs="Times New Roman"/>
              </w:rPr>
            </w:pPr>
            <w:r w:rsidRPr="0039793B">
              <w:rPr>
                <w:rFonts w:ascii="Times New Roman" w:hAnsi="Times New Roman" w:cs="Times New Roman"/>
              </w:rPr>
              <w:t>Подготовка материалов о СМП, ведение консультаций, встреч, Дня открытых дверей, семинаров</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9C0689" w:rsidRPr="0039793B" w:rsidRDefault="009C0689" w:rsidP="009C0689">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t>- устойчивый рост оборота   малых предприятий МО МР «Сыктывдинский»</w:t>
            </w:r>
          </w:p>
        </w:tc>
      </w:tr>
      <w:tr w:rsidR="009C0689"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2.1.4</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 xml:space="preserve">Имущественная </w:t>
            </w:r>
            <w:r w:rsidRPr="0039793B">
              <w:rPr>
                <w:rFonts w:ascii="Times New Roman" w:hAnsi="Times New Roman" w:cs="Times New Roman"/>
                <w:sz w:val="24"/>
                <w:szCs w:val="24"/>
              </w:rPr>
              <w:lastRenderedPageBreak/>
              <w:t>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 xml:space="preserve">Управление </w:t>
            </w:r>
            <w:r w:rsidRPr="0039793B">
              <w:rPr>
                <w:rFonts w:ascii="Times New Roman" w:hAnsi="Times New Roman" w:cs="Times New Roman"/>
                <w:sz w:val="24"/>
                <w:szCs w:val="24"/>
              </w:rPr>
              <w:lastRenderedPageBreak/>
              <w:t>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lastRenderedPageBreak/>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color w:val="000000"/>
              </w:rPr>
              <w:t xml:space="preserve">Участие субъектов малого </w:t>
            </w:r>
            <w:r w:rsidRPr="0039793B">
              <w:rPr>
                <w:rFonts w:ascii="Times New Roman" w:hAnsi="Times New Roman" w:cs="Times New Roman"/>
                <w:color w:val="000000"/>
              </w:rPr>
              <w:lastRenderedPageBreak/>
              <w:t xml:space="preserve">и среднего предпринимательства в проводимых конкурсах и аукционах по продаже земельных участков, нежилых помещений </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aff2"/>
              <w:tabs>
                <w:tab w:val="left" w:pos="351"/>
              </w:tabs>
              <w:ind w:left="67"/>
              <w:rPr>
                <w:rFonts w:ascii="Times New Roman" w:hAnsi="Times New Roman" w:cs="Times New Roman"/>
              </w:rPr>
            </w:pPr>
            <w:r w:rsidRPr="0039793B">
              <w:rPr>
                <w:rFonts w:ascii="Times New Roman" w:hAnsi="Times New Roman" w:cs="Times New Roman"/>
              </w:rPr>
              <w:lastRenderedPageBreak/>
              <w:t xml:space="preserve">Проведение </w:t>
            </w:r>
            <w:r w:rsidRPr="0039793B">
              <w:rPr>
                <w:rFonts w:ascii="Times New Roman" w:hAnsi="Times New Roman" w:cs="Times New Roman"/>
              </w:rPr>
              <w:lastRenderedPageBreak/>
              <w:t>конкурсных процедур, плана приватизации, обеспечение СМП</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lastRenderedPageBreak/>
              <w:t xml:space="preserve">- Увеличение количества субъектов </w:t>
            </w:r>
            <w:r w:rsidRPr="0039793B">
              <w:rPr>
                <w:sz w:val="24"/>
                <w:szCs w:val="24"/>
              </w:rPr>
              <w:lastRenderedPageBreak/>
              <w:t>малого и среднего предпринимательства в расчете на 10 тыс. чел. населения;</w:t>
            </w:r>
          </w:p>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 Устойчивый рост оборота   малых предприятий МО МР «Сыктывдинский» </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lastRenderedPageBreak/>
              <w:t xml:space="preserve">2.1.5 </w:t>
            </w:r>
          </w:p>
        </w:tc>
        <w:tc>
          <w:tcPr>
            <w:tcW w:w="2835"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E2190B" w:rsidRPr="00307C7C" w:rsidRDefault="00E2190B" w:rsidP="00E2190B">
            <w:pPr>
              <w:rPr>
                <w:sz w:val="24"/>
                <w:szCs w:val="24"/>
              </w:rPr>
            </w:pPr>
            <w:r w:rsidRPr="00307C7C">
              <w:rPr>
                <w:sz w:val="24"/>
                <w:szCs w:val="24"/>
              </w:rPr>
              <w:t xml:space="preserve">- «Популяризация предпринимательства», </w:t>
            </w:r>
          </w:p>
          <w:p w:rsidR="00E2190B" w:rsidRPr="00307C7C" w:rsidRDefault="00E2190B" w:rsidP="00E2190B">
            <w:pPr>
              <w:rPr>
                <w:sz w:val="24"/>
                <w:szCs w:val="24"/>
              </w:rPr>
            </w:pPr>
            <w:r w:rsidRPr="00307C7C">
              <w:rPr>
                <w:sz w:val="24"/>
                <w:szCs w:val="24"/>
              </w:rPr>
              <w:t xml:space="preserve">- «Акселерация», </w:t>
            </w:r>
          </w:p>
          <w:p w:rsidR="00E2190B" w:rsidRPr="00307C7C" w:rsidRDefault="00E2190B" w:rsidP="00E2190B">
            <w:pPr>
              <w:pStyle w:val="a3"/>
              <w:tabs>
                <w:tab w:val="left" w:pos="3396"/>
              </w:tabs>
              <w:ind w:left="0"/>
              <w:rPr>
                <w:sz w:val="24"/>
                <w:szCs w:val="24"/>
              </w:rPr>
            </w:pPr>
            <w:r w:rsidRPr="00307C7C">
              <w:rPr>
                <w:sz w:val="24"/>
                <w:szCs w:val="24"/>
              </w:rPr>
              <w:t>- «Улучшение условий ведения предпринимательской деятельности»</w:t>
            </w:r>
          </w:p>
          <w:p w:rsidR="00E2190B" w:rsidRPr="00307C7C" w:rsidRDefault="00E2190B" w:rsidP="00E2190B">
            <w:pPr>
              <w:rPr>
                <w:sz w:val="24"/>
                <w:szCs w:val="24"/>
              </w:rPr>
            </w:pPr>
            <w:r w:rsidRPr="00307C7C">
              <w:rPr>
                <w:sz w:val="24"/>
                <w:szCs w:val="24"/>
              </w:rPr>
              <w:t>- «Расширение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ОЭР</w:t>
            </w:r>
          </w:p>
        </w:tc>
        <w:tc>
          <w:tcPr>
            <w:tcW w:w="851" w:type="dxa"/>
            <w:gridSpan w:val="2"/>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2019</w:t>
            </w:r>
          </w:p>
        </w:tc>
        <w:tc>
          <w:tcPr>
            <w:tcW w:w="850" w:type="dxa"/>
            <w:gridSpan w:val="2"/>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2021</w:t>
            </w:r>
          </w:p>
        </w:tc>
        <w:tc>
          <w:tcPr>
            <w:tcW w:w="2993" w:type="dxa"/>
            <w:gridSpan w:val="2"/>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Достижение показателей Национальных проектов</w:t>
            </w:r>
          </w:p>
        </w:tc>
        <w:tc>
          <w:tcPr>
            <w:tcW w:w="2110"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Проведение консультаций, семинаров, разработка и подписания Соглашений о взаимодействии</w:t>
            </w:r>
          </w:p>
        </w:tc>
        <w:tc>
          <w:tcPr>
            <w:tcW w:w="3969" w:type="dxa"/>
            <w:gridSpan w:val="2"/>
            <w:tcBorders>
              <w:left w:val="single" w:sz="4" w:space="0" w:color="auto"/>
              <w:bottom w:val="single" w:sz="4" w:space="0" w:color="auto"/>
              <w:right w:val="single" w:sz="4" w:space="0" w:color="auto"/>
            </w:tcBorders>
          </w:tcPr>
          <w:p w:rsidR="00E2190B" w:rsidRPr="00307C7C" w:rsidRDefault="00E2190B" w:rsidP="00E2190B">
            <w:pPr>
              <w:pStyle w:val="a3"/>
              <w:widowControl w:val="0"/>
              <w:shd w:val="clear" w:color="auto" w:fill="FFFFFF"/>
              <w:tabs>
                <w:tab w:val="left" w:pos="33"/>
              </w:tabs>
              <w:suppressAutoHyphens w:val="0"/>
              <w:autoSpaceDE w:val="0"/>
              <w:autoSpaceDN w:val="0"/>
              <w:adjustRightInd w:val="0"/>
              <w:ind w:left="0"/>
              <w:rPr>
                <w:sz w:val="24"/>
                <w:szCs w:val="24"/>
              </w:rPr>
            </w:pPr>
            <w:r w:rsidRPr="00307C7C">
              <w:rPr>
                <w:sz w:val="24"/>
                <w:szCs w:val="24"/>
              </w:rPr>
              <w:t xml:space="preserve">Прирост численности занятых в сфере малого и среднего предпринимательства, </w:t>
            </w:r>
          </w:p>
          <w:p w:rsidR="00E2190B" w:rsidRPr="00307C7C" w:rsidRDefault="00E2190B" w:rsidP="00E2190B">
            <w:pPr>
              <w:rPr>
                <w:sz w:val="24"/>
                <w:szCs w:val="24"/>
              </w:rPr>
            </w:pPr>
            <w:r w:rsidRPr="00307C7C">
              <w:rPr>
                <w:sz w:val="24"/>
                <w:szCs w:val="24"/>
              </w:rPr>
              <w:t>Увеличение количества объектов имущества в перечнях муниципального имущества</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E2190B" w:rsidRPr="0039793B" w:rsidRDefault="00E2190B" w:rsidP="009C0689">
            <w:pPr>
              <w:pStyle w:val="Default"/>
              <w:rPr>
                <w:b/>
              </w:rPr>
            </w:pPr>
            <w:r w:rsidRPr="0039793B">
              <w:rPr>
                <w:b/>
              </w:rPr>
              <w:t>Подпрограмма 3 «Въездной и внутренний туризм в муниципальном районе «Сыктывдинский»</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E2190B" w:rsidRPr="0039793B" w:rsidRDefault="00E2190B" w:rsidP="009C0689">
            <w:pPr>
              <w:pStyle w:val="Default"/>
              <w:rPr>
                <w:b/>
              </w:rPr>
            </w:pPr>
            <w:r w:rsidRPr="0039793B">
              <w:rPr>
                <w:b/>
                <w:bCs/>
                <w:i/>
              </w:rPr>
              <w:t>Цель подпрограммы 3</w:t>
            </w:r>
            <w:r w:rsidRPr="0039793B">
              <w:rPr>
                <w:bCs/>
              </w:rPr>
              <w:t xml:space="preserve">: </w:t>
            </w:r>
            <w:r w:rsidRPr="0039793B">
              <w:t>Развитие въездного и внутреннего туризма в муниципальном районе «Сыктывдинский»</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vAlign w:val="center"/>
          </w:tcPr>
          <w:p w:rsidR="00E2190B" w:rsidRPr="0039793B" w:rsidRDefault="00E2190B" w:rsidP="009C0689">
            <w:pPr>
              <w:ind w:firstLine="34"/>
              <w:rPr>
                <w:sz w:val="24"/>
                <w:szCs w:val="24"/>
              </w:rPr>
            </w:pPr>
            <w:r w:rsidRPr="0039793B">
              <w:rPr>
                <w:b/>
                <w:bCs/>
                <w:i/>
                <w:sz w:val="24"/>
                <w:szCs w:val="24"/>
              </w:rPr>
              <w:t>Задача:</w:t>
            </w:r>
            <w:r w:rsidRPr="0039793B">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3.1.1</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Разработка и реализация приоритетных проектов в сфере туризма</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 Управление культуры</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tabs>
                <w:tab w:val="left" w:pos="270"/>
              </w:tabs>
              <w:suppressAutoHyphens w:val="0"/>
              <w:autoSpaceDE w:val="0"/>
              <w:autoSpaceDN w:val="0"/>
              <w:adjustRightInd w:val="0"/>
              <w:ind w:left="0"/>
              <w:jc w:val="both"/>
              <w:rPr>
                <w:bCs/>
                <w:sz w:val="24"/>
                <w:szCs w:val="24"/>
              </w:rPr>
            </w:pPr>
            <w:r w:rsidRPr="0039793B">
              <w:rPr>
                <w:bCs/>
                <w:sz w:val="24"/>
                <w:szCs w:val="24"/>
              </w:rPr>
              <w:t>Увеличению вклада отрасли туризма в экономику, смягчению безработицы, росту доходной части бюджета;</w:t>
            </w:r>
          </w:p>
          <w:p w:rsidR="00E2190B" w:rsidRPr="0039793B" w:rsidRDefault="00E2190B" w:rsidP="009C0689">
            <w:pPr>
              <w:pStyle w:val="a3"/>
              <w:widowControl w:val="0"/>
              <w:tabs>
                <w:tab w:val="left" w:pos="270"/>
              </w:tabs>
              <w:suppressAutoHyphens w:val="0"/>
              <w:autoSpaceDE w:val="0"/>
              <w:autoSpaceDN w:val="0"/>
              <w:adjustRightInd w:val="0"/>
              <w:ind w:left="0"/>
              <w:jc w:val="both"/>
              <w:rPr>
                <w:bCs/>
                <w:sz w:val="24"/>
                <w:szCs w:val="24"/>
              </w:rPr>
            </w:pP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 выявление СМП, для оказания туристических услуг</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-Увеличение количества  иностранных и российских посетителей в муниципальном районе «Сыктывдинский»; </w:t>
            </w:r>
          </w:p>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туристический маршрутов</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3.1.2.</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Развитие и укрепление материально-технической </w:t>
            </w:r>
            <w:r w:rsidRPr="0039793B">
              <w:rPr>
                <w:rFonts w:ascii="Times New Roman" w:hAnsi="Times New Roman" w:cs="Times New Roman"/>
                <w:sz w:val="24"/>
                <w:szCs w:val="24"/>
              </w:rPr>
              <w:lastRenderedPageBreak/>
              <w:t>базы туризма</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lastRenderedPageBreak/>
              <w:t>Отдел экономическ</w:t>
            </w:r>
            <w:r w:rsidRPr="0039793B">
              <w:rPr>
                <w:sz w:val="24"/>
                <w:szCs w:val="24"/>
              </w:rPr>
              <w:lastRenderedPageBreak/>
              <w:t>ого развития АМО МР «Сыктывдинский»</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lastRenderedPageBreak/>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tabs>
                <w:tab w:val="left" w:pos="412"/>
              </w:tabs>
              <w:suppressAutoHyphens w:val="0"/>
              <w:autoSpaceDE w:val="0"/>
              <w:autoSpaceDN w:val="0"/>
              <w:adjustRightInd w:val="0"/>
              <w:ind w:left="0"/>
              <w:jc w:val="both"/>
              <w:rPr>
                <w:bCs/>
                <w:sz w:val="24"/>
                <w:szCs w:val="24"/>
              </w:rPr>
            </w:pPr>
            <w:r w:rsidRPr="0039793B">
              <w:rPr>
                <w:bCs/>
                <w:sz w:val="24"/>
                <w:szCs w:val="24"/>
              </w:rPr>
              <w:t xml:space="preserve">Обновление основных средств Сыктывдинского </w:t>
            </w:r>
            <w:r w:rsidRPr="0039793B">
              <w:rPr>
                <w:bCs/>
                <w:sz w:val="24"/>
                <w:szCs w:val="24"/>
              </w:rPr>
              <w:lastRenderedPageBreak/>
              <w:t>дома народных ремесел «Зарань» и других объектов туризма</w:t>
            </w: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lastRenderedPageBreak/>
              <w:t xml:space="preserve">Поддержка  субъектов </w:t>
            </w:r>
            <w:r w:rsidRPr="0039793B">
              <w:rPr>
                <w:rFonts w:ascii="Times New Roman" w:hAnsi="Times New Roman" w:cs="Times New Roman"/>
                <w:sz w:val="24"/>
                <w:szCs w:val="24"/>
              </w:rPr>
              <w:lastRenderedPageBreak/>
              <w:t>туристической деятельности</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 xml:space="preserve">-Увеличение количества туристический маршрутов </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3.1.3</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Подготовка и продвижение турпродукта на рынке туристических услуг</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tabs>
                <w:tab w:val="left" w:pos="412"/>
              </w:tabs>
              <w:suppressAutoHyphens w:val="0"/>
              <w:autoSpaceDE w:val="0"/>
              <w:autoSpaceDN w:val="0"/>
              <w:adjustRightInd w:val="0"/>
              <w:ind w:left="0"/>
              <w:rPr>
                <w:bCs/>
                <w:sz w:val="24"/>
                <w:szCs w:val="24"/>
              </w:rPr>
            </w:pPr>
            <w:r w:rsidRPr="0039793B">
              <w:rPr>
                <w:bCs/>
                <w:sz w:val="24"/>
                <w:szCs w:val="24"/>
              </w:rPr>
              <w:t xml:space="preserve">Рост въездного туристского потока в Сыктывдинский район </w:t>
            </w:r>
          </w:p>
          <w:p w:rsidR="00E2190B" w:rsidRPr="0039793B" w:rsidRDefault="00E2190B" w:rsidP="009C0689">
            <w:pPr>
              <w:pStyle w:val="a3"/>
              <w:widowControl w:val="0"/>
              <w:tabs>
                <w:tab w:val="left" w:pos="412"/>
              </w:tabs>
              <w:suppressAutoHyphens w:val="0"/>
              <w:autoSpaceDE w:val="0"/>
              <w:autoSpaceDN w:val="0"/>
              <w:adjustRightInd w:val="0"/>
              <w:ind w:left="0"/>
              <w:rPr>
                <w:bCs/>
                <w:sz w:val="24"/>
                <w:szCs w:val="24"/>
              </w:rPr>
            </w:pP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Выпуск сувенирной продукции</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 Увеличение количества  иностранных и российских посетителей в муниципальном районе «Сыктывдинский»; </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rPr>
                <w:b/>
                <w:sz w:val="24"/>
                <w:szCs w:val="24"/>
              </w:rPr>
            </w:pPr>
            <w:r w:rsidRPr="0039793B">
              <w:rPr>
                <w:b/>
                <w:sz w:val="24"/>
                <w:szCs w:val="24"/>
              </w:rPr>
              <w:t>Подпрограмма 4 «Развитие агропромышленного  и рыбохозяйственного комплексов на  территории МО МР «Сыктывдинский»</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rPr>
                <w:bCs/>
                <w:sz w:val="24"/>
                <w:szCs w:val="24"/>
              </w:rPr>
            </w:pPr>
            <w:r w:rsidRPr="0039793B">
              <w:rPr>
                <w:b/>
                <w:bCs/>
                <w:i/>
                <w:sz w:val="24"/>
                <w:szCs w:val="24"/>
              </w:rPr>
              <w:t>Цель подпрограммы 4</w:t>
            </w:r>
            <w:r w:rsidRPr="0039793B">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ind w:firstLineChars="15" w:firstLine="36"/>
              <w:rPr>
                <w:sz w:val="24"/>
                <w:szCs w:val="24"/>
              </w:rPr>
            </w:pPr>
            <w:r w:rsidRPr="0039793B">
              <w:rPr>
                <w:b/>
                <w:bCs/>
                <w:i/>
                <w:sz w:val="24"/>
                <w:szCs w:val="24"/>
              </w:rPr>
              <w:t xml:space="preserve">Задача: </w:t>
            </w:r>
            <w:r w:rsidRPr="0039793B">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4.1.1</w:t>
            </w:r>
          </w:p>
        </w:tc>
        <w:tc>
          <w:tcPr>
            <w:tcW w:w="2835"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Привлечение инвестиций в сельское хозяйство и пищевую промышленность,</w:t>
            </w:r>
          </w:p>
          <w:p w:rsidR="00E2190B" w:rsidRPr="0039793B" w:rsidRDefault="00E2190B" w:rsidP="009C0689">
            <w:pPr>
              <w:pStyle w:val="ConsPlusNormal"/>
              <w:tabs>
                <w:tab w:val="left" w:pos="554"/>
              </w:tabs>
              <w:jc w:val="both"/>
              <w:rPr>
                <w:rFonts w:ascii="Times New Roman" w:hAnsi="Times New Roman" w:cs="Times New Roman"/>
                <w:sz w:val="24"/>
                <w:szCs w:val="24"/>
              </w:rPr>
            </w:pPr>
          </w:p>
          <w:p w:rsidR="00E2190B" w:rsidRPr="0039793B" w:rsidRDefault="00E2190B" w:rsidP="009C0689">
            <w:pPr>
              <w:pStyle w:val="ConsPlusNormal"/>
              <w:tabs>
                <w:tab w:val="left" w:pos="554"/>
              </w:tabs>
              <w:jc w:val="both"/>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E2190B" w:rsidRPr="0039793B" w:rsidRDefault="00E2190B" w:rsidP="000F7470">
            <w:pPr>
              <w:pStyle w:val="ConsPlusCell"/>
              <w:numPr>
                <w:ilvl w:val="0"/>
                <w:numId w:val="8"/>
              </w:numPr>
              <w:tabs>
                <w:tab w:val="left" w:pos="350"/>
              </w:tabs>
              <w:ind w:left="0" w:hanging="67"/>
              <w:rPr>
                <w:rFonts w:ascii="Times New Roman"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4.1.2</w:t>
            </w:r>
          </w:p>
        </w:tc>
        <w:tc>
          <w:tcPr>
            <w:tcW w:w="2835"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tc>
        <w:tc>
          <w:tcPr>
            <w:tcW w:w="211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Проведение учеб, семинаров, выезды на предприятия АПК</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E2190B" w:rsidRDefault="00E2190B" w:rsidP="009C0689">
            <w:pPr>
              <w:pStyle w:val="ConsPlusCell"/>
              <w:rPr>
                <w:rFonts w:ascii="Times New Roman" w:eastAsia="Calibri"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p w:rsidR="00E2190B" w:rsidRPr="0039793B" w:rsidRDefault="00E2190B" w:rsidP="009C0689">
            <w:pPr>
              <w:pStyle w:val="ConsPlusCell"/>
              <w:rPr>
                <w:rFonts w:ascii="Times New Roman" w:hAnsi="Times New Roman" w:cs="Times New Roman"/>
                <w:sz w:val="24"/>
                <w:szCs w:val="24"/>
              </w:rPr>
            </w:pP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4.1.3</w:t>
            </w:r>
          </w:p>
        </w:tc>
        <w:tc>
          <w:tcPr>
            <w:tcW w:w="2835"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spacing w:line="240" w:lineRule="atLeast"/>
              <w:rPr>
                <w:i/>
                <w:sz w:val="24"/>
                <w:szCs w:val="24"/>
                <w:lang w:eastAsia="ru-RU"/>
              </w:rPr>
            </w:pPr>
            <w:r w:rsidRPr="00307C7C">
              <w:rPr>
                <w:sz w:val="24"/>
                <w:szCs w:val="24"/>
              </w:rPr>
              <w:t xml:space="preserve">Реализация регионального проекта </w:t>
            </w:r>
            <w:r w:rsidRPr="00307C7C">
              <w:rPr>
                <w:sz w:val="24"/>
                <w:szCs w:val="24"/>
                <w:lang w:eastAsia="ru-RU"/>
              </w:rPr>
              <w:t xml:space="preserve">«Создание системы поддержки фермеров и развитие сельской кооперации на территории Республики </w:t>
            </w:r>
            <w:r w:rsidRPr="00307C7C">
              <w:rPr>
                <w:sz w:val="24"/>
                <w:szCs w:val="24"/>
                <w:lang w:eastAsia="ru-RU"/>
              </w:rPr>
              <w:lastRenderedPageBreak/>
              <w:t xml:space="preserve">Коми» </w:t>
            </w:r>
          </w:p>
        </w:tc>
        <w:tc>
          <w:tcPr>
            <w:tcW w:w="1543"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lastRenderedPageBreak/>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2020</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Достижение показателей Национального проекта «</w:t>
            </w:r>
            <w:r w:rsidRPr="00307C7C">
              <w:rPr>
                <w:sz w:val="24"/>
                <w:szCs w:val="24"/>
                <w:lang w:eastAsia="ru-RU"/>
              </w:rPr>
              <w:t>Создание системы поддержки фермеров и развитие сельской кооперации»</w:t>
            </w:r>
          </w:p>
        </w:tc>
        <w:tc>
          <w:tcPr>
            <w:tcW w:w="2110"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Проведение кон</w:t>
            </w:r>
            <w:r>
              <w:rPr>
                <w:sz w:val="24"/>
                <w:szCs w:val="24"/>
              </w:rPr>
              <w:t>-сультаций,</w:t>
            </w:r>
            <w:r w:rsidRPr="00307C7C">
              <w:rPr>
                <w:sz w:val="24"/>
                <w:szCs w:val="24"/>
              </w:rPr>
              <w:t>семинаров, разработка и подписания Соглашений о взаимодействии</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Количество субъектов МСП и самозанятых граждан</w:t>
            </w:r>
          </w:p>
        </w:tc>
      </w:tr>
    </w:tbl>
    <w:p w:rsidR="00996F9A" w:rsidRPr="0039793B" w:rsidRDefault="00996F9A" w:rsidP="00D81119">
      <w:pPr>
        <w:rPr>
          <w:sz w:val="24"/>
          <w:szCs w:val="24"/>
        </w:rPr>
      </w:pPr>
    </w:p>
    <w:p w:rsidR="00996F9A" w:rsidRPr="0039793B" w:rsidRDefault="00996F9A" w:rsidP="006F097C">
      <w:pPr>
        <w:jc w:val="right"/>
        <w:rPr>
          <w:sz w:val="24"/>
          <w:szCs w:val="24"/>
        </w:rPr>
      </w:pPr>
    </w:p>
    <w:p w:rsidR="006F097C" w:rsidRPr="0039793B" w:rsidRDefault="006F097C" w:rsidP="006F097C">
      <w:pPr>
        <w:jc w:val="right"/>
        <w:rPr>
          <w:sz w:val="24"/>
          <w:szCs w:val="24"/>
        </w:rPr>
      </w:pPr>
      <w:r w:rsidRPr="0039793B">
        <w:rPr>
          <w:sz w:val="24"/>
          <w:szCs w:val="24"/>
        </w:rPr>
        <w:t>Т</w:t>
      </w:r>
      <w:r w:rsidR="00BD2BED">
        <w:rPr>
          <w:sz w:val="24"/>
          <w:szCs w:val="24"/>
        </w:rPr>
        <w:t xml:space="preserve">аблица </w:t>
      </w:r>
      <w:r w:rsidRPr="0039793B">
        <w:rPr>
          <w:sz w:val="24"/>
          <w:szCs w:val="24"/>
        </w:rPr>
        <w:t xml:space="preserve"> 3</w:t>
      </w:r>
    </w:p>
    <w:p w:rsidR="006F097C" w:rsidRPr="0039793B" w:rsidRDefault="00901517" w:rsidP="006F097C">
      <w:pPr>
        <w:pStyle w:val="1"/>
        <w:spacing w:before="0"/>
        <w:jc w:val="center"/>
        <w:rPr>
          <w:rFonts w:ascii="Times New Roman" w:hAnsi="Times New Roman" w:cs="Times New Roman"/>
          <w:color w:val="auto"/>
          <w:sz w:val="24"/>
          <w:szCs w:val="24"/>
        </w:rPr>
      </w:pPr>
      <w:bookmarkStart w:id="3" w:name="Par545"/>
      <w:bookmarkEnd w:id="3"/>
      <w:r w:rsidRPr="0039793B">
        <w:rPr>
          <w:rFonts w:ascii="Times New Roman" w:hAnsi="Times New Roman" w:cs="Times New Roman"/>
          <w:color w:val="auto"/>
          <w:sz w:val="24"/>
          <w:szCs w:val="24"/>
        </w:rPr>
        <w:t>Информация по финансовому обеспечению</w:t>
      </w:r>
      <w:r w:rsidR="006F097C" w:rsidRPr="0039793B">
        <w:rPr>
          <w:rFonts w:ascii="Times New Roman" w:hAnsi="Times New Roman" w:cs="Times New Roman"/>
          <w:color w:val="auto"/>
          <w:sz w:val="24"/>
          <w:szCs w:val="24"/>
        </w:rPr>
        <w:t xml:space="preserve"> муниципальной программы </w:t>
      </w:r>
    </w:p>
    <w:p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6"/>
        <w:tblW w:w="16001" w:type="dxa"/>
        <w:tblInd w:w="-318" w:type="dxa"/>
        <w:tblLayout w:type="fixed"/>
        <w:tblLook w:val="04A0"/>
      </w:tblPr>
      <w:tblGrid>
        <w:gridCol w:w="2411"/>
        <w:gridCol w:w="6530"/>
        <w:gridCol w:w="2258"/>
        <w:gridCol w:w="1842"/>
        <w:gridCol w:w="993"/>
        <w:gridCol w:w="975"/>
        <w:gridCol w:w="992"/>
      </w:tblGrid>
      <w:tr w:rsidR="00526EFD" w:rsidRPr="0039793B" w:rsidTr="00B272FC">
        <w:tc>
          <w:tcPr>
            <w:tcW w:w="2411" w:type="dxa"/>
            <w:vMerge w:val="restart"/>
          </w:tcPr>
          <w:p w:rsidR="00526EFD" w:rsidRPr="0039793B" w:rsidRDefault="00526EFD" w:rsidP="00901517">
            <w:pPr>
              <w:jc w:val="center"/>
              <w:rPr>
                <w:b/>
                <w:sz w:val="24"/>
                <w:szCs w:val="24"/>
              </w:rPr>
            </w:pPr>
            <w:r w:rsidRPr="0039793B">
              <w:rPr>
                <w:b/>
                <w:sz w:val="24"/>
                <w:szCs w:val="24"/>
              </w:rPr>
              <w:t>Статус</w:t>
            </w:r>
          </w:p>
        </w:tc>
        <w:tc>
          <w:tcPr>
            <w:tcW w:w="6530" w:type="dxa"/>
            <w:vMerge w:val="restart"/>
          </w:tcPr>
          <w:p w:rsidR="00526EFD" w:rsidRPr="0039793B" w:rsidRDefault="00526EFD"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rsidR="00526EFD" w:rsidRPr="0039793B" w:rsidRDefault="00526EFD" w:rsidP="00901517">
            <w:pPr>
              <w:jc w:val="center"/>
              <w:rPr>
                <w:b/>
                <w:sz w:val="24"/>
                <w:szCs w:val="24"/>
              </w:rPr>
            </w:pPr>
            <w:r w:rsidRPr="0039793B">
              <w:rPr>
                <w:b/>
                <w:sz w:val="24"/>
                <w:szCs w:val="24"/>
              </w:rPr>
              <w:t>Ответственный исполнитель, соисполнители,</w:t>
            </w:r>
          </w:p>
        </w:tc>
        <w:tc>
          <w:tcPr>
            <w:tcW w:w="4802" w:type="dxa"/>
            <w:gridSpan w:val="4"/>
          </w:tcPr>
          <w:p w:rsidR="00526EFD" w:rsidRPr="0039793B" w:rsidRDefault="00526EFD" w:rsidP="00901517">
            <w:pPr>
              <w:jc w:val="center"/>
              <w:rPr>
                <w:b/>
                <w:sz w:val="24"/>
                <w:szCs w:val="24"/>
              </w:rPr>
            </w:pPr>
            <w:r w:rsidRPr="0039793B">
              <w:rPr>
                <w:b/>
                <w:sz w:val="24"/>
                <w:szCs w:val="24"/>
              </w:rPr>
              <w:t>Расходы, тыс. рублей</w:t>
            </w:r>
          </w:p>
        </w:tc>
      </w:tr>
      <w:tr w:rsidR="00526EFD" w:rsidTr="00B272FC">
        <w:tc>
          <w:tcPr>
            <w:tcW w:w="2411" w:type="dxa"/>
            <w:vMerge/>
          </w:tcPr>
          <w:p w:rsidR="00526EFD" w:rsidRPr="0039793B" w:rsidRDefault="00526EFD" w:rsidP="00526EFD">
            <w:pPr>
              <w:jc w:val="center"/>
              <w:rPr>
                <w:b/>
                <w:sz w:val="24"/>
                <w:szCs w:val="24"/>
              </w:rPr>
            </w:pPr>
          </w:p>
        </w:tc>
        <w:tc>
          <w:tcPr>
            <w:tcW w:w="6530" w:type="dxa"/>
            <w:vMerge/>
          </w:tcPr>
          <w:p w:rsidR="00526EFD" w:rsidRPr="0039793B" w:rsidRDefault="00526EFD" w:rsidP="00901517">
            <w:pPr>
              <w:jc w:val="center"/>
              <w:rPr>
                <w:b/>
                <w:sz w:val="24"/>
                <w:szCs w:val="24"/>
              </w:rPr>
            </w:pPr>
          </w:p>
        </w:tc>
        <w:tc>
          <w:tcPr>
            <w:tcW w:w="2258" w:type="dxa"/>
            <w:vMerge/>
          </w:tcPr>
          <w:p w:rsidR="00526EFD" w:rsidRPr="0039793B" w:rsidRDefault="00526EFD" w:rsidP="00901517">
            <w:pPr>
              <w:jc w:val="center"/>
              <w:rPr>
                <w:b/>
                <w:sz w:val="24"/>
                <w:szCs w:val="24"/>
              </w:rPr>
            </w:pPr>
          </w:p>
        </w:tc>
        <w:tc>
          <w:tcPr>
            <w:tcW w:w="1842" w:type="dxa"/>
          </w:tcPr>
          <w:p w:rsidR="00526EFD" w:rsidRPr="00B81768" w:rsidRDefault="00526EFD" w:rsidP="00526EFD">
            <w:pPr>
              <w:jc w:val="center"/>
              <w:rPr>
                <w:b/>
              </w:rPr>
            </w:pPr>
            <w:r w:rsidRPr="00B81768">
              <w:rPr>
                <w:b/>
              </w:rPr>
              <w:t>всего (с нарастающим итогом с начала реализации программы)</w:t>
            </w:r>
          </w:p>
        </w:tc>
        <w:tc>
          <w:tcPr>
            <w:tcW w:w="993" w:type="dxa"/>
          </w:tcPr>
          <w:p w:rsidR="00526EFD" w:rsidRPr="0039793B" w:rsidRDefault="00526EFD" w:rsidP="00526EFD">
            <w:pPr>
              <w:jc w:val="center"/>
              <w:rPr>
                <w:b/>
                <w:sz w:val="24"/>
                <w:szCs w:val="24"/>
              </w:rPr>
            </w:pPr>
            <w:r w:rsidRPr="0039793B">
              <w:rPr>
                <w:b/>
                <w:sz w:val="24"/>
                <w:szCs w:val="24"/>
              </w:rPr>
              <w:t>2019 год</w:t>
            </w:r>
          </w:p>
        </w:tc>
        <w:tc>
          <w:tcPr>
            <w:tcW w:w="975" w:type="dxa"/>
          </w:tcPr>
          <w:p w:rsidR="00526EFD" w:rsidRPr="0039793B" w:rsidRDefault="00526EFD" w:rsidP="00526EFD">
            <w:pPr>
              <w:jc w:val="center"/>
              <w:rPr>
                <w:b/>
                <w:sz w:val="24"/>
                <w:szCs w:val="24"/>
              </w:rPr>
            </w:pPr>
            <w:r w:rsidRPr="0039793B">
              <w:rPr>
                <w:b/>
                <w:sz w:val="24"/>
                <w:szCs w:val="24"/>
              </w:rPr>
              <w:t>2020 год</w:t>
            </w:r>
          </w:p>
        </w:tc>
        <w:tc>
          <w:tcPr>
            <w:tcW w:w="992" w:type="dxa"/>
          </w:tcPr>
          <w:p w:rsidR="00526EFD" w:rsidRPr="0039793B" w:rsidRDefault="00526EFD" w:rsidP="00526EFD">
            <w:pPr>
              <w:jc w:val="center"/>
              <w:rPr>
                <w:b/>
                <w:sz w:val="24"/>
                <w:szCs w:val="24"/>
              </w:rPr>
            </w:pPr>
            <w:r w:rsidRPr="0039793B">
              <w:rPr>
                <w:b/>
                <w:sz w:val="24"/>
                <w:szCs w:val="24"/>
              </w:rPr>
              <w:t>2021 год</w:t>
            </w:r>
          </w:p>
        </w:tc>
      </w:tr>
      <w:tr w:rsidR="00526EFD" w:rsidTr="00B272FC">
        <w:tc>
          <w:tcPr>
            <w:tcW w:w="2411" w:type="dxa"/>
          </w:tcPr>
          <w:p w:rsidR="00526EFD" w:rsidRDefault="00526EFD" w:rsidP="00526EFD">
            <w:pPr>
              <w:jc w:val="center"/>
              <w:rPr>
                <w:b/>
                <w:sz w:val="24"/>
                <w:szCs w:val="24"/>
              </w:rPr>
            </w:pPr>
            <w:r>
              <w:rPr>
                <w:b/>
                <w:sz w:val="24"/>
                <w:szCs w:val="24"/>
              </w:rPr>
              <w:t>1</w:t>
            </w:r>
          </w:p>
        </w:tc>
        <w:tc>
          <w:tcPr>
            <w:tcW w:w="6530" w:type="dxa"/>
          </w:tcPr>
          <w:p w:rsidR="00526EFD" w:rsidRDefault="00526EFD" w:rsidP="00526EFD">
            <w:pPr>
              <w:jc w:val="center"/>
              <w:rPr>
                <w:b/>
                <w:sz w:val="24"/>
                <w:szCs w:val="24"/>
              </w:rPr>
            </w:pPr>
            <w:r>
              <w:rPr>
                <w:b/>
                <w:sz w:val="24"/>
                <w:szCs w:val="24"/>
              </w:rPr>
              <w:t>2</w:t>
            </w:r>
          </w:p>
        </w:tc>
        <w:tc>
          <w:tcPr>
            <w:tcW w:w="2258" w:type="dxa"/>
          </w:tcPr>
          <w:p w:rsidR="00526EFD" w:rsidRDefault="00526EFD" w:rsidP="00526EFD">
            <w:pPr>
              <w:jc w:val="center"/>
              <w:rPr>
                <w:b/>
                <w:sz w:val="24"/>
                <w:szCs w:val="24"/>
              </w:rPr>
            </w:pPr>
            <w:r>
              <w:rPr>
                <w:b/>
                <w:sz w:val="24"/>
                <w:szCs w:val="24"/>
              </w:rPr>
              <w:t>3</w:t>
            </w:r>
          </w:p>
        </w:tc>
        <w:tc>
          <w:tcPr>
            <w:tcW w:w="1842" w:type="dxa"/>
          </w:tcPr>
          <w:p w:rsidR="00526EFD" w:rsidRDefault="00526EFD" w:rsidP="00526EFD">
            <w:pPr>
              <w:jc w:val="center"/>
              <w:rPr>
                <w:b/>
                <w:sz w:val="24"/>
                <w:szCs w:val="24"/>
              </w:rPr>
            </w:pPr>
            <w:r>
              <w:rPr>
                <w:b/>
                <w:sz w:val="24"/>
                <w:szCs w:val="24"/>
              </w:rPr>
              <w:t>4</w:t>
            </w:r>
          </w:p>
        </w:tc>
        <w:tc>
          <w:tcPr>
            <w:tcW w:w="993" w:type="dxa"/>
          </w:tcPr>
          <w:p w:rsidR="00526EFD" w:rsidRDefault="00526EFD" w:rsidP="00526EFD">
            <w:pPr>
              <w:jc w:val="center"/>
              <w:rPr>
                <w:b/>
                <w:sz w:val="24"/>
                <w:szCs w:val="24"/>
              </w:rPr>
            </w:pPr>
            <w:r>
              <w:rPr>
                <w:b/>
                <w:sz w:val="24"/>
                <w:szCs w:val="24"/>
              </w:rPr>
              <w:t>5</w:t>
            </w:r>
          </w:p>
        </w:tc>
        <w:tc>
          <w:tcPr>
            <w:tcW w:w="975" w:type="dxa"/>
          </w:tcPr>
          <w:p w:rsidR="00526EFD" w:rsidRDefault="00526EFD" w:rsidP="00526EFD">
            <w:pPr>
              <w:jc w:val="center"/>
              <w:rPr>
                <w:b/>
                <w:sz w:val="24"/>
                <w:szCs w:val="24"/>
              </w:rPr>
            </w:pPr>
            <w:r>
              <w:rPr>
                <w:b/>
                <w:sz w:val="24"/>
                <w:szCs w:val="24"/>
              </w:rPr>
              <w:t>6</w:t>
            </w:r>
          </w:p>
        </w:tc>
        <w:tc>
          <w:tcPr>
            <w:tcW w:w="992" w:type="dxa"/>
          </w:tcPr>
          <w:p w:rsidR="00526EFD" w:rsidRDefault="00526EFD" w:rsidP="00526EFD">
            <w:pPr>
              <w:jc w:val="center"/>
              <w:rPr>
                <w:b/>
                <w:sz w:val="24"/>
                <w:szCs w:val="24"/>
              </w:rPr>
            </w:pPr>
            <w:r>
              <w:rPr>
                <w:b/>
                <w:sz w:val="24"/>
                <w:szCs w:val="24"/>
              </w:rPr>
              <w:t>7</w:t>
            </w:r>
          </w:p>
        </w:tc>
      </w:tr>
      <w:tr w:rsidR="00E2190B" w:rsidTr="00B272FC">
        <w:tc>
          <w:tcPr>
            <w:tcW w:w="2411"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6530"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2258"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842" w:type="dxa"/>
          </w:tcPr>
          <w:p w:rsidR="00E2190B" w:rsidRPr="00526EFD" w:rsidRDefault="00E2190B" w:rsidP="00E2190B">
            <w:pPr>
              <w:jc w:val="center"/>
              <w:rPr>
                <w:sz w:val="24"/>
                <w:szCs w:val="24"/>
              </w:rPr>
            </w:pPr>
            <w:r>
              <w:rPr>
                <w:sz w:val="24"/>
                <w:szCs w:val="24"/>
              </w:rPr>
              <w:t>1800,0</w:t>
            </w:r>
          </w:p>
        </w:tc>
        <w:tc>
          <w:tcPr>
            <w:tcW w:w="993" w:type="dxa"/>
          </w:tcPr>
          <w:p w:rsidR="00E2190B" w:rsidRPr="00526EFD" w:rsidRDefault="00E2190B" w:rsidP="00E2190B">
            <w:pPr>
              <w:jc w:val="center"/>
              <w:rPr>
                <w:sz w:val="24"/>
                <w:szCs w:val="24"/>
              </w:rPr>
            </w:pPr>
            <w:r>
              <w:rPr>
                <w:sz w:val="24"/>
                <w:szCs w:val="24"/>
              </w:rPr>
              <w:t>900,0</w:t>
            </w:r>
          </w:p>
        </w:tc>
        <w:tc>
          <w:tcPr>
            <w:tcW w:w="975" w:type="dxa"/>
          </w:tcPr>
          <w:p w:rsidR="00E2190B" w:rsidRPr="00526EFD" w:rsidRDefault="00E2190B" w:rsidP="00E2190B">
            <w:pPr>
              <w:jc w:val="center"/>
              <w:rPr>
                <w:sz w:val="24"/>
                <w:szCs w:val="24"/>
              </w:rPr>
            </w:pPr>
            <w:r>
              <w:rPr>
                <w:sz w:val="24"/>
                <w:szCs w:val="24"/>
              </w:rPr>
              <w:t>450,0</w:t>
            </w:r>
          </w:p>
        </w:tc>
        <w:tc>
          <w:tcPr>
            <w:tcW w:w="992" w:type="dxa"/>
          </w:tcPr>
          <w:p w:rsidR="00E2190B" w:rsidRPr="00526EFD" w:rsidRDefault="00E2190B" w:rsidP="00E2190B">
            <w:pPr>
              <w:jc w:val="center"/>
              <w:rPr>
                <w:sz w:val="24"/>
                <w:szCs w:val="24"/>
              </w:rPr>
            </w:pPr>
            <w:r>
              <w:rPr>
                <w:sz w:val="24"/>
                <w:szCs w:val="24"/>
              </w:rPr>
              <w:t>450,0</w:t>
            </w:r>
          </w:p>
        </w:tc>
      </w:tr>
      <w:tr w:rsidR="00B272FC" w:rsidTr="00B272FC">
        <w:tc>
          <w:tcPr>
            <w:tcW w:w="2411" w:type="dxa"/>
          </w:tcPr>
          <w:p w:rsidR="00B272FC" w:rsidRPr="00B272FC" w:rsidRDefault="00B272FC"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B272FC">
              <w:rPr>
                <w:rFonts w:ascii="Times New Roman" w:hAnsi="Times New Roman" w:cs="Times New Roman"/>
                <w:b/>
                <w:sz w:val="24"/>
                <w:szCs w:val="24"/>
              </w:rPr>
              <w:t xml:space="preserve">программа 1 </w:t>
            </w:r>
          </w:p>
        </w:tc>
        <w:tc>
          <w:tcPr>
            <w:tcW w:w="6530"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Стратегическое планирование в МО МР «Сыктывдинский»</w:t>
            </w:r>
          </w:p>
        </w:tc>
        <w:tc>
          <w:tcPr>
            <w:tcW w:w="2258"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842" w:type="dxa"/>
          </w:tcPr>
          <w:p w:rsidR="00B272FC" w:rsidRPr="00526EFD" w:rsidRDefault="00B272FC" w:rsidP="00526EFD">
            <w:pPr>
              <w:jc w:val="center"/>
              <w:rPr>
                <w:sz w:val="24"/>
                <w:szCs w:val="24"/>
              </w:rPr>
            </w:pPr>
            <w:r>
              <w:rPr>
                <w:sz w:val="24"/>
                <w:szCs w:val="24"/>
              </w:rPr>
              <w:t>0</w:t>
            </w:r>
          </w:p>
        </w:tc>
        <w:tc>
          <w:tcPr>
            <w:tcW w:w="993" w:type="dxa"/>
          </w:tcPr>
          <w:p w:rsidR="00B272FC" w:rsidRPr="00526EFD" w:rsidRDefault="00B272FC" w:rsidP="00526EFD">
            <w:pPr>
              <w:jc w:val="center"/>
              <w:rPr>
                <w:sz w:val="24"/>
                <w:szCs w:val="24"/>
              </w:rPr>
            </w:pPr>
            <w:r>
              <w:rPr>
                <w:sz w:val="24"/>
                <w:szCs w:val="24"/>
              </w:rPr>
              <w:t>0</w:t>
            </w:r>
          </w:p>
        </w:tc>
        <w:tc>
          <w:tcPr>
            <w:tcW w:w="975" w:type="dxa"/>
          </w:tcPr>
          <w:p w:rsidR="00B272FC" w:rsidRPr="00526EFD" w:rsidRDefault="00B272FC" w:rsidP="00526EFD">
            <w:pPr>
              <w:jc w:val="center"/>
              <w:rPr>
                <w:sz w:val="24"/>
                <w:szCs w:val="24"/>
              </w:rPr>
            </w:pPr>
            <w:r>
              <w:rPr>
                <w:sz w:val="24"/>
                <w:szCs w:val="24"/>
              </w:rPr>
              <w:t>0</w:t>
            </w:r>
          </w:p>
        </w:tc>
        <w:tc>
          <w:tcPr>
            <w:tcW w:w="992" w:type="dxa"/>
          </w:tcPr>
          <w:p w:rsidR="00B272FC" w:rsidRPr="00526EFD" w:rsidRDefault="00B272FC" w:rsidP="00526EFD">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Задача 1 </w:t>
            </w:r>
          </w:p>
        </w:tc>
        <w:tc>
          <w:tcPr>
            <w:tcW w:w="6530" w:type="dxa"/>
          </w:tcPr>
          <w:p w:rsidR="00B272FC" w:rsidRPr="00B272FC" w:rsidRDefault="00B272FC" w:rsidP="00B272FC">
            <w:pPr>
              <w:pStyle w:val="aff2"/>
              <w:jc w:val="both"/>
              <w:rPr>
                <w:rFonts w:ascii="Times New Roman" w:hAnsi="Times New Roman" w:cs="Times New Roman"/>
              </w:rPr>
            </w:pPr>
            <w:r w:rsidRPr="00B272FC">
              <w:rPr>
                <w:rFonts w:ascii="Times New Roman" w:hAnsi="Times New Roman" w:cs="Times New Roman"/>
              </w:rPr>
              <w:t>Развитие программно-целевого планирования в Сыктывдинском районе.</w:t>
            </w:r>
          </w:p>
        </w:tc>
        <w:tc>
          <w:tcPr>
            <w:tcW w:w="2258" w:type="dxa"/>
          </w:tcPr>
          <w:p w:rsidR="00B272FC" w:rsidRPr="00B272FC" w:rsidRDefault="00B272FC" w:rsidP="00B272FC">
            <w:pPr>
              <w:pStyle w:val="ConsPlusCell"/>
              <w:rPr>
                <w:rFonts w:ascii="Times New Roman" w:hAnsi="Times New Roman" w:cs="Times New Roman"/>
                <w:sz w:val="24"/>
                <w:szCs w:val="24"/>
              </w:rPr>
            </w:pPr>
          </w:p>
        </w:tc>
        <w:tc>
          <w:tcPr>
            <w:tcW w:w="1842" w:type="dxa"/>
          </w:tcPr>
          <w:p w:rsidR="00B272FC" w:rsidRPr="00526EFD" w:rsidRDefault="00B272FC" w:rsidP="00526EFD">
            <w:pPr>
              <w:jc w:val="center"/>
              <w:rPr>
                <w:sz w:val="24"/>
                <w:szCs w:val="24"/>
              </w:rPr>
            </w:pPr>
          </w:p>
        </w:tc>
        <w:tc>
          <w:tcPr>
            <w:tcW w:w="993" w:type="dxa"/>
          </w:tcPr>
          <w:p w:rsidR="00B272FC" w:rsidRPr="00526EFD" w:rsidRDefault="00B272FC" w:rsidP="00526EFD">
            <w:pPr>
              <w:jc w:val="center"/>
              <w:rPr>
                <w:sz w:val="24"/>
                <w:szCs w:val="24"/>
              </w:rPr>
            </w:pPr>
          </w:p>
        </w:tc>
        <w:tc>
          <w:tcPr>
            <w:tcW w:w="975" w:type="dxa"/>
          </w:tcPr>
          <w:p w:rsidR="00B272FC" w:rsidRPr="00526EFD" w:rsidRDefault="00B272FC" w:rsidP="00526EFD">
            <w:pPr>
              <w:jc w:val="center"/>
              <w:rPr>
                <w:sz w:val="24"/>
                <w:szCs w:val="24"/>
              </w:rPr>
            </w:pPr>
          </w:p>
        </w:tc>
        <w:tc>
          <w:tcPr>
            <w:tcW w:w="992" w:type="dxa"/>
          </w:tcPr>
          <w:p w:rsidR="00B272FC" w:rsidRPr="00526EFD" w:rsidRDefault="00B272FC" w:rsidP="00526EFD">
            <w:pPr>
              <w:jc w:val="center"/>
              <w:rPr>
                <w:sz w:val="24"/>
                <w:szCs w:val="24"/>
              </w:rPr>
            </w:pP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Поддержание в актуальном состоянии </w:t>
            </w:r>
            <w:hyperlink r:id="rId12"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Внесение изменений в Стратегии социально-экономического развития МО МР «Сыктывдинский» (далее </w:t>
            </w:r>
            <w:r w:rsidR="00FF79B3">
              <w:rPr>
                <w:rFonts w:ascii="Times New Roman" w:hAnsi="Times New Roman" w:cs="Times New Roman"/>
                <w:sz w:val="24"/>
                <w:szCs w:val="24"/>
              </w:rPr>
              <w:t>–</w:t>
            </w:r>
            <w:r w:rsidRPr="00B272FC">
              <w:rPr>
                <w:rFonts w:ascii="Times New Roman" w:hAnsi="Times New Roman" w:cs="Times New Roman"/>
                <w:sz w:val="24"/>
                <w:szCs w:val="24"/>
              </w:rPr>
              <w:t xml:space="preserve"> Стратегии МО)</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общественных слушаний по Стратегии МО</w:t>
            </w:r>
          </w:p>
        </w:tc>
        <w:tc>
          <w:tcPr>
            <w:tcW w:w="2258" w:type="dxa"/>
          </w:tcPr>
          <w:p w:rsidR="00B272FC" w:rsidRPr="00B81768" w:rsidRDefault="00B272FC" w:rsidP="00B272FC">
            <w:pPr>
              <w:pStyle w:val="ConsPlusCell"/>
              <w:rPr>
                <w:rFonts w:ascii="Times New Roman" w:hAnsi="Times New Roman" w:cs="Times New Roman"/>
              </w:rPr>
            </w:pPr>
            <w:r w:rsidRPr="00B81768">
              <w:rPr>
                <w:rFonts w:ascii="Times New Roman" w:hAnsi="Times New Roman" w:cs="Times New Roman"/>
              </w:rPr>
              <w:t>ОЭР, Отдел по работе с Советом и сельскими поселениями</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1.1.1.3.</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Разработка комплексного плана по реализации </w:t>
            </w:r>
            <w:hyperlink r:id="rId13"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на очередной год и контроль его выполнения</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1.1.1.4.</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информации о выполнении Комплексного плана по реализации в отчетном году Стратегии МО по итогам отчетного года</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1.1.2.1.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lastRenderedPageBreak/>
              <w:t>Мероприятие 1.1.2.2.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1.1.2.3.</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6530"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p>
        </w:tc>
        <w:tc>
          <w:tcPr>
            <w:tcW w:w="993" w:type="dxa"/>
          </w:tcPr>
          <w:p w:rsidR="00B272FC" w:rsidRPr="00526EFD" w:rsidRDefault="00B272FC" w:rsidP="00B272FC">
            <w:pPr>
              <w:jc w:val="center"/>
              <w:rPr>
                <w:sz w:val="24"/>
                <w:szCs w:val="24"/>
              </w:rPr>
            </w:pPr>
          </w:p>
        </w:tc>
        <w:tc>
          <w:tcPr>
            <w:tcW w:w="975" w:type="dxa"/>
          </w:tcPr>
          <w:p w:rsidR="00B272FC" w:rsidRPr="00526EFD" w:rsidRDefault="00B272FC" w:rsidP="00B272FC">
            <w:pPr>
              <w:jc w:val="center"/>
              <w:rPr>
                <w:sz w:val="24"/>
                <w:szCs w:val="24"/>
              </w:rPr>
            </w:pPr>
          </w:p>
        </w:tc>
        <w:tc>
          <w:tcPr>
            <w:tcW w:w="992" w:type="dxa"/>
          </w:tcPr>
          <w:p w:rsidR="00B272FC" w:rsidRPr="00526EFD" w:rsidRDefault="00B272FC" w:rsidP="00B272FC">
            <w:pPr>
              <w:jc w:val="center"/>
              <w:rPr>
                <w:sz w:val="24"/>
                <w:szCs w:val="24"/>
              </w:rPr>
            </w:pP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6530"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6530" w:type="dxa"/>
          </w:tcPr>
          <w:p w:rsidR="00B272FC" w:rsidRPr="006F097C" w:rsidRDefault="00B272FC" w:rsidP="00B272FC">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1.2.1.2.</w:t>
            </w:r>
          </w:p>
        </w:tc>
        <w:tc>
          <w:tcPr>
            <w:tcW w:w="6530" w:type="dxa"/>
          </w:tcPr>
          <w:p w:rsidR="00B272FC" w:rsidRPr="006F097C" w:rsidRDefault="00B272FC" w:rsidP="00B272FC">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финансов</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00B272FC" w:rsidRPr="006F097C">
              <w:rPr>
                <w:rFonts w:ascii="Times New Roman" w:hAnsi="Times New Roman" w:cs="Times New Roman"/>
                <w:sz w:val="24"/>
                <w:szCs w:val="24"/>
              </w:rPr>
              <w:t>.</w:t>
            </w:r>
          </w:p>
        </w:tc>
        <w:tc>
          <w:tcPr>
            <w:tcW w:w="6530" w:type="dxa"/>
          </w:tcPr>
          <w:p w:rsidR="00B272FC" w:rsidRPr="006F097C" w:rsidRDefault="00B272FC" w:rsidP="00B272FC">
            <w:pPr>
              <w:autoSpaceDE w:val="0"/>
              <w:autoSpaceDN w:val="0"/>
              <w:adjustRightInd w:val="0"/>
              <w:rPr>
                <w:sz w:val="24"/>
                <w:szCs w:val="24"/>
              </w:rPr>
            </w:pPr>
            <w:r>
              <w:rPr>
                <w:sz w:val="24"/>
                <w:szCs w:val="24"/>
              </w:rPr>
              <w:t>Инвестиционная деятельность на т</w:t>
            </w:r>
            <w:r w:rsidR="00B81768">
              <w:rPr>
                <w:sz w:val="24"/>
                <w:szCs w:val="24"/>
              </w:rPr>
              <w:t>ерритории МО МР «Сыктывдинский»</w:t>
            </w:r>
          </w:p>
        </w:tc>
        <w:tc>
          <w:tcPr>
            <w:tcW w:w="2258" w:type="dxa"/>
          </w:tcPr>
          <w:p w:rsidR="00B272FC" w:rsidRPr="006F097C" w:rsidRDefault="00B272FC" w:rsidP="00B81768">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r w:rsidR="00B81768">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w:t>
            </w:r>
            <w:r w:rsidR="00B272FC">
              <w:rPr>
                <w:rFonts w:ascii="Times New Roman" w:hAnsi="Times New Roman" w:cs="Times New Roman"/>
                <w:sz w:val="24"/>
                <w:szCs w:val="24"/>
              </w:rPr>
              <w:t>.1</w:t>
            </w:r>
          </w:p>
        </w:tc>
        <w:tc>
          <w:tcPr>
            <w:tcW w:w="6530" w:type="dxa"/>
          </w:tcPr>
          <w:p w:rsidR="00B272FC" w:rsidRPr="006F097C" w:rsidRDefault="00B272FC" w:rsidP="00B272FC">
            <w:pPr>
              <w:autoSpaceDE w:val="0"/>
              <w:autoSpaceDN w:val="0"/>
              <w:adjustRightInd w:val="0"/>
              <w:rPr>
                <w:sz w:val="24"/>
                <w:szCs w:val="24"/>
              </w:rPr>
            </w:pPr>
            <w:r>
              <w:rPr>
                <w:sz w:val="24"/>
                <w:szCs w:val="24"/>
              </w:rPr>
              <w:t>Подготовка материалов и н</w:t>
            </w:r>
            <w:r w:rsidRPr="006F097C">
              <w:rPr>
                <w:sz w:val="24"/>
                <w:szCs w:val="24"/>
              </w:rPr>
              <w:t>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земельных и имущественных отношений</w:t>
            </w:r>
            <w:r w:rsidR="00996F9A">
              <w:rPr>
                <w:rFonts w:ascii="Times New Roman" w:hAnsi="Times New Roman" w:cs="Times New Roman"/>
                <w:sz w:val="24"/>
                <w:szCs w:val="24"/>
              </w:rPr>
              <w:t xml:space="preserve"> (далее- 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w:t>
            </w:r>
            <w:r w:rsidR="0013627F">
              <w:rPr>
                <w:rFonts w:ascii="Times New Roman" w:hAnsi="Times New Roman" w:cs="Times New Roman"/>
                <w:sz w:val="24"/>
                <w:szCs w:val="24"/>
              </w:rPr>
              <w:t>2</w:t>
            </w:r>
            <w:r>
              <w:rPr>
                <w:rFonts w:ascii="Times New Roman" w:hAnsi="Times New Roman" w:cs="Times New Roman"/>
                <w:sz w:val="24"/>
                <w:szCs w:val="24"/>
              </w:rPr>
              <w:t>.2.</w:t>
            </w:r>
          </w:p>
        </w:tc>
        <w:tc>
          <w:tcPr>
            <w:tcW w:w="6530" w:type="dxa"/>
          </w:tcPr>
          <w:p w:rsidR="00B272FC" w:rsidRPr="006F097C" w:rsidRDefault="00B272FC" w:rsidP="00B272FC">
            <w:pPr>
              <w:autoSpaceDE w:val="0"/>
              <w:autoSpaceDN w:val="0"/>
              <w:adjustRightInd w:val="0"/>
              <w:rPr>
                <w:sz w:val="24"/>
                <w:szCs w:val="24"/>
              </w:rPr>
            </w:pPr>
            <w:r>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r w:rsidR="00996F9A">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w:t>
            </w:r>
            <w:r w:rsidR="00B272FC">
              <w:rPr>
                <w:rFonts w:ascii="Times New Roman" w:hAnsi="Times New Roman" w:cs="Times New Roman"/>
                <w:sz w:val="24"/>
                <w:szCs w:val="24"/>
              </w:rPr>
              <w:t>.3.</w:t>
            </w:r>
          </w:p>
        </w:tc>
        <w:tc>
          <w:tcPr>
            <w:tcW w:w="6530" w:type="dxa"/>
          </w:tcPr>
          <w:p w:rsidR="00B272FC" w:rsidRDefault="00B272FC" w:rsidP="00B272FC">
            <w:pPr>
              <w:autoSpaceDE w:val="0"/>
              <w:autoSpaceDN w:val="0"/>
              <w:adjustRightInd w:val="0"/>
              <w:rPr>
                <w:sz w:val="24"/>
                <w:szCs w:val="24"/>
              </w:rPr>
            </w:pPr>
            <w:r>
              <w:rPr>
                <w:sz w:val="24"/>
                <w:szCs w:val="24"/>
              </w:rPr>
              <w:t>Организация консультаций и  сопровождения инвесторов</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E2190B" w:rsidTr="00B272FC">
        <w:tc>
          <w:tcPr>
            <w:tcW w:w="2411" w:type="dxa"/>
          </w:tcPr>
          <w:p w:rsidR="00E2190B" w:rsidRPr="00B07CA9" w:rsidRDefault="00E2190B" w:rsidP="00B272FC">
            <w:pPr>
              <w:pStyle w:val="ConsPlusCell"/>
              <w:rPr>
                <w:rFonts w:ascii="Times New Roman" w:hAnsi="Times New Roman" w:cs="Times New Roman"/>
                <w:b/>
                <w:sz w:val="24"/>
                <w:szCs w:val="24"/>
              </w:rPr>
            </w:pPr>
            <w:r w:rsidRPr="00B07CA9">
              <w:rPr>
                <w:rFonts w:ascii="Times New Roman" w:hAnsi="Times New Roman" w:cs="Times New Roman"/>
                <w:b/>
                <w:sz w:val="24"/>
                <w:szCs w:val="24"/>
              </w:rPr>
              <w:t xml:space="preserve">Подпрограмма 2 </w:t>
            </w:r>
          </w:p>
        </w:tc>
        <w:tc>
          <w:tcPr>
            <w:tcW w:w="6530" w:type="dxa"/>
          </w:tcPr>
          <w:p w:rsidR="00E2190B" w:rsidRDefault="00E2190B" w:rsidP="00B272FC">
            <w:pPr>
              <w:autoSpaceDE w:val="0"/>
              <w:autoSpaceDN w:val="0"/>
              <w:adjustRightInd w:val="0"/>
              <w:rPr>
                <w:sz w:val="24"/>
                <w:szCs w:val="24"/>
              </w:rPr>
            </w:pPr>
            <w:r w:rsidRPr="006F097C">
              <w:rPr>
                <w:b/>
                <w:bCs/>
                <w:sz w:val="24"/>
                <w:szCs w:val="24"/>
              </w:rPr>
              <w:t>Подпрограмма 2 «</w:t>
            </w:r>
            <w:r w:rsidRPr="006F097C">
              <w:rPr>
                <w:b/>
                <w:sz w:val="24"/>
                <w:szCs w:val="24"/>
              </w:rPr>
              <w:t>Малое и среднее предпринимательство в муниципальном районе «Сыктывдинский»</w:t>
            </w:r>
          </w:p>
        </w:tc>
        <w:tc>
          <w:tcPr>
            <w:tcW w:w="2258" w:type="dxa"/>
          </w:tcPr>
          <w:p w:rsidR="00E2190B" w:rsidRPr="006F097C"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842" w:type="dxa"/>
          </w:tcPr>
          <w:p w:rsidR="00E2190B" w:rsidRPr="00607F2D" w:rsidRDefault="00E2190B" w:rsidP="00E2190B">
            <w:pPr>
              <w:jc w:val="center"/>
              <w:rPr>
                <w:sz w:val="24"/>
                <w:szCs w:val="24"/>
              </w:rPr>
            </w:pPr>
            <w:r>
              <w:rPr>
                <w:sz w:val="24"/>
                <w:szCs w:val="24"/>
              </w:rPr>
              <w:t>1350</w:t>
            </w:r>
            <w:r w:rsidRPr="00607F2D">
              <w:rPr>
                <w:sz w:val="24"/>
                <w:szCs w:val="24"/>
              </w:rPr>
              <w:t>,0</w:t>
            </w:r>
          </w:p>
        </w:tc>
        <w:tc>
          <w:tcPr>
            <w:tcW w:w="993" w:type="dxa"/>
          </w:tcPr>
          <w:p w:rsidR="00E2190B" w:rsidRPr="00607F2D" w:rsidRDefault="00E2190B" w:rsidP="00E2190B">
            <w:pPr>
              <w:jc w:val="center"/>
              <w:rPr>
                <w:sz w:val="24"/>
                <w:szCs w:val="24"/>
              </w:rPr>
            </w:pPr>
            <w:r>
              <w:rPr>
                <w:sz w:val="24"/>
                <w:szCs w:val="24"/>
              </w:rPr>
              <w:t>75</w:t>
            </w:r>
            <w:r w:rsidRPr="00607F2D">
              <w:rPr>
                <w:sz w:val="24"/>
                <w:szCs w:val="24"/>
              </w:rPr>
              <w:t>0,0</w:t>
            </w:r>
          </w:p>
        </w:tc>
        <w:tc>
          <w:tcPr>
            <w:tcW w:w="975" w:type="dxa"/>
          </w:tcPr>
          <w:p w:rsidR="00E2190B" w:rsidRPr="00607F2D" w:rsidRDefault="00E2190B" w:rsidP="00E2190B">
            <w:pPr>
              <w:jc w:val="center"/>
              <w:rPr>
                <w:sz w:val="24"/>
                <w:szCs w:val="24"/>
              </w:rPr>
            </w:pPr>
            <w:r w:rsidRPr="00607F2D">
              <w:rPr>
                <w:sz w:val="24"/>
                <w:szCs w:val="24"/>
              </w:rPr>
              <w:t>300,0</w:t>
            </w:r>
          </w:p>
        </w:tc>
        <w:tc>
          <w:tcPr>
            <w:tcW w:w="992" w:type="dxa"/>
          </w:tcPr>
          <w:p w:rsidR="00E2190B" w:rsidRPr="00607F2D" w:rsidRDefault="00E2190B" w:rsidP="00E2190B">
            <w:pPr>
              <w:jc w:val="center"/>
              <w:rPr>
                <w:sz w:val="24"/>
                <w:szCs w:val="24"/>
              </w:rPr>
            </w:pPr>
            <w:r w:rsidRPr="00607F2D">
              <w:rPr>
                <w:sz w:val="24"/>
                <w:szCs w:val="24"/>
              </w:rPr>
              <w:t>300,0</w:t>
            </w:r>
          </w:p>
          <w:p w:rsidR="00E2190B" w:rsidRPr="00607F2D" w:rsidRDefault="00E2190B" w:rsidP="00E2190B">
            <w:pPr>
              <w:rPr>
                <w:sz w:val="24"/>
                <w:szCs w:val="24"/>
              </w:rPr>
            </w:pPr>
          </w:p>
        </w:tc>
      </w:tr>
      <w:tr w:rsidR="000B6877" w:rsidTr="006F2436">
        <w:trPr>
          <w:trHeight w:val="415"/>
        </w:trPr>
        <w:tc>
          <w:tcPr>
            <w:tcW w:w="2411" w:type="dxa"/>
          </w:tcPr>
          <w:p w:rsidR="000B6877" w:rsidRPr="00B07CA9" w:rsidRDefault="000B6877"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530" w:type="dxa"/>
          </w:tcPr>
          <w:p w:rsidR="000B6877" w:rsidRPr="006F097C" w:rsidRDefault="00DB2994" w:rsidP="00B272FC">
            <w:pPr>
              <w:autoSpaceDE w:val="0"/>
              <w:autoSpaceDN w:val="0"/>
              <w:adjustRightInd w:val="0"/>
              <w:rPr>
                <w:b/>
                <w:bCs/>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Pr>
                <w:sz w:val="24"/>
                <w:szCs w:val="24"/>
              </w:rPr>
              <w:t xml:space="preserve">, </w:t>
            </w:r>
            <w:r w:rsidRPr="00097547">
              <w:rPr>
                <w:sz w:val="24"/>
                <w:szCs w:val="24"/>
              </w:rPr>
              <w:t>в том числе по реализации задач Национальных проектовв области развития малого и среднего предпринимательства</w:t>
            </w:r>
          </w:p>
        </w:tc>
        <w:tc>
          <w:tcPr>
            <w:tcW w:w="2258" w:type="dxa"/>
          </w:tcPr>
          <w:p w:rsidR="000B6877" w:rsidRDefault="000B6877" w:rsidP="00B272FC">
            <w:pPr>
              <w:pStyle w:val="ConsPlusCell"/>
              <w:rPr>
                <w:rFonts w:ascii="Times New Roman" w:hAnsi="Times New Roman" w:cs="Times New Roman"/>
                <w:sz w:val="24"/>
                <w:szCs w:val="24"/>
              </w:rPr>
            </w:pPr>
          </w:p>
        </w:tc>
        <w:tc>
          <w:tcPr>
            <w:tcW w:w="1842" w:type="dxa"/>
          </w:tcPr>
          <w:p w:rsidR="000B6877" w:rsidRDefault="000B6877" w:rsidP="00526EFD">
            <w:pPr>
              <w:jc w:val="center"/>
              <w:rPr>
                <w:sz w:val="24"/>
                <w:szCs w:val="24"/>
              </w:rPr>
            </w:pPr>
          </w:p>
        </w:tc>
        <w:tc>
          <w:tcPr>
            <w:tcW w:w="993" w:type="dxa"/>
          </w:tcPr>
          <w:p w:rsidR="000B6877" w:rsidRDefault="000B6877" w:rsidP="00526EFD">
            <w:pPr>
              <w:jc w:val="center"/>
              <w:rPr>
                <w:sz w:val="24"/>
                <w:szCs w:val="24"/>
              </w:rPr>
            </w:pPr>
          </w:p>
        </w:tc>
        <w:tc>
          <w:tcPr>
            <w:tcW w:w="975" w:type="dxa"/>
          </w:tcPr>
          <w:p w:rsidR="000B6877" w:rsidRDefault="000B6877" w:rsidP="00526EFD">
            <w:pPr>
              <w:jc w:val="center"/>
              <w:rPr>
                <w:sz w:val="24"/>
                <w:szCs w:val="24"/>
              </w:rPr>
            </w:pPr>
          </w:p>
        </w:tc>
        <w:tc>
          <w:tcPr>
            <w:tcW w:w="992" w:type="dxa"/>
          </w:tcPr>
          <w:p w:rsidR="000B6877" w:rsidRDefault="000B6877" w:rsidP="00526EFD">
            <w:pPr>
              <w:jc w:val="center"/>
              <w:rPr>
                <w:sz w:val="24"/>
                <w:szCs w:val="24"/>
              </w:rPr>
            </w:pPr>
          </w:p>
        </w:tc>
      </w:tr>
      <w:tr w:rsidR="00B272FC" w:rsidTr="00B272FC">
        <w:tc>
          <w:tcPr>
            <w:tcW w:w="2411" w:type="dxa"/>
          </w:tcPr>
          <w:p w:rsidR="00B272FC" w:rsidRPr="00090E11"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2.1.1.</w:t>
            </w:r>
          </w:p>
        </w:tc>
        <w:tc>
          <w:tcPr>
            <w:tcW w:w="6530" w:type="dxa"/>
          </w:tcPr>
          <w:p w:rsidR="00B272FC" w:rsidRDefault="00B272FC" w:rsidP="00B272FC">
            <w:pPr>
              <w:autoSpaceDE w:val="0"/>
              <w:autoSpaceDN w:val="0"/>
              <w:adjustRightInd w:val="0"/>
              <w:rPr>
                <w:sz w:val="24"/>
                <w:szCs w:val="24"/>
              </w:rPr>
            </w:pPr>
            <w:r>
              <w:rPr>
                <w:sz w:val="24"/>
                <w:szCs w:val="24"/>
              </w:rPr>
              <w:t>Финансовая поддержка субъектов малого и среднего предпринимательства</w:t>
            </w:r>
          </w:p>
        </w:tc>
        <w:tc>
          <w:tcPr>
            <w:tcW w:w="2258" w:type="dxa"/>
          </w:tcPr>
          <w:p w:rsidR="00B272F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6F2436" w:rsidP="00B272FC">
            <w:pPr>
              <w:jc w:val="center"/>
              <w:rPr>
                <w:sz w:val="24"/>
                <w:szCs w:val="24"/>
              </w:rPr>
            </w:pPr>
            <w:r>
              <w:rPr>
                <w:sz w:val="24"/>
                <w:szCs w:val="24"/>
              </w:rPr>
              <w:t>1300</w:t>
            </w:r>
            <w:r w:rsidR="00B272FC">
              <w:rPr>
                <w:sz w:val="24"/>
                <w:szCs w:val="24"/>
              </w:rPr>
              <w:t>,0</w:t>
            </w:r>
          </w:p>
        </w:tc>
        <w:tc>
          <w:tcPr>
            <w:tcW w:w="993" w:type="dxa"/>
          </w:tcPr>
          <w:p w:rsidR="00B272FC" w:rsidRPr="00526EFD" w:rsidRDefault="006F2436" w:rsidP="00B272FC">
            <w:pPr>
              <w:jc w:val="center"/>
              <w:rPr>
                <w:sz w:val="24"/>
                <w:szCs w:val="24"/>
              </w:rPr>
            </w:pPr>
            <w:r>
              <w:rPr>
                <w:sz w:val="24"/>
                <w:szCs w:val="24"/>
              </w:rPr>
              <w:t>700</w:t>
            </w:r>
            <w:r w:rsidR="00B272FC">
              <w:rPr>
                <w:sz w:val="24"/>
                <w:szCs w:val="24"/>
              </w:rPr>
              <w:t>,0</w:t>
            </w:r>
          </w:p>
        </w:tc>
        <w:tc>
          <w:tcPr>
            <w:tcW w:w="975" w:type="dxa"/>
          </w:tcPr>
          <w:p w:rsidR="00B272FC" w:rsidRPr="00526EFD" w:rsidRDefault="00151E35" w:rsidP="00B272FC">
            <w:pPr>
              <w:jc w:val="center"/>
              <w:rPr>
                <w:sz w:val="24"/>
                <w:szCs w:val="24"/>
              </w:rPr>
            </w:pPr>
            <w:r>
              <w:rPr>
                <w:sz w:val="24"/>
                <w:szCs w:val="24"/>
              </w:rPr>
              <w:t>3</w:t>
            </w:r>
            <w:r w:rsidR="00B272FC">
              <w:rPr>
                <w:sz w:val="24"/>
                <w:szCs w:val="24"/>
              </w:rPr>
              <w:t>00,0</w:t>
            </w:r>
          </w:p>
        </w:tc>
        <w:tc>
          <w:tcPr>
            <w:tcW w:w="992" w:type="dxa"/>
          </w:tcPr>
          <w:p w:rsidR="00B272FC" w:rsidRPr="00526EFD" w:rsidRDefault="00151E35" w:rsidP="00B272FC">
            <w:pPr>
              <w:jc w:val="center"/>
              <w:rPr>
                <w:sz w:val="24"/>
                <w:szCs w:val="24"/>
              </w:rPr>
            </w:pPr>
            <w:r>
              <w:rPr>
                <w:sz w:val="24"/>
                <w:szCs w:val="24"/>
              </w:rPr>
              <w:t>3</w:t>
            </w:r>
            <w:r w:rsidR="00B272FC">
              <w:rPr>
                <w:sz w:val="24"/>
                <w:szCs w:val="24"/>
              </w:rPr>
              <w:t>00,0</w:t>
            </w:r>
          </w:p>
        </w:tc>
      </w:tr>
      <w:tr w:rsidR="00B272FC" w:rsidTr="00B272FC">
        <w:tc>
          <w:tcPr>
            <w:tcW w:w="2411" w:type="dxa"/>
          </w:tcPr>
          <w:p w:rsidR="00B272FC" w:rsidRPr="00686982" w:rsidRDefault="00B272FC"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B272FC" w:rsidRPr="00686982" w:rsidRDefault="00B272FC"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2.1.1.</w:t>
            </w:r>
            <w:r w:rsidR="009E2BC4">
              <w:rPr>
                <w:rFonts w:ascii="Times New Roman" w:eastAsia="Times New Roman" w:hAnsi="Times New Roman" w:cs="Times New Roman"/>
                <w:sz w:val="24"/>
                <w:szCs w:val="24"/>
              </w:rPr>
              <w:t>1.</w:t>
            </w:r>
          </w:p>
        </w:tc>
        <w:tc>
          <w:tcPr>
            <w:tcW w:w="6530" w:type="dxa"/>
          </w:tcPr>
          <w:p w:rsidR="00B272FC" w:rsidRPr="00686982" w:rsidRDefault="00151E35" w:rsidP="00B272FC">
            <w:pPr>
              <w:pStyle w:val="ConsPlusCell"/>
              <w:rPr>
                <w:rFonts w:ascii="Times New Roman" w:hAnsi="Times New Roman" w:cs="Times New Roman"/>
                <w:sz w:val="24"/>
                <w:szCs w:val="24"/>
              </w:rPr>
            </w:pPr>
            <w:r w:rsidRPr="00CA6E87">
              <w:rPr>
                <w:rFonts w:ascii="Times New Roman" w:hAnsi="Times New Roman" w:cs="Times New Roman"/>
                <w:sz w:val="24"/>
                <w:szCs w:val="24"/>
              </w:rPr>
              <w:t xml:space="preserve">субсидирования субъектам малого и среднего предпринимательства - лизингополучателям </w:t>
            </w:r>
            <w:r w:rsidRPr="00151E35">
              <w:rPr>
                <w:rFonts w:ascii="Times New Roman" w:hAnsi="Times New Roman" w:cs="Times New Roman"/>
                <w:sz w:val="24"/>
                <w:szCs w:val="24"/>
              </w:rPr>
              <w:t>части</w:t>
            </w:r>
            <w:r w:rsidRPr="00CA6E87">
              <w:rPr>
                <w:rFonts w:ascii="Times New Roman" w:hAnsi="Times New Roman" w:cs="Times New Roman"/>
                <w:sz w:val="24"/>
                <w:szCs w:val="24"/>
              </w:rPr>
              <w:t xml:space="preserve"> затрат на уплату первого взноса (аванса) по договорам финансовой аренды (лизинга) </w:t>
            </w:r>
          </w:p>
        </w:tc>
        <w:tc>
          <w:tcPr>
            <w:tcW w:w="2258" w:type="dxa"/>
          </w:tcPr>
          <w:p w:rsidR="00B272FC" w:rsidRPr="00686982" w:rsidRDefault="00B272FC" w:rsidP="00B272FC">
            <w:pPr>
              <w:widowControl w:val="0"/>
              <w:autoSpaceDE w:val="0"/>
              <w:autoSpaceDN w:val="0"/>
              <w:adjustRightInd w:val="0"/>
              <w:jc w:val="both"/>
              <w:rPr>
                <w:sz w:val="24"/>
                <w:szCs w:val="24"/>
              </w:rPr>
            </w:pPr>
            <w:r w:rsidRPr="00686982">
              <w:rPr>
                <w:sz w:val="24"/>
                <w:szCs w:val="24"/>
              </w:rPr>
              <w:t>ОЭР</w:t>
            </w:r>
          </w:p>
        </w:tc>
        <w:tc>
          <w:tcPr>
            <w:tcW w:w="1842" w:type="dxa"/>
          </w:tcPr>
          <w:p w:rsidR="00B272FC" w:rsidRPr="00526EFD" w:rsidRDefault="006F2436" w:rsidP="00526EFD">
            <w:pPr>
              <w:jc w:val="center"/>
              <w:rPr>
                <w:sz w:val="24"/>
                <w:szCs w:val="24"/>
              </w:rPr>
            </w:pPr>
            <w:r>
              <w:rPr>
                <w:sz w:val="24"/>
                <w:szCs w:val="24"/>
              </w:rPr>
              <w:t>1300</w:t>
            </w:r>
            <w:r w:rsidR="00B272FC">
              <w:rPr>
                <w:sz w:val="24"/>
                <w:szCs w:val="24"/>
              </w:rPr>
              <w:t>,0</w:t>
            </w:r>
          </w:p>
        </w:tc>
        <w:tc>
          <w:tcPr>
            <w:tcW w:w="993" w:type="dxa"/>
          </w:tcPr>
          <w:p w:rsidR="00B272FC" w:rsidRPr="00526EFD" w:rsidRDefault="006F2436" w:rsidP="00526EFD">
            <w:pPr>
              <w:jc w:val="center"/>
              <w:rPr>
                <w:sz w:val="24"/>
                <w:szCs w:val="24"/>
              </w:rPr>
            </w:pPr>
            <w:r>
              <w:rPr>
                <w:sz w:val="24"/>
                <w:szCs w:val="24"/>
              </w:rPr>
              <w:t>70</w:t>
            </w:r>
            <w:r w:rsidR="00B272FC">
              <w:rPr>
                <w:sz w:val="24"/>
                <w:szCs w:val="24"/>
              </w:rPr>
              <w:t>0,0</w:t>
            </w:r>
          </w:p>
        </w:tc>
        <w:tc>
          <w:tcPr>
            <w:tcW w:w="975" w:type="dxa"/>
          </w:tcPr>
          <w:p w:rsidR="00B272FC" w:rsidRPr="00526EFD" w:rsidRDefault="00B272FC" w:rsidP="00526EFD">
            <w:pPr>
              <w:jc w:val="center"/>
              <w:rPr>
                <w:sz w:val="24"/>
                <w:szCs w:val="24"/>
              </w:rPr>
            </w:pPr>
            <w:r>
              <w:rPr>
                <w:sz w:val="24"/>
                <w:szCs w:val="24"/>
              </w:rPr>
              <w:t>3</w:t>
            </w:r>
            <w:r w:rsidR="00151E35">
              <w:rPr>
                <w:sz w:val="24"/>
                <w:szCs w:val="24"/>
              </w:rPr>
              <w:t>0</w:t>
            </w:r>
            <w:r>
              <w:rPr>
                <w:sz w:val="24"/>
                <w:szCs w:val="24"/>
              </w:rPr>
              <w:t>0,0</w:t>
            </w:r>
          </w:p>
        </w:tc>
        <w:tc>
          <w:tcPr>
            <w:tcW w:w="992" w:type="dxa"/>
          </w:tcPr>
          <w:p w:rsidR="00B272FC" w:rsidRPr="00526EFD" w:rsidRDefault="00B272FC" w:rsidP="00526EFD">
            <w:pPr>
              <w:jc w:val="center"/>
              <w:rPr>
                <w:sz w:val="24"/>
                <w:szCs w:val="24"/>
              </w:rPr>
            </w:pPr>
            <w:r>
              <w:rPr>
                <w:sz w:val="24"/>
                <w:szCs w:val="24"/>
              </w:rPr>
              <w:t>3</w:t>
            </w:r>
            <w:r w:rsidR="00151E35">
              <w:rPr>
                <w:sz w:val="24"/>
                <w:szCs w:val="24"/>
              </w:rPr>
              <w:t>0</w:t>
            </w:r>
            <w:r>
              <w:rPr>
                <w:sz w:val="24"/>
                <w:szCs w:val="24"/>
              </w:rPr>
              <w:t>0,0</w:t>
            </w:r>
          </w:p>
        </w:tc>
      </w:tr>
      <w:tr w:rsidR="00B272FC" w:rsidTr="00B272FC">
        <w:tc>
          <w:tcPr>
            <w:tcW w:w="2411" w:type="dxa"/>
          </w:tcPr>
          <w:p w:rsidR="00B272FC" w:rsidRPr="005865F9" w:rsidRDefault="00B272FC"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мероприятие 2.1.1.2</w:t>
            </w:r>
          </w:p>
        </w:tc>
        <w:tc>
          <w:tcPr>
            <w:tcW w:w="6530" w:type="dxa"/>
          </w:tcPr>
          <w:p w:rsidR="00B272FC" w:rsidRPr="005865F9" w:rsidRDefault="00B272FC" w:rsidP="00B272FC">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проектов</w:t>
            </w:r>
            <w:r>
              <w:rPr>
                <w:rFonts w:ascii="Times New Roman" w:hAnsi="Times New Roman" w:cs="Times New Roman"/>
                <w:bCs/>
                <w:color w:val="000000" w:themeColor="text1"/>
                <w:sz w:val="24"/>
                <w:szCs w:val="24"/>
              </w:rPr>
              <w:t xml:space="preserve"> в рамках проекта «Народный бюджет»</w:t>
            </w:r>
          </w:p>
        </w:tc>
        <w:tc>
          <w:tcPr>
            <w:tcW w:w="2258" w:type="dxa"/>
          </w:tcPr>
          <w:p w:rsidR="00B272FC" w:rsidRPr="005865F9" w:rsidRDefault="00B272FC" w:rsidP="00B272FC">
            <w:pPr>
              <w:rPr>
                <w:color w:val="000000" w:themeColor="text1"/>
                <w:sz w:val="24"/>
                <w:szCs w:val="24"/>
              </w:rPr>
            </w:pPr>
            <w:r>
              <w:rPr>
                <w:color w:val="000000" w:themeColor="text1"/>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86982"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2.1.1.3</w:t>
            </w:r>
          </w:p>
        </w:tc>
        <w:tc>
          <w:tcPr>
            <w:tcW w:w="6530" w:type="dxa"/>
          </w:tcPr>
          <w:p w:rsidR="00B272FC" w:rsidRPr="00686982" w:rsidRDefault="00B272FC" w:rsidP="00B272FC">
            <w:pPr>
              <w:pStyle w:val="ConsPlusCell"/>
              <w:rPr>
                <w:rFonts w:ascii="Times New Roman" w:hAnsi="Times New Roman" w:cs="Times New Roman"/>
                <w:bCs/>
                <w:sz w:val="24"/>
                <w:szCs w:val="24"/>
              </w:rPr>
            </w:pPr>
            <w:r w:rsidRPr="00686982">
              <w:rPr>
                <w:rFonts w:ascii="Times New Roman" w:hAnsi="Times New Roman" w:cs="Times New Roman"/>
                <w:bCs/>
                <w:sz w:val="24"/>
                <w:szCs w:val="24"/>
              </w:rPr>
              <w:t xml:space="preserve">Реализация проектов по </w:t>
            </w:r>
            <w:r>
              <w:rPr>
                <w:rFonts w:ascii="Times New Roman" w:hAnsi="Times New Roman" w:cs="Times New Roman"/>
                <w:bCs/>
                <w:sz w:val="24"/>
                <w:szCs w:val="24"/>
              </w:rPr>
              <w:t>С</w:t>
            </w:r>
            <w:r w:rsidRPr="00686982">
              <w:rPr>
                <w:rFonts w:ascii="Times New Roman" w:hAnsi="Times New Roman" w:cs="Times New Roman"/>
                <w:bCs/>
                <w:sz w:val="24"/>
                <w:szCs w:val="24"/>
              </w:rPr>
              <w:t>оглашению с  АО «МондиСыктывкарский ЛПК»</w:t>
            </w:r>
            <w:r>
              <w:rPr>
                <w:rFonts w:ascii="Times New Roman" w:hAnsi="Times New Roman" w:cs="Times New Roman"/>
                <w:bCs/>
                <w:sz w:val="24"/>
                <w:szCs w:val="24"/>
              </w:rPr>
              <w:t xml:space="preserve"> (экономический блок)</w:t>
            </w:r>
          </w:p>
        </w:tc>
        <w:tc>
          <w:tcPr>
            <w:tcW w:w="2258" w:type="dxa"/>
          </w:tcPr>
          <w:p w:rsidR="00B272FC" w:rsidRPr="00686982"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rsidR="00B272FC" w:rsidRPr="00686982"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6530" w:type="dxa"/>
          </w:tcPr>
          <w:p w:rsidR="00B272FC" w:rsidRPr="006F097C" w:rsidRDefault="00B272FC" w:rsidP="00B272FC">
            <w:pPr>
              <w:pStyle w:val="ConsPlusCell"/>
              <w:rPr>
                <w:rFonts w:ascii="Times New Roman" w:hAnsi="Times New Roman" w:cs="Times New Roman"/>
                <w:bCs/>
                <w:sz w:val="24"/>
                <w:szCs w:val="24"/>
              </w:rPr>
            </w:pPr>
            <w:r>
              <w:rPr>
                <w:rFonts w:ascii="Times New Roman" w:eastAsia="Calibri" w:hAnsi="Times New Roman" w:cs="Times New Roman"/>
                <w:color w:val="333333"/>
                <w:sz w:val="24"/>
                <w:szCs w:val="24"/>
              </w:rPr>
              <w:t>Сбор информации о кадровой потребности   предприятий и учреждений  МО</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50,0</w:t>
            </w:r>
          </w:p>
        </w:tc>
        <w:tc>
          <w:tcPr>
            <w:tcW w:w="993" w:type="dxa"/>
          </w:tcPr>
          <w:p w:rsidR="00B272FC" w:rsidRPr="00526EFD" w:rsidRDefault="00B272FC" w:rsidP="00B272FC">
            <w:pPr>
              <w:jc w:val="center"/>
              <w:rPr>
                <w:sz w:val="24"/>
                <w:szCs w:val="24"/>
              </w:rPr>
            </w:pPr>
            <w:r>
              <w:rPr>
                <w:sz w:val="24"/>
                <w:szCs w:val="24"/>
              </w:rPr>
              <w:t>50,0</w:t>
            </w:r>
          </w:p>
        </w:tc>
        <w:tc>
          <w:tcPr>
            <w:tcW w:w="975" w:type="dxa"/>
          </w:tcPr>
          <w:p w:rsidR="00B272FC" w:rsidRPr="00526EFD" w:rsidRDefault="00151E35" w:rsidP="00B272FC">
            <w:pPr>
              <w:jc w:val="center"/>
              <w:rPr>
                <w:sz w:val="24"/>
                <w:szCs w:val="24"/>
              </w:rPr>
            </w:pPr>
            <w:r>
              <w:rPr>
                <w:sz w:val="24"/>
                <w:szCs w:val="24"/>
              </w:rPr>
              <w:t>0</w:t>
            </w:r>
          </w:p>
        </w:tc>
        <w:tc>
          <w:tcPr>
            <w:tcW w:w="992" w:type="dxa"/>
          </w:tcPr>
          <w:p w:rsidR="00B272FC" w:rsidRPr="00526EFD" w:rsidRDefault="00151E35"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4"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syktyvdin</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ru</w:t>
              </w:r>
            </w:hyperlink>
            <w:r w:rsidRPr="006F097C">
              <w:rPr>
                <w:rFonts w:ascii="Times New Roman" w:hAnsi="Times New Roman" w:cs="Times New Roman"/>
                <w:sz w:val="24"/>
                <w:szCs w:val="24"/>
              </w:rPr>
              <w:t xml:space="preserve"> и</w:t>
            </w:r>
            <w:r>
              <w:rPr>
                <w:rFonts w:ascii="Times New Roman" w:hAnsi="Times New Roman" w:cs="Times New Roman"/>
                <w:sz w:val="24"/>
                <w:szCs w:val="24"/>
              </w:rPr>
              <w:t xml:space="preserve"> в районной газете «Наша жизнь» и в группе «Вконтакте»</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50,0</w:t>
            </w:r>
          </w:p>
        </w:tc>
        <w:tc>
          <w:tcPr>
            <w:tcW w:w="993" w:type="dxa"/>
          </w:tcPr>
          <w:p w:rsidR="00B272FC" w:rsidRPr="00526EFD" w:rsidRDefault="00B272FC" w:rsidP="00B272FC">
            <w:pPr>
              <w:jc w:val="center"/>
              <w:rPr>
                <w:sz w:val="24"/>
                <w:szCs w:val="24"/>
              </w:rPr>
            </w:pPr>
            <w:r>
              <w:rPr>
                <w:sz w:val="24"/>
                <w:szCs w:val="24"/>
              </w:rPr>
              <w:t>50,0</w:t>
            </w:r>
          </w:p>
        </w:tc>
        <w:tc>
          <w:tcPr>
            <w:tcW w:w="975" w:type="dxa"/>
          </w:tcPr>
          <w:p w:rsidR="00B272FC" w:rsidRPr="00526EFD" w:rsidRDefault="00151E35" w:rsidP="00B272FC">
            <w:pPr>
              <w:jc w:val="center"/>
              <w:rPr>
                <w:sz w:val="24"/>
                <w:szCs w:val="24"/>
              </w:rPr>
            </w:pPr>
            <w:r>
              <w:rPr>
                <w:sz w:val="24"/>
                <w:szCs w:val="24"/>
              </w:rPr>
              <w:t>0</w:t>
            </w:r>
          </w:p>
        </w:tc>
        <w:tc>
          <w:tcPr>
            <w:tcW w:w="992" w:type="dxa"/>
          </w:tcPr>
          <w:p w:rsidR="00B272FC" w:rsidRPr="00526EFD" w:rsidRDefault="00151E35"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2.1.3.2</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a3"/>
              <w:widowControl w:val="0"/>
              <w:tabs>
                <w:tab w:val="left" w:pos="0"/>
                <w:tab w:val="left" w:pos="993"/>
              </w:tabs>
              <w:autoSpaceDE w:val="0"/>
              <w:autoSpaceDN w:val="0"/>
              <w:adjustRightInd w:val="0"/>
              <w:ind w:left="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2.1.3.3</w:t>
            </w:r>
          </w:p>
        </w:tc>
        <w:tc>
          <w:tcPr>
            <w:tcW w:w="6530" w:type="dxa"/>
          </w:tcPr>
          <w:p w:rsidR="00B272FC" w:rsidRPr="006F097C" w:rsidRDefault="00B272FC" w:rsidP="00B272FC">
            <w:pPr>
              <w:pStyle w:val="a3"/>
              <w:widowControl w:val="0"/>
              <w:tabs>
                <w:tab w:val="left" w:pos="0"/>
                <w:tab w:val="left" w:pos="993"/>
              </w:tabs>
              <w:autoSpaceDE w:val="0"/>
              <w:autoSpaceDN w:val="0"/>
              <w:adjustRightInd w:val="0"/>
              <w:ind w:left="0"/>
              <w:rPr>
                <w:sz w:val="24"/>
                <w:szCs w:val="24"/>
              </w:rPr>
            </w:pPr>
            <w:r w:rsidRPr="006F097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3.4</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Организация и проведение районных мероприятий (совещаний, «круглых столов и т.п.) отраслевой </w:t>
            </w:r>
            <w:r w:rsidRPr="006F097C">
              <w:rPr>
                <w:rFonts w:ascii="Times New Roman" w:hAnsi="Times New Roman" w:cs="Times New Roman"/>
                <w:sz w:val="24"/>
                <w:szCs w:val="24"/>
              </w:rPr>
              <w:lastRenderedPageBreak/>
              <w:t>направленности в сфере малого и среднего предпринимательства</w:t>
            </w:r>
          </w:p>
        </w:tc>
        <w:tc>
          <w:tcPr>
            <w:tcW w:w="2258" w:type="dxa"/>
          </w:tcPr>
          <w:p w:rsidR="00B272FC" w:rsidRPr="006F097C" w:rsidRDefault="00B272FC" w:rsidP="00B272FC">
            <w:pPr>
              <w:rPr>
                <w:sz w:val="24"/>
                <w:szCs w:val="24"/>
              </w:rPr>
            </w:pPr>
            <w:r>
              <w:rPr>
                <w:sz w:val="24"/>
                <w:szCs w:val="24"/>
              </w:rPr>
              <w:lastRenderedPageBreak/>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hAnsi="Times New Roman" w:cs="Times New Roman"/>
                <w:sz w:val="24"/>
                <w:szCs w:val="24"/>
              </w:rPr>
              <w:lastRenderedPageBreak/>
              <w:t>Основное мероприятие 2.1.4</w:t>
            </w:r>
            <w:r w:rsidRPr="006F097C">
              <w:rPr>
                <w:rFonts w:ascii="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r w:rsidR="00996F9A">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2.1.4</w:t>
            </w:r>
            <w:r w:rsidRPr="006F097C">
              <w:rPr>
                <w:rFonts w:ascii="Times New Roman" w:eastAsia="Times New Roman" w:hAnsi="Times New Roman" w:cs="Times New Roman"/>
                <w:sz w:val="24"/>
                <w:szCs w:val="24"/>
              </w:rPr>
              <w:t>.1.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r w:rsidR="00996F9A">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2.1.4.2</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rsidR="00B272FC" w:rsidRPr="006F097C" w:rsidRDefault="00996F9A" w:rsidP="00B272FC">
            <w:pPr>
              <w:pStyle w:val="ConsPlusCell"/>
              <w:rPr>
                <w:rFonts w:ascii="Times New Roman" w:hAnsi="Times New Roman" w:cs="Times New Roman"/>
                <w:sz w:val="24"/>
                <w:szCs w:val="24"/>
              </w:rPr>
            </w:pPr>
            <w:r>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Основное мероприятие  2.1.5.</w:t>
            </w:r>
          </w:p>
        </w:tc>
        <w:tc>
          <w:tcPr>
            <w:tcW w:w="6530" w:type="dxa"/>
          </w:tcPr>
          <w:p w:rsidR="00E2190B" w:rsidRPr="00307C7C" w:rsidRDefault="00E2190B" w:rsidP="00E2190B">
            <w:pPr>
              <w:rPr>
                <w:sz w:val="24"/>
                <w:szCs w:val="24"/>
              </w:rPr>
            </w:pPr>
            <w:r w:rsidRPr="00307C7C">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E2190B" w:rsidRPr="00307C7C" w:rsidRDefault="00E2190B" w:rsidP="00E2190B">
            <w:pPr>
              <w:rPr>
                <w:sz w:val="24"/>
                <w:szCs w:val="24"/>
              </w:rPr>
            </w:pPr>
            <w:r w:rsidRPr="00307C7C">
              <w:rPr>
                <w:sz w:val="24"/>
                <w:szCs w:val="24"/>
              </w:rPr>
              <w:t>- «Популяризация предпринимательства»;</w:t>
            </w:r>
          </w:p>
          <w:p w:rsidR="00E2190B" w:rsidRPr="00307C7C" w:rsidRDefault="00E2190B" w:rsidP="00E2190B">
            <w:pPr>
              <w:rPr>
                <w:sz w:val="24"/>
                <w:szCs w:val="24"/>
              </w:rPr>
            </w:pPr>
            <w:r w:rsidRPr="00307C7C">
              <w:rPr>
                <w:sz w:val="24"/>
                <w:szCs w:val="24"/>
              </w:rPr>
              <w:t>-  «Акселерация»;</w:t>
            </w:r>
          </w:p>
          <w:p w:rsidR="00E2190B" w:rsidRPr="00307C7C" w:rsidRDefault="00E2190B" w:rsidP="00E2190B">
            <w:pPr>
              <w:pStyle w:val="a3"/>
              <w:tabs>
                <w:tab w:val="left" w:pos="3396"/>
              </w:tabs>
              <w:ind w:left="0"/>
              <w:rPr>
                <w:sz w:val="24"/>
                <w:szCs w:val="24"/>
              </w:rPr>
            </w:pPr>
            <w:r w:rsidRPr="00307C7C">
              <w:rPr>
                <w:sz w:val="24"/>
                <w:szCs w:val="24"/>
              </w:rPr>
              <w:t>- «Улучшение условий ведения предпринимательской деятельности»;</w:t>
            </w:r>
          </w:p>
          <w:p w:rsidR="00E2190B" w:rsidRPr="00307C7C" w:rsidRDefault="00E2190B" w:rsidP="00E2190B">
            <w:pPr>
              <w:rPr>
                <w:sz w:val="24"/>
                <w:szCs w:val="24"/>
              </w:rPr>
            </w:pPr>
            <w:r w:rsidRPr="00307C7C">
              <w:rPr>
                <w:sz w:val="24"/>
                <w:szCs w:val="24"/>
              </w:rPr>
              <w:t>- «Расширение доступа субъектов МСП к финансовой поддержке, в том числе к льготному финансированию».</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C74DCB" w:rsidRDefault="00E2190B" w:rsidP="00E2190B">
            <w:pPr>
              <w:rPr>
                <w:sz w:val="24"/>
                <w:szCs w:val="24"/>
              </w:rPr>
            </w:pPr>
            <w:r w:rsidRPr="00C74DCB">
              <w:rPr>
                <w:sz w:val="24"/>
                <w:szCs w:val="24"/>
              </w:rPr>
              <w:t>Мероприятие 2.1.5.1.</w:t>
            </w:r>
          </w:p>
        </w:tc>
        <w:tc>
          <w:tcPr>
            <w:tcW w:w="6530" w:type="dxa"/>
          </w:tcPr>
          <w:p w:rsidR="00E2190B" w:rsidRPr="00C74DCB" w:rsidRDefault="00E2190B" w:rsidP="00E2190B">
            <w:pPr>
              <w:rPr>
                <w:sz w:val="24"/>
                <w:szCs w:val="24"/>
              </w:rPr>
            </w:pPr>
            <w:r w:rsidRPr="00C74DCB">
              <w:rPr>
                <w:sz w:val="24"/>
                <w:szCs w:val="24"/>
              </w:rPr>
              <w:t>Реализация регионального проекта «Популяризация предпринимательства»</w:t>
            </w:r>
          </w:p>
        </w:tc>
        <w:tc>
          <w:tcPr>
            <w:tcW w:w="2258" w:type="dxa"/>
          </w:tcPr>
          <w:p w:rsidR="00E2190B" w:rsidRPr="00C74DCB" w:rsidRDefault="00E2190B" w:rsidP="00E2190B">
            <w:pPr>
              <w:rPr>
                <w:sz w:val="24"/>
                <w:szCs w:val="24"/>
              </w:rPr>
            </w:pPr>
            <w:r w:rsidRPr="00C74DCB">
              <w:rPr>
                <w:sz w:val="24"/>
                <w:szCs w:val="24"/>
              </w:rPr>
              <w:t>ОЭР</w:t>
            </w:r>
          </w:p>
        </w:tc>
        <w:tc>
          <w:tcPr>
            <w:tcW w:w="1842" w:type="dxa"/>
          </w:tcPr>
          <w:p w:rsidR="00E2190B" w:rsidRPr="00C74DCB" w:rsidRDefault="00E2190B" w:rsidP="000F7470">
            <w:pPr>
              <w:jc w:val="center"/>
              <w:rPr>
                <w:sz w:val="24"/>
                <w:szCs w:val="24"/>
              </w:rPr>
            </w:pPr>
            <w:r w:rsidRPr="00C74DCB">
              <w:rPr>
                <w:sz w:val="24"/>
                <w:szCs w:val="24"/>
              </w:rPr>
              <w:t>0</w:t>
            </w:r>
          </w:p>
        </w:tc>
        <w:tc>
          <w:tcPr>
            <w:tcW w:w="993" w:type="dxa"/>
          </w:tcPr>
          <w:p w:rsidR="00E2190B" w:rsidRPr="00C74DCB" w:rsidRDefault="00E2190B" w:rsidP="000F7470">
            <w:pPr>
              <w:jc w:val="center"/>
              <w:rPr>
                <w:sz w:val="24"/>
                <w:szCs w:val="24"/>
              </w:rPr>
            </w:pPr>
            <w:r w:rsidRPr="00C74DCB">
              <w:rPr>
                <w:sz w:val="24"/>
                <w:szCs w:val="24"/>
              </w:rPr>
              <w:t>0</w:t>
            </w:r>
          </w:p>
        </w:tc>
        <w:tc>
          <w:tcPr>
            <w:tcW w:w="975" w:type="dxa"/>
          </w:tcPr>
          <w:p w:rsidR="00E2190B" w:rsidRPr="00C74DCB" w:rsidRDefault="00E2190B" w:rsidP="000F7470">
            <w:pPr>
              <w:jc w:val="center"/>
              <w:rPr>
                <w:sz w:val="24"/>
                <w:szCs w:val="24"/>
              </w:rPr>
            </w:pPr>
            <w:r w:rsidRPr="00C74DCB">
              <w:rPr>
                <w:sz w:val="24"/>
                <w:szCs w:val="24"/>
              </w:rPr>
              <w:t>0</w:t>
            </w:r>
          </w:p>
        </w:tc>
        <w:tc>
          <w:tcPr>
            <w:tcW w:w="992" w:type="dxa"/>
          </w:tcPr>
          <w:p w:rsidR="00E2190B" w:rsidRPr="00C74DCB" w:rsidRDefault="00E2190B" w:rsidP="000F7470">
            <w:pPr>
              <w:jc w:val="center"/>
              <w:rPr>
                <w:sz w:val="24"/>
                <w:szCs w:val="24"/>
              </w:rPr>
            </w:pPr>
            <w:r w:rsidRPr="00C74DCB">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2.1.5.2.</w:t>
            </w:r>
          </w:p>
        </w:tc>
        <w:tc>
          <w:tcPr>
            <w:tcW w:w="6530" w:type="dxa"/>
          </w:tcPr>
          <w:p w:rsidR="00E2190B" w:rsidRPr="00307C7C" w:rsidRDefault="00E2190B" w:rsidP="00E2190B">
            <w:pPr>
              <w:rPr>
                <w:sz w:val="24"/>
                <w:szCs w:val="24"/>
              </w:rPr>
            </w:pPr>
            <w:r w:rsidRPr="00307C7C">
              <w:rPr>
                <w:sz w:val="24"/>
                <w:szCs w:val="24"/>
              </w:rPr>
              <w:t xml:space="preserve">Реализация регионального проекта  «Акселерация» </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2.1.5.3.</w:t>
            </w:r>
          </w:p>
        </w:tc>
        <w:tc>
          <w:tcPr>
            <w:tcW w:w="6530" w:type="dxa"/>
          </w:tcPr>
          <w:p w:rsidR="00E2190B" w:rsidRPr="00307C7C" w:rsidRDefault="00E2190B" w:rsidP="00E2190B">
            <w:pPr>
              <w:pStyle w:val="a3"/>
              <w:tabs>
                <w:tab w:val="left" w:pos="3396"/>
              </w:tabs>
              <w:ind w:left="0"/>
              <w:rPr>
                <w:sz w:val="24"/>
                <w:szCs w:val="24"/>
              </w:rPr>
            </w:pPr>
            <w:r w:rsidRPr="00307C7C">
              <w:rPr>
                <w:sz w:val="24"/>
                <w:szCs w:val="24"/>
              </w:rPr>
              <w:t>Реализация регионального проекта - «Улучшение условий ведения предпринимательской деятельности»</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2.1.5.4.</w:t>
            </w:r>
          </w:p>
        </w:tc>
        <w:tc>
          <w:tcPr>
            <w:tcW w:w="6530" w:type="dxa"/>
          </w:tcPr>
          <w:p w:rsidR="00E2190B" w:rsidRPr="00307C7C" w:rsidRDefault="00E2190B" w:rsidP="00E2190B">
            <w:pPr>
              <w:rPr>
                <w:sz w:val="24"/>
                <w:szCs w:val="24"/>
              </w:rPr>
            </w:pPr>
            <w:r w:rsidRPr="00307C7C">
              <w:rPr>
                <w:sz w:val="24"/>
                <w:szCs w:val="24"/>
              </w:rPr>
              <w:t>Реализация регионального проекта «Расширение доступа субъектов МСП к финансовой поддержке, в том числе к льготному финансированию»</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2.1.5.5.</w:t>
            </w:r>
          </w:p>
        </w:tc>
        <w:tc>
          <w:tcPr>
            <w:tcW w:w="6530" w:type="dxa"/>
          </w:tcPr>
          <w:p w:rsidR="00E2190B" w:rsidRPr="00307C7C" w:rsidRDefault="00E2190B" w:rsidP="00E2190B">
            <w:pPr>
              <w:rPr>
                <w:sz w:val="24"/>
                <w:szCs w:val="24"/>
              </w:rPr>
            </w:pPr>
            <w:r w:rsidRPr="00307C7C">
              <w:rPr>
                <w:sz w:val="24"/>
                <w:szCs w:val="24"/>
              </w:rPr>
              <w:t>Подготовка отчетности по реализации региональных проектов</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B07CA9" w:rsidRDefault="00E2190B" w:rsidP="00B272FC">
            <w:pPr>
              <w:rPr>
                <w:b/>
              </w:rPr>
            </w:pPr>
            <w:r w:rsidRPr="00B07CA9">
              <w:rPr>
                <w:b/>
                <w:sz w:val="24"/>
                <w:szCs w:val="24"/>
              </w:rPr>
              <w:t>Подпрограмма 3</w:t>
            </w:r>
          </w:p>
        </w:tc>
        <w:tc>
          <w:tcPr>
            <w:tcW w:w="6530" w:type="dxa"/>
          </w:tcPr>
          <w:p w:rsidR="00E2190B" w:rsidRPr="00B81768" w:rsidRDefault="00E2190B" w:rsidP="00B272FC">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 xml:space="preserve">Развитие въездного и внутреннего </w:t>
            </w:r>
            <w:r>
              <w:rPr>
                <w:rFonts w:ascii="Times New Roman" w:hAnsi="Times New Roman" w:cs="Times New Roman"/>
                <w:b/>
                <w:bCs/>
                <w:sz w:val="24"/>
                <w:szCs w:val="24"/>
              </w:rPr>
              <w:t>туризма в МО МР «Сыктывдинский»</w:t>
            </w:r>
          </w:p>
        </w:tc>
        <w:tc>
          <w:tcPr>
            <w:tcW w:w="2258" w:type="dxa"/>
          </w:tcPr>
          <w:p w:rsidR="00E2190B" w:rsidRPr="00686982" w:rsidRDefault="00E2190B" w:rsidP="00B272FC">
            <w:pPr>
              <w:rPr>
                <w:b/>
                <w:sz w:val="24"/>
                <w:szCs w:val="24"/>
              </w:rPr>
            </w:pPr>
            <w:r>
              <w:rPr>
                <w:b/>
                <w:sz w:val="24"/>
                <w:szCs w:val="24"/>
              </w:rPr>
              <w:t xml:space="preserve">ОЭР, </w:t>
            </w:r>
            <w:r w:rsidRPr="00686982">
              <w:rPr>
                <w:b/>
                <w:sz w:val="24"/>
                <w:szCs w:val="24"/>
              </w:rPr>
              <w:t xml:space="preserve">Управление культуры </w:t>
            </w:r>
          </w:p>
        </w:tc>
        <w:tc>
          <w:tcPr>
            <w:tcW w:w="1842" w:type="dxa"/>
          </w:tcPr>
          <w:p w:rsidR="00E2190B" w:rsidRPr="00526EFD" w:rsidRDefault="00E2190B" w:rsidP="00526EFD">
            <w:pPr>
              <w:jc w:val="center"/>
              <w:rPr>
                <w:sz w:val="24"/>
                <w:szCs w:val="24"/>
              </w:rPr>
            </w:pPr>
            <w:r>
              <w:rPr>
                <w:sz w:val="24"/>
                <w:szCs w:val="24"/>
              </w:rPr>
              <w:t>300,0</w:t>
            </w:r>
          </w:p>
        </w:tc>
        <w:tc>
          <w:tcPr>
            <w:tcW w:w="993" w:type="dxa"/>
          </w:tcPr>
          <w:p w:rsidR="00E2190B" w:rsidRPr="00526EFD" w:rsidRDefault="00E2190B" w:rsidP="00526EFD">
            <w:pPr>
              <w:jc w:val="center"/>
              <w:rPr>
                <w:sz w:val="24"/>
                <w:szCs w:val="24"/>
              </w:rPr>
            </w:pPr>
            <w:r>
              <w:rPr>
                <w:sz w:val="24"/>
                <w:szCs w:val="24"/>
              </w:rPr>
              <w:t>100,0</w:t>
            </w:r>
          </w:p>
        </w:tc>
        <w:tc>
          <w:tcPr>
            <w:tcW w:w="975" w:type="dxa"/>
          </w:tcPr>
          <w:p w:rsidR="00E2190B" w:rsidRPr="00526EFD" w:rsidRDefault="00E2190B" w:rsidP="00526EFD">
            <w:pPr>
              <w:jc w:val="center"/>
              <w:rPr>
                <w:sz w:val="24"/>
                <w:szCs w:val="24"/>
              </w:rPr>
            </w:pPr>
            <w:r>
              <w:rPr>
                <w:sz w:val="24"/>
                <w:szCs w:val="24"/>
              </w:rPr>
              <w:t>100,0</w:t>
            </w:r>
          </w:p>
        </w:tc>
        <w:tc>
          <w:tcPr>
            <w:tcW w:w="992" w:type="dxa"/>
          </w:tcPr>
          <w:p w:rsidR="00E2190B" w:rsidRPr="00526EFD" w:rsidRDefault="00E2190B" w:rsidP="00526EFD">
            <w:pPr>
              <w:jc w:val="center"/>
              <w:rPr>
                <w:sz w:val="24"/>
                <w:szCs w:val="24"/>
              </w:rPr>
            </w:pPr>
            <w:r>
              <w:rPr>
                <w:sz w:val="24"/>
                <w:szCs w:val="24"/>
              </w:rPr>
              <w:t>100,0</w:t>
            </w:r>
          </w:p>
        </w:tc>
      </w:tr>
      <w:tr w:rsidR="00E2190B" w:rsidTr="00B272FC">
        <w:tc>
          <w:tcPr>
            <w:tcW w:w="2411" w:type="dxa"/>
          </w:tcPr>
          <w:p w:rsidR="00E2190B" w:rsidRPr="00B07CA9" w:rsidRDefault="00E2190B" w:rsidP="00B272FC">
            <w:pPr>
              <w:rPr>
                <w:b/>
                <w:sz w:val="24"/>
                <w:szCs w:val="24"/>
              </w:rPr>
            </w:pPr>
            <w:r>
              <w:rPr>
                <w:b/>
                <w:sz w:val="24"/>
                <w:szCs w:val="24"/>
              </w:rPr>
              <w:t>Задача</w:t>
            </w:r>
          </w:p>
        </w:tc>
        <w:tc>
          <w:tcPr>
            <w:tcW w:w="6530" w:type="dxa"/>
          </w:tcPr>
          <w:p w:rsidR="00E2190B" w:rsidRPr="00662334" w:rsidRDefault="00E2190B" w:rsidP="000B6877">
            <w:pPr>
              <w:pStyle w:val="ConsPlusCell"/>
              <w:rPr>
                <w:rFonts w:ascii="Times New Roman" w:hAnsi="Times New Roman" w:cs="Times New Roman"/>
                <w:b/>
                <w:bCs/>
                <w:sz w:val="24"/>
                <w:szCs w:val="24"/>
              </w:rPr>
            </w:pPr>
            <w:r w:rsidRPr="00662334">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2258" w:type="dxa"/>
          </w:tcPr>
          <w:p w:rsidR="00E2190B" w:rsidRDefault="00E2190B" w:rsidP="00B272FC">
            <w:pPr>
              <w:rPr>
                <w:b/>
                <w:sz w:val="24"/>
                <w:szCs w:val="24"/>
              </w:rPr>
            </w:pPr>
          </w:p>
        </w:tc>
        <w:tc>
          <w:tcPr>
            <w:tcW w:w="1842" w:type="dxa"/>
          </w:tcPr>
          <w:p w:rsidR="00E2190B" w:rsidRDefault="00E2190B" w:rsidP="00526EFD">
            <w:pPr>
              <w:jc w:val="center"/>
              <w:rPr>
                <w:sz w:val="24"/>
                <w:szCs w:val="24"/>
              </w:rPr>
            </w:pPr>
          </w:p>
        </w:tc>
        <w:tc>
          <w:tcPr>
            <w:tcW w:w="993" w:type="dxa"/>
          </w:tcPr>
          <w:p w:rsidR="00E2190B" w:rsidRDefault="00E2190B" w:rsidP="00526EFD">
            <w:pPr>
              <w:jc w:val="center"/>
              <w:rPr>
                <w:sz w:val="24"/>
                <w:szCs w:val="24"/>
              </w:rPr>
            </w:pPr>
          </w:p>
        </w:tc>
        <w:tc>
          <w:tcPr>
            <w:tcW w:w="975" w:type="dxa"/>
          </w:tcPr>
          <w:p w:rsidR="00E2190B" w:rsidRDefault="00E2190B" w:rsidP="00526EFD">
            <w:pPr>
              <w:jc w:val="center"/>
              <w:rPr>
                <w:sz w:val="24"/>
                <w:szCs w:val="24"/>
              </w:rPr>
            </w:pPr>
          </w:p>
        </w:tc>
        <w:tc>
          <w:tcPr>
            <w:tcW w:w="992" w:type="dxa"/>
          </w:tcPr>
          <w:p w:rsidR="00E2190B" w:rsidRDefault="00E2190B" w:rsidP="00526EFD">
            <w:pPr>
              <w:jc w:val="center"/>
              <w:rPr>
                <w:sz w:val="24"/>
                <w:szCs w:val="24"/>
              </w:rPr>
            </w:pPr>
          </w:p>
        </w:tc>
      </w:tr>
      <w:tr w:rsidR="00E2190B" w:rsidTr="00B272FC">
        <w:tc>
          <w:tcPr>
            <w:tcW w:w="2411" w:type="dxa"/>
          </w:tcPr>
          <w:p w:rsidR="00E2190B" w:rsidRDefault="00E2190B" w:rsidP="00B272FC">
            <w:r w:rsidRPr="008E4A74">
              <w:rPr>
                <w:sz w:val="24"/>
                <w:szCs w:val="24"/>
              </w:rPr>
              <w:t>Основное мероприятие 3.1.1</w:t>
            </w:r>
          </w:p>
        </w:tc>
        <w:tc>
          <w:tcPr>
            <w:tcW w:w="6530" w:type="dxa"/>
          </w:tcPr>
          <w:p w:rsidR="00E2190B" w:rsidRDefault="00E2190B" w:rsidP="00B272FC">
            <w:pPr>
              <w:pStyle w:val="ConsPlusCell"/>
              <w:rPr>
                <w:rFonts w:ascii="Times New Roman" w:hAnsi="Times New Roman" w:cs="Times New Roman"/>
                <w:sz w:val="24"/>
                <w:szCs w:val="24"/>
              </w:rPr>
            </w:pPr>
            <w:r w:rsidRPr="00686982">
              <w:rPr>
                <w:rFonts w:ascii="Times New Roman" w:hAnsi="Times New Roman" w:cs="Times New Roman"/>
                <w:sz w:val="24"/>
                <w:szCs w:val="24"/>
              </w:rPr>
              <w:t>Разработка и реализация приоритетных проектов в сфере туризма</w:t>
            </w:r>
          </w:p>
        </w:tc>
        <w:tc>
          <w:tcPr>
            <w:tcW w:w="2258" w:type="dxa"/>
          </w:tcPr>
          <w:p w:rsidR="00E2190B" w:rsidRPr="00CA71FA" w:rsidRDefault="00E2190B" w:rsidP="00B272FC">
            <w:pPr>
              <w:rPr>
                <w:sz w:val="24"/>
                <w:szCs w:val="24"/>
              </w:rPr>
            </w:pPr>
            <w:r w:rsidRPr="00CA71FA">
              <w:rPr>
                <w:sz w:val="24"/>
                <w:szCs w:val="24"/>
              </w:rPr>
              <w:t xml:space="preserve">ОЭР, Управление культуры </w:t>
            </w:r>
          </w:p>
        </w:tc>
        <w:tc>
          <w:tcPr>
            <w:tcW w:w="1842" w:type="dxa"/>
          </w:tcPr>
          <w:p w:rsidR="00E2190B" w:rsidRPr="00526EFD" w:rsidRDefault="00E2190B" w:rsidP="00526EFD">
            <w:pPr>
              <w:jc w:val="center"/>
              <w:rPr>
                <w:sz w:val="24"/>
                <w:szCs w:val="24"/>
              </w:rPr>
            </w:pPr>
            <w:r>
              <w:rPr>
                <w:sz w:val="24"/>
                <w:szCs w:val="24"/>
              </w:rPr>
              <w:t>300,0</w:t>
            </w:r>
          </w:p>
        </w:tc>
        <w:tc>
          <w:tcPr>
            <w:tcW w:w="993" w:type="dxa"/>
          </w:tcPr>
          <w:p w:rsidR="00E2190B" w:rsidRPr="00526EFD" w:rsidRDefault="00E2190B" w:rsidP="00526EFD">
            <w:pPr>
              <w:jc w:val="center"/>
              <w:rPr>
                <w:sz w:val="24"/>
                <w:szCs w:val="24"/>
              </w:rPr>
            </w:pPr>
            <w:r>
              <w:rPr>
                <w:sz w:val="24"/>
                <w:szCs w:val="24"/>
              </w:rPr>
              <w:t>100,0</w:t>
            </w:r>
          </w:p>
        </w:tc>
        <w:tc>
          <w:tcPr>
            <w:tcW w:w="975" w:type="dxa"/>
          </w:tcPr>
          <w:p w:rsidR="00E2190B" w:rsidRPr="00526EFD" w:rsidRDefault="00E2190B" w:rsidP="00526EFD">
            <w:pPr>
              <w:jc w:val="center"/>
              <w:rPr>
                <w:sz w:val="24"/>
                <w:szCs w:val="24"/>
              </w:rPr>
            </w:pPr>
            <w:r>
              <w:rPr>
                <w:sz w:val="24"/>
                <w:szCs w:val="24"/>
              </w:rPr>
              <w:t>100,0</w:t>
            </w:r>
          </w:p>
        </w:tc>
        <w:tc>
          <w:tcPr>
            <w:tcW w:w="992" w:type="dxa"/>
          </w:tcPr>
          <w:p w:rsidR="00E2190B" w:rsidRPr="00526EFD" w:rsidRDefault="00E2190B" w:rsidP="00526EFD">
            <w:pPr>
              <w:jc w:val="center"/>
              <w:rPr>
                <w:sz w:val="24"/>
                <w:szCs w:val="24"/>
              </w:rPr>
            </w:pPr>
            <w:r>
              <w:rPr>
                <w:sz w:val="24"/>
                <w:szCs w:val="24"/>
              </w:rPr>
              <w:t>100,0</w:t>
            </w:r>
          </w:p>
        </w:tc>
      </w:tr>
      <w:tr w:rsidR="00E2190B" w:rsidTr="00B272FC">
        <w:tc>
          <w:tcPr>
            <w:tcW w:w="2411" w:type="dxa"/>
          </w:tcPr>
          <w:p w:rsidR="00E2190B" w:rsidRPr="00686982" w:rsidRDefault="00E2190B"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lastRenderedPageBreak/>
              <w:t>Мероприятие 3.1.1.1.</w:t>
            </w:r>
          </w:p>
        </w:tc>
        <w:tc>
          <w:tcPr>
            <w:tcW w:w="6530" w:type="dxa"/>
          </w:tcPr>
          <w:p w:rsidR="00E2190B" w:rsidRPr="00686982" w:rsidRDefault="00E2190B" w:rsidP="00B272FC">
            <w:pPr>
              <w:pStyle w:val="aff1"/>
              <w:snapToGrid w:val="0"/>
              <w:spacing w:before="0" w:after="0"/>
              <w:jc w:val="both"/>
              <w:rPr>
                <w:bCs/>
              </w:rPr>
            </w:pPr>
            <w:r w:rsidRPr="00686982">
              <w:rPr>
                <w:bCs/>
              </w:rPr>
              <w:t>Реализация на территории МО МР «Сыктывдинский»  мероприятий по развитию событийного туризма:</w:t>
            </w:r>
          </w:p>
          <w:p w:rsidR="00E2190B" w:rsidRPr="00686982" w:rsidRDefault="00E2190B" w:rsidP="00B272FC">
            <w:pPr>
              <w:autoSpaceDE w:val="0"/>
              <w:autoSpaceDN w:val="0"/>
              <w:adjustRightInd w:val="0"/>
              <w:jc w:val="both"/>
              <w:rPr>
                <w:bCs/>
                <w:sz w:val="24"/>
                <w:szCs w:val="24"/>
              </w:rPr>
            </w:pPr>
            <w:r w:rsidRPr="00686982">
              <w:rPr>
                <w:bCs/>
                <w:sz w:val="24"/>
                <w:szCs w:val="24"/>
              </w:rPr>
              <w:t>-фестивалей народной песни «Завалинка»;</w:t>
            </w:r>
          </w:p>
          <w:p w:rsidR="00E2190B" w:rsidRPr="00686982" w:rsidRDefault="00E2190B" w:rsidP="00B272FC">
            <w:pPr>
              <w:autoSpaceDE w:val="0"/>
              <w:autoSpaceDN w:val="0"/>
              <w:adjustRightInd w:val="0"/>
              <w:jc w:val="both"/>
              <w:rPr>
                <w:sz w:val="24"/>
                <w:szCs w:val="24"/>
              </w:rPr>
            </w:pPr>
            <w:r w:rsidRPr="00686982">
              <w:rPr>
                <w:bCs/>
                <w:sz w:val="24"/>
                <w:szCs w:val="24"/>
              </w:rPr>
              <w:t xml:space="preserve"> -иных мероприятий.</w:t>
            </w:r>
          </w:p>
        </w:tc>
        <w:tc>
          <w:tcPr>
            <w:tcW w:w="2258" w:type="dxa"/>
          </w:tcPr>
          <w:p w:rsidR="00E2190B" w:rsidRPr="00686982" w:rsidRDefault="00E2190B" w:rsidP="00B272FC">
            <w:pPr>
              <w:rPr>
                <w:sz w:val="24"/>
                <w:szCs w:val="24"/>
              </w:rPr>
            </w:pPr>
            <w:r w:rsidRPr="00686982">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300,0</w:t>
            </w:r>
          </w:p>
        </w:tc>
        <w:tc>
          <w:tcPr>
            <w:tcW w:w="993" w:type="dxa"/>
          </w:tcPr>
          <w:p w:rsidR="00E2190B" w:rsidRPr="00526EFD" w:rsidRDefault="00E2190B" w:rsidP="00B272FC">
            <w:pPr>
              <w:jc w:val="center"/>
              <w:rPr>
                <w:sz w:val="24"/>
                <w:szCs w:val="24"/>
              </w:rPr>
            </w:pPr>
            <w:r>
              <w:rPr>
                <w:sz w:val="24"/>
                <w:szCs w:val="24"/>
              </w:rPr>
              <w:t>100,0</w:t>
            </w:r>
          </w:p>
        </w:tc>
        <w:tc>
          <w:tcPr>
            <w:tcW w:w="975" w:type="dxa"/>
          </w:tcPr>
          <w:p w:rsidR="00E2190B" w:rsidRPr="00526EFD" w:rsidRDefault="00E2190B" w:rsidP="00B272FC">
            <w:pPr>
              <w:jc w:val="center"/>
              <w:rPr>
                <w:sz w:val="24"/>
                <w:szCs w:val="24"/>
              </w:rPr>
            </w:pPr>
            <w:r>
              <w:rPr>
                <w:sz w:val="24"/>
                <w:szCs w:val="24"/>
              </w:rPr>
              <w:t>100,0</w:t>
            </w:r>
          </w:p>
        </w:tc>
        <w:tc>
          <w:tcPr>
            <w:tcW w:w="992" w:type="dxa"/>
          </w:tcPr>
          <w:p w:rsidR="00E2190B" w:rsidRPr="00526EFD" w:rsidRDefault="00E2190B" w:rsidP="00B272FC">
            <w:pPr>
              <w:jc w:val="center"/>
              <w:rPr>
                <w:sz w:val="24"/>
                <w:szCs w:val="24"/>
              </w:rPr>
            </w:pPr>
            <w:r>
              <w:rPr>
                <w:sz w:val="24"/>
                <w:szCs w:val="24"/>
              </w:rPr>
              <w:t>100,0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3.1.1.2.</w:t>
            </w:r>
          </w:p>
        </w:tc>
        <w:tc>
          <w:tcPr>
            <w:tcW w:w="6530" w:type="dxa"/>
          </w:tcPr>
          <w:p w:rsidR="00E2190B" w:rsidRPr="005865F9" w:rsidRDefault="00E2190B" w:rsidP="00B272FC">
            <w:pPr>
              <w:autoSpaceDE w:val="0"/>
              <w:autoSpaceDN w:val="0"/>
              <w:adjustRightInd w:val="0"/>
              <w:jc w:val="both"/>
              <w:rPr>
                <w:sz w:val="24"/>
                <w:szCs w:val="24"/>
              </w:rPr>
            </w:pPr>
            <w:r>
              <w:rPr>
                <w:sz w:val="24"/>
                <w:szCs w:val="24"/>
              </w:rPr>
              <w:t>Создание сети гостевых домов на территории МО</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3.1.1.3</w:t>
            </w:r>
            <w:r w:rsidRPr="005865F9">
              <w:rPr>
                <w:rFonts w:ascii="Times New Roman" w:eastAsia="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sz w:val="24"/>
                <w:szCs w:val="24"/>
              </w:rPr>
            </w:pPr>
            <w:r w:rsidRPr="005865F9">
              <w:rPr>
                <w:sz w:val="24"/>
                <w:szCs w:val="24"/>
              </w:rPr>
              <w:t>Развитие народных художественных промыслов и ремесел</w:t>
            </w:r>
          </w:p>
          <w:p w:rsidR="00E2190B" w:rsidRPr="005865F9" w:rsidRDefault="00E2190B" w:rsidP="00B272FC">
            <w:pPr>
              <w:pStyle w:val="ConsPlusCell"/>
              <w:rPr>
                <w:rFonts w:ascii="Times New Roman" w:hAnsi="Times New Roman" w:cs="Times New Roman"/>
                <w:sz w:val="24"/>
                <w:szCs w:val="24"/>
              </w:rPr>
            </w:pP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3.1.2.</w:t>
            </w:r>
          </w:p>
        </w:tc>
        <w:tc>
          <w:tcPr>
            <w:tcW w:w="6530"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Развитие и укрепление материально-технической базы туризма</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w:t>
            </w:r>
            <w:r>
              <w:rPr>
                <w:rFonts w:ascii="Times New Roman" w:eastAsia="Times New Roman" w:hAnsi="Times New Roman" w:cs="Times New Roman"/>
                <w:sz w:val="24"/>
                <w:szCs w:val="24"/>
              </w:rPr>
              <w:t>1</w:t>
            </w:r>
            <w:r w:rsidRPr="005865F9">
              <w:rPr>
                <w:rFonts w:ascii="Times New Roman" w:eastAsia="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подготовка дорожных указателей к объектам культурного наследия и  объектам инфраструктуры туризма</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151E35">
        <w:trPr>
          <w:trHeight w:val="560"/>
        </w:trPr>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w:t>
            </w:r>
          </w:p>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3.1.2.</w:t>
            </w:r>
            <w:r>
              <w:rPr>
                <w:rFonts w:ascii="Times New Roman" w:eastAsia="Times New Roman" w:hAnsi="Times New Roman" w:cs="Times New Roman"/>
                <w:sz w:val="24"/>
                <w:szCs w:val="24"/>
              </w:rPr>
              <w:t>2</w:t>
            </w: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Обновление основных средств МБУК «Сыктывдинский  дом народных ремесел «Зарань»</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3.1.3</w:t>
            </w:r>
          </w:p>
        </w:tc>
        <w:tc>
          <w:tcPr>
            <w:tcW w:w="6530"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Подготовка и продвижение турпродукта на рынке туристических услуг</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151E35">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3.1.3.1</w:t>
            </w:r>
            <w:r w:rsidRPr="005865F9">
              <w:rPr>
                <w:rFonts w:ascii="Times New Roman" w:hAnsi="Times New Roman" w:cs="Times New Roman"/>
                <w:sz w:val="24"/>
                <w:szCs w:val="24"/>
              </w:rPr>
              <w:t>.</w:t>
            </w:r>
          </w:p>
          <w:p w:rsidR="00E2190B" w:rsidRPr="005865F9" w:rsidRDefault="00E2190B" w:rsidP="00B272FC">
            <w:pPr>
              <w:pStyle w:val="ConsPlusCell"/>
              <w:rPr>
                <w:rFonts w:ascii="Times New Roman" w:eastAsia="Times New Roman" w:hAnsi="Times New Roman" w:cs="Times New Roman"/>
                <w:sz w:val="24"/>
                <w:szCs w:val="24"/>
              </w:rPr>
            </w:pP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2258" w:type="dxa"/>
          </w:tcPr>
          <w:p w:rsidR="00E2190B" w:rsidRPr="005865F9" w:rsidRDefault="00E2190B" w:rsidP="00B272FC">
            <w:pPr>
              <w:rPr>
                <w:sz w:val="24"/>
                <w:szCs w:val="24"/>
              </w:rPr>
            </w:pPr>
            <w:r>
              <w:rPr>
                <w:sz w:val="24"/>
                <w:szCs w:val="24"/>
              </w:rPr>
              <w:t>ОЭР, Управление культуры</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3.1.3.2</w:t>
            </w:r>
            <w:r w:rsidRPr="005865F9">
              <w:rPr>
                <w:rFonts w:ascii="Times New Roman" w:hAnsi="Times New Roman" w:cs="Times New Roman"/>
                <w:sz w:val="24"/>
                <w:szCs w:val="24"/>
              </w:rPr>
              <w:t>.</w:t>
            </w:r>
          </w:p>
          <w:p w:rsidR="00E2190B" w:rsidRPr="005865F9" w:rsidRDefault="00E2190B" w:rsidP="00B272FC">
            <w:pPr>
              <w:pStyle w:val="ConsPlusCell"/>
              <w:rPr>
                <w:rFonts w:ascii="Times New Roman" w:eastAsia="Times New Roman" w:hAnsi="Times New Roman" w:cs="Times New Roman"/>
                <w:sz w:val="24"/>
                <w:szCs w:val="24"/>
              </w:rPr>
            </w:pPr>
          </w:p>
        </w:tc>
        <w:tc>
          <w:tcPr>
            <w:tcW w:w="6530" w:type="dxa"/>
          </w:tcPr>
          <w:p w:rsidR="00E2190B" w:rsidRPr="005865F9" w:rsidRDefault="00E2190B" w:rsidP="00B272FC">
            <w:pPr>
              <w:autoSpaceDE w:val="0"/>
              <w:autoSpaceDN w:val="0"/>
              <w:adjustRightInd w:val="0"/>
              <w:jc w:val="both"/>
              <w:rPr>
                <w:sz w:val="24"/>
                <w:szCs w:val="24"/>
              </w:rPr>
            </w:pPr>
            <w:r w:rsidRPr="005865F9">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2258" w:type="dxa"/>
          </w:tcPr>
          <w:p w:rsidR="00E2190B" w:rsidRPr="005865F9" w:rsidRDefault="00E2190B" w:rsidP="00B272FC">
            <w:pPr>
              <w:rPr>
                <w:sz w:val="24"/>
                <w:szCs w:val="24"/>
              </w:rPr>
            </w:pPr>
            <w:r>
              <w:rPr>
                <w:sz w:val="24"/>
                <w:szCs w:val="24"/>
              </w:rPr>
              <w:t>ОЭР, Управление культуры</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3.1.3.3</w:t>
            </w:r>
            <w:r w:rsidRPr="005865F9">
              <w:rPr>
                <w:rFonts w:ascii="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sz w:val="24"/>
                <w:szCs w:val="24"/>
              </w:rPr>
            </w:pPr>
            <w:r w:rsidRPr="005865F9">
              <w:rPr>
                <w:bCs/>
                <w:sz w:val="24"/>
                <w:szCs w:val="24"/>
              </w:rPr>
              <w:t>Выпуск  сувенирной продукции с использованием бренда и его элементов</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526EFD">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5865F9">
              <w:rPr>
                <w:rFonts w:ascii="Times New Roman" w:hAnsi="Times New Roman" w:cs="Times New Roman"/>
                <w:b/>
                <w:sz w:val="24"/>
                <w:szCs w:val="24"/>
              </w:rPr>
              <w:t xml:space="preserve">программа 4 </w:t>
            </w:r>
          </w:p>
        </w:tc>
        <w:tc>
          <w:tcPr>
            <w:tcW w:w="6530" w:type="dxa"/>
          </w:tcPr>
          <w:p w:rsidR="00E2190B" w:rsidRPr="005865F9" w:rsidRDefault="00E2190B" w:rsidP="00B272FC">
            <w:pPr>
              <w:pStyle w:val="ConsPlusCell"/>
              <w:rPr>
                <w:rFonts w:ascii="Times New Roman" w:hAnsi="Times New Roman" w:cs="Times New Roman"/>
                <w:b/>
                <w:sz w:val="24"/>
                <w:szCs w:val="24"/>
              </w:rPr>
            </w:pPr>
            <w:r w:rsidRPr="005865F9">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2258" w:type="dxa"/>
          </w:tcPr>
          <w:p w:rsidR="00E2190B" w:rsidRPr="005865F9" w:rsidRDefault="00E2190B" w:rsidP="00B272FC">
            <w:pPr>
              <w:rPr>
                <w:b/>
                <w:sz w:val="24"/>
                <w:szCs w:val="24"/>
              </w:rPr>
            </w:pPr>
            <w:r w:rsidRPr="00B272FC">
              <w:rPr>
                <w:sz w:val="24"/>
                <w:szCs w:val="24"/>
              </w:rPr>
              <w:t xml:space="preserve">ОЭР, </w:t>
            </w:r>
            <w:r>
              <w:rPr>
                <w:sz w:val="24"/>
                <w:szCs w:val="24"/>
              </w:rPr>
              <w:t>УЗиИО</w:t>
            </w:r>
          </w:p>
        </w:tc>
        <w:tc>
          <w:tcPr>
            <w:tcW w:w="1842" w:type="dxa"/>
          </w:tcPr>
          <w:p w:rsidR="00E2190B" w:rsidRPr="00526EFD" w:rsidRDefault="00E2190B" w:rsidP="00B07CA9">
            <w:pPr>
              <w:jc w:val="center"/>
              <w:rPr>
                <w:sz w:val="24"/>
                <w:szCs w:val="24"/>
              </w:rPr>
            </w:pPr>
            <w:r>
              <w:rPr>
                <w:sz w:val="24"/>
                <w:szCs w:val="24"/>
              </w:rPr>
              <w:t>150,0</w:t>
            </w:r>
          </w:p>
        </w:tc>
        <w:tc>
          <w:tcPr>
            <w:tcW w:w="993" w:type="dxa"/>
          </w:tcPr>
          <w:p w:rsidR="00E2190B" w:rsidRPr="00526EFD" w:rsidRDefault="00E2190B" w:rsidP="00B07CA9">
            <w:pPr>
              <w:jc w:val="center"/>
              <w:rPr>
                <w:sz w:val="24"/>
                <w:szCs w:val="24"/>
              </w:rPr>
            </w:pPr>
            <w:r>
              <w:rPr>
                <w:sz w:val="24"/>
                <w:szCs w:val="24"/>
              </w:rPr>
              <w:t>50,0</w:t>
            </w:r>
          </w:p>
        </w:tc>
        <w:tc>
          <w:tcPr>
            <w:tcW w:w="975" w:type="dxa"/>
          </w:tcPr>
          <w:p w:rsidR="00E2190B" w:rsidRPr="00526EFD" w:rsidRDefault="00E2190B" w:rsidP="00B07CA9">
            <w:pPr>
              <w:jc w:val="center"/>
              <w:rPr>
                <w:sz w:val="24"/>
                <w:szCs w:val="24"/>
              </w:rPr>
            </w:pPr>
            <w:r>
              <w:rPr>
                <w:sz w:val="24"/>
                <w:szCs w:val="24"/>
              </w:rPr>
              <w:t>50,0</w:t>
            </w:r>
          </w:p>
        </w:tc>
        <w:tc>
          <w:tcPr>
            <w:tcW w:w="992" w:type="dxa"/>
          </w:tcPr>
          <w:p w:rsidR="00E2190B" w:rsidRPr="00526EFD" w:rsidRDefault="00E2190B" w:rsidP="00B07CA9">
            <w:pPr>
              <w:jc w:val="center"/>
              <w:rPr>
                <w:sz w:val="24"/>
                <w:szCs w:val="24"/>
              </w:rPr>
            </w:pPr>
            <w:r>
              <w:rPr>
                <w:sz w:val="24"/>
                <w:szCs w:val="24"/>
              </w:rPr>
              <w:t>50,0</w:t>
            </w:r>
          </w:p>
        </w:tc>
      </w:tr>
      <w:tr w:rsidR="00E2190B" w:rsidTr="00B272FC">
        <w:tc>
          <w:tcPr>
            <w:tcW w:w="2411" w:type="dxa"/>
          </w:tcPr>
          <w:p w:rsidR="00E2190B" w:rsidRDefault="00E2190B"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530" w:type="dxa"/>
          </w:tcPr>
          <w:p w:rsidR="00E2190B" w:rsidRPr="005865F9" w:rsidRDefault="00E2190B" w:rsidP="00B272FC">
            <w:pPr>
              <w:pStyle w:val="ConsPlusCell"/>
              <w:rPr>
                <w:rFonts w:ascii="Times New Roman" w:hAnsi="Times New Roman" w:cs="Times New Roman"/>
                <w:b/>
                <w:sz w:val="24"/>
                <w:szCs w:val="24"/>
              </w:rPr>
            </w:pPr>
            <w:r w:rsidRPr="000B6877">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rsidR="00E2190B" w:rsidRPr="00B272FC" w:rsidRDefault="00E2190B" w:rsidP="00B272FC">
            <w:pPr>
              <w:rPr>
                <w:sz w:val="24"/>
                <w:szCs w:val="24"/>
              </w:rPr>
            </w:pPr>
          </w:p>
        </w:tc>
        <w:tc>
          <w:tcPr>
            <w:tcW w:w="1842" w:type="dxa"/>
          </w:tcPr>
          <w:p w:rsidR="00E2190B" w:rsidRDefault="00E2190B" w:rsidP="00B07CA9">
            <w:pPr>
              <w:jc w:val="center"/>
              <w:rPr>
                <w:sz w:val="24"/>
                <w:szCs w:val="24"/>
              </w:rPr>
            </w:pPr>
          </w:p>
        </w:tc>
        <w:tc>
          <w:tcPr>
            <w:tcW w:w="993" w:type="dxa"/>
          </w:tcPr>
          <w:p w:rsidR="00E2190B" w:rsidRDefault="00E2190B" w:rsidP="00B07CA9">
            <w:pPr>
              <w:jc w:val="center"/>
              <w:rPr>
                <w:sz w:val="24"/>
                <w:szCs w:val="24"/>
              </w:rPr>
            </w:pPr>
          </w:p>
        </w:tc>
        <w:tc>
          <w:tcPr>
            <w:tcW w:w="975" w:type="dxa"/>
          </w:tcPr>
          <w:p w:rsidR="00E2190B" w:rsidRDefault="00E2190B" w:rsidP="00B07CA9">
            <w:pPr>
              <w:jc w:val="center"/>
              <w:rPr>
                <w:sz w:val="24"/>
                <w:szCs w:val="24"/>
              </w:rPr>
            </w:pPr>
          </w:p>
        </w:tc>
        <w:tc>
          <w:tcPr>
            <w:tcW w:w="992" w:type="dxa"/>
          </w:tcPr>
          <w:p w:rsidR="00E2190B" w:rsidRDefault="00E2190B" w:rsidP="00B07CA9">
            <w:pPr>
              <w:jc w:val="center"/>
              <w:rPr>
                <w:sz w:val="24"/>
                <w:szCs w:val="24"/>
              </w:rPr>
            </w:pPr>
          </w:p>
        </w:tc>
      </w:tr>
      <w:tr w:rsidR="00E2190B" w:rsidTr="00B272FC">
        <w:tc>
          <w:tcPr>
            <w:tcW w:w="2411"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4.1.1.</w:t>
            </w:r>
          </w:p>
        </w:tc>
        <w:tc>
          <w:tcPr>
            <w:tcW w:w="6530"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 xml:space="preserve">Содействие развитию приоритетных отраслей сельского хозяйства (животноводства, перерабатывающего </w:t>
            </w:r>
            <w:r w:rsidRPr="005865F9">
              <w:rPr>
                <w:rFonts w:ascii="Times New Roman" w:hAnsi="Times New Roman" w:cs="Times New Roman"/>
                <w:sz w:val="24"/>
                <w:szCs w:val="24"/>
              </w:rPr>
              <w:lastRenderedPageBreak/>
              <w:t>производства, рыбоводства и КФХ)</w:t>
            </w:r>
          </w:p>
        </w:tc>
        <w:tc>
          <w:tcPr>
            <w:tcW w:w="2258" w:type="dxa"/>
          </w:tcPr>
          <w:p w:rsidR="00E2190B" w:rsidRPr="005865F9" w:rsidRDefault="00E2190B" w:rsidP="00151E35">
            <w:pPr>
              <w:rPr>
                <w:sz w:val="24"/>
                <w:szCs w:val="24"/>
              </w:rPr>
            </w:pPr>
            <w:r>
              <w:rPr>
                <w:sz w:val="24"/>
                <w:szCs w:val="24"/>
              </w:rPr>
              <w:lastRenderedPageBreak/>
              <w:t>ОЭР</w:t>
            </w:r>
          </w:p>
        </w:tc>
        <w:tc>
          <w:tcPr>
            <w:tcW w:w="1842" w:type="dxa"/>
          </w:tcPr>
          <w:p w:rsidR="00E2190B" w:rsidRPr="00526EFD" w:rsidRDefault="00E2190B" w:rsidP="00151E35">
            <w:pPr>
              <w:jc w:val="center"/>
              <w:rPr>
                <w:sz w:val="24"/>
                <w:szCs w:val="24"/>
              </w:rPr>
            </w:pPr>
            <w:r>
              <w:rPr>
                <w:sz w:val="24"/>
                <w:szCs w:val="24"/>
              </w:rPr>
              <w:t>150,0</w:t>
            </w:r>
          </w:p>
        </w:tc>
        <w:tc>
          <w:tcPr>
            <w:tcW w:w="993" w:type="dxa"/>
          </w:tcPr>
          <w:p w:rsidR="00E2190B" w:rsidRPr="00526EFD" w:rsidRDefault="00E2190B" w:rsidP="00151E35">
            <w:pPr>
              <w:jc w:val="center"/>
              <w:rPr>
                <w:sz w:val="24"/>
                <w:szCs w:val="24"/>
              </w:rPr>
            </w:pPr>
            <w:r>
              <w:rPr>
                <w:sz w:val="24"/>
                <w:szCs w:val="24"/>
              </w:rPr>
              <w:t>50,0</w:t>
            </w:r>
          </w:p>
        </w:tc>
        <w:tc>
          <w:tcPr>
            <w:tcW w:w="975" w:type="dxa"/>
          </w:tcPr>
          <w:p w:rsidR="00E2190B" w:rsidRPr="00526EFD" w:rsidRDefault="00E2190B" w:rsidP="00151E35">
            <w:pPr>
              <w:jc w:val="center"/>
              <w:rPr>
                <w:sz w:val="24"/>
                <w:szCs w:val="24"/>
              </w:rPr>
            </w:pPr>
            <w:r>
              <w:rPr>
                <w:sz w:val="24"/>
                <w:szCs w:val="24"/>
              </w:rPr>
              <w:t>50,0</w:t>
            </w:r>
          </w:p>
        </w:tc>
        <w:tc>
          <w:tcPr>
            <w:tcW w:w="992" w:type="dxa"/>
          </w:tcPr>
          <w:p w:rsidR="00E2190B" w:rsidRPr="00526EFD" w:rsidRDefault="00E2190B" w:rsidP="00151E35">
            <w:pPr>
              <w:jc w:val="center"/>
              <w:rPr>
                <w:sz w:val="24"/>
                <w:szCs w:val="24"/>
              </w:rPr>
            </w:pPr>
            <w:r>
              <w:rPr>
                <w:sz w:val="24"/>
                <w:szCs w:val="24"/>
              </w:rPr>
              <w:t>50,0</w:t>
            </w:r>
          </w:p>
        </w:tc>
      </w:tr>
      <w:tr w:rsidR="00E2190B" w:rsidTr="00B81768">
        <w:trPr>
          <w:trHeight w:val="893"/>
        </w:trPr>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Мероприятие 4.1.1.1.</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4.1.1.2.</w:t>
            </w:r>
          </w:p>
        </w:tc>
        <w:tc>
          <w:tcPr>
            <w:tcW w:w="6530" w:type="dxa"/>
          </w:tcPr>
          <w:p w:rsidR="00E2190B" w:rsidRPr="00CA71FA" w:rsidRDefault="00E2190B" w:rsidP="00151E35">
            <w:pPr>
              <w:pStyle w:val="ConsPlusCell"/>
              <w:rPr>
                <w:rFonts w:ascii="Times New Roman" w:hAnsi="Times New Roman" w:cs="Times New Roman"/>
                <w:sz w:val="24"/>
                <w:szCs w:val="24"/>
              </w:rPr>
            </w:pPr>
            <w:r w:rsidRPr="00CA71FA">
              <w:rPr>
                <w:rFonts w:ascii="Times New Roman" w:hAnsi="Times New Roman" w:cs="Times New Roman"/>
                <w:sz w:val="24"/>
                <w:szCs w:val="24"/>
              </w:rPr>
              <w:t>Реализация пилотного проекта «</w:t>
            </w:r>
            <w:r>
              <w:rPr>
                <w:rFonts w:ascii="Times New Roman" w:hAnsi="Times New Roman" w:cs="Times New Roman"/>
                <w:sz w:val="24"/>
                <w:szCs w:val="24"/>
              </w:rPr>
              <w:t>Создание потребительской кооперации на территории МО МР «Сыктывдинский»</w:t>
            </w:r>
            <w:r w:rsidRPr="00CA71FA">
              <w:rPr>
                <w:rFonts w:ascii="Times New Roman" w:hAnsi="Times New Roman" w:cs="Times New Roman"/>
                <w:sz w:val="24"/>
                <w:szCs w:val="24"/>
              </w:rPr>
              <w:t xml:space="preserve"> Создание потребитель</w:t>
            </w:r>
          </w:p>
        </w:tc>
        <w:tc>
          <w:tcPr>
            <w:tcW w:w="2258" w:type="dxa"/>
          </w:tcPr>
          <w:p w:rsidR="00E2190B" w:rsidRPr="005865F9" w:rsidRDefault="00E2190B" w:rsidP="00151E35">
            <w:pPr>
              <w:rPr>
                <w:sz w:val="24"/>
                <w:szCs w:val="24"/>
              </w:rPr>
            </w:pPr>
            <w:r>
              <w:rPr>
                <w:sz w:val="24"/>
                <w:szCs w:val="24"/>
              </w:rPr>
              <w:t>ОЭР</w:t>
            </w:r>
          </w:p>
        </w:tc>
        <w:tc>
          <w:tcPr>
            <w:tcW w:w="1842" w:type="dxa"/>
          </w:tcPr>
          <w:p w:rsidR="00E2190B" w:rsidRPr="00526EFD" w:rsidRDefault="00E2190B" w:rsidP="00151E35">
            <w:pPr>
              <w:jc w:val="center"/>
              <w:rPr>
                <w:sz w:val="24"/>
                <w:szCs w:val="24"/>
              </w:rPr>
            </w:pPr>
            <w:r>
              <w:rPr>
                <w:sz w:val="24"/>
                <w:szCs w:val="24"/>
              </w:rPr>
              <w:t>100,0</w:t>
            </w:r>
          </w:p>
        </w:tc>
        <w:tc>
          <w:tcPr>
            <w:tcW w:w="993" w:type="dxa"/>
          </w:tcPr>
          <w:p w:rsidR="00E2190B" w:rsidRPr="00526EFD" w:rsidRDefault="00E2190B" w:rsidP="00151E35">
            <w:pPr>
              <w:jc w:val="center"/>
              <w:rPr>
                <w:sz w:val="24"/>
                <w:szCs w:val="24"/>
              </w:rPr>
            </w:pPr>
            <w:r>
              <w:rPr>
                <w:sz w:val="24"/>
                <w:szCs w:val="24"/>
              </w:rPr>
              <w:t>0</w:t>
            </w:r>
          </w:p>
        </w:tc>
        <w:tc>
          <w:tcPr>
            <w:tcW w:w="975" w:type="dxa"/>
          </w:tcPr>
          <w:p w:rsidR="00E2190B" w:rsidRPr="00526EFD" w:rsidRDefault="00E2190B" w:rsidP="00151E35">
            <w:pPr>
              <w:jc w:val="center"/>
              <w:rPr>
                <w:sz w:val="24"/>
                <w:szCs w:val="24"/>
              </w:rPr>
            </w:pPr>
            <w:r>
              <w:rPr>
                <w:sz w:val="24"/>
                <w:szCs w:val="24"/>
              </w:rPr>
              <w:t>50,0</w:t>
            </w:r>
          </w:p>
        </w:tc>
        <w:tc>
          <w:tcPr>
            <w:tcW w:w="992" w:type="dxa"/>
          </w:tcPr>
          <w:p w:rsidR="00E2190B" w:rsidRPr="00526EFD" w:rsidRDefault="00E2190B" w:rsidP="00151E35">
            <w:pPr>
              <w:jc w:val="center"/>
              <w:rPr>
                <w:sz w:val="24"/>
                <w:szCs w:val="24"/>
              </w:rPr>
            </w:pPr>
            <w:r>
              <w:rPr>
                <w:sz w:val="24"/>
                <w:szCs w:val="24"/>
              </w:rPr>
              <w:t>50,0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4.1.1.3</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С</w:t>
            </w:r>
            <w:r w:rsidRPr="005865F9">
              <w:rPr>
                <w:rFonts w:ascii="Times New Roman" w:hAnsi="Times New Roman" w:cs="Times New Roman"/>
                <w:sz w:val="24"/>
                <w:szCs w:val="24"/>
              </w:rPr>
              <w:t>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4.1.1.4</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w:t>
            </w:r>
            <w:r w:rsidRPr="005865F9">
              <w:rPr>
                <w:rFonts w:ascii="Times New Roman" w:hAnsi="Times New Roman" w:cs="Times New Roman"/>
                <w:sz w:val="24"/>
                <w:szCs w:val="24"/>
              </w:rPr>
              <w:t>редоставление  земельных участков  для развития предприятий АПК, в том числе КФХ и ЛПХ граждан</w:t>
            </w:r>
          </w:p>
        </w:tc>
        <w:tc>
          <w:tcPr>
            <w:tcW w:w="2258" w:type="dxa"/>
          </w:tcPr>
          <w:p w:rsidR="00E2190B" w:rsidRPr="00B272FC" w:rsidRDefault="00E2190B" w:rsidP="00B272FC">
            <w:pPr>
              <w:rPr>
                <w:sz w:val="24"/>
                <w:szCs w:val="24"/>
              </w:rPr>
            </w:pPr>
            <w:r w:rsidRPr="00B272FC">
              <w:rPr>
                <w:sz w:val="24"/>
                <w:szCs w:val="24"/>
              </w:rPr>
              <w:t xml:space="preserve">ОЭР, </w:t>
            </w:r>
            <w:r>
              <w:rPr>
                <w:sz w:val="24"/>
                <w:szCs w:val="24"/>
              </w:rPr>
              <w:t>УЗиИО</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4.1.1.5.</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Реализация проектов в рамках «Народного бюджета»</w:t>
            </w:r>
          </w:p>
        </w:tc>
        <w:tc>
          <w:tcPr>
            <w:tcW w:w="2258" w:type="dxa"/>
          </w:tcPr>
          <w:p w:rsidR="00E2190B" w:rsidRPr="00B272FC" w:rsidRDefault="00E2190B" w:rsidP="00B272FC">
            <w:pPr>
              <w:rPr>
                <w:sz w:val="24"/>
                <w:szCs w:val="24"/>
              </w:rPr>
            </w:pPr>
            <w:r>
              <w:rPr>
                <w:sz w:val="24"/>
                <w:szCs w:val="24"/>
              </w:rPr>
              <w:t>ОЭР</w:t>
            </w:r>
          </w:p>
        </w:tc>
        <w:tc>
          <w:tcPr>
            <w:tcW w:w="1842" w:type="dxa"/>
          </w:tcPr>
          <w:p w:rsidR="00E2190B" w:rsidRDefault="00E2190B" w:rsidP="00B07CA9">
            <w:pPr>
              <w:jc w:val="center"/>
              <w:rPr>
                <w:sz w:val="24"/>
                <w:szCs w:val="24"/>
              </w:rPr>
            </w:pPr>
            <w:r>
              <w:rPr>
                <w:sz w:val="24"/>
                <w:szCs w:val="24"/>
              </w:rPr>
              <w:t>0</w:t>
            </w:r>
          </w:p>
        </w:tc>
        <w:tc>
          <w:tcPr>
            <w:tcW w:w="993" w:type="dxa"/>
          </w:tcPr>
          <w:p w:rsidR="00E2190B" w:rsidRDefault="00E2190B" w:rsidP="00B07CA9">
            <w:pPr>
              <w:jc w:val="center"/>
              <w:rPr>
                <w:sz w:val="24"/>
                <w:szCs w:val="24"/>
              </w:rPr>
            </w:pPr>
            <w:r>
              <w:rPr>
                <w:sz w:val="24"/>
                <w:szCs w:val="24"/>
              </w:rPr>
              <w:t>0</w:t>
            </w:r>
          </w:p>
        </w:tc>
        <w:tc>
          <w:tcPr>
            <w:tcW w:w="975" w:type="dxa"/>
          </w:tcPr>
          <w:p w:rsidR="00E2190B" w:rsidRDefault="00E2190B" w:rsidP="00B07CA9">
            <w:pPr>
              <w:jc w:val="center"/>
              <w:rPr>
                <w:sz w:val="24"/>
                <w:szCs w:val="24"/>
              </w:rPr>
            </w:pPr>
            <w:r>
              <w:rPr>
                <w:sz w:val="24"/>
                <w:szCs w:val="24"/>
              </w:rPr>
              <w:t>0</w:t>
            </w:r>
          </w:p>
        </w:tc>
        <w:tc>
          <w:tcPr>
            <w:tcW w:w="992" w:type="dxa"/>
          </w:tcPr>
          <w:p w:rsidR="00E2190B" w:rsidRDefault="00E2190B" w:rsidP="00B07CA9">
            <w:pPr>
              <w:jc w:val="center"/>
              <w:rPr>
                <w:sz w:val="24"/>
                <w:szCs w:val="24"/>
              </w:rPr>
            </w:pPr>
            <w:r>
              <w:rPr>
                <w:sz w:val="24"/>
                <w:szCs w:val="24"/>
              </w:rPr>
              <w:t>0</w:t>
            </w:r>
          </w:p>
        </w:tc>
      </w:tr>
      <w:tr w:rsidR="00E2190B" w:rsidTr="00B272FC">
        <w:tc>
          <w:tcPr>
            <w:tcW w:w="2411"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4.1.1.6.</w:t>
            </w:r>
          </w:p>
        </w:tc>
        <w:tc>
          <w:tcPr>
            <w:tcW w:w="6530"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Проведение и подведение итогов районного фестиваля среди сельских поселений МО МР «Сыктывдинский» «Менам дона чужан му» («Моя родная земля»)</w:t>
            </w:r>
          </w:p>
        </w:tc>
        <w:tc>
          <w:tcPr>
            <w:tcW w:w="2258" w:type="dxa"/>
          </w:tcPr>
          <w:p w:rsidR="00E2190B" w:rsidRDefault="00E2190B" w:rsidP="00B272FC">
            <w:pPr>
              <w:rPr>
                <w:sz w:val="24"/>
                <w:szCs w:val="24"/>
              </w:rPr>
            </w:pPr>
            <w:r>
              <w:rPr>
                <w:sz w:val="24"/>
                <w:szCs w:val="24"/>
              </w:rPr>
              <w:t>Управление культуры</w:t>
            </w:r>
          </w:p>
        </w:tc>
        <w:tc>
          <w:tcPr>
            <w:tcW w:w="1842" w:type="dxa"/>
          </w:tcPr>
          <w:p w:rsidR="00E2190B" w:rsidRDefault="00E2190B" w:rsidP="00B07CA9">
            <w:pPr>
              <w:jc w:val="center"/>
              <w:rPr>
                <w:sz w:val="24"/>
                <w:szCs w:val="24"/>
              </w:rPr>
            </w:pPr>
            <w:r>
              <w:rPr>
                <w:sz w:val="24"/>
                <w:szCs w:val="24"/>
              </w:rPr>
              <w:t>50,0</w:t>
            </w:r>
          </w:p>
        </w:tc>
        <w:tc>
          <w:tcPr>
            <w:tcW w:w="993" w:type="dxa"/>
          </w:tcPr>
          <w:p w:rsidR="00E2190B" w:rsidRDefault="00E2190B" w:rsidP="00B07CA9">
            <w:pPr>
              <w:jc w:val="center"/>
              <w:rPr>
                <w:sz w:val="24"/>
                <w:szCs w:val="24"/>
              </w:rPr>
            </w:pPr>
            <w:r>
              <w:rPr>
                <w:sz w:val="24"/>
                <w:szCs w:val="24"/>
              </w:rPr>
              <w:t>50,0</w:t>
            </w:r>
          </w:p>
        </w:tc>
        <w:tc>
          <w:tcPr>
            <w:tcW w:w="975" w:type="dxa"/>
          </w:tcPr>
          <w:p w:rsidR="00E2190B" w:rsidRDefault="00E2190B" w:rsidP="00B07CA9">
            <w:pPr>
              <w:jc w:val="center"/>
              <w:rPr>
                <w:sz w:val="24"/>
                <w:szCs w:val="24"/>
              </w:rPr>
            </w:pPr>
            <w:r>
              <w:rPr>
                <w:sz w:val="24"/>
                <w:szCs w:val="24"/>
              </w:rPr>
              <w:t>0</w:t>
            </w:r>
          </w:p>
        </w:tc>
        <w:tc>
          <w:tcPr>
            <w:tcW w:w="992" w:type="dxa"/>
          </w:tcPr>
          <w:p w:rsidR="00E2190B"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4.1.2</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нформационная поддержка и содействие кадровому обеспечению отрасли</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w:t>
            </w:r>
            <w:r>
              <w:rPr>
                <w:rFonts w:ascii="Times New Roman" w:hAnsi="Times New Roman" w:cs="Times New Roman"/>
                <w:sz w:val="24"/>
                <w:szCs w:val="24"/>
              </w:rPr>
              <w:t>2</w:t>
            </w:r>
            <w:r w:rsidRPr="005865F9">
              <w:rPr>
                <w:rFonts w:ascii="Times New Roman" w:hAnsi="Times New Roman" w:cs="Times New Roman"/>
                <w:sz w:val="24"/>
                <w:szCs w:val="24"/>
              </w:rPr>
              <w:t>.1.</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О</w:t>
            </w:r>
            <w:r w:rsidRPr="005865F9">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4.1.2</w:t>
            </w:r>
            <w:r w:rsidRPr="005865F9">
              <w:rPr>
                <w:rFonts w:ascii="Times New Roman" w:hAnsi="Times New Roman" w:cs="Times New Roman"/>
                <w:sz w:val="24"/>
                <w:szCs w:val="24"/>
              </w:rPr>
              <w:t>.2.</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Основное мероприятие 4.1.3</w:t>
            </w:r>
          </w:p>
        </w:tc>
        <w:tc>
          <w:tcPr>
            <w:tcW w:w="6530" w:type="dxa"/>
          </w:tcPr>
          <w:p w:rsidR="000F7470" w:rsidRPr="00307C7C" w:rsidRDefault="000F7470" w:rsidP="009E2BC4">
            <w:pPr>
              <w:spacing w:line="240" w:lineRule="atLeast"/>
              <w:rPr>
                <w:i/>
                <w:sz w:val="24"/>
                <w:szCs w:val="24"/>
                <w:lang w:eastAsia="ru-RU"/>
              </w:rPr>
            </w:pPr>
            <w:r w:rsidRPr="00307C7C">
              <w:rPr>
                <w:sz w:val="24"/>
                <w:szCs w:val="24"/>
              </w:rPr>
              <w:t xml:space="preserve">Реализация регионального проекта </w:t>
            </w:r>
            <w:r w:rsidRPr="00307C7C">
              <w:rPr>
                <w:sz w:val="24"/>
                <w:szCs w:val="24"/>
                <w:lang w:eastAsia="ru-RU"/>
              </w:rPr>
              <w:t xml:space="preserve">«Создание системы поддержки фермеров и развитие сельской кооперации на территории Республики Коми» </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Мероприятие 4.1.3.1</w:t>
            </w:r>
          </w:p>
        </w:tc>
        <w:tc>
          <w:tcPr>
            <w:tcW w:w="6530" w:type="dxa"/>
          </w:tcPr>
          <w:p w:rsidR="000F7470" w:rsidRPr="00307C7C" w:rsidRDefault="000F7470" w:rsidP="009E2BC4">
            <w:pPr>
              <w:rPr>
                <w:sz w:val="24"/>
                <w:szCs w:val="24"/>
              </w:rPr>
            </w:pPr>
            <w:r w:rsidRPr="00307C7C">
              <w:rPr>
                <w:sz w:val="24"/>
                <w:szCs w:val="24"/>
              </w:rPr>
              <w:t xml:space="preserve">Выполнение мероприятий по реализации регионального проекта </w:t>
            </w:r>
            <w:r w:rsidRPr="00307C7C">
              <w:rPr>
                <w:sz w:val="24"/>
                <w:szCs w:val="24"/>
                <w:lang w:eastAsia="ru-RU"/>
              </w:rPr>
              <w:t>«Создание системы поддержки фермеров и развитие сельской кооперации на территории Республики Коми»</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Мероприятие 4.1.3.2.</w:t>
            </w:r>
          </w:p>
        </w:tc>
        <w:tc>
          <w:tcPr>
            <w:tcW w:w="6530" w:type="dxa"/>
          </w:tcPr>
          <w:p w:rsidR="000F7470" w:rsidRPr="00307C7C" w:rsidRDefault="000F7470" w:rsidP="009E2BC4">
            <w:pPr>
              <w:rPr>
                <w:sz w:val="24"/>
                <w:szCs w:val="24"/>
              </w:rPr>
            </w:pPr>
            <w:r w:rsidRPr="00307C7C">
              <w:rPr>
                <w:sz w:val="24"/>
                <w:szCs w:val="24"/>
              </w:rPr>
              <w:t xml:space="preserve">Подготовка отчетности по реализации регионального проекта Реализация регионального проекта </w:t>
            </w:r>
            <w:r w:rsidRPr="00307C7C">
              <w:rPr>
                <w:sz w:val="24"/>
                <w:szCs w:val="24"/>
                <w:lang w:eastAsia="ru-RU"/>
              </w:rPr>
              <w:t>«Создание системы поддержки фермеров и развитие сельской кооперации на территории Республики Коми»</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bl>
    <w:p w:rsidR="00B81768" w:rsidRDefault="00B81768" w:rsidP="006F097C">
      <w:pPr>
        <w:pStyle w:val="21"/>
        <w:spacing w:after="0" w:line="240" w:lineRule="auto"/>
        <w:ind w:left="0" w:firstLine="720"/>
        <w:jc w:val="right"/>
      </w:pPr>
    </w:p>
    <w:p w:rsidR="00B81768" w:rsidRDefault="00B81768"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bookmarkStart w:id="4" w:name="_Hlk535576113"/>
      <w:r w:rsidRPr="006F097C">
        <w:t>Таблица 4</w:t>
      </w:r>
    </w:p>
    <w:p w:rsidR="000F7470" w:rsidRPr="00F45D32" w:rsidRDefault="000F7470" w:rsidP="000F7470">
      <w:pPr>
        <w:ind w:firstLine="720"/>
        <w:jc w:val="center"/>
        <w:rPr>
          <w:b/>
          <w:sz w:val="24"/>
          <w:szCs w:val="24"/>
          <w:lang w:eastAsia="ru-RU"/>
        </w:rPr>
      </w:pPr>
      <w:r w:rsidRPr="00F45D3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0F7470" w:rsidRPr="00F45D32" w:rsidRDefault="000F7470" w:rsidP="000F7470">
      <w:pPr>
        <w:rPr>
          <w:b/>
          <w:sz w:val="24"/>
          <w:szCs w:val="24"/>
          <w:lang w:eastAsia="ru-RU"/>
        </w:rPr>
      </w:pPr>
    </w:p>
    <w:tbl>
      <w:tblPr>
        <w:tblStyle w:val="a6"/>
        <w:tblW w:w="15961" w:type="dxa"/>
        <w:tblInd w:w="-176" w:type="dxa"/>
        <w:tblLayout w:type="fixed"/>
        <w:tblLook w:val="04A0"/>
      </w:tblPr>
      <w:tblGrid>
        <w:gridCol w:w="1560"/>
        <w:gridCol w:w="3969"/>
        <w:gridCol w:w="4961"/>
        <w:gridCol w:w="1760"/>
        <w:gridCol w:w="1784"/>
        <w:gridCol w:w="993"/>
        <w:gridCol w:w="934"/>
      </w:tblGrid>
      <w:tr w:rsidR="000F7470" w:rsidRPr="00F45D32" w:rsidTr="00155DAC">
        <w:tc>
          <w:tcPr>
            <w:tcW w:w="1560"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Статус</w:t>
            </w:r>
          </w:p>
        </w:tc>
        <w:tc>
          <w:tcPr>
            <w:tcW w:w="3969"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основного мероприятия</w:t>
            </w:r>
          </w:p>
        </w:tc>
        <w:tc>
          <w:tcPr>
            <w:tcW w:w="4961"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Источник финансирования </w:t>
            </w:r>
          </w:p>
        </w:tc>
        <w:tc>
          <w:tcPr>
            <w:tcW w:w="5471" w:type="dxa"/>
            <w:gridSpan w:val="4"/>
          </w:tcPr>
          <w:p w:rsidR="000F7470" w:rsidRPr="00F45D32" w:rsidRDefault="000F7470" w:rsidP="009E2BC4">
            <w:pPr>
              <w:jc w:val="center"/>
              <w:rPr>
                <w:b/>
                <w:sz w:val="24"/>
                <w:szCs w:val="24"/>
                <w:lang w:eastAsia="ru-RU"/>
              </w:rPr>
            </w:pPr>
            <w:r w:rsidRPr="00F45D32">
              <w:rPr>
                <w:b/>
                <w:sz w:val="24"/>
                <w:szCs w:val="24"/>
                <w:lang w:eastAsia="ru-RU"/>
              </w:rPr>
              <w:t>Оценка всего расходов</w:t>
            </w:r>
            <w:r>
              <w:rPr>
                <w:b/>
                <w:sz w:val="24"/>
                <w:szCs w:val="24"/>
                <w:lang w:eastAsia="ru-RU"/>
              </w:rPr>
              <w:t xml:space="preserve"> (план)</w:t>
            </w:r>
            <w:r w:rsidRPr="00F45D32">
              <w:rPr>
                <w:b/>
                <w:sz w:val="24"/>
                <w:szCs w:val="24"/>
                <w:lang w:eastAsia="ru-RU"/>
              </w:rPr>
              <w:t>, тыс. рублей</w:t>
            </w:r>
          </w:p>
        </w:tc>
      </w:tr>
      <w:tr w:rsidR="000F7470" w:rsidRPr="00F45D32" w:rsidTr="00155DAC">
        <w:trPr>
          <w:trHeight w:val="1765"/>
        </w:trPr>
        <w:tc>
          <w:tcPr>
            <w:tcW w:w="1560" w:type="dxa"/>
            <w:vMerge/>
            <w:vAlign w:val="center"/>
          </w:tcPr>
          <w:p w:rsidR="000F7470" w:rsidRPr="00F45D32" w:rsidRDefault="000F7470" w:rsidP="009E2BC4">
            <w:pPr>
              <w:ind w:firstLine="720"/>
              <w:jc w:val="center"/>
              <w:rPr>
                <w:snapToGrid w:val="0"/>
                <w:color w:val="000000"/>
                <w:sz w:val="24"/>
                <w:szCs w:val="24"/>
                <w:lang w:eastAsia="ru-RU"/>
              </w:rPr>
            </w:pPr>
          </w:p>
        </w:tc>
        <w:tc>
          <w:tcPr>
            <w:tcW w:w="3969" w:type="dxa"/>
            <w:vMerge/>
            <w:vAlign w:val="center"/>
          </w:tcPr>
          <w:p w:rsidR="000F7470" w:rsidRPr="00F45D32" w:rsidRDefault="000F7470" w:rsidP="009E2BC4">
            <w:pPr>
              <w:ind w:firstLine="720"/>
              <w:jc w:val="center"/>
              <w:rPr>
                <w:snapToGrid w:val="0"/>
                <w:color w:val="000000"/>
                <w:sz w:val="24"/>
                <w:szCs w:val="24"/>
                <w:lang w:eastAsia="ru-RU"/>
              </w:rPr>
            </w:pPr>
          </w:p>
        </w:tc>
        <w:tc>
          <w:tcPr>
            <w:tcW w:w="4961" w:type="dxa"/>
            <w:vMerge/>
            <w:vAlign w:val="center"/>
          </w:tcPr>
          <w:p w:rsidR="000F7470" w:rsidRPr="00F45D32" w:rsidRDefault="000F7470" w:rsidP="009E2BC4">
            <w:pPr>
              <w:ind w:firstLine="720"/>
              <w:jc w:val="center"/>
              <w:rPr>
                <w:snapToGrid w:val="0"/>
                <w:color w:val="000000"/>
                <w:sz w:val="24"/>
                <w:szCs w:val="24"/>
                <w:lang w:eastAsia="ru-RU"/>
              </w:rPr>
            </w:pPr>
          </w:p>
        </w:tc>
        <w:tc>
          <w:tcPr>
            <w:tcW w:w="1760" w:type="dxa"/>
          </w:tcPr>
          <w:p w:rsidR="000F7470" w:rsidRPr="00F45D32" w:rsidRDefault="000F7470" w:rsidP="009E2BC4">
            <w:pPr>
              <w:rPr>
                <w:b/>
                <w:sz w:val="24"/>
                <w:szCs w:val="24"/>
                <w:lang w:eastAsia="ru-RU"/>
              </w:rPr>
            </w:pPr>
            <w:r w:rsidRPr="00F45D32">
              <w:rPr>
                <w:b/>
                <w:sz w:val="24"/>
                <w:szCs w:val="24"/>
                <w:lang w:eastAsia="ru-RU"/>
              </w:rPr>
              <w:t>всего (с нарастающим итогом с начала реализации программы)</w:t>
            </w:r>
          </w:p>
        </w:tc>
        <w:tc>
          <w:tcPr>
            <w:tcW w:w="1784" w:type="dxa"/>
          </w:tcPr>
          <w:p w:rsidR="000F7470" w:rsidRPr="00F45D32" w:rsidRDefault="000F7470" w:rsidP="009E2BC4">
            <w:pPr>
              <w:jc w:val="center"/>
              <w:rPr>
                <w:b/>
                <w:sz w:val="24"/>
                <w:szCs w:val="24"/>
                <w:lang w:eastAsia="ru-RU"/>
              </w:rPr>
            </w:pPr>
            <w:r w:rsidRPr="00F45D32">
              <w:rPr>
                <w:b/>
                <w:sz w:val="24"/>
                <w:szCs w:val="24"/>
                <w:lang w:eastAsia="ru-RU"/>
              </w:rPr>
              <w:t>2019 год</w:t>
            </w:r>
          </w:p>
        </w:tc>
        <w:tc>
          <w:tcPr>
            <w:tcW w:w="993" w:type="dxa"/>
          </w:tcPr>
          <w:p w:rsidR="000F7470" w:rsidRPr="00F45D32" w:rsidRDefault="000F7470" w:rsidP="009E2BC4">
            <w:pPr>
              <w:rPr>
                <w:b/>
                <w:sz w:val="24"/>
                <w:szCs w:val="24"/>
                <w:lang w:eastAsia="ru-RU"/>
              </w:rPr>
            </w:pPr>
            <w:r w:rsidRPr="00F45D32">
              <w:rPr>
                <w:b/>
                <w:sz w:val="24"/>
                <w:szCs w:val="24"/>
                <w:lang w:eastAsia="ru-RU"/>
              </w:rPr>
              <w:t>2020 год</w:t>
            </w:r>
          </w:p>
        </w:tc>
        <w:tc>
          <w:tcPr>
            <w:tcW w:w="934" w:type="dxa"/>
          </w:tcPr>
          <w:p w:rsidR="000F7470" w:rsidRPr="00F45D32" w:rsidRDefault="000F7470" w:rsidP="009E2BC4">
            <w:pPr>
              <w:rPr>
                <w:b/>
                <w:sz w:val="24"/>
                <w:szCs w:val="24"/>
                <w:lang w:eastAsia="ru-RU"/>
              </w:rPr>
            </w:pPr>
            <w:r w:rsidRPr="00F45D32">
              <w:rPr>
                <w:b/>
                <w:sz w:val="24"/>
                <w:szCs w:val="24"/>
                <w:lang w:eastAsia="ru-RU"/>
              </w:rPr>
              <w:t>2021 год</w:t>
            </w:r>
          </w:p>
        </w:tc>
      </w:tr>
      <w:tr w:rsidR="000F7470" w:rsidRPr="00F45D32" w:rsidTr="00155DAC">
        <w:tc>
          <w:tcPr>
            <w:tcW w:w="1560" w:type="dxa"/>
          </w:tcPr>
          <w:p w:rsidR="000F7470" w:rsidRPr="00F45D32" w:rsidRDefault="000F7470" w:rsidP="009E2BC4">
            <w:pPr>
              <w:jc w:val="center"/>
              <w:rPr>
                <w:b/>
                <w:snapToGrid w:val="0"/>
                <w:sz w:val="24"/>
                <w:szCs w:val="24"/>
                <w:lang w:eastAsia="ru-RU"/>
              </w:rPr>
            </w:pPr>
            <w:r w:rsidRPr="00F45D32">
              <w:rPr>
                <w:b/>
                <w:snapToGrid w:val="0"/>
                <w:sz w:val="24"/>
                <w:szCs w:val="24"/>
                <w:lang w:eastAsia="ru-RU"/>
              </w:rPr>
              <w:t>Муниципальная программа</w:t>
            </w:r>
          </w:p>
        </w:tc>
        <w:tc>
          <w:tcPr>
            <w:tcW w:w="3969" w:type="dxa"/>
          </w:tcPr>
          <w:p w:rsidR="000F7470" w:rsidRPr="00F45D32" w:rsidRDefault="000F7470" w:rsidP="009E2BC4">
            <w:pPr>
              <w:rPr>
                <w:b/>
                <w:snapToGrid w:val="0"/>
                <w:sz w:val="24"/>
                <w:szCs w:val="24"/>
                <w:lang w:eastAsia="ru-RU"/>
              </w:rPr>
            </w:pPr>
            <w:r w:rsidRPr="00F45D32">
              <w:rPr>
                <w:b/>
                <w:snapToGrid w:val="0"/>
                <w:sz w:val="24"/>
                <w:szCs w:val="24"/>
                <w:lang w:eastAsia="ru-RU"/>
              </w:rPr>
              <w:t>Развитие экономики на 2019-2021 годы</w:t>
            </w:r>
          </w:p>
        </w:tc>
        <w:tc>
          <w:tcPr>
            <w:tcW w:w="4961"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Pr>
                <w:b/>
                <w:sz w:val="24"/>
                <w:szCs w:val="24"/>
                <w:lang w:eastAsia="ru-RU"/>
              </w:rPr>
              <w:t>1800</w:t>
            </w:r>
            <w:r w:rsidRPr="00F45D32">
              <w:rPr>
                <w:b/>
                <w:sz w:val="24"/>
                <w:szCs w:val="24"/>
                <w:lang w:eastAsia="ru-RU"/>
              </w:rPr>
              <w:t>,0</w:t>
            </w:r>
          </w:p>
        </w:tc>
        <w:tc>
          <w:tcPr>
            <w:tcW w:w="1784" w:type="dxa"/>
          </w:tcPr>
          <w:p w:rsidR="000F7470" w:rsidRPr="00F45D32" w:rsidRDefault="000F7470" w:rsidP="009E2BC4">
            <w:pPr>
              <w:jc w:val="center"/>
              <w:rPr>
                <w:b/>
                <w:sz w:val="24"/>
                <w:szCs w:val="24"/>
                <w:lang w:eastAsia="ru-RU"/>
              </w:rPr>
            </w:pPr>
            <w:r>
              <w:rPr>
                <w:b/>
                <w:sz w:val="24"/>
                <w:szCs w:val="24"/>
                <w:lang w:eastAsia="ru-RU"/>
              </w:rPr>
              <w:t>900</w:t>
            </w:r>
            <w:r w:rsidRPr="00F45D32">
              <w:rPr>
                <w:b/>
                <w:sz w:val="24"/>
                <w:szCs w:val="24"/>
                <w:lang w:eastAsia="ru-RU"/>
              </w:rPr>
              <w:t>,0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450,0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450,0</w:t>
            </w:r>
          </w:p>
        </w:tc>
      </w:tr>
      <w:tr w:rsidR="000F7470" w:rsidRPr="00F45D32" w:rsidTr="00155DAC">
        <w:tc>
          <w:tcPr>
            <w:tcW w:w="1560" w:type="dxa"/>
          </w:tcPr>
          <w:p w:rsidR="000F7470" w:rsidRPr="00F45D32" w:rsidRDefault="000F7470" w:rsidP="009E2BC4">
            <w:pPr>
              <w:jc w:val="center"/>
              <w:rPr>
                <w:snapToGrid w:val="0"/>
                <w:sz w:val="24"/>
                <w:szCs w:val="24"/>
                <w:lang w:eastAsia="ru-RU"/>
              </w:rPr>
            </w:pPr>
          </w:p>
        </w:tc>
        <w:tc>
          <w:tcPr>
            <w:tcW w:w="3969" w:type="dxa"/>
          </w:tcPr>
          <w:p w:rsidR="000F7470" w:rsidRPr="00F45D32" w:rsidRDefault="000F7470" w:rsidP="009E2BC4">
            <w:pPr>
              <w:rPr>
                <w:snapToGrid w:val="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sz w:val="24"/>
                <w:szCs w:val="24"/>
                <w:lang w:eastAsia="ru-RU"/>
              </w:rPr>
            </w:pPr>
          </w:p>
        </w:tc>
        <w:tc>
          <w:tcPr>
            <w:tcW w:w="1784"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Pr>
                <w:sz w:val="24"/>
                <w:szCs w:val="24"/>
                <w:lang w:eastAsia="ru-RU"/>
              </w:rPr>
              <w:t>1</w:t>
            </w:r>
            <w:r>
              <w:rPr>
                <w:sz w:val="24"/>
                <w:szCs w:val="24"/>
                <w:lang w:val="en-US" w:eastAsia="ru-RU"/>
              </w:rPr>
              <w:t>8</w:t>
            </w:r>
            <w:r w:rsidRPr="00F45D32">
              <w:rPr>
                <w:sz w:val="24"/>
                <w:szCs w:val="24"/>
                <w:lang w:eastAsia="ru-RU"/>
              </w:rPr>
              <w:t>00,0</w:t>
            </w:r>
          </w:p>
        </w:tc>
        <w:tc>
          <w:tcPr>
            <w:tcW w:w="1784" w:type="dxa"/>
          </w:tcPr>
          <w:p w:rsidR="000F7470" w:rsidRPr="00F45D32" w:rsidRDefault="000F7470" w:rsidP="009E2BC4">
            <w:pPr>
              <w:jc w:val="center"/>
              <w:rPr>
                <w:sz w:val="24"/>
                <w:szCs w:val="24"/>
                <w:lang w:eastAsia="ru-RU"/>
              </w:rPr>
            </w:pPr>
            <w:r>
              <w:rPr>
                <w:sz w:val="24"/>
                <w:szCs w:val="24"/>
                <w:lang w:val="en-US" w:eastAsia="ru-RU"/>
              </w:rPr>
              <w:t>9</w:t>
            </w:r>
            <w:r w:rsidRPr="00F45D32">
              <w:rPr>
                <w:sz w:val="24"/>
                <w:szCs w:val="24"/>
                <w:lang w:eastAsia="ru-RU"/>
              </w:rPr>
              <w:t>00,0</w:t>
            </w:r>
          </w:p>
        </w:tc>
        <w:tc>
          <w:tcPr>
            <w:tcW w:w="993" w:type="dxa"/>
          </w:tcPr>
          <w:p w:rsidR="000F7470" w:rsidRPr="00F45D32" w:rsidRDefault="000F7470" w:rsidP="009E2BC4">
            <w:pPr>
              <w:jc w:val="center"/>
              <w:rPr>
                <w:sz w:val="24"/>
                <w:szCs w:val="24"/>
                <w:lang w:eastAsia="ru-RU"/>
              </w:rPr>
            </w:pPr>
            <w:r w:rsidRPr="00F45D32">
              <w:rPr>
                <w:sz w:val="24"/>
                <w:szCs w:val="24"/>
                <w:lang w:eastAsia="ru-RU"/>
              </w:rPr>
              <w:t>450,0</w:t>
            </w:r>
          </w:p>
        </w:tc>
        <w:tc>
          <w:tcPr>
            <w:tcW w:w="934" w:type="dxa"/>
          </w:tcPr>
          <w:p w:rsidR="000F7470" w:rsidRPr="00F45D32" w:rsidRDefault="000F7470" w:rsidP="009E2BC4">
            <w:pPr>
              <w:jc w:val="center"/>
              <w:rPr>
                <w:sz w:val="24"/>
                <w:szCs w:val="24"/>
                <w:lang w:eastAsia="ru-RU"/>
              </w:rPr>
            </w:pPr>
            <w:r w:rsidRPr="00F45D32">
              <w:rPr>
                <w:sz w:val="24"/>
                <w:szCs w:val="24"/>
                <w:lang w:eastAsia="ru-RU"/>
              </w:rPr>
              <w:t>450,0</w:t>
            </w: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b/>
                <w:snapToGrid w:val="0"/>
                <w:color w:val="000000"/>
                <w:sz w:val="24"/>
                <w:szCs w:val="24"/>
                <w:lang w:eastAsia="ru-RU"/>
              </w:rPr>
            </w:pPr>
            <w:r w:rsidRPr="00F45D32">
              <w:rPr>
                <w:b/>
                <w:snapToGrid w:val="0"/>
                <w:color w:val="000000"/>
                <w:sz w:val="24"/>
                <w:szCs w:val="24"/>
                <w:lang w:eastAsia="ru-RU"/>
              </w:rPr>
              <w:t xml:space="preserve">Подпрограмма 1 </w:t>
            </w:r>
          </w:p>
        </w:tc>
        <w:tc>
          <w:tcPr>
            <w:tcW w:w="3969" w:type="dxa"/>
          </w:tcPr>
          <w:p w:rsidR="000F7470" w:rsidRPr="00F45D32" w:rsidRDefault="000F7470" w:rsidP="009E2BC4">
            <w:pPr>
              <w:rPr>
                <w:snapToGrid w:val="0"/>
                <w:color w:val="000000"/>
                <w:sz w:val="24"/>
                <w:szCs w:val="24"/>
                <w:lang w:eastAsia="ru-RU"/>
              </w:rPr>
            </w:pPr>
            <w:r w:rsidRPr="00F45D32">
              <w:rPr>
                <w:b/>
                <w:sz w:val="24"/>
                <w:szCs w:val="24"/>
              </w:rPr>
              <w:t>Стратегическое планирование в МО МР «Сыктывдинский»</w:t>
            </w:r>
          </w:p>
        </w:tc>
        <w:tc>
          <w:tcPr>
            <w:tcW w:w="4961"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1784"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napToGrid w:val="0"/>
                <w:color w:val="000000"/>
                <w:sz w:val="24"/>
                <w:szCs w:val="24"/>
                <w:lang w:eastAsia="ru-RU"/>
              </w:rPr>
            </w:pPr>
            <w:r w:rsidRPr="00F45D32">
              <w:rPr>
                <w:snapToGrid w:val="0"/>
                <w:color w:val="000000"/>
                <w:sz w:val="24"/>
                <w:szCs w:val="24"/>
                <w:lang w:eastAsia="ru-RU"/>
              </w:rPr>
              <w:t>Основное мероприятие 1.1.1.</w:t>
            </w:r>
          </w:p>
        </w:tc>
        <w:tc>
          <w:tcPr>
            <w:tcW w:w="3969" w:type="dxa"/>
          </w:tcPr>
          <w:p w:rsidR="000F7470" w:rsidRPr="00F45D32" w:rsidRDefault="000F7470" w:rsidP="009E2BC4">
            <w:pPr>
              <w:rPr>
                <w:snapToGrid w:val="0"/>
                <w:color w:val="000000"/>
                <w:sz w:val="24"/>
                <w:szCs w:val="24"/>
                <w:lang w:eastAsia="ru-RU"/>
              </w:rPr>
            </w:pPr>
            <w:r w:rsidRPr="00F45D32">
              <w:rPr>
                <w:sz w:val="24"/>
                <w:szCs w:val="24"/>
              </w:rPr>
              <w:t xml:space="preserve">Поддержание в актуальном состоянии Стратегии социально-экономического развития </w:t>
            </w:r>
            <w:r w:rsidRPr="00F45D32">
              <w:rPr>
                <w:sz w:val="24"/>
                <w:szCs w:val="24"/>
              </w:rPr>
              <w:lastRenderedPageBreak/>
              <w:t>Сыктывдинского района и контроль ее выполнения</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lastRenderedPageBreak/>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1.1.2</w:t>
            </w:r>
            <w:r>
              <w:rPr>
                <w:rFonts w:ascii="Times New Roman" w:hAnsi="Times New Roman" w:cs="Times New Roman"/>
                <w:sz w:val="24"/>
                <w:szCs w:val="24"/>
              </w:rPr>
              <w:t>.</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6F097C" w:rsidRDefault="000F7470"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r>
              <w:rPr>
                <w:rFonts w:ascii="Times New Roman" w:hAnsi="Times New Roman" w:cs="Times New Roman"/>
                <w:sz w:val="24"/>
                <w:szCs w:val="24"/>
              </w:rPr>
              <w:t>.</w:t>
            </w:r>
          </w:p>
        </w:tc>
        <w:tc>
          <w:tcPr>
            <w:tcW w:w="3969" w:type="dxa"/>
          </w:tcPr>
          <w:p w:rsidR="000F7470" w:rsidRPr="006F097C" w:rsidRDefault="000F7470"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6F097C" w:rsidRDefault="000F7470" w:rsidP="009E2BC4">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lastRenderedPageBreak/>
              <w:t>1.2.2</w:t>
            </w:r>
            <w:r w:rsidRPr="006F097C">
              <w:rPr>
                <w:rFonts w:ascii="Times New Roman" w:hAnsi="Times New Roman" w:cs="Times New Roman"/>
                <w:sz w:val="24"/>
                <w:szCs w:val="24"/>
              </w:rPr>
              <w:t>.</w:t>
            </w:r>
          </w:p>
        </w:tc>
        <w:tc>
          <w:tcPr>
            <w:tcW w:w="3969" w:type="dxa"/>
          </w:tcPr>
          <w:p w:rsidR="000F7470" w:rsidRPr="006F097C" w:rsidRDefault="000F7470" w:rsidP="009E2BC4">
            <w:pPr>
              <w:autoSpaceDE w:val="0"/>
              <w:autoSpaceDN w:val="0"/>
              <w:adjustRightInd w:val="0"/>
              <w:rPr>
                <w:sz w:val="24"/>
                <w:szCs w:val="24"/>
              </w:rPr>
            </w:pPr>
            <w:r>
              <w:rPr>
                <w:sz w:val="24"/>
                <w:szCs w:val="24"/>
              </w:rPr>
              <w:lastRenderedPageBreak/>
              <w:t xml:space="preserve">Инвестиционная деятельность на территории МО МР </w:t>
            </w:r>
            <w:r>
              <w:rPr>
                <w:sz w:val="24"/>
                <w:szCs w:val="24"/>
              </w:rPr>
              <w:lastRenderedPageBreak/>
              <w:t>«Сыктывдинский»</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lastRenderedPageBreak/>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Подпрограмма 2</w:t>
            </w:r>
          </w:p>
          <w:p w:rsidR="000F7470" w:rsidRPr="00F45D32" w:rsidRDefault="000F7470" w:rsidP="009E2BC4">
            <w:pPr>
              <w:pStyle w:val="ConsPlusCell"/>
              <w:rPr>
                <w:rFonts w:ascii="Times New Roman" w:eastAsia="Times New Roman" w:hAnsi="Times New Roman" w:cs="Times New Roman"/>
                <w:b/>
                <w:sz w:val="24"/>
                <w:szCs w:val="24"/>
              </w:rPr>
            </w:pPr>
          </w:p>
          <w:p w:rsidR="000F7470" w:rsidRPr="00F45D32" w:rsidRDefault="000F7470" w:rsidP="009E2BC4">
            <w:pPr>
              <w:pStyle w:val="ConsPlusCell"/>
              <w:rPr>
                <w:rFonts w:ascii="Times New Roman" w:eastAsia="Times New Roman" w:hAnsi="Times New Roman" w:cs="Times New Roman"/>
                <w:b/>
                <w:sz w:val="24"/>
                <w:szCs w:val="24"/>
              </w:rPr>
            </w:pPr>
          </w:p>
        </w:tc>
        <w:tc>
          <w:tcPr>
            <w:tcW w:w="3969" w:type="dxa"/>
          </w:tcPr>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hAnsi="Times New Roman" w:cs="Times New Roman"/>
                <w:b/>
                <w:sz w:val="24"/>
                <w:szCs w:val="24"/>
              </w:rPr>
              <w:t>Малое и среднее предпринимательство в МО МР «Сыктывдинский»</w:t>
            </w:r>
          </w:p>
        </w:tc>
        <w:tc>
          <w:tcPr>
            <w:tcW w:w="4961"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Pr>
                <w:b/>
                <w:sz w:val="24"/>
                <w:szCs w:val="24"/>
                <w:lang w:eastAsia="ru-RU"/>
              </w:rPr>
              <w:t>13</w:t>
            </w:r>
            <w:r w:rsidRPr="00F45D32">
              <w:rPr>
                <w:b/>
                <w:sz w:val="24"/>
                <w:szCs w:val="24"/>
                <w:lang w:eastAsia="ru-RU"/>
              </w:rPr>
              <w:t>50,0</w:t>
            </w:r>
          </w:p>
        </w:tc>
        <w:tc>
          <w:tcPr>
            <w:tcW w:w="1784" w:type="dxa"/>
          </w:tcPr>
          <w:p w:rsidR="000F7470" w:rsidRPr="00F45D32" w:rsidRDefault="000F7470" w:rsidP="009E2BC4">
            <w:pPr>
              <w:jc w:val="center"/>
              <w:rPr>
                <w:b/>
                <w:sz w:val="24"/>
                <w:szCs w:val="24"/>
                <w:lang w:eastAsia="ru-RU"/>
              </w:rPr>
            </w:pPr>
            <w:r>
              <w:rPr>
                <w:b/>
                <w:sz w:val="24"/>
                <w:szCs w:val="24"/>
                <w:lang w:eastAsia="ru-RU"/>
              </w:rPr>
              <w:t>7</w:t>
            </w:r>
            <w:r w:rsidRPr="00F45D32">
              <w:rPr>
                <w:b/>
                <w:sz w:val="24"/>
                <w:szCs w:val="24"/>
                <w:lang w:eastAsia="ru-RU"/>
              </w:rPr>
              <w:t>50,0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300,0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300,0</w:t>
            </w:r>
          </w:p>
        </w:tc>
      </w:tr>
      <w:tr w:rsidR="000F7470" w:rsidRPr="00F45D32" w:rsidTr="00155DAC">
        <w:trPr>
          <w:trHeight w:val="150"/>
        </w:trPr>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Pr>
                <w:sz w:val="24"/>
                <w:szCs w:val="24"/>
                <w:lang w:eastAsia="ru-RU"/>
              </w:rPr>
              <w:t>13</w:t>
            </w:r>
            <w:r w:rsidRPr="00F45D32">
              <w:rPr>
                <w:sz w:val="24"/>
                <w:szCs w:val="24"/>
                <w:lang w:eastAsia="ru-RU"/>
              </w:rPr>
              <w:t>50,0</w:t>
            </w:r>
          </w:p>
        </w:tc>
        <w:tc>
          <w:tcPr>
            <w:tcW w:w="1784" w:type="dxa"/>
          </w:tcPr>
          <w:p w:rsidR="000F7470" w:rsidRPr="00F45D32" w:rsidRDefault="000F7470" w:rsidP="009E2BC4">
            <w:pPr>
              <w:jc w:val="center"/>
              <w:rPr>
                <w:sz w:val="24"/>
                <w:szCs w:val="24"/>
                <w:lang w:eastAsia="ru-RU"/>
              </w:rPr>
            </w:pPr>
            <w:r>
              <w:rPr>
                <w:sz w:val="24"/>
                <w:szCs w:val="24"/>
                <w:lang w:eastAsia="ru-RU"/>
              </w:rPr>
              <w:t>7</w:t>
            </w: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300,0</w:t>
            </w:r>
          </w:p>
        </w:tc>
        <w:tc>
          <w:tcPr>
            <w:tcW w:w="934" w:type="dxa"/>
          </w:tcPr>
          <w:p w:rsidR="000F7470" w:rsidRPr="00F45D32" w:rsidRDefault="000F7470" w:rsidP="009E2BC4">
            <w:pPr>
              <w:jc w:val="center"/>
              <w:rPr>
                <w:sz w:val="24"/>
                <w:szCs w:val="24"/>
                <w:lang w:eastAsia="ru-RU"/>
              </w:rPr>
            </w:pPr>
            <w:r w:rsidRPr="00F45D32">
              <w:rPr>
                <w:sz w:val="24"/>
                <w:szCs w:val="24"/>
                <w:lang w:eastAsia="ru-RU"/>
              </w:rPr>
              <w:t>300,0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2.1.1.</w:t>
            </w:r>
          </w:p>
        </w:tc>
        <w:tc>
          <w:tcPr>
            <w:tcW w:w="3969" w:type="dxa"/>
          </w:tcPr>
          <w:p w:rsidR="000F7470" w:rsidRPr="00F45D32" w:rsidRDefault="000F7470" w:rsidP="009E2BC4">
            <w:pPr>
              <w:rPr>
                <w:snapToGrid w:val="0"/>
                <w:sz w:val="24"/>
                <w:szCs w:val="24"/>
                <w:lang w:eastAsia="ru-RU"/>
              </w:rPr>
            </w:pPr>
            <w:r w:rsidRPr="00F45D32">
              <w:rPr>
                <w:sz w:val="24"/>
                <w:szCs w:val="24"/>
              </w:rPr>
              <w:t>Финансовая поддержка субъектов малого и среднего предпринимательства: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Pr>
                <w:sz w:val="24"/>
                <w:szCs w:val="24"/>
                <w:lang w:eastAsia="ru-RU"/>
              </w:rPr>
              <w:t>13</w:t>
            </w:r>
            <w:r w:rsidRPr="00F45D32">
              <w:rPr>
                <w:sz w:val="24"/>
                <w:szCs w:val="24"/>
                <w:lang w:eastAsia="ru-RU"/>
              </w:rPr>
              <w:t>00,0</w:t>
            </w:r>
          </w:p>
        </w:tc>
        <w:tc>
          <w:tcPr>
            <w:tcW w:w="1784" w:type="dxa"/>
          </w:tcPr>
          <w:p w:rsidR="000F7470" w:rsidRPr="00F45D32" w:rsidRDefault="000F7470" w:rsidP="009E2BC4">
            <w:pPr>
              <w:jc w:val="center"/>
              <w:rPr>
                <w:sz w:val="24"/>
                <w:szCs w:val="24"/>
                <w:lang w:eastAsia="ru-RU"/>
              </w:rPr>
            </w:pPr>
            <w:r>
              <w:rPr>
                <w:sz w:val="24"/>
                <w:szCs w:val="24"/>
                <w:lang w:eastAsia="ru-RU"/>
              </w:rPr>
              <w:t>7</w:t>
            </w:r>
            <w:r w:rsidRPr="00F45D32">
              <w:rPr>
                <w:sz w:val="24"/>
                <w:szCs w:val="24"/>
                <w:lang w:eastAsia="ru-RU"/>
              </w:rPr>
              <w:t>00,0</w:t>
            </w:r>
          </w:p>
        </w:tc>
        <w:tc>
          <w:tcPr>
            <w:tcW w:w="993" w:type="dxa"/>
          </w:tcPr>
          <w:p w:rsidR="000F7470" w:rsidRPr="00F45D32" w:rsidRDefault="000F7470" w:rsidP="009E2BC4">
            <w:pPr>
              <w:jc w:val="center"/>
              <w:rPr>
                <w:sz w:val="24"/>
                <w:szCs w:val="24"/>
                <w:lang w:eastAsia="ru-RU"/>
              </w:rPr>
            </w:pPr>
            <w:r w:rsidRPr="00F45D32">
              <w:rPr>
                <w:sz w:val="24"/>
                <w:szCs w:val="24"/>
                <w:lang w:eastAsia="ru-RU"/>
              </w:rPr>
              <w:t>300,0</w:t>
            </w:r>
          </w:p>
        </w:tc>
        <w:tc>
          <w:tcPr>
            <w:tcW w:w="934" w:type="dxa"/>
          </w:tcPr>
          <w:p w:rsidR="000F7470" w:rsidRPr="00F45D32" w:rsidRDefault="000F7470" w:rsidP="009E2BC4">
            <w:pPr>
              <w:jc w:val="center"/>
              <w:rPr>
                <w:sz w:val="24"/>
                <w:szCs w:val="24"/>
                <w:lang w:eastAsia="ru-RU"/>
              </w:rPr>
            </w:pPr>
            <w:r w:rsidRPr="00F45D32">
              <w:rPr>
                <w:sz w:val="24"/>
                <w:szCs w:val="24"/>
                <w:lang w:eastAsia="ru-RU"/>
              </w:rPr>
              <w:t>300,0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Pr>
                <w:sz w:val="24"/>
                <w:szCs w:val="24"/>
                <w:lang w:eastAsia="ru-RU"/>
              </w:rPr>
              <w:t>13</w:t>
            </w:r>
            <w:r w:rsidRPr="00F45D32">
              <w:rPr>
                <w:sz w:val="24"/>
                <w:szCs w:val="24"/>
                <w:lang w:eastAsia="ru-RU"/>
              </w:rPr>
              <w:t>00,0</w:t>
            </w:r>
          </w:p>
        </w:tc>
        <w:tc>
          <w:tcPr>
            <w:tcW w:w="1784" w:type="dxa"/>
          </w:tcPr>
          <w:p w:rsidR="000F7470" w:rsidRPr="00F45D32" w:rsidRDefault="000F7470" w:rsidP="009E2BC4">
            <w:pPr>
              <w:jc w:val="center"/>
              <w:rPr>
                <w:sz w:val="24"/>
                <w:szCs w:val="24"/>
                <w:lang w:eastAsia="ru-RU"/>
              </w:rPr>
            </w:pPr>
            <w:r>
              <w:rPr>
                <w:sz w:val="24"/>
                <w:szCs w:val="24"/>
                <w:lang w:eastAsia="ru-RU"/>
              </w:rPr>
              <w:t>7</w:t>
            </w:r>
            <w:r w:rsidRPr="00F45D32">
              <w:rPr>
                <w:sz w:val="24"/>
                <w:szCs w:val="24"/>
                <w:lang w:eastAsia="ru-RU"/>
              </w:rPr>
              <w:t>00,0</w:t>
            </w:r>
          </w:p>
        </w:tc>
        <w:tc>
          <w:tcPr>
            <w:tcW w:w="993" w:type="dxa"/>
          </w:tcPr>
          <w:p w:rsidR="000F7470" w:rsidRPr="00F45D32" w:rsidRDefault="000F7470" w:rsidP="009E2BC4">
            <w:pPr>
              <w:jc w:val="center"/>
              <w:rPr>
                <w:sz w:val="24"/>
                <w:szCs w:val="24"/>
                <w:lang w:eastAsia="ru-RU"/>
              </w:rPr>
            </w:pPr>
            <w:r w:rsidRPr="00F45D32">
              <w:rPr>
                <w:sz w:val="24"/>
                <w:szCs w:val="24"/>
                <w:lang w:eastAsia="ru-RU"/>
              </w:rPr>
              <w:t>300,0</w:t>
            </w:r>
          </w:p>
        </w:tc>
        <w:tc>
          <w:tcPr>
            <w:tcW w:w="934" w:type="dxa"/>
          </w:tcPr>
          <w:p w:rsidR="000F7470" w:rsidRPr="00F45D32" w:rsidRDefault="000F7470" w:rsidP="009E2BC4">
            <w:pPr>
              <w:jc w:val="center"/>
              <w:rPr>
                <w:sz w:val="24"/>
                <w:szCs w:val="24"/>
                <w:lang w:eastAsia="ru-RU"/>
              </w:rPr>
            </w:pPr>
            <w:r w:rsidRPr="00F45D32">
              <w:rPr>
                <w:sz w:val="24"/>
                <w:szCs w:val="24"/>
                <w:lang w:eastAsia="ru-RU"/>
              </w:rPr>
              <w:t>300,0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2.1.2.</w:t>
            </w:r>
          </w:p>
        </w:tc>
        <w:tc>
          <w:tcPr>
            <w:tcW w:w="3969"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Кадровая поддержка субъектов малого и среднего предпринимательства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2.1.3.</w:t>
            </w:r>
          </w:p>
        </w:tc>
        <w:tc>
          <w:tcPr>
            <w:tcW w:w="3969"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50,0</w:t>
            </w:r>
          </w:p>
        </w:tc>
        <w:tc>
          <w:tcPr>
            <w:tcW w:w="1784"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50,0</w:t>
            </w:r>
          </w:p>
        </w:tc>
        <w:tc>
          <w:tcPr>
            <w:tcW w:w="1784"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2.1.4.</w:t>
            </w:r>
          </w:p>
        </w:tc>
        <w:tc>
          <w:tcPr>
            <w:tcW w:w="3969"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Имущественная поддержка субъектов малого и среднего предпринимательства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jc w:val="both"/>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r w:rsidRPr="00F45D32">
              <w:rPr>
                <w:snapToGrid w:val="0"/>
                <w:color w:val="000000"/>
                <w:sz w:val="24"/>
                <w:szCs w:val="24"/>
                <w:lang w:eastAsia="ru-RU"/>
              </w:rPr>
              <w:t>Основное мероприятие</w:t>
            </w:r>
          </w:p>
          <w:p w:rsidR="000F7470" w:rsidRPr="00F45D32" w:rsidRDefault="000F7470" w:rsidP="009E2BC4">
            <w:pPr>
              <w:jc w:val="both"/>
              <w:rPr>
                <w:snapToGrid w:val="0"/>
                <w:color w:val="000000"/>
                <w:sz w:val="24"/>
                <w:szCs w:val="24"/>
                <w:lang w:eastAsia="ru-RU"/>
              </w:rPr>
            </w:pPr>
            <w:r w:rsidRPr="00F45D32">
              <w:rPr>
                <w:snapToGrid w:val="0"/>
                <w:color w:val="000000"/>
                <w:sz w:val="24"/>
                <w:szCs w:val="24"/>
                <w:lang w:eastAsia="ru-RU"/>
              </w:rPr>
              <w:t>2.1.5.</w:t>
            </w:r>
          </w:p>
        </w:tc>
        <w:tc>
          <w:tcPr>
            <w:tcW w:w="3969" w:type="dxa"/>
          </w:tcPr>
          <w:p w:rsidR="000F7470" w:rsidRPr="00F45D32" w:rsidRDefault="000F7470" w:rsidP="009E2BC4">
            <w:pPr>
              <w:rPr>
                <w:sz w:val="24"/>
                <w:szCs w:val="24"/>
              </w:rPr>
            </w:pPr>
            <w:r w:rsidRPr="00F45D32">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0F7470" w:rsidRPr="00F45D32" w:rsidRDefault="000F7470" w:rsidP="009E2BC4">
            <w:pPr>
              <w:rPr>
                <w:sz w:val="24"/>
                <w:szCs w:val="24"/>
              </w:rPr>
            </w:pPr>
            <w:r w:rsidRPr="00F45D32">
              <w:rPr>
                <w:sz w:val="24"/>
                <w:szCs w:val="24"/>
              </w:rPr>
              <w:t xml:space="preserve">- «Популяризация предпринимательства», </w:t>
            </w:r>
          </w:p>
          <w:p w:rsidR="000F7470" w:rsidRPr="00F45D32" w:rsidRDefault="000F7470" w:rsidP="009E2BC4">
            <w:pPr>
              <w:rPr>
                <w:sz w:val="24"/>
                <w:szCs w:val="24"/>
              </w:rPr>
            </w:pPr>
            <w:r w:rsidRPr="00F45D32">
              <w:rPr>
                <w:sz w:val="24"/>
                <w:szCs w:val="24"/>
              </w:rPr>
              <w:t xml:space="preserve">- «Акселерация», </w:t>
            </w:r>
          </w:p>
          <w:p w:rsidR="000F7470" w:rsidRPr="00F45D32" w:rsidRDefault="000F7470" w:rsidP="009E2BC4">
            <w:pPr>
              <w:pStyle w:val="a3"/>
              <w:tabs>
                <w:tab w:val="left" w:pos="3396"/>
              </w:tabs>
              <w:ind w:left="0"/>
              <w:rPr>
                <w:sz w:val="24"/>
                <w:szCs w:val="24"/>
              </w:rPr>
            </w:pPr>
            <w:r w:rsidRPr="00F45D32">
              <w:rPr>
                <w:sz w:val="24"/>
                <w:szCs w:val="24"/>
              </w:rPr>
              <w:t>- «Улучшение условий ведения предпринимательской деятельности»</w:t>
            </w:r>
          </w:p>
          <w:p w:rsidR="000F7470" w:rsidRPr="00F45D32" w:rsidRDefault="000F7470" w:rsidP="009E2BC4">
            <w:pPr>
              <w:rPr>
                <w:snapToGrid w:val="0"/>
                <w:color w:val="000000"/>
                <w:sz w:val="24"/>
                <w:szCs w:val="24"/>
                <w:lang w:eastAsia="ru-RU"/>
              </w:rPr>
            </w:pPr>
            <w:r w:rsidRPr="00F45D32">
              <w:rPr>
                <w:sz w:val="24"/>
                <w:szCs w:val="24"/>
              </w:rPr>
              <w:t>- «Расширение доступа субъектов МСП к финансовой поддержке, в том числе к льготному финансированию»</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p w:rsidR="000F7470" w:rsidRPr="00F45D32" w:rsidRDefault="000F7470" w:rsidP="009E2BC4">
            <w:pPr>
              <w:jc w:val="center"/>
              <w:rPr>
                <w:sz w:val="24"/>
                <w:szCs w:val="24"/>
                <w:lang w:eastAsia="ru-RU"/>
              </w:rPr>
            </w:pP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sz w:val="24"/>
                <w:szCs w:val="24"/>
                <w:lang w:eastAsia="ru-RU"/>
              </w:rPr>
            </w:pPr>
          </w:p>
        </w:tc>
        <w:tc>
          <w:tcPr>
            <w:tcW w:w="1784"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sz w:val="24"/>
                <w:szCs w:val="24"/>
                <w:lang w:eastAsia="ru-RU"/>
              </w:rPr>
            </w:pPr>
          </w:p>
        </w:tc>
        <w:tc>
          <w:tcPr>
            <w:tcW w:w="1784"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rPr>
          <w:trHeight w:val="858"/>
        </w:trPr>
        <w:tc>
          <w:tcPr>
            <w:tcW w:w="1560" w:type="dxa"/>
          </w:tcPr>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eastAsia="Times New Roman" w:hAnsi="Times New Roman" w:cs="Times New Roman"/>
                <w:b/>
                <w:sz w:val="24"/>
                <w:szCs w:val="24"/>
              </w:rPr>
              <w:t>Под-</w:t>
            </w:r>
          </w:p>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eastAsia="Times New Roman" w:hAnsi="Times New Roman" w:cs="Times New Roman"/>
                <w:b/>
                <w:sz w:val="24"/>
                <w:szCs w:val="24"/>
              </w:rPr>
              <w:t xml:space="preserve">программа 3 </w:t>
            </w:r>
            <w:bookmarkStart w:id="5" w:name="_GoBack"/>
            <w:bookmarkEnd w:id="5"/>
          </w:p>
        </w:tc>
        <w:tc>
          <w:tcPr>
            <w:tcW w:w="3969" w:type="dxa"/>
          </w:tcPr>
          <w:p w:rsidR="000F7470" w:rsidRPr="00F45D32" w:rsidRDefault="000F7470" w:rsidP="009E2BC4">
            <w:pPr>
              <w:pStyle w:val="ConsPlusCell"/>
              <w:rPr>
                <w:rFonts w:ascii="Times New Roman" w:hAnsi="Times New Roman" w:cs="Times New Roman"/>
                <w:b/>
                <w:bCs/>
                <w:sz w:val="24"/>
                <w:szCs w:val="24"/>
              </w:rPr>
            </w:pPr>
            <w:r w:rsidRPr="00F45D32">
              <w:rPr>
                <w:rFonts w:ascii="Times New Roman" w:hAnsi="Times New Roman" w:cs="Times New Roman"/>
                <w:b/>
                <w:bCs/>
                <w:sz w:val="24"/>
                <w:szCs w:val="24"/>
              </w:rPr>
              <w:t>Развитие въездного и внутреннего</w:t>
            </w:r>
            <w:r w:rsidR="00155DAC">
              <w:rPr>
                <w:rFonts w:ascii="Times New Roman" w:hAnsi="Times New Roman" w:cs="Times New Roman"/>
                <w:b/>
                <w:bCs/>
                <w:sz w:val="24"/>
                <w:szCs w:val="24"/>
              </w:rPr>
              <w:t xml:space="preserve"> туризма в МО МР «Сыктывдинский»</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300,0</w:t>
            </w:r>
          </w:p>
        </w:tc>
        <w:tc>
          <w:tcPr>
            <w:tcW w:w="1784" w:type="dxa"/>
          </w:tcPr>
          <w:p w:rsidR="000F7470" w:rsidRPr="00F45D32" w:rsidRDefault="000F7470" w:rsidP="009E2BC4">
            <w:pPr>
              <w:jc w:val="center"/>
              <w:rPr>
                <w:b/>
                <w:sz w:val="24"/>
                <w:szCs w:val="24"/>
                <w:lang w:eastAsia="ru-RU"/>
              </w:rPr>
            </w:pPr>
            <w:r w:rsidRPr="00F45D32">
              <w:rPr>
                <w:b/>
                <w:sz w:val="24"/>
                <w:szCs w:val="24"/>
                <w:lang w:eastAsia="ru-RU"/>
              </w:rPr>
              <w:t>100,0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100,0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100,0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300,0</w:t>
            </w:r>
          </w:p>
        </w:tc>
        <w:tc>
          <w:tcPr>
            <w:tcW w:w="1784" w:type="dxa"/>
          </w:tcPr>
          <w:p w:rsidR="000F7470" w:rsidRPr="00F45D32" w:rsidRDefault="000F7470" w:rsidP="009E2BC4">
            <w:pPr>
              <w:jc w:val="center"/>
              <w:rPr>
                <w:sz w:val="24"/>
                <w:szCs w:val="24"/>
                <w:lang w:eastAsia="ru-RU"/>
              </w:rPr>
            </w:pPr>
            <w:r w:rsidRPr="00F45D32">
              <w:rPr>
                <w:sz w:val="24"/>
                <w:szCs w:val="24"/>
                <w:lang w:eastAsia="ru-RU"/>
              </w:rPr>
              <w:t>100,0</w:t>
            </w:r>
          </w:p>
        </w:tc>
        <w:tc>
          <w:tcPr>
            <w:tcW w:w="993" w:type="dxa"/>
          </w:tcPr>
          <w:p w:rsidR="000F7470" w:rsidRPr="00F45D32" w:rsidRDefault="000F7470" w:rsidP="009E2BC4">
            <w:pPr>
              <w:jc w:val="center"/>
              <w:rPr>
                <w:sz w:val="24"/>
                <w:szCs w:val="24"/>
                <w:lang w:eastAsia="ru-RU"/>
              </w:rPr>
            </w:pPr>
            <w:r w:rsidRPr="00F45D32">
              <w:rPr>
                <w:sz w:val="24"/>
                <w:szCs w:val="24"/>
                <w:lang w:eastAsia="ru-RU"/>
              </w:rPr>
              <w:t>100,0</w:t>
            </w:r>
          </w:p>
        </w:tc>
        <w:tc>
          <w:tcPr>
            <w:tcW w:w="934" w:type="dxa"/>
          </w:tcPr>
          <w:p w:rsidR="000F7470" w:rsidRPr="00F45D32" w:rsidRDefault="000F7470" w:rsidP="009E2BC4">
            <w:pPr>
              <w:jc w:val="center"/>
              <w:rPr>
                <w:sz w:val="24"/>
                <w:szCs w:val="24"/>
                <w:lang w:eastAsia="ru-RU"/>
              </w:rPr>
            </w:pPr>
            <w:r w:rsidRPr="00F45D32">
              <w:rPr>
                <w:sz w:val="24"/>
                <w:szCs w:val="24"/>
                <w:lang w:eastAsia="ru-RU"/>
              </w:rPr>
              <w:t>100,0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3.1.1</w:t>
            </w:r>
          </w:p>
        </w:tc>
        <w:tc>
          <w:tcPr>
            <w:tcW w:w="3969"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Разработка и реализация приоритетных проектов в сфере туризма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300,0</w:t>
            </w:r>
          </w:p>
        </w:tc>
        <w:tc>
          <w:tcPr>
            <w:tcW w:w="1784" w:type="dxa"/>
          </w:tcPr>
          <w:p w:rsidR="000F7470" w:rsidRPr="00F45D32" w:rsidRDefault="000F7470" w:rsidP="009E2BC4">
            <w:pPr>
              <w:jc w:val="center"/>
              <w:rPr>
                <w:sz w:val="24"/>
                <w:szCs w:val="24"/>
                <w:lang w:eastAsia="ru-RU"/>
              </w:rPr>
            </w:pPr>
            <w:r w:rsidRPr="00F45D32">
              <w:rPr>
                <w:sz w:val="24"/>
                <w:szCs w:val="24"/>
                <w:lang w:eastAsia="ru-RU"/>
              </w:rPr>
              <w:t>100,0</w:t>
            </w:r>
          </w:p>
        </w:tc>
        <w:tc>
          <w:tcPr>
            <w:tcW w:w="993" w:type="dxa"/>
          </w:tcPr>
          <w:p w:rsidR="000F7470" w:rsidRPr="00F45D32" w:rsidRDefault="000F7470" w:rsidP="009E2BC4">
            <w:pPr>
              <w:jc w:val="center"/>
              <w:rPr>
                <w:sz w:val="24"/>
                <w:szCs w:val="24"/>
                <w:lang w:eastAsia="ru-RU"/>
              </w:rPr>
            </w:pPr>
            <w:r w:rsidRPr="00F45D32">
              <w:rPr>
                <w:sz w:val="24"/>
                <w:szCs w:val="24"/>
                <w:lang w:eastAsia="ru-RU"/>
              </w:rPr>
              <w:t>100,0</w:t>
            </w:r>
          </w:p>
        </w:tc>
        <w:tc>
          <w:tcPr>
            <w:tcW w:w="934" w:type="dxa"/>
          </w:tcPr>
          <w:p w:rsidR="000F7470" w:rsidRPr="00F45D32" w:rsidRDefault="000F7470" w:rsidP="009E2BC4">
            <w:pPr>
              <w:jc w:val="center"/>
              <w:rPr>
                <w:sz w:val="24"/>
                <w:szCs w:val="24"/>
                <w:lang w:eastAsia="ru-RU"/>
              </w:rPr>
            </w:pPr>
            <w:r w:rsidRPr="00F45D32">
              <w:rPr>
                <w:sz w:val="24"/>
                <w:szCs w:val="24"/>
                <w:lang w:eastAsia="ru-RU"/>
              </w:rPr>
              <w:t>100,0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300,0</w:t>
            </w:r>
          </w:p>
        </w:tc>
        <w:tc>
          <w:tcPr>
            <w:tcW w:w="1784" w:type="dxa"/>
          </w:tcPr>
          <w:p w:rsidR="000F7470" w:rsidRPr="00F45D32" w:rsidRDefault="000F7470" w:rsidP="009E2BC4">
            <w:pPr>
              <w:jc w:val="center"/>
              <w:rPr>
                <w:sz w:val="24"/>
                <w:szCs w:val="24"/>
                <w:lang w:eastAsia="ru-RU"/>
              </w:rPr>
            </w:pPr>
            <w:r w:rsidRPr="00F45D32">
              <w:rPr>
                <w:sz w:val="24"/>
                <w:szCs w:val="24"/>
                <w:lang w:eastAsia="ru-RU"/>
              </w:rPr>
              <w:t>100,0</w:t>
            </w:r>
          </w:p>
        </w:tc>
        <w:tc>
          <w:tcPr>
            <w:tcW w:w="993" w:type="dxa"/>
          </w:tcPr>
          <w:p w:rsidR="000F7470" w:rsidRPr="00F45D32" w:rsidRDefault="000F7470" w:rsidP="009E2BC4">
            <w:pPr>
              <w:jc w:val="center"/>
              <w:rPr>
                <w:sz w:val="24"/>
                <w:szCs w:val="24"/>
                <w:lang w:eastAsia="ru-RU"/>
              </w:rPr>
            </w:pPr>
            <w:r w:rsidRPr="00F45D32">
              <w:rPr>
                <w:sz w:val="24"/>
                <w:szCs w:val="24"/>
                <w:lang w:eastAsia="ru-RU"/>
              </w:rPr>
              <w:t>100,0</w:t>
            </w:r>
          </w:p>
        </w:tc>
        <w:tc>
          <w:tcPr>
            <w:tcW w:w="934" w:type="dxa"/>
          </w:tcPr>
          <w:p w:rsidR="000F7470" w:rsidRPr="00F45D32" w:rsidRDefault="000F7470" w:rsidP="009E2BC4">
            <w:pPr>
              <w:jc w:val="center"/>
              <w:rPr>
                <w:sz w:val="24"/>
                <w:szCs w:val="24"/>
                <w:lang w:eastAsia="ru-RU"/>
              </w:rPr>
            </w:pPr>
            <w:r w:rsidRPr="00F45D32">
              <w:rPr>
                <w:sz w:val="24"/>
                <w:szCs w:val="24"/>
                <w:lang w:eastAsia="ru-RU"/>
              </w:rPr>
              <w:t>100,0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3.1.2.</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Развитие и укрепление материально-технической базы туризма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eastAsia="Times New Roman" w:hAnsi="Times New Roman" w:cs="Times New Roman"/>
                <w:sz w:val="24"/>
                <w:szCs w:val="24"/>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3.1.3</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Подготовка и продвижение турпродукта на рынке туристических услуг</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 xml:space="preserve">Подпрограмма 4 </w:t>
            </w:r>
          </w:p>
          <w:p w:rsidR="000F7470" w:rsidRPr="00F45D32" w:rsidRDefault="000F7470" w:rsidP="009E2BC4">
            <w:pPr>
              <w:pStyle w:val="ConsPlusCell"/>
              <w:rPr>
                <w:rFonts w:ascii="Times New Roman" w:hAnsi="Times New Roman" w:cs="Times New Roman"/>
                <w:b/>
                <w:sz w:val="24"/>
                <w:szCs w:val="24"/>
              </w:rPr>
            </w:pPr>
          </w:p>
        </w:tc>
        <w:tc>
          <w:tcPr>
            <w:tcW w:w="3969"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150,0</w:t>
            </w:r>
          </w:p>
        </w:tc>
        <w:tc>
          <w:tcPr>
            <w:tcW w:w="1784" w:type="dxa"/>
          </w:tcPr>
          <w:p w:rsidR="000F7470" w:rsidRPr="00F45D32" w:rsidRDefault="000F7470" w:rsidP="009E2BC4">
            <w:pPr>
              <w:jc w:val="center"/>
              <w:rPr>
                <w:b/>
                <w:sz w:val="24"/>
                <w:szCs w:val="24"/>
                <w:lang w:eastAsia="ru-RU"/>
              </w:rPr>
            </w:pPr>
            <w:r w:rsidRPr="00F45D32">
              <w:rPr>
                <w:b/>
                <w:sz w:val="24"/>
                <w:szCs w:val="24"/>
                <w:lang w:eastAsia="ru-RU"/>
              </w:rPr>
              <w:t>50,0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50,0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50,0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1784"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4.1.1</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1784"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1784"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4.1.2.</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napToGrid w:val="0"/>
                <w:color w:val="000000"/>
                <w:sz w:val="24"/>
                <w:szCs w:val="24"/>
                <w:lang w:eastAsia="ru-RU"/>
              </w:rPr>
            </w:pPr>
            <w:r w:rsidRPr="00F45D32">
              <w:rPr>
                <w:sz w:val="24"/>
                <w:szCs w:val="24"/>
              </w:rPr>
              <w:t>Основное мероприятие 4.1.3.</w:t>
            </w:r>
          </w:p>
        </w:tc>
        <w:tc>
          <w:tcPr>
            <w:tcW w:w="3969" w:type="dxa"/>
          </w:tcPr>
          <w:p w:rsidR="000F7470" w:rsidRPr="00F45D32" w:rsidRDefault="000F7470" w:rsidP="009E2BC4">
            <w:pPr>
              <w:rPr>
                <w:snapToGrid w:val="0"/>
                <w:color w:val="000000"/>
                <w:sz w:val="24"/>
                <w:szCs w:val="24"/>
                <w:lang w:eastAsia="ru-RU"/>
              </w:rPr>
            </w:pPr>
            <w:r w:rsidRPr="00F45D32">
              <w:rPr>
                <w:sz w:val="24"/>
                <w:szCs w:val="24"/>
              </w:rPr>
              <w:t xml:space="preserve">Реализация регионального проекта </w:t>
            </w:r>
            <w:r w:rsidRPr="00F45D32">
              <w:rPr>
                <w:sz w:val="24"/>
                <w:szCs w:val="24"/>
                <w:lang w:eastAsia="ru-RU"/>
              </w:rPr>
              <w:t>«Создание системы поддержки фермеров и развитие сельской кооперации на территории Республики Коми»</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D81119">
          <w:pgSz w:w="16838" w:h="11905" w:orient="landscape"/>
          <w:pgMar w:top="1134" w:right="536" w:bottom="709" w:left="851" w:header="720" w:footer="720" w:gutter="0"/>
          <w:pgNumType w:start="2"/>
          <w:cols w:space="720"/>
          <w:noEndnote/>
          <w:docGrid w:linePitch="299"/>
        </w:sectPr>
      </w:pPr>
    </w:p>
    <w:p w:rsidR="006F097C" w:rsidRPr="00A85956" w:rsidRDefault="003F03F0" w:rsidP="006F097C">
      <w:pPr>
        <w:pStyle w:val="ConsPlusNormal"/>
        <w:jc w:val="right"/>
        <w:outlineLvl w:val="2"/>
        <w:rPr>
          <w:rFonts w:ascii="Times New Roman" w:hAnsi="Times New Roman" w:cs="Times New Roman"/>
          <w:sz w:val="24"/>
          <w:szCs w:val="24"/>
        </w:rPr>
      </w:pPr>
      <w:bookmarkStart w:id="6" w:name="_Hlk2772793"/>
      <w:bookmarkEnd w:id="4"/>
      <w:r w:rsidRPr="00A85956">
        <w:rPr>
          <w:rFonts w:ascii="Times New Roman" w:hAnsi="Times New Roman" w:cs="Times New Roman"/>
          <w:sz w:val="24"/>
          <w:szCs w:val="24"/>
        </w:rPr>
        <w:t>Приложение 2</w:t>
      </w:r>
    </w:p>
    <w:p w:rsidR="006F097C" w:rsidRPr="00A85956" w:rsidRDefault="000B6877" w:rsidP="006F097C">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006F097C" w:rsidRPr="00A85956">
        <w:rPr>
          <w:rFonts w:ascii="Times New Roman" w:hAnsi="Times New Roman" w:cs="Times New Roman"/>
          <w:sz w:val="24"/>
          <w:szCs w:val="24"/>
        </w:rPr>
        <w:t xml:space="preserve">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 xml:space="preserve">«Развитие экономики» </w:t>
      </w:r>
      <w:r w:rsidR="00A85956" w:rsidRPr="00A85956">
        <w:rPr>
          <w:rFonts w:ascii="Times New Roman" w:hAnsi="Times New Roman" w:cs="Times New Roman"/>
          <w:sz w:val="24"/>
          <w:szCs w:val="24"/>
        </w:rPr>
        <w:t>на 2019-2021 годы</w:t>
      </w:r>
      <w:r w:rsidRPr="005865F9">
        <w:rPr>
          <w:rFonts w:ascii="Times New Roman" w:hAnsi="Times New Roman" w:cs="Times New Roman"/>
          <w:sz w:val="24"/>
          <w:szCs w:val="24"/>
        </w:rPr>
        <w:t>»</w:t>
      </w:r>
    </w:p>
    <w:p w:rsidR="006F097C" w:rsidRPr="005865F9" w:rsidRDefault="006F097C" w:rsidP="006F097C">
      <w:pPr>
        <w:pStyle w:val="ConsPlusNormal"/>
        <w:rPr>
          <w:rFonts w:ascii="Times New Roman" w:hAnsi="Times New Roman" w:cs="Times New Roman"/>
          <w:sz w:val="24"/>
          <w:szCs w:val="24"/>
        </w:rPr>
      </w:pPr>
    </w:p>
    <w:p w:rsidR="0035379E" w:rsidRPr="00CA6E87" w:rsidRDefault="0035379E" w:rsidP="0035379E">
      <w:pPr>
        <w:pStyle w:val="ConsPlusTitle"/>
        <w:jc w:val="center"/>
        <w:rPr>
          <w:rFonts w:ascii="Times New Roman" w:hAnsi="Times New Roman" w:cs="Times New Roman"/>
          <w:sz w:val="24"/>
          <w:szCs w:val="24"/>
        </w:rPr>
      </w:pPr>
      <w:bookmarkStart w:id="7" w:name="P3293"/>
      <w:bookmarkEnd w:id="7"/>
      <w:r w:rsidRPr="00CA6E87">
        <w:rPr>
          <w:rFonts w:ascii="Times New Roman" w:hAnsi="Times New Roman" w:cs="Times New Roman"/>
          <w:sz w:val="24"/>
          <w:szCs w:val="24"/>
        </w:rPr>
        <w:t>ПОРЯДОК</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rsidR="0035379E" w:rsidRPr="00CA6E87" w:rsidRDefault="0035379E" w:rsidP="0035379E">
      <w:pPr>
        <w:rPr>
          <w:sz w:val="24"/>
          <w:szCs w:val="24"/>
        </w:rPr>
      </w:pPr>
    </w:p>
    <w:p w:rsidR="0035379E" w:rsidRPr="00CC335C" w:rsidRDefault="0035379E" w:rsidP="0035379E">
      <w:pPr>
        <w:pStyle w:val="ConsPlusNormal"/>
        <w:ind w:firstLine="540"/>
        <w:jc w:val="both"/>
        <w:rPr>
          <w:rFonts w:ascii="Times New Roman" w:hAnsi="Times New Roman" w:cs="Times New Roman"/>
          <w:sz w:val="24"/>
          <w:szCs w:val="24"/>
        </w:rPr>
      </w:pPr>
      <w:bookmarkStart w:id="8" w:name="P488"/>
      <w:bookmarkEnd w:id="8"/>
      <w:r w:rsidRPr="00CA6E87">
        <w:rPr>
          <w:rFonts w:ascii="Times New Roman" w:hAnsi="Times New Roman" w:cs="Times New Roman"/>
          <w:sz w:val="24"/>
          <w:szCs w:val="24"/>
        </w:rPr>
        <w:t xml:space="preserve">1. </w:t>
      </w:r>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на  2019-2021 годы» на соответствующий финансовый год.</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15"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w:t>
      </w:r>
      <w:r w:rsidR="000F7470">
        <w:rPr>
          <w:rFonts w:ascii="Times New Roman" w:hAnsi="Times New Roman" w:cs="Times New Roman"/>
          <w:sz w:val="24"/>
          <w:szCs w:val="24"/>
        </w:rPr>
        <w:t>70</w:t>
      </w:r>
      <w:r w:rsidRPr="00CC335C">
        <w:rPr>
          <w:rFonts w:ascii="Times New Roman" w:hAnsi="Times New Roman" w:cs="Times New Roman"/>
          <w:sz w:val="24"/>
          <w:szCs w:val="24"/>
        </w:rPr>
        <w:t xml:space="preserve"> процентов от фактически произведенных лизингополучателем затрат на уплату взноса (аванса) при заключении договора (договоров) лизинга.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w:t>
      </w:r>
      <w:r w:rsidR="00B051F7" w:rsidRPr="00CC335C">
        <w:rPr>
          <w:rFonts w:ascii="Times New Roman" w:hAnsi="Times New Roman" w:cs="Times New Roman"/>
          <w:sz w:val="24"/>
          <w:szCs w:val="24"/>
        </w:rPr>
        <w:t>создание и</w:t>
      </w:r>
      <w:r w:rsidRPr="00CC335C">
        <w:rPr>
          <w:rFonts w:ascii="Times New Roman" w:hAnsi="Times New Roman" w:cs="Times New Roman"/>
          <w:sz w:val="24"/>
          <w:szCs w:val="24"/>
        </w:rPr>
        <w:t xml:space="preserve"> сохранение рабочих мест,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средняя заработная плата на 1 работника.</w:t>
      </w:r>
    </w:p>
    <w:p w:rsidR="0035379E" w:rsidRPr="00CC335C" w:rsidRDefault="0035379E" w:rsidP="0035379E">
      <w:pPr>
        <w:pStyle w:val="ConsPlusNormal"/>
        <w:ind w:firstLine="540"/>
        <w:jc w:val="both"/>
        <w:rPr>
          <w:rStyle w:val="af0"/>
          <w:rFonts w:ascii="Times New Roman" w:hAnsi="Times New Roman" w:cs="Times New Roman"/>
          <w:color w:val="auto"/>
          <w:sz w:val="24"/>
          <w:szCs w:val="24"/>
          <w:u w:val="none"/>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16" w:history="1">
        <w:r w:rsidRPr="00CC335C">
          <w:rPr>
            <w:rStyle w:val="af0"/>
            <w:rFonts w:ascii="Times New Roman" w:hAnsi="Times New Roman" w:cs="Times New Roman"/>
            <w:color w:val="auto"/>
            <w:sz w:val="24"/>
            <w:szCs w:val="24"/>
            <w:u w:val="none"/>
            <w:lang w:val="en-US"/>
          </w:rPr>
          <w:t>www</w:t>
        </w:r>
        <w:r w:rsidRPr="00CC335C">
          <w:rPr>
            <w:rStyle w:val="af0"/>
            <w:rFonts w:ascii="Times New Roman" w:hAnsi="Times New Roman" w:cs="Times New Roman"/>
            <w:color w:val="auto"/>
            <w:sz w:val="24"/>
            <w:szCs w:val="24"/>
            <w:u w:val="none"/>
          </w:rPr>
          <w:t>.</w:t>
        </w:r>
        <w:r w:rsidRPr="00CC335C">
          <w:rPr>
            <w:rStyle w:val="af0"/>
            <w:rFonts w:ascii="Times New Roman" w:hAnsi="Times New Roman" w:cs="Times New Roman"/>
            <w:color w:val="auto"/>
            <w:sz w:val="24"/>
            <w:szCs w:val="24"/>
            <w:u w:val="none"/>
            <w:lang w:val="en-US"/>
          </w:rPr>
          <w:t>syktyvdin</w:t>
        </w:r>
        <w:r w:rsidRPr="00CC335C">
          <w:rPr>
            <w:rStyle w:val="af0"/>
            <w:rFonts w:ascii="Times New Roman" w:hAnsi="Times New Roman" w:cs="Times New Roman"/>
            <w:color w:val="auto"/>
            <w:sz w:val="24"/>
            <w:szCs w:val="24"/>
            <w:u w:val="none"/>
          </w:rPr>
          <w:t>.</w:t>
        </w:r>
        <w:r w:rsidRPr="00CC335C">
          <w:rPr>
            <w:rStyle w:val="af0"/>
            <w:rFonts w:ascii="Times New Roman" w:hAnsi="Times New Roman" w:cs="Times New Roman"/>
            <w:color w:val="auto"/>
            <w:sz w:val="24"/>
            <w:szCs w:val="24"/>
            <w:u w:val="none"/>
            <w:lang w:val="en-US"/>
          </w:rPr>
          <w:t>ru</w:t>
        </w:r>
      </w:hyperlink>
      <w:r w:rsidRPr="00CC335C">
        <w:rPr>
          <w:rStyle w:val="af0"/>
          <w:rFonts w:ascii="Times New Roman" w:hAnsi="Times New Roman" w:cs="Times New Roman"/>
          <w:color w:val="auto"/>
          <w:sz w:val="24"/>
          <w:szCs w:val="24"/>
          <w:u w:val="none"/>
        </w:rPr>
        <w:t xml:space="preserve">.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1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не находящимся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не имеющим задолженности по заработной плате перед наемными работниками;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18"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19"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20"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21"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22"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23"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24"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25"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28"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 </w:t>
      </w:r>
      <w:hyperlink r:id="rId29"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30"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32"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33"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34"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35"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36"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37"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38"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39"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40"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41"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42"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43"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44"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45"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46"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47"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48"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49"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50"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rsidR="0035379E" w:rsidRPr="00CC335C" w:rsidRDefault="0035379E" w:rsidP="00B051F7">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t>4. Предельный размер субсидии одному субъекту малого и среднего предпринимательства части затрат первого взноса (аванса) не может превышать1</w:t>
      </w:r>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Лизингополучатели представляют в отдел общего обеспечения администрации МО МР «Сыктывдинский» (далее - отдел </w:t>
      </w:r>
      <w:r w:rsidR="00B051F7" w:rsidRPr="00CC335C">
        <w:rPr>
          <w:rFonts w:ascii="Times New Roman" w:hAnsi="Times New Roman" w:cs="Times New Roman"/>
          <w:sz w:val="24"/>
          <w:szCs w:val="24"/>
        </w:rPr>
        <w:t>общего обеспечения</w:t>
      </w:r>
      <w:r w:rsidRPr="00CC335C">
        <w:rPr>
          <w:rFonts w:ascii="Times New Roman" w:hAnsi="Times New Roman" w:cs="Times New Roman"/>
          <w:sz w:val="24"/>
          <w:szCs w:val="24"/>
        </w:rPr>
        <w:t>) следующие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bookmarkStart w:id="9" w:name="P514"/>
      <w:bookmarkEnd w:id="9"/>
      <w:r w:rsidRPr="00CC335C">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10" w:name="P518"/>
      <w:bookmarkEnd w:id="10"/>
      <w:r w:rsidRPr="00CC335C">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 xml:space="preserve">Заявка </w:t>
      </w:r>
      <w:r w:rsidR="00B051F7" w:rsidRPr="00CC335C">
        <w:rPr>
          <w:rFonts w:ascii="Times New Roman" w:hAnsi="Times New Roman" w:cs="Times New Roman"/>
          <w:sz w:val="24"/>
          <w:szCs w:val="24"/>
        </w:rPr>
        <w:t>на получение</w:t>
      </w:r>
      <w:r w:rsidRPr="00CC335C">
        <w:rPr>
          <w:rFonts w:ascii="Times New Roman" w:hAnsi="Times New Roman" w:cs="Times New Roman"/>
          <w:sz w:val="24"/>
          <w:szCs w:val="24"/>
        </w:rPr>
        <w:t xml:space="preserve">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rsidR="0035379E" w:rsidRDefault="0035379E" w:rsidP="000F7470">
      <w:pPr>
        <w:pStyle w:val="ConsPlusNormal"/>
        <w:numPr>
          <w:ilvl w:val="0"/>
          <w:numId w:val="23"/>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rsidR="0035379E" w:rsidRDefault="0035379E" w:rsidP="0035379E">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CC335C">
        <w:rPr>
          <w:rFonts w:ascii="Times New Roman" w:hAnsi="Times New Roman" w:cs="Times New Roman"/>
          <w:sz w:val="24"/>
          <w:szCs w:val="24"/>
        </w:rPr>
        <w:t>по уплате налогов, сборов, страховых взносов, пеней, штрафов,</w:t>
      </w:r>
      <w:r w:rsidRPr="003E7A89">
        <w:rPr>
          <w:rFonts w:ascii="Times New Roman" w:hAnsi="Times New Roman" w:cs="Times New Roman"/>
          <w:sz w:val="24"/>
          <w:szCs w:val="24"/>
        </w:rPr>
        <w:t xml:space="preserve">вправе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rsidR="0035379E" w:rsidRPr="00CC335C" w:rsidRDefault="0035379E" w:rsidP="00353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sidR="00B051F7">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sidR="00873528">
        <w:rPr>
          <w:rFonts w:ascii="Times New Roman" w:hAnsi="Times New Roman" w:cs="Times New Roman"/>
          <w:sz w:val="24"/>
          <w:szCs w:val="24"/>
        </w:rPr>
        <w:t>государственными</w:t>
      </w:r>
      <w:r>
        <w:rPr>
          <w:rFonts w:ascii="Times New Roman" w:hAnsi="Times New Roman" w:cs="Times New Roman"/>
          <w:sz w:val="24"/>
          <w:szCs w:val="24"/>
        </w:rPr>
        <w:t xml:space="preserve"> муниципальным </w:t>
      </w:r>
      <w:r w:rsidR="00873528">
        <w:rPr>
          <w:rFonts w:ascii="Times New Roman" w:hAnsi="Times New Roman" w:cs="Times New Roman"/>
          <w:sz w:val="24"/>
          <w:szCs w:val="24"/>
        </w:rPr>
        <w:t xml:space="preserve">программам, </w:t>
      </w:r>
      <w:r w:rsidR="00873528" w:rsidRPr="00CC335C">
        <w:rPr>
          <w:rFonts w:ascii="Times New Roman" w:hAnsi="Times New Roman" w:cs="Times New Roman"/>
          <w:sz w:val="24"/>
          <w:szCs w:val="24"/>
        </w:rPr>
        <w:t>поддержка</w:t>
      </w:r>
      <w:r w:rsidRPr="00CC335C">
        <w:rPr>
          <w:rFonts w:ascii="Times New Roman" w:hAnsi="Times New Roman" w:cs="Times New Roman"/>
          <w:sz w:val="24"/>
          <w:szCs w:val="24"/>
        </w:rPr>
        <w:t xml:space="preserve"> в рамках одного и того же договора финансовой аренды (лизинга) считается аналогичной;</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Принятое </w:t>
      </w:r>
      <w:r w:rsidR="00873528" w:rsidRPr="00CC335C">
        <w:rPr>
          <w:rFonts w:ascii="Times New Roman" w:hAnsi="Times New Roman" w:cs="Times New Roman"/>
          <w:sz w:val="24"/>
          <w:szCs w:val="24"/>
        </w:rPr>
        <w:t>решение в</w:t>
      </w:r>
      <w:r w:rsidRPr="00CC335C">
        <w:rPr>
          <w:rFonts w:ascii="Times New Roman" w:hAnsi="Times New Roman" w:cs="Times New Roman"/>
          <w:sz w:val="24"/>
          <w:szCs w:val="24"/>
        </w:rPr>
        <w:t xml:space="preserve">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w:t>
      </w:r>
      <w:r w:rsidR="00873528" w:rsidRPr="00CC335C">
        <w:rPr>
          <w:rFonts w:ascii="Times New Roman" w:hAnsi="Times New Roman" w:cs="Times New Roman"/>
          <w:sz w:val="24"/>
          <w:szCs w:val="24"/>
        </w:rPr>
        <w:t>комиссии лизингополучателю</w:t>
      </w:r>
      <w:r w:rsidRPr="00CC335C">
        <w:rPr>
          <w:rFonts w:ascii="Times New Roman" w:hAnsi="Times New Roman" w:cs="Times New Roman"/>
          <w:sz w:val="24"/>
          <w:szCs w:val="24"/>
        </w:rPr>
        <w:t xml:space="preserve"> в течение 3 рабочих дней со дня принятия решения.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5379E"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sidR="00B051F7">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16.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53" w:history="1">
        <w:r w:rsidRPr="00CC335C">
          <w:rPr>
            <w:rStyle w:val="af0"/>
            <w:rFonts w:ascii="Times New Roman" w:hAnsi="Times New Roman" w:cs="Times New Roman"/>
            <w:color w:val="auto"/>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rsidR="00873528" w:rsidRDefault="00873528" w:rsidP="0035379E">
      <w:pPr>
        <w:jc w:val="right"/>
        <w:rPr>
          <w:sz w:val="24"/>
          <w:szCs w:val="24"/>
        </w:rPr>
      </w:pPr>
    </w:p>
    <w:p w:rsidR="00B051F7" w:rsidRDefault="00B051F7" w:rsidP="0035379E">
      <w:pPr>
        <w:jc w:val="right"/>
        <w:rPr>
          <w:sz w:val="24"/>
          <w:szCs w:val="24"/>
        </w:rPr>
      </w:pPr>
    </w:p>
    <w:p w:rsidR="00873528" w:rsidRDefault="00873528" w:rsidP="0035379E">
      <w:pPr>
        <w:jc w:val="right"/>
        <w:rPr>
          <w:sz w:val="24"/>
          <w:szCs w:val="24"/>
        </w:rPr>
      </w:pPr>
    </w:p>
    <w:p w:rsidR="0035379E" w:rsidRPr="00CC335C" w:rsidRDefault="00873528" w:rsidP="0035379E">
      <w:pPr>
        <w:jc w:val="right"/>
        <w:rPr>
          <w:sz w:val="24"/>
          <w:szCs w:val="24"/>
        </w:rPr>
      </w:pPr>
      <w:r w:rsidRPr="00CC335C">
        <w:rPr>
          <w:sz w:val="24"/>
          <w:szCs w:val="24"/>
        </w:rPr>
        <w:t>Приложение 3</w:t>
      </w:r>
    </w:p>
    <w:p w:rsidR="0035379E" w:rsidRPr="00CC335C" w:rsidRDefault="0035379E" w:rsidP="0035379E">
      <w:pPr>
        <w:jc w:val="right"/>
        <w:rPr>
          <w:sz w:val="24"/>
          <w:szCs w:val="24"/>
        </w:rPr>
      </w:pPr>
      <w:r w:rsidRPr="00CC335C">
        <w:rPr>
          <w:sz w:val="24"/>
          <w:szCs w:val="24"/>
        </w:rPr>
        <w:t xml:space="preserve"> К программе МО МР «Сыктывдинский» </w:t>
      </w:r>
    </w:p>
    <w:p w:rsidR="0035379E" w:rsidRPr="00CC335C" w:rsidRDefault="0035379E" w:rsidP="0035379E">
      <w:pPr>
        <w:jc w:val="right"/>
        <w:rPr>
          <w:sz w:val="24"/>
          <w:szCs w:val="24"/>
        </w:rPr>
      </w:pPr>
      <w:r w:rsidRPr="00CC335C">
        <w:rPr>
          <w:sz w:val="24"/>
          <w:szCs w:val="24"/>
        </w:rPr>
        <w:t>«Развитие экономики на 2019-2021 годы»</w:t>
      </w:r>
    </w:p>
    <w:p w:rsidR="0035379E" w:rsidRPr="00CC335C" w:rsidRDefault="0035379E" w:rsidP="0035379E">
      <w:pPr>
        <w:tabs>
          <w:tab w:val="left" w:pos="3000"/>
        </w:tabs>
        <w:autoSpaceDE w:val="0"/>
        <w:jc w:val="right"/>
        <w:rPr>
          <w:rFonts w:eastAsia="Courier New CYR"/>
          <w:sz w:val="24"/>
          <w:szCs w:val="24"/>
          <w:shd w:val="clear" w:color="auto" w:fill="FFFFFF"/>
        </w:rPr>
      </w:pP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с. Выльгорт,  ул. Домны Каликовой, д. 62</w:t>
      </w:r>
    </w:p>
    <w:p w:rsidR="0035379E" w:rsidRPr="00CC335C" w:rsidRDefault="0035379E" w:rsidP="0035379E">
      <w:pPr>
        <w:autoSpaceDE w:val="0"/>
        <w:jc w:val="center"/>
        <w:rPr>
          <w:rFonts w:eastAsia="Courier New CYR"/>
          <w:b/>
          <w:bCs/>
          <w:sz w:val="24"/>
          <w:szCs w:val="24"/>
          <w:shd w:val="clear" w:color="auto" w:fill="FFFFFF"/>
        </w:rPr>
      </w:pPr>
    </w:p>
    <w:p w:rsidR="0035379E" w:rsidRPr="00CC335C" w:rsidRDefault="0035379E" w:rsidP="0035379E">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Pr>
          <w:rFonts w:eastAsia="Courier New CYR"/>
          <w:b/>
          <w:bCs/>
          <w:sz w:val="24"/>
          <w:szCs w:val="24"/>
          <w:shd w:val="clear" w:color="auto" w:fill="FFFFFF"/>
        </w:rPr>
        <w:t xml:space="preserve">- </w:t>
      </w:r>
    </w:p>
    <w:p w:rsidR="0035379E" w:rsidRPr="00CC335C" w:rsidRDefault="0035379E" w:rsidP="0035379E">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rsidR="0035379E" w:rsidRDefault="0035379E" w:rsidP="0035379E">
      <w:pPr>
        <w:autoSpaceDE w:val="0"/>
        <w:jc w:val="both"/>
        <w:rPr>
          <w:rFonts w:eastAsia="Courier New CYR"/>
          <w:shd w:val="clear" w:color="auto" w:fill="FFFFFF"/>
        </w:rPr>
      </w:pP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_______________________________________________________________________</w:t>
      </w:r>
    </w:p>
    <w:p w:rsidR="0035379E" w:rsidRPr="00CC335C" w:rsidRDefault="0035379E" w:rsidP="0035379E">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Телефон (__________) ______________ Факс _____________ E-mail 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w:t>
      </w:r>
    </w:p>
    <w:p w:rsidR="0035379E" w:rsidRPr="00CC335C" w:rsidRDefault="0035379E" w:rsidP="0035379E">
      <w:pPr>
        <w:autoSpaceDE w:val="0"/>
        <w:ind w:firstLine="709"/>
        <w:jc w:val="both"/>
        <w:rPr>
          <w:b/>
        </w:rPr>
      </w:pPr>
      <w:r w:rsidRPr="00CC335C">
        <w:rPr>
          <w:rFonts w:eastAsia="Courier New CYR"/>
          <w:shd w:val="clear" w:color="auto" w:fill="FFFFFF"/>
        </w:rPr>
        <w:t>Прошу   предоставить   финансовую   поддержку  в  форме ___________________________________</w:t>
      </w:r>
    </w:p>
    <w:p w:rsidR="0035379E" w:rsidRPr="00CC335C" w:rsidRDefault="0035379E" w:rsidP="0035379E">
      <w:pPr>
        <w:autoSpaceDE w:val="0"/>
        <w:jc w:val="both"/>
        <w:rPr>
          <w:b/>
        </w:rPr>
      </w:pPr>
      <w:r w:rsidRPr="00CC335C">
        <w:rPr>
          <w:b/>
        </w:rPr>
        <w:t>_____________________________________________________________________________</w:t>
      </w:r>
      <w:r w:rsidRPr="00CC335C">
        <w:rPr>
          <w:rFonts w:eastAsia="Courier New CYR"/>
          <w:shd w:val="clear" w:color="auto" w:fill="FFFFFF"/>
        </w:rPr>
        <w:t>______________</w:t>
      </w:r>
    </w:p>
    <w:p w:rsidR="0035379E" w:rsidRPr="00CC335C" w:rsidRDefault="0035379E" w:rsidP="0035379E">
      <w:pPr>
        <w:autoSpaceDE w:val="0"/>
        <w:jc w:val="center"/>
      </w:pPr>
      <w:r w:rsidRPr="00CC335C">
        <w:t>(указать наименование Порядка)</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__________________________________________________________________________________________:</w:t>
      </w:r>
    </w:p>
    <w:p w:rsidR="0035379E" w:rsidRPr="00CC335C" w:rsidRDefault="0035379E" w:rsidP="0035379E">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rsidR="0035379E" w:rsidRPr="00CC335C" w:rsidRDefault="0035379E" w:rsidP="0035379E">
      <w:pPr>
        <w:autoSpaceDE w:val="0"/>
        <w:ind w:firstLine="426"/>
        <w:rPr>
          <w:rFonts w:eastAsia="Courier New CYR"/>
          <w:sz w:val="24"/>
          <w:shd w:val="clear" w:color="auto" w:fill="FFFFFF"/>
        </w:rPr>
      </w:pPr>
      <w:r w:rsidRPr="00CC335C">
        <w:rPr>
          <w:rFonts w:eastAsia="Courier New CYR"/>
          <w:sz w:val="24"/>
          <w:shd w:val="clear" w:color="auto" w:fill="FFFFFF"/>
        </w:rPr>
        <w:t>Сфера деятельности________________________________________________________:</w:t>
      </w:r>
    </w:p>
    <w:p w:rsidR="0035379E" w:rsidRPr="00CC335C" w:rsidRDefault="0035379E" w:rsidP="0035379E">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(указать ОКВЭД основной и дополнительный)</w:t>
      </w:r>
    </w:p>
    <w:p w:rsidR="0035379E" w:rsidRDefault="0035379E" w:rsidP="0035379E">
      <w:pPr>
        <w:pStyle w:val="af"/>
        <w:autoSpaceDE w:val="0"/>
        <w:rPr>
          <w:rFonts w:ascii="Times New Roman" w:hAnsi="Times New Roman"/>
          <w:sz w:val="24"/>
          <w:shd w:val="clear" w:color="auto" w:fill="FFFFFF"/>
        </w:rPr>
      </w:pPr>
      <w:r w:rsidRPr="00CC335C">
        <w:rPr>
          <w:rFonts w:ascii="Times New Roman" w:hAnsi="Times New Roman"/>
          <w:sz w:val="24"/>
          <w:shd w:val="clear" w:color="auto" w:fill="FFFFFF"/>
        </w:rPr>
        <w:t xml:space="preserve">            Дополнительно сообщаем о себе следующую информацию</w:t>
      </w:r>
      <w:r>
        <w:rPr>
          <w:rFonts w:ascii="Times New Roman" w:hAnsi="Times New Roman"/>
          <w:sz w:val="24"/>
          <w:shd w:val="clear" w:color="auto" w:fill="FFFFFF"/>
        </w:rPr>
        <w:t>:</w:t>
      </w:r>
    </w:p>
    <w:tbl>
      <w:tblPr>
        <w:tblStyle w:val="a6"/>
        <w:tblW w:w="9637" w:type="dxa"/>
        <w:tblLayout w:type="fixed"/>
        <w:tblLook w:val="04A0"/>
      </w:tblPr>
      <w:tblGrid>
        <w:gridCol w:w="6771"/>
        <w:gridCol w:w="1134"/>
        <w:gridCol w:w="1732"/>
      </w:tblGrid>
      <w:tr w:rsidR="0035379E" w:rsidRPr="00CC335C" w:rsidTr="0035379E">
        <w:trPr>
          <w:trHeight w:val="512"/>
        </w:trPr>
        <w:tc>
          <w:tcPr>
            <w:tcW w:w="6771"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Pr>
                <w:rFonts w:eastAsia="Lucida Sans Unicode"/>
                <w:kern w:val="1"/>
                <w:sz w:val="24"/>
                <w:szCs w:val="24"/>
              </w:rPr>
              <w:t>. изм.</w:t>
            </w:r>
          </w:p>
        </w:tc>
        <w:tc>
          <w:tcPr>
            <w:tcW w:w="1732"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c>
          <w:tcPr>
            <w:tcW w:w="6771" w:type="dxa"/>
          </w:tcPr>
          <w:p w:rsidR="0035379E" w:rsidRPr="006F097C" w:rsidRDefault="0035379E" w:rsidP="0035379E">
            <w:pPr>
              <w:pStyle w:val="ConsPlusNormal"/>
              <w:ind w:firstLine="0"/>
              <w:jc w:val="both"/>
              <w:rPr>
                <w:rFonts w:ascii="Times New Roman" w:hAnsi="Times New Roman" w:cs="Times New Roman"/>
              </w:rPr>
            </w:pPr>
            <w:r w:rsidRPr="001E3369">
              <w:rPr>
                <w:rFonts w:ascii="Times New Roman" w:hAnsi="Times New Roman" w:cs="Times New Roman"/>
                <w:sz w:val="24"/>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35379E" w:rsidRPr="006F097C" w:rsidRDefault="0035379E" w:rsidP="0035379E">
            <w:pPr>
              <w:pStyle w:val="ConsPlusNormal"/>
              <w:ind w:firstLine="34"/>
              <w:jc w:val="both"/>
              <w:rPr>
                <w:rFonts w:ascii="Times New Roman" w:hAnsi="Times New Roman" w:cs="Times New Roman"/>
              </w:rPr>
            </w:pPr>
            <w:r w:rsidRPr="001E3369">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rsidR="0035379E" w:rsidRPr="001E3369" w:rsidRDefault="0035379E" w:rsidP="0035379E">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Pr>
                <w:rFonts w:ascii="Times New Roman" w:eastAsia="Lucida Sans Unicode" w:hAnsi="Times New Roman" w:cs="Times New Roman"/>
                <w:kern w:val="1"/>
                <w:sz w:val="24"/>
                <w:szCs w:val="24"/>
              </w:rPr>
              <w:t>на дату подачи заявки</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тыс.руб.</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vAlign w:val="center"/>
          </w:tcPr>
          <w:p w:rsidR="0035379E" w:rsidRPr="00CC335C" w:rsidRDefault="0035379E" w:rsidP="0035379E">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rsidR="0035379E" w:rsidRPr="00CC335C" w:rsidRDefault="0035379E" w:rsidP="0035379E">
            <w:pPr>
              <w:widowControl w:val="0"/>
              <w:suppressLineNumbers/>
              <w:snapToGrid w:val="0"/>
              <w:jc w:val="center"/>
              <w:rPr>
                <w:rFonts w:eastAsia="Lucida Sans Unicode"/>
                <w:kern w:val="1"/>
                <w:sz w:val="24"/>
                <w:szCs w:val="24"/>
              </w:rPr>
            </w:pPr>
            <w:r w:rsidRPr="00CC335C">
              <w:rPr>
                <w:rFonts w:eastAsia="Lucida Sans Unicode"/>
                <w:kern w:val="1"/>
                <w:sz w:val="24"/>
                <w:szCs w:val="24"/>
              </w:rPr>
              <w:t>да (рублей)/ нет</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tblPr>
      <w:tblGrid>
        <w:gridCol w:w="10065"/>
      </w:tblGrid>
      <w:tr w:rsidR="0035379E" w:rsidRPr="00CC335C" w:rsidTr="0035379E">
        <w:tc>
          <w:tcPr>
            <w:tcW w:w="10065" w:type="dxa"/>
          </w:tcPr>
          <w:p w:rsidR="0035379E" w:rsidRPr="00CC335C" w:rsidRDefault="0035379E" w:rsidP="0035379E">
            <w:pPr>
              <w:widowControl w:val="0"/>
              <w:suppressLineNumbers/>
              <w:rPr>
                <w:rFonts w:eastAsia="Lucida Sans Unicode"/>
                <w:kern w:val="1"/>
                <w:sz w:val="24"/>
                <w:szCs w:val="24"/>
              </w:rPr>
            </w:pPr>
          </w:p>
        </w:tc>
      </w:tr>
    </w:tbl>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rsidR="0035379E" w:rsidRDefault="0035379E" w:rsidP="0035379E">
      <w:pPr>
        <w:pStyle w:val="ConsPlusNormal"/>
        <w:ind w:firstLine="0"/>
        <w:jc w:val="both"/>
        <w:rPr>
          <w:rFonts w:ascii="Times New Roman" w:eastAsiaTheme="minorEastAsia" w:hAnsi="Times New Roman" w:cs="Times New Roman"/>
          <w:sz w:val="24"/>
          <w:szCs w:val="24"/>
          <w:lang w:eastAsia="ru-RU"/>
        </w:rPr>
      </w:pPr>
    </w:p>
    <w:p w:rsidR="0035379E" w:rsidRPr="00CC335C" w:rsidRDefault="0035379E" w:rsidP="0035379E">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уплаченных лизинговых платежей ______________________________ тыс. рублей.</w:t>
      </w:r>
    </w:p>
    <w:p w:rsidR="0035379E" w:rsidRDefault="0035379E" w:rsidP="0035379E">
      <w:pPr>
        <w:pStyle w:val="ConsPlusNormal"/>
        <w:ind w:firstLine="0"/>
        <w:jc w:val="both"/>
        <w:rPr>
          <w:rFonts w:ascii="Times New Roman" w:hAnsi="Times New Roman" w:cs="Times New Roman"/>
          <w:sz w:val="24"/>
          <w:szCs w:val="24"/>
        </w:rPr>
      </w:pP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Pr>
          <w:rFonts w:ascii="Times New Roman" w:hAnsi="Times New Roman" w:cs="Times New Roman"/>
          <w:sz w:val="24"/>
          <w:szCs w:val="24"/>
        </w:rPr>
        <w:t>__________</w:t>
      </w: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Pr="006F097C">
        <w:rPr>
          <w:rFonts w:ascii="Times New Roman" w:hAnsi="Times New Roman" w:cs="Times New Roman"/>
          <w:sz w:val="24"/>
          <w:szCs w:val="24"/>
        </w:rPr>
        <w:t>_</w:t>
      </w:r>
    </w:p>
    <w:p w:rsidR="0035379E" w:rsidRPr="006F097C"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Амортизационная   группа  основного  средства  (</w:t>
      </w:r>
      <w:hyperlink r:id="rId54"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Pr>
          <w:rFonts w:ascii="Times New Roman" w:hAnsi="Times New Roman" w:cs="Times New Roman"/>
          <w:sz w:val="24"/>
          <w:szCs w:val="24"/>
        </w:rPr>
        <w:t>______________________</w:t>
      </w:r>
    </w:p>
    <w:p w:rsidR="0035379E" w:rsidRPr="006F097C" w:rsidRDefault="0035379E" w:rsidP="0035379E">
      <w:pPr>
        <w:pStyle w:val="ConsPlusNonformat"/>
        <w:jc w:val="both"/>
        <w:rPr>
          <w:rFonts w:ascii="Times New Roman" w:hAnsi="Times New Roman" w:cs="Times New Roman"/>
          <w:sz w:val="24"/>
          <w:szCs w:val="24"/>
        </w:rPr>
      </w:pP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Pr>
          <w:rFonts w:ascii="Times New Roman" w:hAnsi="Times New Roman" w:cs="Times New Roman"/>
          <w:sz w:val="24"/>
          <w:szCs w:val="24"/>
        </w:rPr>
        <w:t>едставленных данных гарантирую.</w:t>
      </w:r>
    </w:p>
    <w:p w:rsidR="0035379E" w:rsidRDefault="0035379E"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873528" w:rsidRDefault="00873528"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 _____ 20__ года _____________/_____________/______________________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rsidR="00873528" w:rsidRDefault="00873528" w:rsidP="0035379E">
      <w:pPr>
        <w:pStyle w:val="ConsPlusNormal"/>
        <w:jc w:val="right"/>
        <w:outlineLvl w:val="2"/>
        <w:rPr>
          <w:rFonts w:ascii="Times New Roman" w:hAnsi="Times New Roman" w:cs="Times New Roman"/>
          <w:sz w:val="24"/>
          <w:szCs w:val="24"/>
        </w:rPr>
      </w:pPr>
    </w:p>
    <w:p w:rsidR="00873528" w:rsidRDefault="00873528" w:rsidP="0035379E">
      <w:pPr>
        <w:pStyle w:val="ConsPlusNormal"/>
        <w:jc w:val="right"/>
        <w:outlineLvl w:val="2"/>
        <w:rPr>
          <w:rFonts w:ascii="Times New Roman" w:hAnsi="Times New Roman" w:cs="Times New Roman"/>
          <w:sz w:val="24"/>
          <w:szCs w:val="24"/>
        </w:rPr>
      </w:pPr>
    </w:p>
    <w:p w:rsidR="0035379E" w:rsidRPr="00CC335C" w:rsidRDefault="0035379E" w:rsidP="0035379E">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«Приложение 4</w:t>
      </w:r>
    </w:p>
    <w:p w:rsidR="0035379E" w:rsidRPr="00CC335C" w:rsidRDefault="0035379E" w:rsidP="0035379E">
      <w:pPr>
        <w:jc w:val="right"/>
        <w:rPr>
          <w:sz w:val="24"/>
          <w:szCs w:val="24"/>
        </w:rPr>
      </w:pPr>
      <w:r w:rsidRPr="00CC335C">
        <w:rPr>
          <w:sz w:val="24"/>
          <w:szCs w:val="24"/>
        </w:rPr>
        <w:t xml:space="preserve">программе МО МР «Сыктывдинский» </w:t>
      </w:r>
    </w:p>
    <w:p w:rsidR="0035379E" w:rsidRPr="00CC335C" w:rsidRDefault="0035379E" w:rsidP="0035379E">
      <w:pPr>
        <w:jc w:val="right"/>
        <w:rPr>
          <w:sz w:val="24"/>
          <w:szCs w:val="24"/>
        </w:rPr>
      </w:pPr>
      <w:r w:rsidRPr="00CC335C">
        <w:rPr>
          <w:sz w:val="24"/>
          <w:szCs w:val="24"/>
        </w:rPr>
        <w:t>«Развитие экономики на 2019-2021 годы»</w:t>
      </w:r>
    </w:p>
    <w:p w:rsidR="0035379E" w:rsidRPr="00CC335C" w:rsidRDefault="0035379E" w:rsidP="0035379E">
      <w:pPr>
        <w:pStyle w:val="ConsPlusNormal"/>
        <w:rPr>
          <w:rFonts w:ascii="Times New Roman" w:hAnsi="Times New Roman" w:cs="Times New Roman"/>
          <w:sz w:val="24"/>
          <w:szCs w:val="24"/>
        </w:rPr>
      </w:pPr>
    </w:p>
    <w:p w:rsidR="0035379E" w:rsidRPr="00CC335C" w:rsidRDefault="0035379E" w:rsidP="0035379E">
      <w:pPr>
        <w:pStyle w:val="ConsPlusNormal"/>
        <w:jc w:val="center"/>
        <w:rPr>
          <w:rFonts w:ascii="Times New Roman" w:hAnsi="Times New Roman" w:cs="Times New Roman"/>
          <w:b/>
          <w:sz w:val="24"/>
          <w:szCs w:val="24"/>
        </w:rPr>
      </w:pPr>
      <w:bookmarkStart w:id="11" w:name="P1858"/>
      <w:bookmarkEnd w:id="11"/>
      <w:r w:rsidRPr="00CC335C">
        <w:rPr>
          <w:rFonts w:ascii="Times New Roman" w:hAnsi="Times New Roman" w:cs="Times New Roman"/>
          <w:b/>
          <w:sz w:val="24"/>
          <w:szCs w:val="24"/>
        </w:rPr>
        <w:t>СОСТАВ И РЕГЛАМЕНТ</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rsidR="0035379E" w:rsidRPr="00CC335C" w:rsidRDefault="0035379E" w:rsidP="0035379E">
      <w:pPr>
        <w:pStyle w:val="ConsPlusNormal"/>
        <w:jc w:val="center"/>
        <w:rPr>
          <w:rFonts w:ascii="Times New Roman" w:hAnsi="Times New Roman" w:cs="Times New Roman"/>
          <w:sz w:val="24"/>
          <w:szCs w:val="24"/>
        </w:rPr>
      </w:pP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rsidR="0035379E" w:rsidRPr="00CC335C" w:rsidRDefault="0035379E" w:rsidP="0035379E">
      <w:pPr>
        <w:pStyle w:val="a3"/>
        <w:ind w:left="0" w:firstLine="567"/>
        <w:jc w:val="both"/>
        <w:rPr>
          <w:sz w:val="24"/>
          <w:szCs w:val="24"/>
        </w:rPr>
      </w:pPr>
      <w:r w:rsidRPr="00CC335C">
        <w:rPr>
          <w:sz w:val="24"/>
          <w:szCs w:val="24"/>
        </w:rPr>
        <w:t>Начальник управления земельных и имущественных отношений администрации МО МР «Сыктывдинский»;</w:t>
      </w:r>
    </w:p>
    <w:p w:rsidR="0035379E" w:rsidRPr="00CC335C" w:rsidRDefault="00253485" w:rsidP="0035379E">
      <w:pPr>
        <w:pStyle w:val="a3"/>
        <w:ind w:left="0" w:firstLine="567"/>
        <w:jc w:val="both"/>
        <w:rPr>
          <w:sz w:val="24"/>
          <w:szCs w:val="24"/>
        </w:rPr>
      </w:pPr>
      <w:r w:rsidRPr="00CC335C">
        <w:rPr>
          <w:sz w:val="24"/>
          <w:szCs w:val="24"/>
        </w:rPr>
        <w:t>Начальник правового</w:t>
      </w:r>
      <w:r w:rsidR="0035379E" w:rsidRPr="00CC335C">
        <w:rPr>
          <w:sz w:val="24"/>
          <w:szCs w:val="24"/>
        </w:rPr>
        <w:t xml:space="preserve"> управления администрации МО МР «Сыктывдинский»;</w:t>
      </w:r>
    </w:p>
    <w:p w:rsidR="0035379E" w:rsidRPr="00CC335C" w:rsidRDefault="0035379E" w:rsidP="0035379E">
      <w:pPr>
        <w:pStyle w:val="a3"/>
        <w:ind w:left="0" w:firstLine="567"/>
        <w:jc w:val="both"/>
        <w:rPr>
          <w:sz w:val="24"/>
          <w:szCs w:val="24"/>
        </w:rPr>
      </w:pPr>
      <w:r w:rsidRPr="00CC335C">
        <w:rPr>
          <w:sz w:val="24"/>
          <w:szCs w:val="24"/>
        </w:rPr>
        <w:t xml:space="preserve">Начальник отдела по работе с Советом и сельскими </w:t>
      </w:r>
      <w:r w:rsidR="00253485" w:rsidRPr="00CC335C">
        <w:rPr>
          <w:sz w:val="24"/>
          <w:szCs w:val="24"/>
        </w:rPr>
        <w:t>поселениями администрации</w:t>
      </w:r>
      <w:r w:rsidRPr="00CC335C">
        <w:rPr>
          <w:sz w:val="24"/>
          <w:szCs w:val="24"/>
        </w:rPr>
        <w:t xml:space="preserve"> МО МР «Сыктывдинский»;</w:t>
      </w:r>
    </w:p>
    <w:p w:rsidR="0035379E" w:rsidRPr="00CC335C" w:rsidRDefault="0035379E" w:rsidP="0035379E">
      <w:pPr>
        <w:pStyle w:val="a3"/>
        <w:ind w:left="0" w:firstLine="567"/>
        <w:jc w:val="both"/>
        <w:rPr>
          <w:sz w:val="24"/>
          <w:szCs w:val="24"/>
        </w:rPr>
      </w:pPr>
      <w:r w:rsidRPr="00CC335C">
        <w:rPr>
          <w:sz w:val="24"/>
          <w:szCs w:val="24"/>
        </w:rPr>
        <w:t>Член Координационного совета по малому и среднему предпринимательству при руководителе адми</w:t>
      </w:r>
      <w:r>
        <w:rPr>
          <w:sz w:val="24"/>
          <w:szCs w:val="24"/>
        </w:rPr>
        <w:t xml:space="preserve">нистрации муниципального </w:t>
      </w:r>
      <w:r w:rsidR="00253485">
        <w:rPr>
          <w:sz w:val="24"/>
          <w:szCs w:val="24"/>
        </w:rPr>
        <w:t>района</w:t>
      </w:r>
      <w:r w:rsidR="00253485" w:rsidRPr="00CC335C">
        <w:rPr>
          <w:sz w:val="24"/>
          <w:szCs w:val="24"/>
        </w:rPr>
        <w:t xml:space="preserve"> (</w:t>
      </w:r>
      <w:r w:rsidRPr="00CC335C">
        <w:rPr>
          <w:sz w:val="24"/>
          <w:szCs w:val="24"/>
        </w:rPr>
        <w:t>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Сыктывдинского Пред</w:t>
      </w:r>
      <w:r>
        <w:rPr>
          <w:sz w:val="24"/>
          <w:szCs w:val="24"/>
        </w:rPr>
        <w:t>ставительства МОД «Коми войтыр»</w:t>
      </w:r>
      <w:r w:rsidRPr="00CC335C">
        <w:rPr>
          <w:sz w:val="24"/>
          <w:szCs w:val="24"/>
        </w:rPr>
        <w:t xml:space="preserve"> (по согласованию);</w:t>
      </w:r>
    </w:p>
    <w:p w:rsidR="0035379E" w:rsidRPr="00CC335C" w:rsidRDefault="0035379E" w:rsidP="0035379E">
      <w:pPr>
        <w:pStyle w:val="a3"/>
        <w:ind w:left="0" w:firstLine="567"/>
        <w:jc w:val="both"/>
        <w:rPr>
          <w:sz w:val="24"/>
          <w:szCs w:val="24"/>
        </w:rPr>
      </w:pPr>
      <w:r w:rsidRPr="00CC335C">
        <w:rPr>
          <w:sz w:val="24"/>
          <w:szCs w:val="24"/>
        </w:rPr>
        <w:t>Директор ГУ РК «Центр занятости населения Сыктывдинского района» (по согласованию);</w:t>
      </w:r>
    </w:p>
    <w:p w:rsidR="0035379E" w:rsidRPr="00CC335C" w:rsidRDefault="0035379E" w:rsidP="0035379E">
      <w:pPr>
        <w:pStyle w:val="a3"/>
        <w:ind w:left="0" w:firstLine="567"/>
        <w:jc w:val="both"/>
        <w:rPr>
          <w:sz w:val="24"/>
          <w:szCs w:val="24"/>
        </w:rPr>
      </w:pPr>
      <w:r w:rsidRPr="00CC335C">
        <w:rPr>
          <w:sz w:val="24"/>
          <w:szCs w:val="24"/>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администрации сельского поселения «Выльгорт» (по согласованию).</w:t>
      </w: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rsidR="0035379E" w:rsidRPr="00CC335C" w:rsidRDefault="0035379E" w:rsidP="000F7470">
      <w:pPr>
        <w:pStyle w:val="ConsPlusNormal"/>
        <w:numPr>
          <w:ilvl w:val="0"/>
          <w:numId w:val="19"/>
        </w:numPr>
        <w:ind w:left="0"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в своей деятельности руководствуется </w:t>
      </w:r>
      <w:hyperlink r:id="rId55"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56"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5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58"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59"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60"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общий контроль за исполнением принятых Комиссией решений.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проводит экспертизу документов, представляемых на рассмотрение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6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6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Pr>
          <w:rFonts w:ascii="Times New Roman" w:hAnsi="Times New Roman" w:cs="Times New Roman"/>
          <w:sz w:val="24"/>
          <w:szCs w:val="24"/>
        </w:rPr>
        <w:t xml:space="preserve">2 </w:t>
      </w:r>
      <w:r w:rsidRPr="00CC335C">
        <w:rPr>
          <w:rFonts w:ascii="Times New Roman" w:hAnsi="Times New Roman" w:cs="Times New Roman"/>
          <w:sz w:val="24"/>
          <w:szCs w:val="24"/>
        </w:rPr>
        <w:t>"Малое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35379E" w:rsidRPr="00CC335C" w:rsidRDefault="0035379E" w:rsidP="0035379E">
      <w:pPr>
        <w:pStyle w:val="ConsPlusNormal"/>
        <w:ind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rsidR="0035379E" w:rsidRDefault="0035379E"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35379E" w:rsidRPr="00CC335C" w:rsidRDefault="0035379E" w:rsidP="0035379E">
      <w:pPr>
        <w:pStyle w:val="aff"/>
        <w:jc w:val="right"/>
        <w:rPr>
          <w:rFonts w:ascii="Times New Roman" w:hAnsi="Times New Roman" w:cs="Times New Roman"/>
          <w:sz w:val="24"/>
          <w:szCs w:val="24"/>
        </w:rPr>
      </w:pPr>
      <w:r>
        <w:rPr>
          <w:rFonts w:ascii="Times New Roman" w:hAnsi="Times New Roman" w:cs="Times New Roman"/>
          <w:sz w:val="24"/>
          <w:szCs w:val="24"/>
        </w:rPr>
        <w:t>Приложение 5</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«Развитие экономики» на 2019-2021 годы»</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 № ____</w:t>
      </w:r>
      <w:r w:rsidRPr="00CC335C">
        <w:rPr>
          <w:rFonts w:ascii="Times New Roman" w:hAnsi="Times New Roman"/>
          <w:b/>
        </w:rPr>
        <w:br/>
        <w:t xml:space="preserve">субсидирования субъектам малого и среднего предпринимательства </w:t>
      </w: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договоров финансовой аренды (лизинга)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ind w:firstLine="709"/>
        <w:jc w:val="both"/>
        <w:rPr>
          <w:rFonts w:ascii="Times New Roman" w:hAnsi="Times New Roman"/>
        </w:rPr>
      </w:pPr>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1. Предмет договора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1.1. «Администрация» предоставляет «Получателю субсидии» субсидию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муниципального района «Сыктывдинский» на 201___ год и плановый период 201__ и 201__года,  в рамках финансирования муниципальной программы муниципального образования муниципального района «Сыктывдинский»  «Развитие экономики» на 2019-2021 годы», утвержденной  постановлением администрации МО МР «Сыктывдинский» от 7 августа 2018 года № 8/665, подпрограммы 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rsidR="0035379E" w:rsidRPr="00CC335C" w:rsidRDefault="0035379E" w:rsidP="0035379E">
      <w:pPr>
        <w:widowControl w:val="0"/>
        <w:tabs>
          <w:tab w:val="left" w:pos="709"/>
        </w:tabs>
        <w:ind w:firstLine="425"/>
        <w:jc w:val="both"/>
        <w:rPr>
          <w:sz w:val="24"/>
          <w:szCs w:val="24"/>
        </w:rPr>
      </w:pPr>
      <w:r w:rsidRPr="00CC335C">
        <w:rPr>
          <w:sz w:val="24"/>
          <w:szCs w:val="24"/>
        </w:rPr>
        <w:t>- бюджета МО МР «Сыктывдинский»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федерального бюджета – ________ рублей;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от «__» 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2. Порядок финансирования</w:t>
      </w:r>
    </w:p>
    <w:p w:rsidR="0035379E" w:rsidRPr="00CC335C" w:rsidRDefault="0035379E" w:rsidP="0035379E">
      <w:pPr>
        <w:pStyle w:val="14"/>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3. Обязанности «Сторон»</w:t>
      </w:r>
    </w:p>
    <w:p w:rsidR="0035379E" w:rsidRPr="00CC335C" w:rsidRDefault="0035379E" w:rsidP="0035379E">
      <w:pPr>
        <w:pStyle w:val="14"/>
        <w:jc w:val="both"/>
        <w:rPr>
          <w:rFonts w:ascii="Times New Roman" w:hAnsi="Times New Roman"/>
        </w:rPr>
      </w:pPr>
      <w:r w:rsidRPr="00CC335C">
        <w:rPr>
          <w:rFonts w:ascii="Times New Roman" w:hAnsi="Times New Roman"/>
        </w:rPr>
        <w:tab/>
        <w:t>3.1. «Администрация» обязуется: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3.1.1. Произвести перечисление субсидии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35379E" w:rsidRPr="00CC335C" w:rsidRDefault="0035379E" w:rsidP="0035379E">
      <w:pPr>
        <w:pStyle w:val="14"/>
        <w:jc w:val="both"/>
        <w:rPr>
          <w:rFonts w:ascii="Times New Roman" w:hAnsi="Times New Roman"/>
        </w:rPr>
      </w:pPr>
      <w:r w:rsidRPr="00CC335C">
        <w:rPr>
          <w:rFonts w:ascii="Times New Roman" w:hAnsi="Times New Roman"/>
        </w:rPr>
        <w:tab/>
        <w:t>3.2. «Получатель субсидии» обязуется:</w:t>
      </w:r>
    </w:p>
    <w:p w:rsidR="0035379E" w:rsidRPr="00CC335C" w:rsidRDefault="0035379E" w:rsidP="0035379E">
      <w:pPr>
        <w:pStyle w:val="14"/>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w:t>
      </w:r>
      <w:r w:rsidR="00B051F7" w:rsidRPr="00CC335C">
        <w:rPr>
          <w:rFonts w:ascii="Times New Roman" w:hAnsi="Times New Roman"/>
        </w:rPr>
        <w:t>лицам и</w:t>
      </w:r>
      <w:r w:rsidRPr="00CC335C">
        <w:rPr>
          <w:rFonts w:ascii="Times New Roman" w:hAnsi="Times New Roman"/>
        </w:rPr>
        <w:t xml:space="preserve">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3.2.2.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3.2.3. Ежеквартально, до 15-го числа месяца, следующего за отчетным кварталом, </w:t>
      </w:r>
      <w:r w:rsidR="00B051F7" w:rsidRPr="00CC335C">
        <w:rPr>
          <w:rFonts w:ascii="Times New Roman" w:hAnsi="Times New Roman"/>
        </w:rPr>
        <w:t>в период</w:t>
      </w:r>
      <w:r w:rsidRPr="00CC335C">
        <w:rPr>
          <w:rFonts w:ascii="Times New Roman" w:hAnsi="Times New Roman"/>
        </w:rPr>
        <w:t xml:space="preserve"> 20__-20__ годов представлять в «Администрацию» информацию (отчет) об экономических и социальных </w:t>
      </w:r>
      <w:r w:rsidR="00B051F7" w:rsidRPr="00CC335C">
        <w:rPr>
          <w:rFonts w:ascii="Times New Roman" w:hAnsi="Times New Roman"/>
        </w:rPr>
        <w:t>показателях своей</w:t>
      </w:r>
      <w:r w:rsidRPr="00CC335C">
        <w:rPr>
          <w:rFonts w:ascii="Times New Roman" w:hAnsi="Times New Roman"/>
        </w:rPr>
        <w:t xml:space="preserve"> деятельности по форме, согласно Приложению, являющегося неотъемлемой частью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3.2.4. Допускать представителей «Администрации», АО «Монди Сыктывкарский ЛПК, Правительства Республики Коми для ознакомления с производственным процессом, документами с целью проверки эффективного использования </w:t>
      </w:r>
      <w:r w:rsidR="00B051F7" w:rsidRPr="00CC335C">
        <w:rPr>
          <w:rFonts w:ascii="Times New Roman" w:hAnsi="Times New Roman"/>
        </w:rPr>
        <w:t>предоставленных финансовых</w:t>
      </w:r>
      <w:r w:rsidRPr="00CC335C">
        <w:rPr>
          <w:rFonts w:ascii="Times New Roman" w:hAnsi="Times New Roman"/>
        </w:rPr>
        <w:t xml:space="preserve"> средств (субсидий).</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4. Ответственность «Сторон»</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4.3. В </w:t>
      </w:r>
      <w:r w:rsidR="002A4AE9" w:rsidRPr="00CC335C">
        <w:rPr>
          <w:rFonts w:ascii="Times New Roman" w:hAnsi="Times New Roman"/>
        </w:rPr>
        <w:t>случае неэффективного</w:t>
      </w:r>
      <w:r w:rsidRPr="00CC335C">
        <w:rPr>
          <w:rFonts w:ascii="Times New Roman" w:hAnsi="Times New Roman"/>
        </w:rPr>
        <w:t xml:space="preserve"> использования бюджетных средств и выполнения своих обязательств «Получатель субсидии» возвращает выделенную субсидию в полном объеме в бюджет МО МР «</w:t>
      </w:r>
      <w:r w:rsidR="002A4AE9" w:rsidRPr="00CC335C">
        <w:rPr>
          <w:rFonts w:ascii="Times New Roman" w:hAnsi="Times New Roman"/>
        </w:rPr>
        <w:t>Сыктывдинский» в</w:t>
      </w:r>
      <w:r w:rsidRPr="00CC335C">
        <w:rPr>
          <w:rFonts w:ascii="Times New Roman" w:hAnsi="Times New Roman"/>
        </w:rPr>
        <w:t xml:space="preserve"> течение 10 (десяти) банковских дней с момента предоставления «Администрацией» заключения о неэффективном использовании бюджетных средств.</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4.4.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35379E" w:rsidRPr="00CC335C" w:rsidRDefault="0035379E" w:rsidP="0035379E">
      <w:pPr>
        <w:pStyle w:val="14"/>
        <w:ind w:firstLine="709"/>
        <w:jc w:val="both"/>
        <w:rPr>
          <w:rFonts w:ascii="Times New Roman" w:hAnsi="Times New Roman"/>
          <w:b/>
        </w:rPr>
      </w:pPr>
      <w:r w:rsidRPr="00CC335C">
        <w:rPr>
          <w:rFonts w:ascii="Times New Roman" w:hAnsi="Times New Roman"/>
          <w:b/>
        </w:rPr>
        <w:t>5. Порядок разрешения споров</w:t>
      </w:r>
    </w:p>
    <w:p w:rsidR="0035379E" w:rsidRPr="00CC335C" w:rsidRDefault="0035379E" w:rsidP="0035379E">
      <w:pPr>
        <w:pStyle w:val="14"/>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rsidR="0035379E" w:rsidRPr="00CC335C" w:rsidRDefault="0035379E" w:rsidP="0035379E">
      <w:pPr>
        <w:pStyle w:val="14"/>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6. Порядок расторжения договора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6.1. Неисполнение «Сторонами» обязательств по настоящему договору является основанием для его расторжения.</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7. Заключительные положения</w:t>
      </w:r>
    </w:p>
    <w:p w:rsidR="0035379E" w:rsidRPr="00CC335C" w:rsidRDefault="0035379E" w:rsidP="0035379E">
      <w:pPr>
        <w:pStyle w:val="14"/>
        <w:ind w:firstLine="709"/>
        <w:contextualSpacing/>
        <w:jc w:val="both"/>
        <w:rPr>
          <w:rFonts w:ascii="Times New Roman" w:hAnsi="Times New Roman"/>
        </w:rPr>
      </w:pPr>
      <w:r w:rsidRPr="00CC335C">
        <w:rPr>
          <w:rFonts w:ascii="Times New Roman" w:hAnsi="Times New Roman"/>
        </w:rPr>
        <w:t xml:space="preserve">7.1. </w:t>
      </w:r>
      <w:r w:rsidR="00873528" w:rsidRPr="00CC335C">
        <w:rPr>
          <w:rFonts w:ascii="Times New Roman" w:hAnsi="Times New Roman"/>
        </w:rPr>
        <w:t>Настоящий договор</w:t>
      </w:r>
      <w:r w:rsidRPr="00CC335C">
        <w:rPr>
          <w:rFonts w:ascii="Times New Roman" w:hAnsi="Times New Roman"/>
        </w:rPr>
        <w:t xml:space="preserve"> вступает в силу с момента его подписания и действует до __________ г.</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35379E" w:rsidRDefault="0035379E" w:rsidP="0035379E">
      <w:pPr>
        <w:pStyle w:val="14"/>
        <w:ind w:firstLine="720"/>
        <w:jc w:val="center"/>
        <w:rPr>
          <w:rFonts w:ascii="Times New Roman" w:hAnsi="Times New Roman"/>
          <w:b/>
        </w:rPr>
      </w:pPr>
    </w:p>
    <w:p w:rsidR="0035379E" w:rsidRPr="00CC335C" w:rsidRDefault="0035379E" w:rsidP="0035379E">
      <w:pPr>
        <w:pStyle w:val="14"/>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tblPr>
      <w:tblGrid>
        <w:gridCol w:w="4394"/>
        <w:gridCol w:w="284"/>
        <w:gridCol w:w="4678"/>
        <w:gridCol w:w="693"/>
      </w:tblGrid>
      <w:tr w:rsidR="0035379E" w:rsidRPr="00CC335C" w:rsidTr="0035379E">
        <w:tc>
          <w:tcPr>
            <w:tcW w:w="4678" w:type="dxa"/>
            <w:gridSpan w:val="2"/>
          </w:tcPr>
          <w:p w:rsidR="0035379E" w:rsidRPr="00CC335C" w:rsidRDefault="0035379E" w:rsidP="0035379E">
            <w:pPr>
              <w:pStyle w:val="af"/>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rsidR="0035379E" w:rsidRPr="00CC335C" w:rsidRDefault="0035379E" w:rsidP="0035379E">
            <w:pPr>
              <w:snapToGrid w:val="0"/>
              <w:rPr>
                <w:b/>
                <w:bCs/>
                <w:sz w:val="24"/>
                <w:szCs w:val="24"/>
              </w:rPr>
            </w:pPr>
            <w:r w:rsidRPr="00CC335C">
              <w:rPr>
                <w:b/>
                <w:bCs/>
                <w:sz w:val="24"/>
                <w:szCs w:val="24"/>
              </w:rPr>
              <w:t>«Администрация»:</w:t>
            </w:r>
          </w:p>
        </w:tc>
      </w:tr>
      <w:tr w:rsidR="0035379E" w:rsidRPr="00CC335C" w:rsidTr="0035379E">
        <w:trPr>
          <w:gridAfter w:val="1"/>
          <w:wAfter w:w="693" w:type="dxa"/>
        </w:trPr>
        <w:tc>
          <w:tcPr>
            <w:tcW w:w="4394" w:type="dxa"/>
          </w:tcPr>
          <w:p w:rsidR="0035379E" w:rsidRPr="00CC335C" w:rsidRDefault="0035379E" w:rsidP="0035379E">
            <w:pPr>
              <w:snapToGrid w:val="0"/>
              <w:jc w:val="both"/>
              <w:rPr>
                <w:b/>
                <w:bCs/>
                <w:iCs/>
                <w:sz w:val="24"/>
                <w:szCs w:val="24"/>
              </w:rPr>
            </w:pPr>
            <w:r w:rsidRPr="00CC335C">
              <w:rPr>
                <w:b/>
                <w:bCs/>
                <w:iCs/>
                <w:sz w:val="24"/>
                <w:szCs w:val="24"/>
              </w:rPr>
              <w:t>_____________________________</w:t>
            </w:r>
          </w:p>
          <w:p w:rsidR="0035379E" w:rsidRPr="00CC335C" w:rsidRDefault="0035379E" w:rsidP="0035379E">
            <w:pPr>
              <w:snapToGrid w:val="0"/>
              <w:jc w:val="both"/>
              <w:rPr>
                <w:b/>
                <w:bCs/>
                <w:iCs/>
                <w:sz w:val="24"/>
                <w:szCs w:val="24"/>
              </w:rPr>
            </w:pPr>
          </w:p>
          <w:p w:rsidR="0035379E" w:rsidRPr="00CC335C" w:rsidRDefault="0035379E" w:rsidP="0035379E">
            <w:pPr>
              <w:snapToGrid w:val="0"/>
              <w:jc w:val="both"/>
              <w:rPr>
                <w:iCs/>
                <w:sz w:val="24"/>
                <w:szCs w:val="24"/>
              </w:rPr>
            </w:pPr>
            <w:r w:rsidRPr="00CC335C">
              <w:rPr>
                <w:iCs/>
                <w:sz w:val="24"/>
                <w:szCs w:val="24"/>
              </w:rPr>
              <w:t>Почтовый адрес: ___________________;</w:t>
            </w:r>
          </w:p>
          <w:p w:rsidR="0035379E" w:rsidRPr="00CC335C" w:rsidRDefault="0035379E" w:rsidP="0035379E">
            <w:pPr>
              <w:snapToGrid w:val="0"/>
              <w:jc w:val="both"/>
              <w:rPr>
                <w:iCs/>
                <w:sz w:val="24"/>
                <w:szCs w:val="24"/>
              </w:rPr>
            </w:pPr>
            <w:r w:rsidRPr="00CC335C">
              <w:rPr>
                <w:iCs/>
                <w:sz w:val="24"/>
                <w:szCs w:val="24"/>
              </w:rPr>
              <w:t>Юридический адрес: ________________;</w:t>
            </w:r>
          </w:p>
          <w:p w:rsidR="0035379E" w:rsidRPr="00CC335C" w:rsidRDefault="0035379E" w:rsidP="0035379E">
            <w:pPr>
              <w:snapToGrid w:val="0"/>
              <w:jc w:val="both"/>
              <w:rPr>
                <w:iCs/>
                <w:sz w:val="24"/>
                <w:szCs w:val="24"/>
              </w:rPr>
            </w:pPr>
            <w:r w:rsidRPr="00CC335C">
              <w:rPr>
                <w:iCs/>
                <w:sz w:val="24"/>
                <w:szCs w:val="24"/>
              </w:rPr>
              <w:t>Телефон: ____________________;</w:t>
            </w:r>
          </w:p>
          <w:p w:rsidR="0035379E" w:rsidRPr="00CC335C" w:rsidRDefault="0035379E" w:rsidP="0035379E">
            <w:pPr>
              <w:snapToGrid w:val="0"/>
              <w:jc w:val="both"/>
              <w:rPr>
                <w:iCs/>
                <w:sz w:val="24"/>
                <w:szCs w:val="24"/>
              </w:rPr>
            </w:pPr>
            <w:r w:rsidRPr="00CC335C">
              <w:rPr>
                <w:iCs/>
                <w:sz w:val="24"/>
                <w:szCs w:val="24"/>
                <w:lang w:val="en-US"/>
              </w:rPr>
              <w:t>email</w:t>
            </w:r>
            <w:r w:rsidRPr="00CC335C">
              <w:rPr>
                <w:iCs/>
                <w:sz w:val="24"/>
                <w:szCs w:val="24"/>
              </w:rPr>
              <w:t>: ________________________;</w:t>
            </w:r>
          </w:p>
          <w:p w:rsidR="0035379E" w:rsidRPr="00CC335C" w:rsidRDefault="0035379E" w:rsidP="0035379E">
            <w:pPr>
              <w:snapToGrid w:val="0"/>
              <w:jc w:val="both"/>
              <w:rPr>
                <w:iCs/>
                <w:sz w:val="24"/>
                <w:szCs w:val="24"/>
              </w:rPr>
            </w:pPr>
            <w:r w:rsidRPr="00CC335C">
              <w:rPr>
                <w:iCs/>
                <w:sz w:val="24"/>
                <w:szCs w:val="24"/>
              </w:rPr>
              <w:t>ОГРНИП ______________________</w:t>
            </w:r>
          </w:p>
          <w:p w:rsidR="0035379E" w:rsidRPr="00CC335C" w:rsidRDefault="0035379E" w:rsidP="0035379E">
            <w:pPr>
              <w:snapToGrid w:val="0"/>
              <w:jc w:val="both"/>
              <w:rPr>
                <w:iCs/>
                <w:sz w:val="24"/>
                <w:szCs w:val="24"/>
              </w:rPr>
            </w:pPr>
            <w:r w:rsidRPr="00CC335C">
              <w:rPr>
                <w:iCs/>
                <w:sz w:val="24"/>
                <w:szCs w:val="24"/>
              </w:rPr>
              <w:t>ИНН __________________________</w:t>
            </w:r>
          </w:p>
          <w:p w:rsidR="0035379E" w:rsidRPr="00CC335C" w:rsidRDefault="0035379E" w:rsidP="0035379E">
            <w:pPr>
              <w:snapToGrid w:val="0"/>
              <w:jc w:val="both"/>
              <w:rPr>
                <w:iCs/>
                <w:sz w:val="24"/>
                <w:szCs w:val="24"/>
              </w:rPr>
            </w:pPr>
            <w:r w:rsidRPr="00CC335C">
              <w:rPr>
                <w:iCs/>
                <w:sz w:val="24"/>
                <w:szCs w:val="24"/>
              </w:rPr>
              <w:t>КПП __________________________</w:t>
            </w:r>
          </w:p>
          <w:p w:rsidR="0035379E" w:rsidRPr="00CC335C" w:rsidRDefault="0035379E" w:rsidP="0035379E">
            <w:pPr>
              <w:snapToGrid w:val="0"/>
              <w:jc w:val="both"/>
              <w:rPr>
                <w:iCs/>
                <w:sz w:val="24"/>
                <w:szCs w:val="24"/>
              </w:rPr>
            </w:pPr>
            <w:r w:rsidRPr="00CC335C">
              <w:rPr>
                <w:iCs/>
                <w:sz w:val="24"/>
                <w:szCs w:val="24"/>
              </w:rPr>
              <w:t>Банковские реквизиты:</w:t>
            </w:r>
          </w:p>
          <w:p w:rsidR="0035379E" w:rsidRPr="00CC335C" w:rsidRDefault="0035379E" w:rsidP="0035379E">
            <w:pPr>
              <w:snapToGrid w:val="0"/>
              <w:jc w:val="both"/>
              <w:rPr>
                <w:iCs/>
                <w:sz w:val="24"/>
                <w:szCs w:val="24"/>
              </w:rPr>
            </w:pPr>
            <w:r w:rsidRPr="00CC335C">
              <w:rPr>
                <w:iCs/>
                <w:sz w:val="24"/>
                <w:szCs w:val="24"/>
              </w:rPr>
              <w:t>Р/с ____________________________</w:t>
            </w:r>
          </w:p>
          <w:p w:rsidR="0035379E" w:rsidRPr="00CC335C" w:rsidRDefault="0035379E" w:rsidP="0035379E">
            <w:pPr>
              <w:snapToGrid w:val="0"/>
              <w:jc w:val="both"/>
              <w:rPr>
                <w:iCs/>
                <w:sz w:val="24"/>
                <w:szCs w:val="24"/>
              </w:rPr>
            </w:pPr>
            <w:r w:rsidRPr="00CC335C">
              <w:rPr>
                <w:iCs/>
                <w:sz w:val="24"/>
                <w:szCs w:val="24"/>
              </w:rPr>
              <w:t>в ______________________________</w:t>
            </w:r>
          </w:p>
          <w:p w:rsidR="0035379E" w:rsidRPr="00CC335C" w:rsidRDefault="0035379E" w:rsidP="0035379E">
            <w:pPr>
              <w:snapToGrid w:val="0"/>
              <w:jc w:val="both"/>
              <w:rPr>
                <w:iCs/>
                <w:sz w:val="24"/>
                <w:szCs w:val="24"/>
              </w:rPr>
            </w:pPr>
            <w:r w:rsidRPr="00CC335C">
              <w:rPr>
                <w:iCs/>
                <w:sz w:val="24"/>
                <w:szCs w:val="24"/>
              </w:rPr>
              <w:t xml:space="preserve">БИК ___________________________ </w:t>
            </w:r>
          </w:p>
          <w:p w:rsidR="0035379E" w:rsidRPr="00CC335C" w:rsidRDefault="0035379E" w:rsidP="0035379E">
            <w:pPr>
              <w:snapToGrid w:val="0"/>
              <w:jc w:val="both"/>
              <w:rPr>
                <w:rFonts w:eastAsia="Lucida Sans Unicode"/>
                <w:b/>
                <w:bCs/>
                <w:i/>
                <w:sz w:val="24"/>
                <w:szCs w:val="24"/>
                <w:lang w:eastAsia="hi-IN" w:bidi="hi-IN"/>
              </w:rPr>
            </w:pPr>
            <w:r w:rsidRPr="00CC335C">
              <w:rPr>
                <w:iCs/>
                <w:sz w:val="24"/>
                <w:szCs w:val="24"/>
              </w:rPr>
              <w:t>к/с _____________________________</w:t>
            </w:r>
          </w:p>
          <w:p w:rsidR="0035379E" w:rsidRPr="00CC335C" w:rsidRDefault="0035379E" w:rsidP="0035379E">
            <w:pPr>
              <w:autoSpaceDE w:val="0"/>
              <w:jc w:val="both"/>
              <w:rPr>
                <w:iCs/>
                <w:sz w:val="24"/>
                <w:szCs w:val="24"/>
              </w:rPr>
            </w:pPr>
            <w:r w:rsidRPr="00CC335C">
              <w:rPr>
                <w:iCs/>
                <w:sz w:val="24"/>
                <w:szCs w:val="24"/>
              </w:rPr>
              <w:t>________________           (ФИО)</w:t>
            </w:r>
          </w:p>
          <w:p w:rsidR="0035379E" w:rsidRPr="00CC335C" w:rsidRDefault="0035379E" w:rsidP="0035379E">
            <w:pPr>
              <w:autoSpaceDE w:val="0"/>
              <w:jc w:val="both"/>
              <w:rPr>
                <w:iCs/>
                <w:sz w:val="24"/>
                <w:szCs w:val="24"/>
              </w:rPr>
            </w:pPr>
          </w:p>
          <w:p w:rsidR="0035379E" w:rsidRPr="00CC335C" w:rsidRDefault="0035379E" w:rsidP="0035379E">
            <w:pPr>
              <w:autoSpaceDE w:val="0"/>
              <w:jc w:val="both"/>
              <w:rPr>
                <w:iCs/>
                <w:sz w:val="24"/>
                <w:szCs w:val="24"/>
              </w:rPr>
            </w:pPr>
            <w:r w:rsidRPr="00CC335C">
              <w:rPr>
                <w:sz w:val="24"/>
                <w:szCs w:val="24"/>
              </w:rPr>
              <w:t xml:space="preserve">«__» __________ 20___года  </w:t>
            </w:r>
          </w:p>
        </w:tc>
        <w:tc>
          <w:tcPr>
            <w:tcW w:w="4962" w:type="dxa"/>
            <w:gridSpan w:val="2"/>
          </w:tcPr>
          <w:p w:rsidR="0035379E" w:rsidRPr="00CC335C" w:rsidRDefault="0035379E" w:rsidP="0035379E">
            <w:pPr>
              <w:snapToGrid w:val="0"/>
              <w:jc w:val="both"/>
              <w:rPr>
                <w:b/>
                <w:bCs/>
                <w:sz w:val="24"/>
                <w:szCs w:val="24"/>
              </w:rPr>
            </w:pPr>
            <w:r w:rsidRPr="00CC335C">
              <w:rPr>
                <w:b/>
                <w:bCs/>
                <w:sz w:val="24"/>
                <w:szCs w:val="24"/>
              </w:rPr>
              <w:t>Администрация муниципального образования муниципального района «Сыктывдинский»</w:t>
            </w:r>
          </w:p>
          <w:p w:rsidR="0035379E" w:rsidRPr="00CC335C" w:rsidRDefault="0035379E" w:rsidP="0035379E">
            <w:pPr>
              <w:widowControl w:val="0"/>
              <w:autoSpaceDE w:val="0"/>
              <w:jc w:val="both"/>
              <w:rPr>
                <w:sz w:val="24"/>
                <w:szCs w:val="24"/>
              </w:rPr>
            </w:pPr>
            <w:r w:rsidRPr="00CC335C">
              <w:rPr>
                <w:sz w:val="24"/>
                <w:szCs w:val="24"/>
              </w:rPr>
              <w:t>Почтовый адрес: 168220, Республика Коми, Сыктывдинский район, с. Выльгорт, ул. Д. Каликовой, д. 62</w:t>
            </w:r>
          </w:p>
          <w:p w:rsidR="0035379E" w:rsidRPr="00CC335C" w:rsidRDefault="0035379E" w:rsidP="0035379E">
            <w:pPr>
              <w:widowControl w:val="0"/>
              <w:autoSpaceDE w:val="0"/>
              <w:jc w:val="both"/>
              <w:rPr>
                <w:sz w:val="24"/>
                <w:szCs w:val="24"/>
              </w:rPr>
            </w:pPr>
            <w:r w:rsidRPr="00CC335C">
              <w:rPr>
                <w:sz w:val="24"/>
                <w:szCs w:val="24"/>
              </w:rPr>
              <w:t>Главный распорядитель финансовых средств_________________________________</w:t>
            </w:r>
          </w:p>
          <w:p w:rsidR="0035379E" w:rsidRPr="00CC335C" w:rsidRDefault="0035379E" w:rsidP="0035379E">
            <w:pPr>
              <w:widowControl w:val="0"/>
              <w:autoSpaceDE w:val="0"/>
              <w:jc w:val="both"/>
              <w:rPr>
                <w:sz w:val="24"/>
                <w:szCs w:val="24"/>
              </w:rPr>
            </w:pPr>
            <w:r w:rsidRPr="00CC335C">
              <w:rPr>
                <w:sz w:val="24"/>
                <w:szCs w:val="24"/>
              </w:rPr>
              <w:t>Расчетный счет __________________________</w:t>
            </w:r>
          </w:p>
          <w:p w:rsidR="0035379E" w:rsidRPr="00CC335C" w:rsidRDefault="0035379E" w:rsidP="0035379E">
            <w:pPr>
              <w:widowControl w:val="0"/>
              <w:autoSpaceDE w:val="0"/>
              <w:jc w:val="both"/>
              <w:rPr>
                <w:sz w:val="24"/>
                <w:szCs w:val="24"/>
              </w:rPr>
            </w:pPr>
            <w:r w:rsidRPr="00CC335C">
              <w:rPr>
                <w:sz w:val="24"/>
                <w:szCs w:val="24"/>
              </w:rPr>
              <w:t>Наименование банка______________________</w:t>
            </w:r>
          </w:p>
          <w:p w:rsidR="0035379E" w:rsidRPr="00CC335C" w:rsidRDefault="0035379E" w:rsidP="0035379E">
            <w:pPr>
              <w:widowControl w:val="0"/>
              <w:autoSpaceDE w:val="0"/>
              <w:jc w:val="both"/>
              <w:rPr>
                <w:sz w:val="24"/>
                <w:szCs w:val="24"/>
              </w:rPr>
            </w:pPr>
            <w:r w:rsidRPr="00CC335C">
              <w:rPr>
                <w:sz w:val="24"/>
                <w:szCs w:val="24"/>
              </w:rPr>
              <w:t>БИК _______________</w:t>
            </w:r>
          </w:p>
          <w:p w:rsidR="0035379E" w:rsidRPr="00CC335C" w:rsidRDefault="0035379E" w:rsidP="0035379E">
            <w:pPr>
              <w:widowControl w:val="0"/>
              <w:autoSpaceDE w:val="0"/>
              <w:jc w:val="both"/>
              <w:rPr>
                <w:sz w:val="24"/>
                <w:szCs w:val="24"/>
              </w:rPr>
            </w:pPr>
            <w:r w:rsidRPr="00CC335C">
              <w:rPr>
                <w:sz w:val="24"/>
                <w:szCs w:val="24"/>
              </w:rPr>
              <w:t>ИНН ___________ КПП ______________</w:t>
            </w:r>
          </w:p>
          <w:p w:rsidR="0035379E" w:rsidRPr="00CC335C" w:rsidRDefault="0035379E" w:rsidP="0035379E">
            <w:pPr>
              <w:widowControl w:val="0"/>
              <w:autoSpaceDE w:val="0"/>
              <w:jc w:val="both"/>
              <w:rPr>
                <w:sz w:val="24"/>
                <w:szCs w:val="24"/>
              </w:rPr>
            </w:pPr>
            <w:r w:rsidRPr="00CC335C">
              <w:rPr>
                <w:sz w:val="24"/>
                <w:szCs w:val="24"/>
              </w:rPr>
              <w:t>ОКТМО __________________</w:t>
            </w:r>
          </w:p>
          <w:p w:rsidR="0035379E" w:rsidRPr="00CC335C" w:rsidRDefault="0035379E" w:rsidP="0035379E">
            <w:pPr>
              <w:jc w:val="both"/>
              <w:rPr>
                <w:sz w:val="24"/>
                <w:szCs w:val="24"/>
              </w:rPr>
            </w:pPr>
            <w:r w:rsidRPr="00CC335C">
              <w:rPr>
                <w:sz w:val="24"/>
                <w:szCs w:val="24"/>
              </w:rPr>
              <w:t xml:space="preserve">Руководитель администрации </w:t>
            </w:r>
          </w:p>
          <w:p w:rsidR="0035379E" w:rsidRPr="00CC335C" w:rsidRDefault="0035379E" w:rsidP="0035379E">
            <w:pPr>
              <w:jc w:val="both"/>
              <w:rPr>
                <w:sz w:val="24"/>
                <w:szCs w:val="24"/>
              </w:rPr>
            </w:pPr>
            <w:r w:rsidRPr="00CC335C">
              <w:rPr>
                <w:sz w:val="24"/>
                <w:szCs w:val="24"/>
              </w:rPr>
              <w:t xml:space="preserve">муниципального района </w:t>
            </w:r>
          </w:p>
          <w:p w:rsidR="0035379E" w:rsidRPr="00CC335C" w:rsidRDefault="0035379E" w:rsidP="0035379E">
            <w:pPr>
              <w:snapToGrid w:val="0"/>
              <w:jc w:val="both"/>
              <w:rPr>
                <w:sz w:val="24"/>
                <w:szCs w:val="24"/>
              </w:rPr>
            </w:pPr>
            <w:r w:rsidRPr="00CC335C">
              <w:rPr>
                <w:i/>
                <w:sz w:val="24"/>
                <w:szCs w:val="24"/>
              </w:rPr>
              <w:t>_______________________</w:t>
            </w:r>
            <w:r w:rsidRPr="00CC335C">
              <w:rPr>
                <w:sz w:val="24"/>
                <w:szCs w:val="24"/>
              </w:rPr>
              <w:t xml:space="preserve">   (ФИО)</w:t>
            </w:r>
          </w:p>
          <w:p w:rsidR="0035379E" w:rsidRPr="00CC335C" w:rsidRDefault="0035379E" w:rsidP="0035379E">
            <w:pPr>
              <w:snapToGrid w:val="0"/>
              <w:jc w:val="both"/>
              <w:rPr>
                <w:sz w:val="24"/>
                <w:szCs w:val="24"/>
              </w:rPr>
            </w:pPr>
            <w:r w:rsidRPr="00CC335C">
              <w:rPr>
                <w:sz w:val="24"/>
                <w:szCs w:val="24"/>
              </w:rPr>
              <w:t xml:space="preserve"> «__» _________ 20__ года  </w:t>
            </w:r>
          </w:p>
        </w:tc>
      </w:tr>
    </w:tbl>
    <w:p w:rsidR="0035379E" w:rsidRPr="00CC335C" w:rsidRDefault="0035379E" w:rsidP="0035379E">
      <w:pPr>
        <w:pStyle w:val="14"/>
        <w:jc w:val="right"/>
        <w:rPr>
          <w:rFonts w:ascii="Times New Roman" w:hAnsi="Times New Roman"/>
        </w:rPr>
      </w:pPr>
    </w:p>
    <w:p w:rsidR="0035379E" w:rsidRDefault="0035379E" w:rsidP="0035379E">
      <w:pPr>
        <w:pStyle w:val="14"/>
        <w:rPr>
          <w:rFonts w:ascii="Times New Roman" w:hAnsi="Times New Roman"/>
        </w:rPr>
      </w:pPr>
    </w:p>
    <w:p w:rsidR="00873528" w:rsidRDefault="00873528" w:rsidP="0035379E">
      <w:pPr>
        <w:pStyle w:val="14"/>
        <w:rPr>
          <w:rFonts w:ascii="Times New Roman" w:hAnsi="Times New Roman"/>
        </w:rPr>
      </w:pPr>
    </w:p>
    <w:p w:rsidR="00873528" w:rsidRDefault="00873528" w:rsidP="0035379E">
      <w:pPr>
        <w:pStyle w:val="14"/>
        <w:rPr>
          <w:rFonts w:ascii="Times New Roman" w:hAnsi="Times New Roman"/>
        </w:rPr>
      </w:pPr>
    </w:p>
    <w:p w:rsidR="0035379E" w:rsidRDefault="0035379E"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35379E" w:rsidRPr="00CC335C" w:rsidRDefault="0035379E" w:rsidP="0035379E">
      <w:pPr>
        <w:pStyle w:val="14"/>
        <w:jc w:val="right"/>
        <w:rPr>
          <w:rFonts w:ascii="Times New Roman" w:hAnsi="Times New Roman"/>
        </w:rPr>
      </w:pPr>
      <w:r w:rsidRPr="00CC335C">
        <w:rPr>
          <w:rFonts w:ascii="Times New Roman" w:hAnsi="Times New Roman"/>
        </w:rPr>
        <w:t xml:space="preserve">Приложение </w:t>
      </w:r>
    </w:p>
    <w:p w:rsidR="0035379E" w:rsidRPr="00CC335C" w:rsidRDefault="0035379E" w:rsidP="0035379E">
      <w:pPr>
        <w:pStyle w:val="14"/>
        <w:jc w:val="right"/>
        <w:rPr>
          <w:rFonts w:ascii="Times New Roman" w:hAnsi="Times New Roman"/>
        </w:rPr>
      </w:pPr>
      <w:r w:rsidRPr="00CC335C">
        <w:rPr>
          <w:rFonts w:ascii="Times New Roman" w:hAnsi="Times New Roman"/>
        </w:rPr>
        <w:t>к Договору № __ от «__»  ______ 20__ г.</w:t>
      </w:r>
    </w:p>
    <w:p w:rsidR="0035379E" w:rsidRPr="00CC335C" w:rsidRDefault="0035379E" w:rsidP="0035379E">
      <w:pPr>
        <w:autoSpaceDE w:val="0"/>
        <w:jc w:val="right"/>
        <w:rPr>
          <w:sz w:val="24"/>
          <w:szCs w:val="24"/>
        </w:rPr>
      </w:pPr>
    </w:p>
    <w:p w:rsidR="0035379E" w:rsidRPr="00CC335C" w:rsidRDefault="0035379E" w:rsidP="0035379E">
      <w:pPr>
        <w:autoSpaceDE w:val="0"/>
        <w:jc w:val="center"/>
        <w:rPr>
          <w:b/>
          <w:sz w:val="24"/>
          <w:szCs w:val="24"/>
        </w:rPr>
      </w:pPr>
      <w:r w:rsidRPr="00CC335C">
        <w:rPr>
          <w:b/>
          <w:sz w:val="24"/>
          <w:szCs w:val="24"/>
        </w:rPr>
        <w:t>Информация (отчет)</w:t>
      </w:r>
    </w:p>
    <w:p w:rsidR="0035379E" w:rsidRPr="00CC335C" w:rsidRDefault="0035379E" w:rsidP="0035379E">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rsidR="0035379E" w:rsidRPr="00CC335C" w:rsidRDefault="0035379E" w:rsidP="0035379E">
      <w:pPr>
        <w:autoSpaceDE w:val="0"/>
        <w:jc w:val="center"/>
        <w:rPr>
          <w:sz w:val="24"/>
          <w:szCs w:val="24"/>
        </w:rPr>
      </w:pPr>
      <w:r w:rsidRPr="00CC335C">
        <w:rPr>
          <w:sz w:val="24"/>
          <w:szCs w:val="24"/>
        </w:rPr>
        <w:t>__________________________________________________________________________ (наименование получателя  субсидии</w:t>
      </w:r>
    </w:p>
    <w:p w:rsidR="0035379E" w:rsidRPr="00CC335C" w:rsidRDefault="0035379E" w:rsidP="0035379E">
      <w:pPr>
        <w:ind w:firstLine="141"/>
        <w:jc w:val="both"/>
        <w:rPr>
          <w:sz w:val="24"/>
          <w:szCs w:val="24"/>
        </w:rPr>
      </w:pPr>
    </w:p>
    <w:p w:rsidR="0035379E" w:rsidRPr="00CC335C" w:rsidRDefault="0035379E" w:rsidP="0035379E">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rsidR="0035379E" w:rsidRPr="00CC335C" w:rsidRDefault="0035379E" w:rsidP="0035379E">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tblPr>
      <w:tblGrid>
        <w:gridCol w:w="10065"/>
      </w:tblGrid>
      <w:tr w:rsidR="0035379E" w:rsidRPr="00CC335C" w:rsidTr="0035379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382"/>
              <w:gridCol w:w="1129"/>
              <w:gridCol w:w="3123"/>
            </w:tblGrid>
            <w:tr w:rsidR="0035379E" w:rsidRPr="00CC335C" w:rsidTr="0035379E">
              <w:trPr>
                <w:trHeight w:val="512"/>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324"/>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bl>
          <w:p w:rsidR="0035379E" w:rsidRPr="00CC335C" w:rsidRDefault="0035379E" w:rsidP="0035379E">
            <w:pPr>
              <w:widowControl w:val="0"/>
              <w:suppressLineNumbers/>
              <w:jc w:val="both"/>
              <w:rPr>
                <w:rFonts w:eastAsia="Lucida Sans Unicode"/>
                <w:kern w:val="1"/>
                <w:sz w:val="24"/>
                <w:szCs w:val="24"/>
              </w:rPr>
            </w:pPr>
          </w:p>
        </w:tc>
      </w:tr>
    </w:tbl>
    <w:p w:rsidR="0035379E" w:rsidRPr="00CC335C" w:rsidRDefault="0035379E" w:rsidP="0035379E">
      <w:pPr>
        <w:ind w:firstLine="141"/>
        <w:jc w:val="both"/>
        <w:rPr>
          <w:sz w:val="24"/>
          <w:szCs w:val="24"/>
        </w:rPr>
      </w:pPr>
    </w:p>
    <w:p w:rsidR="0035379E" w:rsidRPr="00CC335C" w:rsidRDefault="0035379E" w:rsidP="0035379E">
      <w:pPr>
        <w:pStyle w:val="210"/>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bookmarkEnd w:id="6"/>
    <w:p w:rsidR="00B36098" w:rsidRPr="006F097C" w:rsidRDefault="00B36098" w:rsidP="0035379E">
      <w:pPr>
        <w:pStyle w:val="ConsPlusTitle"/>
        <w:jc w:val="center"/>
        <w:rPr>
          <w:sz w:val="24"/>
          <w:szCs w:val="24"/>
        </w:rPr>
      </w:pPr>
    </w:p>
    <w:sectPr w:rsidR="00B36098" w:rsidRPr="006F097C" w:rsidSect="00B051F7">
      <w:headerReference w:type="default" r:id="rId63"/>
      <w:pgSz w:w="11906" w:h="16838"/>
      <w:pgMar w:top="709" w:right="709"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47E" w:rsidRDefault="0024647E" w:rsidP="00221E34">
      <w:r>
        <w:separator/>
      </w:r>
    </w:p>
  </w:endnote>
  <w:endnote w:type="continuationSeparator" w:id="1">
    <w:p w:rsidR="0024647E" w:rsidRDefault="0024647E"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47E" w:rsidRDefault="0024647E" w:rsidP="00221E34">
      <w:r>
        <w:separator/>
      </w:r>
    </w:p>
  </w:footnote>
  <w:footnote w:type="continuationSeparator" w:id="1">
    <w:p w:rsidR="0024647E" w:rsidRDefault="0024647E"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AC" w:rsidRPr="00B65499" w:rsidRDefault="00155DAC" w:rsidP="00B65499">
    <w:pPr>
      <w:pStyle w:val="aff"/>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20"/>
  </w:num>
  <w:num w:numId="5">
    <w:abstractNumId w:val="5"/>
  </w:num>
  <w:num w:numId="6">
    <w:abstractNumId w:val="15"/>
  </w:num>
  <w:num w:numId="7">
    <w:abstractNumId w:val="23"/>
  </w:num>
  <w:num w:numId="8">
    <w:abstractNumId w:val="7"/>
  </w:num>
  <w:num w:numId="9">
    <w:abstractNumId w:val="8"/>
  </w:num>
  <w:num w:numId="10">
    <w:abstractNumId w:val="16"/>
  </w:num>
  <w:num w:numId="11">
    <w:abstractNumId w:val="11"/>
  </w:num>
  <w:num w:numId="12">
    <w:abstractNumId w:val="0"/>
  </w:num>
  <w:num w:numId="13">
    <w:abstractNumId w:val="12"/>
  </w:num>
  <w:num w:numId="14">
    <w:abstractNumId w:val="6"/>
  </w:num>
  <w:num w:numId="15">
    <w:abstractNumId w:val="14"/>
  </w:num>
  <w:num w:numId="16">
    <w:abstractNumId w:val="13"/>
  </w:num>
  <w:num w:numId="17">
    <w:abstractNumId w:val="19"/>
  </w:num>
  <w:num w:numId="18">
    <w:abstractNumId w:val="10"/>
  </w:num>
  <w:num w:numId="19">
    <w:abstractNumId w:val="22"/>
  </w:num>
  <w:num w:numId="20">
    <w:abstractNumId w:val="17"/>
  </w:num>
  <w:num w:numId="21">
    <w:abstractNumId w:val="18"/>
  </w:num>
  <w:num w:numId="22">
    <w:abstractNumId w:val="4"/>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B0294F"/>
    <w:rsid w:val="0000116C"/>
    <w:rsid w:val="00001736"/>
    <w:rsid w:val="000056A4"/>
    <w:rsid w:val="00006762"/>
    <w:rsid w:val="00010721"/>
    <w:rsid w:val="00014FBF"/>
    <w:rsid w:val="00016C08"/>
    <w:rsid w:val="00022C49"/>
    <w:rsid w:val="00026320"/>
    <w:rsid w:val="00040EEA"/>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877"/>
    <w:rsid w:val="000B6CBE"/>
    <w:rsid w:val="000B6E53"/>
    <w:rsid w:val="000C28B3"/>
    <w:rsid w:val="000D27D0"/>
    <w:rsid w:val="000D6A70"/>
    <w:rsid w:val="000E2AE4"/>
    <w:rsid w:val="000E39E2"/>
    <w:rsid w:val="000E43D3"/>
    <w:rsid w:val="000E498D"/>
    <w:rsid w:val="000F07F4"/>
    <w:rsid w:val="000F3ACA"/>
    <w:rsid w:val="000F40FB"/>
    <w:rsid w:val="000F7470"/>
    <w:rsid w:val="00101AB9"/>
    <w:rsid w:val="00107FF9"/>
    <w:rsid w:val="00110C3D"/>
    <w:rsid w:val="00112B38"/>
    <w:rsid w:val="00114841"/>
    <w:rsid w:val="0011550B"/>
    <w:rsid w:val="00120E42"/>
    <w:rsid w:val="0012364E"/>
    <w:rsid w:val="00123FAB"/>
    <w:rsid w:val="00126698"/>
    <w:rsid w:val="00130B78"/>
    <w:rsid w:val="00135AA8"/>
    <w:rsid w:val="0013627F"/>
    <w:rsid w:val="0014031E"/>
    <w:rsid w:val="001415EF"/>
    <w:rsid w:val="00142977"/>
    <w:rsid w:val="00142BFC"/>
    <w:rsid w:val="00143F21"/>
    <w:rsid w:val="00147416"/>
    <w:rsid w:val="00151E35"/>
    <w:rsid w:val="00152F19"/>
    <w:rsid w:val="00155DAC"/>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D082D"/>
    <w:rsid w:val="001D12B9"/>
    <w:rsid w:val="001D7D2F"/>
    <w:rsid w:val="001E275A"/>
    <w:rsid w:val="001E3F2A"/>
    <w:rsid w:val="001E45E7"/>
    <w:rsid w:val="001E671F"/>
    <w:rsid w:val="001F027B"/>
    <w:rsid w:val="001F0DC9"/>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465C"/>
    <w:rsid w:val="0024647E"/>
    <w:rsid w:val="00253485"/>
    <w:rsid w:val="00253F9A"/>
    <w:rsid w:val="00261A8B"/>
    <w:rsid w:val="00271EEB"/>
    <w:rsid w:val="00276048"/>
    <w:rsid w:val="00276C55"/>
    <w:rsid w:val="00280842"/>
    <w:rsid w:val="00281354"/>
    <w:rsid w:val="00283C20"/>
    <w:rsid w:val="00296603"/>
    <w:rsid w:val="002A4AE9"/>
    <w:rsid w:val="002A6D3B"/>
    <w:rsid w:val="002A7618"/>
    <w:rsid w:val="002A7C94"/>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14B3"/>
    <w:rsid w:val="003122DB"/>
    <w:rsid w:val="00312CE9"/>
    <w:rsid w:val="00314037"/>
    <w:rsid w:val="0031532E"/>
    <w:rsid w:val="003201BB"/>
    <w:rsid w:val="0032222A"/>
    <w:rsid w:val="00325D0C"/>
    <w:rsid w:val="003318AE"/>
    <w:rsid w:val="0033281D"/>
    <w:rsid w:val="003400FD"/>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C0AD5"/>
    <w:rsid w:val="003C3E15"/>
    <w:rsid w:val="003C5D5A"/>
    <w:rsid w:val="003E3F63"/>
    <w:rsid w:val="003E45B2"/>
    <w:rsid w:val="003E5819"/>
    <w:rsid w:val="003E5F90"/>
    <w:rsid w:val="003E7D09"/>
    <w:rsid w:val="003F03E0"/>
    <w:rsid w:val="003F03F0"/>
    <w:rsid w:val="003F0AAA"/>
    <w:rsid w:val="003F3A8C"/>
    <w:rsid w:val="00400C78"/>
    <w:rsid w:val="00403D46"/>
    <w:rsid w:val="004059C9"/>
    <w:rsid w:val="00405C4A"/>
    <w:rsid w:val="00410C42"/>
    <w:rsid w:val="0041132A"/>
    <w:rsid w:val="00420E52"/>
    <w:rsid w:val="00423C91"/>
    <w:rsid w:val="00424A0C"/>
    <w:rsid w:val="004260F9"/>
    <w:rsid w:val="00432393"/>
    <w:rsid w:val="00433A3A"/>
    <w:rsid w:val="00434C4E"/>
    <w:rsid w:val="0043769F"/>
    <w:rsid w:val="00446923"/>
    <w:rsid w:val="0045138A"/>
    <w:rsid w:val="004514E8"/>
    <w:rsid w:val="004521D4"/>
    <w:rsid w:val="00453B2B"/>
    <w:rsid w:val="004564E4"/>
    <w:rsid w:val="00456E0E"/>
    <w:rsid w:val="004609CD"/>
    <w:rsid w:val="00460DF4"/>
    <w:rsid w:val="004647C2"/>
    <w:rsid w:val="004651BB"/>
    <w:rsid w:val="004661F2"/>
    <w:rsid w:val="00467606"/>
    <w:rsid w:val="00473B63"/>
    <w:rsid w:val="004746E5"/>
    <w:rsid w:val="00476FC7"/>
    <w:rsid w:val="00481262"/>
    <w:rsid w:val="004818D4"/>
    <w:rsid w:val="00490B18"/>
    <w:rsid w:val="00492EAB"/>
    <w:rsid w:val="00493AB7"/>
    <w:rsid w:val="004947BD"/>
    <w:rsid w:val="004A5274"/>
    <w:rsid w:val="004A5785"/>
    <w:rsid w:val="004B2067"/>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3F86"/>
    <w:rsid w:val="004F6E75"/>
    <w:rsid w:val="004F7168"/>
    <w:rsid w:val="005012AD"/>
    <w:rsid w:val="0050132A"/>
    <w:rsid w:val="00506119"/>
    <w:rsid w:val="005074CA"/>
    <w:rsid w:val="005075B3"/>
    <w:rsid w:val="0051182E"/>
    <w:rsid w:val="005120B7"/>
    <w:rsid w:val="00516452"/>
    <w:rsid w:val="00524C3A"/>
    <w:rsid w:val="00526EFD"/>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57836"/>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F26"/>
    <w:rsid w:val="00687E61"/>
    <w:rsid w:val="00696C4E"/>
    <w:rsid w:val="00697C79"/>
    <w:rsid w:val="006A19D6"/>
    <w:rsid w:val="006A2D49"/>
    <w:rsid w:val="006A3257"/>
    <w:rsid w:val="006A385A"/>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7032AA"/>
    <w:rsid w:val="007135DF"/>
    <w:rsid w:val="0072311C"/>
    <w:rsid w:val="00726225"/>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3CE4"/>
    <w:rsid w:val="0085467E"/>
    <w:rsid w:val="0085647A"/>
    <w:rsid w:val="00857CEF"/>
    <w:rsid w:val="008607E3"/>
    <w:rsid w:val="0086514D"/>
    <w:rsid w:val="00865B09"/>
    <w:rsid w:val="00867A7C"/>
    <w:rsid w:val="00867D1A"/>
    <w:rsid w:val="00873528"/>
    <w:rsid w:val="0087590B"/>
    <w:rsid w:val="00880E37"/>
    <w:rsid w:val="00880FFE"/>
    <w:rsid w:val="00882647"/>
    <w:rsid w:val="00884D2F"/>
    <w:rsid w:val="008865FE"/>
    <w:rsid w:val="00886A76"/>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64B9"/>
    <w:rsid w:val="008C7A2A"/>
    <w:rsid w:val="008C7C3D"/>
    <w:rsid w:val="008D32A7"/>
    <w:rsid w:val="008D35FF"/>
    <w:rsid w:val="008D5080"/>
    <w:rsid w:val="008E2A55"/>
    <w:rsid w:val="008E48FC"/>
    <w:rsid w:val="008F3670"/>
    <w:rsid w:val="008F5393"/>
    <w:rsid w:val="008F5B2D"/>
    <w:rsid w:val="00900729"/>
    <w:rsid w:val="00901517"/>
    <w:rsid w:val="0090372C"/>
    <w:rsid w:val="00903B67"/>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6F9A"/>
    <w:rsid w:val="00997588"/>
    <w:rsid w:val="009A5B72"/>
    <w:rsid w:val="009A5B73"/>
    <w:rsid w:val="009A5DCB"/>
    <w:rsid w:val="009A6258"/>
    <w:rsid w:val="009A71EE"/>
    <w:rsid w:val="009A72CF"/>
    <w:rsid w:val="009B1B47"/>
    <w:rsid w:val="009B22EE"/>
    <w:rsid w:val="009B29FC"/>
    <w:rsid w:val="009B2DF5"/>
    <w:rsid w:val="009B4D7C"/>
    <w:rsid w:val="009C0689"/>
    <w:rsid w:val="009C3208"/>
    <w:rsid w:val="009C5080"/>
    <w:rsid w:val="009C6F80"/>
    <w:rsid w:val="009D021B"/>
    <w:rsid w:val="009D144D"/>
    <w:rsid w:val="009D16E3"/>
    <w:rsid w:val="009D378A"/>
    <w:rsid w:val="009D4D68"/>
    <w:rsid w:val="009D4F12"/>
    <w:rsid w:val="009D5FC0"/>
    <w:rsid w:val="009E0636"/>
    <w:rsid w:val="009E2A3F"/>
    <w:rsid w:val="009E2BC4"/>
    <w:rsid w:val="009F6726"/>
    <w:rsid w:val="00A106F7"/>
    <w:rsid w:val="00A144DC"/>
    <w:rsid w:val="00A16B01"/>
    <w:rsid w:val="00A17542"/>
    <w:rsid w:val="00A17CD4"/>
    <w:rsid w:val="00A2134B"/>
    <w:rsid w:val="00A22710"/>
    <w:rsid w:val="00A24A9D"/>
    <w:rsid w:val="00A26114"/>
    <w:rsid w:val="00A26F1B"/>
    <w:rsid w:val="00A303D8"/>
    <w:rsid w:val="00A405B6"/>
    <w:rsid w:val="00A427B3"/>
    <w:rsid w:val="00A4375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2DF2"/>
    <w:rsid w:val="00AA62B3"/>
    <w:rsid w:val="00AB066E"/>
    <w:rsid w:val="00AB446A"/>
    <w:rsid w:val="00AB74C0"/>
    <w:rsid w:val="00AC0954"/>
    <w:rsid w:val="00AC3014"/>
    <w:rsid w:val="00AC4768"/>
    <w:rsid w:val="00AC5B0B"/>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3791"/>
    <w:rsid w:val="00B13B67"/>
    <w:rsid w:val="00B15EBB"/>
    <w:rsid w:val="00B213C2"/>
    <w:rsid w:val="00B25169"/>
    <w:rsid w:val="00B272FC"/>
    <w:rsid w:val="00B301A6"/>
    <w:rsid w:val="00B30B5B"/>
    <w:rsid w:val="00B31D12"/>
    <w:rsid w:val="00B343BC"/>
    <w:rsid w:val="00B36098"/>
    <w:rsid w:val="00B37542"/>
    <w:rsid w:val="00B44F77"/>
    <w:rsid w:val="00B456B0"/>
    <w:rsid w:val="00B516A0"/>
    <w:rsid w:val="00B53A45"/>
    <w:rsid w:val="00B60C8F"/>
    <w:rsid w:val="00B61AC3"/>
    <w:rsid w:val="00B6537E"/>
    <w:rsid w:val="00B65499"/>
    <w:rsid w:val="00B70B02"/>
    <w:rsid w:val="00B71C01"/>
    <w:rsid w:val="00B72E7A"/>
    <w:rsid w:val="00B740F9"/>
    <w:rsid w:val="00B7475D"/>
    <w:rsid w:val="00B76036"/>
    <w:rsid w:val="00B764B8"/>
    <w:rsid w:val="00B800BD"/>
    <w:rsid w:val="00B81768"/>
    <w:rsid w:val="00B817FF"/>
    <w:rsid w:val="00B845BF"/>
    <w:rsid w:val="00B872B5"/>
    <w:rsid w:val="00B9483D"/>
    <w:rsid w:val="00B94997"/>
    <w:rsid w:val="00BA1995"/>
    <w:rsid w:val="00BA6204"/>
    <w:rsid w:val="00BB2CEB"/>
    <w:rsid w:val="00BB601D"/>
    <w:rsid w:val="00BB7ADE"/>
    <w:rsid w:val="00BC000A"/>
    <w:rsid w:val="00BC2A49"/>
    <w:rsid w:val="00BC5BB9"/>
    <w:rsid w:val="00BC6653"/>
    <w:rsid w:val="00BC7BBC"/>
    <w:rsid w:val="00BD1560"/>
    <w:rsid w:val="00BD1A94"/>
    <w:rsid w:val="00BD2BED"/>
    <w:rsid w:val="00BD4C73"/>
    <w:rsid w:val="00BD566F"/>
    <w:rsid w:val="00BD76FF"/>
    <w:rsid w:val="00BD7A77"/>
    <w:rsid w:val="00BE04B6"/>
    <w:rsid w:val="00BE1DBA"/>
    <w:rsid w:val="00BE31F6"/>
    <w:rsid w:val="00BE5A89"/>
    <w:rsid w:val="00BE78EC"/>
    <w:rsid w:val="00BF276F"/>
    <w:rsid w:val="00BF45C3"/>
    <w:rsid w:val="00BF5B10"/>
    <w:rsid w:val="00C035F6"/>
    <w:rsid w:val="00C05804"/>
    <w:rsid w:val="00C0722B"/>
    <w:rsid w:val="00C1411E"/>
    <w:rsid w:val="00C15482"/>
    <w:rsid w:val="00C16CC4"/>
    <w:rsid w:val="00C202C9"/>
    <w:rsid w:val="00C21351"/>
    <w:rsid w:val="00C2166D"/>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603BC"/>
    <w:rsid w:val="00C60578"/>
    <w:rsid w:val="00C64A54"/>
    <w:rsid w:val="00C6685B"/>
    <w:rsid w:val="00C750EA"/>
    <w:rsid w:val="00C76824"/>
    <w:rsid w:val="00C76979"/>
    <w:rsid w:val="00C776F3"/>
    <w:rsid w:val="00C77F44"/>
    <w:rsid w:val="00C8033E"/>
    <w:rsid w:val="00C82D34"/>
    <w:rsid w:val="00C83E32"/>
    <w:rsid w:val="00C8493B"/>
    <w:rsid w:val="00C8597C"/>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77AE"/>
    <w:rsid w:val="00D41BDD"/>
    <w:rsid w:val="00D42149"/>
    <w:rsid w:val="00D47D6C"/>
    <w:rsid w:val="00D500D6"/>
    <w:rsid w:val="00D507B3"/>
    <w:rsid w:val="00D51EA9"/>
    <w:rsid w:val="00D52C8D"/>
    <w:rsid w:val="00D551B9"/>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2CC"/>
    <w:rsid w:val="00DA7753"/>
    <w:rsid w:val="00DB1FE2"/>
    <w:rsid w:val="00DB2994"/>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4CE2"/>
    <w:rsid w:val="00E65437"/>
    <w:rsid w:val="00E660B7"/>
    <w:rsid w:val="00E7119E"/>
    <w:rsid w:val="00E740A4"/>
    <w:rsid w:val="00E827D1"/>
    <w:rsid w:val="00E82A2C"/>
    <w:rsid w:val="00E83B36"/>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D0CAC"/>
    <w:rsid w:val="00ED1AF0"/>
    <w:rsid w:val="00ED68F4"/>
    <w:rsid w:val="00EE417C"/>
    <w:rsid w:val="00EF0460"/>
    <w:rsid w:val="00F00E05"/>
    <w:rsid w:val="00F010DE"/>
    <w:rsid w:val="00F03DAA"/>
    <w:rsid w:val="00F0408F"/>
    <w:rsid w:val="00F10052"/>
    <w:rsid w:val="00F10C66"/>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1F4A"/>
    <w:rsid w:val="00F86F00"/>
    <w:rsid w:val="00F97DF6"/>
    <w:rsid w:val="00FA31C2"/>
    <w:rsid w:val="00FA3408"/>
    <w:rsid w:val="00FA735E"/>
    <w:rsid w:val="00FA77FE"/>
    <w:rsid w:val="00FB413C"/>
    <w:rsid w:val="00FC1B9D"/>
    <w:rsid w:val="00FC1C99"/>
    <w:rsid w:val="00FC5330"/>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220170.1000" TargetMode="External"/><Relationship Id="rId18" Type="http://schemas.openxmlformats.org/officeDocument/2006/relationships/hyperlink" Target="consultantplus://offline/ref=407D01219B26DCE52F50AB4CE19FAD6FA386CC79F2E590687BA11463B449C07AACBA88122FA79DE2m328N" TargetMode="External"/><Relationship Id="rId26" Type="http://schemas.openxmlformats.org/officeDocument/2006/relationships/hyperlink" Target="consultantplus://offline/ref=407D01219B26DCE52F50AB4CE19FAD6FA386CC79F2E590687BA11463B449C07AACBA88122FA19FE2m32E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consultantplus://offline/ref=407D01219B26DCE52F50AB4CE19FAD6FA386CC79F2E590687BA11463B449C07AACBA88122FA09AE1m32FN" TargetMode="External"/><Relationship Id="rId34" Type="http://schemas.openxmlformats.org/officeDocument/2006/relationships/hyperlink" Target="consultantplus://offline/ref=407D01219B26DCE52F50AB4CE19FAD6FA18EC979FCE490687BA11463B449C07AACBA8812m22FN" TargetMode="External"/><Relationship Id="rId42" Type="http://schemas.openxmlformats.org/officeDocument/2006/relationships/hyperlink" Target="consultantplus://offline/ref=407D01219B26DCE52F50AB4CE19FAD6FA18EC979FCE490687BA11463B449C07AACBA8812m22FN" TargetMode="External"/><Relationship Id="rId47" Type="http://schemas.openxmlformats.org/officeDocument/2006/relationships/hyperlink" Target="consultantplus://offline/ref=407D01219B26DCE52F50AB4CE19FAD6FA18EC979FCE490687BA11463B449C07AACBA8812m22FN" TargetMode="External"/><Relationship Id="rId50" Type="http://schemas.openxmlformats.org/officeDocument/2006/relationships/hyperlink" Target="consultantplus://offline/ref=407D01219B26DCE52F50AB4CE19FAD6FA18EC979FCE490687BA11463B449C07AACBA8812m22FN" TargetMode="External"/><Relationship Id="rId55" Type="http://schemas.openxmlformats.org/officeDocument/2006/relationships/hyperlink" Target="consultantplus://offline/ref=9DBBE15B66EB10312865E35C475DF827DA2F611444B14569A91D02e2F1H"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yktyvdin.ru" TargetMode="External"/><Relationship Id="rId20" Type="http://schemas.openxmlformats.org/officeDocument/2006/relationships/hyperlink" Target="consultantplus://offline/ref=407D01219B26DCE52F50AB4CE19FAD6FA386CC79F2E590687BA11463B449C07AACBA88122FA098E6m32BN" TargetMode="External"/><Relationship Id="rId29" Type="http://schemas.openxmlformats.org/officeDocument/2006/relationships/hyperlink" Target="consultantplus://offline/ref=407D01219B26DCE52F50AB4CE19FAD6FA386CC79F2E590687BA11463B449C07AACBA88122FA198EAm32CN" TargetMode="External"/><Relationship Id="rId41" Type="http://schemas.openxmlformats.org/officeDocument/2006/relationships/hyperlink" Target="consultantplus://offline/ref=407D01219B26DCE52F50AB4CE19FAD6FA18EC979FCE490687BA11463B449C07AACBA8812m22FN" TargetMode="External"/><Relationship Id="rId54" Type="http://schemas.openxmlformats.org/officeDocument/2006/relationships/hyperlink" Target="consultantplus://offline/ref=9DBBE15B66EB10312865E35C475DF827DA2767174EE6126BF8480C24C72DF7630A06367ABA9E59F9e9FBH" TargetMode="External"/><Relationship Id="rId62" Type="http://schemas.openxmlformats.org/officeDocument/2006/relationships/hyperlink" Target="consultantplus://offline/ref=407D01219B26DCE52F50AB4CE19FAD6FA386CE78F4E490687BA11463B4m42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220170.1000" TargetMode="External"/><Relationship Id="rId24" Type="http://schemas.openxmlformats.org/officeDocument/2006/relationships/hyperlink" Target="consultantplus://offline/ref=407D01219B26DCE52F50AB4CE19FAD6FA386CC79F2E590687BA11463B449C07AACBA88122FA19DE2m328N" TargetMode="External"/><Relationship Id="rId32" Type="http://schemas.openxmlformats.org/officeDocument/2006/relationships/hyperlink" Target="consultantplus://offline/ref=407D01219B26DCE52F50AB4CE19FAD6FA18EC979FCE490687BA11463B449C07AACBA8812m22FN" TargetMode="External"/><Relationship Id="rId37" Type="http://schemas.openxmlformats.org/officeDocument/2006/relationships/hyperlink" Target="consultantplus://offline/ref=407D01219B26DCE52F50AB4CE19FAD6FA18EC979FCE490687BA11463B449C07AACBA8812m22F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407D01219B26DCE52F50AB4CE19FAD6FA18EC979FCE490687BA11463B449C07AACBA8812m22FN" TargetMode="External"/><Relationship Id="rId53" Type="http://schemas.openxmlformats.org/officeDocument/2006/relationships/hyperlink" Target="http://syktyvdin.ru" TargetMode="External"/><Relationship Id="rId58" Type="http://schemas.openxmlformats.org/officeDocument/2006/relationships/hyperlink" Target="consultantplus://offline/ref=9DBBE15B66EB10312865FD515131A623DE2C381C4EE51B34A61F0A73987DF1364A46302FF9DA54F99A7F956Ae6F3H"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7D01219B26DCE52F50AB4CE19FAD6FA28FCD79FCED90687BA11463B449C07AACBA881028mA2CN" TargetMode="External"/><Relationship Id="rId23" Type="http://schemas.openxmlformats.org/officeDocument/2006/relationships/hyperlink" Target="consultantplus://offline/ref=407D01219B26DCE52F50AB4CE19FAD6FA386CC79F2E590687BA11463B449C07AACBA88122FA095E1m326N" TargetMode="External"/><Relationship Id="rId28" Type="http://schemas.openxmlformats.org/officeDocument/2006/relationships/hyperlink" Target="consultantplus://offline/ref=407D01219B26DCE52F50AB4CE19FAD6FA386CC79F2E590687BA11463B449C07AACBA88122FA198E6m32BN" TargetMode="External"/><Relationship Id="rId36" Type="http://schemas.openxmlformats.org/officeDocument/2006/relationships/hyperlink" Target="consultantplus://offline/ref=407D01219B26DCE52F50AB4CE19FAD6FA18EC979FCE490687BA11463B449C07AACBA8812m22FN" TargetMode="External"/><Relationship Id="rId49" Type="http://schemas.openxmlformats.org/officeDocument/2006/relationships/hyperlink" Target="consultantplus://offline/ref=407D01219B26DCE52F50AB4CE19FAD6FA18EC979FCE490687BA11463B449C07AACBA8812m22FN" TargetMode="External"/><Relationship Id="rId57" Type="http://schemas.openxmlformats.org/officeDocument/2006/relationships/hyperlink" Target="consultantplus://offline/ref=9DBBE15B66EB10312865E35C475DF827D92E65104BEF126BF8480C24C7e2FDH" TargetMode="External"/><Relationship Id="rId61" Type="http://schemas.openxmlformats.org/officeDocument/2006/relationships/hyperlink" Target="consultantplus://offline/ref=407D01219B26DCE52F50AB4CE19FAD6FA386CE78F4E490687BA11463B4m429N" TargetMode="External"/><Relationship Id="rId10" Type="http://schemas.openxmlformats.org/officeDocument/2006/relationships/hyperlink" Target="garantF1://27220170.1000" TargetMode="External"/><Relationship Id="rId19" Type="http://schemas.openxmlformats.org/officeDocument/2006/relationships/hyperlink" Target="consultantplus://offline/ref=407D01219B26DCE52F50AB4CE19FAD6FA386CC79F2E590687BA11463B449C07AACBA88122FA79DE2m327N" TargetMode="External"/><Relationship Id="rId31" Type="http://schemas.openxmlformats.org/officeDocument/2006/relationships/hyperlink" Target="consultantplus://offline/ref=407D01219B26DCE52F50AB4CE19FAD6FA386CC79F2E590687BA11463B449C07AACBA88122FA19BE1m328N" TargetMode="External"/><Relationship Id="rId44" Type="http://schemas.openxmlformats.org/officeDocument/2006/relationships/hyperlink" Target="consultantplus://offline/ref=407D01219B26DCE52F50AB4CE19FAD6FA18EC979FCE490687BA11463B449C07AACBA8812m22FN" TargetMode="External"/><Relationship Id="rId52" Type="http://schemas.openxmlformats.org/officeDocument/2006/relationships/hyperlink" Target="consultantplus://offline/ref=407D01219B26DCE52F50AB4CE19FAD6FA386CE78F4E490687BA11463B4m429N" TargetMode="External"/><Relationship Id="rId60" Type="http://schemas.openxmlformats.org/officeDocument/2006/relationships/hyperlink" Target="consultantplus://offline/ref=9DBBE15B66EB10312865FD515131A623DE2C381C4EE51F3EA4140A73987DF1364A46302FF9DA54F99A7F9C68e6FA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serditov@syktyvdin.rkomi.ru" TargetMode="External"/><Relationship Id="rId14" Type="http://schemas.openxmlformats.org/officeDocument/2006/relationships/hyperlink" Target="http://www.syktyvdin.ru" TargetMode="External"/><Relationship Id="rId22" Type="http://schemas.openxmlformats.org/officeDocument/2006/relationships/hyperlink" Target="consultantplus://offline/ref=407D01219B26DCE52F50AB4CE19FAD6FA386CC79F2E590687BA11463B449C07AACBA88122FA09AEAm32CN" TargetMode="External"/><Relationship Id="rId27" Type="http://schemas.openxmlformats.org/officeDocument/2006/relationships/hyperlink" Target="consultantplus://offline/ref=407D01219B26DCE52F50AB4CE19FAD6FA386CC79F2E590687BA11463B449C07AACBA88122FA198E0m32CN" TargetMode="External"/><Relationship Id="rId30" Type="http://schemas.openxmlformats.org/officeDocument/2006/relationships/hyperlink" Target="consultantplus://offline/ref=407D01219B26DCE52F50AB4CE19FAD6FA386CC79F2E590687BA11463B449C07AACBA88122FA19BE3m329N" TargetMode="External"/><Relationship Id="rId35" Type="http://schemas.openxmlformats.org/officeDocument/2006/relationships/hyperlink" Target="consultantplus://offline/ref=407D01219B26DCE52F50AB4CE19FAD6FA18EC979FCE490687BA11463B449C07AACBA8812m22FN" TargetMode="External"/><Relationship Id="rId43" Type="http://schemas.openxmlformats.org/officeDocument/2006/relationships/hyperlink" Target="consultantplus://offline/ref=407D01219B26DCE52F50AB4CE19FAD6FA18EC979FCE490687BA11463B449C07AACBA8812m22FN" TargetMode="External"/><Relationship Id="rId48" Type="http://schemas.openxmlformats.org/officeDocument/2006/relationships/hyperlink" Target="consultantplus://offline/ref=407D01219B26DCE52F50AB4CE19FAD6FA18EC979FCE490687BA11463B449C07AACBA8812m22FN" TargetMode="External"/><Relationship Id="rId56" Type="http://schemas.openxmlformats.org/officeDocument/2006/relationships/hyperlink" Target="consultantplus://offline/ref=9DBBE15B66EB10312865FD515131A623DE2C381C4EE61835A61A0A73987DF1364Ae4F6H"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7D01219B26DCE52F50AB4CE19FAD6FA386CE78F4E490687BA11463B4m429N" TargetMode="External"/><Relationship Id="rId3" Type="http://schemas.openxmlformats.org/officeDocument/2006/relationships/styles" Target="styles.xml"/><Relationship Id="rId12" Type="http://schemas.openxmlformats.org/officeDocument/2006/relationships/hyperlink" Target="garantF1://27220170.1000" TargetMode="External"/><Relationship Id="rId17" Type="http://schemas.openxmlformats.org/officeDocument/2006/relationships/hyperlink" Target="consultantplus://offline/ref=407D01219B26DCE52F50AB4CE19FAD6FA386CE78F4E490687BA11463B4m429N" TargetMode="External"/><Relationship Id="rId25" Type="http://schemas.openxmlformats.org/officeDocument/2006/relationships/hyperlink" Target="consultantplus://offline/ref=407D01219B26DCE52F50AB4CE19FAD6FA386CC79F2E590687BA11463B449C07AACBA88122FA19DE1m329N" TargetMode="External"/><Relationship Id="rId33" Type="http://schemas.openxmlformats.org/officeDocument/2006/relationships/hyperlink" Target="consultantplus://offline/ref=407D01219B26DCE52F50AB4CE19FAD6FA18EC979FCE490687BA11463B449C07AACBA8812m22F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407D01219B26DCE52F50AB4CE19FAD6FA18EC979FCE490687BA11463B449C07AACBA8812m22FN" TargetMode="External"/><Relationship Id="rId59" Type="http://schemas.openxmlformats.org/officeDocument/2006/relationships/hyperlink" Target="consultantplus://offline/ref=9DBBE15B66EB10312865FD515131A623DE2C381C4EE6103CAD1C0A73987DF1364Ae4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EC5F-913C-4CC8-8209-BA3FFE30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15057</Words>
  <Characters>85827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PUSER30_1</cp:lastModifiedBy>
  <cp:revision>2</cp:revision>
  <cp:lastPrinted>2019-04-16T13:57:00Z</cp:lastPrinted>
  <dcterms:created xsi:type="dcterms:W3CDTF">2019-05-07T11:40:00Z</dcterms:created>
  <dcterms:modified xsi:type="dcterms:W3CDTF">2019-05-07T11:40:00Z</dcterms:modified>
</cp:coreProperties>
</file>