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4B" w:rsidRPr="00115C9A" w:rsidRDefault="0077629C" w:rsidP="00115C9A">
      <w:pPr>
        <w:tabs>
          <w:tab w:val="left" w:pos="408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38.6pt;margin-top:36.8pt;width:157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" o:allowincell="f" stroked="f">
            <v:textbox>
              <w:txbxContent>
                <w:p w:rsidR="00347222" w:rsidRPr="00357D13" w:rsidRDefault="00347222" w:rsidP="0035764B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5764B" w:rsidRPr="0011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15C9A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2734945</wp:posOffset>
            </wp:positionH>
            <wp:positionV relativeFrom="paragraph">
              <wp:posOffset>40005</wp:posOffset>
            </wp:positionV>
            <wp:extent cx="885190" cy="102298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5C9A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5C9A">
        <w:rPr>
          <w:rFonts w:ascii="Times New Roman" w:eastAsia="Calibri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5C9A">
        <w:rPr>
          <w:rFonts w:ascii="Times New Roman" w:eastAsia="Calibri" w:hAnsi="Times New Roman" w:cs="Times New Roman"/>
          <w:b/>
          <w:sz w:val="26"/>
          <w:szCs w:val="26"/>
        </w:rPr>
        <w:t>муниципального района «Сыктывдинский»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5C9A"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____________________________________________________________________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5C9A">
        <w:rPr>
          <w:rFonts w:ascii="Times New Roman" w:eastAsia="Calibri" w:hAnsi="Times New Roman" w:cs="Times New Roman"/>
          <w:b/>
          <w:sz w:val="26"/>
          <w:szCs w:val="26"/>
        </w:rPr>
        <w:t>«Сыктывд</w:t>
      </w:r>
      <w:r w:rsidRPr="00115C9A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115C9A">
        <w:rPr>
          <w:rFonts w:ascii="Times New Roman" w:eastAsia="Calibri" w:hAnsi="Times New Roman" w:cs="Times New Roman"/>
          <w:b/>
          <w:sz w:val="26"/>
          <w:szCs w:val="26"/>
        </w:rPr>
        <w:t xml:space="preserve">н» муниципальнöй </w:t>
      </w:r>
      <w:proofErr w:type="spellStart"/>
      <w:r w:rsidRPr="00115C9A">
        <w:rPr>
          <w:rFonts w:ascii="Times New Roman" w:eastAsia="Calibri" w:hAnsi="Times New Roman" w:cs="Times New Roman"/>
          <w:b/>
          <w:sz w:val="26"/>
          <w:szCs w:val="26"/>
        </w:rPr>
        <w:t>районын</w:t>
      </w:r>
      <w:proofErr w:type="spellEnd"/>
    </w:p>
    <w:p w:rsidR="0035764B" w:rsidRPr="00115C9A" w:rsidRDefault="0035764B" w:rsidP="0035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5C9A">
        <w:rPr>
          <w:rFonts w:ascii="Times New Roman" w:eastAsia="Calibri" w:hAnsi="Times New Roman" w:cs="Times New Roman"/>
          <w:b/>
          <w:sz w:val="26"/>
          <w:szCs w:val="26"/>
        </w:rPr>
        <w:t>муниципальнöй юкöнса администрациялöн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5C9A">
        <w:rPr>
          <w:rFonts w:ascii="Times New Roman" w:eastAsia="Calibri" w:hAnsi="Times New Roman" w:cs="Times New Roman"/>
          <w:b/>
          <w:sz w:val="26"/>
          <w:szCs w:val="26"/>
        </w:rPr>
        <w:t>ШУÖМ</w:t>
      </w:r>
    </w:p>
    <w:p w:rsidR="0035764B" w:rsidRPr="00115C9A" w:rsidRDefault="0035764B" w:rsidP="0035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64B" w:rsidRPr="00115C9A" w:rsidRDefault="0035764B" w:rsidP="003576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ноября 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                                                                                 </w:t>
      </w:r>
      <w:r w:rsidR="0034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7222">
        <w:rPr>
          <w:rFonts w:ascii="Times New Roman" w:eastAsia="Times New Roman" w:hAnsi="Times New Roman" w:cs="Times New Roman"/>
          <w:sz w:val="24"/>
          <w:szCs w:val="24"/>
          <w:lang w:eastAsia="ru-RU"/>
        </w:rPr>
        <w:t>11/2046</w:t>
      </w:r>
    </w:p>
    <w:p w:rsidR="0035764B" w:rsidRPr="00115C9A" w:rsidRDefault="0035764B" w:rsidP="003576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625" w:rsidRDefault="00347222" w:rsidP="003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="00BF5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постановление администрации </w:t>
      </w:r>
    </w:p>
    <w:p w:rsidR="00BF5625" w:rsidRDefault="00BF5625" w:rsidP="003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МР «Сыктывдинский» от 19 июня 2017 года № 6/1069 </w:t>
      </w:r>
    </w:p>
    <w:p w:rsidR="0035764B" w:rsidRPr="00115C9A" w:rsidRDefault="00BF5625" w:rsidP="003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764B"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комплексного </w:t>
      </w:r>
    </w:p>
    <w:p w:rsidR="0035764B" w:rsidRPr="00115C9A" w:rsidRDefault="0035764B" w:rsidP="003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социальной инфраструктуры сельского </w:t>
      </w:r>
    </w:p>
    <w:p w:rsidR="0035764B" w:rsidRPr="00115C9A" w:rsidRDefault="0035764B" w:rsidP="003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«Палевицы» на 2017 -  2035 годы</w:t>
      </w:r>
      <w:r w:rsidR="00BF56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764B" w:rsidRPr="00115C9A" w:rsidRDefault="0035764B" w:rsidP="003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34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5 статьи 26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77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r w:rsidR="007762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C6D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 w:rsidR="006C6D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Совета СП «Палевицы» от 28 ноября 2015 года № 47/11-03/107 «Об утверждении генерального  плана  сельского поселения «Палевицы» муниципального образования муници</w:t>
      </w:r>
      <w:r w:rsidR="00BF5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«Сыктывдинский»,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 муниципального образования муниципального района «Сыктывдинский» </w:t>
      </w:r>
    </w:p>
    <w:p w:rsidR="0035764B" w:rsidRPr="00115C9A" w:rsidRDefault="0035764B" w:rsidP="0035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 О С Т А Н О В Л Я Е Т:</w:t>
      </w:r>
    </w:p>
    <w:p w:rsidR="0035764B" w:rsidRPr="00115C9A" w:rsidRDefault="0035764B" w:rsidP="0035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F5625" w:rsidRDefault="006C6D0E" w:rsidP="006B186C">
      <w:pPr>
        <w:numPr>
          <w:ilvl w:val="0"/>
          <w:numId w:val="1"/>
        </w:numPr>
        <w:tabs>
          <w:tab w:val="clear" w:pos="360"/>
          <w:tab w:val="num" w:pos="-98"/>
          <w:tab w:val="left" w:pos="643"/>
          <w:tab w:val="left" w:pos="895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5D0B" w:rsidRP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 от 19 июня 2017 года № 6/106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5D0B" w:rsidRP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Программы комплексного развития социальной инфраструктуры сельского поселения «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Палевицы</w:t>
      </w:r>
      <w:r w:rsidR="00245D0B" w:rsidRP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2017 -  203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5D0B" w:rsidRP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зложить </w:t>
      </w:r>
      <w:r w:rsidR="00245D0B" w:rsidRP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64B" w:rsidRPr="00115C9A" w:rsidRDefault="0035764B" w:rsidP="006B186C">
      <w:pPr>
        <w:numPr>
          <w:ilvl w:val="0"/>
          <w:numId w:val="1"/>
        </w:numPr>
        <w:tabs>
          <w:tab w:val="clear" w:pos="360"/>
          <w:tab w:val="num" w:pos="-98"/>
          <w:tab w:val="left" w:pos="643"/>
          <w:tab w:val="left" w:pos="895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35764B" w:rsidRPr="00115C9A" w:rsidRDefault="0035764B" w:rsidP="006B186C">
      <w:pPr>
        <w:numPr>
          <w:ilvl w:val="0"/>
          <w:numId w:val="1"/>
        </w:numPr>
        <w:tabs>
          <w:tab w:val="clear" w:pos="360"/>
          <w:tab w:val="num" w:pos="-98"/>
          <w:tab w:val="left" w:pos="643"/>
          <w:tab w:val="left" w:pos="895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</w:t>
      </w:r>
      <w:r w:rsidR="006C6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опубликования.</w:t>
      </w:r>
    </w:p>
    <w:p w:rsidR="0035764B" w:rsidRPr="00115C9A" w:rsidRDefault="0035764B" w:rsidP="0035764B">
      <w:pPr>
        <w:tabs>
          <w:tab w:val="left" w:pos="643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tabs>
          <w:tab w:val="left" w:pos="643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руководителя </w:t>
      </w: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                                                          Л.Ю. Доронина</w:t>
      </w: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D0E" w:rsidRDefault="0035764B" w:rsidP="006C6D0E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 к постановлению </w:t>
      </w:r>
    </w:p>
    <w:p w:rsidR="0035764B" w:rsidRPr="00115C9A" w:rsidRDefault="006C6D0E" w:rsidP="006C6D0E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 </w:t>
      </w:r>
      <w:r w:rsidR="0035764B" w:rsidRPr="00115C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МР «Сыктывдинский»</w:t>
      </w:r>
      <w:r w:rsidR="0035764B" w:rsidRPr="00115C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16 ноября </w:t>
      </w:r>
      <w:r w:rsidR="0035764B" w:rsidRPr="00115C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2017 года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11/2046</w:t>
      </w: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комплексного развития</w:t>
      </w:r>
    </w:p>
    <w:p w:rsidR="0035764B" w:rsidRPr="00115C9A" w:rsidRDefault="0035764B" w:rsidP="0035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инфраструктуры сельского поселения «Палевицы» на 2017 -  2035 гг.</w:t>
      </w:r>
    </w:p>
    <w:p w:rsidR="0035764B" w:rsidRPr="00115C9A" w:rsidRDefault="0035764B" w:rsidP="0035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sub_100"/>
      <w:bookmarkEnd w:id="1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 комплексного развития систем социальной инфраструктуры сельского поселения «Палевицы»</w:t>
      </w:r>
    </w:p>
    <w:p w:rsidR="0035764B" w:rsidRPr="00115C9A" w:rsidRDefault="0035764B" w:rsidP="0035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091"/>
      </w:tblGrid>
      <w:tr w:rsidR="0035764B" w:rsidRPr="00115C9A" w:rsidTr="0035764B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развития социальной инфраструктуры сельского поселения «Палевицы» (далее - Программа)</w:t>
            </w:r>
          </w:p>
        </w:tc>
      </w:tr>
      <w:tr w:rsidR="0035764B" w:rsidRPr="00115C9A" w:rsidTr="0035764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29 декабря 2014 года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СП «Палевицы» от 28 ноября 2015 года № 47/11-03/107 «Об утверждении генерального  плана  сельского поселения «Палевицы» муниципального образования муниципального района «Сыктывдинский»;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7" w:history="1">
              <w:r w:rsidRPr="00115C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Российской Федерации от 1 октября 2015 года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35764B" w:rsidRPr="00115C9A" w:rsidTr="0035764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35764B" w:rsidRPr="00115C9A" w:rsidTr="0035764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35764B" w:rsidRPr="00115C9A" w:rsidTr="0035764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35764B" w:rsidRPr="00115C9A" w:rsidTr="0035764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35764B" w:rsidRPr="00115C9A" w:rsidTr="0035764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реализации Программы является создание материальной базы комплексного развития социальной инфраструктуры для обеспечения решения главной стратегической цели -  повышение качества жизни населения сельского поселения «Палевицы».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достижения поставленной цели необходимо выполнение главной задачи: повышение уровня обеспеченности населения объектами социальной инфраструктуры.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населения, его занятости и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экономических, социальных и культурных возможностей на основе развития предпринимательства, личных подсобных хозяйств, торговой инфраструктуры и сферы услуг. </w:t>
            </w:r>
          </w:p>
        </w:tc>
      </w:tr>
      <w:tr w:rsidR="0035764B" w:rsidRPr="00115C9A" w:rsidTr="0035764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показатели Программы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D0B" w:rsidRPr="00245D0B" w:rsidRDefault="00245D0B" w:rsidP="0024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Целевыми показателями Программы являются:</w:t>
            </w:r>
          </w:p>
          <w:p w:rsidR="00245D0B" w:rsidRPr="00245D0B" w:rsidRDefault="00245D0B" w:rsidP="0024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-удельный вес детей от 1 до 7 лет, охваченных дошкольным образованием в общей численности от 1 до </w:t>
            </w:r>
            <w:r w:rsidRPr="0024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лет;</w:t>
            </w:r>
          </w:p>
          <w:p w:rsidR="00245D0B" w:rsidRPr="00245D0B" w:rsidRDefault="00245D0B" w:rsidP="0024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населения в возрасте 5-18 лет, охваченных общим образованием, в общей численности населения в возрасте от 5-18 лет;</w:t>
            </w:r>
          </w:p>
          <w:p w:rsidR="00245D0B" w:rsidRPr="00245D0B" w:rsidRDefault="00245D0B" w:rsidP="0024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населения, систематически занимающегося физической культурой и спортом, в общем количестве населения;</w:t>
            </w:r>
          </w:p>
          <w:p w:rsidR="00245D0B" w:rsidRPr="00245D0B" w:rsidRDefault="00245D0B" w:rsidP="0024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населения, участвующего в культурных мероприятиях;</w:t>
            </w:r>
          </w:p>
          <w:p w:rsidR="00245D0B" w:rsidRPr="00245D0B" w:rsidRDefault="00245D0B" w:rsidP="0024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населения объектами спорта;</w:t>
            </w:r>
          </w:p>
          <w:p w:rsidR="00BF5625" w:rsidRPr="00BF5625" w:rsidRDefault="00245D0B" w:rsidP="0024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-обеспеченность населения объектами здравоохранения.</w:t>
            </w:r>
          </w:p>
        </w:tc>
      </w:tr>
      <w:tr w:rsidR="0035764B" w:rsidRPr="00115C9A" w:rsidTr="0035764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245D0B" w:rsidP="0063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 развитие сети объектов социальной инфраструктуры  сельского поселения «</w:t>
            </w:r>
            <w:r w:rsidR="0063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Палевицы</w:t>
            </w:r>
            <w:r w:rsidRPr="0024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5764B" w:rsidRPr="00115C9A" w:rsidTr="0035764B"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4114C4" w:rsidRDefault="004114C4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будет определен после разработки проектно-сметной документации.  Программа может финансироваться из республиканского, федерального, местного бюджета, а также из внебюджетных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764B" w:rsidRPr="00115C9A" w:rsidTr="0035764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2017-2035 гг.</w:t>
            </w:r>
          </w:p>
        </w:tc>
      </w:tr>
    </w:tbl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1"/>
      <w:bookmarkEnd w:id="2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64B" w:rsidRPr="00115C9A" w:rsidRDefault="0035764B" w:rsidP="0035764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существующего состояния социальной </w:t>
      </w:r>
    </w:p>
    <w:p w:rsidR="0035764B" w:rsidRPr="00115C9A" w:rsidRDefault="0035764B" w:rsidP="003576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инфраструктуры сельского поселения «Палевицы»</w:t>
      </w:r>
    </w:p>
    <w:p w:rsidR="0035764B" w:rsidRPr="00115C9A" w:rsidRDefault="0035764B" w:rsidP="0035764B">
      <w:pPr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Описание социально-экономического состояния поселения</w:t>
      </w:r>
    </w:p>
    <w:p w:rsidR="0035764B" w:rsidRPr="00115C9A" w:rsidRDefault="0035764B" w:rsidP="00357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сельского поселения «Палевицы» входит в состав муниципального образования муниципального района «Сыктывдинский» Республики Коми. Административным центром сельского поселения «Палевицы» является с. Палевицы. Территорию сельского поселения «Палевицы» образуют территории следующих населенных пунктов: д. Гавриловка, д. Ивановка, д.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Тупицыно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Палевицы, д.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Сотчемвыв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пст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Пычим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прилегающие к ним земли. Центр муниципального образования – с. Палевицы расположено от областного центра г. Сыктывкар в 45 км.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«Палевицы» граничит с сельскими поселениями, в том числе с: «Часово» и «Зеленец» на востоке, «Слудка» на западе, «Выльгорт» на юге, а на севере с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Усть-Вымским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«Палевицы»  имеет протяженность 13 километров.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64B" w:rsidRPr="00115C9A" w:rsidRDefault="0035764B" w:rsidP="003576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земель муниципального образования составляет 46806,42 га.</w:t>
      </w: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 площадь сельского поселения занимают земли лесного фонда – 77,7% и земли сельскохозяйственного производства – 16,5 %.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поселения «Палевицы» располагаются государственный природный заказник республиканского значения «Белый», ботанический памятник природы республиканского значения «</w:t>
      </w:r>
      <w:proofErr w:type="spellStart"/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Ярегский</w:t>
      </w:r>
      <w:proofErr w:type="spellEnd"/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болотный заказник республиканского значения «</w:t>
      </w:r>
      <w:proofErr w:type="spellStart"/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Пычимское</w:t>
      </w:r>
      <w:proofErr w:type="spellEnd"/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данным Министерства культуры, туризма и архивного дела Республики Коми на территории сельского поселения «Палевицы» </w:t>
      </w: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 памятники истории и культуры, стоящие на государственной охране, а также выявленный объект культурного наследия (памятник археологии -  таблица 2).</w:t>
      </w:r>
    </w:p>
    <w:p w:rsidR="0035764B" w:rsidRPr="00115C9A" w:rsidRDefault="0035764B" w:rsidP="0035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1 - Объекты культурного наследия, стоящие на государственной охране.</w:t>
      </w:r>
    </w:p>
    <w:p w:rsidR="0035764B" w:rsidRPr="00115C9A" w:rsidRDefault="0035764B" w:rsidP="0035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1"/>
        <w:gridCol w:w="2529"/>
        <w:gridCol w:w="1570"/>
        <w:gridCol w:w="2341"/>
        <w:gridCol w:w="2722"/>
      </w:tblGrid>
      <w:tr w:rsidR="0035764B" w:rsidRPr="00115C9A" w:rsidTr="0035764B">
        <w:trPr>
          <w:trHeight w:val="227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Датировка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140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о принятии на государственную охрану</w:t>
            </w:r>
          </w:p>
        </w:tc>
      </w:tr>
      <w:tr w:rsidR="0035764B" w:rsidRPr="00115C9A" w:rsidTr="0035764B">
        <w:trPr>
          <w:trHeight w:val="22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археологии</w:t>
            </w:r>
          </w:p>
        </w:tc>
      </w:tr>
      <w:tr w:rsidR="0035764B" w:rsidRPr="00115C9A" w:rsidTr="0035764B">
        <w:trPr>
          <w:trHeight w:val="227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Стоянка « Палевицы II»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  мезолита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Правый берег р.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Вычегды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 западу от д.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Даньдор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Совета Министров Коми АССР №167 от 30 мая 1960 г. </w:t>
            </w:r>
          </w:p>
        </w:tc>
      </w:tr>
      <w:tr w:rsidR="0035764B" w:rsidRPr="00115C9A" w:rsidTr="0035764B">
        <w:trPr>
          <w:trHeight w:val="22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истории</w:t>
            </w:r>
          </w:p>
        </w:tc>
      </w:tr>
      <w:tr w:rsidR="0035764B" w:rsidRPr="00115C9A" w:rsidTr="0035764B">
        <w:trPr>
          <w:trHeight w:val="227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Дом, в котором родился и жил коми советский поэт А.П.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Размыслов</w:t>
            </w:r>
            <w:proofErr w:type="spellEnd"/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1915-1941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Сотчемвыв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«Палевицы»,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Луговая, 17</w:t>
            </w:r>
          </w:p>
        </w:tc>
        <w:tc>
          <w:tcPr>
            <w:tcW w:w="140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Совета Министров Коми АССР № 234-р от 24 мая 1989 г.</w:t>
            </w:r>
          </w:p>
        </w:tc>
      </w:tr>
    </w:tbl>
    <w:p w:rsidR="0035764B" w:rsidRPr="00115C9A" w:rsidRDefault="0035764B" w:rsidP="0035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2 - Выявленные объекты культурного наследия.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1"/>
        <w:gridCol w:w="2529"/>
        <w:gridCol w:w="1570"/>
        <w:gridCol w:w="2341"/>
        <w:gridCol w:w="2722"/>
      </w:tblGrid>
      <w:tr w:rsidR="0035764B" w:rsidRPr="00115C9A" w:rsidTr="0035764B">
        <w:trPr>
          <w:trHeight w:val="227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Датировка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140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о принятии на государственный учет</w:t>
            </w:r>
          </w:p>
        </w:tc>
      </w:tr>
      <w:tr w:rsidR="0035764B" w:rsidRPr="00115C9A" w:rsidTr="0035764B">
        <w:trPr>
          <w:trHeight w:val="22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археологии</w:t>
            </w:r>
          </w:p>
        </w:tc>
      </w:tr>
      <w:tr w:rsidR="0035764B" w:rsidRPr="00115C9A" w:rsidTr="0035764B">
        <w:trPr>
          <w:trHeight w:val="227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 «Дань-Дар»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Бронзовый век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Правый берег р. Вычегда. 4 км ниже по течению от с. Палевицы</w:t>
            </w:r>
          </w:p>
        </w:tc>
        <w:tc>
          <w:tcPr>
            <w:tcW w:w="140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культуры Республики Коми от 01.08.2013 г. № 370-од</w:t>
            </w:r>
          </w:p>
        </w:tc>
      </w:tr>
      <w:tr w:rsidR="0035764B" w:rsidRPr="00115C9A" w:rsidTr="0035764B">
        <w:trPr>
          <w:trHeight w:val="227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Стоянка «Ярега»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Мезолит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Правый берег р. Вычегда. 2,5 км к юго-западу от дер. Большая Слуда</w:t>
            </w:r>
          </w:p>
        </w:tc>
        <w:tc>
          <w:tcPr>
            <w:tcW w:w="140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культуры Республики Коми от 01.08.2013 г. № 370-од</w:t>
            </w:r>
          </w:p>
        </w:tc>
      </w:tr>
    </w:tbl>
    <w:p w:rsidR="0035764B" w:rsidRPr="00115C9A" w:rsidRDefault="0035764B" w:rsidP="0035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764B" w:rsidRPr="00115C9A" w:rsidRDefault="0035764B" w:rsidP="0035764B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>Территория поселения имеет значительный потенциал развития. Близость к центру республики, наличие хороших транспортных связей, свободных незастроенных территорий для жилищного, производственного и рекреационного развития определяют инвестиционную привлекательность территории.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состав Палевицы входит 6 населенных пунктов: д.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Сотчемвыв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Палевицы, д. Ивановка, д.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Тупицыно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Гавриловка, пст.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Пычим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764B" w:rsidRPr="00115C9A" w:rsidRDefault="0035764B" w:rsidP="0035764B">
      <w:pPr>
        <w:spacing w:before="120" w:after="0" w:line="360" w:lineRule="auto"/>
        <w:ind w:firstLine="53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>Муниципальное образование сельское поселение «Палевицы» входит в состав Сыктывдинского района – самого крупного сельскохозяйственного района Коми. Широкий диапазон сырьевых ресурсов (леса, пресной воды), наличие лесных ресурсов создают потенциал для  развития лесо</w:t>
      </w: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softHyphen/>
        <w:t>заготовки, сельского хозяйства и промышленного произ</w:t>
      </w: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softHyphen/>
        <w:t xml:space="preserve">водства. Промышленное производство разделено между лесозаготовительной и пищевой отраслями, представлено обрабатывающими производствами (пиломатериалы, колбасные изделия, мясные полуфабрикаты). </w:t>
      </w:r>
    </w:p>
    <w:p w:rsidR="0035764B" w:rsidRPr="00115C9A" w:rsidRDefault="0035764B" w:rsidP="0035764B">
      <w:pPr>
        <w:spacing w:before="120" w:after="0" w:line="360" w:lineRule="auto"/>
        <w:ind w:firstLine="53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Градообразующим предприятием является СПК «Палевицы», специализирующаяся на растениеводстве, производстве и переработке мяса скота и птицы.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Агропромышленный комплекс.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 экономики сельского поселения «Палевицы» Сыктывдинского района составляет сельскохозяйственное производство.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развития сельского хозяйства является обеспечение населения продукцией сельского хозяйства, производимого на территории поселения.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сохранения использования земель в сельскохозяйственных целях, в том числе для производства товарной продукции, необходимо выполнить широкомасштабные мероприятия по восстановлению и развитию сельскохозяйственной отрасли - разработка и принятие соответствующих государственных и муниципальных целевых программ. Анализ деятельности субъектов сельскохозяйственной деятельности может быть осуществлен на основе комплексного сравнения, при проведении специальных исследований, которые позволят дать рекомендации по совершенствованию управления и финансовому оздоровлению. Рассмотрим данный сектор с точки зрения их социальной функции: обеспечения занятости сельского населения и обеспечения продовольственной безопасности региона.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«Палевицы» расположены особо ценные продуктивные сельскохозяйственные угодья, установленные постановлением правительства Республики Коми от 8 октября 2013г. № 390 «Об установлении перечня особо ценных продуктивных сельскохозяйственных угодий в составе земель сельскохозяйственного назначения на территории Республики Коми, использование которых для других целей не допускается».</w:t>
      </w:r>
    </w:p>
    <w:p w:rsidR="0035764B" w:rsidRPr="00115C9A" w:rsidRDefault="0035764B" w:rsidP="0035764B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>На территории сельского поселения действует сельскохозяйственная производственная компания «Палевицы», расположенная в с. Палевицы, Центральная Усадьба, 8. Основным видом деятельности является растениеводство.</w:t>
      </w:r>
    </w:p>
    <w:p w:rsidR="0035764B" w:rsidRPr="00115C9A" w:rsidRDefault="0035764B" w:rsidP="0035764B">
      <w:pPr>
        <w:spacing w:before="120" w:after="0" w:line="360" w:lineRule="auto"/>
        <w:ind w:firstLine="53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Наряду с увеличением посевных площадей проводится целенаправленная работа по повышению урожайности сельскохозяйственных культур. Повсеместно внедряются энергосберегающие технологии с применением посевных, кормозаготовительных и уборочных комплексов. </w:t>
      </w:r>
    </w:p>
    <w:p w:rsidR="0035764B" w:rsidRPr="00115C9A" w:rsidRDefault="0035764B" w:rsidP="0035764B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2009 году в СПК «Палевицы» Сыктывдинского района Республики Коми состоялось открытие коровника, позволяющего вместить более 240 голов крупного рогатого скота. Ферма создана на базе заброшенного когда-то животноводческого комплекса. На новом объекте работает современное холодильное оборудование, молокопровод из нержавеющей стали, механизированная раздач корма и система уборки продуктов жизнедеятельности животных. На базе СПК внедрена современная технологии выращивания и хранения овощей открытого грунта.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«Палевицы» крестьянские фермерские хозяйства отсутствуют.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основная часть мяса и всё молоко производится в личных подсобных хозяйствах. </w:t>
      </w:r>
    </w:p>
    <w:p w:rsidR="0035764B" w:rsidRPr="00115C9A" w:rsidRDefault="0035764B" w:rsidP="0035764B">
      <w:pPr>
        <w:spacing w:before="120" w:after="0" w:line="360" w:lineRule="auto"/>
        <w:ind w:firstLine="53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>На базе сельскохозяйственного производственного кооператива «Палевицы» планируется:</w:t>
      </w:r>
    </w:p>
    <w:p w:rsidR="0035764B" w:rsidRPr="00115C9A" w:rsidRDefault="0035764B" w:rsidP="0035764B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Строительство новой фермы в д. </w:t>
      </w:r>
      <w:proofErr w:type="spellStart"/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>Сотчемвыв</w:t>
      </w:r>
      <w:proofErr w:type="spellEnd"/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по современным технологиям содержания и обслуживания животных, что позволит повысить производительность и качество продукции. Для реализации молока по более приемлемой цене и расширение рынка сбыта, при строительстве фермы планируется построить цех по переработке молока.</w:t>
      </w:r>
    </w:p>
    <w:p w:rsidR="0035764B" w:rsidRPr="00115C9A" w:rsidRDefault="0035764B" w:rsidP="0035764B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>Строительство молочного комплекса: с. Палевицы - на 400 голов.</w:t>
      </w:r>
    </w:p>
    <w:p w:rsidR="0035764B" w:rsidRPr="00115C9A" w:rsidRDefault="0035764B" w:rsidP="0035764B">
      <w:pPr>
        <w:spacing w:before="120" w:after="0" w:line="360" w:lineRule="auto"/>
        <w:ind w:firstLine="53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>Для увеличения рентабельности реализации картофеля планируется строительство  линии по предпродажной подготовке картофеля и овощей (сухая чистка, взвешивание, фасовка).</w:t>
      </w:r>
    </w:p>
    <w:p w:rsidR="0035764B" w:rsidRPr="00115C9A" w:rsidRDefault="0035764B" w:rsidP="0035764B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i/>
          <w:color w:val="000000"/>
          <w:kern w:val="24"/>
          <w:sz w:val="24"/>
          <w:szCs w:val="24"/>
        </w:rPr>
      </w:pPr>
      <w:bookmarkStart w:id="3" w:name="_Toc390081142"/>
      <w:r w:rsidRPr="00115C9A">
        <w:rPr>
          <w:rFonts w:ascii="Times New Roman" w:hAnsi="Times New Roman" w:cs="Times New Roman"/>
          <w:b/>
          <w:i/>
          <w:color w:val="000000"/>
          <w:kern w:val="24"/>
          <w:sz w:val="24"/>
          <w:szCs w:val="24"/>
        </w:rPr>
        <w:t>Промышленное производство</w:t>
      </w:r>
      <w:bookmarkEnd w:id="3"/>
      <w:r w:rsidRPr="00115C9A">
        <w:rPr>
          <w:rFonts w:ascii="Times New Roman" w:hAnsi="Times New Roman" w:cs="Times New Roman"/>
          <w:b/>
          <w:i/>
          <w:color w:val="000000"/>
          <w:kern w:val="24"/>
          <w:sz w:val="24"/>
          <w:szCs w:val="24"/>
        </w:rPr>
        <w:t>.</w:t>
      </w:r>
    </w:p>
    <w:p w:rsidR="0035764B" w:rsidRPr="00115C9A" w:rsidRDefault="0035764B" w:rsidP="0035764B">
      <w:pPr>
        <w:spacing w:before="120" w:after="0" w:line="360" w:lineRule="auto"/>
        <w:ind w:firstLine="53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>По состоянию на 1 января 2016 г. промышленных предприятий на территории сельского поселения нет.</w:t>
      </w:r>
    </w:p>
    <w:p w:rsidR="0035764B" w:rsidRPr="00115C9A" w:rsidRDefault="0035764B" w:rsidP="0035764B">
      <w:pPr>
        <w:spacing w:before="120" w:after="0" w:line="360" w:lineRule="auto"/>
        <w:ind w:firstLine="53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На расчетный срок проектом предлагается организация производственной зоны. Развитие лесного комплекса связывается с наличием перспективных лесных участков расположенных в Сыктывдинском и </w:t>
      </w:r>
      <w:proofErr w:type="spellStart"/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>Чернамском</w:t>
      </w:r>
      <w:proofErr w:type="spellEnd"/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лесничествах. </w:t>
      </w:r>
    </w:p>
    <w:p w:rsidR="0035764B" w:rsidRPr="00115C9A" w:rsidRDefault="0035764B" w:rsidP="0035764B">
      <w:pPr>
        <w:spacing w:before="120" w:after="0" w:line="360" w:lineRule="auto"/>
        <w:ind w:firstLine="53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Предлагается создание пилорам в районе д. Ивановка. </w:t>
      </w:r>
    </w:p>
    <w:p w:rsidR="0035764B" w:rsidRPr="00115C9A" w:rsidRDefault="0035764B" w:rsidP="0035764B">
      <w:pPr>
        <w:tabs>
          <w:tab w:val="num" w:pos="1855"/>
        </w:tabs>
        <w:spacing w:before="120" w:after="120" w:line="36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" w:name="_Toc390081143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Малое и среднее предпринимательство</w:t>
      </w:r>
      <w:bookmarkEnd w:id="4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5764B" w:rsidRPr="00115C9A" w:rsidRDefault="0035764B" w:rsidP="0035764B">
      <w:pPr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Малое и среднее предпринимательство является важнейшей и составной частью экономики сельского поселения, сформировалось как динамично развивающийся сектор экономики, надежная налогооблагаемая база, источник создания новых рабочих мест.</w:t>
      </w:r>
    </w:p>
    <w:p w:rsidR="0035764B" w:rsidRPr="00115C9A" w:rsidRDefault="0035764B" w:rsidP="0035764B">
      <w:pPr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настоящее время малое предпринимательство играет заметную роль в экономике страны, а в малых населенных пунктах, куда крупные сети бизнеса добираются крайне редко, имеет еще большое значение. Малое предпринимательство может быть организовано в виде семейного бизнеса, или расширенного предприятия с нанимаемым персоналом. На сегодняшний день эта форма бизнеса не приносит огромной прибыли и порой работает на </w:t>
      </w:r>
      <w:proofErr w:type="spellStart"/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самовыживании</w:t>
      </w:r>
      <w:proofErr w:type="spellEnd"/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35764B" w:rsidRPr="00115C9A" w:rsidRDefault="0035764B" w:rsidP="0035764B">
      <w:pPr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сельского поселения «Палевицы» на 01.01.2014 располагаются 8 торговых объекта, данные  перечислены в таблице 3.</w:t>
      </w:r>
    </w:p>
    <w:p w:rsidR="0035764B" w:rsidRPr="00115C9A" w:rsidRDefault="0035764B" w:rsidP="0035764B">
      <w:pPr>
        <w:autoSpaceDE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3 - Перечень объектов малого и среднего предпринимательства.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72"/>
        <w:gridCol w:w="3718"/>
        <w:gridCol w:w="3823"/>
      </w:tblGrid>
      <w:tr w:rsidR="0035764B" w:rsidRPr="00115C9A" w:rsidTr="0035764B">
        <w:trPr>
          <w:trHeight w:val="284"/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объекта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(юридический, фактический)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деятельности </w:t>
            </w:r>
          </w:p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35764B" w:rsidRPr="00115C9A" w:rsidTr="0035764B">
        <w:trPr>
          <w:trHeight w:val="284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«Сыктывдин»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Палевицы, ул. Советская, д. 41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– пекарня</w:t>
            </w:r>
          </w:p>
        </w:tc>
      </w:tr>
      <w:tr w:rsidR="0035764B" w:rsidRPr="00115C9A" w:rsidTr="0035764B">
        <w:trPr>
          <w:trHeight w:val="284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ЧП «Эффект-продукт»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Палевицы, ул. Советская, д. 24а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торговый павильон</w:t>
            </w:r>
          </w:p>
        </w:tc>
      </w:tr>
      <w:tr w:rsidR="0035764B" w:rsidRPr="00115C9A" w:rsidTr="0035764B">
        <w:trPr>
          <w:trHeight w:val="284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ЧП Цывунина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Палевицы, ул. Советская, д. 24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</w:t>
            </w:r>
          </w:p>
        </w:tc>
      </w:tr>
      <w:tr w:rsidR="0035764B" w:rsidRPr="00115C9A" w:rsidTr="0035764B">
        <w:trPr>
          <w:trHeight w:val="284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ЧП Некрасова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 Ивановка, ул. Северная, д. 41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</w:tr>
      <w:tr w:rsidR="0035764B" w:rsidRPr="00115C9A" w:rsidTr="0035764B">
        <w:trPr>
          <w:trHeight w:val="284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«Сыктывдин»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Палевицы, Центральная Усадьба, д. 5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</w:tr>
      <w:tr w:rsidR="0035764B" w:rsidRPr="00115C9A" w:rsidTr="0035764B">
        <w:trPr>
          <w:trHeight w:val="284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«Сыктывдин»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Сотчемвыв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ул. Береговая, д. 68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</w:tr>
      <w:tr w:rsidR="0035764B" w:rsidRPr="00115C9A" w:rsidTr="0035764B">
        <w:trPr>
          <w:trHeight w:val="284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ЧП Некрасова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Палевицы, ул. Советская, д. 50а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</w:tr>
      <w:tr w:rsidR="0035764B" w:rsidRPr="00115C9A" w:rsidTr="0035764B">
        <w:trPr>
          <w:trHeight w:val="284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«Рассвет»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Палевицы, ул. Советская, д. 43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</w:tr>
    </w:tbl>
    <w:p w:rsidR="0035764B" w:rsidRPr="00115C9A" w:rsidRDefault="0035764B" w:rsidP="0035764B">
      <w:pPr>
        <w:spacing w:before="120" w:after="0"/>
        <w:ind w:firstLine="567"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</w:p>
    <w:p w:rsidR="0035764B" w:rsidRPr="00115C9A" w:rsidRDefault="0035764B" w:rsidP="0035764B">
      <w:pPr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Численность населения сельского поселения «Палевицы» на 01.01.2015 по отчетным статистическим данным составляет 1172 человек. Все население является сельским. </w:t>
      </w:r>
    </w:p>
    <w:p w:rsidR="0035764B" w:rsidRPr="00115C9A" w:rsidRDefault="0035764B" w:rsidP="0035764B">
      <w:pPr>
        <w:keepLine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Сложившаяся возрастная структура поселения: население младше трудоспособного возраста – 21,95 %, старше трудоспособного возраста – 30,80 %, доля населения трудоспособного возраста – 47,26 %.</w:t>
      </w:r>
    </w:p>
    <w:p w:rsidR="0035764B" w:rsidRPr="00115C9A" w:rsidRDefault="0035764B" w:rsidP="0035764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5764B" w:rsidRPr="00115C9A" w:rsidRDefault="0035764B" w:rsidP="003576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43425" cy="2724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4B" w:rsidRPr="00115C9A" w:rsidRDefault="0035764B" w:rsidP="0035764B">
      <w:pPr>
        <w:tabs>
          <w:tab w:val="num" w:pos="1855"/>
        </w:tabs>
        <w:spacing w:before="120" w:after="120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" w:name="_Toc390081165"/>
      <w:bookmarkStart w:id="6" w:name="_Toc384797479"/>
      <w:bookmarkStart w:id="7" w:name="_Toc384797645"/>
    </w:p>
    <w:p w:rsidR="0035764B" w:rsidRPr="00115C9A" w:rsidRDefault="0035764B" w:rsidP="0035764B">
      <w:pPr>
        <w:tabs>
          <w:tab w:val="num" w:pos="1855"/>
        </w:tabs>
        <w:spacing w:before="120" w:after="120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Транспортная инфраструктура и дорожная сеть</w:t>
      </w:r>
      <w:bookmarkEnd w:id="5"/>
      <w:bookmarkEnd w:id="6"/>
      <w:bookmarkEnd w:id="7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Транспортная   инфраструктура   должна   обеспечить   комфортную   доступность территорий   села,   безопасность   и   надежность   </w:t>
      </w:r>
      <w:proofErr w:type="spellStart"/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внутрисельских</w:t>
      </w:r>
      <w:proofErr w:type="spellEnd"/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   внешних транспортных   связей   в   условиях   роста   подвижности   населения   и   объемов пассажирских и грузовых перевозок, жестких экологических требований.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схемы сети автомобильных дорог показывает, что имеющаяся сеть автодорог развита достаточно слабо.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Внутреннюю связанность обеспечивает хорошее автобусное сообщение внутри района. Авиа и речной транспорт не используется, ближайший аэропорт находится в г. Сыктывкар. Железнодорожные станции имеются в пос. Язель и Слуда.</w:t>
      </w:r>
    </w:p>
    <w:p w:rsidR="0035764B" w:rsidRPr="00115C9A" w:rsidRDefault="0035764B" w:rsidP="003576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 – Перечень дорог общего пользования местного значения муниципального образования сельского поселения «Палевицы».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1701"/>
        <w:gridCol w:w="1417"/>
        <w:gridCol w:w="3085"/>
      </w:tblGrid>
      <w:tr w:rsidR="0035764B" w:rsidRPr="00115C9A" w:rsidTr="003576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дорог,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Транспортно-эксплуатационное состояние</w:t>
            </w:r>
          </w:p>
        </w:tc>
      </w:tr>
      <w:tr w:rsidR="0035764B" w:rsidRPr="00115C9A" w:rsidTr="003576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Заезд до д. Гавриловка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5764B" w:rsidRPr="00115C9A" w:rsidTr="003576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Заезд до пст.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Пычим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 плиты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5764B" w:rsidRPr="00115C9A" w:rsidTr="003576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764B" w:rsidRPr="00115C9A" w:rsidRDefault="0035764B" w:rsidP="0035764B">
      <w:pPr>
        <w:autoSpaceDE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бъектов автодорожного сервиса, автозаправочных станций на территории сельского поселения «Палевицы» нет.</w:t>
      </w:r>
    </w:p>
    <w:p w:rsidR="0035764B" w:rsidRPr="00115C9A" w:rsidRDefault="0035764B" w:rsidP="0035764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Жилищный фонд.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C9A">
        <w:rPr>
          <w:rFonts w:ascii="Times New Roman" w:eastAsia="Calibri" w:hAnsi="Times New Roman" w:cs="Times New Roman"/>
          <w:sz w:val="24"/>
          <w:szCs w:val="24"/>
        </w:rPr>
        <w:t>Жилищное строительство является одной из основных характеристик развития территории. Темпы роста жилищного строительства отражают динамику, свойственную определенному периоду и служат данными для построения перспективного прогноза. Решение жилищной проблемы – один из основных факторов, влияющих на развитие социальной сферы.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C9A">
        <w:rPr>
          <w:rFonts w:ascii="Times New Roman" w:eastAsia="Calibri" w:hAnsi="Times New Roman" w:cs="Times New Roman"/>
          <w:sz w:val="24"/>
          <w:szCs w:val="24"/>
        </w:rPr>
        <w:t>Жилая застройка в среднем по сельскому поселению «Палевицы» представлена двухэтажными секционными жилыми домами, одно-двух этажными жилыми домами с приусадебными участками.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C9A">
        <w:rPr>
          <w:rFonts w:ascii="Times New Roman" w:eastAsia="Calibri" w:hAnsi="Times New Roman" w:cs="Times New Roman"/>
          <w:sz w:val="24"/>
          <w:szCs w:val="24"/>
        </w:rPr>
        <w:t xml:space="preserve">Обеспеченность жильем одного жителя, в среднем по сельскому поселению «Палевицы», составляет сегодня 30 кв. м. </w:t>
      </w:r>
    </w:p>
    <w:p w:rsidR="0035764B" w:rsidRPr="00115C9A" w:rsidRDefault="0035764B" w:rsidP="0035764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Инженерные сети.</w:t>
      </w:r>
    </w:p>
    <w:p w:rsidR="0035764B" w:rsidRPr="00115C9A" w:rsidRDefault="0035764B" w:rsidP="0035764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износа инженерных коммуникаций по поселению составляет более 70% и характеризуется высоким риском аварийности, низким коэффициентом полезного действия мощностей и большими потерями энергоносителей. На территории сельского поселения планируется строительство социально значимых объектов и жилых домов, в следствии чего необходимо увеличение имеющихся нагрузок</w:t>
      </w:r>
    </w:p>
    <w:p w:rsidR="0035764B" w:rsidRPr="00115C9A" w:rsidRDefault="0035764B" w:rsidP="00357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 работают 1 учреждение культуры:</w:t>
      </w:r>
    </w:p>
    <w:p w:rsidR="0035764B" w:rsidRPr="00115C9A" w:rsidRDefault="0035764B" w:rsidP="00357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- 1 филиала районной центральной библиотеки;</w:t>
      </w:r>
    </w:p>
    <w:p w:rsidR="0035764B" w:rsidRPr="00115C9A" w:rsidRDefault="0035764B" w:rsidP="00357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Клуб с. Палевицы. </w:t>
      </w:r>
    </w:p>
    <w:p w:rsidR="0035764B" w:rsidRPr="00115C9A" w:rsidRDefault="0035764B" w:rsidP="00357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  сельского поселения «Палевицы» района представлена следующими учреждениями:</w:t>
      </w:r>
    </w:p>
    <w:p w:rsidR="0035764B" w:rsidRPr="00115C9A" w:rsidRDefault="0035764B" w:rsidP="00357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Палевицкая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  <w:r w:rsidR="009561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0C8E" w:rsidRPr="00B90C8E" w:rsidRDefault="00B90C8E" w:rsidP="00357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6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C6D0E" w:rsidRPr="006C6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</w:t>
      </w:r>
      <w:r w:rsidR="009561AE" w:rsidRPr="009561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561A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</w:t>
      </w:r>
      <w:r w:rsidR="006C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сад» </w:t>
      </w:r>
      <w:r w:rsidR="009561AE" w:rsidRPr="00956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с. Палевицы.</w:t>
      </w:r>
    </w:p>
    <w:p w:rsidR="0035764B" w:rsidRPr="00115C9A" w:rsidRDefault="0035764B" w:rsidP="00357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здравоохранения представлена: </w:t>
      </w:r>
    </w:p>
    <w:p w:rsidR="0035764B" w:rsidRPr="00115C9A" w:rsidRDefault="0035764B" w:rsidP="00357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врачебная амбулатория.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результаты анализа состояния социальной сферы  сельского поселения «Палевицы» муниципального района «Сыктывдинский» позволяют сделать вывод о том, что уровень развития социальной сферы является в целом удовлетворительным, имеются проблемы в сфере обеспечения оздоровительных и досуговых учреждений.</w:t>
      </w:r>
    </w:p>
    <w:p w:rsidR="0035764B" w:rsidRPr="00115C9A" w:rsidRDefault="0035764B" w:rsidP="0035764B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Технико-экономические параметры существующих объектов социальной инфраструктуры.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- это комплекс объектов обслуживания и взаимосвязей между ними, наземных, пешеходных и дистанционных, в пределах территории сельского поселения «Палевицы».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Сфера обслуживания населения является наиболее трудоемкой и ответственной составной частью хозяйственного комплекса села. Именно через нее осуществляется непосредственный контакт населения. В значительной мере сфера обслуживания определяет уровень условий проживания населения, повышение которого и является целью Программы.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Объекты образования.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 минимально необходимым населению, нормируемым объектам образования относятся  детские дошкольные учреждения и общеобразовательные школы (повседневный уровень), объекты начального профессионального и средне-специального образования (периодический уровень). </w:t>
      </w:r>
    </w:p>
    <w:p w:rsidR="0035764B" w:rsidRPr="00B90C8E" w:rsidRDefault="0035764B" w:rsidP="0035764B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color w:val="FF0000"/>
          <w:spacing w:val="-5"/>
          <w:sz w:val="24"/>
          <w:szCs w:val="24"/>
          <w:lang w:eastAsia="ru-RU"/>
        </w:rPr>
      </w:pPr>
      <w:r w:rsidRPr="00115C9A">
        <w:rPr>
          <w:rFonts w:ascii="Times New Roman" w:eastAsia="Lucida Sans Unicode" w:hAnsi="Times New Roman" w:cs="Times New Roman"/>
          <w:color w:val="000000"/>
          <w:spacing w:val="-5"/>
          <w:sz w:val="24"/>
          <w:szCs w:val="24"/>
          <w:lang w:eastAsia="ru-RU"/>
        </w:rPr>
        <w:t xml:space="preserve">В муниципальном образовании сельском поселении «Палевицы» осуществляют свою деятельность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сад» с. Палевицы, МБОУ «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Палевицкая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  <w:r w:rsidR="00B90C8E">
        <w:rPr>
          <w:rFonts w:ascii="Times New Roman" w:eastAsia="Lucida Sans Unicode" w:hAnsi="Times New Roman" w:cs="Times New Roman"/>
          <w:color w:val="000000"/>
          <w:spacing w:val="-5"/>
          <w:sz w:val="24"/>
          <w:szCs w:val="24"/>
          <w:lang w:eastAsia="ru-RU"/>
        </w:rPr>
        <w:t xml:space="preserve">, </w:t>
      </w:r>
      <w:r w:rsidR="00F17833" w:rsidRPr="009561AE">
        <w:rPr>
          <w:rFonts w:ascii="Times New Roman" w:eastAsia="Lucida Sans Unicode" w:hAnsi="Times New Roman" w:cs="Times New Roman"/>
          <w:spacing w:val="-5"/>
          <w:sz w:val="24"/>
          <w:szCs w:val="24"/>
          <w:lang w:eastAsia="ru-RU"/>
        </w:rPr>
        <w:t>Д</w:t>
      </w:r>
      <w:r w:rsidR="00B90C8E" w:rsidRPr="009561AE">
        <w:rPr>
          <w:rFonts w:ascii="Times New Roman" w:eastAsia="Lucida Sans Unicode" w:hAnsi="Times New Roman" w:cs="Times New Roman"/>
          <w:spacing w:val="-5"/>
          <w:sz w:val="24"/>
          <w:szCs w:val="24"/>
          <w:lang w:eastAsia="ru-RU"/>
        </w:rPr>
        <w:t>етский сад на 70 мест в с. Палевицы</w:t>
      </w:r>
      <w:r w:rsidR="00F17833" w:rsidRPr="009561AE">
        <w:rPr>
          <w:rFonts w:ascii="Times New Roman" w:eastAsia="Lucida Sans Unicode" w:hAnsi="Times New Roman" w:cs="Times New Roman"/>
          <w:spacing w:val="-5"/>
          <w:sz w:val="24"/>
          <w:szCs w:val="24"/>
          <w:lang w:eastAsia="ru-RU"/>
        </w:rPr>
        <w:t>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5 –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объектов образования. </w:t>
      </w:r>
    </w:p>
    <w:p w:rsidR="0035764B" w:rsidRPr="00115C9A" w:rsidRDefault="0035764B" w:rsidP="0035764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3"/>
        <w:gridCol w:w="2203"/>
        <w:gridCol w:w="1654"/>
        <w:gridCol w:w="1379"/>
        <w:gridCol w:w="1344"/>
      </w:tblGrid>
      <w:tr w:rsidR="0035764B" w:rsidRPr="00115C9A" w:rsidTr="006C6D0E">
        <w:trPr>
          <w:cantSplit/>
          <w:trHeight w:val="77"/>
        </w:trPr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тип  </w:t>
            </w:r>
          </w:p>
          <w:p w:rsidR="0035764B" w:rsidRPr="00115C9A" w:rsidRDefault="0035764B" w:rsidP="0035764B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Материал стен, год ввода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Посещаемость</w:t>
            </w:r>
          </w:p>
        </w:tc>
      </w:tr>
      <w:tr w:rsidR="0035764B" w:rsidRPr="00115C9A" w:rsidTr="0035764B">
        <w:trPr>
          <w:cantSplit/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Расчетная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Фактическая</w:t>
            </w:r>
          </w:p>
        </w:tc>
      </w:tr>
      <w:tr w:rsidR="0035764B" w:rsidRPr="009561AE" w:rsidTr="006C6D0E">
        <w:trPr>
          <w:trHeight w:val="7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9561AE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AE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9561AE">
              <w:rPr>
                <w:rFonts w:ascii="Times New Roman" w:eastAsia="Times New Roman" w:hAnsi="Times New Roman" w:cs="Times New Roman"/>
                <w:lang w:eastAsia="ru-RU"/>
              </w:rPr>
              <w:t>Палевицкая</w:t>
            </w:r>
            <w:proofErr w:type="spellEnd"/>
            <w:r w:rsidRPr="009561AE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9561AE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AE">
              <w:rPr>
                <w:rFonts w:ascii="Times New Roman" w:eastAsia="Times New Roman" w:hAnsi="Times New Roman" w:cs="Times New Roman"/>
                <w:lang w:eastAsia="ru-RU"/>
              </w:rPr>
              <w:t>с. Палевицы,</w:t>
            </w:r>
          </w:p>
          <w:p w:rsidR="0035764B" w:rsidRPr="009561AE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AE">
              <w:rPr>
                <w:rFonts w:ascii="Times New Roman" w:eastAsia="Times New Roman" w:hAnsi="Times New Roman" w:cs="Times New Roman"/>
                <w:lang w:eastAsia="ru-RU"/>
              </w:rPr>
              <w:t>ул. Советская, д.2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9561AE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AE">
              <w:rPr>
                <w:rFonts w:ascii="Times New Roman" w:eastAsia="Times New Roman" w:hAnsi="Times New Roman" w:cs="Times New Roman"/>
                <w:lang w:eastAsia="ru-RU"/>
              </w:rPr>
              <w:t>Бетонные панели, 1973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9561AE" w:rsidRDefault="0035764B" w:rsidP="003576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AE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9561AE" w:rsidRDefault="0035764B" w:rsidP="003576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A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B90C8E" w:rsidRPr="009561AE" w:rsidTr="006C6D0E">
        <w:trPr>
          <w:trHeight w:val="396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8E" w:rsidRPr="009561AE" w:rsidRDefault="006C6D0E" w:rsidP="006C6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pacing w:val="-5"/>
                <w:sz w:val="24"/>
                <w:szCs w:val="24"/>
                <w:lang w:eastAsia="ru-RU"/>
              </w:rPr>
              <w:t>МБДОУ «</w:t>
            </w:r>
            <w:r w:rsidR="00D5785B" w:rsidRPr="009561AE">
              <w:rPr>
                <w:rFonts w:ascii="Times New Roman" w:eastAsia="Lucida Sans Unicode" w:hAnsi="Times New Roman" w:cs="Times New Roman"/>
                <w:spacing w:val="-5"/>
                <w:sz w:val="24"/>
                <w:szCs w:val="24"/>
                <w:lang w:eastAsia="ru-RU"/>
              </w:rPr>
              <w:t>Д</w:t>
            </w:r>
            <w:r w:rsidR="00B90C8E" w:rsidRPr="009561AE">
              <w:rPr>
                <w:rFonts w:ascii="Times New Roman" w:eastAsia="Lucida Sans Unicode" w:hAnsi="Times New Roman" w:cs="Times New Roman"/>
                <w:spacing w:val="-5"/>
                <w:sz w:val="24"/>
                <w:szCs w:val="24"/>
                <w:lang w:eastAsia="ru-RU"/>
              </w:rPr>
              <w:t>етский сад</w:t>
            </w:r>
            <w:r>
              <w:rPr>
                <w:rFonts w:ascii="Times New Roman" w:eastAsia="Lucida Sans Unicode" w:hAnsi="Times New Roman" w:cs="Times New Roman"/>
                <w:spacing w:val="-5"/>
                <w:sz w:val="24"/>
                <w:szCs w:val="24"/>
                <w:lang w:eastAsia="ru-RU"/>
              </w:rPr>
              <w:t xml:space="preserve">» </w:t>
            </w:r>
            <w:r w:rsidR="00B90C8E" w:rsidRPr="009561AE">
              <w:rPr>
                <w:rFonts w:ascii="Times New Roman" w:eastAsia="Lucida Sans Unicode" w:hAnsi="Times New Roman" w:cs="Times New Roman"/>
                <w:spacing w:val="-5"/>
                <w:sz w:val="24"/>
                <w:szCs w:val="24"/>
                <w:lang w:eastAsia="ru-RU"/>
              </w:rPr>
              <w:t>в с. Палевицы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8E" w:rsidRPr="009561AE" w:rsidRDefault="00D5785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AE">
              <w:rPr>
                <w:rFonts w:ascii="Times New Roman" w:eastAsia="Times New Roman" w:hAnsi="Times New Roman" w:cs="Times New Roman"/>
                <w:lang w:eastAsia="ru-RU"/>
              </w:rPr>
              <w:t>с. Палевицы, ул. Набережная, д. 17а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8E" w:rsidRPr="009561AE" w:rsidRDefault="00D5785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AE">
              <w:rPr>
                <w:rFonts w:ascii="Times New Roman" w:eastAsia="Times New Roman" w:hAnsi="Times New Roman" w:cs="Times New Roman"/>
                <w:lang w:eastAsia="ru-RU"/>
              </w:rPr>
              <w:t xml:space="preserve">дерево с обшивкой металлическим </w:t>
            </w:r>
            <w:proofErr w:type="spellStart"/>
            <w:r w:rsidRPr="009561AE">
              <w:rPr>
                <w:rFonts w:ascii="Times New Roman" w:eastAsia="Times New Roman" w:hAnsi="Times New Roman" w:cs="Times New Roman"/>
                <w:lang w:eastAsia="ru-RU"/>
              </w:rPr>
              <w:t>сайдингом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8E" w:rsidRPr="009561AE" w:rsidRDefault="00D5785B" w:rsidP="003576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A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8E" w:rsidRPr="009561AE" w:rsidRDefault="00D5785B" w:rsidP="003576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1A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</w:tbl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 «</w:t>
      </w:r>
      <w:proofErr w:type="spellStart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Палевицкая</w:t>
      </w:r>
      <w:proofErr w:type="spellEnd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средняя общеобразовательная школа».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обеспечение: </w:t>
      </w:r>
    </w:p>
    <w:p w:rsidR="0035764B" w:rsidRPr="00115C9A" w:rsidRDefault="0035764B" w:rsidP="00F17833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помещений - 29, в том числе оборудованных учебных кабинетов - 29 </w:t>
      </w:r>
    </w:p>
    <w:p w:rsidR="0035764B" w:rsidRPr="00115C9A" w:rsidRDefault="0035764B" w:rsidP="00F17833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актовый зал - 76 кв.м,</w:t>
      </w:r>
    </w:p>
    <w:p w:rsidR="0035764B" w:rsidRPr="00115C9A" w:rsidRDefault="0035764B" w:rsidP="00F17833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 - 280 кв.м, </w:t>
      </w:r>
    </w:p>
    <w:p w:rsidR="0035764B" w:rsidRPr="00115C9A" w:rsidRDefault="0035764B" w:rsidP="00F17833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мастерские -60 кв.м, </w:t>
      </w:r>
    </w:p>
    <w:p w:rsidR="0035764B" w:rsidRPr="00115C9A" w:rsidRDefault="0035764B" w:rsidP="00F17833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- 54 кв.м, </w:t>
      </w:r>
    </w:p>
    <w:p w:rsidR="0035764B" w:rsidRPr="00115C9A" w:rsidRDefault="0035764B" w:rsidP="00F17833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- 54 кв.м.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образовательных программ в школе имеются: компьютерный класс, кабинеты естествознания, физики, химии, математики, иностранного языка, русского и коми языка. </w:t>
      </w:r>
    </w:p>
    <w:p w:rsidR="00F17833" w:rsidRPr="007B2E27" w:rsidRDefault="006C6D0E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МБДОУ «</w:t>
      </w:r>
      <w:r w:rsidR="00F17833" w:rsidRPr="007B2E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  <w:r w:rsidR="00F17833" w:rsidRPr="007B2E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с. Палевицы.</w:t>
      </w:r>
      <w:r w:rsidR="00F17833" w:rsidRPr="007B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C8E" w:rsidRPr="007B2E27" w:rsidRDefault="00B90C8E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с. Палевицы построен </w:t>
      </w:r>
      <w:r w:rsidR="00074B92" w:rsidRPr="007B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B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 </w:t>
      </w:r>
      <w:r w:rsidR="00074B92" w:rsidRPr="007B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 </w:t>
      </w:r>
      <w:r w:rsidRPr="007B2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детский сад на 70 мест</w:t>
      </w:r>
      <w:r w:rsidR="00074B92" w:rsidRPr="007B2E2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Этажность здания – 1 этаж, на 70 мест, 2 группы дошкольного возраста по 20 человек в каждой группе, 2 группы ясельного возраста по 15 человек.</w:t>
      </w:r>
      <w:r w:rsidR="007B2E27" w:rsidRPr="007B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детского сада оснащены современной мебелью и технологическим оборудованием.</w:t>
      </w:r>
      <w:r w:rsidR="00074B92" w:rsidRPr="007B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64B" w:rsidRPr="00115C9A" w:rsidRDefault="0035764B" w:rsidP="0035764B">
      <w:pPr>
        <w:tabs>
          <w:tab w:val="num" w:pos="1855"/>
        </w:tabs>
        <w:spacing w:before="120" w:after="120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8" w:name="_Toc390081156"/>
      <w:bookmarkStart w:id="9" w:name="_Toc347478762"/>
      <w:bookmarkStart w:id="10" w:name="_Toc347478173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Здравоохранение</w:t>
      </w:r>
      <w:bookmarkEnd w:id="8"/>
      <w:bookmarkEnd w:id="9"/>
      <w:bookmarkEnd w:id="10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К основным необходимым населению, нормируемым объектам здравоохранения относятся  врачебные амбулатории (повседневный уровень) и больницы (периодический уровень). Кроме того,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</w:t>
      </w:r>
    </w:p>
    <w:p w:rsidR="0035764B" w:rsidRPr="00115C9A" w:rsidRDefault="0035764B" w:rsidP="0035764B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 поселении необходимо повышать доступность и качество медицинских услуг, сохранять репродуктивное здоровье населения, стремиться к снижению уровня заболеваемости и смертности путем строительства фельдшерско-акушерских пунктов, лечебных амбулаторий, содействия в организации аптечного бизнеса в населенных пунктах района. </w:t>
      </w:r>
    </w:p>
    <w:p w:rsidR="0035764B" w:rsidRPr="00115C9A" w:rsidRDefault="0035764B" w:rsidP="0035764B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Создание служебного муниципального жилищного фонда поможет решить проблему привлечения квалифицированного медицинского персонала в сельские населенные пункты.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на территории сельского поселения функционируют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Палевицкая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врачебная амбулатория, которое входит с состав государственного бюджетного учреждения здравоохранения Республики Коми "Сыктывдинская центральная районная больница".  </w:t>
      </w:r>
    </w:p>
    <w:p w:rsidR="0035764B" w:rsidRPr="00115C9A" w:rsidRDefault="0035764B" w:rsidP="003576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 – Характеристика объекта здравоохранения</w:t>
      </w:r>
    </w:p>
    <w:tbl>
      <w:tblPr>
        <w:tblpPr w:leftFromText="180" w:rightFromText="180" w:vertAnchor="text" w:horzAnchor="margin" w:tblpXSpec="center" w:tblpY="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781"/>
        <w:gridCol w:w="1550"/>
        <w:gridCol w:w="2009"/>
        <w:gridCol w:w="2286"/>
      </w:tblGrid>
      <w:tr w:rsidR="0035764B" w:rsidRPr="00115C9A" w:rsidTr="0035764B">
        <w:trPr>
          <w:trHeight w:val="576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тип учреждения ( ФАП, стационар, иное)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</w:t>
            </w:r>
          </w:p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(ремонта реконструкции)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персонала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мощность</w:t>
            </w:r>
          </w:p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коек, кол-во посещений)</w:t>
            </w:r>
            <w:r w:rsidRPr="0011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</w:t>
            </w:r>
          </w:p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(среднее количество занятых коек, средняя посещаемость)</w:t>
            </w:r>
          </w:p>
        </w:tc>
      </w:tr>
      <w:tr w:rsidR="0035764B" w:rsidRPr="00115C9A" w:rsidTr="0035764B">
        <w:trPr>
          <w:trHeight w:val="576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Палевицкая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врачебная амбулатория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процедуры</w:t>
            </w:r>
          </w:p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зубной</w:t>
            </w:r>
          </w:p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генеколог</w:t>
            </w:r>
            <w:proofErr w:type="spellEnd"/>
          </w:p>
        </w:tc>
      </w:tr>
    </w:tbl>
    <w:p w:rsidR="0035764B" w:rsidRPr="00115C9A" w:rsidRDefault="0035764B" w:rsidP="0035764B">
      <w:pPr>
        <w:widowControl w:val="0"/>
        <w:suppressAutoHyphens/>
        <w:autoSpaceDE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с. Палевицы расположен филиал аптеки № 17 по ул. Советская, 2а.</w:t>
      </w:r>
    </w:p>
    <w:p w:rsidR="0035764B" w:rsidRPr="00115C9A" w:rsidRDefault="0035764B" w:rsidP="0035764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района и сельского поселения реализуется приоритетный национальный проект «Здоровье», направленный на развитие здравоохранения и улучшение здоровья населения. Улучшается качество медицинской помощи за счет подготовки и переподготовки врачей общей практики, обновления диагностического оборудования и укрепления материально-технической базы, проводятся капитальный и текущий ремонт зданий.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поликлиник, амбулаторий, фельдшерско-акушерских пунктов в сельской местности принимается в пределах 30 минут транспортной доступности.</w:t>
      </w:r>
    </w:p>
    <w:p w:rsidR="0035764B" w:rsidRPr="00115C9A" w:rsidRDefault="0035764B" w:rsidP="0035764B">
      <w:pPr>
        <w:tabs>
          <w:tab w:val="num" w:pos="1855"/>
        </w:tabs>
        <w:spacing w:before="120" w:after="120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1" w:name="_Toc390081157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Учреждения культуры и искусства</w:t>
      </w:r>
      <w:bookmarkEnd w:id="11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доступности культурных благ и ценностей для широких слоев населения одна из важных задач социально-ориентированного государства. Социальное государство и социально ориентированная экономика не возможна без приоритетного развития инфраструктуры и охраны культурного наследия.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сельского поселения «Палевицы» функционирует дом культуры и библиотека. В настоящее время </w:t>
      </w:r>
      <w:proofErr w:type="spellStart"/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Палевицкий</w:t>
      </w:r>
      <w:proofErr w:type="spellEnd"/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дом культуры вовлекает в культурную жизнь </w:t>
      </w: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все слои населения села – детей, молодежь, взрослых и ветеранов. Для них работают многочисленные кружки и клубы, проводятся мероприятия и концерты. Жители села активно участвуют в художественной самодеятельности.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учреждений культуры приведена в таблице 7.</w:t>
      </w:r>
    </w:p>
    <w:p w:rsidR="0035764B" w:rsidRPr="00115C9A" w:rsidRDefault="0035764B" w:rsidP="0035764B">
      <w:pPr>
        <w:spacing w:before="6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7 – Характеристика учреждений культуры </w:t>
      </w:r>
    </w:p>
    <w:tbl>
      <w:tblPr>
        <w:tblW w:w="50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970"/>
        <w:gridCol w:w="683"/>
        <w:gridCol w:w="565"/>
        <w:gridCol w:w="482"/>
        <w:gridCol w:w="753"/>
        <w:gridCol w:w="1132"/>
        <w:gridCol w:w="702"/>
        <w:gridCol w:w="991"/>
        <w:gridCol w:w="949"/>
      </w:tblGrid>
      <w:tr w:rsidR="0035764B" w:rsidRPr="00115C9A" w:rsidTr="0035764B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10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Наименование и тип учреждения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 xml:space="preserve">Год ввода 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Износ объекта, %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Численность персонала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68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Количество посадочных мест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6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Посещаемость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обеспеченность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нас.учр.культ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.%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Общая площадь застройки</w:t>
            </w:r>
          </w:p>
        </w:tc>
      </w:tr>
      <w:tr w:rsidR="0035764B" w:rsidRPr="00115C9A" w:rsidTr="0035764B">
        <w:trPr>
          <w:cantSplit/>
          <w:trHeight w:val="2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 xml:space="preserve">Расчетная </w:t>
            </w:r>
          </w:p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(кол-во ч/мест)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Фактическая (кол-во посещений)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764B" w:rsidRPr="00115C9A" w:rsidTr="0035764B">
        <w:trPr>
          <w:trHeight w:val="42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106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 xml:space="preserve">Клуб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с. Палевицы,</w:t>
            </w:r>
          </w:p>
          <w:p w:rsidR="0035764B" w:rsidRPr="00115C9A" w:rsidRDefault="0035764B" w:rsidP="0035764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 xml:space="preserve"> ул. Набережная, д. 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3836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35764B" w:rsidRPr="00115C9A" w:rsidTr="0035764B">
        <w:trPr>
          <w:trHeight w:val="417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106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СЦБС «Библиотека с. Палевицы»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с. Палевицы,</w:t>
            </w:r>
          </w:p>
          <w:p w:rsidR="0035764B" w:rsidRPr="00115C9A" w:rsidRDefault="0035764B" w:rsidP="0035764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 xml:space="preserve"> ул. Набережная, д. 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5764B" w:rsidRPr="00115C9A" w:rsidRDefault="0035764B" w:rsidP="0035764B">
      <w:pPr>
        <w:spacing w:before="6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на 01.01.2014 г. составляет 10 000 книг.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финансирования по остаточному принципу очень слаба материально-техническая база всех учреждений культуры, что сказывается на уровне обслуживания всех слоев населения.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реального плана строительства объектов культуры, необходимо ориентироваться на уровень культурного развития населенных пунктов, реальную потребность его населения в этих учреждениях. Основными задачами в сфере культуры должны стать мероприятия по проведению ремонта объектов культуры, расположенных на его территории.</w:t>
      </w:r>
    </w:p>
    <w:p w:rsidR="0035764B" w:rsidRPr="00115C9A" w:rsidRDefault="0035764B" w:rsidP="003576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Целью государственной политики в этой сфере будет являться вовлечение населения в систематические занятия физической культурой, спортом и туризмом.</w:t>
      </w:r>
    </w:p>
    <w:p w:rsidR="0035764B" w:rsidRPr="00B90C8E" w:rsidRDefault="0035764B" w:rsidP="0035764B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color w:val="FF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В настоящее время на территории сельского поселения «Палевицы» имеется спортзал в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Палевицкая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площадью 280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64B" w:rsidRPr="00115C9A" w:rsidRDefault="0035764B" w:rsidP="0035764B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Согласно, региональных нормативов градостроительного проектирования Республики Коми в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пунктах с числом жителей до 5 тыс. чел. спортивные залы и бассейны предусматриваются по заданию на проектирование с учетом нормативной вместимости объектов по технологическим требованиям. Спортивные залы и бассейны в малых населенных пунктах, а также спортивные залы и бассейны в системе повседневного обслуживания жилых единиц допускается объединять со школьными объектами, при обеспечении для взрослого населения отдельного входа и раздевалок.</w:t>
      </w:r>
    </w:p>
    <w:p w:rsidR="0035764B" w:rsidRPr="00115C9A" w:rsidRDefault="0035764B" w:rsidP="0035764B">
      <w:pPr>
        <w:tabs>
          <w:tab w:val="num" w:pos="1855"/>
        </w:tabs>
        <w:spacing w:before="120" w:after="120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2" w:name="_Toc390081160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Социальное обслуживание</w:t>
      </w:r>
      <w:bookmarkEnd w:id="12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5764B" w:rsidRPr="00115C9A" w:rsidRDefault="0035764B" w:rsidP="0035764B">
      <w:pPr>
        <w:spacing w:before="120" w:after="0" w:line="36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К учреждениям социального обеспечения граждан относятся дома престарелых, реабилитационные центры, дома-интернаты, приюты, центры социальной помощи семье и детям. Все они относятся к уровню периодического обслуживания, поэтому могут располагаться в районном центре. 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Arial CYR" w:hAnsi="Times New Roman" w:cs="Times New Roman"/>
          <w:sz w:val="24"/>
          <w:szCs w:val="24"/>
          <w:lang w:eastAsia="ru-RU"/>
        </w:rPr>
        <w:t>На данный момент в сельском поселении «Палевицы» не существует учреждений социального обеспечения граждан и в перспективе не предполагается.</w:t>
      </w:r>
    </w:p>
    <w:p w:rsidR="0035764B" w:rsidRPr="00115C9A" w:rsidRDefault="0035764B" w:rsidP="0035764B">
      <w:pPr>
        <w:tabs>
          <w:tab w:val="left" w:pos="708"/>
        </w:tabs>
        <w:spacing w:before="120" w:after="120"/>
        <w:ind w:firstLine="567"/>
        <w:contextualSpacing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3" w:name="_Toc390081159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Рекреация и туризм</w:t>
      </w:r>
      <w:bookmarkEnd w:id="13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5764B" w:rsidRPr="00115C9A" w:rsidRDefault="0035764B" w:rsidP="0035764B">
      <w:pPr>
        <w:tabs>
          <w:tab w:val="left" w:pos="992"/>
        </w:tabs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C9A">
        <w:rPr>
          <w:rFonts w:ascii="Times New Roman" w:hAnsi="Times New Roman" w:cs="Times New Roman"/>
          <w:sz w:val="24"/>
          <w:szCs w:val="24"/>
        </w:rPr>
        <w:t>Район «богат» на народные праздники, ставшими традиционными для сел и деревень района. Так повелось, что каждое, село, деревенька отмечает свой праздник. В д. Ивановка «Иван лун» и праздник колодца в с. Палевицы.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Ландшафтное богатство района обеспечивают разнообразный рельеф с возвышенностями и речными долинами, развитая гидрография – реки (Вычегда,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Пычим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Пожег), естественные лесонасаждения с преобладанием хвойных пород. Сыктывдинские леса богаты разнообразными дикоросами. На «тихую охоту» выходят как местные жители, так и жители столицы – транспортная доступность во многом этому способствует. Сбор дикоросов (не только грибов, ягод, но и лекарственных растений) – мог бы стать дополнительным туристическим ресурсом района.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 район способен предложить этно- и культурно-исторический комплексный познавательный блок о быте и жизни коми народа. Близость района к столице Республики, транспортная доступность основных, перспективных для развития туризма и рекреации объектов дает возможность для организации на территории района так называемых «туров выходного дня». К популярным видам любительского туризма можно отнести водные.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Маршруты выходного дня по окрестностям с. Палевицы – это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некатегорийные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маршруты, связанные с хобби-турами как в зимний так и в летний период времени. С. Палевицы имеет как исторические, так и природные ресурсы для развития инфраструктуры активного и познавательного отдыха.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Сплав по реке Вычегда -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Некатегорийное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эко-познавательное путешествие. Маршрут удобен наличием населенных пунктов, элементами этно-познавательных и исследовательских экскурсий, наличием сотовой связи, повышающей уровень безопасности.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население с. Палевицы и д.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Сотчемвыв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участок на р. Вычегда в районе д.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Сотчемвыв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пляжа. Согласно экспертному заключению ФБУЗ «Центр гигиены и эпидемиологии в Республике Коми» № 209/125 от 01.08.2013 года исследованный образец воды р. Вычегда в районе м.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Сотчем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Палевицы Сыктывдинского района не соответствует требованиям СанПиН 2.1.5.980-00 «Гигиенические требования к охране поверхностных вод» по микробиологическим показателям.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в чем, необходимо оборудовать данное место отдыха аншлагом «Купаться запрещено» и известить население д.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Сотчемвыв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 Палевицы о неудовлетворительном качестве воды в реке через средства массовой информации.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первую очередь проектом предлагается организовать зону отдыха на р. Вычегда (пляж) и предусмотреть места отстоя маломерного флота.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срок проектом предлагается организовать на базе бывшего пионерского лагеря в с. Палевицы место отдыха и туризма для населения.</w:t>
      </w:r>
    </w:p>
    <w:p w:rsidR="0035764B" w:rsidRPr="00115C9A" w:rsidRDefault="0035764B" w:rsidP="0035764B">
      <w:pPr>
        <w:spacing w:before="120" w:after="120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Культурно-исторические достопримечательности.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Церковное строительство в районе насчитывает более чем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шестивековую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традицию. В сельском поселении «Палевицы» есть местная православная религиозная организация прихода храма покрова пресвятой Богородицы в с. Палевицы. В настоящее время в с. Палевицы выделен земельный участок площадью 3957 кв.м. для строительства церковного комплекса, заложен фундамент.</w:t>
      </w:r>
    </w:p>
    <w:p w:rsidR="0035764B" w:rsidRPr="00115C9A" w:rsidRDefault="0035764B" w:rsidP="009C5B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с. Палевицы расположены памятники истории:</w:t>
      </w:r>
    </w:p>
    <w:p w:rsidR="0035764B" w:rsidRPr="00115C9A" w:rsidRDefault="0035764B" w:rsidP="009C5BE8">
      <w:pPr>
        <w:numPr>
          <w:ilvl w:val="1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Обелиск павшим воинам в Великой Отечественной войне.</w:t>
      </w:r>
    </w:p>
    <w:p w:rsidR="0035764B" w:rsidRPr="00115C9A" w:rsidRDefault="0035764B" w:rsidP="009C5BE8">
      <w:pPr>
        <w:numPr>
          <w:ilvl w:val="1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Мемориальная доска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Размыслову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Андрею Вениаминовичу, погибшему в Афганистане.</w:t>
      </w:r>
    </w:p>
    <w:p w:rsidR="0035764B" w:rsidRPr="00115C9A" w:rsidRDefault="0035764B" w:rsidP="009C5BE8">
      <w:pPr>
        <w:numPr>
          <w:ilvl w:val="1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Мемориальная доска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Размыслову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Ананию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Прокопьевичу, поэту, погибшему в Великой Отечественной войне.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д. Гавриловка  планируется организовать спортивно-туристический комплекс со своим подсобным хозяйством, бытовыми услугами (парикмахерская, пошив и ремонт одежды и обуви) и художественной мастерской. Под данный комплекс будут использованы имеющиеся помещения, которые требуют ремонта и реконструкции (здание бывшего детского дома).</w:t>
      </w:r>
    </w:p>
    <w:p w:rsidR="0035764B" w:rsidRPr="00115C9A" w:rsidRDefault="0035764B" w:rsidP="0035764B">
      <w:pPr>
        <w:tabs>
          <w:tab w:val="num" w:pos="1855"/>
        </w:tabs>
        <w:spacing w:before="120" w:after="120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4" w:name="_Toc390081161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Торговля, общественное питание, бытовое обслуживание</w:t>
      </w:r>
      <w:bookmarkEnd w:id="14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муниципального образования действуют торговые точки. В магазинах представлены продукты питания, хозяйственные и промышленные товары. Нет в постоянной продаже одежды, обуви, других необходимых товаров легкой промышленности. Предприятия общественного питания и бытового обслуживания в селе нет.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объекты розничной торговли не в достаточной мере обеспечивают потребности проживающего на территории сельского поселения населения, но постепенно оборот розничной торговли увеличивается.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развитие предприятий торговли, общественного питания и бытового обслуживания – необходимо, так как дает толчок к экономическому развитию сельского поселения и создает дополнительные места для приложения труда.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Дальнейшее развитие сферы торговли, общественного питания, бытового обслуживания напрямую будет зависеть от поддержки малого предпринимательства в поселении со стороны местных органов власти.</w:t>
      </w:r>
    </w:p>
    <w:p w:rsidR="0035764B" w:rsidRPr="00115C9A" w:rsidRDefault="0035764B" w:rsidP="003576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торговым площадям  в разрезе населенных пунктов:</w:t>
      </w:r>
    </w:p>
    <w:p w:rsidR="0035764B" w:rsidRPr="00115C9A" w:rsidRDefault="0035764B" w:rsidP="003576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Гавриловка – выездная торговля (30 кв.м)</w:t>
      </w:r>
    </w:p>
    <w:p w:rsidR="0035764B" w:rsidRPr="00115C9A" w:rsidRDefault="0035764B" w:rsidP="003576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Ивановка – 62,5 кв.м</w:t>
      </w:r>
    </w:p>
    <w:p w:rsidR="0035764B" w:rsidRPr="00115C9A" w:rsidRDefault="0035764B" w:rsidP="003576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Палевицы – 487,9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35764B" w:rsidRPr="00115C9A" w:rsidRDefault="0035764B" w:rsidP="003576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пст.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Пычим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80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35764B" w:rsidRPr="00115C9A" w:rsidRDefault="0035764B" w:rsidP="003576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«Палевицы» в течение года по мере необходимости размещаются нестационарные торговые объекты.</w:t>
      </w:r>
    </w:p>
    <w:p w:rsidR="0035764B" w:rsidRPr="00115C9A" w:rsidRDefault="0035764B" w:rsidP="0035764B">
      <w:pPr>
        <w:tabs>
          <w:tab w:val="left" w:pos="993"/>
        </w:tabs>
        <w:spacing w:before="12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Таблица 8  - Размещение нестационарных торговых объектов.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622"/>
        <w:gridCol w:w="1980"/>
        <w:gridCol w:w="1622"/>
        <w:gridCol w:w="1288"/>
        <w:gridCol w:w="1579"/>
      </w:tblGrid>
      <w:tr w:rsidR="0035764B" w:rsidRPr="00115C9A" w:rsidTr="0035764B">
        <w:trPr>
          <w:trHeight w:val="1863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размещения нестационарного торгового объекта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 торгового объекта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нестационарного торгового объекта,</w:t>
            </w:r>
          </w:p>
          <w:p w:rsidR="0035764B" w:rsidRPr="00115C9A" w:rsidRDefault="0035764B" w:rsidP="003576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 (здания, строения, сооружения), кв.м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собственности* земельного участка, на котором расположен нестационарный торговый объект </w:t>
            </w:r>
          </w:p>
        </w:tc>
      </w:tr>
      <w:tr w:rsidR="0035764B" w:rsidRPr="00115C9A" w:rsidTr="0035764B">
        <w:trPr>
          <w:trHeight w:val="44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Палевицы, ул. Советская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фургоны, палатки, латки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промышленные товары и продовольственные товары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кв.м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кв.м.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35764B" w:rsidRPr="00115C9A" w:rsidTr="0035764B">
        <w:trPr>
          <w:trHeight w:val="44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Палевицы, д. Гавриловка, ул. Мира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фургоны, палатки, латки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промышленные товары и продовольственные товары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кв.м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кв.м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35764B" w:rsidRPr="00115C9A" w:rsidTr="0035764B">
        <w:trPr>
          <w:trHeight w:val="44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Палевицы, д.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Сотчемвыв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Центральная,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фургоны, палатки, латки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промышленные и продовольственные товары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кв.м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кв.м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</w:tbl>
    <w:p w:rsidR="0035764B" w:rsidRPr="00115C9A" w:rsidRDefault="0035764B" w:rsidP="003576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764B" w:rsidRPr="00115C9A" w:rsidRDefault="0035764B" w:rsidP="0035764B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Прогнозируемый спрос на услуги социальной инфраструктуры.</w:t>
      </w:r>
    </w:p>
    <w:p w:rsidR="0035764B" w:rsidRPr="00115C9A" w:rsidRDefault="0035764B" w:rsidP="0035764B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развития рыночной экономики значение социальной сфере постоянно растет. Социальная инфраструктура – совокупность объектов, деятельность которых направлена на удовлетворение личных потребностей, обеспечение  жизнедеятельности  и интеллектуального развития населения, это совокупность отраслей национального хозяйства, создающая социальные блага в виде услуг образования, культуры, туризма и т.д.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качества жизни населения.</w:t>
      </w:r>
    </w:p>
    <w:p w:rsidR="0035764B" w:rsidRPr="00115C9A" w:rsidRDefault="0035764B" w:rsidP="00357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9A">
        <w:rPr>
          <w:rFonts w:ascii="Times New Roman" w:eastAsia="Times New Roman" w:hAnsi="Times New Roman" w:cs="Times New Roman"/>
          <w:sz w:val="24"/>
          <w:szCs w:val="24"/>
        </w:rPr>
        <w:t>Таблица 9 – Расчет потребности в объектах социального и культурно-бытового обслуживания.</w:t>
      </w:r>
    </w:p>
    <w:p w:rsidR="0035764B" w:rsidRPr="00115C9A" w:rsidRDefault="0035764B" w:rsidP="0035764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Население: первая очередь – 1 570 чел.</w:t>
      </w:r>
    </w:p>
    <w:p w:rsidR="0035764B" w:rsidRPr="00115C9A" w:rsidRDefault="0035764B" w:rsidP="0035764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срок – 1 778 чел</w:t>
      </w:r>
      <w:r w:rsidRPr="00115C9A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9"/>
        <w:gridCol w:w="56"/>
        <w:gridCol w:w="1212"/>
        <w:gridCol w:w="889"/>
        <w:gridCol w:w="1077"/>
        <w:gridCol w:w="942"/>
        <w:gridCol w:w="832"/>
        <w:gridCol w:w="711"/>
        <w:gridCol w:w="607"/>
        <w:gridCol w:w="1328"/>
      </w:tblGrid>
      <w:tr w:rsidR="0035764B" w:rsidRPr="00115C9A" w:rsidTr="00DE4077">
        <w:trPr>
          <w:cantSplit/>
          <w:trHeight w:val="331"/>
          <w:jc w:val="center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 мощност</w:t>
            </w: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Норматив на 1000 </w:t>
            </w: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жителей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Требуемая емкость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проектом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5764B" w:rsidRPr="00115C9A" w:rsidTr="0035764B">
        <w:trPr>
          <w:cantSplit/>
          <w:trHeight w:val="57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Существ.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очередь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срок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64B" w:rsidRPr="00115C9A" w:rsidTr="00DE4077">
        <w:trPr>
          <w:cantSplit/>
          <w:trHeight w:val="223"/>
          <w:tblHeader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5764B" w:rsidRPr="00115C9A" w:rsidTr="0035764B">
        <w:trPr>
          <w:cantSplit/>
          <w:trHeight w:val="31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Учреждения образования</w:t>
            </w:r>
          </w:p>
        </w:tc>
      </w:tr>
      <w:tr w:rsidR="0035764B" w:rsidRPr="00115C9A" w:rsidTr="00DE4077">
        <w:trPr>
          <w:cantSplit/>
          <w:trHeight w:val="720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учреждения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общего числа школьников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764B" w:rsidRPr="00115C9A" w:rsidTr="0035764B">
        <w:trPr>
          <w:cantSplit/>
          <w:trHeight w:val="36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здравоохранения</w:t>
            </w:r>
          </w:p>
        </w:tc>
      </w:tr>
      <w:tr w:rsidR="0035764B" w:rsidRPr="00115C9A" w:rsidTr="00DE4077">
        <w:trPr>
          <w:cantSplit/>
          <w:trHeight w:val="720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Молочная кухня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порция/сутки на ребенка до года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порции в сутки на 1 ребенка до года)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764B" w:rsidRPr="00115C9A" w:rsidTr="00DE4077">
        <w:trPr>
          <w:cantSplit/>
          <w:trHeight w:val="720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Раздаточный пункт молочной кухни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общ.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ребенка до года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(0,3 м</w:t>
            </w: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на 1 ребенка до года)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здании амбулатории</w:t>
            </w:r>
          </w:p>
        </w:tc>
      </w:tr>
      <w:tr w:rsidR="0035764B" w:rsidRPr="00115C9A" w:rsidTr="00DE4077">
        <w:trPr>
          <w:cantSplit/>
          <w:trHeight w:val="415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 в смену на тыс. жит.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764B" w:rsidRPr="00115C9A" w:rsidTr="00DE4077">
        <w:trPr>
          <w:cantSplit/>
          <w:trHeight w:val="411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Фельдшерско-акушерские</w:t>
            </w:r>
          </w:p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       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ФАП</w:t>
            </w:r>
          </w:p>
        </w:tc>
      </w:tr>
      <w:tr w:rsidR="0035764B" w:rsidRPr="00115C9A" w:rsidTr="00DE4077">
        <w:trPr>
          <w:cantSplit/>
          <w:trHeight w:val="291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6 тыс. жителей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764B" w:rsidRPr="00115C9A" w:rsidTr="0035764B">
        <w:trPr>
          <w:cantSplit/>
          <w:trHeight w:val="31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Учреждения культуры и искусства, физкультуры и спорта</w:t>
            </w:r>
          </w:p>
        </w:tc>
      </w:tr>
      <w:tr w:rsidR="0035764B" w:rsidRPr="00115C9A" w:rsidTr="00DE4077">
        <w:trPr>
          <w:cantSplit/>
          <w:trHeight w:val="629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мест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Предусмотреть строительство клуба</w:t>
            </w:r>
          </w:p>
        </w:tc>
      </w:tr>
      <w:tr w:rsidR="0035764B" w:rsidRPr="00115C9A" w:rsidTr="00DE4077">
        <w:trPr>
          <w:cantSplit/>
          <w:trHeight w:val="415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764B" w:rsidRPr="00115C9A" w:rsidTr="00DE4077">
        <w:trPr>
          <w:cantSplit/>
          <w:trHeight w:val="266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залы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залы</w:t>
            </w:r>
          </w:p>
        </w:tc>
      </w:tr>
      <w:tr w:rsidR="0035764B" w:rsidRPr="00115C9A" w:rsidTr="00DE4077">
        <w:trPr>
          <w:cantSplit/>
          <w:trHeight w:val="358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 зеркала воды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</w:t>
            </w:r>
          </w:p>
        </w:tc>
      </w:tr>
      <w:tr w:rsidR="0035764B" w:rsidRPr="00115C9A" w:rsidTr="0035764B">
        <w:trPr>
          <w:cantSplit/>
          <w:trHeight w:val="31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Предприятия торговли</w:t>
            </w:r>
          </w:p>
        </w:tc>
      </w:tr>
      <w:tr w:rsidR="0035764B" w:rsidRPr="00115C9A" w:rsidTr="00DE4077">
        <w:trPr>
          <w:cantSplit/>
          <w:trHeight w:val="852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 продовольственных и не продовольственных товаров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торг.</w:t>
            </w:r>
          </w:p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магазина  общественно-деловой зоне</w:t>
            </w:r>
          </w:p>
        </w:tc>
      </w:tr>
      <w:tr w:rsidR="0035764B" w:rsidRPr="00115C9A" w:rsidTr="0035764B">
        <w:trPr>
          <w:cantSplit/>
          <w:trHeight w:val="31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</w:tr>
      <w:tr w:rsidR="0035764B" w:rsidRPr="00115C9A" w:rsidTr="00DE4077">
        <w:trPr>
          <w:cantSplit/>
          <w:trHeight w:val="1010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посад.</w:t>
            </w:r>
          </w:p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кафе в общественно-деловой зоне</w:t>
            </w:r>
          </w:p>
        </w:tc>
      </w:tr>
      <w:tr w:rsidR="0035764B" w:rsidRPr="00115C9A" w:rsidTr="0035764B">
        <w:trPr>
          <w:cantSplit/>
          <w:trHeight w:val="31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и учреждения управления, кредитно-финансовые учреждения и предприятия связи    </w:t>
            </w:r>
          </w:p>
        </w:tc>
      </w:tr>
      <w:tr w:rsidR="0035764B" w:rsidRPr="00115C9A" w:rsidTr="00DE4077">
        <w:trPr>
          <w:cantSplit/>
          <w:trHeight w:val="517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связи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5764B" w:rsidRPr="00115C9A" w:rsidTr="00DE4077">
        <w:trPr>
          <w:cantSplit/>
          <w:trHeight w:val="315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 банков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касса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5764B" w:rsidRPr="00115C9A" w:rsidTr="00DE4077">
        <w:trPr>
          <w:cantSplit/>
          <w:trHeight w:val="315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учреждения управления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35764B" w:rsidRPr="00115C9A" w:rsidRDefault="0035764B" w:rsidP="0035764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764B" w:rsidRPr="00115C9A" w:rsidRDefault="0035764B" w:rsidP="003576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Выводы: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количественных и качественных характеристик действующих объектов социальной инфраструктуры поселения в соответствии с региональными нормативами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градостроительного проектирования для Республики Коми позволяет сделать следующие выводы.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социальной инфраструктуры сельского поселения развита достаточно хорошо, имеются практически все социально-культурные объекты необходимые для нормальной жизнедеятельности населения. Обеспеченность необходимыми объектами является почти 100%. Прослеживается дефицит услуг в физкультурно-оздоровительной сфере и в сфере здравоохранения.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здравоохранения, культуры, дополнительного образования имеют значительную степень ветхости и имеют большую степень износа основных фондов. Слабо укрепляется материально-техническая база данных учреждений.</w:t>
      </w:r>
    </w:p>
    <w:p w:rsidR="0035764B" w:rsidRPr="00115C9A" w:rsidRDefault="0035764B" w:rsidP="003576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направления социальной политики.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перспективу развития сельского поселения за счет увеличения численности населения до 1 778 человек и строительства нового жилищного фонда на расчетный срок, проектные решения генерального плана сельского поселения «Палевицы» в социальной сфере предполагают следующие мероприятия:</w:t>
      </w:r>
    </w:p>
    <w:p w:rsidR="0035764B" w:rsidRPr="00115C9A" w:rsidRDefault="0035764B" w:rsidP="0035764B">
      <w:pPr>
        <w:numPr>
          <w:ilvl w:val="0"/>
          <w:numId w:val="10"/>
        </w:numPr>
        <w:tabs>
          <w:tab w:val="num" w:pos="432"/>
          <w:tab w:val="left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Здравоохранение: строительство фельдшерско-акушерского пункта. Это предполагает более эффективное использование занимаемой медицинским объектом территории. </w:t>
      </w:r>
    </w:p>
    <w:p w:rsidR="0035764B" w:rsidRPr="00115C9A" w:rsidRDefault="0035764B" w:rsidP="0035764B">
      <w:pPr>
        <w:numPr>
          <w:ilvl w:val="0"/>
          <w:numId w:val="10"/>
        </w:numPr>
        <w:tabs>
          <w:tab w:val="left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Культура: строительство дома культуры в с. Палевицы</w:t>
      </w:r>
    </w:p>
    <w:p w:rsidR="0035764B" w:rsidRPr="00115C9A" w:rsidRDefault="0035764B" w:rsidP="0035764B">
      <w:pPr>
        <w:numPr>
          <w:ilvl w:val="0"/>
          <w:numId w:val="10"/>
        </w:numPr>
        <w:tabs>
          <w:tab w:val="left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Физкультура и спорт: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спортивной площадки с. Палевицы, строительство спортивной площадки д. Ивановка.</w:t>
      </w: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Реконструкция существующих объектов (спортзал МБОУ «</w:t>
      </w:r>
      <w:proofErr w:type="spellStart"/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Палевицкая</w:t>
      </w:r>
      <w:proofErr w:type="spellEnd"/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общеобразовательная школа») и создание широкого диапазона новых видов спортивных устройств, охватывающий разновозрастные группы населения и уровни обслуживания (спортивные площадки во всех населенных пунктах поселения, бассейна и т.д.).</w:t>
      </w:r>
    </w:p>
    <w:p w:rsidR="0035764B" w:rsidRPr="00115C9A" w:rsidRDefault="0035764B" w:rsidP="0035764B">
      <w:pPr>
        <w:numPr>
          <w:ilvl w:val="0"/>
          <w:numId w:val="10"/>
        </w:numPr>
        <w:tabs>
          <w:tab w:val="num" w:pos="432"/>
          <w:tab w:val="left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Сохранение сети учреждений социальной сферы, укрепление материально-технической базы.</w:t>
      </w:r>
    </w:p>
    <w:p w:rsidR="0035764B" w:rsidRPr="00115C9A" w:rsidRDefault="0035764B" w:rsidP="0035764B">
      <w:pPr>
        <w:numPr>
          <w:ilvl w:val="0"/>
          <w:numId w:val="10"/>
        </w:numPr>
        <w:tabs>
          <w:tab w:val="num" w:pos="432"/>
          <w:tab w:val="left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Торговля и общественное питание: привлечение инвестиций в строительство разнообразных объектов торговли, размещение новых предприятий общественного питания,  кафе и т. д.</w:t>
      </w:r>
    </w:p>
    <w:p w:rsidR="0035764B" w:rsidRPr="00115C9A" w:rsidRDefault="0035764B" w:rsidP="0035764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Туризм и рекреация: организация зоны отдыха на р. Вычегда (пляж) и места отстоя маломерного флота, </w:t>
      </w:r>
      <w:r w:rsidRPr="00115C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организация спортивно-туристический комплекса со своим подсобным хозяйством, бытовыми услугами (парикмахерская, пошив и ремонт одежды и обуви) и художественной мастерской. </w:t>
      </w:r>
    </w:p>
    <w:p w:rsidR="0035764B" w:rsidRPr="00115C9A" w:rsidRDefault="0035764B" w:rsidP="0035764B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Прогнозирование и планирование развития образования.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детским дошкольным учреждениям</w:t>
      </w:r>
      <w:r w:rsidRPr="0011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новая структура муниципальных ДДУ призвана улучшить здоровье и интеллектуально-личностное развитие воспитанников. </w:t>
      </w:r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Нормативная обеспеченность объектами дошкольного образования, устанавливается в зависимости от демографической структуры поселения, принимая расчетный уровень обеспеченности детей дошкольными учреждениями в пределах 75%. 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общеобразовательным учреждениям</w:t>
      </w:r>
      <w:r w:rsidRPr="0011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прекращения оттока молодежи из сельского поселения в крупные образовательные центры, проектом предусматривается некоторое расширение и улучшение системы предоставления образовательных услуг.</w:t>
      </w: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Нормативную обеспеченность объектами школьного образования следует принимать исходя из охвата 100% детей неполным средним образованием (1-9 </w:t>
      </w:r>
      <w:proofErr w:type="spellStart"/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.) и 75% детей средним образованием (10-11 </w:t>
      </w:r>
      <w:proofErr w:type="spellStart"/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 при обучении в одну смену.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первую очередь и расчетный срок строительство дополнительных зданий для учреждений школьного образования не требуется. 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На расчетный срок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запланировать мероприятия по ремонту, капитальному ремонту существующего здания общеобразовательной школы в с. Палевицы.</w:t>
      </w:r>
    </w:p>
    <w:p w:rsidR="0035764B" w:rsidRPr="00115C9A" w:rsidRDefault="0035764B" w:rsidP="0035764B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Прогнозирование и планирование развития здравоохранения.</w:t>
      </w:r>
    </w:p>
    <w:p w:rsidR="0035764B" w:rsidRPr="00115C9A" w:rsidRDefault="0035764B" w:rsidP="0035764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ar-SA"/>
        </w:rPr>
        <w:t>Здравоохранение способствует улучшению здоровья населению, росту продолжительности жизни. Благодаря расширению систем здравоохранения, использованию современного медицинского оборудования, удается улучшить качество медицинского обслуживания, добиться уменьшения заболеваемости.</w:t>
      </w:r>
    </w:p>
    <w:p w:rsidR="0035764B" w:rsidRPr="00115C9A" w:rsidRDefault="0035764B" w:rsidP="0035764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 первую очередь:</w:t>
      </w:r>
    </w:p>
    <w:p w:rsidR="0035764B" w:rsidRPr="00115C9A" w:rsidRDefault="0035764B" w:rsidP="0035764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ar-SA"/>
        </w:rPr>
        <w:t>1. Строительство фельдшерско-акушерского пункта в д. Ивановка.</w:t>
      </w:r>
    </w:p>
    <w:p w:rsidR="0035764B" w:rsidRPr="00115C9A" w:rsidRDefault="0035764B" w:rsidP="0035764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 расчетный срок:</w:t>
      </w:r>
    </w:p>
    <w:p w:rsidR="0035764B" w:rsidRPr="00115C9A" w:rsidRDefault="0035764B" w:rsidP="0035764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Капитальный ремонт здания врачебной амбулатории в с. Палевицы.</w:t>
      </w:r>
    </w:p>
    <w:p w:rsidR="0035764B" w:rsidRPr="00115C9A" w:rsidRDefault="0035764B" w:rsidP="0035764B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Прогнозирование развития учреждений культуры.</w:t>
      </w:r>
    </w:p>
    <w:p w:rsidR="0035764B" w:rsidRPr="00115C9A" w:rsidRDefault="0035764B" w:rsidP="0035764B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в сфере культуры являются: сохранение действующей сети учреждений; наращивание творческого потенциала профессиональных и самодеятельных коллективов; сохранение и развитие народного художественного творчества, народных промыслов и традиционной культуры; расширение экспозиционно-выставочных работ и научно просветительской базы отрасли. Повышение уровня и качества услуг, предоставляемых учреждениями культуры и искусства, и обеспечение их доступности для населения.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первую очередь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реконструкция дома культуры в с. Палевицы (по адресу с. Палевицы, ул. Набережная, д. 9).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Прогнозирование развития спортивных учреждений.</w:t>
      </w:r>
    </w:p>
    <w:p w:rsidR="0035764B" w:rsidRPr="00115C9A" w:rsidRDefault="0035764B" w:rsidP="003576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Целью государственной политики в этой сфере будет являться вовлечение населения в систематические занятия физической культурой, спортом и туризмом.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первую очередь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 - строительство спортивной площадки с. Палевицы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2015 г. - строительство спортивной площадки д. Ивановка</w:t>
      </w:r>
    </w:p>
    <w:p w:rsidR="0035764B" w:rsidRPr="00115C9A" w:rsidRDefault="0035764B" w:rsidP="006C6D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На расчетный срок</w:t>
      </w: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реконструкция существующих объектов (спортзал МБОУ «</w:t>
      </w:r>
      <w:proofErr w:type="spellStart"/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Палевицкая</w:t>
      </w:r>
      <w:proofErr w:type="spellEnd"/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общеобразовательная школа») и создание широкого диапазона новых видов спортивных устройств, охватывающий разновозрастные группы населения и уровни обслуживания (спортивные площадки во всех населенных пунктах поселения, бассейна и т.д.).</w:t>
      </w:r>
    </w:p>
    <w:p w:rsidR="0035764B" w:rsidRPr="00115C9A" w:rsidRDefault="0035764B" w:rsidP="003576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1.4. Оценка нормативно-правовой базы, необходимой для функционирования и развития социальной инфраструктуры поселения.</w:t>
      </w:r>
    </w:p>
    <w:p w:rsidR="0035764B" w:rsidRPr="00115C9A" w:rsidRDefault="0035764B" w:rsidP="0035764B">
      <w:pPr>
        <w:shd w:val="clear" w:color="auto" w:fill="FFFFFF"/>
        <w:spacing w:after="135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комплексного развития социальной инфраструктуры сельского поселения «Палевицы» разработана на основании и с учётом следующих правовых актов: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Федерации;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 декабря 2014 года № 456-ФЗ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Совета СП «Палевицы» от 28 ноября 2015 года № 47/11-03/107 «Об утверждении генерального  плана  сельского поселения «Палевицы» муниципального образования муниципального района «Сыктывдинский»;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9" w:history="1">
        <w:r w:rsidRPr="00115C9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Постановление</w:t>
        </w:r>
      </w:hyperlink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1 октября 2015 года № 1050  «Об утверждении требований к программам комплексного развития социальной инфраструктуры поселений, городских округов».</w:t>
      </w:r>
    </w:p>
    <w:p w:rsidR="0035764B" w:rsidRPr="00115C9A" w:rsidRDefault="0035764B" w:rsidP="0035764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764B" w:rsidRPr="00115C9A" w:rsidRDefault="0035764B" w:rsidP="004114C4">
      <w:pPr>
        <w:pStyle w:val="af2"/>
        <w:numPr>
          <w:ilvl w:val="0"/>
          <w:numId w:val="6"/>
        </w:numPr>
        <w:spacing w:line="360" w:lineRule="auto"/>
        <w:jc w:val="center"/>
        <w:rPr>
          <w:u w:val="single"/>
        </w:rPr>
      </w:pPr>
      <w:r w:rsidRPr="00115C9A">
        <w:rPr>
          <w:u w:val="single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инфраструктуры, реализация которых предусмотрена по иным основаниям за счет внебюджетных источников.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Перечень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сельского поселения «Палевицы» 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республиканского, федерального, местного бюджета, а также внебюджетных источников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исполнителей.</w:t>
      </w:r>
    </w:p>
    <w:p w:rsidR="0035764B" w:rsidRPr="00115C9A" w:rsidRDefault="0035764B" w:rsidP="0035764B">
      <w:pPr>
        <w:suppressAutoHyphens/>
        <w:spacing w:after="0" w:line="360" w:lineRule="auto"/>
        <w:ind w:right="404" w:firstLine="567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shd w:val="clear" w:color="auto" w:fill="FFFFFF"/>
          <w:lang w:eastAsia="ru-RU"/>
        </w:rPr>
      </w:pPr>
      <w:r w:rsidRPr="00115C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lastRenderedPageBreak/>
        <w:t>Информация о мероприятиях по проектированию, строительству и реконструкции объектов социальной инфраструктуры сельского поселения «Палевицы» представлена в таблице № 10</w:t>
      </w:r>
      <w:r w:rsidRPr="00115C9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35764B" w:rsidRPr="00115C9A" w:rsidRDefault="0035764B" w:rsidP="009C5BE8">
      <w:pPr>
        <w:suppressAutoHyphens/>
        <w:spacing w:after="0" w:line="360" w:lineRule="auto"/>
        <w:ind w:right="404"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115C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На перспективное положение, в условиях постоянного сокращения численности населения, актуальным является реконструкция и поддержание в работоспособном состоянии существующих объектов социальной инфраструктуры.</w:t>
      </w:r>
    </w:p>
    <w:p w:rsidR="0035764B" w:rsidRPr="00115C9A" w:rsidRDefault="0035764B" w:rsidP="0035764B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sectPr w:rsidR="0035764B" w:rsidRPr="00115C9A" w:rsidSect="00347222">
          <w:pgSz w:w="11906" w:h="16838"/>
          <w:pgMar w:top="567" w:right="991" w:bottom="567" w:left="1418" w:header="709" w:footer="709" w:gutter="0"/>
          <w:cols w:space="720"/>
        </w:sectPr>
      </w:pPr>
    </w:p>
    <w:p w:rsidR="0035764B" w:rsidRPr="00115C9A" w:rsidRDefault="0035764B" w:rsidP="0035764B">
      <w:pPr>
        <w:suppressAutoHyphens/>
        <w:spacing w:after="0" w:line="240" w:lineRule="auto"/>
        <w:ind w:right="404" w:firstLine="567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115C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lastRenderedPageBreak/>
        <w:t>Таблица 10 - Перечень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35764B" w:rsidRPr="00115C9A" w:rsidRDefault="0035764B" w:rsidP="0035764B">
      <w:pPr>
        <w:suppressAutoHyphens/>
        <w:spacing w:after="0" w:line="240" w:lineRule="auto"/>
        <w:ind w:right="404" w:firstLine="567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tbl>
      <w:tblPr>
        <w:tblW w:w="46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6006"/>
        <w:gridCol w:w="4469"/>
        <w:gridCol w:w="2947"/>
      </w:tblGrid>
      <w:tr w:rsidR="0035764B" w:rsidRPr="00115C9A" w:rsidTr="0035764B">
        <w:trPr>
          <w:trHeight w:val="100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uppressAutoHyphens/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5764B" w:rsidRPr="00115C9A" w:rsidRDefault="0035764B" w:rsidP="0035764B">
            <w:pPr>
              <w:suppressAutoHyphens/>
              <w:spacing w:after="0" w:line="240" w:lineRule="auto"/>
              <w:ind w:right="40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5764B" w:rsidRPr="00115C9A" w:rsidRDefault="0035764B" w:rsidP="003576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Год реализации </w:t>
            </w:r>
          </w:p>
        </w:tc>
      </w:tr>
      <w:tr w:rsidR="0035764B" w:rsidRPr="00115C9A" w:rsidTr="0035764B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764B" w:rsidRPr="00115C9A" w:rsidTr="0035764B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B90C8E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нового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ФАПа</w:t>
            </w:r>
            <w:proofErr w:type="spellEnd"/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Ивановка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2020-2035</w:t>
            </w:r>
          </w:p>
        </w:tc>
      </w:tr>
      <w:tr w:rsidR="0035764B" w:rsidRPr="00115C9A" w:rsidTr="0035764B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B90C8E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Дома культуры в с. Палевицы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Палевицы, ул. Набережная, д. 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2025-2035</w:t>
            </w:r>
          </w:p>
        </w:tc>
      </w:tr>
      <w:tr w:rsidR="0035764B" w:rsidRPr="00115C9A" w:rsidTr="0035764B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B90C8E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спортивной площадки с. Палевицы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Палевицы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2027-2035</w:t>
            </w:r>
          </w:p>
        </w:tc>
      </w:tr>
      <w:tr w:rsidR="0035764B" w:rsidRPr="00115C9A" w:rsidTr="0035764B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B90C8E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спортивной площадки д. Ивановка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Ивановка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2030-2035</w:t>
            </w:r>
          </w:p>
        </w:tc>
      </w:tr>
    </w:tbl>
    <w:p w:rsidR="0035764B" w:rsidRPr="00115C9A" w:rsidRDefault="0035764B" w:rsidP="003576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объемов и источников финансирования  мероприятий (инвестиционных проектов) по проектированию, строительству и реконструкции объектов социальной инфраструктуры.</w:t>
      </w:r>
    </w:p>
    <w:p w:rsidR="0035764B" w:rsidRPr="00115C9A" w:rsidRDefault="0035764B" w:rsidP="003576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носят прогнозный характер и утверждаются решением Совета на очередной финансовый год.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и задач при реализации Программы могут использоваться средства республиканского, федерального, местного бюджета, а также внебюджетные средства.</w:t>
      </w:r>
    </w:p>
    <w:p w:rsidR="0035764B" w:rsidRPr="00115C9A" w:rsidRDefault="0035764B" w:rsidP="0035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176"/>
        <w:gridCol w:w="1449"/>
        <w:gridCol w:w="2618"/>
        <w:gridCol w:w="1275"/>
        <w:gridCol w:w="1134"/>
        <w:gridCol w:w="1427"/>
        <w:gridCol w:w="1427"/>
        <w:gridCol w:w="1431"/>
        <w:gridCol w:w="1432"/>
      </w:tblGrid>
      <w:tr w:rsidR="0035764B" w:rsidRPr="00115C9A" w:rsidTr="00D7555A">
        <w:trPr>
          <w:trHeight w:val="49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финансирования, тыс. руб.(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764B" w:rsidRPr="00115C9A" w:rsidTr="00D7555A">
        <w:trPr>
          <w:trHeight w:val="49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2022-2035 гг.</w:t>
            </w:r>
          </w:p>
        </w:tc>
      </w:tr>
      <w:tr w:rsidR="0035764B" w:rsidRPr="00115C9A" w:rsidTr="00DE4077">
        <w:trPr>
          <w:trHeight w:val="4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нового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2020-2035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764B" w:rsidRPr="00115C9A" w:rsidTr="00D7555A">
        <w:trPr>
          <w:trHeight w:val="4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764B" w:rsidRPr="00115C9A" w:rsidTr="00DE4077">
        <w:trPr>
          <w:trHeight w:val="4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Дома культуры в с. Палевицы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Республиканский, федеральный, местный </w:t>
            </w: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бюджет,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764B" w:rsidRPr="00115C9A" w:rsidTr="00D7555A">
        <w:trPr>
          <w:trHeight w:val="4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764B" w:rsidRPr="00115C9A" w:rsidTr="00DE4077">
        <w:trPr>
          <w:trHeight w:val="4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спортивной площадки с. Палевицы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2027-2035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764B" w:rsidRPr="00115C9A" w:rsidTr="00D7555A">
        <w:trPr>
          <w:trHeight w:val="4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764B" w:rsidRPr="00115C9A" w:rsidTr="00DE4077">
        <w:trPr>
          <w:trHeight w:val="4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спортивной площадки д. Ивановка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2030-2035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764B" w:rsidRPr="00115C9A" w:rsidTr="00D7555A">
        <w:trPr>
          <w:trHeight w:val="4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DE4077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35764B" w:rsidRPr="00115C9A" w:rsidRDefault="0035764B" w:rsidP="003576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764B" w:rsidRPr="00115C9A" w:rsidRDefault="0035764B" w:rsidP="00DE407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5764B" w:rsidRDefault="0035764B" w:rsidP="003576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подлежат ежегодному уточнению при формировании проекта бюджета на соответствующий год, исходя из возможностей бюджета и степени реализации мероприятий.</w:t>
      </w:r>
    </w:p>
    <w:p w:rsidR="00DE4077" w:rsidRPr="00DE4077" w:rsidRDefault="00DE4077" w:rsidP="00DE4077">
      <w:pPr>
        <w:numPr>
          <w:ilvl w:val="1"/>
          <w:numId w:val="12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программы</w:t>
      </w:r>
    </w:p>
    <w:tbl>
      <w:tblPr>
        <w:tblStyle w:val="14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3543"/>
        <w:gridCol w:w="1407"/>
        <w:gridCol w:w="1484"/>
        <w:gridCol w:w="1484"/>
        <w:gridCol w:w="1484"/>
        <w:gridCol w:w="1484"/>
        <w:gridCol w:w="1304"/>
        <w:gridCol w:w="1664"/>
      </w:tblGrid>
      <w:tr w:rsidR="00DE4077" w:rsidRPr="00DE4077" w:rsidTr="00D5785B">
        <w:trPr>
          <w:trHeight w:val="416"/>
        </w:trPr>
        <w:tc>
          <w:tcPr>
            <w:tcW w:w="588" w:type="dxa"/>
            <w:vMerge w:val="restart"/>
          </w:tcPr>
          <w:p w:rsidR="00DE4077" w:rsidRPr="00DE4077" w:rsidRDefault="00DE4077" w:rsidP="00DE407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</w:tcPr>
          <w:p w:rsidR="00DE4077" w:rsidRPr="00DE4077" w:rsidRDefault="00DE4077" w:rsidP="00DE407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07" w:type="dxa"/>
            <w:vMerge w:val="restart"/>
          </w:tcPr>
          <w:p w:rsidR="00DE4077" w:rsidRPr="00DE4077" w:rsidRDefault="00DE4077" w:rsidP="00DE407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04" w:type="dxa"/>
            <w:gridSpan w:val="6"/>
          </w:tcPr>
          <w:p w:rsidR="00DE4077" w:rsidRPr="00DE4077" w:rsidRDefault="00DE4077" w:rsidP="00DE407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E4077" w:rsidRPr="00DE4077" w:rsidTr="00D5785B">
        <w:trPr>
          <w:trHeight w:val="843"/>
        </w:trPr>
        <w:tc>
          <w:tcPr>
            <w:tcW w:w="588" w:type="dxa"/>
            <w:vMerge/>
          </w:tcPr>
          <w:p w:rsidR="00DE4077" w:rsidRPr="00DE4077" w:rsidRDefault="00DE4077" w:rsidP="00DE4077">
            <w:pPr>
              <w:numPr>
                <w:ilvl w:val="0"/>
                <w:numId w:val="11"/>
              </w:numPr>
              <w:tabs>
                <w:tab w:val="clear" w:pos="360"/>
              </w:tabs>
              <w:spacing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DE4077" w:rsidRPr="00DE4077" w:rsidRDefault="00DE4077" w:rsidP="00DE4077">
            <w:pPr>
              <w:numPr>
                <w:ilvl w:val="0"/>
                <w:numId w:val="11"/>
              </w:numPr>
              <w:tabs>
                <w:tab w:val="clear" w:pos="360"/>
              </w:tabs>
              <w:spacing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</w:tcPr>
          <w:p w:rsidR="00DE4077" w:rsidRPr="00DE4077" w:rsidRDefault="00DE4077" w:rsidP="00DE4077">
            <w:pPr>
              <w:numPr>
                <w:ilvl w:val="0"/>
                <w:numId w:val="11"/>
              </w:numPr>
              <w:tabs>
                <w:tab w:val="clear" w:pos="360"/>
              </w:tabs>
              <w:spacing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DE4077" w:rsidRPr="00DE4077" w:rsidRDefault="00DE4077" w:rsidP="00DE407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84" w:type="dxa"/>
          </w:tcPr>
          <w:p w:rsidR="00DE4077" w:rsidRPr="00DE4077" w:rsidRDefault="00DE4077" w:rsidP="00DE407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84" w:type="dxa"/>
          </w:tcPr>
          <w:p w:rsidR="00DE4077" w:rsidRPr="00DE4077" w:rsidRDefault="00DE4077" w:rsidP="00DE407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84" w:type="dxa"/>
          </w:tcPr>
          <w:p w:rsidR="00DE4077" w:rsidRPr="00DE4077" w:rsidRDefault="00DE4077" w:rsidP="00DE407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04" w:type="dxa"/>
          </w:tcPr>
          <w:p w:rsidR="00DE4077" w:rsidRPr="00DE4077" w:rsidRDefault="00DE4077" w:rsidP="00DE407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64" w:type="dxa"/>
          </w:tcPr>
          <w:p w:rsidR="00DE4077" w:rsidRPr="00DE4077" w:rsidRDefault="00DE4077" w:rsidP="00DE407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2022 -2036 гг.</w:t>
            </w:r>
          </w:p>
        </w:tc>
      </w:tr>
      <w:tr w:rsidR="00DE4077" w:rsidRPr="00DE4077" w:rsidTr="00D5785B">
        <w:trPr>
          <w:trHeight w:val="414"/>
        </w:trPr>
        <w:tc>
          <w:tcPr>
            <w:tcW w:w="588" w:type="dxa"/>
          </w:tcPr>
          <w:p w:rsidR="00DE4077" w:rsidRPr="00DE4077" w:rsidRDefault="00DE4077" w:rsidP="00DE407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</w:tcPr>
          <w:p w:rsidR="00DE4077" w:rsidRPr="00DE4077" w:rsidRDefault="00DE4077" w:rsidP="00DE4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в возрасте 5-18 лет, охваченных образованием, в общей численности населения в возрасте от 5-18 лет</w:t>
            </w:r>
          </w:p>
        </w:tc>
        <w:tc>
          <w:tcPr>
            <w:tcW w:w="1407" w:type="dxa"/>
          </w:tcPr>
          <w:p w:rsidR="00DE4077" w:rsidRPr="00DE4077" w:rsidRDefault="00DE4077" w:rsidP="004114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4" w:type="dxa"/>
          </w:tcPr>
          <w:p w:rsidR="00DE4077" w:rsidRPr="00DE4077" w:rsidRDefault="00DE4077" w:rsidP="004114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</w:tcPr>
          <w:p w:rsidR="00DE4077" w:rsidRPr="00DE4077" w:rsidRDefault="00DE4077" w:rsidP="004114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</w:tcPr>
          <w:p w:rsidR="00DE4077" w:rsidRPr="00DE4077" w:rsidRDefault="00DE4077" w:rsidP="004114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</w:tcPr>
          <w:p w:rsidR="00DE4077" w:rsidRPr="00DE4077" w:rsidRDefault="00DE4077" w:rsidP="004114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4" w:type="dxa"/>
          </w:tcPr>
          <w:p w:rsidR="00DE4077" w:rsidRPr="00DE4077" w:rsidRDefault="00DE4077" w:rsidP="004114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</w:tcPr>
          <w:p w:rsidR="00DE4077" w:rsidRPr="00DE4077" w:rsidRDefault="00DE4077" w:rsidP="004114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E4077" w:rsidRPr="00DE4077" w:rsidTr="00D5785B">
        <w:trPr>
          <w:trHeight w:val="414"/>
        </w:trPr>
        <w:tc>
          <w:tcPr>
            <w:tcW w:w="588" w:type="dxa"/>
          </w:tcPr>
          <w:p w:rsidR="00DE4077" w:rsidRPr="00DE4077" w:rsidRDefault="00DE4077" w:rsidP="00DE407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</w:tcPr>
          <w:p w:rsidR="00DE4077" w:rsidRPr="00DE4077" w:rsidRDefault="00DE4077" w:rsidP="00DE40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</w:t>
            </w: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 занимающегося физической культурой и спортом, в общем количестве населения</w:t>
            </w:r>
          </w:p>
        </w:tc>
        <w:tc>
          <w:tcPr>
            <w:tcW w:w="1407" w:type="dxa"/>
          </w:tcPr>
          <w:p w:rsidR="00DE4077" w:rsidRPr="00DE4077" w:rsidRDefault="00DE4077" w:rsidP="004114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84" w:type="dxa"/>
          </w:tcPr>
          <w:p w:rsidR="00DE4077" w:rsidRPr="00DE4077" w:rsidRDefault="00DE4077" w:rsidP="004114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dxa"/>
          </w:tcPr>
          <w:p w:rsidR="00DE4077" w:rsidRPr="00DE4077" w:rsidRDefault="00DE4077" w:rsidP="004114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4" w:type="dxa"/>
          </w:tcPr>
          <w:p w:rsidR="00DE4077" w:rsidRPr="00DE4077" w:rsidRDefault="00DE4077" w:rsidP="004114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4" w:type="dxa"/>
          </w:tcPr>
          <w:p w:rsidR="00DE4077" w:rsidRPr="00DE4077" w:rsidRDefault="00DE4077" w:rsidP="004114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4" w:type="dxa"/>
          </w:tcPr>
          <w:p w:rsidR="00DE4077" w:rsidRPr="00DE4077" w:rsidRDefault="00DE4077" w:rsidP="004114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4" w:type="dxa"/>
          </w:tcPr>
          <w:p w:rsidR="00DE4077" w:rsidRPr="00DE4077" w:rsidRDefault="00DE4077" w:rsidP="004114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4077" w:rsidRPr="00DE4077" w:rsidTr="00D5785B">
        <w:trPr>
          <w:trHeight w:val="429"/>
        </w:trPr>
        <w:tc>
          <w:tcPr>
            <w:tcW w:w="588" w:type="dxa"/>
          </w:tcPr>
          <w:p w:rsidR="00DE4077" w:rsidRPr="00DE4077" w:rsidRDefault="00DE4077" w:rsidP="00DE407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43" w:type="dxa"/>
          </w:tcPr>
          <w:p w:rsidR="00DE4077" w:rsidRPr="00DE4077" w:rsidRDefault="00DE4077" w:rsidP="00DE40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участвующего в культурных мероприятиях</w:t>
            </w:r>
          </w:p>
        </w:tc>
        <w:tc>
          <w:tcPr>
            <w:tcW w:w="1407" w:type="dxa"/>
          </w:tcPr>
          <w:p w:rsidR="00DE4077" w:rsidRPr="00DE4077" w:rsidRDefault="00DE4077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4" w:type="dxa"/>
          </w:tcPr>
          <w:p w:rsidR="00DE4077" w:rsidRPr="00DE4077" w:rsidRDefault="00DE4077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</w:tcPr>
          <w:p w:rsidR="00DE4077" w:rsidRPr="00DE4077" w:rsidRDefault="009C5BE8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4" w:type="dxa"/>
          </w:tcPr>
          <w:p w:rsidR="00DE4077" w:rsidRPr="00DE4077" w:rsidRDefault="009C5BE8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4" w:type="dxa"/>
          </w:tcPr>
          <w:p w:rsidR="00DE4077" w:rsidRPr="00DE4077" w:rsidRDefault="009C5BE8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4" w:type="dxa"/>
          </w:tcPr>
          <w:p w:rsidR="00DE4077" w:rsidRPr="00DE4077" w:rsidRDefault="009C5BE8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4" w:type="dxa"/>
          </w:tcPr>
          <w:p w:rsidR="00DE4077" w:rsidRPr="00DE4077" w:rsidRDefault="009C5BE8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E4077" w:rsidRPr="00DE4077" w:rsidTr="00D5785B">
        <w:trPr>
          <w:trHeight w:val="429"/>
        </w:trPr>
        <w:tc>
          <w:tcPr>
            <w:tcW w:w="588" w:type="dxa"/>
          </w:tcPr>
          <w:p w:rsidR="00DE4077" w:rsidRPr="00DE4077" w:rsidRDefault="00DE4077" w:rsidP="00DE407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</w:tcPr>
          <w:p w:rsidR="00DE4077" w:rsidRPr="00DE4077" w:rsidRDefault="00DE4077" w:rsidP="00DE40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объектами спорта </w:t>
            </w:r>
          </w:p>
        </w:tc>
        <w:tc>
          <w:tcPr>
            <w:tcW w:w="1407" w:type="dxa"/>
          </w:tcPr>
          <w:p w:rsidR="00DE4077" w:rsidRPr="00DE4077" w:rsidRDefault="00DE4077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4" w:type="dxa"/>
          </w:tcPr>
          <w:p w:rsidR="00DE4077" w:rsidRPr="00DE4077" w:rsidRDefault="002F234C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4" w:type="dxa"/>
          </w:tcPr>
          <w:p w:rsidR="00DE4077" w:rsidRPr="00DE4077" w:rsidRDefault="002F234C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84" w:type="dxa"/>
          </w:tcPr>
          <w:p w:rsidR="00DE4077" w:rsidRPr="00DE4077" w:rsidRDefault="002F234C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4" w:type="dxa"/>
          </w:tcPr>
          <w:p w:rsidR="00DE4077" w:rsidRPr="00DE4077" w:rsidRDefault="002F234C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4" w:type="dxa"/>
          </w:tcPr>
          <w:p w:rsidR="00DE4077" w:rsidRPr="00DE4077" w:rsidRDefault="002F234C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64" w:type="dxa"/>
          </w:tcPr>
          <w:p w:rsidR="00DE4077" w:rsidRPr="00DE4077" w:rsidRDefault="002F234C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DE4077" w:rsidRPr="00DE4077" w:rsidTr="00D5785B">
        <w:trPr>
          <w:trHeight w:val="429"/>
        </w:trPr>
        <w:tc>
          <w:tcPr>
            <w:tcW w:w="588" w:type="dxa"/>
          </w:tcPr>
          <w:p w:rsidR="00DE4077" w:rsidRPr="00DE4077" w:rsidRDefault="00DE4077" w:rsidP="00DE407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</w:tcPr>
          <w:p w:rsidR="00DE4077" w:rsidRPr="00DE4077" w:rsidRDefault="00DE4077" w:rsidP="00DE40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объектами здравоохранения</w:t>
            </w:r>
          </w:p>
        </w:tc>
        <w:tc>
          <w:tcPr>
            <w:tcW w:w="1407" w:type="dxa"/>
          </w:tcPr>
          <w:p w:rsidR="00DE4077" w:rsidRPr="00DE4077" w:rsidRDefault="00DE4077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4" w:type="dxa"/>
          </w:tcPr>
          <w:p w:rsidR="00DE4077" w:rsidRPr="00DE4077" w:rsidRDefault="00DE4077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4" w:type="dxa"/>
          </w:tcPr>
          <w:p w:rsidR="00DE4077" w:rsidRPr="00DE4077" w:rsidRDefault="002F234C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4" w:type="dxa"/>
          </w:tcPr>
          <w:p w:rsidR="00DE4077" w:rsidRPr="00DE4077" w:rsidRDefault="002F234C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4077"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4" w:type="dxa"/>
          </w:tcPr>
          <w:p w:rsidR="00DE4077" w:rsidRPr="00DE4077" w:rsidRDefault="002F234C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4" w:type="dxa"/>
          </w:tcPr>
          <w:p w:rsidR="00DE4077" w:rsidRPr="00DE4077" w:rsidRDefault="002F234C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4077"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4" w:type="dxa"/>
          </w:tcPr>
          <w:p w:rsidR="00DE4077" w:rsidRPr="00DE4077" w:rsidRDefault="002F234C" w:rsidP="004114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4077" w:rsidRPr="00DE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E4077" w:rsidRPr="00115C9A" w:rsidRDefault="00DE4077" w:rsidP="003576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Оценка эффективности мероприятий (инвестиционных проектов) по проектированию, строительству, реконструкции  объектов социальной инфраструктуры</w:t>
      </w:r>
    </w:p>
    <w:p w:rsidR="0035764B" w:rsidRPr="00115C9A" w:rsidRDefault="0035764B" w:rsidP="003576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5864"/>
        <w:gridCol w:w="7757"/>
      </w:tblGrid>
      <w:tr w:rsidR="0035764B" w:rsidRPr="00115C9A" w:rsidTr="0035764B">
        <w:trPr>
          <w:trHeight w:val="110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uppressAutoHyphens/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5764B" w:rsidRPr="00115C9A" w:rsidRDefault="0035764B" w:rsidP="0035764B">
            <w:pPr>
              <w:suppressAutoHyphens/>
              <w:spacing w:after="0" w:line="240" w:lineRule="auto"/>
              <w:ind w:right="40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5764B" w:rsidRPr="00115C9A" w:rsidRDefault="0035764B" w:rsidP="003576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эффективности мероприятий по проектированию, строительству, реконструкции объектов социальной инфраструктуры</w:t>
            </w:r>
          </w:p>
        </w:tc>
      </w:tr>
      <w:tr w:rsidR="0035764B" w:rsidRPr="00115C9A" w:rsidTr="0035764B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64B" w:rsidRPr="00115C9A" w:rsidTr="0035764B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D7555A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нового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ФАПа</w:t>
            </w:r>
            <w:proofErr w:type="spellEnd"/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 качество и количество предоставляемых медицинских услуг, повышение технической оснащенности в объемах, соответствующих действующим нормативам</w:t>
            </w:r>
          </w:p>
        </w:tc>
      </w:tr>
      <w:tr w:rsidR="0035764B" w:rsidRPr="00115C9A" w:rsidTr="0035764B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D7555A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Дома культуры в с. Палевицы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способствовать социальной поддержке социально незащищенных категорий населения (ветераны, дети, малообеспеченные семьи, многодетные и приемные семьи и пр.), снизит социальную напряженность в обществе и повысит уровень и качество жизни сельских жителей, проживающих на территории поселения</w:t>
            </w:r>
          </w:p>
        </w:tc>
      </w:tr>
      <w:tr w:rsidR="0035764B" w:rsidRPr="00115C9A" w:rsidTr="0035764B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D7555A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спортивной площадки с. Палевицы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Появится дополнительная площадь для занятий физической культуры, это позволит привлечь к занятиям большее количество человек. Позволит организовать дополнительные виды спорта</w:t>
            </w:r>
          </w:p>
        </w:tc>
      </w:tr>
      <w:tr w:rsidR="0035764B" w:rsidRPr="00115C9A" w:rsidTr="0035764B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D7555A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спортивной площадки д. Ивановка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Появится дополнительная площадь для занятий физической культуры, это позволит привлечь к занятиям большее количество человек. Позволит организовать дополнительные виды спорта</w:t>
            </w:r>
          </w:p>
        </w:tc>
      </w:tr>
    </w:tbl>
    <w:p w:rsidR="0035764B" w:rsidRPr="00115C9A" w:rsidRDefault="0035764B" w:rsidP="003576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35764B" w:rsidRPr="00115C9A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35764B" w:rsidRPr="00115C9A" w:rsidRDefault="0035764B" w:rsidP="003576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5.  Предложения по совершенствованию нормативно-правового и информационного обеспечения деятельности в сфере  проектирования, строительства, реконструкции объектов социальной инфраструктуры.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совершенствованию нормативно-правового и информационного обеспечения деятельности в сфере  проектирования, строительства, реконструкции объектов социальной инфраструктуры отсутствуют.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p w:rsidR="0035764B" w:rsidRPr="00115C9A" w:rsidRDefault="0035764B" w:rsidP="0035764B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p w:rsidR="0035764B" w:rsidRPr="00115C9A" w:rsidRDefault="0035764B" w:rsidP="0035764B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p w:rsidR="00BF5625" w:rsidRPr="00115C9A" w:rsidRDefault="00BF5625">
      <w:pPr>
        <w:rPr>
          <w:rFonts w:ascii="Times New Roman" w:hAnsi="Times New Roman" w:cs="Times New Roman"/>
        </w:rPr>
      </w:pPr>
    </w:p>
    <w:sectPr w:rsidR="00BF5625" w:rsidRPr="00115C9A" w:rsidSect="00B9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01F25"/>
    <w:multiLevelType w:val="hybridMultilevel"/>
    <w:tmpl w:val="13E0D460"/>
    <w:lvl w:ilvl="0" w:tplc="05CC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2F8D"/>
    <w:multiLevelType w:val="multilevel"/>
    <w:tmpl w:val="CE4A7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18971C40"/>
    <w:multiLevelType w:val="multilevel"/>
    <w:tmpl w:val="C67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3B62FA4"/>
    <w:multiLevelType w:val="hybridMultilevel"/>
    <w:tmpl w:val="D9A41E50"/>
    <w:lvl w:ilvl="0" w:tplc="05CCD2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016CD0"/>
    <w:multiLevelType w:val="multilevel"/>
    <w:tmpl w:val="FB2662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7">
    <w:nsid w:val="38345307"/>
    <w:multiLevelType w:val="multilevel"/>
    <w:tmpl w:val="76E6F738"/>
    <w:lvl w:ilvl="0">
      <w:start w:val="1"/>
      <w:numFmt w:val="decimal"/>
      <w:pStyle w:val="S1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pStyle w:val="S2"/>
      <w:lvlText w:val="%1.%2"/>
      <w:lvlJc w:val="left"/>
      <w:pPr>
        <w:tabs>
          <w:tab w:val="num" w:pos="1070"/>
        </w:tabs>
        <w:ind w:left="1070" w:hanging="360"/>
      </w:pPr>
      <w:rPr>
        <w:b/>
        <w:sz w:val="24"/>
        <w:szCs w:val="24"/>
      </w:rPr>
    </w:lvl>
    <w:lvl w:ilvl="2">
      <w:start w:val="1"/>
      <w:numFmt w:val="decimal"/>
      <w:pStyle w:val="S3"/>
      <w:lvlText w:val="%1.%2.%3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55"/>
        </w:tabs>
        <w:ind w:left="1855" w:hanging="720"/>
      </w:pPr>
      <w:rPr>
        <w:i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8">
    <w:nsid w:val="5B82607F"/>
    <w:multiLevelType w:val="multilevel"/>
    <w:tmpl w:val="82BE3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1908" w:hanging="72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2682" w:hanging="108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</w:lvl>
  </w:abstractNum>
  <w:abstractNum w:abstractNumId="9">
    <w:nsid w:val="636D237D"/>
    <w:multiLevelType w:val="multilevel"/>
    <w:tmpl w:val="0CA8D58A"/>
    <w:styleLink w:val="1111111"/>
    <w:lvl w:ilvl="0">
      <w:start w:val="1"/>
      <w:numFmt w:val="bullet"/>
      <w:pStyle w:val="a"/>
      <w:suff w:val="space"/>
      <w:lvlText w:val="–"/>
      <w:lvlJc w:val="left"/>
      <w:pPr>
        <w:ind w:left="397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5764B"/>
    <w:rsid w:val="00074B92"/>
    <w:rsid w:val="00115C9A"/>
    <w:rsid w:val="00245D0B"/>
    <w:rsid w:val="002F234C"/>
    <w:rsid w:val="00347222"/>
    <w:rsid w:val="0035764B"/>
    <w:rsid w:val="004114C4"/>
    <w:rsid w:val="005B2974"/>
    <w:rsid w:val="006319D1"/>
    <w:rsid w:val="00685B62"/>
    <w:rsid w:val="006B186C"/>
    <w:rsid w:val="006C6D0E"/>
    <w:rsid w:val="006D05D4"/>
    <w:rsid w:val="0077629C"/>
    <w:rsid w:val="007B2E27"/>
    <w:rsid w:val="008B1F51"/>
    <w:rsid w:val="009561AE"/>
    <w:rsid w:val="009C5BE8"/>
    <w:rsid w:val="00A549B4"/>
    <w:rsid w:val="00B90C8E"/>
    <w:rsid w:val="00B92270"/>
    <w:rsid w:val="00BF5625"/>
    <w:rsid w:val="00D5785B"/>
    <w:rsid w:val="00D7555A"/>
    <w:rsid w:val="00DE4077"/>
    <w:rsid w:val="00F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2270"/>
  </w:style>
  <w:style w:type="paragraph" w:styleId="1">
    <w:name w:val="heading 1"/>
    <w:basedOn w:val="a0"/>
    <w:next w:val="a0"/>
    <w:link w:val="10"/>
    <w:qFormat/>
    <w:rsid w:val="003576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1"/>
    <w:link w:val="20"/>
    <w:qFormat/>
    <w:rsid w:val="0035764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3576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3576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35764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35764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5764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1">
    <w:name w:val="Body Text"/>
    <w:basedOn w:val="a0"/>
    <w:link w:val="a5"/>
    <w:uiPriority w:val="99"/>
    <w:semiHidden/>
    <w:unhideWhenUsed/>
    <w:rsid w:val="0035764B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35764B"/>
  </w:style>
  <w:style w:type="character" w:customStyle="1" w:styleId="10">
    <w:name w:val="Заголовок 1 Знак"/>
    <w:basedOn w:val="a2"/>
    <w:link w:val="1"/>
    <w:rsid w:val="003576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semiHidden/>
    <w:rsid w:val="003576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3576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3576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35764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5764B"/>
  </w:style>
  <w:style w:type="character" w:styleId="a6">
    <w:name w:val="Hyperlink"/>
    <w:semiHidden/>
    <w:unhideWhenUsed/>
    <w:rsid w:val="0035764B"/>
    <w:rPr>
      <w:color w:val="0000FF"/>
      <w:u w:val="single"/>
    </w:rPr>
  </w:style>
  <w:style w:type="character" w:styleId="a7">
    <w:name w:val="FollowedHyperlink"/>
    <w:basedOn w:val="a2"/>
    <w:uiPriority w:val="99"/>
    <w:semiHidden/>
    <w:unhideWhenUsed/>
    <w:rsid w:val="0035764B"/>
    <w:rPr>
      <w:color w:val="800080" w:themeColor="followedHyperlink"/>
      <w:u w:val="single"/>
    </w:rPr>
  </w:style>
  <w:style w:type="paragraph" w:styleId="a8">
    <w:name w:val="Normal (Web)"/>
    <w:basedOn w:val="a0"/>
    <w:uiPriority w:val="99"/>
    <w:semiHidden/>
    <w:unhideWhenUsed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0"/>
    <w:next w:val="a0"/>
    <w:autoRedefine/>
    <w:uiPriority w:val="99"/>
    <w:semiHidden/>
    <w:unhideWhenUsed/>
    <w:rsid w:val="003576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index heading"/>
    <w:basedOn w:val="a0"/>
    <w:next w:val="12"/>
    <w:uiPriority w:val="99"/>
    <w:semiHidden/>
    <w:unhideWhenUsed/>
    <w:rsid w:val="00357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Список Знак"/>
    <w:link w:val="a"/>
    <w:uiPriority w:val="99"/>
    <w:semiHidden/>
    <w:locked/>
    <w:rsid w:val="0035764B"/>
    <w:rPr>
      <w:sz w:val="24"/>
      <w:szCs w:val="24"/>
    </w:rPr>
  </w:style>
  <w:style w:type="paragraph" w:styleId="a">
    <w:name w:val="List"/>
    <w:basedOn w:val="a0"/>
    <w:link w:val="aa"/>
    <w:uiPriority w:val="99"/>
    <w:semiHidden/>
    <w:unhideWhenUsed/>
    <w:rsid w:val="0035764B"/>
    <w:pPr>
      <w:numPr>
        <w:numId w:val="3"/>
      </w:numPr>
      <w:tabs>
        <w:tab w:val="left" w:pos="992"/>
      </w:tabs>
      <w:snapToGrid w:val="0"/>
      <w:spacing w:after="0" w:line="240" w:lineRule="auto"/>
      <w:ind w:left="0" w:firstLine="709"/>
      <w:jc w:val="both"/>
    </w:pPr>
    <w:rPr>
      <w:sz w:val="24"/>
      <w:szCs w:val="24"/>
    </w:rPr>
  </w:style>
  <w:style w:type="paragraph" w:styleId="ab">
    <w:name w:val="Body Text Indent"/>
    <w:basedOn w:val="a0"/>
    <w:link w:val="ac"/>
    <w:uiPriority w:val="99"/>
    <w:semiHidden/>
    <w:unhideWhenUsed/>
    <w:rsid w:val="003576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2"/>
    <w:link w:val="ab"/>
    <w:uiPriority w:val="99"/>
    <w:semiHidden/>
    <w:rsid w:val="00357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0"/>
    <w:next w:val="a1"/>
    <w:link w:val="ae"/>
    <w:uiPriority w:val="99"/>
    <w:qFormat/>
    <w:rsid w:val="003576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2"/>
    <w:link w:val="ad"/>
    <w:uiPriority w:val="99"/>
    <w:rsid w:val="00357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0"/>
    <w:link w:val="22"/>
    <w:uiPriority w:val="99"/>
    <w:semiHidden/>
    <w:unhideWhenUsed/>
    <w:rsid w:val="003576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357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3576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2"/>
    <w:link w:val="af"/>
    <w:uiPriority w:val="99"/>
    <w:semiHidden/>
    <w:rsid w:val="0035764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3576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f2">
    <w:name w:val="List Paragraph"/>
    <w:basedOn w:val="a0"/>
    <w:uiPriority w:val="34"/>
    <w:qFormat/>
    <w:rsid w:val="003576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3576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3576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576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01">
    <w:name w:val="А. Основной текст 0 Знак Знак1"/>
    <w:link w:val="101"/>
    <w:locked/>
    <w:rsid w:val="0035764B"/>
    <w:rPr>
      <w:color w:val="000000"/>
      <w:kern w:val="24"/>
      <w:sz w:val="24"/>
      <w:szCs w:val="24"/>
    </w:rPr>
  </w:style>
  <w:style w:type="paragraph" w:customStyle="1" w:styleId="101">
    <w:name w:val="1. Основной текст 01"/>
    <w:aliases w:val="95 ПК1,А. Основной текст 01,1 Основной текст 01,Основной текст 01"/>
    <w:basedOn w:val="a0"/>
    <w:link w:val="01"/>
    <w:rsid w:val="0035764B"/>
    <w:pPr>
      <w:spacing w:after="0" w:line="240" w:lineRule="auto"/>
      <w:ind w:firstLine="539"/>
      <w:jc w:val="both"/>
    </w:pPr>
    <w:rPr>
      <w:color w:val="000000"/>
      <w:kern w:val="24"/>
      <w:sz w:val="24"/>
      <w:szCs w:val="24"/>
    </w:rPr>
  </w:style>
  <w:style w:type="character" w:customStyle="1" w:styleId="af3">
    <w:name w:val="Текст основной Знак"/>
    <w:link w:val="af4"/>
    <w:locked/>
    <w:rsid w:val="0035764B"/>
    <w:rPr>
      <w:rFonts w:ascii="Arial" w:eastAsia="Calibri" w:hAnsi="Arial" w:cs="Arial"/>
      <w:sz w:val="24"/>
    </w:rPr>
  </w:style>
  <w:style w:type="paragraph" w:customStyle="1" w:styleId="af4">
    <w:name w:val="Текст основной"/>
    <w:basedOn w:val="a0"/>
    <w:link w:val="af3"/>
    <w:rsid w:val="0035764B"/>
    <w:pPr>
      <w:spacing w:after="0" w:line="240" w:lineRule="auto"/>
      <w:ind w:firstLine="575"/>
      <w:jc w:val="both"/>
    </w:pPr>
    <w:rPr>
      <w:rFonts w:ascii="Arial" w:eastAsia="Calibri" w:hAnsi="Arial" w:cs="Arial"/>
      <w:sz w:val="24"/>
    </w:rPr>
  </w:style>
  <w:style w:type="paragraph" w:customStyle="1" w:styleId="S1">
    <w:name w:val="S_Заголовок 1"/>
    <w:basedOn w:val="a0"/>
    <w:uiPriority w:val="99"/>
    <w:rsid w:val="0035764B"/>
    <w:pPr>
      <w:numPr>
        <w:numId w:val="5"/>
      </w:numPr>
      <w:spacing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paragraph" w:customStyle="1" w:styleId="S2">
    <w:name w:val="S_Заголовок 2"/>
    <w:basedOn w:val="2"/>
    <w:uiPriority w:val="99"/>
    <w:rsid w:val="0035764B"/>
    <w:pPr>
      <w:keepNext w:val="0"/>
      <w:numPr>
        <w:numId w:val="5"/>
      </w:numPr>
      <w:suppressAutoHyphens w:val="0"/>
      <w:spacing w:before="120" w:after="120"/>
      <w:jc w:val="both"/>
    </w:pPr>
    <w:rPr>
      <w:rFonts w:cs="Times New Roman"/>
      <w:bCs w:val="0"/>
      <w:i w:val="0"/>
      <w:iCs w:val="0"/>
      <w:szCs w:val="24"/>
    </w:rPr>
  </w:style>
  <w:style w:type="paragraph" w:customStyle="1" w:styleId="S3">
    <w:name w:val="S_Заголовок 3"/>
    <w:basedOn w:val="3"/>
    <w:uiPriority w:val="99"/>
    <w:rsid w:val="0035764B"/>
    <w:pPr>
      <w:keepNext w:val="0"/>
      <w:numPr>
        <w:ilvl w:val="2"/>
        <w:numId w:val="5"/>
      </w:numPr>
      <w:spacing w:before="0" w:after="0" w:line="360" w:lineRule="auto"/>
    </w:pPr>
    <w:rPr>
      <w:rFonts w:cs="Times New Roman"/>
      <w:bCs w:val="0"/>
      <w:sz w:val="24"/>
      <w:szCs w:val="24"/>
    </w:rPr>
  </w:style>
  <w:style w:type="paragraph" w:customStyle="1" w:styleId="S4">
    <w:name w:val="S_Заголовок 4"/>
    <w:basedOn w:val="4"/>
    <w:uiPriority w:val="99"/>
    <w:rsid w:val="0035764B"/>
    <w:pPr>
      <w:keepNext w:val="0"/>
      <w:numPr>
        <w:ilvl w:val="3"/>
        <w:numId w:val="5"/>
      </w:numPr>
      <w:tabs>
        <w:tab w:val="num" w:pos="1800"/>
      </w:tabs>
      <w:spacing w:before="0" w:after="0"/>
      <w:ind w:left="1800" w:hanging="360"/>
    </w:pPr>
    <w:rPr>
      <w:rFonts w:ascii="Arial" w:hAnsi="Arial"/>
      <w:bCs w:val="0"/>
      <w:i/>
      <w:sz w:val="24"/>
      <w:szCs w:val="24"/>
    </w:rPr>
  </w:style>
  <w:style w:type="paragraph" w:customStyle="1" w:styleId="S5">
    <w:name w:val="S_Заголовок 5"/>
    <w:basedOn w:val="5"/>
    <w:uiPriority w:val="99"/>
    <w:rsid w:val="0035764B"/>
    <w:pPr>
      <w:numPr>
        <w:ilvl w:val="4"/>
        <w:numId w:val="5"/>
      </w:numPr>
      <w:tabs>
        <w:tab w:val="clear" w:pos="1080"/>
        <w:tab w:val="num" w:pos="2160"/>
      </w:tabs>
      <w:spacing w:before="0" w:after="0"/>
      <w:ind w:left="2160" w:hanging="360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customStyle="1" w:styleId="maintext">
    <w:name w:val="maintext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qFormat/>
    <w:rsid w:val="0035764B"/>
    <w:pPr>
      <w:widowControl w:val="0"/>
      <w:suppressAutoHyphens/>
      <w:autoSpaceDE w:val="0"/>
      <w:spacing w:after="0" w:line="260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a"/>
    <w:basedOn w:val="a2"/>
    <w:rsid w:val="0035764B"/>
  </w:style>
  <w:style w:type="character" w:customStyle="1" w:styleId="apple-converted-space">
    <w:name w:val="apple-converted-space"/>
    <w:basedOn w:val="a2"/>
    <w:rsid w:val="0035764B"/>
  </w:style>
  <w:style w:type="character" w:customStyle="1" w:styleId="s10">
    <w:name w:val="s1"/>
    <w:basedOn w:val="a2"/>
    <w:rsid w:val="0035764B"/>
  </w:style>
  <w:style w:type="table" w:styleId="af6">
    <w:name w:val="Table Grid"/>
    <w:basedOn w:val="a3"/>
    <w:rsid w:val="0035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rsid w:val="0035764B"/>
    <w:pPr>
      <w:numPr>
        <w:numId w:val="3"/>
      </w:numPr>
    </w:pPr>
  </w:style>
  <w:style w:type="table" w:customStyle="1" w:styleId="14">
    <w:name w:val="Сетка таблицы1"/>
    <w:basedOn w:val="a3"/>
    <w:next w:val="af6"/>
    <w:uiPriority w:val="39"/>
    <w:rsid w:val="00DE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576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1"/>
    <w:link w:val="20"/>
    <w:qFormat/>
    <w:rsid w:val="0035764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3576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3576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35764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35764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5764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1">
    <w:name w:val="Body Text"/>
    <w:basedOn w:val="a0"/>
    <w:link w:val="a5"/>
    <w:uiPriority w:val="99"/>
    <w:semiHidden/>
    <w:unhideWhenUsed/>
    <w:rsid w:val="0035764B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35764B"/>
  </w:style>
  <w:style w:type="character" w:customStyle="1" w:styleId="10">
    <w:name w:val="Заголовок 1 Знак"/>
    <w:basedOn w:val="a2"/>
    <w:link w:val="1"/>
    <w:rsid w:val="003576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semiHidden/>
    <w:rsid w:val="003576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3576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3576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35764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5764B"/>
  </w:style>
  <w:style w:type="character" w:styleId="a6">
    <w:name w:val="Hyperlink"/>
    <w:semiHidden/>
    <w:unhideWhenUsed/>
    <w:rsid w:val="0035764B"/>
    <w:rPr>
      <w:color w:val="0000FF"/>
      <w:u w:val="single"/>
    </w:rPr>
  </w:style>
  <w:style w:type="character" w:styleId="a7">
    <w:name w:val="FollowedHyperlink"/>
    <w:basedOn w:val="a2"/>
    <w:uiPriority w:val="99"/>
    <w:semiHidden/>
    <w:unhideWhenUsed/>
    <w:rsid w:val="0035764B"/>
    <w:rPr>
      <w:color w:val="800080" w:themeColor="followedHyperlink"/>
      <w:u w:val="single"/>
    </w:rPr>
  </w:style>
  <w:style w:type="paragraph" w:styleId="a8">
    <w:name w:val="Normal (Web)"/>
    <w:basedOn w:val="a0"/>
    <w:uiPriority w:val="99"/>
    <w:semiHidden/>
    <w:unhideWhenUsed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0"/>
    <w:next w:val="a0"/>
    <w:autoRedefine/>
    <w:uiPriority w:val="99"/>
    <w:semiHidden/>
    <w:unhideWhenUsed/>
    <w:rsid w:val="003576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index heading"/>
    <w:basedOn w:val="a0"/>
    <w:next w:val="12"/>
    <w:uiPriority w:val="99"/>
    <w:semiHidden/>
    <w:unhideWhenUsed/>
    <w:rsid w:val="00357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Список Знак"/>
    <w:link w:val="a"/>
    <w:uiPriority w:val="99"/>
    <w:semiHidden/>
    <w:locked/>
    <w:rsid w:val="0035764B"/>
    <w:rPr>
      <w:sz w:val="24"/>
      <w:szCs w:val="24"/>
      <w:lang w:val="x-none" w:eastAsia="x-none"/>
    </w:rPr>
  </w:style>
  <w:style w:type="paragraph" w:styleId="a">
    <w:name w:val="List"/>
    <w:basedOn w:val="a0"/>
    <w:link w:val="aa"/>
    <w:uiPriority w:val="99"/>
    <w:semiHidden/>
    <w:unhideWhenUsed/>
    <w:rsid w:val="0035764B"/>
    <w:pPr>
      <w:numPr>
        <w:numId w:val="3"/>
      </w:numPr>
      <w:tabs>
        <w:tab w:val="left" w:pos="992"/>
      </w:tabs>
      <w:snapToGrid w:val="0"/>
      <w:spacing w:after="0" w:line="240" w:lineRule="auto"/>
      <w:ind w:left="0" w:firstLine="709"/>
      <w:jc w:val="both"/>
    </w:pPr>
    <w:rPr>
      <w:sz w:val="24"/>
      <w:szCs w:val="24"/>
      <w:lang w:val="x-none" w:eastAsia="x-none"/>
    </w:rPr>
  </w:style>
  <w:style w:type="paragraph" w:styleId="ab">
    <w:name w:val="Body Text Indent"/>
    <w:basedOn w:val="a0"/>
    <w:link w:val="ac"/>
    <w:uiPriority w:val="99"/>
    <w:semiHidden/>
    <w:unhideWhenUsed/>
    <w:rsid w:val="003576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2"/>
    <w:link w:val="ab"/>
    <w:uiPriority w:val="99"/>
    <w:semiHidden/>
    <w:rsid w:val="00357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0"/>
    <w:next w:val="a1"/>
    <w:link w:val="ae"/>
    <w:uiPriority w:val="99"/>
    <w:qFormat/>
    <w:rsid w:val="003576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2"/>
    <w:link w:val="ad"/>
    <w:uiPriority w:val="99"/>
    <w:rsid w:val="00357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0"/>
    <w:link w:val="22"/>
    <w:uiPriority w:val="99"/>
    <w:semiHidden/>
    <w:unhideWhenUsed/>
    <w:rsid w:val="003576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357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3576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2"/>
    <w:link w:val="af"/>
    <w:uiPriority w:val="99"/>
    <w:semiHidden/>
    <w:rsid w:val="0035764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3576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f2">
    <w:name w:val="List Paragraph"/>
    <w:basedOn w:val="a0"/>
    <w:uiPriority w:val="34"/>
    <w:qFormat/>
    <w:rsid w:val="003576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3576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3576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576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01">
    <w:name w:val="А. Основной текст 0 Знак Знак1"/>
    <w:link w:val="101"/>
    <w:locked/>
    <w:rsid w:val="0035764B"/>
    <w:rPr>
      <w:color w:val="000000"/>
      <w:kern w:val="24"/>
      <w:sz w:val="24"/>
      <w:szCs w:val="24"/>
      <w:lang w:val="x-none"/>
    </w:rPr>
  </w:style>
  <w:style w:type="paragraph" w:customStyle="1" w:styleId="101">
    <w:name w:val="1. Основной текст 01"/>
    <w:aliases w:val="95 ПК1,А. Основной текст 01,1 Основной текст 01,Основной текст 01"/>
    <w:basedOn w:val="a0"/>
    <w:link w:val="01"/>
    <w:rsid w:val="0035764B"/>
    <w:pPr>
      <w:spacing w:after="0" w:line="240" w:lineRule="auto"/>
      <w:ind w:firstLine="539"/>
      <w:jc w:val="both"/>
    </w:pPr>
    <w:rPr>
      <w:color w:val="000000"/>
      <w:kern w:val="24"/>
      <w:sz w:val="24"/>
      <w:szCs w:val="24"/>
      <w:lang w:val="x-none"/>
    </w:rPr>
  </w:style>
  <w:style w:type="character" w:customStyle="1" w:styleId="af3">
    <w:name w:val="Текст основной Знак"/>
    <w:link w:val="af4"/>
    <w:locked/>
    <w:rsid w:val="0035764B"/>
    <w:rPr>
      <w:rFonts w:ascii="Arial" w:eastAsia="Calibri" w:hAnsi="Arial" w:cs="Arial"/>
      <w:sz w:val="24"/>
    </w:rPr>
  </w:style>
  <w:style w:type="paragraph" w:customStyle="1" w:styleId="af4">
    <w:name w:val="Текст основной"/>
    <w:basedOn w:val="a0"/>
    <w:link w:val="af3"/>
    <w:rsid w:val="0035764B"/>
    <w:pPr>
      <w:spacing w:after="0" w:line="240" w:lineRule="auto"/>
      <w:ind w:firstLine="575"/>
      <w:jc w:val="both"/>
    </w:pPr>
    <w:rPr>
      <w:rFonts w:ascii="Arial" w:eastAsia="Calibri" w:hAnsi="Arial" w:cs="Arial"/>
      <w:sz w:val="24"/>
    </w:rPr>
  </w:style>
  <w:style w:type="paragraph" w:customStyle="1" w:styleId="S1">
    <w:name w:val="S_Заголовок 1"/>
    <w:basedOn w:val="a0"/>
    <w:uiPriority w:val="99"/>
    <w:rsid w:val="0035764B"/>
    <w:pPr>
      <w:numPr>
        <w:numId w:val="5"/>
      </w:numPr>
      <w:spacing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paragraph" w:customStyle="1" w:styleId="S2">
    <w:name w:val="S_Заголовок 2"/>
    <w:basedOn w:val="2"/>
    <w:uiPriority w:val="99"/>
    <w:rsid w:val="0035764B"/>
    <w:pPr>
      <w:keepNext w:val="0"/>
      <w:numPr>
        <w:numId w:val="5"/>
      </w:numPr>
      <w:suppressAutoHyphens w:val="0"/>
      <w:spacing w:before="120" w:after="120"/>
      <w:jc w:val="both"/>
    </w:pPr>
    <w:rPr>
      <w:rFonts w:cs="Times New Roman"/>
      <w:bCs w:val="0"/>
      <w:i w:val="0"/>
      <w:iCs w:val="0"/>
      <w:szCs w:val="24"/>
      <w:lang w:val="x-none" w:eastAsia="x-none"/>
    </w:rPr>
  </w:style>
  <w:style w:type="paragraph" w:customStyle="1" w:styleId="S3">
    <w:name w:val="S_Заголовок 3"/>
    <w:basedOn w:val="3"/>
    <w:uiPriority w:val="99"/>
    <w:rsid w:val="0035764B"/>
    <w:pPr>
      <w:keepNext w:val="0"/>
      <w:numPr>
        <w:ilvl w:val="2"/>
        <w:numId w:val="5"/>
      </w:numPr>
      <w:spacing w:before="0" w:after="0" w:line="360" w:lineRule="auto"/>
    </w:pPr>
    <w:rPr>
      <w:rFonts w:cs="Times New Roman"/>
      <w:bCs w:val="0"/>
      <w:sz w:val="24"/>
      <w:szCs w:val="24"/>
    </w:rPr>
  </w:style>
  <w:style w:type="paragraph" w:customStyle="1" w:styleId="S4">
    <w:name w:val="S_Заголовок 4"/>
    <w:basedOn w:val="4"/>
    <w:uiPriority w:val="99"/>
    <w:rsid w:val="0035764B"/>
    <w:pPr>
      <w:keepNext w:val="0"/>
      <w:numPr>
        <w:ilvl w:val="3"/>
        <w:numId w:val="5"/>
      </w:numPr>
      <w:tabs>
        <w:tab w:val="num" w:pos="1800"/>
      </w:tabs>
      <w:spacing w:before="0" w:after="0"/>
      <w:ind w:left="1800" w:hanging="360"/>
    </w:pPr>
    <w:rPr>
      <w:rFonts w:ascii="Arial" w:hAnsi="Arial"/>
      <w:bCs w:val="0"/>
      <w:i/>
      <w:sz w:val="24"/>
      <w:szCs w:val="24"/>
    </w:rPr>
  </w:style>
  <w:style w:type="paragraph" w:customStyle="1" w:styleId="S5">
    <w:name w:val="S_Заголовок 5"/>
    <w:basedOn w:val="5"/>
    <w:uiPriority w:val="99"/>
    <w:rsid w:val="0035764B"/>
    <w:pPr>
      <w:numPr>
        <w:ilvl w:val="4"/>
        <w:numId w:val="5"/>
      </w:numPr>
      <w:tabs>
        <w:tab w:val="clear" w:pos="1080"/>
        <w:tab w:val="num" w:pos="2160"/>
      </w:tabs>
      <w:spacing w:before="0" w:after="0"/>
      <w:ind w:left="2160" w:hanging="360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customStyle="1" w:styleId="maintext">
    <w:name w:val="maintext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qFormat/>
    <w:rsid w:val="0035764B"/>
    <w:pPr>
      <w:widowControl w:val="0"/>
      <w:suppressAutoHyphens/>
      <w:autoSpaceDE w:val="0"/>
      <w:spacing w:after="0" w:line="260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a"/>
    <w:basedOn w:val="a2"/>
    <w:rsid w:val="0035764B"/>
  </w:style>
  <w:style w:type="character" w:customStyle="1" w:styleId="apple-converted-space">
    <w:name w:val="apple-converted-space"/>
    <w:basedOn w:val="a2"/>
    <w:rsid w:val="0035764B"/>
  </w:style>
  <w:style w:type="character" w:customStyle="1" w:styleId="s10">
    <w:name w:val="s1"/>
    <w:basedOn w:val="a2"/>
    <w:rsid w:val="0035764B"/>
  </w:style>
  <w:style w:type="table" w:styleId="af6">
    <w:name w:val="Table Grid"/>
    <w:basedOn w:val="a3"/>
    <w:rsid w:val="0035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rsid w:val="0035764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garantf1://7029892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989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23</Pages>
  <Words>6740</Words>
  <Characters>38422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2017-06-14T13:15:00Z</dcterms:created>
  <dcterms:modified xsi:type="dcterms:W3CDTF">2017-11-17T09:04:00Z</dcterms:modified>
</cp:coreProperties>
</file>