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A09" w:rsidRPr="00E76236" w:rsidRDefault="00574A09" w:rsidP="00574A09">
      <w:pPr>
        <w:shd w:val="clear" w:color="auto" w:fill="FFFFFF"/>
        <w:ind w:right="24"/>
        <w:jc w:val="center"/>
        <w:rPr>
          <w:sz w:val="24"/>
          <w:szCs w:val="24"/>
        </w:rPr>
      </w:pPr>
      <w:bookmarkStart w:id="0" w:name="_GoBack"/>
      <w:bookmarkEnd w:id="0"/>
      <w:r w:rsidRPr="00E76236">
        <w:rPr>
          <w:rFonts w:eastAsia="Times New Roman"/>
          <w:b/>
          <w:bCs/>
          <w:color w:val="000000"/>
          <w:spacing w:val="-18"/>
          <w:sz w:val="24"/>
          <w:szCs w:val="24"/>
        </w:rPr>
        <w:t>ПАСПОРТ</w:t>
      </w:r>
    </w:p>
    <w:p w:rsidR="00574A09" w:rsidRPr="00E76236" w:rsidRDefault="00574A09" w:rsidP="00574A09">
      <w:pPr>
        <w:shd w:val="clear" w:color="auto" w:fill="FFFFFF"/>
        <w:spacing w:before="5"/>
        <w:ind w:left="1570" w:hanging="1502"/>
        <w:jc w:val="center"/>
        <w:rPr>
          <w:rFonts w:eastAsia="Times New Roman"/>
          <w:b/>
          <w:bCs/>
          <w:color w:val="000000"/>
          <w:spacing w:val="-11"/>
          <w:sz w:val="24"/>
          <w:szCs w:val="24"/>
        </w:rPr>
      </w:pPr>
      <w:r>
        <w:rPr>
          <w:rFonts w:eastAsia="Times New Roman"/>
          <w:b/>
          <w:bCs/>
          <w:color w:val="000000"/>
          <w:spacing w:val="-11"/>
          <w:sz w:val="24"/>
          <w:szCs w:val="24"/>
        </w:rPr>
        <w:t xml:space="preserve">программы </w:t>
      </w:r>
    </w:p>
    <w:p w:rsidR="00574A09" w:rsidRDefault="00574A09" w:rsidP="00574A09">
      <w:pPr>
        <w:shd w:val="clear" w:color="auto" w:fill="FFFFFF"/>
        <w:spacing w:before="5"/>
        <w:ind w:left="1570" w:hanging="1502"/>
        <w:jc w:val="center"/>
        <w:rPr>
          <w:rFonts w:eastAsia="Times New Roman"/>
          <w:b/>
          <w:bCs/>
          <w:color w:val="000000"/>
          <w:spacing w:val="-11"/>
          <w:sz w:val="24"/>
          <w:szCs w:val="24"/>
        </w:rPr>
      </w:pPr>
      <w:r w:rsidRPr="00E76236">
        <w:rPr>
          <w:rFonts w:eastAsia="Times New Roman"/>
          <w:b/>
          <w:bCs/>
          <w:color w:val="000000"/>
          <w:spacing w:val="-11"/>
          <w:sz w:val="24"/>
          <w:szCs w:val="24"/>
        </w:rPr>
        <w:t>«Комплексное развитие коммунальной инфрастру</w:t>
      </w:r>
      <w:r>
        <w:rPr>
          <w:rFonts w:eastAsia="Times New Roman"/>
          <w:b/>
          <w:bCs/>
          <w:color w:val="000000"/>
          <w:spacing w:val="-11"/>
          <w:sz w:val="24"/>
          <w:szCs w:val="24"/>
        </w:rPr>
        <w:t xml:space="preserve">ктуры в МО </w:t>
      </w:r>
      <w:r w:rsidR="00FA0345">
        <w:rPr>
          <w:rFonts w:eastAsia="Times New Roman"/>
          <w:b/>
          <w:bCs/>
          <w:color w:val="000000"/>
          <w:spacing w:val="-11"/>
          <w:sz w:val="24"/>
          <w:szCs w:val="24"/>
        </w:rPr>
        <w:t xml:space="preserve">СП </w:t>
      </w:r>
      <w:r>
        <w:rPr>
          <w:rFonts w:eastAsia="Times New Roman"/>
          <w:b/>
          <w:bCs/>
          <w:color w:val="000000"/>
          <w:spacing w:val="-11"/>
          <w:sz w:val="24"/>
          <w:szCs w:val="24"/>
        </w:rPr>
        <w:t>«</w:t>
      </w:r>
      <w:r w:rsidR="00FA0345">
        <w:rPr>
          <w:rFonts w:eastAsia="Times New Roman"/>
          <w:b/>
          <w:bCs/>
          <w:color w:val="000000"/>
          <w:spacing w:val="-11"/>
          <w:sz w:val="24"/>
          <w:szCs w:val="24"/>
        </w:rPr>
        <w:t>Выльгорт»</w:t>
      </w:r>
      <w:r>
        <w:rPr>
          <w:rFonts w:eastAsia="Times New Roman"/>
          <w:b/>
          <w:bCs/>
          <w:color w:val="000000"/>
          <w:spacing w:val="-11"/>
          <w:sz w:val="24"/>
          <w:szCs w:val="24"/>
        </w:rPr>
        <w:t xml:space="preserve"> </w:t>
      </w:r>
    </w:p>
    <w:p w:rsidR="00574A09" w:rsidRDefault="00574A09" w:rsidP="00574A09">
      <w:pPr>
        <w:shd w:val="clear" w:color="auto" w:fill="FFFFFF"/>
        <w:spacing w:before="5"/>
        <w:ind w:left="1570" w:hanging="1502"/>
        <w:jc w:val="center"/>
        <w:rPr>
          <w:rFonts w:eastAsia="Times New Roman"/>
          <w:b/>
          <w:bCs/>
          <w:color w:val="000000"/>
          <w:spacing w:val="-11"/>
          <w:sz w:val="24"/>
          <w:szCs w:val="24"/>
        </w:rPr>
      </w:pPr>
      <w:r>
        <w:rPr>
          <w:rFonts w:eastAsia="Times New Roman"/>
          <w:b/>
          <w:bCs/>
          <w:color w:val="000000"/>
          <w:spacing w:val="-11"/>
          <w:sz w:val="24"/>
          <w:szCs w:val="24"/>
        </w:rPr>
        <w:t xml:space="preserve">на </w:t>
      </w:r>
      <w:r w:rsidRPr="00E76236">
        <w:rPr>
          <w:rFonts w:eastAsia="Times New Roman"/>
          <w:b/>
          <w:bCs/>
          <w:color w:val="000000"/>
          <w:spacing w:val="-11"/>
          <w:sz w:val="24"/>
          <w:szCs w:val="24"/>
        </w:rPr>
        <w:t>период до 202</w:t>
      </w:r>
      <w:r>
        <w:rPr>
          <w:rFonts w:eastAsia="Times New Roman"/>
          <w:b/>
          <w:bCs/>
          <w:color w:val="000000"/>
          <w:spacing w:val="-11"/>
          <w:sz w:val="24"/>
          <w:szCs w:val="24"/>
        </w:rPr>
        <w:t>6</w:t>
      </w:r>
      <w:r w:rsidRPr="00E76236">
        <w:rPr>
          <w:rFonts w:eastAsia="Times New Roman"/>
          <w:b/>
          <w:bCs/>
          <w:color w:val="000000"/>
          <w:spacing w:val="-11"/>
          <w:sz w:val="24"/>
          <w:szCs w:val="24"/>
        </w:rPr>
        <w:t xml:space="preserve"> года</w:t>
      </w:r>
    </w:p>
    <w:p w:rsidR="00574A09" w:rsidRPr="00E76236" w:rsidRDefault="00574A09" w:rsidP="00574A09">
      <w:pPr>
        <w:shd w:val="clear" w:color="auto" w:fill="FFFFFF"/>
        <w:spacing w:before="5" w:line="370" w:lineRule="exact"/>
        <w:ind w:left="1570" w:hanging="1502"/>
        <w:jc w:val="center"/>
        <w:rPr>
          <w:sz w:val="24"/>
          <w:szCs w:val="24"/>
        </w:rPr>
      </w:pPr>
    </w:p>
    <w:p w:rsidR="00574A09" w:rsidRPr="00E76236" w:rsidRDefault="00574A09" w:rsidP="00574A09">
      <w:pPr>
        <w:spacing w:after="14" w:line="1" w:lineRule="exact"/>
        <w:rPr>
          <w:sz w:val="24"/>
          <w:szCs w:val="24"/>
        </w:rPr>
      </w:pPr>
    </w:p>
    <w:tbl>
      <w:tblPr>
        <w:tblW w:w="966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7"/>
        <w:gridCol w:w="7368"/>
        <w:gridCol w:w="20"/>
      </w:tblGrid>
      <w:tr w:rsidR="00574A09" w:rsidRPr="00E76236" w:rsidTr="008F56F9">
        <w:trPr>
          <w:gridAfter w:val="1"/>
          <w:wAfter w:w="20" w:type="dxa"/>
          <w:trHeight w:hRule="exact" w:val="1572"/>
        </w:trPr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A09" w:rsidRPr="00E76236" w:rsidRDefault="00574A09" w:rsidP="008F56F9">
            <w:pPr>
              <w:shd w:val="clear" w:color="auto" w:fill="FFFFFF"/>
              <w:rPr>
                <w:sz w:val="24"/>
                <w:szCs w:val="24"/>
              </w:rPr>
            </w:pPr>
            <w:r w:rsidRPr="00E76236">
              <w:rPr>
                <w:rFonts w:eastAsia="Times New Roman"/>
                <w:color w:val="000000"/>
                <w:spacing w:val="-4"/>
                <w:sz w:val="24"/>
                <w:szCs w:val="24"/>
              </w:rPr>
              <w:t>Ответственный</w:t>
            </w:r>
          </w:p>
          <w:p w:rsidR="00574A09" w:rsidRPr="00E76236" w:rsidRDefault="00574A09" w:rsidP="008F56F9">
            <w:pPr>
              <w:shd w:val="clear" w:color="auto" w:fill="FFFFFF"/>
              <w:rPr>
                <w:sz w:val="24"/>
                <w:szCs w:val="24"/>
              </w:rPr>
            </w:pPr>
            <w:r w:rsidRPr="00E76236">
              <w:rPr>
                <w:rFonts w:eastAsia="Times New Roman"/>
                <w:color w:val="000000"/>
                <w:sz w:val="24"/>
                <w:szCs w:val="24"/>
              </w:rPr>
              <w:t>исполнитель</w:t>
            </w:r>
          </w:p>
          <w:p w:rsidR="00574A09" w:rsidRPr="00E76236" w:rsidRDefault="00574A09" w:rsidP="008F56F9">
            <w:pPr>
              <w:shd w:val="clear" w:color="auto" w:fill="FFFFFF"/>
              <w:rPr>
                <w:sz w:val="24"/>
                <w:szCs w:val="24"/>
              </w:rPr>
            </w:pPr>
            <w:r w:rsidRPr="00E76236">
              <w:rPr>
                <w:rFonts w:eastAsia="Times New Roman"/>
                <w:color w:val="000000"/>
                <w:spacing w:val="-3"/>
                <w:sz w:val="24"/>
                <w:szCs w:val="24"/>
              </w:rPr>
              <w:t>подпрограммы</w:t>
            </w:r>
          </w:p>
        </w:tc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A09" w:rsidRPr="00E76236" w:rsidRDefault="00574A09" w:rsidP="00FA034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Администрация МО СП</w:t>
            </w:r>
            <w:r w:rsidR="00FA0345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«Выльгорт» </w:t>
            </w:r>
          </w:p>
        </w:tc>
      </w:tr>
      <w:tr w:rsidR="00574A09" w:rsidRPr="00E76236" w:rsidTr="008F56F9">
        <w:trPr>
          <w:gridAfter w:val="1"/>
          <w:wAfter w:w="20" w:type="dxa"/>
          <w:trHeight w:hRule="exact" w:val="1291"/>
        </w:trPr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A09" w:rsidRPr="00E76236" w:rsidRDefault="00574A09" w:rsidP="008F56F9">
            <w:pPr>
              <w:shd w:val="clear" w:color="auto" w:fill="FFFFFF"/>
              <w:ind w:right="283"/>
              <w:rPr>
                <w:sz w:val="24"/>
                <w:szCs w:val="24"/>
              </w:rPr>
            </w:pPr>
            <w:r w:rsidRPr="00E76236">
              <w:rPr>
                <w:rFonts w:eastAsia="Times New Roman"/>
                <w:color w:val="000000"/>
                <w:sz w:val="24"/>
                <w:szCs w:val="24"/>
              </w:rPr>
              <w:t xml:space="preserve">Цель </w:t>
            </w:r>
            <w:r w:rsidRPr="00E76236">
              <w:rPr>
                <w:rFonts w:eastAsia="Times New Roman"/>
                <w:color w:val="000000"/>
                <w:spacing w:val="-4"/>
                <w:sz w:val="24"/>
                <w:szCs w:val="24"/>
              </w:rPr>
              <w:t>подпрограммы</w:t>
            </w:r>
          </w:p>
        </w:tc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A09" w:rsidRPr="00E76236" w:rsidRDefault="00574A09" w:rsidP="008F56F9">
            <w:pPr>
              <w:shd w:val="clear" w:color="auto" w:fill="FFFFFF"/>
              <w:rPr>
                <w:sz w:val="24"/>
                <w:szCs w:val="24"/>
              </w:rPr>
            </w:pPr>
            <w:r w:rsidRPr="00E76236">
              <w:rPr>
                <w:rFonts w:eastAsia="Times New Roman"/>
                <w:color w:val="000000"/>
                <w:sz w:val="24"/>
                <w:szCs w:val="24"/>
              </w:rPr>
              <w:t>Повышение эффективности, устойчивости и надежности функционирования  коммунальных систем жизнеобеспечения,   снижение уровня износа объектов коммунальной инфраструктуры</w:t>
            </w:r>
          </w:p>
        </w:tc>
      </w:tr>
      <w:tr w:rsidR="00574A09" w:rsidRPr="00E76236" w:rsidTr="008F56F9">
        <w:trPr>
          <w:gridAfter w:val="1"/>
          <w:wAfter w:w="20" w:type="dxa"/>
          <w:trHeight w:hRule="exact" w:val="2393"/>
        </w:trPr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A09" w:rsidRPr="00E76236" w:rsidRDefault="00574A09" w:rsidP="008F56F9">
            <w:pPr>
              <w:shd w:val="clear" w:color="auto" w:fill="FFFFFF"/>
              <w:ind w:left="10" w:right="274"/>
              <w:rPr>
                <w:sz w:val="24"/>
                <w:szCs w:val="24"/>
              </w:rPr>
            </w:pPr>
            <w:r w:rsidRPr="00E76236">
              <w:rPr>
                <w:rFonts w:eastAsia="Times New Roman"/>
                <w:color w:val="000000"/>
                <w:sz w:val="24"/>
                <w:szCs w:val="24"/>
              </w:rPr>
              <w:t xml:space="preserve">Задачи </w:t>
            </w:r>
            <w:r w:rsidRPr="00E76236">
              <w:rPr>
                <w:rFonts w:eastAsia="Times New Roman"/>
                <w:color w:val="000000"/>
                <w:spacing w:val="-4"/>
                <w:sz w:val="24"/>
                <w:szCs w:val="24"/>
              </w:rPr>
              <w:t>подпрограммы</w:t>
            </w:r>
          </w:p>
        </w:tc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A09" w:rsidRDefault="00574A09" w:rsidP="008F56F9">
            <w:pPr>
              <w:shd w:val="clear" w:color="auto" w:fill="FFFFFF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 w:rsidRPr="00E76236">
              <w:rPr>
                <w:color w:val="000000"/>
                <w:spacing w:val="-1"/>
                <w:sz w:val="24"/>
                <w:szCs w:val="24"/>
              </w:rPr>
              <w:t xml:space="preserve">1. </w:t>
            </w:r>
            <w:r w:rsidRPr="00E76236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Развитие инфраструктуры энергетического комплекса; </w:t>
            </w:r>
          </w:p>
          <w:p w:rsidR="00574A09" w:rsidRPr="00E76236" w:rsidRDefault="00574A09" w:rsidP="008F56F9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E76236">
              <w:rPr>
                <w:rFonts w:eastAsia="Times New Roman"/>
                <w:color w:val="000000"/>
                <w:sz w:val="24"/>
                <w:szCs w:val="24"/>
              </w:rPr>
              <w:t xml:space="preserve">2. Развитие инфраструктуры водоснабжения, водоотведения и очистки сточных вод; </w:t>
            </w:r>
          </w:p>
          <w:p w:rsidR="00574A09" w:rsidRPr="00E76236" w:rsidRDefault="00574A09" w:rsidP="008F56F9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E76236">
              <w:rPr>
                <w:rFonts w:eastAsia="Times New Roman"/>
                <w:color w:val="000000"/>
                <w:sz w:val="24"/>
                <w:szCs w:val="24"/>
              </w:rPr>
              <w:t xml:space="preserve">3.Повышение качества жилищно-коммунальных услуг, оказываемых управляющими организациями; </w:t>
            </w:r>
          </w:p>
          <w:p w:rsidR="00574A09" w:rsidRPr="00E76236" w:rsidRDefault="00574A09" w:rsidP="008F56F9">
            <w:pPr>
              <w:shd w:val="clear" w:color="auto" w:fill="FFFFFF"/>
              <w:rPr>
                <w:sz w:val="24"/>
                <w:szCs w:val="24"/>
              </w:rPr>
            </w:pPr>
            <w:r w:rsidRPr="00E76236">
              <w:rPr>
                <w:rFonts w:eastAsia="Times New Roman"/>
                <w:color w:val="000000"/>
                <w:sz w:val="24"/>
                <w:szCs w:val="24"/>
              </w:rPr>
              <w:t>4. Возмещение затрат возникших от реализации твердого топлива</w:t>
            </w:r>
          </w:p>
        </w:tc>
      </w:tr>
      <w:tr w:rsidR="00574A09" w:rsidRPr="00E76236" w:rsidTr="008F56F9">
        <w:trPr>
          <w:gridAfter w:val="1"/>
          <w:wAfter w:w="20" w:type="dxa"/>
          <w:trHeight w:hRule="exact" w:val="4114"/>
        </w:trPr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A09" w:rsidRPr="00E76236" w:rsidRDefault="00574A09" w:rsidP="008F56F9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E76236">
              <w:rPr>
                <w:rFonts w:eastAsia="Times New Roman"/>
                <w:color w:val="000000"/>
                <w:sz w:val="24"/>
                <w:szCs w:val="24"/>
              </w:rPr>
              <w:t>Целевые</w:t>
            </w:r>
          </w:p>
          <w:p w:rsidR="00574A09" w:rsidRPr="00E76236" w:rsidRDefault="00574A09" w:rsidP="008F56F9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E76236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индикаторы       и </w:t>
            </w:r>
            <w:r w:rsidRPr="00E76236">
              <w:rPr>
                <w:rFonts w:eastAsia="Times New Roman"/>
                <w:color w:val="000000"/>
                <w:sz w:val="24"/>
                <w:szCs w:val="24"/>
              </w:rPr>
              <w:t xml:space="preserve">показатели </w:t>
            </w:r>
            <w:r w:rsidRPr="00E7623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подпрограммы</w:t>
            </w:r>
          </w:p>
        </w:tc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A09" w:rsidRPr="00E76236" w:rsidRDefault="00574A09" w:rsidP="008F56F9">
            <w:pPr>
              <w:shd w:val="clear" w:color="auto" w:fill="FFFFFF"/>
              <w:tabs>
                <w:tab w:val="left" w:pos="0"/>
                <w:tab w:val="left" w:pos="379"/>
              </w:tabs>
              <w:ind w:left="95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1</w:t>
            </w:r>
            <w:r w:rsidRPr="00E76236">
              <w:rPr>
                <w:color w:val="000000"/>
                <w:spacing w:val="-6"/>
                <w:sz w:val="24"/>
                <w:szCs w:val="24"/>
              </w:rPr>
              <w:t>)</w:t>
            </w:r>
            <w:r w:rsidRPr="00E76236">
              <w:rPr>
                <w:color w:val="000000"/>
                <w:sz w:val="24"/>
                <w:szCs w:val="24"/>
              </w:rPr>
              <w:tab/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Количество</w:t>
            </w:r>
            <w:r w:rsidRPr="00E76236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аварий на объектах коммунальной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E76236">
              <w:rPr>
                <w:rFonts w:eastAsia="Times New Roman"/>
                <w:color w:val="000000"/>
                <w:sz w:val="24"/>
                <w:szCs w:val="24"/>
              </w:rPr>
              <w:t>инфраструктуры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:rsidR="00574A09" w:rsidRPr="00E76236" w:rsidRDefault="00574A09" w:rsidP="008F56F9">
            <w:pPr>
              <w:shd w:val="clear" w:color="auto" w:fill="FFFFFF"/>
              <w:tabs>
                <w:tab w:val="left" w:pos="0"/>
                <w:tab w:val="left" w:pos="379"/>
              </w:tabs>
              <w:ind w:left="95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</w:rPr>
              <w:t>2</w:t>
            </w:r>
            <w:r w:rsidRPr="00E76236">
              <w:rPr>
                <w:color w:val="000000"/>
                <w:spacing w:val="-9"/>
                <w:sz w:val="24"/>
                <w:szCs w:val="24"/>
              </w:rPr>
              <w:t>)</w:t>
            </w:r>
            <w:r w:rsidRPr="00E76236">
              <w:rPr>
                <w:color w:val="000000"/>
                <w:sz w:val="24"/>
                <w:szCs w:val="24"/>
              </w:rPr>
              <w:tab/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Количество</w:t>
            </w:r>
            <w:r w:rsidRPr="00E76236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организаций, получивших субвенцию на возмещение убытков, возникших в результате государственного регулирования цен на топливо твердое, реализуемое гра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жданам и использ</w:t>
            </w:r>
            <w:r w:rsidRPr="00E76236">
              <w:rPr>
                <w:rFonts w:eastAsia="Times New Roman"/>
                <w:color w:val="000000"/>
                <w:spacing w:val="-1"/>
                <w:sz w:val="24"/>
                <w:szCs w:val="24"/>
              </w:rPr>
              <w:t>уемое для нужд отопления, от общего количества организаций, предъявивших заявки на финансирование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</w:tr>
      <w:tr w:rsidR="00574A09" w:rsidRPr="00E76236" w:rsidTr="008F56F9">
        <w:trPr>
          <w:gridAfter w:val="1"/>
          <w:wAfter w:w="20" w:type="dxa"/>
          <w:trHeight w:hRule="exact" w:val="2118"/>
        </w:trPr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A09" w:rsidRPr="00E76236" w:rsidRDefault="00574A09" w:rsidP="008F56F9">
            <w:pPr>
              <w:shd w:val="clear" w:color="auto" w:fill="FFFFFF"/>
              <w:rPr>
                <w:sz w:val="24"/>
                <w:szCs w:val="24"/>
              </w:rPr>
            </w:pPr>
            <w:r w:rsidRPr="00E76236">
              <w:rPr>
                <w:rFonts w:eastAsia="Times New Roman"/>
                <w:color w:val="000000"/>
                <w:sz w:val="24"/>
                <w:szCs w:val="24"/>
              </w:rPr>
              <w:t>Этапы и сроки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76236">
              <w:rPr>
                <w:rFonts w:eastAsia="Times New Roman"/>
                <w:color w:val="000000"/>
                <w:sz w:val="24"/>
                <w:szCs w:val="24"/>
              </w:rPr>
              <w:t>реализации</w:t>
            </w:r>
          </w:p>
          <w:p w:rsidR="00574A09" w:rsidRPr="00E76236" w:rsidRDefault="00574A09" w:rsidP="008F56F9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E7623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подпрограммы</w:t>
            </w:r>
          </w:p>
        </w:tc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A09" w:rsidRPr="00E76236" w:rsidRDefault="00574A09" w:rsidP="00574A09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E76236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6</w:t>
            </w:r>
            <w:r w:rsidRPr="00E76236">
              <w:rPr>
                <w:color w:val="000000"/>
                <w:sz w:val="24"/>
                <w:szCs w:val="24"/>
              </w:rPr>
              <w:t>-202</w:t>
            </w:r>
            <w:r>
              <w:rPr>
                <w:color w:val="000000"/>
                <w:sz w:val="24"/>
                <w:szCs w:val="24"/>
              </w:rPr>
              <w:t>6</w:t>
            </w:r>
            <w:r w:rsidRPr="00E76236">
              <w:rPr>
                <w:color w:val="000000"/>
                <w:sz w:val="24"/>
                <w:szCs w:val="24"/>
              </w:rPr>
              <w:t xml:space="preserve"> </w:t>
            </w:r>
            <w:r w:rsidRPr="00E76236">
              <w:rPr>
                <w:rFonts w:eastAsia="Times New Roman"/>
                <w:color w:val="000000"/>
                <w:sz w:val="24"/>
                <w:szCs w:val="24"/>
              </w:rPr>
              <w:t>годы</w:t>
            </w:r>
          </w:p>
        </w:tc>
      </w:tr>
      <w:tr w:rsidR="00574A09" w:rsidRPr="00E76236" w:rsidTr="00574A09">
        <w:trPr>
          <w:gridAfter w:val="1"/>
          <w:wAfter w:w="20" w:type="dxa"/>
          <w:trHeight w:hRule="exact" w:val="4693"/>
        </w:trPr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A09" w:rsidRPr="00E76236" w:rsidRDefault="00574A09" w:rsidP="008F56F9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E76236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Объемы</w:t>
            </w:r>
          </w:p>
          <w:p w:rsidR="00574A09" w:rsidRPr="00E76236" w:rsidRDefault="00574A09" w:rsidP="008F56F9">
            <w:pPr>
              <w:shd w:val="clear" w:color="auto" w:fill="FFFFFF"/>
              <w:ind w:left="29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r w:rsidRPr="00E76236">
              <w:rPr>
                <w:rFonts w:eastAsia="Times New Roman"/>
                <w:color w:val="000000"/>
                <w:sz w:val="24"/>
                <w:szCs w:val="24"/>
              </w:rPr>
              <w:t xml:space="preserve">бюджетных </w:t>
            </w:r>
            <w:r w:rsidRPr="00E7623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ассигнований подпрограммы за</w:t>
            </w:r>
          </w:p>
          <w:p w:rsidR="00574A09" w:rsidRPr="00E76236" w:rsidRDefault="00574A09" w:rsidP="008F56F9">
            <w:pPr>
              <w:shd w:val="clear" w:color="auto" w:fill="FFFFFF"/>
              <w:rPr>
                <w:sz w:val="24"/>
                <w:szCs w:val="24"/>
              </w:rPr>
            </w:pPr>
            <w:r w:rsidRPr="00E76236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счет средств</w:t>
            </w:r>
          </w:p>
          <w:p w:rsidR="00574A09" w:rsidRPr="00E76236" w:rsidRDefault="00574A09" w:rsidP="008F56F9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proofErr w:type="gramStart"/>
            <w:r w:rsidRPr="00E76236">
              <w:rPr>
                <w:rFonts w:eastAsia="Times New Roman"/>
                <w:color w:val="000000"/>
                <w:sz w:val="24"/>
                <w:szCs w:val="24"/>
              </w:rPr>
              <w:t>местногобюджета</w:t>
            </w:r>
            <w:proofErr w:type="spellEnd"/>
            <w:r w:rsidRPr="00E76236">
              <w:rPr>
                <w:rFonts w:eastAsia="Times New Roman"/>
                <w:color w:val="000000"/>
                <w:sz w:val="24"/>
                <w:szCs w:val="24"/>
              </w:rPr>
              <w:t>(</w:t>
            </w:r>
            <w:proofErr w:type="gramEnd"/>
            <w:r w:rsidRPr="00E76236">
              <w:rPr>
                <w:rFonts w:eastAsia="Times New Roman"/>
                <w:color w:val="000000"/>
                <w:sz w:val="24"/>
                <w:szCs w:val="24"/>
              </w:rPr>
              <w:t>с</w:t>
            </w:r>
          </w:p>
          <w:p w:rsidR="00574A09" w:rsidRPr="00E76236" w:rsidRDefault="00574A09" w:rsidP="008F56F9">
            <w:pPr>
              <w:shd w:val="clear" w:color="auto" w:fill="FFFFFF"/>
              <w:rPr>
                <w:sz w:val="24"/>
                <w:szCs w:val="24"/>
              </w:rPr>
            </w:pPr>
            <w:r w:rsidRPr="00E76236">
              <w:rPr>
                <w:rFonts w:eastAsia="Times New Roman"/>
                <w:color w:val="000000"/>
                <w:spacing w:val="-3"/>
                <w:sz w:val="24"/>
                <w:szCs w:val="24"/>
              </w:rPr>
              <w:t>расшифровкой</w:t>
            </w:r>
          </w:p>
          <w:p w:rsidR="00574A09" w:rsidRPr="00E76236" w:rsidRDefault="00574A09" w:rsidP="008F56F9">
            <w:pPr>
              <w:shd w:val="clear" w:color="auto" w:fill="FFFFFF"/>
              <w:ind w:left="5"/>
              <w:rPr>
                <w:sz w:val="24"/>
                <w:szCs w:val="24"/>
              </w:rPr>
            </w:pPr>
            <w:proofErr w:type="spellStart"/>
            <w:r w:rsidRPr="00E76236">
              <w:rPr>
                <w:rFonts w:eastAsia="Times New Roman"/>
                <w:color w:val="000000"/>
                <w:sz w:val="24"/>
                <w:szCs w:val="24"/>
              </w:rPr>
              <w:t>плановыхобъемов</w:t>
            </w:r>
            <w:proofErr w:type="spellEnd"/>
          </w:p>
          <w:p w:rsidR="00574A09" w:rsidRPr="00E76236" w:rsidRDefault="00574A09" w:rsidP="008F56F9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E76236">
              <w:rPr>
                <w:rFonts w:eastAsia="Times New Roman"/>
                <w:color w:val="000000"/>
                <w:sz w:val="24"/>
                <w:szCs w:val="24"/>
              </w:rPr>
              <w:t>бюджетных</w:t>
            </w:r>
          </w:p>
          <w:p w:rsidR="00574A09" w:rsidRPr="00E76236" w:rsidRDefault="00574A09" w:rsidP="008F56F9">
            <w:pPr>
              <w:shd w:val="clear" w:color="auto" w:fill="FFFFFF"/>
              <w:rPr>
                <w:sz w:val="24"/>
                <w:szCs w:val="24"/>
              </w:rPr>
            </w:pPr>
            <w:r w:rsidRPr="00E76236">
              <w:rPr>
                <w:rFonts w:eastAsia="Times New Roman"/>
                <w:color w:val="000000"/>
                <w:sz w:val="24"/>
                <w:szCs w:val="24"/>
              </w:rPr>
              <w:t>ассигнований по</w:t>
            </w:r>
          </w:p>
          <w:p w:rsidR="00574A09" w:rsidRPr="00E76236" w:rsidRDefault="00574A09" w:rsidP="008F56F9">
            <w:pPr>
              <w:shd w:val="clear" w:color="auto" w:fill="FFFFFF"/>
              <w:rPr>
                <w:sz w:val="24"/>
                <w:szCs w:val="24"/>
              </w:rPr>
            </w:pPr>
            <w:r w:rsidRPr="00E76236">
              <w:rPr>
                <w:rFonts w:eastAsia="Times New Roman"/>
                <w:color w:val="000000"/>
                <w:sz w:val="24"/>
                <w:szCs w:val="24"/>
              </w:rPr>
              <w:t>годам ее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реализации), </w:t>
            </w:r>
            <w:proofErr w:type="spellStart"/>
            <w:r w:rsidRPr="00E76236">
              <w:rPr>
                <w:rFonts w:eastAsia="Times New Roman"/>
                <w:color w:val="000000"/>
                <w:sz w:val="24"/>
                <w:szCs w:val="24"/>
              </w:rPr>
              <w:t>атакже</w:t>
            </w:r>
            <w:proofErr w:type="spellEnd"/>
          </w:p>
          <w:p w:rsidR="00574A09" w:rsidRPr="00E76236" w:rsidRDefault="00574A09" w:rsidP="008F56F9">
            <w:pPr>
              <w:shd w:val="clear" w:color="auto" w:fill="FFFFFF"/>
              <w:ind w:left="14"/>
              <w:rPr>
                <w:sz w:val="24"/>
                <w:szCs w:val="24"/>
              </w:rPr>
            </w:pPr>
            <w:proofErr w:type="spellStart"/>
            <w:r w:rsidRPr="00E76236">
              <w:rPr>
                <w:rFonts w:eastAsia="Times New Roman"/>
                <w:color w:val="000000"/>
                <w:sz w:val="24"/>
                <w:szCs w:val="24"/>
              </w:rPr>
              <w:t>прогнозный</w:t>
            </w:r>
            <w:r w:rsidRPr="00E76236">
              <w:rPr>
                <w:rFonts w:eastAsia="Times New Roman"/>
                <w:color w:val="000000"/>
                <w:spacing w:val="-1"/>
                <w:sz w:val="24"/>
                <w:szCs w:val="24"/>
              </w:rPr>
              <w:t>объем</w:t>
            </w:r>
            <w:proofErr w:type="spellEnd"/>
            <w:r w:rsidRPr="00E76236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    </w:t>
            </w:r>
            <w:proofErr w:type="spellStart"/>
            <w:proofErr w:type="gramStart"/>
            <w:r w:rsidRPr="00E76236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средств,привлекаемых</w:t>
            </w:r>
            <w:proofErr w:type="spellEnd"/>
            <w:proofErr w:type="gramEnd"/>
            <w:r w:rsidRPr="00E76236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из</w:t>
            </w:r>
          </w:p>
          <w:p w:rsidR="00574A09" w:rsidRPr="00E76236" w:rsidRDefault="00574A09" w:rsidP="008F56F9">
            <w:pPr>
              <w:shd w:val="clear" w:color="auto" w:fill="FFFFFF"/>
              <w:ind w:left="14"/>
              <w:rPr>
                <w:sz w:val="24"/>
                <w:szCs w:val="24"/>
              </w:rPr>
            </w:pPr>
            <w:proofErr w:type="spellStart"/>
            <w:r w:rsidRPr="00E76236">
              <w:rPr>
                <w:rFonts w:eastAsia="Times New Roman"/>
                <w:color w:val="000000"/>
                <w:sz w:val="24"/>
                <w:szCs w:val="24"/>
              </w:rPr>
              <w:t>другихисточников</w:t>
            </w:r>
            <w:proofErr w:type="spellEnd"/>
          </w:p>
        </w:tc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A09" w:rsidRPr="00101B1C" w:rsidRDefault="00574A09" w:rsidP="008F56F9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01B1C">
              <w:rPr>
                <w:rFonts w:eastAsia="Times New Roman"/>
                <w:color w:val="000000"/>
                <w:sz w:val="24"/>
                <w:szCs w:val="24"/>
              </w:rPr>
              <w:t xml:space="preserve">Прогнозный объем финансирования подпрограммы «Комплексное развитие коммунальной инфраструктуры в МО </w:t>
            </w:r>
            <w:r w:rsidR="006771F0">
              <w:rPr>
                <w:rFonts w:eastAsia="Times New Roman"/>
                <w:color w:val="000000"/>
                <w:spacing w:val="-2"/>
                <w:sz w:val="24"/>
                <w:szCs w:val="24"/>
              </w:rPr>
              <w:t>СП «Выльгорт»</w:t>
            </w:r>
            <w:r>
              <w:rPr>
                <w:rFonts w:eastAsia="Times New Roman"/>
                <w:color w:val="000000"/>
                <w:sz w:val="24"/>
                <w:szCs w:val="24"/>
              </w:rPr>
              <w:t>: на период 2016</w:t>
            </w:r>
            <w:r w:rsidRPr="00101B1C">
              <w:rPr>
                <w:rFonts w:eastAsia="Times New Roman"/>
                <w:color w:val="000000"/>
                <w:sz w:val="24"/>
                <w:szCs w:val="24"/>
              </w:rPr>
              <w:t xml:space="preserve"> - 202</w:t>
            </w:r>
            <w:r>
              <w:rPr>
                <w:rFonts w:eastAsia="Times New Roman"/>
                <w:color w:val="000000"/>
                <w:sz w:val="24"/>
                <w:szCs w:val="24"/>
              </w:rPr>
              <w:t>6</w:t>
            </w:r>
            <w:r w:rsidRPr="00101B1C">
              <w:rPr>
                <w:rFonts w:eastAsia="Times New Roman"/>
                <w:color w:val="000000"/>
                <w:sz w:val="24"/>
                <w:szCs w:val="24"/>
              </w:rPr>
              <w:t xml:space="preserve"> гг. составляет:</w:t>
            </w:r>
          </w:p>
          <w:p w:rsidR="00574A09" w:rsidRPr="00E56CA5" w:rsidRDefault="00574A09" w:rsidP="008F56F9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E56CA5">
              <w:rPr>
                <w:rFonts w:eastAsia="Times New Roman"/>
                <w:color w:val="000000"/>
                <w:sz w:val="24"/>
                <w:szCs w:val="24"/>
              </w:rPr>
              <w:t>Всего:</w:t>
            </w:r>
          </w:p>
          <w:p w:rsidR="00574A09" w:rsidRPr="00E56CA5" w:rsidRDefault="00574A09" w:rsidP="008F56F9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2016</w:t>
            </w:r>
            <w:r>
              <w:rPr>
                <w:rFonts w:eastAsia="Times New Roman"/>
                <w:color w:val="000000"/>
                <w:sz w:val="24"/>
                <w:szCs w:val="24"/>
              </w:rPr>
              <w:tab/>
              <w:t>год – _____ тыс.</w:t>
            </w:r>
            <w:r w:rsidRPr="00E56CA5">
              <w:rPr>
                <w:rFonts w:eastAsia="Times New Roman"/>
                <w:color w:val="000000"/>
                <w:sz w:val="24"/>
                <w:szCs w:val="24"/>
              </w:rPr>
              <w:t xml:space="preserve"> рублей;</w:t>
            </w:r>
          </w:p>
          <w:p w:rsidR="00574A09" w:rsidRPr="00E56CA5" w:rsidRDefault="00574A09" w:rsidP="008F56F9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2017</w:t>
            </w:r>
            <w:r>
              <w:rPr>
                <w:rFonts w:eastAsia="Times New Roman"/>
                <w:color w:val="000000"/>
                <w:sz w:val="24"/>
                <w:szCs w:val="24"/>
              </w:rPr>
              <w:tab/>
              <w:t>год – ______ тыс.</w:t>
            </w:r>
            <w:r w:rsidRPr="00E56CA5">
              <w:rPr>
                <w:rFonts w:eastAsia="Times New Roman"/>
                <w:color w:val="000000"/>
                <w:sz w:val="24"/>
                <w:szCs w:val="24"/>
              </w:rPr>
              <w:t xml:space="preserve"> рублей;</w:t>
            </w:r>
          </w:p>
          <w:p w:rsidR="00574A09" w:rsidRPr="00E56CA5" w:rsidRDefault="00574A09" w:rsidP="008F56F9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E56CA5">
              <w:rPr>
                <w:rFonts w:eastAsia="Times New Roman"/>
                <w:color w:val="000000"/>
                <w:sz w:val="24"/>
                <w:szCs w:val="24"/>
              </w:rPr>
              <w:t>2018</w:t>
            </w:r>
            <w:r w:rsidRPr="00E56CA5">
              <w:rPr>
                <w:rFonts w:eastAsia="Times New Roman"/>
                <w:color w:val="000000"/>
                <w:sz w:val="24"/>
                <w:szCs w:val="24"/>
              </w:rPr>
              <w:tab/>
              <w:t xml:space="preserve">год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–</w:t>
            </w:r>
            <w:r w:rsidRPr="00E56CA5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_______ тыс.</w:t>
            </w:r>
            <w:r w:rsidRPr="00E56CA5">
              <w:rPr>
                <w:rFonts w:eastAsia="Times New Roman"/>
                <w:color w:val="000000"/>
                <w:sz w:val="24"/>
                <w:szCs w:val="24"/>
              </w:rPr>
              <w:t xml:space="preserve"> рублей;</w:t>
            </w:r>
          </w:p>
          <w:p w:rsidR="00574A09" w:rsidRPr="00E56CA5" w:rsidRDefault="00574A09" w:rsidP="008F56F9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E56CA5">
              <w:rPr>
                <w:rFonts w:eastAsia="Times New Roman"/>
                <w:color w:val="000000"/>
                <w:sz w:val="24"/>
                <w:szCs w:val="24"/>
              </w:rPr>
              <w:t>2019</w:t>
            </w:r>
            <w:r w:rsidRPr="00E56CA5">
              <w:rPr>
                <w:rFonts w:eastAsia="Times New Roman"/>
                <w:color w:val="000000"/>
                <w:sz w:val="24"/>
                <w:szCs w:val="24"/>
              </w:rPr>
              <w:tab/>
              <w:t xml:space="preserve">год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–</w:t>
            </w:r>
            <w:r w:rsidRPr="00E56CA5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________ тыс.</w:t>
            </w:r>
            <w:r w:rsidRPr="00E56CA5">
              <w:rPr>
                <w:rFonts w:eastAsia="Times New Roman"/>
                <w:color w:val="000000"/>
                <w:sz w:val="24"/>
                <w:szCs w:val="24"/>
              </w:rPr>
              <w:t xml:space="preserve"> рублей;</w:t>
            </w:r>
          </w:p>
          <w:p w:rsidR="00574A09" w:rsidRDefault="00574A09" w:rsidP="008F56F9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E56CA5">
              <w:rPr>
                <w:rFonts w:eastAsia="Times New Roman"/>
                <w:color w:val="000000"/>
                <w:sz w:val="24"/>
                <w:szCs w:val="24"/>
              </w:rPr>
              <w:t>2020</w:t>
            </w:r>
            <w:r w:rsidRPr="00E56CA5">
              <w:rPr>
                <w:rFonts w:eastAsia="Times New Roman"/>
                <w:color w:val="000000"/>
                <w:sz w:val="24"/>
                <w:szCs w:val="24"/>
              </w:rPr>
              <w:tab/>
              <w:t xml:space="preserve">год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–</w:t>
            </w:r>
            <w:r w:rsidRPr="00E56CA5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________ тыс.</w:t>
            </w:r>
            <w:r w:rsidRPr="00E56CA5">
              <w:rPr>
                <w:rFonts w:eastAsia="Times New Roman"/>
                <w:color w:val="000000"/>
                <w:sz w:val="24"/>
                <w:szCs w:val="24"/>
              </w:rPr>
              <w:t xml:space="preserve"> рублей;</w:t>
            </w:r>
          </w:p>
          <w:p w:rsidR="00574A09" w:rsidRPr="00E56CA5" w:rsidRDefault="00574A09" w:rsidP="008F56F9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До 2026 года - </w:t>
            </w:r>
          </w:p>
          <w:p w:rsidR="00574A09" w:rsidRPr="00E76236" w:rsidRDefault="00574A09" w:rsidP="00574A0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574A09" w:rsidRPr="00E76236" w:rsidTr="008F56F9">
        <w:trPr>
          <w:trHeight w:val="408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4A09" w:rsidRPr="00E76236" w:rsidRDefault="00574A09" w:rsidP="008F56F9">
            <w:pPr>
              <w:shd w:val="clear" w:color="auto" w:fill="FFFFFF"/>
              <w:ind w:left="48"/>
              <w:rPr>
                <w:sz w:val="24"/>
                <w:szCs w:val="24"/>
              </w:rPr>
            </w:pPr>
            <w:r w:rsidRPr="00E76236">
              <w:rPr>
                <w:rFonts w:eastAsia="Times New Roman"/>
                <w:color w:val="000000"/>
                <w:sz w:val="24"/>
                <w:szCs w:val="24"/>
              </w:rPr>
              <w:t>Ожидаемые</w:t>
            </w:r>
          </w:p>
          <w:p w:rsidR="00574A09" w:rsidRPr="00E76236" w:rsidRDefault="00574A09" w:rsidP="008F56F9">
            <w:pPr>
              <w:shd w:val="clear" w:color="auto" w:fill="FFFFFF"/>
              <w:ind w:left="43"/>
              <w:rPr>
                <w:sz w:val="24"/>
                <w:szCs w:val="24"/>
              </w:rPr>
            </w:pPr>
            <w:r w:rsidRPr="00E76236">
              <w:rPr>
                <w:rFonts w:eastAsia="Times New Roman"/>
                <w:color w:val="000000"/>
                <w:sz w:val="24"/>
                <w:szCs w:val="24"/>
              </w:rPr>
              <w:t>конечные</w:t>
            </w:r>
          </w:p>
          <w:p w:rsidR="00574A09" w:rsidRPr="00E76236" w:rsidRDefault="00574A09" w:rsidP="008F56F9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 w:rsidRPr="00E76236">
              <w:rPr>
                <w:rFonts w:eastAsia="Times New Roman"/>
                <w:color w:val="000000"/>
                <w:sz w:val="24"/>
                <w:szCs w:val="24"/>
              </w:rPr>
              <w:t>результаты</w:t>
            </w:r>
          </w:p>
          <w:p w:rsidR="00574A09" w:rsidRPr="00E76236" w:rsidRDefault="00574A09" w:rsidP="008F56F9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 w:rsidRPr="00E76236">
              <w:rPr>
                <w:rFonts w:eastAsia="Times New Roman"/>
                <w:color w:val="000000"/>
                <w:sz w:val="24"/>
                <w:szCs w:val="24"/>
              </w:rPr>
              <w:t>реализации</w:t>
            </w:r>
          </w:p>
          <w:p w:rsidR="00574A09" w:rsidRPr="00E76236" w:rsidRDefault="00574A09" w:rsidP="008F56F9">
            <w:pPr>
              <w:shd w:val="clear" w:color="auto" w:fill="FFFFFF"/>
              <w:ind w:left="43"/>
              <w:rPr>
                <w:sz w:val="24"/>
                <w:szCs w:val="24"/>
              </w:rPr>
            </w:pPr>
            <w:r w:rsidRPr="00E76236">
              <w:rPr>
                <w:rFonts w:eastAsia="Times New Roman"/>
                <w:color w:val="000000"/>
                <w:spacing w:val="-4"/>
                <w:sz w:val="24"/>
                <w:szCs w:val="24"/>
              </w:rPr>
              <w:t>подпрограммы</w:t>
            </w:r>
          </w:p>
        </w:tc>
        <w:tc>
          <w:tcPr>
            <w:tcW w:w="739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4A09" w:rsidRPr="00E76236" w:rsidRDefault="00574A09" w:rsidP="008F56F9">
            <w:pPr>
              <w:shd w:val="clear" w:color="auto" w:fill="FFFFFF"/>
              <w:rPr>
                <w:sz w:val="24"/>
                <w:szCs w:val="24"/>
              </w:rPr>
            </w:pPr>
            <w:r w:rsidRPr="00E76236">
              <w:rPr>
                <w:rFonts w:eastAsia="Times New Roman"/>
                <w:color w:val="000000"/>
                <w:sz w:val="24"/>
                <w:szCs w:val="24"/>
              </w:rPr>
              <w:t>Реализация подпрограммы позволит к 202</w:t>
            </w:r>
            <w:r>
              <w:rPr>
                <w:rFonts w:eastAsia="Times New Roman"/>
                <w:color w:val="000000"/>
                <w:sz w:val="24"/>
                <w:szCs w:val="24"/>
              </w:rPr>
              <w:t>6</w:t>
            </w:r>
            <w:r w:rsidRPr="00E76236">
              <w:rPr>
                <w:rFonts w:eastAsia="Times New Roman"/>
                <w:color w:val="000000"/>
                <w:sz w:val="24"/>
                <w:szCs w:val="24"/>
              </w:rPr>
              <w:t xml:space="preserve"> году достичь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76236">
              <w:rPr>
                <w:rFonts w:eastAsia="Times New Roman"/>
                <w:color w:val="000000"/>
                <w:sz w:val="24"/>
                <w:szCs w:val="24"/>
              </w:rPr>
              <w:t>следующих конечных результатов:</w:t>
            </w:r>
          </w:p>
          <w:p w:rsidR="00574A09" w:rsidRPr="00E76236" w:rsidRDefault="00574A09" w:rsidP="008F56F9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1) </w:t>
            </w:r>
            <w:r w:rsidRPr="00E76236">
              <w:rPr>
                <w:rFonts w:eastAsia="Times New Roman"/>
                <w:color w:val="000000"/>
                <w:sz w:val="24"/>
                <w:szCs w:val="24"/>
              </w:rPr>
              <w:t xml:space="preserve">Снизить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количество</w:t>
            </w:r>
            <w:r w:rsidRPr="00E76236">
              <w:rPr>
                <w:rFonts w:eastAsia="Times New Roman"/>
                <w:color w:val="000000"/>
                <w:sz w:val="24"/>
                <w:szCs w:val="24"/>
              </w:rPr>
              <w:t xml:space="preserve"> аварий на объектах комм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унальной инфраструктуры до 0 ед.</w:t>
            </w:r>
          </w:p>
          <w:p w:rsidR="00574A09" w:rsidRPr="00E76236" w:rsidRDefault="00574A09" w:rsidP="008F56F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2)</w:t>
            </w:r>
            <w:r w:rsidRPr="00E76236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Увеличить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количество</w:t>
            </w:r>
            <w:r w:rsidRPr="00E76236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организаций, получивших субвенцию на возмещение убытков, возникших в результате государственного регулирования цен на топливо твердое, реализуемое гра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жданам и использ</w:t>
            </w:r>
            <w:r w:rsidRPr="00E76236">
              <w:rPr>
                <w:rFonts w:eastAsia="Times New Roman"/>
                <w:color w:val="000000"/>
                <w:spacing w:val="-1"/>
                <w:sz w:val="24"/>
                <w:szCs w:val="24"/>
              </w:rPr>
              <w:t>уемое для нужд отопления, от общего количества организаций, предъявивших заявки на финансирование</w:t>
            </w:r>
            <w:r w:rsidR="004B66B6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до ____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шт.</w:t>
            </w:r>
          </w:p>
        </w:tc>
      </w:tr>
    </w:tbl>
    <w:p w:rsidR="00574A09" w:rsidRDefault="00574A09" w:rsidP="00574A09">
      <w:pPr>
        <w:rPr>
          <w:sz w:val="24"/>
          <w:szCs w:val="24"/>
        </w:rPr>
      </w:pPr>
    </w:p>
    <w:p w:rsidR="00574A09" w:rsidRDefault="00574A09" w:rsidP="00574A09">
      <w:pPr>
        <w:rPr>
          <w:sz w:val="24"/>
          <w:szCs w:val="24"/>
        </w:rPr>
      </w:pPr>
    </w:p>
    <w:p w:rsidR="00574A09" w:rsidRDefault="00574A09" w:rsidP="00574A09">
      <w:pPr>
        <w:rPr>
          <w:sz w:val="24"/>
          <w:szCs w:val="24"/>
        </w:rPr>
      </w:pPr>
    </w:p>
    <w:p w:rsidR="00574A09" w:rsidRDefault="00574A09" w:rsidP="00574A09">
      <w:pPr>
        <w:rPr>
          <w:sz w:val="24"/>
          <w:szCs w:val="24"/>
        </w:rPr>
      </w:pPr>
    </w:p>
    <w:p w:rsidR="00574A09" w:rsidRDefault="00574A09" w:rsidP="00574A09">
      <w:pPr>
        <w:rPr>
          <w:sz w:val="24"/>
          <w:szCs w:val="24"/>
        </w:rPr>
      </w:pPr>
    </w:p>
    <w:p w:rsidR="00574A09" w:rsidRDefault="00574A09" w:rsidP="00574A09">
      <w:pPr>
        <w:rPr>
          <w:sz w:val="24"/>
          <w:szCs w:val="24"/>
        </w:rPr>
      </w:pPr>
    </w:p>
    <w:p w:rsidR="00574A09" w:rsidRDefault="00574A09" w:rsidP="00574A09">
      <w:pPr>
        <w:rPr>
          <w:sz w:val="24"/>
          <w:szCs w:val="24"/>
        </w:rPr>
      </w:pPr>
    </w:p>
    <w:p w:rsidR="00574A09" w:rsidRPr="00E76236" w:rsidRDefault="00574A09" w:rsidP="00574A09">
      <w:pPr>
        <w:rPr>
          <w:sz w:val="24"/>
          <w:szCs w:val="24"/>
        </w:rPr>
      </w:pPr>
    </w:p>
    <w:p w:rsidR="00574A09" w:rsidRPr="00E76236" w:rsidRDefault="00574A09" w:rsidP="00574A09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</w:p>
    <w:p w:rsidR="00574A09" w:rsidRPr="00E76236" w:rsidRDefault="00574A09" w:rsidP="00574A09">
      <w:pPr>
        <w:pStyle w:val="a3"/>
        <w:numPr>
          <w:ilvl w:val="0"/>
          <w:numId w:val="1"/>
        </w:numPr>
        <w:shd w:val="clear" w:color="auto" w:fill="FFFFFF"/>
        <w:jc w:val="center"/>
        <w:rPr>
          <w:rFonts w:eastAsia="Times New Roman"/>
          <w:b/>
          <w:color w:val="000000"/>
          <w:sz w:val="24"/>
          <w:szCs w:val="24"/>
        </w:rPr>
      </w:pPr>
      <w:r w:rsidRPr="00E76236">
        <w:rPr>
          <w:rFonts w:eastAsia="Times New Roman"/>
          <w:b/>
          <w:color w:val="000000"/>
          <w:sz w:val="24"/>
          <w:szCs w:val="24"/>
        </w:rPr>
        <w:t>Характеристика сферы реализации программы. Описание основных проблем в указанной сфере и прогноз ее развития.</w:t>
      </w:r>
    </w:p>
    <w:p w:rsidR="00574A09" w:rsidRPr="00E76236" w:rsidRDefault="00574A09" w:rsidP="00574A09">
      <w:pPr>
        <w:pStyle w:val="a3"/>
        <w:shd w:val="clear" w:color="auto" w:fill="FFFFFF"/>
        <w:rPr>
          <w:rFonts w:eastAsia="Times New Roman"/>
          <w:b/>
          <w:color w:val="000000"/>
          <w:sz w:val="24"/>
          <w:szCs w:val="24"/>
        </w:rPr>
      </w:pPr>
    </w:p>
    <w:p w:rsidR="00574A09" w:rsidRPr="00E76236" w:rsidRDefault="00574A09" w:rsidP="00574A09">
      <w:pPr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</w:t>
      </w:r>
      <w:r w:rsidRPr="00E76236">
        <w:rPr>
          <w:rFonts w:eastAsia="Times New Roman"/>
          <w:color w:val="000000"/>
          <w:sz w:val="24"/>
          <w:szCs w:val="24"/>
        </w:rPr>
        <w:t xml:space="preserve">рограмма "Комплексное развитие систем коммунальной инфраструктуры" разработана на основании оценки работы жилищно-коммунального хозяйства </w:t>
      </w:r>
      <w:r>
        <w:rPr>
          <w:rFonts w:eastAsia="Times New Roman"/>
          <w:color w:val="000000"/>
          <w:sz w:val="24"/>
          <w:szCs w:val="24"/>
        </w:rPr>
        <w:t>поселения</w:t>
      </w:r>
      <w:r w:rsidRPr="00E76236">
        <w:rPr>
          <w:rFonts w:eastAsia="Times New Roman"/>
          <w:color w:val="000000"/>
          <w:sz w:val="24"/>
          <w:szCs w:val="24"/>
        </w:rPr>
        <w:t>, не</w:t>
      </w:r>
      <w:r>
        <w:rPr>
          <w:rFonts w:eastAsia="Times New Roman"/>
          <w:color w:val="000000"/>
          <w:sz w:val="24"/>
          <w:szCs w:val="24"/>
        </w:rPr>
        <w:t>достаточном ежегодном бюджетном</w:t>
      </w:r>
      <w:r w:rsidRPr="00E76236">
        <w:rPr>
          <w:rFonts w:eastAsia="Times New Roman"/>
          <w:color w:val="000000"/>
          <w:sz w:val="24"/>
          <w:szCs w:val="24"/>
        </w:rPr>
        <w:t xml:space="preserve"> финансировании капитальных ремонтов объектов жилищно-коммунальной) сферы и как следствие этого, невыполнении определенных видов работ, направленных на качественное предоставление жилищно-коммунальных услуг населению.</w:t>
      </w:r>
    </w:p>
    <w:p w:rsidR="00574A09" w:rsidRPr="00E76236" w:rsidRDefault="00574A09" w:rsidP="00574A09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E76236">
        <w:rPr>
          <w:rFonts w:eastAsia="Times New Roman"/>
          <w:color w:val="000000"/>
          <w:sz w:val="24"/>
          <w:szCs w:val="24"/>
        </w:rPr>
        <w:t xml:space="preserve">      Техническая инфраструктура жилищно-коммунального хозяйства приближается к критическому состоянию в связи с тем, что бюджет муниципального образования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6771F0">
        <w:rPr>
          <w:rFonts w:eastAsia="Times New Roman"/>
          <w:color w:val="000000"/>
          <w:spacing w:val="-2"/>
          <w:sz w:val="24"/>
          <w:szCs w:val="24"/>
        </w:rPr>
        <w:t xml:space="preserve">СП </w:t>
      </w:r>
      <w:r w:rsidR="006771F0">
        <w:rPr>
          <w:rFonts w:eastAsia="Times New Roman"/>
          <w:color w:val="000000"/>
          <w:spacing w:val="-2"/>
          <w:sz w:val="24"/>
          <w:szCs w:val="24"/>
        </w:rPr>
        <w:lastRenderedPageBreak/>
        <w:t xml:space="preserve">«Выльгорт» </w:t>
      </w:r>
      <w:r w:rsidRPr="00E76236">
        <w:rPr>
          <w:rFonts w:eastAsia="Times New Roman"/>
          <w:color w:val="000000"/>
          <w:sz w:val="24"/>
          <w:szCs w:val="24"/>
        </w:rPr>
        <w:t xml:space="preserve"> является дотационным, а объем субсидий, межбюджетных трансфертов из бюджетов других уровней является недостаточным для проведения реконструкции и модернизации.</w:t>
      </w:r>
    </w:p>
    <w:p w:rsidR="00574A09" w:rsidRPr="00E76236" w:rsidRDefault="00574A09" w:rsidP="00574A09">
      <w:pPr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E76236">
        <w:rPr>
          <w:rFonts w:eastAsia="Times New Roman"/>
          <w:color w:val="000000"/>
          <w:sz w:val="24"/>
          <w:szCs w:val="24"/>
        </w:rPr>
        <w:t xml:space="preserve"> Создание условий для повышения эффективности использования коммунальной инфраструктуры, энергетических ресурсов становится одной из приоритетных задач устойчивого развития МО </w:t>
      </w:r>
      <w:r w:rsidR="006771F0">
        <w:rPr>
          <w:rFonts w:eastAsia="Times New Roman"/>
          <w:color w:val="000000"/>
          <w:spacing w:val="-2"/>
          <w:sz w:val="24"/>
          <w:szCs w:val="24"/>
        </w:rPr>
        <w:t>СП «Выльгорт».</w:t>
      </w:r>
    </w:p>
    <w:p w:rsidR="00574A09" w:rsidRPr="00E76236" w:rsidRDefault="00574A09" w:rsidP="00574A09">
      <w:pPr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E76236">
        <w:rPr>
          <w:rFonts w:eastAsia="Times New Roman"/>
          <w:color w:val="000000"/>
          <w:sz w:val="24"/>
          <w:szCs w:val="24"/>
        </w:rPr>
        <w:t>Таким образом, в качестве основных проблем, существующих в настоящее время в данной отрасли, являются:</w:t>
      </w:r>
    </w:p>
    <w:p w:rsidR="00574A09" w:rsidRPr="00E76236" w:rsidRDefault="00574A09" w:rsidP="00574A09">
      <w:pPr>
        <w:shd w:val="clear" w:color="auto" w:fill="FFFFFF"/>
        <w:tabs>
          <w:tab w:val="left" w:pos="851"/>
        </w:tabs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E76236">
        <w:rPr>
          <w:rFonts w:eastAsia="Times New Roman"/>
          <w:color w:val="000000"/>
          <w:sz w:val="24"/>
          <w:szCs w:val="24"/>
        </w:rPr>
        <w:t>а)</w:t>
      </w:r>
      <w:r w:rsidRPr="00E76236">
        <w:rPr>
          <w:rFonts w:eastAsia="Times New Roman"/>
          <w:color w:val="000000"/>
          <w:sz w:val="24"/>
          <w:szCs w:val="24"/>
        </w:rPr>
        <w:tab/>
        <w:t>высокий уровень износа оборудования и сетей коммунальной</w:t>
      </w:r>
    </w:p>
    <w:p w:rsidR="00574A09" w:rsidRPr="00E76236" w:rsidRDefault="00574A09" w:rsidP="00574A09">
      <w:pPr>
        <w:shd w:val="clear" w:color="auto" w:fill="FFFFFF"/>
        <w:tabs>
          <w:tab w:val="left" w:pos="851"/>
        </w:tabs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E76236">
        <w:rPr>
          <w:rFonts w:eastAsia="Times New Roman"/>
          <w:color w:val="000000"/>
          <w:sz w:val="24"/>
          <w:szCs w:val="24"/>
        </w:rPr>
        <w:t>инфраструктуры и низкая энергоэффективность объектов коммунальной</w:t>
      </w:r>
    </w:p>
    <w:p w:rsidR="00574A09" w:rsidRPr="00E76236" w:rsidRDefault="00574A09" w:rsidP="00574A09">
      <w:pPr>
        <w:shd w:val="clear" w:color="auto" w:fill="FFFFFF"/>
        <w:tabs>
          <w:tab w:val="left" w:pos="851"/>
        </w:tabs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E76236">
        <w:rPr>
          <w:rFonts w:eastAsia="Times New Roman"/>
          <w:color w:val="000000"/>
          <w:sz w:val="24"/>
          <w:szCs w:val="24"/>
        </w:rPr>
        <w:t>инфраструктуры и  коммуникационных сетей;</w:t>
      </w:r>
    </w:p>
    <w:p w:rsidR="00574A09" w:rsidRPr="00E76236" w:rsidRDefault="00574A09" w:rsidP="00574A09">
      <w:pPr>
        <w:shd w:val="clear" w:color="auto" w:fill="FFFFFF"/>
        <w:tabs>
          <w:tab w:val="left" w:pos="851"/>
        </w:tabs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E76236">
        <w:rPr>
          <w:rFonts w:eastAsia="Times New Roman"/>
          <w:color w:val="000000"/>
          <w:sz w:val="24"/>
          <w:szCs w:val="24"/>
        </w:rPr>
        <w:t>б)</w:t>
      </w:r>
      <w:r w:rsidRPr="00E76236">
        <w:rPr>
          <w:rFonts w:eastAsia="Times New Roman"/>
          <w:color w:val="000000"/>
          <w:sz w:val="24"/>
          <w:szCs w:val="24"/>
        </w:rPr>
        <w:tab/>
        <w:t>высокая экологическая нагрузка на водные объекты, высокий уровень</w:t>
      </w:r>
    </w:p>
    <w:p w:rsidR="00574A09" w:rsidRPr="00E76236" w:rsidRDefault="00574A09" w:rsidP="00574A09">
      <w:pPr>
        <w:shd w:val="clear" w:color="auto" w:fill="FFFFFF"/>
        <w:tabs>
          <w:tab w:val="left" w:pos="851"/>
        </w:tabs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E76236">
        <w:rPr>
          <w:rFonts w:eastAsia="Times New Roman"/>
          <w:color w:val="000000"/>
          <w:sz w:val="24"/>
          <w:szCs w:val="24"/>
        </w:rPr>
        <w:t>износа систем водоснабжения, водоотведения и водоочистки, низкое качество водопроводной воды;</w:t>
      </w:r>
    </w:p>
    <w:p w:rsidR="00574A09" w:rsidRPr="00E76236" w:rsidRDefault="00574A09" w:rsidP="00574A09">
      <w:pPr>
        <w:shd w:val="clear" w:color="auto" w:fill="FFFFFF"/>
        <w:tabs>
          <w:tab w:val="left" w:pos="851"/>
        </w:tabs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E76236">
        <w:rPr>
          <w:rFonts w:eastAsia="Times New Roman"/>
          <w:color w:val="000000"/>
          <w:sz w:val="24"/>
          <w:szCs w:val="24"/>
        </w:rPr>
        <w:t>в)</w:t>
      </w:r>
      <w:r w:rsidRPr="00E76236">
        <w:rPr>
          <w:rFonts w:eastAsia="Times New Roman"/>
          <w:color w:val="000000"/>
          <w:sz w:val="24"/>
          <w:szCs w:val="24"/>
        </w:rPr>
        <w:tab/>
        <w:t>низкое качество услуг, оказываемых управляющими организациями,</w:t>
      </w:r>
    </w:p>
    <w:p w:rsidR="00574A09" w:rsidRPr="00E76236" w:rsidRDefault="00574A09" w:rsidP="00574A09">
      <w:pPr>
        <w:shd w:val="clear" w:color="auto" w:fill="FFFFFF"/>
        <w:tabs>
          <w:tab w:val="left" w:pos="851"/>
        </w:tabs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E76236">
        <w:rPr>
          <w:rFonts w:eastAsia="Times New Roman"/>
          <w:color w:val="000000"/>
          <w:sz w:val="24"/>
          <w:szCs w:val="24"/>
        </w:rPr>
        <w:t>низкая удовлетворенность населения качеством предоставления коммунальных услуг;</w:t>
      </w:r>
    </w:p>
    <w:p w:rsidR="00574A09" w:rsidRPr="00E76236" w:rsidRDefault="00574A09" w:rsidP="00574A09">
      <w:pPr>
        <w:shd w:val="clear" w:color="auto" w:fill="FFFFFF"/>
        <w:tabs>
          <w:tab w:val="left" w:pos="851"/>
        </w:tabs>
        <w:ind w:firstLine="567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г) </w:t>
      </w:r>
      <w:r w:rsidRPr="00E76236">
        <w:rPr>
          <w:rFonts w:eastAsia="Times New Roman"/>
          <w:color w:val="000000"/>
          <w:sz w:val="24"/>
          <w:szCs w:val="24"/>
        </w:rPr>
        <w:t>неустойчивое финансовое положение ресурсоснабжающих организаций и управляющих компаний, низкая инвестиционная привлекательность предприятий жилищно-коммунальной сферы.</w:t>
      </w:r>
    </w:p>
    <w:p w:rsidR="00574A09" w:rsidRPr="00945A42" w:rsidRDefault="00574A09" w:rsidP="00574A09">
      <w:pPr>
        <w:shd w:val="clear" w:color="auto" w:fill="FFFFFF"/>
        <w:ind w:firstLine="567"/>
        <w:jc w:val="both"/>
        <w:rPr>
          <w:rFonts w:eastAsia="Times New Roman"/>
          <w:b/>
          <w:sz w:val="24"/>
          <w:szCs w:val="24"/>
        </w:rPr>
      </w:pPr>
      <w:r w:rsidRPr="00945A42">
        <w:rPr>
          <w:rFonts w:eastAsia="Times New Roman"/>
          <w:b/>
          <w:sz w:val="24"/>
          <w:szCs w:val="24"/>
        </w:rPr>
        <w:t>Энергоснабжение.</w:t>
      </w:r>
    </w:p>
    <w:p w:rsidR="00574A09" w:rsidRPr="00945A42" w:rsidRDefault="00574A09" w:rsidP="00574A09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945A42">
        <w:rPr>
          <w:rFonts w:eastAsia="Times New Roman"/>
          <w:sz w:val="24"/>
          <w:szCs w:val="24"/>
        </w:rPr>
        <w:t xml:space="preserve">      Система электроснабжения МО </w:t>
      </w:r>
      <w:r w:rsidR="006771F0" w:rsidRPr="00945A42">
        <w:rPr>
          <w:rFonts w:eastAsia="Times New Roman"/>
          <w:spacing w:val="-2"/>
          <w:sz w:val="24"/>
          <w:szCs w:val="24"/>
        </w:rPr>
        <w:t xml:space="preserve">СП «Выльгорт» </w:t>
      </w:r>
      <w:r w:rsidRPr="00945A42">
        <w:rPr>
          <w:rFonts w:eastAsia="Times New Roman"/>
          <w:sz w:val="24"/>
          <w:szCs w:val="24"/>
        </w:rPr>
        <w:t xml:space="preserve"> характеризуется пониженной надежностью. Основным источником обеспечения объектов электрической энергией, потребляемой на территории МО </w:t>
      </w:r>
      <w:r w:rsidR="006771F0" w:rsidRPr="00945A42">
        <w:rPr>
          <w:rFonts w:eastAsia="Times New Roman"/>
          <w:spacing w:val="-2"/>
          <w:sz w:val="24"/>
          <w:szCs w:val="24"/>
        </w:rPr>
        <w:t xml:space="preserve">СП «Выльгорт» </w:t>
      </w:r>
      <w:r w:rsidRPr="00945A42">
        <w:rPr>
          <w:rFonts w:eastAsia="Times New Roman"/>
          <w:sz w:val="24"/>
          <w:szCs w:val="24"/>
        </w:rPr>
        <w:t xml:space="preserve">является </w:t>
      </w:r>
      <w:r w:rsidR="009E4277" w:rsidRPr="00945A42">
        <w:rPr>
          <w:rFonts w:eastAsia="Times New Roman"/>
          <w:sz w:val="24"/>
          <w:szCs w:val="24"/>
        </w:rPr>
        <w:t xml:space="preserve">ПО </w:t>
      </w:r>
      <w:r w:rsidR="009E4277" w:rsidRPr="00945A42">
        <w:rPr>
          <w:rFonts w:eastAsia="Times New Roman"/>
          <w:sz w:val="26"/>
          <w:szCs w:val="26"/>
        </w:rPr>
        <w:t>«Сыктывкарские электрические сети»</w:t>
      </w:r>
      <w:r w:rsidRPr="00945A42">
        <w:rPr>
          <w:rFonts w:eastAsia="Times New Roman"/>
          <w:sz w:val="24"/>
          <w:szCs w:val="24"/>
        </w:rPr>
        <w:t>.</w:t>
      </w:r>
    </w:p>
    <w:p w:rsidR="00574A09" w:rsidRPr="00945A42" w:rsidRDefault="00574A09" w:rsidP="00574A09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945A42">
        <w:rPr>
          <w:rFonts w:eastAsia="Times New Roman"/>
          <w:sz w:val="24"/>
          <w:szCs w:val="24"/>
        </w:rPr>
        <w:t xml:space="preserve">Суммарное потребление электрической энергии по МО </w:t>
      </w:r>
      <w:r w:rsidR="006771F0" w:rsidRPr="00945A42">
        <w:rPr>
          <w:rFonts w:eastAsia="Times New Roman"/>
          <w:spacing w:val="-2"/>
          <w:sz w:val="24"/>
          <w:szCs w:val="24"/>
        </w:rPr>
        <w:t xml:space="preserve">СП «Выльгорт» </w:t>
      </w:r>
      <w:r w:rsidRPr="00945A42">
        <w:rPr>
          <w:rFonts w:eastAsia="Times New Roman"/>
          <w:sz w:val="24"/>
          <w:szCs w:val="24"/>
        </w:rPr>
        <w:t xml:space="preserve">в 2015 г. составило </w:t>
      </w:r>
      <w:r w:rsidR="004B66B6" w:rsidRPr="00945A42">
        <w:rPr>
          <w:rFonts w:eastAsia="Times New Roman"/>
          <w:sz w:val="24"/>
          <w:szCs w:val="24"/>
        </w:rPr>
        <w:t>_________</w:t>
      </w:r>
      <w:r w:rsidRPr="00945A42">
        <w:rPr>
          <w:rFonts w:eastAsia="Times New Roman"/>
          <w:sz w:val="24"/>
          <w:szCs w:val="24"/>
        </w:rPr>
        <w:t xml:space="preserve"> тыс. кВтч/год. Планируемое потребление в 2016 г. - </w:t>
      </w:r>
      <w:r w:rsidR="004B66B6" w:rsidRPr="00945A42">
        <w:rPr>
          <w:rFonts w:eastAsia="Times New Roman"/>
          <w:sz w:val="24"/>
          <w:szCs w:val="24"/>
        </w:rPr>
        <w:t>________</w:t>
      </w:r>
      <w:r w:rsidRPr="00945A42">
        <w:rPr>
          <w:rFonts w:eastAsia="Times New Roman"/>
          <w:sz w:val="24"/>
          <w:szCs w:val="24"/>
        </w:rPr>
        <w:t xml:space="preserve"> тыс. кВтч/год.</w:t>
      </w:r>
    </w:p>
    <w:p w:rsidR="00574A09" w:rsidRPr="00945A42" w:rsidRDefault="00574A09" w:rsidP="00574A09">
      <w:pPr>
        <w:shd w:val="clear" w:color="auto" w:fill="FFFFFF"/>
        <w:ind w:firstLine="567"/>
        <w:jc w:val="both"/>
        <w:rPr>
          <w:rFonts w:eastAsia="Times New Roman"/>
          <w:b/>
          <w:sz w:val="24"/>
          <w:szCs w:val="24"/>
        </w:rPr>
      </w:pPr>
      <w:r w:rsidRPr="00945A42">
        <w:rPr>
          <w:rFonts w:eastAsia="Times New Roman"/>
          <w:b/>
          <w:sz w:val="24"/>
          <w:szCs w:val="24"/>
        </w:rPr>
        <w:t>Теплоснабжение.</w:t>
      </w:r>
      <w:r w:rsidR="006771F0" w:rsidRPr="00945A42">
        <w:rPr>
          <w:rFonts w:eastAsia="Times New Roman"/>
          <w:b/>
          <w:sz w:val="24"/>
          <w:szCs w:val="24"/>
        </w:rPr>
        <w:t xml:space="preserve"> </w:t>
      </w:r>
    </w:p>
    <w:p w:rsidR="00574A09" w:rsidRPr="00945A42" w:rsidRDefault="00574A09" w:rsidP="00574A09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945A42">
        <w:rPr>
          <w:rFonts w:eastAsia="Times New Roman"/>
          <w:sz w:val="24"/>
          <w:szCs w:val="24"/>
        </w:rPr>
        <w:t xml:space="preserve">Основные производители тепловой энергии: </w:t>
      </w:r>
      <w:r w:rsidR="006771F0" w:rsidRPr="00945A42">
        <w:rPr>
          <w:rFonts w:eastAsia="Times New Roman"/>
          <w:sz w:val="24"/>
          <w:szCs w:val="24"/>
        </w:rPr>
        <w:t>ООО «Сыктывдинская тепловая компания»</w:t>
      </w:r>
      <w:r w:rsidR="004B66B6" w:rsidRPr="00945A42">
        <w:rPr>
          <w:rFonts w:eastAsia="Times New Roman"/>
          <w:sz w:val="24"/>
          <w:szCs w:val="24"/>
        </w:rPr>
        <w:t>.</w:t>
      </w:r>
    </w:p>
    <w:p w:rsidR="00574A09" w:rsidRPr="00945A42" w:rsidRDefault="00574A09" w:rsidP="00574A09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945A42">
        <w:rPr>
          <w:rFonts w:eastAsia="Times New Roman"/>
          <w:sz w:val="24"/>
          <w:szCs w:val="24"/>
        </w:rPr>
        <w:t>Система централизованного теплоснабжения в МО</w:t>
      </w:r>
      <w:r w:rsidR="004B66B6" w:rsidRPr="00945A42">
        <w:rPr>
          <w:rFonts w:eastAsia="Times New Roman"/>
          <w:sz w:val="24"/>
          <w:szCs w:val="24"/>
        </w:rPr>
        <w:t xml:space="preserve"> </w:t>
      </w:r>
      <w:r w:rsidR="006771F0" w:rsidRPr="00945A42">
        <w:rPr>
          <w:rFonts w:eastAsia="Times New Roman"/>
          <w:spacing w:val="-2"/>
          <w:sz w:val="24"/>
          <w:szCs w:val="24"/>
        </w:rPr>
        <w:t xml:space="preserve">СП «Выльгорт» </w:t>
      </w:r>
      <w:r w:rsidRPr="00945A42">
        <w:rPr>
          <w:rFonts w:eastAsia="Times New Roman"/>
          <w:sz w:val="24"/>
          <w:szCs w:val="24"/>
        </w:rPr>
        <w:t xml:space="preserve">обеспечивает производство и распределение более </w:t>
      </w:r>
      <w:r w:rsidR="004B66B6" w:rsidRPr="00945A42">
        <w:rPr>
          <w:rFonts w:eastAsia="Times New Roman"/>
          <w:sz w:val="24"/>
          <w:szCs w:val="24"/>
        </w:rPr>
        <w:t>_________</w:t>
      </w:r>
      <w:r w:rsidRPr="00945A42">
        <w:rPr>
          <w:rFonts w:eastAsia="Times New Roman"/>
          <w:sz w:val="24"/>
          <w:szCs w:val="24"/>
        </w:rPr>
        <w:t xml:space="preserve"> Гкал тепла в год. Сеть трубопроводов, транспортирующая тепло, в двухтрубном исчислении составляет </w:t>
      </w:r>
      <w:r w:rsidR="004B66B6" w:rsidRPr="00945A42">
        <w:rPr>
          <w:rFonts w:eastAsia="Times New Roman"/>
          <w:sz w:val="24"/>
          <w:szCs w:val="24"/>
        </w:rPr>
        <w:t>_________</w:t>
      </w:r>
      <w:r w:rsidRPr="00945A42">
        <w:rPr>
          <w:rFonts w:eastAsia="Times New Roman"/>
          <w:sz w:val="24"/>
          <w:szCs w:val="24"/>
        </w:rPr>
        <w:t xml:space="preserve"> км. Большой физический износ (срок службы некоторых более 35 лет), несовершенство теплоизоляции, ветхость трубопроводов и недостаточный уровень эксплуатации приводят к потерям в сетях более 20% тепловой энергии. Протяженность тепловых сетей, нуждающихся в замене, составляет </w:t>
      </w:r>
      <w:r w:rsidR="004B66B6" w:rsidRPr="00945A42">
        <w:rPr>
          <w:rFonts w:eastAsia="Times New Roman"/>
          <w:sz w:val="24"/>
          <w:szCs w:val="24"/>
        </w:rPr>
        <w:t>________</w:t>
      </w:r>
      <w:r w:rsidRPr="00945A42">
        <w:rPr>
          <w:rFonts w:eastAsia="Times New Roman"/>
          <w:sz w:val="24"/>
          <w:szCs w:val="24"/>
        </w:rPr>
        <w:t xml:space="preserve"> км. На практике подобные тепловые трассы характеризуются сверхнормативным количеством утечки воды, что требует постоянной подпитки тепловой сети.</w:t>
      </w:r>
    </w:p>
    <w:p w:rsidR="00574A09" w:rsidRPr="00945A42" w:rsidRDefault="00574A09" w:rsidP="00574A09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945A42">
        <w:rPr>
          <w:rFonts w:eastAsia="Times New Roman"/>
          <w:sz w:val="24"/>
          <w:szCs w:val="24"/>
        </w:rPr>
        <w:t>Затраты на топливно-энергетические ресурсы составляют существенну</w:t>
      </w:r>
      <w:r w:rsidR="004B66B6" w:rsidRPr="00945A42">
        <w:rPr>
          <w:rFonts w:eastAsia="Times New Roman"/>
          <w:sz w:val="24"/>
          <w:szCs w:val="24"/>
        </w:rPr>
        <w:t>ю часть затрат местного бюджета</w:t>
      </w:r>
      <w:r w:rsidRPr="00945A42">
        <w:rPr>
          <w:rFonts w:eastAsia="Times New Roman"/>
          <w:sz w:val="24"/>
          <w:szCs w:val="24"/>
        </w:rPr>
        <w:t>. В условиях увеличения тарифов и цен на энергоносители их неэффективное использование недопустимо. Это обуславливает высокую значимость проблемы энергосбережения и повышения энергетической эффективности.</w:t>
      </w:r>
    </w:p>
    <w:p w:rsidR="00574A09" w:rsidRPr="00945A42" w:rsidRDefault="00574A09" w:rsidP="00574A09">
      <w:pPr>
        <w:shd w:val="clear" w:color="auto" w:fill="FFFFFF"/>
        <w:ind w:firstLine="567"/>
        <w:jc w:val="both"/>
        <w:rPr>
          <w:rFonts w:eastAsia="Times New Roman"/>
          <w:b/>
          <w:sz w:val="24"/>
          <w:szCs w:val="24"/>
        </w:rPr>
      </w:pPr>
      <w:r w:rsidRPr="00945A42">
        <w:rPr>
          <w:rFonts w:eastAsia="Times New Roman"/>
          <w:b/>
          <w:sz w:val="24"/>
          <w:szCs w:val="24"/>
        </w:rPr>
        <w:t>Водоснабжение и водоотведение.</w:t>
      </w:r>
    </w:p>
    <w:p w:rsidR="00574A09" w:rsidRPr="00945A42" w:rsidRDefault="00574A09" w:rsidP="00574A09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945A42">
        <w:rPr>
          <w:rFonts w:eastAsia="Times New Roman"/>
          <w:sz w:val="24"/>
          <w:szCs w:val="24"/>
        </w:rPr>
        <w:t xml:space="preserve">Услуги в сфере водоснабжения и водоотведения осуществляет </w:t>
      </w:r>
      <w:r w:rsidR="006771F0" w:rsidRPr="00945A42">
        <w:rPr>
          <w:rFonts w:eastAsia="Times New Roman"/>
          <w:sz w:val="24"/>
          <w:szCs w:val="24"/>
        </w:rPr>
        <w:t>–</w:t>
      </w:r>
      <w:r w:rsidRPr="00945A42">
        <w:rPr>
          <w:rFonts w:eastAsia="Times New Roman"/>
          <w:sz w:val="24"/>
          <w:szCs w:val="24"/>
        </w:rPr>
        <w:t xml:space="preserve"> </w:t>
      </w:r>
      <w:r w:rsidR="006771F0" w:rsidRPr="00945A42">
        <w:rPr>
          <w:rFonts w:eastAsia="Times New Roman"/>
          <w:sz w:val="24"/>
          <w:szCs w:val="24"/>
        </w:rPr>
        <w:t>ОАО «Сыктывкарский Водоканал», ООО «Источник»</w:t>
      </w:r>
      <w:r w:rsidR="004B66B6" w:rsidRPr="00945A42">
        <w:rPr>
          <w:rFonts w:eastAsia="Times New Roman"/>
          <w:sz w:val="24"/>
          <w:szCs w:val="24"/>
        </w:rPr>
        <w:t>.</w:t>
      </w:r>
    </w:p>
    <w:p w:rsidR="00574A09" w:rsidRPr="00945A42" w:rsidRDefault="00574A09" w:rsidP="00574A09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945A42">
        <w:rPr>
          <w:rFonts w:eastAsia="Times New Roman"/>
          <w:sz w:val="24"/>
          <w:szCs w:val="24"/>
        </w:rPr>
        <w:t xml:space="preserve">Забор воды осуществляется из </w:t>
      </w:r>
      <w:r w:rsidR="00045151" w:rsidRPr="00945A42">
        <w:rPr>
          <w:rFonts w:eastAsia="Times New Roman"/>
          <w:sz w:val="26"/>
          <w:szCs w:val="26"/>
        </w:rPr>
        <w:t xml:space="preserve">поверхностного водозабора на р. Вычегда, 5 артезианских скважин (2 находятся в нерабочем состоянии), находящиеся на балансе ООО «Птицефабрика «Сыктывкарская». </w:t>
      </w:r>
      <w:r w:rsidRPr="00945A42">
        <w:rPr>
          <w:rFonts w:eastAsia="Times New Roman"/>
          <w:sz w:val="24"/>
          <w:szCs w:val="24"/>
        </w:rPr>
        <w:t xml:space="preserve">Общая протяженность водопроводных сетей составляет </w:t>
      </w:r>
      <w:r w:rsidR="004B66B6" w:rsidRPr="00945A42">
        <w:rPr>
          <w:rFonts w:eastAsia="Times New Roman"/>
          <w:sz w:val="24"/>
          <w:szCs w:val="24"/>
        </w:rPr>
        <w:t>____</w:t>
      </w:r>
      <w:r w:rsidRPr="00945A42">
        <w:rPr>
          <w:rFonts w:eastAsia="Times New Roman"/>
          <w:sz w:val="24"/>
          <w:szCs w:val="24"/>
        </w:rPr>
        <w:t xml:space="preserve"> км, канализационных сетей </w:t>
      </w:r>
      <w:r w:rsidR="004B66B6" w:rsidRPr="00945A42">
        <w:rPr>
          <w:rFonts w:eastAsia="Times New Roman"/>
          <w:sz w:val="24"/>
          <w:szCs w:val="24"/>
        </w:rPr>
        <w:t>_____</w:t>
      </w:r>
      <w:r w:rsidRPr="00945A42">
        <w:rPr>
          <w:rFonts w:eastAsia="Times New Roman"/>
          <w:sz w:val="24"/>
          <w:szCs w:val="24"/>
        </w:rPr>
        <w:t xml:space="preserve"> км. Реализация холодной воды составила по состоянию на 1 января 201</w:t>
      </w:r>
      <w:r w:rsidR="004B66B6" w:rsidRPr="00945A42">
        <w:rPr>
          <w:rFonts w:eastAsia="Times New Roman"/>
          <w:sz w:val="24"/>
          <w:szCs w:val="24"/>
        </w:rPr>
        <w:t>5</w:t>
      </w:r>
      <w:r w:rsidRPr="00945A42">
        <w:rPr>
          <w:rFonts w:eastAsia="Times New Roman"/>
          <w:sz w:val="24"/>
          <w:szCs w:val="24"/>
        </w:rPr>
        <w:t xml:space="preserve"> года </w:t>
      </w:r>
      <w:r w:rsidR="004B66B6" w:rsidRPr="00945A42">
        <w:rPr>
          <w:rFonts w:eastAsia="Times New Roman"/>
          <w:sz w:val="24"/>
          <w:szCs w:val="24"/>
        </w:rPr>
        <w:t>____</w:t>
      </w:r>
      <w:r w:rsidRPr="00945A42">
        <w:rPr>
          <w:rFonts w:eastAsia="Times New Roman"/>
          <w:sz w:val="24"/>
          <w:szCs w:val="24"/>
        </w:rPr>
        <w:t xml:space="preserve"> млн. </w:t>
      </w:r>
      <w:proofErr w:type="gramStart"/>
      <w:r w:rsidRPr="00945A42">
        <w:rPr>
          <w:rFonts w:eastAsia="Times New Roman"/>
          <w:sz w:val="24"/>
          <w:szCs w:val="24"/>
        </w:rPr>
        <w:t>куб.м</w:t>
      </w:r>
      <w:proofErr w:type="gramEnd"/>
      <w:r w:rsidRPr="00945A42">
        <w:rPr>
          <w:rFonts w:eastAsia="Times New Roman"/>
          <w:sz w:val="24"/>
          <w:szCs w:val="24"/>
        </w:rPr>
        <w:t xml:space="preserve">, реализация </w:t>
      </w:r>
      <w:r w:rsidRPr="00945A42">
        <w:rPr>
          <w:rFonts w:eastAsia="Times New Roman"/>
          <w:sz w:val="24"/>
          <w:szCs w:val="24"/>
        </w:rPr>
        <w:lastRenderedPageBreak/>
        <w:t xml:space="preserve">услуг по пропуску сточных вод составила </w:t>
      </w:r>
      <w:r w:rsidR="004B66B6" w:rsidRPr="00945A42">
        <w:rPr>
          <w:rFonts w:eastAsia="Times New Roman"/>
          <w:sz w:val="24"/>
          <w:szCs w:val="24"/>
        </w:rPr>
        <w:t>____</w:t>
      </w:r>
      <w:r w:rsidRPr="00945A42">
        <w:rPr>
          <w:rFonts w:eastAsia="Times New Roman"/>
          <w:sz w:val="24"/>
          <w:szCs w:val="24"/>
        </w:rPr>
        <w:t xml:space="preserve"> млн. куб.м. Удельный вес водопроводных сетей, нуждающихся в замене достигает </w:t>
      </w:r>
      <w:r w:rsidR="004B66B6" w:rsidRPr="00945A42">
        <w:rPr>
          <w:rFonts w:eastAsia="Times New Roman"/>
          <w:sz w:val="24"/>
          <w:szCs w:val="24"/>
        </w:rPr>
        <w:t>_________</w:t>
      </w:r>
      <w:r w:rsidRPr="00945A42">
        <w:rPr>
          <w:rFonts w:eastAsia="Times New Roman"/>
          <w:sz w:val="24"/>
          <w:szCs w:val="24"/>
        </w:rPr>
        <w:t>% от общей протяженности сетей.</w:t>
      </w:r>
    </w:p>
    <w:p w:rsidR="000D6FF1" w:rsidRPr="00945A42" w:rsidRDefault="00574A09" w:rsidP="00574A09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945A42">
        <w:rPr>
          <w:rFonts w:eastAsia="Times New Roman"/>
          <w:sz w:val="24"/>
          <w:szCs w:val="24"/>
        </w:rPr>
        <w:t>Также существует проблема очистки сточных вод</w:t>
      </w:r>
      <w:r w:rsidR="004B66B6" w:rsidRPr="00945A42">
        <w:rPr>
          <w:rFonts w:eastAsia="Times New Roman"/>
          <w:sz w:val="24"/>
          <w:szCs w:val="24"/>
        </w:rPr>
        <w:t xml:space="preserve"> ____________</w:t>
      </w:r>
      <w:r w:rsidR="000D6FF1" w:rsidRPr="00945A42">
        <w:rPr>
          <w:rFonts w:eastAsia="Times New Roman"/>
          <w:sz w:val="24"/>
          <w:szCs w:val="24"/>
        </w:rPr>
        <w:t>.</w:t>
      </w:r>
      <w:r w:rsidRPr="00945A42">
        <w:rPr>
          <w:rFonts w:eastAsia="Times New Roman"/>
          <w:sz w:val="24"/>
          <w:szCs w:val="24"/>
        </w:rPr>
        <w:t xml:space="preserve"> </w:t>
      </w:r>
    </w:p>
    <w:p w:rsidR="00574A09" w:rsidRPr="00945A42" w:rsidRDefault="004B66B6" w:rsidP="00574A09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945A42">
        <w:rPr>
          <w:rFonts w:eastAsia="Times New Roman"/>
          <w:sz w:val="24"/>
          <w:szCs w:val="24"/>
        </w:rPr>
        <w:t xml:space="preserve">Реализация </w:t>
      </w:r>
      <w:r w:rsidR="00574A09" w:rsidRPr="00945A42">
        <w:rPr>
          <w:rFonts w:eastAsia="Times New Roman"/>
          <w:sz w:val="24"/>
          <w:szCs w:val="24"/>
        </w:rPr>
        <w:t>программы позволит обеспечивать собственникам и нанимателям жилых помещений в многоквартирных домах комфортные условия проживания и предоставлять им коммунальные услуги по доступным ценам.</w:t>
      </w:r>
    </w:p>
    <w:p w:rsidR="00574A09" w:rsidRPr="00E76236" w:rsidRDefault="00574A09" w:rsidP="00574A09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</w:p>
    <w:p w:rsidR="00574A09" w:rsidRDefault="00574A09" w:rsidP="00574A09">
      <w:pPr>
        <w:shd w:val="clear" w:color="auto" w:fill="FFFFFF"/>
        <w:jc w:val="center"/>
        <w:rPr>
          <w:rFonts w:eastAsia="Times New Roman"/>
          <w:b/>
          <w:color w:val="000000"/>
          <w:sz w:val="24"/>
          <w:szCs w:val="24"/>
        </w:rPr>
      </w:pPr>
      <w:r w:rsidRPr="00E76236">
        <w:rPr>
          <w:rFonts w:eastAsia="Times New Roman"/>
          <w:b/>
          <w:color w:val="000000"/>
          <w:sz w:val="24"/>
          <w:szCs w:val="24"/>
        </w:rPr>
        <w:t>Раздел 2. Приоритеты и цели реализуемой подпрограммы</w:t>
      </w:r>
    </w:p>
    <w:p w:rsidR="00574A09" w:rsidRPr="00E76236" w:rsidRDefault="00574A09" w:rsidP="00574A09">
      <w:pPr>
        <w:shd w:val="clear" w:color="auto" w:fill="FFFFFF"/>
        <w:jc w:val="center"/>
        <w:rPr>
          <w:rFonts w:eastAsia="Times New Roman"/>
          <w:b/>
          <w:color w:val="000000"/>
          <w:sz w:val="24"/>
          <w:szCs w:val="24"/>
        </w:rPr>
      </w:pPr>
    </w:p>
    <w:p w:rsidR="00574A09" w:rsidRPr="00E76236" w:rsidRDefault="004B66B6" w:rsidP="00574A09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Главной целью </w:t>
      </w:r>
      <w:r w:rsidR="00574A09" w:rsidRPr="00E76236">
        <w:rPr>
          <w:rFonts w:eastAsia="Times New Roman"/>
          <w:color w:val="000000"/>
          <w:sz w:val="24"/>
          <w:szCs w:val="24"/>
        </w:rPr>
        <w:t xml:space="preserve">программы в сфере жилищно-коммунального хозяйства муниципального образования </w:t>
      </w:r>
      <w:r w:rsidR="006771F0">
        <w:rPr>
          <w:rFonts w:eastAsia="Times New Roman"/>
          <w:color w:val="000000"/>
          <w:spacing w:val="-2"/>
          <w:sz w:val="24"/>
          <w:szCs w:val="24"/>
        </w:rPr>
        <w:t xml:space="preserve">СП «Выльгорт» </w:t>
      </w:r>
      <w:r w:rsidR="00574A09" w:rsidRPr="00E76236">
        <w:rPr>
          <w:rFonts w:eastAsia="Times New Roman"/>
          <w:color w:val="000000"/>
          <w:sz w:val="24"/>
          <w:szCs w:val="24"/>
        </w:rPr>
        <w:t>является: модернизация систем жилищно-коммунального комплекса и активизация процессов обновления коммунальной инфраструктуры;</w:t>
      </w:r>
    </w:p>
    <w:p w:rsidR="00574A09" w:rsidRPr="00E76236" w:rsidRDefault="00574A09" w:rsidP="00574A09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E76236">
        <w:rPr>
          <w:rFonts w:eastAsia="Times New Roman"/>
          <w:color w:val="000000"/>
          <w:sz w:val="24"/>
          <w:szCs w:val="24"/>
        </w:rPr>
        <w:t>В соответствии с основными приоритетами была с</w:t>
      </w:r>
      <w:r w:rsidR="004B66B6">
        <w:rPr>
          <w:rFonts w:eastAsia="Times New Roman"/>
          <w:color w:val="000000"/>
          <w:sz w:val="24"/>
          <w:szCs w:val="24"/>
        </w:rPr>
        <w:t xml:space="preserve">формулирована цель настоящей </w:t>
      </w:r>
      <w:r w:rsidRPr="00E76236">
        <w:rPr>
          <w:rFonts w:eastAsia="Times New Roman"/>
          <w:color w:val="000000"/>
          <w:sz w:val="24"/>
          <w:szCs w:val="24"/>
        </w:rPr>
        <w:t>программы - Повышение эффективности, устойчивости и надежности функционирования коммунальных систем жизнеобеспечения, снижение уровня износа объектов коммунальной инфраструктуры.</w:t>
      </w:r>
    </w:p>
    <w:p w:rsidR="00574A09" w:rsidRPr="00E76236" w:rsidRDefault="00574A09" w:rsidP="00574A09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E76236">
        <w:rPr>
          <w:rFonts w:eastAsia="Times New Roman"/>
          <w:color w:val="000000"/>
          <w:sz w:val="24"/>
          <w:szCs w:val="24"/>
        </w:rPr>
        <w:t>Достижение цели программы требует решения следующих задач:</w:t>
      </w:r>
    </w:p>
    <w:p w:rsidR="00574A09" w:rsidRPr="00E76236" w:rsidRDefault="00574A09" w:rsidP="00574A09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E76236">
        <w:rPr>
          <w:rFonts w:eastAsia="Times New Roman"/>
          <w:color w:val="000000"/>
          <w:sz w:val="24"/>
          <w:szCs w:val="24"/>
        </w:rPr>
        <w:t>1.</w:t>
      </w:r>
      <w:r w:rsidRPr="00E76236">
        <w:rPr>
          <w:rFonts w:eastAsia="Times New Roman"/>
          <w:color w:val="000000"/>
          <w:sz w:val="24"/>
          <w:szCs w:val="24"/>
        </w:rPr>
        <w:tab/>
        <w:t>Развитие инфраструктуры энергетического комплекса;</w:t>
      </w:r>
    </w:p>
    <w:p w:rsidR="00574A09" w:rsidRPr="00E76236" w:rsidRDefault="00574A09" w:rsidP="00574A09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E76236">
        <w:rPr>
          <w:rFonts w:eastAsia="Times New Roman"/>
          <w:color w:val="000000"/>
          <w:sz w:val="24"/>
          <w:szCs w:val="24"/>
        </w:rPr>
        <w:t>2.</w:t>
      </w:r>
      <w:r w:rsidRPr="00E76236">
        <w:rPr>
          <w:rFonts w:eastAsia="Times New Roman"/>
          <w:color w:val="000000"/>
          <w:sz w:val="24"/>
          <w:szCs w:val="24"/>
        </w:rPr>
        <w:tab/>
        <w:t>Развитие инфраструктуры водоснабжения, водоотведения и очистки сточных вод;</w:t>
      </w:r>
    </w:p>
    <w:p w:rsidR="00574A09" w:rsidRPr="00E76236" w:rsidRDefault="00574A09" w:rsidP="00574A09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E76236">
        <w:rPr>
          <w:rFonts w:eastAsia="Times New Roman"/>
          <w:color w:val="000000"/>
          <w:sz w:val="24"/>
          <w:szCs w:val="24"/>
        </w:rPr>
        <w:t>3.</w:t>
      </w:r>
      <w:r w:rsidRPr="00E76236">
        <w:rPr>
          <w:rFonts w:eastAsia="Times New Roman"/>
          <w:color w:val="000000"/>
          <w:sz w:val="24"/>
          <w:szCs w:val="24"/>
        </w:rPr>
        <w:tab/>
        <w:t>Повышение   качества   жилищно-коммунальных  услуг,   оказываемых управляющими организациями;</w:t>
      </w:r>
    </w:p>
    <w:p w:rsidR="00574A09" w:rsidRPr="00E76236" w:rsidRDefault="004B66B6" w:rsidP="00574A09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Реализация запланированного </w:t>
      </w:r>
      <w:r w:rsidR="00574A09" w:rsidRPr="00E76236">
        <w:rPr>
          <w:rFonts w:eastAsia="Times New Roman"/>
          <w:color w:val="000000"/>
          <w:sz w:val="24"/>
          <w:szCs w:val="24"/>
        </w:rPr>
        <w:t>программой комплекса мероприятий позволит к 202</w:t>
      </w:r>
      <w:r>
        <w:rPr>
          <w:rFonts w:eastAsia="Times New Roman"/>
          <w:color w:val="000000"/>
          <w:sz w:val="24"/>
          <w:szCs w:val="24"/>
        </w:rPr>
        <w:t>6</w:t>
      </w:r>
      <w:r w:rsidR="00574A09" w:rsidRPr="00E76236">
        <w:rPr>
          <w:rFonts w:eastAsia="Times New Roman"/>
          <w:color w:val="000000"/>
          <w:sz w:val="24"/>
          <w:szCs w:val="24"/>
        </w:rPr>
        <w:t xml:space="preserve"> году достичь следующих конечных результатов:</w:t>
      </w:r>
    </w:p>
    <w:p w:rsidR="00574A09" w:rsidRPr="00E76236" w:rsidRDefault="00574A09" w:rsidP="00574A09">
      <w:pPr>
        <w:shd w:val="clear" w:color="auto" w:fill="FFFFFF"/>
        <w:tabs>
          <w:tab w:val="left" w:pos="993"/>
        </w:tabs>
        <w:ind w:firstLine="709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1) </w:t>
      </w:r>
      <w:r w:rsidRPr="00E76236">
        <w:rPr>
          <w:rFonts w:eastAsia="Times New Roman"/>
          <w:color w:val="000000"/>
          <w:sz w:val="24"/>
          <w:szCs w:val="24"/>
        </w:rPr>
        <w:t xml:space="preserve">Снизить </w:t>
      </w:r>
      <w:r>
        <w:rPr>
          <w:rFonts w:eastAsia="Times New Roman"/>
          <w:color w:val="000000"/>
          <w:sz w:val="24"/>
          <w:szCs w:val="24"/>
        </w:rPr>
        <w:t>количество</w:t>
      </w:r>
      <w:r w:rsidRPr="00E76236">
        <w:rPr>
          <w:rFonts w:eastAsia="Times New Roman"/>
          <w:color w:val="000000"/>
          <w:sz w:val="24"/>
          <w:szCs w:val="24"/>
        </w:rPr>
        <w:t xml:space="preserve"> аварий на объектах комм</w:t>
      </w:r>
      <w:r>
        <w:rPr>
          <w:rFonts w:eastAsia="Times New Roman"/>
          <w:color w:val="000000"/>
          <w:sz w:val="24"/>
          <w:szCs w:val="24"/>
        </w:rPr>
        <w:t>унальной инфраструктуры до 0 ед.</w:t>
      </w:r>
    </w:p>
    <w:p w:rsidR="00574A09" w:rsidRPr="00E76236" w:rsidRDefault="00574A09" w:rsidP="00574A09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2) Увеличить </w:t>
      </w:r>
      <w:r>
        <w:rPr>
          <w:rFonts w:eastAsia="Times New Roman"/>
          <w:color w:val="000000"/>
          <w:spacing w:val="-1"/>
          <w:sz w:val="24"/>
          <w:szCs w:val="24"/>
        </w:rPr>
        <w:t>количество</w:t>
      </w:r>
      <w:r w:rsidRPr="00E76236">
        <w:rPr>
          <w:rFonts w:eastAsia="Times New Roman"/>
          <w:color w:val="000000"/>
          <w:spacing w:val="-1"/>
          <w:sz w:val="24"/>
          <w:szCs w:val="24"/>
        </w:rPr>
        <w:t xml:space="preserve"> организаций, получивших субвенцию на возмещение убытков, возникших в результате государственного регулирования цен на топливо твердое, реализуемое гра</w:t>
      </w:r>
      <w:r>
        <w:rPr>
          <w:rFonts w:eastAsia="Times New Roman"/>
          <w:color w:val="000000"/>
          <w:spacing w:val="-1"/>
          <w:sz w:val="24"/>
          <w:szCs w:val="24"/>
        </w:rPr>
        <w:t>жданам и использ</w:t>
      </w:r>
      <w:r w:rsidRPr="00E76236">
        <w:rPr>
          <w:rFonts w:eastAsia="Times New Roman"/>
          <w:color w:val="000000"/>
          <w:spacing w:val="-1"/>
          <w:sz w:val="24"/>
          <w:szCs w:val="24"/>
        </w:rPr>
        <w:t>уемое для нужд отопления, от общего количества организаций, предъявивших заявки на финансирование</w:t>
      </w:r>
      <w:r w:rsidR="004B66B6">
        <w:rPr>
          <w:rFonts w:eastAsia="Times New Roman"/>
          <w:color w:val="000000"/>
          <w:spacing w:val="-1"/>
          <w:sz w:val="24"/>
          <w:szCs w:val="24"/>
        </w:rPr>
        <w:t xml:space="preserve"> до ____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шт.</w:t>
      </w:r>
    </w:p>
    <w:p w:rsidR="00574A09" w:rsidRDefault="00574A09" w:rsidP="00574A09">
      <w:pPr>
        <w:shd w:val="clear" w:color="auto" w:fill="FFFFFF"/>
        <w:jc w:val="center"/>
        <w:rPr>
          <w:rFonts w:eastAsia="Times New Roman"/>
          <w:b/>
          <w:color w:val="000000"/>
          <w:sz w:val="24"/>
          <w:szCs w:val="24"/>
        </w:rPr>
      </w:pPr>
    </w:p>
    <w:p w:rsidR="00574A09" w:rsidRDefault="00574A09" w:rsidP="00574A09">
      <w:pPr>
        <w:shd w:val="clear" w:color="auto" w:fill="FFFFFF"/>
        <w:jc w:val="center"/>
        <w:rPr>
          <w:rFonts w:eastAsia="Times New Roman"/>
          <w:b/>
          <w:color w:val="000000"/>
          <w:sz w:val="24"/>
          <w:szCs w:val="24"/>
        </w:rPr>
      </w:pPr>
      <w:r w:rsidRPr="00E76236">
        <w:rPr>
          <w:rFonts w:eastAsia="Times New Roman"/>
          <w:b/>
          <w:color w:val="000000"/>
          <w:sz w:val="24"/>
          <w:szCs w:val="24"/>
        </w:rPr>
        <w:t>Раздел 3. Сроки и этапы реализации программы</w:t>
      </w:r>
    </w:p>
    <w:p w:rsidR="00574A09" w:rsidRPr="00E76236" w:rsidRDefault="00574A09" w:rsidP="00574A09">
      <w:pPr>
        <w:shd w:val="clear" w:color="auto" w:fill="FFFFFF"/>
        <w:jc w:val="center"/>
        <w:rPr>
          <w:rFonts w:eastAsia="Times New Roman"/>
          <w:b/>
          <w:color w:val="000000"/>
          <w:sz w:val="24"/>
          <w:szCs w:val="24"/>
        </w:rPr>
      </w:pPr>
    </w:p>
    <w:p w:rsidR="00574A09" w:rsidRPr="00E76236" w:rsidRDefault="00574A09" w:rsidP="00574A09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E76236">
        <w:rPr>
          <w:rFonts w:eastAsia="Times New Roman"/>
          <w:color w:val="000000"/>
          <w:sz w:val="24"/>
          <w:szCs w:val="24"/>
        </w:rPr>
        <w:t>Реализация  подпрограммы  будет  осуществляться  в  период  201</w:t>
      </w:r>
      <w:r w:rsidR="004B66B6">
        <w:rPr>
          <w:rFonts w:eastAsia="Times New Roman"/>
          <w:color w:val="000000"/>
          <w:sz w:val="24"/>
          <w:szCs w:val="24"/>
        </w:rPr>
        <w:t>6</w:t>
      </w:r>
      <w:r w:rsidRPr="00E76236">
        <w:rPr>
          <w:rFonts w:eastAsia="Times New Roman"/>
          <w:color w:val="000000"/>
          <w:sz w:val="24"/>
          <w:szCs w:val="24"/>
        </w:rPr>
        <w:t>-202</w:t>
      </w:r>
      <w:r w:rsidR="004B66B6">
        <w:rPr>
          <w:rFonts w:eastAsia="Times New Roman"/>
          <w:color w:val="000000"/>
          <w:sz w:val="24"/>
          <w:szCs w:val="24"/>
        </w:rPr>
        <w:t xml:space="preserve">6 </w:t>
      </w:r>
      <w:r w:rsidRPr="00E76236">
        <w:rPr>
          <w:rFonts w:eastAsia="Times New Roman"/>
          <w:color w:val="000000"/>
          <w:sz w:val="24"/>
          <w:szCs w:val="24"/>
        </w:rPr>
        <w:t>годов.</w:t>
      </w:r>
    </w:p>
    <w:p w:rsidR="00574A09" w:rsidRPr="00E76236" w:rsidRDefault="00574A09" w:rsidP="00574A09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</w:p>
    <w:p w:rsidR="00574A09" w:rsidRPr="00E76236" w:rsidRDefault="00574A09" w:rsidP="00574A09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</w:p>
    <w:p w:rsidR="00574A09" w:rsidRDefault="00574A09" w:rsidP="00574A09">
      <w:pPr>
        <w:shd w:val="clear" w:color="auto" w:fill="FFFFFF"/>
        <w:jc w:val="center"/>
        <w:rPr>
          <w:rFonts w:eastAsia="Times New Roman"/>
          <w:b/>
          <w:color w:val="000000"/>
          <w:sz w:val="24"/>
          <w:szCs w:val="24"/>
        </w:rPr>
      </w:pPr>
      <w:r w:rsidRPr="00E76236">
        <w:rPr>
          <w:rFonts w:eastAsia="Times New Roman"/>
          <w:b/>
          <w:color w:val="000000"/>
          <w:sz w:val="24"/>
          <w:szCs w:val="24"/>
        </w:rPr>
        <w:t>Раздел 4. П</w:t>
      </w:r>
      <w:r w:rsidR="004B66B6">
        <w:rPr>
          <w:rFonts w:eastAsia="Times New Roman"/>
          <w:b/>
          <w:color w:val="000000"/>
          <w:sz w:val="24"/>
          <w:szCs w:val="24"/>
        </w:rPr>
        <w:t xml:space="preserve">еречень основных мероприятий </w:t>
      </w:r>
      <w:r w:rsidRPr="00E76236">
        <w:rPr>
          <w:rFonts w:eastAsia="Times New Roman"/>
          <w:b/>
          <w:color w:val="000000"/>
          <w:sz w:val="24"/>
          <w:szCs w:val="24"/>
        </w:rPr>
        <w:t>программы</w:t>
      </w:r>
    </w:p>
    <w:p w:rsidR="00574A09" w:rsidRPr="00E76236" w:rsidRDefault="00574A09" w:rsidP="00574A09">
      <w:pPr>
        <w:shd w:val="clear" w:color="auto" w:fill="FFFFFF"/>
        <w:jc w:val="center"/>
        <w:rPr>
          <w:rFonts w:eastAsia="Times New Roman"/>
          <w:b/>
          <w:color w:val="000000"/>
          <w:sz w:val="24"/>
          <w:szCs w:val="24"/>
        </w:rPr>
      </w:pPr>
    </w:p>
    <w:p w:rsidR="00574A09" w:rsidRPr="00E76236" w:rsidRDefault="00574A09" w:rsidP="00574A0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E76236">
        <w:rPr>
          <w:rFonts w:eastAsia="Times New Roman"/>
          <w:color w:val="000000"/>
          <w:sz w:val="24"/>
          <w:szCs w:val="24"/>
        </w:rPr>
        <w:t>П</w:t>
      </w:r>
      <w:r w:rsidR="004B66B6">
        <w:rPr>
          <w:rFonts w:eastAsia="Times New Roman"/>
          <w:color w:val="000000"/>
          <w:sz w:val="24"/>
          <w:szCs w:val="24"/>
        </w:rPr>
        <w:t xml:space="preserve">еречень основных мероприятий </w:t>
      </w:r>
      <w:r w:rsidRPr="00E76236">
        <w:rPr>
          <w:rFonts w:eastAsia="Times New Roman"/>
          <w:color w:val="000000"/>
          <w:sz w:val="24"/>
          <w:szCs w:val="24"/>
        </w:rPr>
        <w:t>программы определен исходя из необходимости достижения ее цели и основных задач и сгруппирован в рамках задач согласно приложению 1.</w:t>
      </w:r>
    </w:p>
    <w:p w:rsidR="00574A09" w:rsidRDefault="00574A09" w:rsidP="00574A09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</w:p>
    <w:p w:rsidR="00574A09" w:rsidRDefault="00574A09" w:rsidP="00574A09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:rsidR="00574A09" w:rsidRDefault="00574A09" w:rsidP="00574A09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:rsidR="00574A09" w:rsidRDefault="00574A09" w:rsidP="00574A09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:rsidR="00574A09" w:rsidRDefault="00574A09" w:rsidP="00574A09">
      <w:pPr>
        <w:shd w:val="clear" w:color="auto" w:fill="FFFFFF"/>
        <w:rPr>
          <w:rFonts w:eastAsia="Times New Roman"/>
          <w:b/>
          <w:color w:val="000000"/>
          <w:sz w:val="24"/>
          <w:szCs w:val="24"/>
        </w:rPr>
      </w:pPr>
    </w:p>
    <w:p w:rsidR="00574A09" w:rsidRDefault="00574A09" w:rsidP="00574A09">
      <w:pPr>
        <w:shd w:val="clear" w:color="auto" w:fill="FFFFFF"/>
        <w:jc w:val="center"/>
        <w:rPr>
          <w:rFonts w:eastAsia="Times New Roman"/>
          <w:b/>
          <w:color w:val="000000"/>
          <w:sz w:val="24"/>
          <w:szCs w:val="24"/>
        </w:rPr>
      </w:pPr>
      <w:r w:rsidRPr="00E76236">
        <w:rPr>
          <w:rFonts w:eastAsia="Times New Roman"/>
          <w:b/>
          <w:color w:val="000000"/>
          <w:sz w:val="24"/>
          <w:szCs w:val="24"/>
        </w:rPr>
        <w:t xml:space="preserve">Раздел 5. Основные меры правового регулирования в сфере жилищно-коммунального хозяйства </w:t>
      </w:r>
      <w:r w:rsidR="004B66B6">
        <w:rPr>
          <w:rFonts w:eastAsia="Times New Roman"/>
          <w:b/>
          <w:color w:val="000000"/>
          <w:sz w:val="24"/>
          <w:szCs w:val="24"/>
        </w:rPr>
        <w:t xml:space="preserve">МО СП </w:t>
      </w:r>
      <w:r w:rsidR="006771F0">
        <w:rPr>
          <w:rFonts w:eastAsia="Times New Roman"/>
          <w:b/>
          <w:color w:val="000000"/>
          <w:sz w:val="24"/>
          <w:szCs w:val="24"/>
        </w:rPr>
        <w:t>«Выльгорт»</w:t>
      </w:r>
      <w:r w:rsidRPr="00E76236">
        <w:rPr>
          <w:rFonts w:eastAsia="Times New Roman"/>
          <w:b/>
          <w:color w:val="000000"/>
          <w:sz w:val="24"/>
          <w:szCs w:val="24"/>
        </w:rPr>
        <w:t>, направленные на достижение цели и (или) конечных результатов муниципальной программы</w:t>
      </w:r>
    </w:p>
    <w:p w:rsidR="00574A09" w:rsidRPr="00E76236" w:rsidRDefault="00574A09" w:rsidP="00574A09">
      <w:pPr>
        <w:shd w:val="clear" w:color="auto" w:fill="FFFFFF"/>
        <w:jc w:val="center"/>
        <w:rPr>
          <w:rFonts w:eastAsia="Times New Roman"/>
          <w:b/>
          <w:color w:val="000000"/>
          <w:sz w:val="24"/>
          <w:szCs w:val="24"/>
        </w:rPr>
      </w:pPr>
    </w:p>
    <w:p w:rsidR="00574A09" w:rsidRPr="00E76236" w:rsidRDefault="00574A09" w:rsidP="00574A09">
      <w:pPr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E76236">
        <w:rPr>
          <w:rFonts w:eastAsia="Times New Roman"/>
          <w:color w:val="000000"/>
          <w:sz w:val="24"/>
          <w:szCs w:val="24"/>
        </w:rPr>
        <w:t>Основные нормативные правовые акты, в соответствии с которыми осуществляется правовое регулирование в сфере реализации Программы:</w:t>
      </w:r>
    </w:p>
    <w:p w:rsidR="00574A09" w:rsidRPr="00E76236" w:rsidRDefault="00574A09" w:rsidP="00574A09">
      <w:pPr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E76236">
        <w:rPr>
          <w:rFonts w:eastAsia="Times New Roman"/>
          <w:color w:val="000000"/>
          <w:sz w:val="24"/>
          <w:szCs w:val="24"/>
        </w:rPr>
        <w:lastRenderedPageBreak/>
        <w:t>Конституцией Российской Федерации;</w:t>
      </w:r>
    </w:p>
    <w:p w:rsidR="00574A09" w:rsidRPr="00E76236" w:rsidRDefault="00574A09" w:rsidP="00574A09">
      <w:pPr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E76236">
        <w:rPr>
          <w:rFonts w:eastAsia="Times New Roman"/>
          <w:color w:val="000000"/>
          <w:sz w:val="24"/>
          <w:szCs w:val="24"/>
        </w:rPr>
        <w:t>Конституцией Республики Коми;</w:t>
      </w:r>
    </w:p>
    <w:p w:rsidR="00574A09" w:rsidRPr="00E76236" w:rsidRDefault="00574A09" w:rsidP="00574A09">
      <w:pPr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E76236">
        <w:rPr>
          <w:rFonts w:eastAsia="Times New Roman"/>
          <w:color w:val="000000"/>
          <w:sz w:val="24"/>
          <w:szCs w:val="24"/>
        </w:rPr>
        <w:t>Градостроительный кодекс Российской Федерации;</w:t>
      </w:r>
    </w:p>
    <w:p w:rsidR="00574A09" w:rsidRPr="00E76236" w:rsidRDefault="00574A09" w:rsidP="00574A09">
      <w:pPr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E76236">
        <w:rPr>
          <w:rFonts w:eastAsia="Times New Roman"/>
          <w:color w:val="000000"/>
          <w:sz w:val="24"/>
          <w:szCs w:val="24"/>
        </w:rPr>
        <w:t>Жилищный кодекс Российской Федерации;</w:t>
      </w:r>
    </w:p>
    <w:p w:rsidR="00574A09" w:rsidRPr="00E76236" w:rsidRDefault="00574A09" w:rsidP="00574A09">
      <w:pPr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E76236">
        <w:rPr>
          <w:rFonts w:eastAsia="Times New Roman"/>
          <w:color w:val="000000"/>
          <w:sz w:val="24"/>
          <w:szCs w:val="24"/>
        </w:rPr>
        <w:t>Федеральный закон "Технический регламент о безопасности зданий и сооружений";</w:t>
      </w:r>
    </w:p>
    <w:p w:rsidR="00574A09" w:rsidRPr="00E76236" w:rsidRDefault="00574A09" w:rsidP="00574A09">
      <w:pPr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E76236">
        <w:rPr>
          <w:rFonts w:eastAsia="Times New Roman"/>
          <w:color w:val="000000"/>
          <w:sz w:val="24"/>
          <w:szCs w:val="24"/>
        </w:rPr>
        <w:t>Указ Президента Российской Федерации от 7 мая 2012 г. N 600 "О мерах по обеспечению граждан Российской Федерации доступным и комфортным жильем и повышению качества жилищно-коммунальных услуг";</w:t>
      </w:r>
    </w:p>
    <w:p w:rsidR="00574A09" w:rsidRPr="00E76236" w:rsidRDefault="004B66B6" w:rsidP="00574A09">
      <w:pPr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Постановление Правительства РФ № 502 от 14.06.2013 г. «Об утверждении требований к программам комплексного развития систем коммунальной инфраструктуры поселений, городских округов»;</w:t>
      </w:r>
    </w:p>
    <w:p w:rsidR="00574A09" w:rsidRPr="00E76236" w:rsidRDefault="00574A09" w:rsidP="00574A09">
      <w:pPr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E76236">
        <w:rPr>
          <w:rFonts w:eastAsia="Times New Roman"/>
          <w:color w:val="000000"/>
          <w:sz w:val="24"/>
          <w:szCs w:val="24"/>
        </w:rPr>
        <w:t>Правовое регулирование в период реализации Программы будет совершенствоваться путем разработки проектов нормативных правовых актов, регулирующих деятельность в соответствующих сферах, включающих внесение изменений в нормативные правовые акты.</w:t>
      </w:r>
    </w:p>
    <w:p w:rsidR="00574A09" w:rsidRPr="00E76236" w:rsidRDefault="00574A09" w:rsidP="00574A09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</w:p>
    <w:p w:rsidR="00574A09" w:rsidRDefault="00574A09" w:rsidP="00574A09">
      <w:pPr>
        <w:shd w:val="clear" w:color="auto" w:fill="FFFFFF"/>
        <w:jc w:val="center"/>
        <w:rPr>
          <w:rFonts w:eastAsia="Times New Roman"/>
          <w:b/>
          <w:color w:val="000000"/>
          <w:sz w:val="24"/>
          <w:szCs w:val="24"/>
        </w:rPr>
      </w:pPr>
      <w:r w:rsidRPr="00E76236">
        <w:rPr>
          <w:rFonts w:eastAsia="Times New Roman"/>
          <w:b/>
          <w:color w:val="000000"/>
          <w:sz w:val="24"/>
          <w:szCs w:val="24"/>
        </w:rPr>
        <w:t>Раздел 6. Прогноз конечных результатов</w:t>
      </w:r>
      <w:r w:rsidR="004B66B6">
        <w:rPr>
          <w:rFonts w:eastAsia="Times New Roman"/>
          <w:b/>
          <w:color w:val="000000"/>
          <w:sz w:val="24"/>
          <w:szCs w:val="24"/>
        </w:rPr>
        <w:t xml:space="preserve"> </w:t>
      </w:r>
      <w:r w:rsidRPr="00E76236">
        <w:rPr>
          <w:rFonts w:eastAsia="Times New Roman"/>
          <w:b/>
          <w:color w:val="000000"/>
          <w:sz w:val="24"/>
          <w:szCs w:val="24"/>
        </w:rPr>
        <w:t>программы. Перечень целев</w:t>
      </w:r>
      <w:r w:rsidR="004B66B6">
        <w:rPr>
          <w:rFonts w:eastAsia="Times New Roman"/>
          <w:b/>
          <w:color w:val="000000"/>
          <w:sz w:val="24"/>
          <w:szCs w:val="24"/>
        </w:rPr>
        <w:t xml:space="preserve">ых индикаторов и показателей </w:t>
      </w:r>
      <w:r w:rsidRPr="00E76236">
        <w:rPr>
          <w:rFonts w:eastAsia="Times New Roman"/>
          <w:b/>
          <w:color w:val="000000"/>
          <w:sz w:val="24"/>
          <w:szCs w:val="24"/>
        </w:rPr>
        <w:t>программы</w:t>
      </w:r>
    </w:p>
    <w:p w:rsidR="00574A09" w:rsidRPr="00E76236" w:rsidRDefault="00574A09" w:rsidP="00574A09">
      <w:pPr>
        <w:shd w:val="clear" w:color="auto" w:fill="FFFFFF"/>
        <w:jc w:val="center"/>
        <w:rPr>
          <w:rFonts w:eastAsia="Times New Roman"/>
          <w:b/>
          <w:color w:val="000000"/>
          <w:sz w:val="24"/>
          <w:szCs w:val="24"/>
        </w:rPr>
      </w:pPr>
    </w:p>
    <w:p w:rsidR="00574A09" w:rsidRPr="00E76236" w:rsidRDefault="00574A09" w:rsidP="00574A09">
      <w:pPr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E76236">
        <w:rPr>
          <w:rFonts w:eastAsia="Times New Roman"/>
          <w:color w:val="000000"/>
          <w:sz w:val="24"/>
          <w:szCs w:val="24"/>
        </w:rPr>
        <w:t>Показа</w:t>
      </w:r>
      <w:r w:rsidR="004B66B6">
        <w:rPr>
          <w:rFonts w:eastAsia="Times New Roman"/>
          <w:color w:val="000000"/>
          <w:sz w:val="24"/>
          <w:szCs w:val="24"/>
        </w:rPr>
        <w:t xml:space="preserve">тели (индикаторы) реализации </w:t>
      </w:r>
      <w:r w:rsidRPr="00E76236">
        <w:rPr>
          <w:rFonts w:eastAsia="Times New Roman"/>
          <w:color w:val="000000"/>
          <w:sz w:val="24"/>
          <w:szCs w:val="24"/>
        </w:rPr>
        <w:t>прогр</w:t>
      </w:r>
      <w:r w:rsidR="004B66B6">
        <w:rPr>
          <w:rFonts w:eastAsia="Times New Roman"/>
          <w:color w:val="000000"/>
          <w:sz w:val="24"/>
          <w:szCs w:val="24"/>
        </w:rPr>
        <w:t xml:space="preserve">аммы оцениваются в целом для </w:t>
      </w:r>
      <w:r w:rsidRPr="00E76236">
        <w:rPr>
          <w:rFonts w:eastAsia="Times New Roman"/>
          <w:color w:val="000000"/>
          <w:sz w:val="24"/>
          <w:szCs w:val="24"/>
        </w:rPr>
        <w:t>программы;</w:t>
      </w:r>
    </w:p>
    <w:p w:rsidR="00574A09" w:rsidRPr="00E76236" w:rsidRDefault="00574A09" w:rsidP="00574A09">
      <w:pPr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E76236">
        <w:rPr>
          <w:rFonts w:eastAsia="Times New Roman"/>
          <w:color w:val="000000"/>
          <w:sz w:val="24"/>
          <w:szCs w:val="24"/>
        </w:rPr>
        <w:t>Для   использования   в   целях   мониторинга   отчетные   данные   должны</w:t>
      </w:r>
      <w:r w:rsidR="004B66B6">
        <w:rPr>
          <w:rFonts w:eastAsia="Times New Roman"/>
          <w:color w:val="000000"/>
          <w:sz w:val="24"/>
          <w:szCs w:val="24"/>
        </w:rPr>
        <w:t xml:space="preserve"> </w:t>
      </w:r>
      <w:r w:rsidRPr="00E76236">
        <w:rPr>
          <w:rFonts w:eastAsia="Times New Roman"/>
          <w:color w:val="000000"/>
          <w:sz w:val="24"/>
          <w:szCs w:val="24"/>
        </w:rPr>
        <w:t>предоставляться не реже 1 раза в год, не позднее 1 марта года, следующего за отчетным.</w:t>
      </w:r>
    </w:p>
    <w:p w:rsidR="00574A09" w:rsidRPr="00E76236" w:rsidRDefault="00574A09" w:rsidP="00574A09">
      <w:pPr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E76236">
        <w:rPr>
          <w:rFonts w:eastAsia="Times New Roman"/>
          <w:color w:val="000000"/>
          <w:sz w:val="24"/>
          <w:szCs w:val="24"/>
        </w:rPr>
        <w:t>Информация о составе и значениях показателей (индикаторов) отражается в приложении 1 к муниципальной программе (таблица №1).</w:t>
      </w:r>
    </w:p>
    <w:p w:rsidR="00574A09" w:rsidRDefault="00574A09" w:rsidP="00574A09">
      <w:pPr>
        <w:shd w:val="clear" w:color="auto" w:fill="FFFFFF"/>
        <w:rPr>
          <w:rFonts w:eastAsia="Times New Roman"/>
          <w:b/>
          <w:color w:val="000000"/>
          <w:sz w:val="24"/>
          <w:szCs w:val="24"/>
        </w:rPr>
      </w:pPr>
    </w:p>
    <w:p w:rsidR="00574A09" w:rsidRDefault="00574A09" w:rsidP="00574A09">
      <w:pPr>
        <w:shd w:val="clear" w:color="auto" w:fill="FFFFFF"/>
        <w:jc w:val="center"/>
        <w:rPr>
          <w:rFonts w:eastAsia="Times New Roman"/>
          <w:b/>
          <w:color w:val="000000"/>
          <w:sz w:val="24"/>
          <w:szCs w:val="24"/>
        </w:rPr>
      </w:pPr>
      <w:r w:rsidRPr="00E76236">
        <w:rPr>
          <w:rFonts w:eastAsia="Times New Roman"/>
          <w:b/>
          <w:color w:val="000000"/>
          <w:sz w:val="24"/>
          <w:szCs w:val="24"/>
        </w:rPr>
        <w:t>Раздел 7. Ресурсн</w:t>
      </w:r>
      <w:r w:rsidR="008F56F9">
        <w:rPr>
          <w:rFonts w:eastAsia="Times New Roman"/>
          <w:b/>
          <w:color w:val="000000"/>
          <w:sz w:val="24"/>
          <w:szCs w:val="24"/>
        </w:rPr>
        <w:t xml:space="preserve">ое обеспечение муниципальной </w:t>
      </w:r>
      <w:r w:rsidRPr="00E76236">
        <w:rPr>
          <w:rFonts w:eastAsia="Times New Roman"/>
          <w:b/>
          <w:color w:val="000000"/>
          <w:sz w:val="24"/>
          <w:szCs w:val="24"/>
        </w:rPr>
        <w:t>программы</w:t>
      </w:r>
    </w:p>
    <w:p w:rsidR="00574A09" w:rsidRPr="00E76236" w:rsidRDefault="00574A09" w:rsidP="00574A09">
      <w:pPr>
        <w:shd w:val="clear" w:color="auto" w:fill="FFFFFF"/>
        <w:jc w:val="center"/>
        <w:rPr>
          <w:rFonts w:eastAsia="Times New Roman"/>
          <w:b/>
          <w:color w:val="000000"/>
          <w:sz w:val="24"/>
          <w:szCs w:val="24"/>
        </w:rPr>
      </w:pPr>
    </w:p>
    <w:p w:rsidR="00574A09" w:rsidRPr="00F95F04" w:rsidRDefault="00574A09" w:rsidP="00574A09">
      <w:pPr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F95F04">
        <w:rPr>
          <w:rFonts w:eastAsia="Times New Roman"/>
          <w:color w:val="000000"/>
          <w:sz w:val="24"/>
          <w:szCs w:val="24"/>
        </w:rPr>
        <w:t>Про</w:t>
      </w:r>
      <w:r w:rsidR="008F56F9">
        <w:rPr>
          <w:rFonts w:eastAsia="Times New Roman"/>
          <w:color w:val="000000"/>
          <w:sz w:val="24"/>
          <w:szCs w:val="24"/>
        </w:rPr>
        <w:t xml:space="preserve">гнозный объем финансирования </w:t>
      </w:r>
      <w:r w:rsidRPr="00F95F04">
        <w:rPr>
          <w:rFonts w:eastAsia="Times New Roman"/>
          <w:color w:val="000000"/>
          <w:sz w:val="24"/>
          <w:szCs w:val="24"/>
        </w:rPr>
        <w:t xml:space="preserve">программы «Комплексное развитие коммунальной инфраструктуры в МО </w:t>
      </w:r>
      <w:r w:rsidR="002E03F4">
        <w:rPr>
          <w:rFonts w:eastAsia="Times New Roman"/>
          <w:color w:val="000000"/>
          <w:spacing w:val="-2"/>
          <w:sz w:val="24"/>
          <w:szCs w:val="24"/>
        </w:rPr>
        <w:t>СП «Выльгорт»</w:t>
      </w:r>
      <w:r w:rsidRPr="00F95F04">
        <w:rPr>
          <w:rFonts w:eastAsia="Times New Roman"/>
          <w:color w:val="000000"/>
          <w:sz w:val="24"/>
          <w:szCs w:val="24"/>
        </w:rPr>
        <w:t>: на пе</w:t>
      </w:r>
      <w:r>
        <w:rPr>
          <w:rFonts w:eastAsia="Times New Roman"/>
          <w:color w:val="000000"/>
          <w:sz w:val="24"/>
          <w:szCs w:val="24"/>
        </w:rPr>
        <w:t>риод 201</w:t>
      </w:r>
      <w:r w:rsidR="008F56F9">
        <w:rPr>
          <w:rFonts w:eastAsia="Times New Roman"/>
          <w:color w:val="000000"/>
          <w:sz w:val="24"/>
          <w:szCs w:val="24"/>
        </w:rPr>
        <w:t>6</w:t>
      </w:r>
      <w:r>
        <w:rPr>
          <w:rFonts w:eastAsia="Times New Roman"/>
          <w:color w:val="000000"/>
          <w:sz w:val="24"/>
          <w:szCs w:val="24"/>
        </w:rPr>
        <w:t xml:space="preserve"> - 202</w:t>
      </w:r>
      <w:r w:rsidR="008F56F9">
        <w:rPr>
          <w:rFonts w:eastAsia="Times New Roman"/>
          <w:color w:val="000000"/>
          <w:sz w:val="24"/>
          <w:szCs w:val="24"/>
        </w:rPr>
        <w:t>6</w:t>
      </w:r>
      <w:r>
        <w:rPr>
          <w:rFonts w:eastAsia="Times New Roman"/>
          <w:color w:val="000000"/>
          <w:sz w:val="24"/>
          <w:szCs w:val="24"/>
        </w:rPr>
        <w:t xml:space="preserve"> гг. составляет:</w:t>
      </w:r>
    </w:p>
    <w:p w:rsidR="00574A09" w:rsidRPr="00E56CA5" w:rsidRDefault="00574A09" w:rsidP="00574A09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E56CA5">
        <w:rPr>
          <w:rFonts w:eastAsia="Times New Roman"/>
          <w:color w:val="000000"/>
          <w:sz w:val="24"/>
          <w:szCs w:val="24"/>
        </w:rPr>
        <w:t>Всего:</w:t>
      </w:r>
    </w:p>
    <w:p w:rsidR="008F56F9" w:rsidRPr="00E56CA5" w:rsidRDefault="008F56F9" w:rsidP="008F56F9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2016</w:t>
      </w:r>
      <w:r>
        <w:rPr>
          <w:rFonts w:eastAsia="Times New Roman"/>
          <w:color w:val="000000"/>
          <w:sz w:val="24"/>
          <w:szCs w:val="24"/>
        </w:rPr>
        <w:tab/>
        <w:t>год – _____ тыс.</w:t>
      </w:r>
      <w:r w:rsidRPr="00E56CA5">
        <w:rPr>
          <w:rFonts w:eastAsia="Times New Roman"/>
          <w:color w:val="000000"/>
          <w:sz w:val="24"/>
          <w:szCs w:val="24"/>
        </w:rPr>
        <w:t xml:space="preserve"> рублей;</w:t>
      </w:r>
    </w:p>
    <w:p w:rsidR="008F56F9" w:rsidRPr="00E56CA5" w:rsidRDefault="008F56F9" w:rsidP="008F56F9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2017</w:t>
      </w:r>
      <w:r>
        <w:rPr>
          <w:rFonts w:eastAsia="Times New Roman"/>
          <w:color w:val="000000"/>
          <w:sz w:val="24"/>
          <w:szCs w:val="24"/>
        </w:rPr>
        <w:tab/>
        <w:t>год – ______ тыс.</w:t>
      </w:r>
      <w:r w:rsidRPr="00E56CA5">
        <w:rPr>
          <w:rFonts w:eastAsia="Times New Roman"/>
          <w:color w:val="000000"/>
          <w:sz w:val="24"/>
          <w:szCs w:val="24"/>
        </w:rPr>
        <w:t xml:space="preserve"> рублей;</w:t>
      </w:r>
      <w:r w:rsidR="002E03F4">
        <w:rPr>
          <w:rFonts w:eastAsia="Times New Roman"/>
          <w:color w:val="000000"/>
          <w:sz w:val="24"/>
          <w:szCs w:val="24"/>
        </w:rPr>
        <w:t xml:space="preserve"> </w:t>
      </w:r>
    </w:p>
    <w:p w:rsidR="008F56F9" w:rsidRPr="00E56CA5" w:rsidRDefault="008F56F9" w:rsidP="008F56F9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E56CA5">
        <w:rPr>
          <w:rFonts w:eastAsia="Times New Roman"/>
          <w:color w:val="000000"/>
          <w:sz w:val="24"/>
          <w:szCs w:val="24"/>
        </w:rPr>
        <w:t>2018</w:t>
      </w:r>
      <w:r w:rsidRPr="00E56CA5">
        <w:rPr>
          <w:rFonts w:eastAsia="Times New Roman"/>
          <w:color w:val="000000"/>
          <w:sz w:val="24"/>
          <w:szCs w:val="24"/>
        </w:rPr>
        <w:tab/>
        <w:t xml:space="preserve">год </w:t>
      </w:r>
      <w:r>
        <w:rPr>
          <w:rFonts w:eastAsia="Times New Roman"/>
          <w:color w:val="000000"/>
          <w:sz w:val="24"/>
          <w:szCs w:val="24"/>
        </w:rPr>
        <w:t>–</w:t>
      </w:r>
      <w:r w:rsidRPr="00E56CA5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_______ тыс.</w:t>
      </w:r>
      <w:r w:rsidRPr="00E56CA5">
        <w:rPr>
          <w:rFonts w:eastAsia="Times New Roman"/>
          <w:color w:val="000000"/>
          <w:sz w:val="24"/>
          <w:szCs w:val="24"/>
        </w:rPr>
        <w:t xml:space="preserve"> рублей;</w:t>
      </w:r>
    </w:p>
    <w:p w:rsidR="008F56F9" w:rsidRPr="00E56CA5" w:rsidRDefault="008F56F9" w:rsidP="008F56F9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E56CA5">
        <w:rPr>
          <w:rFonts w:eastAsia="Times New Roman"/>
          <w:color w:val="000000"/>
          <w:sz w:val="24"/>
          <w:szCs w:val="24"/>
        </w:rPr>
        <w:t>2019</w:t>
      </w:r>
      <w:r w:rsidRPr="00E56CA5">
        <w:rPr>
          <w:rFonts w:eastAsia="Times New Roman"/>
          <w:color w:val="000000"/>
          <w:sz w:val="24"/>
          <w:szCs w:val="24"/>
        </w:rPr>
        <w:tab/>
        <w:t xml:space="preserve">год </w:t>
      </w:r>
      <w:r>
        <w:rPr>
          <w:rFonts w:eastAsia="Times New Roman"/>
          <w:color w:val="000000"/>
          <w:sz w:val="24"/>
          <w:szCs w:val="24"/>
        </w:rPr>
        <w:t>–</w:t>
      </w:r>
      <w:r w:rsidRPr="00E56CA5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________ тыс.</w:t>
      </w:r>
      <w:r w:rsidRPr="00E56CA5">
        <w:rPr>
          <w:rFonts w:eastAsia="Times New Roman"/>
          <w:color w:val="000000"/>
          <w:sz w:val="24"/>
          <w:szCs w:val="24"/>
        </w:rPr>
        <w:t xml:space="preserve"> рублей;</w:t>
      </w:r>
    </w:p>
    <w:p w:rsidR="008F56F9" w:rsidRDefault="008F56F9" w:rsidP="008F56F9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E56CA5">
        <w:rPr>
          <w:rFonts w:eastAsia="Times New Roman"/>
          <w:color w:val="000000"/>
          <w:sz w:val="24"/>
          <w:szCs w:val="24"/>
        </w:rPr>
        <w:t>2020</w:t>
      </w:r>
      <w:r w:rsidRPr="00E56CA5">
        <w:rPr>
          <w:rFonts w:eastAsia="Times New Roman"/>
          <w:color w:val="000000"/>
          <w:sz w:val="24"/>
          <w:szCs w:val="24"/>
        </w:rPr>
        <w:tab/>
        <w:t xml:space="preserve">год </w:t>
      </w:r>
      <w:r>
        <w:rPr>
          <w:rFonts w:eastAsia="Times New Roman"/>
          <w:color w:val="000000"/>
          <w:sz w:val="24"/>
          <w:szCs w:val="24"/>
        </w:rPr>
        <w:t>–</w:t>
      </w:r>
      <w:r w:rsidRPr="00E56CA5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________ тыс.</w:t>
      </w:r>
      <w:r w:rsidRPr="00E56CA5">
        <w:rPr>
          <w:rFonts w:eastAsia="Times New Roman"/>
          <w:color w:val="000000"/>
          <w:sz w:val="24"/>
          <w:szCs w:val="24"/>
        </w:rPr>
        <w:t xml:space="preserve"> рублей;</w:t>
      </w:r>
    </w:p>
    <w:p w:rsidR="008F56F9" w:rsidRPr="00E56CA5" w:rsidRDefault="008F56F9" w:rsidP="008F56F9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До 2026 года - _______</w:t>
      </w:r>
      <w:proofErr w:type="spellStart"/>
      <w:r>
        <w:rPr>
          <w:rFonts w:eastAsia="Times New Roman"/>
          <w:color w:val="000000"/>
          <w:sz w:val="24"/>
          <w:szCs w:val="24"/>
        </w:rPr>
        <w:t>тыс.руб</w:t>
      </w:r>
      <w:proofErr w:type="spellEnd"/>
      <w:r>
        <w:rPr>
          <w:rFonts w:eastAsia="Times New Roman"/>
          <w:color w:val="000000"/>
          <w:sz w:val="24"/>
          <w:szCs w:val="24"/>
        </w:rPr>
        <w:t>.</w:t>
      </w:r>
    </w:p>
    <w:p w:rsidR="008F56F9" w:rsidRDefault="008F56F9" w:rsidP="00574A09">
      <w:pPr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</w:p>
    <w:p w:rsidR="00574A09" w:rsidRPr="00E76236" w:rsidRDefault="00574A09" w:rsidP="00574A09">
      <w:pPr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E76236">
        <w:rPr>
          <w:rFonts w:eastAsia="Times New Roman"/>
          <w:color w:val="000000"/>
          <w:sz w:val="24"/>
          <w:szCs w:val="24"/>
        </w:rPr>
        <w:t xml:space="preserve">Объём бюджетных ассигнований уточняется ежегодно при формировании бюджета </w:t>
      </w:r>
      <w:r w:rsidR="002E03F4">
        <w:rPr>
          <w:rFonts w:eastAsia="Times New Roman"/>
          <w:color w:val="000000"/>
          <w:spacing w:val="-2"/>
          <w:sz w:val="24"/>
          <w:szCs w:val="24"/>
        </w:rPr>
        <w:t xml:space="preserve">СП «Выльгорт» </w:t>
      </w:r>
      <w:r w:rsidRPr="00E76236">
        <w:rPr>
          <w:rFonts w:eastAsia="Times New Roman"/>
          <w:color w:val="000000"/>
          <w:sz w:val="24"/>
          <w:szCs w:val="24"/>
        </w:rPr>
        <w:t xml:space="preserve">на очередной финансовый год и плановый период и при внесении изменений в бюджет </w:t>
      </w:r>
      <w:r w:rsidR="002E03F4">
        <w:rPr>
          <w:rFonts w:eastAsia="Times New Roman"/>
          <w:color w:val="000000"/>
          <w:spacing w:val="-2"/>
          <w:sz w:val="24"/>
          <w:szCs w:val="24"/>
        </w:rPr>
        <w:t>СП «Выльгорт».</w:t>
      </w:r>
    </w:p>
    <w:p w:rsidR="00574A09" w:rsidRPr="00E76236" w:rsidRDefault="00574A09" w:rsidP="00574A09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</w:p>
    <w:p w:rsidR="00574A09" w:rsidRDefault="00574A09" w:rsidP="00574A09">
      <w:pPr>
        <w:shd w:val="clear" w:color="auto" w:fill="FFFFFF"/>
        <w:jc w:val="center"/>
        <w:rPr>
          <w:rFonts w:eastAsia="Times New Roman"/>
          <w:b/>
          <w:color w:val="000000"/>
          <w:sz w:val="24"/>
          <w:szCs w:val="24"/>
        </w:rPr>
      </w:pPr>
      <w:r w:rsidRPr="00E76236">
        <w:rPr>
          <w:rFonts w:eastAsia="Times New Roman"/>
          <w:b/>
          <w:color w:val="000000"/>
          <w:sz w:val="24"/>
          <w:szCs w:val="24"/>
        </w:rPr>
        <w:t>Раздел 8. М</w:t>
      </w:r>
      <w:r w:rsidR="008F56F9">
        <w:rPr>
          <w:rFonts w:eastAsia="Times New Roman"/>
          <w:b/>
          <w:color w:val="000000"/>
          <w:sz w:val="24"/>
          <w:szCs w:val="24"/>
        </w:rPr>
        <w:t xml:space="preserve">етодика оценки эффективности </w:t>
      </w:r>
      <w:r w:rsidRPr="00E76236">
        <w:rPr>
          <w:rFonts w:eastAsia="Times New Roman"/>
          <w:b/>
          <w:color w:val="000000"/>
          <w:sz w:val="24"/>
          <w:szCs w:val="24"/>
        </w:rPr>
        <w:t>программы</w:t>
      </w:r>
    </w:p>
    <w:p w:rsidR="00574A09" w:rsidRPr="00E76236" w:rsidRDefault="00574A09" w:rsidP="00574A09">
      <w:pPr>
        <w:shd w:val="clear" w:color="auto" w:fill="FFFFFF"/>
        <w:jc w:val="center"/>
        <w:rPr>
          <w:rFonts w:eastAsia="Times New Roman"/>
          <w:b/>
          <w:color w:val="000000"/>
          <w:sz w:val="24"/>
          <w:szCs w:val="24"/>
        </w:rPr>
      </w:pPr>
    </w:p>
    <w:p w:rsidR="008F56F9" w:rsidRPr="008F56F9" w:rsidRDefault="008F56F9" w:rsidP="008F56F9">
      <w:pPr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8F56F9">
        <w:rPr>
          <w:rFonts w:eastAsia="Times New Roman"/>
          <w:color w:val="000000"/>
          <w:sz w:val="24"/>
          <w:szCs w:val="24"/>
        </w:rPr>
        <w:t>Оценка эффективности реализации задач Программы осуществляется на основе выполнения целевых индикаторов Программы, а также с учетом уровня освоения бюджетных средств, выделенных для реализации подпрограммы.</w:t>
      </w:r>
    </w:p>
    <w:p w:rsidR="008F56F9" w:rsidRPr="008F56F9" w:rsidRDefault="008F56F9" w:rsidP="008F56F9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8F56F9">
        <w:rPr>
          <w:rFonts w:eastAsia="Times New Roman"/>
          <w:color w:val="000000"/>
          <w:sz w:val="24"/>
          <w:szCs w:val="24"/>
        </w:rPr>
        <w:t xml:space="preserve">Оценка эффективности выполнения Программы проводится в целях оценки вклада Программы в развитие экономики </w:t>
      </w:r>
      <w:r>
        <w:rPr>
          <w:rFonts w:eastAsia="Times New Roman"/>
          <w:color w:val="000000"/>
          <w:sz w:val="24"/>
          <w:szCs w:val="24"/>
        </w:rPr>
        <w:t xml:space="preserve">МО </w:t>
      </w:r>
      <w:r w:rsidR="002E03F4">
        <w:rPr>
          <w:rFonts w:eastAsia="Times New Roman"/>
          <w:color w:val="000000"/>
          <w:spacing w:val="-2"/>
          <w:sz w:val="24"/>
          <w:szCs w:val="24"/>
        </w:rPr>
        <w:t>СП «Выльгорт»</w:t>
      </w:r>
      <w:r w:rsidRPr="008F56F9">
        <w:rPr>
          <w:rFonts w:eastAsia="Times New Roman"/>
          <w:color w:val="000000"/>
          <w:sz w:val="24"/>
          <w:szCs w:val="24"/>
        </w:rPr>
        <w:t>, обеспечения ответственного исполнителя оперативной информацией о ходе и промежуточных результатах выполнения мероприятий и решения задач Программы.</w:t>
      </w:r>
    </w:p>
    <w:p w:rsidR="008F56F9" w:rsidRPr="008F56F9" w:rsidRDefault="008F56F9" w:rsidP="008F56F9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8F56F9">
        <w:rPr>
          <w:rFonts w:eastAsia="Times New Roman"/>
          <w:color w:val="000000"/>
          <w:sz w:val="24"/>
          <w:szCs w:val="24"/>
        </w:rPr>
        <w:lastRenderedPageBreak/>
        <w:t>Методика оценки эффективности Программы учитывает необходимость проведения оценок:</w:t>
      </w:r>
    </w:p>
    <w:p w:rsidR="008F56F9" w:rsidRPr="008F56F9" w:rsidRDefault="008F56F9" w:rsidP="008F56F9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8F56F9">
        <w:rPr>
          <w:rFonts w:eastAsia="Times New Roman"/>
          <w:color w:val="000000"/>
          <w:sz w:val="24"/>
          <w:szCs w:val="24"/>
        </w:rPr>
        <w:t>1) степени достижения целей и решения задач Программы.</w:t>
      </w:r>
    </w:p>
    <w:p w:rsidR="008F56F9" w:rsidRPr="008F56F9" w:rsidRDefault="008F56F9" w:rsidP="008F56F9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8F56F9">
        <w:rPr>
          <w:rFonts w:eastAsia="Times New Roman"/>
          <w:color w:val="000000"/>
          <w:sz w:val="24"/>
          <w:szCs w:val="24"/>
        </w:rPr>
        <w:t>Оценка степени достижения целей и решения задач Программы может определяться путем сопоставления фактически достигнутых значений показателей (индикаторов) Программы и подпрограмм, включенных в ее состав, и их плановых значений по формуле:</w:t>
      </w:r>
    </w:p>
    <w:p w:rsidR="008F56F9" w:rsidRPr="008F56F9" w:rsidRDefault="008F56F9" w:rsidP="008F56F9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</w:p>
    <w:p w:rsidR="008F56F9" w:rsidRPr="008F56F9" w:rsidRDefault="008F56F9" w:rsidP="008F56F9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8F56F9">
        <w:rPr>
          <w:rFonts w:eastAsia="Times New Roman"/>
          <w:color w:val="000000"/>
          <w:sz w:val="24"/>
          <w:szCs w:val="24"/>
        </w:rPr>
        <w:t>где:</w:t>
      </w:r>
    </w:p>
    <w:p w:rsidR="008F56F9" w:rsidRPr="008F56F9" w:rsidRDefault="008F56F9" w:rsidP="008F56F9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8F56F9">
        <w:rPr>
          <w:rFonts w:eastAsia="Times New Roman"/>
          <w:color w:val="000000"/>
          <w:sz w:val="24"/>
          <w:szCs w:val="24"/>
        </w:rPr>
        <w:t xml:space="preserve"> -   степень достижения целей (решения задач);</w:t>
      </w:r>
    </w:p>
    <w:p w:rsidR="008F56F9" w:rsidRPr="008F56F9" w:rsidRDefault="008F56F9" w:rsidP="008F56F9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8F56F9">
        <w:rPr>
          <w:rFonts w:eastAsia="Times New Roman"/>
          <w:color w:val="000000"/>
          <w:sz w:val="24"/>
          <w:szCs w:val="24"/>
        </w:rPr>
        <w:t xml:space="preserve">- степень достижения показателя (индикатора) муниципальной программы, </w:t>
      </w:r>
    </w:p>
    <w:p w:rsidR="008F56F9" w:rsidRPr="008F56F9" w:rsidRDefault="008F56F9" w:rsidP="008F56F9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8F56F9">
        <w:rPr>
          <w:rFonts w:eastAsia="Times New Roman"/>
          <w:color w:val="000000"/>
          <w:sz w:val="24"/>
          <w:szCs w:val="24"/>
        </w:rPr>
        <w:t>N - количество показателей (индикаторов) муниципальной программы;</w:t>
      </w:r>
    </w:p>
    <w:p w:rsidR="008F56F9" w:rsidRPr="008F56F9" w:rsidRDefault="008F56F9" w:rsidP="008F56F9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8F56F9">
        <w:rPr>
          <w:rFonts w:eastAsia="Times New Roman"/>
          <w:color w:val="000000"/>
          <w:sz w:val="24"/>
          <w:szCs w:val="24"/>
        </w:rPr>
        <w:t>Степень достижения показателя (индикатора) муниципальной программы рассчитывается по формуле:</w:t>
      </w:r>
    </w:p>
    <w:p w:rsidR="008F56F9" w:rsidRPr="008F56F9" w:rsidRDefault="008F56F9" w:rsidP="008F56F9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8F56F9">
        <w:rPr>
          <w:rFonts w:eastAsia="Times New Roman"/>
          <w:color w:val="000000"/>
          <w:sz w:val="24"/>
          <w:szCs w:val="24"/>
        </w:rPr>
        <w:t>где:</w:t>
      </w:r>
    </w:p>
    <w:p w:rsidR="008F56F9" w:rsidRPr="008F56F9" w:rsidRDefault="008F56F9" w:rsidP="008F56F9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8F56F9">
        <w:rPr>
          <w:rFonts w:eastAsia="Times New Roman"/>
          <w:color w:val="000000"/>
          <w:sz w:val="24"/>
          <w:szCs w:val="24"/>
        </w:rPr>
        <w:t>-   фактическое значение показателя (индикатора) программы,</w:t>
      </w:r>
    </w:p>
    <w:p w:rsidR="008F56F9" w:rsidRPr="008F56F9" w:rsidRDefault="008F56F9" w:rsidP="008F56F9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8F56F9">
        <w:rPr>
          <w:rFonts w:eastAsia="Times New Roman"/>
          <w:color w:val="000000"/>
          <w:sz w:val="24"/>
          <w:szCs w:val="24"/>
        </w:rPr>
        <w:t xml:space="preserve">  - плановое значение показателя (индикатора) программы (для показателей (индикаторов), желаемой тенденцией развития которых является рост значений)</w:t>
      </w:r>
    </w:p>
    <w:p w:rsidR="008F56F9" w:rsidRPr="008F56F9" w:rsidRDefault="008F56F9" w:rsidP="008F56F9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8F56F9">
        <w:rPr>
          <w:rFonts w:eastAsia="Times New Roman"/>
          <w:color w:val="000000"/>
          <w:sz w:val="24"/>
          <w:szCs w:val="24"/>
        </w:rPr>
        <w:t>или,</w:t>
      </w:r>
    </w:p>
    <w:p w:rsidR="008F56F9" w:rsidRPr="008F56F9" w:rsidRDefault="008F56F9" w:rsidP="008F56F9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8F56F9">
        <w:rPr>
          <w:rFonts w:eastAsia="Times New Roman"/>
          <w:color w:val="000000"/>
          <w:sz w:val="24"/>
          <w:szCs w:val="24"/>
        </w:rPr>
        <w:t xml:space="preserve">  (для показателей (индикаторов), желаемой тенденцией развития которых является снижение значений);</w:t>
      </w:r>
    </w:p>
    <w:p w:rsidR="008F56F9" w:rsidRPr="008F56F9" w:rsidRDefault="008F56F9" w:rsidP="008F56F9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8F56F9">
        <w:rPr>
          <w:rFonts w:eastAsia="Times New Roman"/>
          <w:color w:val="000000"/>
          <w:sz w:val="24"/>
          <w:szCs w:val="24"/>
        </w:rPr>
        <w:t xml:space="preserve">2) степени соответствия запланированному уровню затрат и эффективности использования средств бюджета муниципального образования. </w:t>
      </w:r>
    </w:p>
    <w:p w:rsidR="008F56F9" w:rsidRPr="008F56F9" w:rsidRDefault="008F56F9" w:rsidP="008F56F9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8F56F9">
        <w:rPr>
          <w:rFonts w:eastAsia="Times New Roman"/>
          <w:color w:val="000000"/>
          <w:sz w:val="24"/>
          <w:szCs w:val="24"/>
        </w:rPr>
        <w:t>Оценка степени соответствия запланированному уровню затрат и эффективности использования средств бюджета муниципального образования определяется путем сопоставления плановых и фактических объемов финансирования программы по формуле:</w:t>
      </w:r>
    </w:p>
    <w:p w:rsidR="008F56F9" w:rsidRPr="008F56F9" w:rsidRDefault="008F56F9" w:rsidP="008F56F9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8F56F9">
        <w:rPr>
          <w:rFonts w:eastAsia="Times New Roman"/>
          <w:color w:val="000000"/>
          <w:sz w:val="24"/>
          <w:szCs w:val="24"/>
        </w:rPr>
        <w:t>где:</w:t>
      </w:r>
    </w:p>
    <w:p w:rsidR="008F56F9" w:rsidRPr="008F56F9" w:rsidRDefault="008F56F9" w:rsidP="008F56F9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8F56F9">
        <w:rPr>
          <w:rFonts w:eastAsia="Times New Roman"/>
          <w:color w:val="000000"/>
          <w:sz w:val="24"/>
          <w:szCs w:val="24"/>
        </w:rPr>
        <w:t xml:space="preserve"> -    уровень финансирования реализации программы,</w:t>
      </w:r>
    </w:p>
    <w:p w:rsidR="008F56F9" w:rsidRPr="008F56F9" w:rsidRDefault="008F56F9" w:rsidP="008F56F9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8F56F9">
        <w:rPr>
          <w:rFonts w:eastAsia="Times New Roman"/>
          <w:color w:val="000000"/>
          <w:sz w:val="24"/>
          <w:szCs w:val="24"/>
        </w:rPr>
        <w:t xml:space="preserve">  - фактический объем финансовых ресурсов, направленный на реализацию программы,</w:t>
      </w:r>
    </w:p>
    <w:p w:rsidR="008F56F9" w:rsidRPr="008F56F9" w:rsidRDefault="008F56F9" w:rsidP="008F56F9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8F56F9">
        <w:rPr>
          <w:rFonts w:eastAsia="Times New Roman"/>
          <w:color w:val="000000"/>
          <w:sz w:val="24"/>
          <w:szCs w:val="24"/>
        </w:rPr>
        <w:t xml:space="preserve">   -  плановый объем финансовых ресурсов на соответствующий отчетный период.</w:t>
      </w:r>
    </w:p>
    <w:p w:rsidR="008F56F9" w:rsidRPr="008F56F9" w:rsidRDefault="008F56F9" w:rsidP="008F56F9">
      <w:pPr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8F56F9">
        <w:rPr>
          <w:rFonts w:eastAsia="Times New Roman"/>
          <w:color w:val="000000"/>
          <w:sz w:val="24"/>
          <w:szCs w:val="24"/>
        </w:rPr>
        <w:t>Эффективность реализации муниципальной программы (подпрограммы) рассчитывается по следующей формуле:</w:t>
      </w:r>
    </w:p>
    <w:p w:rsidR="008F56F9" w:rsidRPr="008F56F9" w:rsidRDefault="008F56F9" w:rsidP="008F56F9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8F56F9">
        <w:rPr>
          <w:rFonts w:eastAsia="Times New Roman"/>
          <w:color w:val="000000"/>
          <w:sz w:val="24"/>
          <w:szCs w:val="24"/>
        </w:rPr>
        <w:t>ЭМП = СДЦ * УФ</w:t>
      </w:r>
    </w:p>
    <w:p w:rsidR="008F56F9" w:rsidRPr="008F56F9" w:rsidRDefault="008F56F9" w:rsidP="008F56F9">
      <w:pPr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8F56F9">
        <w:rPr>
          <w:rFonts w:eastAsia="Times New Roman"/>
          <w:color w:val="000000"/>
          <w:sz w:val="24"/>
          <w:szCs w:val="24"/>
        </w:rPr>
        <w:t>Вывод об эффективности (неэффективности) реализации муниципальной программы определяется на основании следующих критериев:</w:t>
      </w:r>
    </w:p>
    <w:tbl>
      <w:tblPr>
        <w:tblpPr w:leftFromText="180" w:rightFromText="180" w:vertAnchor="text" w:horzAnchor="margin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3935"/>
      </w:tblGrid>
      <w:tr w:rsidR="008F56F9" w:rsidRPr="008F56F9" w:rsidTr="008F56F9">
        <w:trPr>
          <w:trHeight w:val="557"/>
        </w:trPr>
        <w:tc>
          <w:tcPr>
            <w:tcW w:w="5529" w:type="dxa"/>
            <w:shd w:val="clear" w:color="auto" w:fill="auto"/>
          </w:tcPr>
          <w:p w:rsidR="008F56F9" w:rsidRPr="008F56F9" w:rsidRDefault="008F56F9" w:rsidP="008F56F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56F9">
              <w:rPr>
                <w:rFonts w:eastAsia="Calibri"/>
                <w:sz w:val="24"/>
                <w:szCs w:val="24"/>
                <w:lang w:eastAsia="en-US"/>
              </w:rPr>
              <w:t xml:space="preserve">Вывод об эффективности </w:t>
            </w:r>
          </w:p>
          <w:p w:rsidR="008F56F9" w:rsidRPr="008F56F9" w:rsidRDefault="008F56F9" w:rsidP="008F56F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56F9">
              <w:rPr>
                <w:rFonts w:eastAsia="Calibri"/>
                <w:sz w:val="24"/>
                <w:szCs w:val="24"/>
                <w:lang w:eastAsia="en-US"/>
              </w:rPr>
              <w:t>реализации муниципальной программы</w:t>
            </w:r>
          </w:p>
        </w:tc>
        <w:tc>
          <w:tcPr>
            <w:tcW w:w="3935" w:type="dxa"/>
            <w:shd w:val="clear" w:color="auto" w:fill="auto"/>
          </w:tcPr>
          <w:p w:rsidR="008F56F9" w:rsidRPr="008F56F9" w:rsidRDefault="008F56F9" w:rsidP="008F56F9">
            <w:pPr>
              <w:jc w:val="center"/>
              <w:rPr>
                <w:rFonts w:eastAsia="Calibri"/>
                <w:sz w:val="24"/>
                <w:szCs w:val="24"/>
                <w:vertAlign w:val="subscript"/>
                <w:lang w:eastAsia="en-US"/>
              </w:rPr>
            </w:pPr>
            <w:r w:rsidRPr="008F56F9">
              <w:rPr>
                <w:rFonts w:eastAsia="Calibri"/>
                <w:sz w:val="24"/>
                <w:szCs w:val="24"/>
                <w:lang w:eastAsia="en-US"/>
              </w:rPr>
              <w:t>Критерии оценки эффективности Э</w:t>
            </w:r>
            <w:r w:rsidRPr="008F56F9">
              <w:rPr>
                <w:rFonts w:eastAsia="Calibri"/>
                <w:sz w:val="24"/>
                <w:szCs w:val="24"/>
                <w:vertAlign w:val="subscript"/>
                <w:lang w:eastAsia="en-US"/>
              </w:rPr>
              <w:t>МП</w:t>
            </w:r>
          </w:p>
        </w:tc>
      </w:tr>
      <w:tr w:rsidR="008F56F9" w:rsidRPr="008F56F9" w:rsidTr="008F56F9">
        <w:tc>
          <w:tcPr>
            <w:tcW w:w="5529" w:type="dxa"/>
            <w:shd w:val="clear" w:color="auto" w:fill="auto"/>
          </w:tcPr>
          <w:p w:rsidR="008F56F9" w:rsidRPr="008F56F9" w:rsidRDefault="008F56F9" w:rsidP="008F56F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F56F9">
              <w:rPr>
                <w:rFonts w:eastAsia="Calibri"/>
                <w:sz w:val="24"/>
                <w:szCs w:val="24"/>
                <w:lang w:eastAsia="en-US"/>
              </w:rPr>
              <w:t>Неэффективная</w:t>
            </w:r>
          </w:p>
        </w:tc>
        <w:tc>
          <w:tcPr>
            <w:tcW w:w="3935" w:type="dxa"/>
            <w:shd w:val="clear" w:color="auto" w:fill="auto"/>
          </w:tcPr>
          <w:p w:rsidR="008F56F9" w:rsidRPr="008F56F9" w:rsidRDefault="008F56F9" w:rsidP="008F56F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56F9">
              <w:rPr>
                <w:rFonts w:eastAsia="Calibri"/>
                <w:sz w:val="24"/>
                <w:szCs w:val="24"/>
                <w:lang w:eastAsia="en-US"/>
              </w:rPr>
              <w:t>менее 0,5</w:t>
            </w:r>
          </w:p>
        </w:tc>
      </w:tr>
      <w:tr w:rsidR="008F56F9" w:rsidRPr="008F56F9" w:rsidTr="008F56F9">
        <w:tc>
          <w:tcPr>
            <w:tcW w:w="5529" w:type="dxa"/>
            <w:shd w:val="clear" w:color="auto" w:fill="auto"/>
          </w:tcPr>
          <w:p w:rsidR="008F56F9" w:rsidRPr="008F56F9" w:rsidRDefault="008F56F9" w:rsidP="008F56F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F56F9">
              <w:rPr>
                <w:rFonts w:eastAsia="Calibri"/>
                <w:sz w:val="24"/>
                <w:szCs w:val="24"/>
                <w:lang w:eastAsia="en-US"/>
              </w:rPr>
              <w:t>Уровень эффективности удовлетворительный</w:t>
            </w:r>
          </w:p>
        </w:tc>
        <w:tc>
          <w:tcPr>
            <w:tcW w:w="3935" w:type="dxa"/>
            <w:shd w:val="clear" w:color="auto" w:fill="auto"/>
          </w:tcPr>
          <w:p w:rsidR="008F56F9" w:rsidRPr="008F56F9" w:rsidRDefault="008F56F9" w:rsidP="008F56F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56F9">
              <w:rPr>
                <w:rFonts w:eastAsia="Calibri"/>
                <w:sz w:val="24"/>
                <w:szCs w:val="24"/>
                <w:lang w:eastAsia="en-US"/>
              </w:rPr>
              <w:t>0,5 – 0,79</w:t>
            </w:r>
          </w:p>
        </w:tc>
      </w:tr>
      <w:tr w:rsidR="008F56F9" w:rsidRPr="008F56F9" w:rsidTr="008F56F9">
        <w:tc>
          <w:tcPr>
            <w:tcW w:w="5529" w:type="dxa"/>
            <w:shd w:val="clear" w:color="auto" w:fill="auto"/>
          </w:tcPr>
          <w:p w:rsidR="008F56F9" w:rsidRPr="008F56F9" w:rsidRDefault="008F56F9" w:rsidP="008F56F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F56F9">
              <w:rPr>
                <w:rFonts w:eastAsia="Calibri"/>
                <w:sz w:val="24"/>
                <w:szCs w:val="24"/>
                <w:lang w:eastAsia="en-US"/>
              </w:rPr>
              <w:t>Эффективная</w:t>
            </w:r>
          </w:p>
        </w:tc>
        <w:tc>
          <w:tcPr>
            <w:tcW w:w="3935" w:type="dxa"/>
            <w:shd w:val="clear" w:color="auto" w:fill="auto"/>
          </w:tcPr>
          <w:p w:rsidR="008F56F9" w:rsidRPr="008F56F9" w:rsidRDefault="008F56F9" w:rsidP="008F56F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56F9">
              <w:rPr>
                <w:rFonts w:eastAsia="Calibri"/>
                <w:sz w:val="24"/>
                <w:szCs w:val="24"/>
                <w:lang w:eastAsia="en-US"/>
              </w:rPr>
              <w:t>0,8 – 1</w:t>
            </w:r>
          </w:p>
        </w:tc>
      </w:tr>
      <w:tr w:rsidR="008F56F9" w:rsidRPr="008F56F9" w:rsidTr="008F56F9">
        <w:tc>
          <w:tcPr>
            <w:tcW w:w="5529" w:type="dxa"/>
            <w:shd w:val="clear" w:color="auto" w:fill="auto"/>
          </w:tcPr>
          <w:p w:rsidR="008F56F9" w:rsidRPr="008F56F9" w:rsidRDefault="008F56F9" w:rsidP="008F56F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F56F9">
              <w:rPr>
                <w:rFonts w:eastAsia="Calibri"/>
                <w:sz w:val="24"/>
                <w:szCs w:val="24"/>
                <w:lang w:eastAsia="en-US"/>
              </w:rPr>
              <w:t>Высокоэффективная</w:t>
            </w:r>
          </w:p>
        </w:tc>
        <w:tc>
          <w:tcPr>
            <w:tcW w:w="3935" w:type="dxa"/>
            <w:shd w:val="clear" w:color="auto" w:fill="auto"/>
          </w:tcPr>
          <w:p w:rsidR="008F56F9" w:rsidRPr="008F56F9" w:rsidRDefault="008F56F9" w:rsidP="008F56F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56F9">
              <w:rPr>
                <w:rFonts w:eastAsia="Calibri"/>
                <w:sz w:val="24"/>
                <w:szCs w:val="24"/>
                <w:lang w:eastAsia="en-US"/>
              </w:rPr>
              <w:t>более 1</w:t>
            </w:r>
          </w:p>
        </w:tc>
      </w:tr>
    </w:tbl>
    <w:p w:rsidR="008F56F9" w:rsidRPr="008F56F9" w:rsidRDefault="008F56F9" w:rsidP="008F56F9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</w:p>
    <w:p w:rsidR="008F56F9" w:rsidRPr="008F56F9" w:rsidRDefault="008F56F9" w:rsidP="008F56F9">
      <w:pPr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8F56F9">
        <w:rPr>
          <w:rFonts w:eastAsia="Times New Roman"/>
          <w:color w:val="000000"/>
          <w:sz w:val="24"/>
          <w:szCs w:val="24"/>
        </w:rPr>
        <w:t>Инструментами контроля эффективности и результативности Программы являются ежегодные отчеты, мониторинг промежуточных показателей.</w:t>
      </w:r>
    </w:p>
    <w:p w:rsidR="008F56F9" w:rsidRDefault="008F56F9" w:rsidP="008F56F9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</w:p>
    <w:p w:rsidR="008F56F9" w:rsidRDefault="008F56F9" w:rsidP="008F56F9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</w:p>
    <w:p w:rsidR="008F56F9" w:rsidRDefault="008F56F9" w:rsidP="008F56F9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</w:p>
    <w:p w:rsidR="008F56F9" w:rsidRDefault="008F56F9" w:rsidP="008F56F9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  <w:sectPr w:rsidR="008F56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F56F9" w:rsidRPr="008F56F9" w:rsidRDefault="008F56F9" w:rsidP="008F56F9">
      <w:pPr>
        <w:shd w:val="clear" w:color="auto" w:fill="FFFFFF"/>
        <w:jc w:val="right"/>
        <w:rPr>
          <w:rFonts w:eastAsia="Times New Roman"/>
          <w:color w:val="000000"/>
          <w:sz w:val="24"/>
          <w:szCs w:val="24"/>
        </w:rPr>
      </w:pPr>
      <w:r w:rsidRPr="008F56F9">
        <w:rPr>
          <w:rFonts w:eastAsia="Times New Roman"/>
          <w:color w:val="000000"/>
          <w:sz w:val="24"/>
          <w:szCs w:val="24"/>
        </w:rPr>
        <w:lastRenderedPageBreak/>
        <w:t xml:space="preserve">Приложение 1к </w:t>
      </w:r>
    </w:p>
    <w:p w:rsidR="008F56F9" w:rsidRDefault="008F56F9" w:rsidP="008F56F9">
      <w:pPr>
        <w:shd w:val="clear" w:color="auto" w:fill="FFFFFF"/>
        <w:jc w:val="right"/>
        <w:rPr>
          <w:rFonts w:eastAsia="Times New Roman"/>
          <w:bCs/>
          <w:color w:val="000000"/>
          <w:sz w:val="24"/>
          <w:szCs w:val="24"/>
        </w:rPr>
      </w:pPr>
      <w:r w:rsidRPr="008F56F9">
        <w:rPr>
          <w:rFonts w:eastAsia="Times New Roman"/>
          <w:color w:val="000000"/>
          <w:sz w:val="24"/>
          <w:szCs w:val="24"/>
        </w:rPr>
        <w:t>Программе «</w:t>
      </w:r>
      <w:r w:rsidRPr="008F56F9">
        <w:rPr>
          <w:rFonts w:eastAsia="Times New Roman"/>
          <w:bCs/>
          <w:color w:val="000000"/>
          <w:sz w:val="24"/>
          <w:szCs w:val="24"/>
        </w:rPr>
        <w:t xml:space="preserve">Комплексное развитие коммунальной </w:t>
      </w:r>
    </w:p>
    <w:p w:rsidR="008F56F9" w:rsidRPr="008F56F9" w:rsidRDefault="008F56F9" w:rsidP="008F56F9">
      <w:pPr>
        <w:shd w:val="clear" w:color="auto" w:fill="FFFFFF"/>
        <w:jc w:val="right"/>
        <w:rPr>
          <w:rFonts w:eastAsia="Times New Roman"/>
          <w:color w:val="000000"/>
          <w:sz w:val="24"/>
          <w:szCs w:val="24"/>
        </w:rPr>
      </w:pPr>
      <w:r w:rsidRPr="008F56F9">
        <w:rPr>
          <w:rFonts w:eastAsia="Times New Roman"/>
          <w:bCs/>
          <w:color w:val="000000"/>
          <w:sz w:val="24"/>
          <w:szCs w:val="24"/>
        </w:rPr>
        <w:t xml:space="preserve">инфраструктуры </w:t>
      </w:r>
      <w:r>
        <w:rPr>
          <w:rFonts w:eastAsia="Times New Roman"/>
          <w:bCs/>
          <w:color w:val="000000"/>
          <w:sz w:val="24"/>
          <w:szCs w:val="24"/>
        </w:rPr>
        <w:t>в</w:t>
      </w:r>
      <w:r w:rsidRPr="008F56F9"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8F56F9">
        <w:rPr>
          <w:rFonts w:eastAsia="Times New Roman"/>
          <w:bCs/>
          <w:color w:val="000000"/>
          <w:sz w:val="24"/>
          <w:szCs w:val="24"/>
        </w:rPr>
        <w:t xml:space="preserve">МО </w:t>
      </w:r>
      <w:r w:rsidR="002E03F4">
        <w:rPr>
          <w:rFonts w:eastAsia="Times New Roman"/>
          <w:color w:val="000000"/>
          <w:spacing w:val="-2"/>
          <w:sz w:val="24"/>
          <w:szCs w:val="24"/>
        </w:rPr>
        <w:t xml:space="preserve">СП «Выльгорт» </w:t>
      </w:r>
      <w:r w:rsidRPr="008F56F9">
        <w:rPr>
          <w:rFonts w:eastAsia="Times New Roman"/>
          <w:color w:val="000000"/>
          <w:sz w:val="24"/>
          <w:szCs w:val="24"/>
        </w:rPr>
        <w:t>на период до 2026 года»</w:t>
      </w:r>
    </w:p>
    <w:p w:rsidR="008F56F9" w:rsidRPr="008F56F9" w:rsidRDefault="008F56F9" w:rsidP="008F56F9">
      <w:pPr>
        <w:shd w:val="clear" w:color="auto" w:fill="FFFFFF"/>
        <w:jc w:val="right"/>
        <w:rPr>
          <w:rFonts w:eastAsia="Times New Roman"/>
          <w:color w:val="000000"/>
          <w:sz w:val="24"/>
          <w:szCs w:val="24"/>
        </w:rPr>
      </w:pPr>
      <w:r w:rsidRPr="008F56F9">
        <w:rPr>
          <w:rFonts w:eastAsia="Times New Roman"/>
          <w:color w:val="000000"/>
          <w:sz w:val="24"/>
          <w:szCs w:val="24"/>
        </w:rPr>
        <w:t>Таблица № 1</w:t>
      </w:r>
    </w:p>
    <w:p w:rsidR="008F56F9" w:rsidRPr="008F56F9" w:rsidRDefault="008F56F9" w:rsidP="00385703">
      <w:pPr>
        <w:shd w:val="clear" w:color="auto" w:fill="FFFFFF"/>
        <w:jc w:val="center"/>
        <w:rPr>
          <w:rFonts w:eastAsia="Times New Roman"/>
          <w:color w:val="000000"/>
          <w:sz w:val="24"/>
          <w:szCs w:val="24"/>
        </w:rPr>
      </w:pPr>
      <w:r w:rsidRPr="008F56F9">
        <w:rPr>
          <w:rFonts w:eastAsia="Times New Roman"/>
          <w:b/>
          <w:bCs/>
          <w:color w:val="000000"/>
          <w:sz w:val="24"/>
          <w:szCs w:val="24"/>
        </w:rPr>
        <w:t>Сведения о показателях (индикато</w:t>
      </w:r>
      <w:r w:rsidR="00385703">
        <w:rPr>
          <w:rFonts w:eastAsia="Times New Roman"/>
          <w:b/>
          <w:bCs/>
          <w:color w:val="000000"/>
          <w:sz w:val="24"/>
          <w:szCs w:val="24"/>
        </w:rPr>
        <w:t>рах) муниципальной программы и её</w:t>
      </w:r>
      <w:r w:rsidRPr="008F56F9">
        <w:rPr>
          <w:rFonts w:eastAsia="Times New Roman"/>
          <w:b/>
          <w:bCs/>
          <w:color w:val="000000"/>
          <w:sz w:val="24"/>
          <w:szCs w:val="24"/>
        </w:rPr>
        <w:t xml:space="preserve"> значениях</w:t>
      </w:r>
    </w:p>
    <w:p w:rsidR="008F56F9" w:rsidRPr="008F56F9" w:rsidRDefault="008F56F9" w:rsidP="008F56F9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</w:p>
    <w:tbl>
      <w:tblPr>
        <w:tblW w:w="1488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6"/>
        <w:gridCol w:w="2968"/>
        <w:gridCol w:w="937"/>
        <w:gridCol w:w="782"/>
        <w:gridCol w:w="625"/>
        <w:gridCol w:w="782"/>
        <w:gridCol w:w="780"/>
        <w:gridCol w:w="782"/>
        <w:gridCol w:w="782"/>
        <w:gridCol w:w="782"/>
        <w:gridCol w:w="937"/>
        <w:gridCol w:w="782"/>
        <w:gridCol w:w="937"/>
        <w:gridCol w:w="1193"/>
        <w:gridCol w:w="1193"/>
      </w:tblGrid>
      <w:tr w:rsidR="00385703" w:rsidRPr="008F56F9" w:rsidTr="006771F0">
        <w:trPr>
          <w:trHeight w:hRule="exact" w:val="477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5703" w:rsidRPr="008F56F9" w:rsidRDefault="00385703" w:rsidP="008F56F9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56F9">
              <w:rPr>
                <w:rFonts w:eastAsia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9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5703" w:rsidRPr="008F56F9" w:rsidRDefault="00385703" w:rsidP="008F56F9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56F9">
              <w:rPr>
                <w:rFonts w:eastAsia="Times New Roman"/>
                <w:color w:val="000000"/>
                <w:sz w:val="24"/>
                <w:szCs w:val="24"/>
              </w:rPr>
              <w:t>Показатель (индикатор) (наименование)</w:t>
            </w:r>
          </w:p>
          <w:p w:rsidR="00385703" w:rsidRPr="008F56F9" w:rsidRDefault="00385703" w:rsidP="008F56F9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385703" w:rsidRPr="008F56F9" w:rsidRDefault="00385703" w:rsidP="008F56F9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5703" w:rsidRPr="008F56F9" w:rsidRDefault="00385703" w:rsidP="008F56F9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56F9">
              <w:rPr>
                <w:rFonts w:eastAsia="Times New Roman"/>
                <w:color w:val="000000"/>
                <w:sz w:val="24"/>
                <w:szCs w:val="24"/>
              </w:rPr>
              <w:t>Ед.</w:t>
            </w:r>
          </w:p>
          <w:p w:rsidR="00385703" w:rsidRPr="008F56F9" w:rsidRDefault="00385703" w:rsidP="008F56F9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8F56F9">
              <w:rPr>
                <w:rFonts w:eastAsia="Times New Roman"/>
                <w:color w:val="000000"/>
                <w:sz w:val="24"/>
                <w:szCs w:val="24"/>
              </w:rPr>
              <w:t>измере</w:t>
            </w:r>
            <w:proofErr w:type="spellEnd"/>
          </w:p>
          <w:p w:rsidR="00385703" w:rsidRPr="008F56F9" w:rsidRDefault="00385703" w:rsidP="008F56F9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8F56F9">
              <w:rPr>
                <w:rFonts w:eastAsia="Times New Roman"/>
                <w:color w:val="000000"/>
                <w:sz w:val="24"/>
                <w:szCs w:val="24"/>
              </w:rPr>
              <w:t>ния</w:t>
            </w:r>
            <w:proofErr w:type="spellEnd"/>
          </w:p>
          <w:p w:rsidR="00385703" w:rsidRPr="008F56F9" w:rsidRDefault="00385703" w:rsidP="008F56F9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385703" w:rsidRPr="008F56F9" w:rsidRDefault="00385703" w:rsidP="008F56F9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0357" w:type="dxa"/>
            <w:gridSpan w:val="1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5703" w:rsidRPr="008F56F9" w:rsidRDefault="00385703" w:rsidP="008F56F9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56F9">
              <w:rPr>
                <w:rFonts w:eastAsia="Times New Roman"/>
                <w:color w:val="000000"/>
                <w:sz w:val="24"/>
                <w:szCs w:val="24"/>
              </w:rPr>
              <w:t>Значения показателей</w:t>
            </w:r>
          </w:p>
        </w:tc>
      </w:tr>
      <w:tr w:rsidR="00385703" w:rsidRPr="008F56F9" w:rsidTr="00385703">
        <w:trPr>
          <w:trHeight w:hRule="exact" w:val="579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03" w:rsidRPr="008F56F9" w:rsidRDefault="00385703" w:rsidP="008F56F9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56F9">
              <w:rPr>
                <w:rFonts w:eastAsia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03" w:rsidRPr="008F56F9" w:rsidRDefault="00385703" w:rsidP="008F56F9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03" w:rsidRPr="008F56F9" w:rsidRDefault="00385703" w:rsidP="008F56F9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03" w:rsidRPr="008F56F9" w:rsidRDefault="00385703" w:rsidP="00385703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2016 план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03" w:rsidRPr="008F56F9" w:rsidRDefault="00385703" w:rsidP="00385703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56F9">
              <w:rPr>
                <w:rFonts w:eastAsia="Times New Roman"/>
                <w:color w:val="000000"/>
                <w:sz w:val="24"/>
                <w:szCs w:val="24"/>
              </w:rPr>
              <w:t>201</w:t>
            </w:r>
            <w:r>
              <w:rPr>
                <w:rFonts w:eastAsia="Times New Roman"/>
                <w:color w:val="000000"/>
                <w:sz w:val="24"/>
                <w:szCs w:val="24"/>
              </w:rPr>
              <w:t>7 план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03" w:rsidRDefault="00385703" w:rsidP="00385703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2018</w:t>
            </w:r>
          </w:p>
          <w:p w:rsidR="00385703" w:rsidRPr="008F56F9" w:rsidRDefault="00385703" w:rsidP="00385703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план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03" w:rsidRDefault="00385703" w:rsidP="008F56F9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2019</w:t>
            </w:r>
          </w:p>
          <w:p w:rsidR="00385703" w:rsidRPr="008F56F9" w:rsidRDefault="00385703" w:rsidP="008F56F9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56F9">
              <w:rPr>
                <w:rFonts w:eastAsia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03" w:rsidRPr="008F56F9" w:rsidRDefault="00385703" w:rsidP="008F56F9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2020</w:t>
            </w:r>
            <w:r w:rsidRPr="008F56F9">
              <w:rPr>
                <w:rFonts w:eastAsia="Times New Roman"/>
                <w:color w:val="000000"/>
                <w:sz w:val="24"/>
                <w:szCs w:val="24"/>
              </w:rPr>
              <w:t xml:space="preserve"> план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03" w:rsidRPr="008F56F9" w:rsidRDefault="00385703" w:rsidP="008F56F9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2021</w:t>
            </w:r>
            <w:r w:rsidRPr="008F56F9">
              <w:rPr>
                <w:rFonts w:eastAsia="Times New Roman"/>
                <w:color w:val="000000"/>
                <w:sz w:val="24"/>
                <w:szCs w:val="24"/>
              </w:rPr>
              <w:t xml:space="preserve"> план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03" w:rsidRPr="008F56F9" w:rsidRDefault="00385703" w:rsidP="008F56F9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2022 </w:t>
            </w:r>
            <w:r w:rsidRPr="008F56F9">
              <w:rPr>
                <w:rFonts w:eastAsia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03" w:rsidRPr="008F56F9" w:rsidRDefault="00385703" w:rsidP="00385703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56F9">
              <w:rPr>
                <w:rFonts w:eastAsia="Times New Roman"/>
                <w:color w:val="000000"/>
                <w:sz w:val="24"/>
                <w:szCs w:val="24"/>
              </w:rPr>
              <w:t>20</w:t>
            </w:r>
            <w:r>
              <w:rPr>
                <w:rFonts w:eastAsia="Times New Roman"/>
                <w:color w:val="000000"/>
                <w:sz w:val="24"/>
                <w:szCs w:val="24"/>
              </w:rPr>
              <w:t>23</w:t>
            </w:r>
            <w:r w:rsidRPr="008F56F9">
              <w:rPr>
                <w:rFonts w:eastAsia="Times New Roman"/>
                <w:color w:val="000000"/>
                <w:sz w:val="24"/>
                <w:szCs w:val="24"/>
              </w:rPr>
              <w:t xml:space="preserve"> план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03" w:rsidRPr="008F56F9" w:rsidRDefault="00385703" w:rsidP="00385703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56F9">
              <w:rPr>
                <w:rFonts w:eastAsia="Times New Roman"/>
                <w:color w:val="000000"/>
                <w:sz w:val="24"/>
                <w:szCs w:val="24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</w:rPr>
              <w:t>4</w:t>
            </w:r>
            <w:r w:rsidRPr="008F56F9">
              <w:rPr>
                <w:rFonts w:eastAsia="Times New Roman"/>
                <w:color w:val="000000"/>
                <w:sz w:val="24"/>
                <w:szCs w:val="24"/>
              </w:rPr>
              <w:t xml:space="preserve"> план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5703" w:rsidRPr="008F56F9" w:rsidRDefault="00385703" w:rsidP="008F56F9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2025 план</w:t>
            </w:r>
            <w:r w:rsidRPr="008F56F9">
              <w:rPr>
                <w:rFonts w:eastAsia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5703" w:rsidRPr="008F56F9" w:rsidRDefault="00385703" w:rsidP="008F56F9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2026 план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5703" w:rsidRPr="008F56F9" w:rsidRDefault="00385703" w:rsidP="008F56F9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2026 к 2016 </w:t>
            </w:r>
          </w:p>
        </w:tc>
      </w:tr>
      <w:tr w:rsidR="00385703" w:rsidRPr="008F56F9" w:rsidTr="00385703">
        <w:trPr>
          <w:trHeight w:hRule="exact" w:val="290"/>
        </w:trPr>
        <w:tc>
          <w:tcPr>
            <w:tcW w:w="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03" w:rsidRPr="008F56F9" w:rsidRDefault="00385703" w:rsidP="008F56F9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56F9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03" w:rsidRPr="008F56F9" w:rsidRDefault="00385703" w:rsidP="008F56F9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56F9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03" w:rsidRPr="008F56F9" w:rsidRDefault="00385703" w:rsidP="008F56F9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56F9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03" w:rsidRPr="008F56F9" w:rsidRDefault="00385703" w:rsidP="008F56F9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56F9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03" w:rsidRPr="008F56F9" w:rsidRDefault="00385703" w:rsidP="008F56F9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56F9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03" w:rsidRPr="008F56F9" w:rsidRDefault="00385703" w:rsidP="008F56F9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56F9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03" w:rsidRPr="008F56F9" w:rsidRDefault="00385703" w:rsidP="008F56F9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56F9"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03" w:rsidRPr="008F56F9" w:rsidRDefault="00385703" w:rsidP="008F56F9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56F9"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03" w:rsidRPr="008F56F9" w:rsidRDefault="00385703" w:rsidP="008F56F9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56F9">
              <w:rPr>
                <w:rFonts w:eastAsia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03" w:rsidRPr="008F56F9" w:rsidRDefault="00385703" w:rsidP="008F56F9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56F9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03" w:rsidRPr="008F56F9" w:rsidRDefault="00385703" w:rsidP="008F56F9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56F9">
              <w:rPr>
                <w:rFonts w:eastAsia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03" w:rsidRPr="008F56F9" w:rsidRDefault="00385703" w:rsidP="008F56F9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56F9">
              <w:rPr>
                <w:rFonts w:eastAsia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5703" w:rsidRPr="008F56F9" w:rsidRDefault="00385703" w:rsidP="008F56F9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56F9">
              <w:rPr>
                <w:rFonts w:eastAsia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5703" w:rsidRPr="008F56F9" w:rsidRDefault="00385703" w:rsidP="008F56F9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5703" w:rsidRPr="008F56F9" w:rsidRDefault="00385703" w:rsidP="008F56F9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15</w:t>
            </w:r>
          </w:p>
        </w:tc>
      </w:tr>
      <w:tr w:rsidR="00385703" w:rsidRPr="008F56F9" w:rsidTr="006771F0">
        <w:trPr>
          <w:trHeight w:hRule="exact" w:val="628"/>
        </w:trPr>
        <w:tc>
          <w:tcPr>
            <w:tcW w:w="14888" w:type="dxa"/>
            <w:gridSpan w:val="1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5703" w:rsidRPr="008F56F9" w:rsidRDefault="00385703" w:rsidP="00385703">
            <w:pPr>
              <w:shd w:val="clear" w:color="auto" w:fill="FFFFFF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Программа </w:t>
            </w:r>
          </w:p>
          <w:p w:rsidR="00385703" w:rsidRDefault="00385703" w:rsidP="00385703">
            <w:pPr>
              <w:shd w:val="clear" w:color="auto" w:fill="FFFFFF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F56F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«Комплексное развитие коммунальной инфраструктуры </w:t>
            </w:r>
            <w:r w:rsidRPr="009E4277">
              <w:rPr>
                <w:rFonts w:eastAsia="Times New Roman"/>
                <w:b/>
                <w:iCs/>
                <w:color w:val="000000"/>
                <w:sz w:val="24"/>
                <w:szCs w:val="24"/>
              </w:rPr>
              <w:t xml:space="preserve">МО </w:t>
            </w:r>
            <w:r w:rsidR="002E03F4" w:rsidRPr="009E4277">
              <w:rPr>
                <w:rFonts w:eastAsia="Times New Roman"/>
                <w:b/>
                <w:color w:val="000000"/>
                <w:spacing w:val="-2"/>
                <w:sz w:val="24"/>
                <w:szCs w:val="24"/>
              </w:rPr>
              <w:t>СП «Выльгорт»</w:t>
            </w:r>
          </w:p>
        </w:tc>
      </w:tr>
      <w:tr w:rsidR="00385703" w:rsidRPr="008F56F9" w:rsidTr="006771F0">
        <w:trPr>
          <w:trHeight w:hRule="exact" w:val="325"/>
        </w:trPr>
        <w:tc>
          <w:tcPr>
            <w:tcW w:w="14888" w:type="dxa"/>
            <w:gridSpan w:val="1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5703" w:rsidRPr="008F56F9" w:rsidRDefault="00385703" w:rsidP="008F56F9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385703" w:rsidRPr="008F56F9" w:rsidTr="00385703">
        <w:trPr>
          <w:trHeight w:hRule="exact" w:val="570"/>
        </w:trPr>
        <w:tc>
          <w:tcPr>
            <w:tcW w:w="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03" w:rsidRPr="008F56F9" w:rsidRDefault="00385703" w:rsidP="008F56F9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56F9">
              <w:rPr>
                <w:rFonts w:eastAsia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03" w:rsidRPr="008F56F9" w:rsidRDefault="00385703" w:rsidP="008F56F9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56F9">
              <w:rPr>
                <w:rFonts w:eastAsia="Times New Roman"/>
                <w:color w:val="000000"/>
                <w:sz w:val="24"/>
                <w:szCs w:val="24"/>
              </w:rPr>
              <w:t>Количество аварий на объектах коммунальной инфраструктуры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03" w:rsidRPr="008F56F9" w:rsidRDefault="00385703" w:rsidP="008F56F9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56F9">
              <w:rPr>
                <w:rFonts w:eastAsia="Times New Roman"/>
                <w:bCs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03" w:rsidRPr="008F56F9" w:rsidRDefault="00385703" w:rsidP="008F56F9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03" w:rsidRPr="008F56F9" w:rsidRDefault="00385703" w:rsidP="008F56F9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03" w:rsidRPr="008F56F9" w:rsidRDefault="00385703" w:rsidP="008F56F9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03" w:rsidRPr="008F56F9" w:rsidRDefault="00385703" w:rsidP="008F56F9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03" w:rsidRPr="008F56F9" w:rsidRDefault="00385703" w:rsidP="008F56F9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03" w:rsidRPr="008F56F9" w:rsidRDefault="00385703" w:rsidP="008F56F9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03" w:rsidRPr="008F56F9" w:rsidRDefault="00385703" w:rsidP="008F56F9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03" w:rsidRPr="008F56F9" w:rsidRDefault="00385703" w:rsidP="008F56F9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703" w:rsidRPr="008F56F9" w:rsidRDefault="00385703" w:rsidP="008F56F9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5703" w:rsidRPr="008F56F9" w:rsidRDefault="00385703" w:rsidP="008F56F9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5703" w:rsidRPr="008F56F9" w:rsidRDefault="00385703" w:rsidP="008F56F9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5703" w:rsidRPr="008F56F9" w:rsidRDefault="00385703" w:rsidP="008F56F9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385703" w:rsidRPr="008F56F9" w:rsidTr="00385703">
        <w:trPr>
          <w:trHeight w:hRule="exact" w:val="2886"/>
        </w:trPr>
        <w:tc>
          <w:tcPr>
            <w:tcW w:w="6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5703" w:rsidRPr="008F56F9" w:rsidRDefault="00385703" w:rsidP="008F56F9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56F9">
              <w:rPr>
                <w:rFonts w:eastAsia="Times New Roman"/>
                <w:color w:val="000000"/>
                <w:sz w:val="24"/>
                <w:szCs w:val="24"/>
              </w:rPr>
              <w:t>1. 2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5703" w:rsidRPr="008F56F9" w:rsidRDefault="00385703" w:rsidP="008F56F9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F56F9">
              <w:rPr>
                <w:rFonts w:eastAsia="Times New Roman"/>
                <w:color w:val="000000"/>
                <w:sz w:val="24"/>
                <w:szCs w:val="24"/>
              </w:rPr>
              <w:t>Количество организаций, получивших субвенцию на возмещение убытков, возникших в результате государственного регулирования цен на топливо твердое, реализуемое гражданам и используемое для нужд отопления, от общего количества организаций, предъявивших заявки на финансирование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5703" w:rsidRPr="008F56F9" w:rsidRDefault="00385703" w:rsidP="008F56F9">
            <w:pPr>
              <w:shd w:val="clear" w:color="auto" w:fill="FFFFFF"/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F56F9">
              <w:rPr>
                <w:rFonts w:eastAsia="Times New Roman"/>
                <w:bCs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5703" w:rsidRPr="008F56F9" w:rsidRDefault="00385703" w:rsidP="008F56F9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5703" w:rsidRPr="008F56F9" w:rsidRDefault="00385703" w:rsidP="008F56F9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5703" w:rsidRPr="008F56F9" w:rsidRDefault="00385703" w:rsidP="008F56F9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5703" w:rsidRPr="008F56F9" w:rsidRDefault="00385703" w:rsidP="008F56F9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5703" w:rsidRPr="008F56F9" w:rsidRDefault="00385703" w:rsidP="008F56F9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5703" w:rsidRPr="008F56F9" w:rsidRDefault="00385703" w:rsidP="008F56F9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5703" w:rsidRPr="008F56F9" w:rsidRDefault="00385703" w:rsidP="008F56F9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5703" w:rsidRPr="008F56F9" w:rsidRDefault="00385703" w:rsidP="008F56F9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5703" w:rsidRPr="008F56F9" w:rsidRDefault="00385703" w:rsidP="008F56F9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703" w:rsidRPr="008F56F9" w:rsidRDefault="00385703" w:rsidP="008F56F9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703" w:rsidRPr="008F56F9" w:rsidRDefault="00385703" w:rsidP="008F56F9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703" w:rsidRPr="008F56F9" w:rsidRDefault="00385703" w:rsidP="008F56F9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8F56F9" w:rsidRPr="008F56F9" w:rsidRDefault="008F56F9" w:rsidP="008F56F9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</w:p>
    <w:p w:rsidR="002E03F4" w:rsidRDefault="002E03F4" w:rsidP="008F56F9">
      <w:pPr>
        <w:shd w:val="clear" w:color="auto" w:fill="FFFFFF"/>
        <w:jc w:val="right"/>
        <w:rPr>
          <w:sz w:val="24"/>
          <w:szCs w:val="24"/>
        </w:rPr>
      </w:pPr>
    </w:p>
    <w:p w:rsidR="002E03F4" w:rsidRDefault="002E03F4" w:rsidP="008F56F9">
      <w:pPr>
        <w:shd w:val="clear" w:color="auto" w:fill="FFFFFF"/>
        <w:jc w:val="right"/>
        <w:rPr>
          <w:sz w:val="24"/>
          <w:szCs w:val="24"/>
        </w:rPr>
      </w:pPr>
    </w:p>
    <w:p w:rsidR="002E03F4" w:rsidRDefault="002E03F4" w:rsidP="008F56F9">
      <w:pPr>
        <w:shd w:val="clear" w:color="auto" w:fill="FFFFFF"/>
        <w:jc w:val="right"/>
        <w:rPr>
          <w:sz w:val="24"/>
          <w:szCs w:val="24"/>
        </w:rPr>
      </w:pPr>
    </w:p>
    <w:p w:rsidR="002E03F4" w:rsidRDefault="002E03F4" w:rsidP="008F56F9">
      <w:pPr>
        <w:shd w:val="clear" w:color="auto" w:fill="FFFFFF"/>
        <w:jc w:val="right"/>
        <w:rPr>
          <w:sz w:val="24"/>
          <w:szCs w:val="24"/>
        </w:rPr>
      </w:pPr>
    </w:p>
    <w:p w:rsidR="002E03F4" w:rsidRDefault="002E03F4" w:rsidP="008F56F9">
      <w:pPr>
        <w:shd w:val="clear" w:color="auto" w:fill="FFFFFF"/>
        <w:jc w:val="right"/>
        <w:rPr>
          <w:sz w:val="24"/>
          <w:szCs w:val="24"/>
        </w:rPr>
      </w:pPr>
    </w:p>
    <w:p w:rsidR="002E03F4" w:rsidRDefault="002E03F4" w:rsidP="008F56F9">
      <w:pPr>
        <w:shd w:val="clear" w:color="auto" w:fill="FFFFFF"/>
        <w:jc w:val="right"/>
        <w:rPr>
          <w:sz w:val="24"/>
          <w:szCs w:val="24"/>
        </w:rPr>
      </w:pPr>
    </w:p>
    <w:p w:rsidR="008F56F9" w:rsidRPr="008F56F9" w:rsidRDefault="008F56F9" w:rsidP="008F56F9">
      <w:pPr>
        <w:shd w:val="clear" w:color="auto" w:fill="FFFFFF"/>
        <w:jc w:val="right"/>
        <w:rPr>
          <w:sz w:val="24"/>
          <w:szCs w:val="24"/>
        </w:rPr>
      </w:pPr>
      <w:r w:rsidRPr="008F56F9">
        <w:rPr>
          <w:sz w:val="24"/>
          <w:szCs w:val="24"/>
        </w:rPr>
        <w:lastRenderedPageBreak/>
        <w:t>Таблица № 2</w:t>
      </w:r>
    </w:p>
    <w:p w:rsidR="008F56F9" w:rsidRPr="008F56F9" w:rsidRDefault="008F56F9" w:rsidP="008F56F9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8F56F9">
        <w:rPr>
          <w:rFonts w:eastAsiaTheme="minorHAnsi"/>
          <w:b/>
          <w:sz w:val="24"/>
          <w:szCs w:val="24"/>
          <w:lang w:eastAsia="en-US"/>
        </w:rPr>
        <w:t>Перечень основных мероприятий муниципальной программы</w:t>
      </w:r>
    </w:p>
    <w:p w:rsidR="008F56F9" w:rsidRPr="008F56F9" w:rsidRDefault="008F56F9" w:rsidP="008F56F9">
      <w:pPr>
        <w:rPr>
          <w:rFonts w:eastAsiaTheme="minorHAnsi"/>
          <w:b/>
          <w:sz w:val="24"/>
          <w:szCs w:val="24"/>
          <w:lang w:eastAsia="en-US"/>
        </w:rPr>
      </w:pPr>
    </w:p>
    <w:tbl>
      <w:tblPr>
        <w:tblW w:w="1590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7"/>
        <w:gridCol w:w="2522"/>
        <w:gridCol w:w="2268"/>
        <w:gridCol w:w="851"/>
        <w:gridCol w:w="850"/>
        <w:gridCol w:w="5531"/>
        <w:gridCol w:w="2127"/>
        <w:gridCol w:w="1159"/>
      </w:tblGrid>
      <w:tr w:rsidR="008F56F9" w:rsidRPr="008F56F9" w:rsidTr="008F56F9">
        <w:trPr>
          <w:trHeight w:val="276"/>
          <w:tblCellSpacing w:w="5" w:type="nil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F9" w:rsidRPr="008F56F9" w:rsidRDefault="008F56F9" w:rsidP="008F56F9">
            <w:pPr>
              <w:jc w:val="center"/>
              <w:rPr>
                <w:sz w:val="24"/>
                <w:szCs w:val="24"/>
              </w:rPr>
            </w:pPr>
            <w:r w:rsidRPr="008F56F9">
              <w:rPr>
                <w:sz w:val="24"/>
                <w:szCs w:val="24"/>
              </w:rPr>
              <w:t xml:space="preserve">N </w:t>
            </w:r>
            <w:r w:rsidRPr="008F56F9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F9" w:rsidRPr="008F56F9" w:rsidRDefault="008F56F9" w:rsidP="008F56F9">
            <w:pPr>
              <w:jc w:val="center"/>
              <w:rPr>
                <w:sz w:val="24"/>
                <w:szCs w:val="24"/>
              </w:rPr>
            </w:pPr>
            <w:r w:rsidRPr="008F56F9">
              <w:rPr>
                <w:sz w:val="24"/>
                <w:szCs w:val="24"/>
              </w:rPr>
              <w:t xml:space="preserve">Номер и </w:t>
            </w:r>
            <w:r w:rsidRPr="008F56F9">
              <w:rPr>
                <w:sz w:val="24"/>
                <w:szCs w:val="24"/>
              </w:rPr>
              <w:br/>
              <w:t xml:space="preserve">наименование </w:t>
            </w:r>
            <w:r w:rsidRPr="008F56F9">
              <w:rPr>
                <w:sz w:val="24"/>
                <w:szCs w:val="24"/>
              </w:rPr>
              <w:br/>
              <w:t>ведомственной</w:t>
            </w:r>
            <w:r w:rsidRPr="008F56F9">
              <w:rPr>
                <w:sz w:val="24"/>
                <w:szCs w:val="24"/>
              </w:rPr>
              <w:br/>
              <w:t xml:space="preserve"> целевой программы, основного </w:t>
            </w:r>
            <w:r w:rsidRPr="008F56F9">
              <w:rPr>
                <w:sz w:val="24"/>
                <w:szCs w:val="24"/>
              </w:rPr>
              <w:br/>
              <w:t xml:space="preserve">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F9" w:rsidRPr="008F56F9" w:rsidRDefault="008F56F9" w:rsidP="008F56F9">
            <w:pPr>
              <w:jc w:val="center"/>
              <w:rPr>
                <w:sz w:val="24"/>
                <w:szCs w:val="24"/>
              </w:rPr>
            </w:pPr>
            <w:r w:rsidRPr="008F56F9">
              <w:rPr>
                <w:sz w:val="24"/>
                <w:szCs w:val="24"/>
              </w:rPr>
              <w:t>Ответственный исполнитель ВЦП, основного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F9" w:rsidRPr="008F56F9" w:rsidRDefault="008F56F9" w:rsidP="008F56F9">
            <w:pPr>
              <w:jc w:val="center"/>
              <w:rPr>
                <w:sz w:val="24"/>
                <w:szCs w:val="24"/>
              </w:rPr>
            </w:pPr>
            <w:r w:rsidRPr="008F56F9">
              <w:rPr>
                <w:sz w:val="24"/>
                <w:szCs w:val="24"/>
              </w:rPr>
              <w:t xml:space="preserve">Срок </w:t>
            </w:r>
            <w:r w:rsidRPr="008F56F9">
              <w:rPr>
                <w:sz w:val="24"/>
                <w:szCs w:val="24"/>
              </w:rPr>
              <w:br/>
              <w:t xml:space="preserve"> начала </w:t>
            </w:r>
            <w:r w:rsidRPr="008F56F9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6F9" w:rsidRPr="008F56F9" w:rsidRDefault="008F56F9" w:rsidP="008F56F9">
            <w:pPr>
              <w:jc w:val="center"/>
              <w:rPr>
                <w:sz w:val="24"/>
                <w:szCs w:val="24"/>
              </w:rPr>
            </w:pPr>
            <w:r w:rsidRPr="008F56F9">
              <w:rPr>
                <w:sz w:val="24"/>
                <w:szCs w:val="24"/>
              </w:rPr>
              <w:t xml:space="preserve">Срок </w:t>
            </w:r>
            <w:r w:rsidRPr="008F56F9">
              <w:rPr>
                <w:sz w:val="24"/>
                <w:szCs w:val="24"/>
              </w:rPr>
              <w:br/>
              <w:t xml:space="preserve">окончания </w:t>
            </w:r>
            <w:r w:rsidRPr="008F56F9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F9" w:rsidRPr="008F56F9" w:rsidRDefault="008F56F9" w:rsidP="00385703">
            <w:pPr>
              <w:jc w:val="center"/>
              <w:rPr>
                <w:sz w:val="24"/>
                <w:szCs w:val="24"/>
              </w:rPr>
            </w:pPr>
            <w:r w:rsidRPr="008F56F9">
              <w:rPr>
                <w:sz w:val="24"/>
                <w:szCs w:val="24"/>
              </w:rPr>
              <w:t>Ожидаемый непосредственный результат (краткое  описание) к 201</w:t>
            </w:r>
            <w:r w:rsidR="00385703">
              <w:rPr>
                <w:sz w:val="24"/>
                <w:szCs w:val="24"/>
              </w:rPr>
              <w:t>6</w:t>
            </w:r>
            <w:r w:rsidRPr="008F56F9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F9" w:rsidRPr="008F56F9" w:rsidRDefault="008F56F9" w:rsidP="008F56F9">
            <w:pPr>
              <w:jc w:val="center"/>
              <w:rPr>
                <w:sz w:val="24"/>
                <w:szCs w:val="24"/>
              </w:rPr>
            </w:pPr>
            <w:r w:rsidRPr="008F56F9">
              <w:rPr>
                <w:sz w:val="24"/>
                <w:szCs w:val="24"/>
              </w:rPr>
              <w:t xml:space="preserve">Последствия </w:t>
            </w:r>
            <w:proofErr w:type="spellStart"/>
            <w:r w:rsidRPr="008F56F9">
              <w:rPr>
                <w:sz w:val="24"/>
                <w:szCs w:val="24"/>
              </w:rPr>
              <w:t>нереализации</w:t>
            </w:r>
            <w:proofErr w:type="spellEnd"/>
            <w:r w:rsidRPr="008F56F9">
              <w:rPr>
                <w:sz w:val="24"/>
                <w:szCs w:val="24"/>
              </w:rPr>
              <w:br/>
              <w:t xml:space="preserve"> основного </w:t>
            </w:r>
            <w:r w:rsidRPr="008F56F9">
              <w:rPr>
                <w:sz w:val="24"/>
                <w:szCs w:val="24"/>
              </w:rPr>
              <w:br/>
              <w:t xml:space="preserve"> мероприятия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F9" w:rsidRPr="008F56F9" w:rsidRDefault="008F56F9" w:rsidP="008F56F9">
            <w:pPr>
              <w:jc w:val="center"/>
              <w:rPr>
                <w:sz w:val="24"/>
                <w:szCs w:val="24"/>
              </w:rPr>
            </w:pPr>
            <w:r w:rsidRPr="008F56F9">
              <w:rPr>
                <w:sz w:val="24"/>
                <w:szCs w:val="24"/>
              </w:rPr>
              <w:t xml:space="preserve">Связь с показателями </w:t>
            </w:r>
            <w:r w:rsidRPr="008F56F9">
              <w:rPr>
                <w:sz w:val="24"/>
                <w:szCs w:val="24"/>
              </w:rPr>
              <w:br/>
              <w:t xml:space="preserve">муниципальной программы </w:t>
            </w:r>
            <w:r w:rsidRPr="008F56F9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8F56F9" w:rsidRPr="008F56F9" w:rsidTr="008F56F9">
        <w:trPr>
          <w:trHeight w:val="276"/>
          <w:tblCellSpacing w:w="5" w:type="nil"/>
        </w:trPr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F9" w:rsidRPr="008F56F9" w:rsidRDefault="008F56F9" w:rsidP="008F56F9">
            <w:pPr>
              <w:rPr>
                <w:sz w:val="24"/>
                <w:szCs w:val="24"/>
              </w:rPr>
            </w:pPr>
          </w:p>
        </w:tc>
        <w:tc>
          <w:tcPr>
            <w:tcW w:w="2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F9" w:rsidRPr="008F56F9" w:rsidRDefault="008F56F9" w:rsidP="008F56F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F9" w:rsidRPr="008F56F9" w:rsidRDefault="008F56F9" w:rsidP="008F56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F9" w:rsidRPr="008F56F9" w:rsidRDefault="008F56F9" w:rsidP="008F56F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F9" w:rsidRPr="008F56F9" w:rsidRDefault="008F56F9" w:rsidP="008F56F9">
            <w:pPr>
              <w:rPr>
                <w:sz w:val="24"/>
                <w:szCs w:val="24"/>
              </w:rPr>
            </w:pPr>
          </w:p>
        </w:tc>
        <w:tc>
          <w:tcPr>
            <w:tcW w:w="5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F9" w:rsidRPr="008F56F9" w:rsidRDefault="008F56F9" w:rsidP="008F56F9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F9" w:rsidRPr="008F56F9" w:rsidRDefault="008F56F9" w:rsidP="008F56F9">
            <w:pPr>
              <w:rPr>
                <w:sz w:val="24"/>
                <w:szCs w:val="24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F9" w:rsidRPr="008F56F9" w:rsidRDefault="008F56F9" w:rsidP="008F56F9">
            <w:pPr>
              <w:rPr>
                <w:sz w:val="24"/>
                <w:szCs w:val="24"/>
              </w:rPr>
            </w:pPr>
          </w:p>
        </w:tc>
      </w:tr>
      <w:tr w:rsidR="008F56F9" w:rsidRPr="008F56F9" w:rsidTr="008F56F9">
        <w:trPr>
          <w:tblCellSpacing w:w="5" w:type="nil"/>
        </w:trPr>
        <w:tc>
          <w:tcPr>
            <w:tcW w:w="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F9" w:rsidRPr="008F56F9" w:rsidRDefault="008F56F9" w:rsidP="008F56F9">
            <w:pPr>
              <w:jc w:val="center"/>
              <w:rPr>
                <w:sz w:val="24"/>
                <w:szCs w:val="24"/>
              </w:rPr>
            </w:pPr>
            <w:r w:rsidRPr="008F56F9">
              <w:rPr>
                <w:sz w:val="24"/>
                <w:szCs w:val="24"/>
              </w:rPr>
              <w:t>1</w:t>
            </w:r>
          </w:p>
        </w:tc>
        <w:tc>
          <w:tcPr>
            <w:tcW w:w="2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F9" w:rsidRPr="008F56F9" w:rsidRDefault="008F56F9" w:rsidP="008F56F9">
            <w:pPr>
              <w:jc w:val="center"/>
              <w:rPr>
                <w:sz w:val="24"/>
                <w:szCs w:val="24"/>
              </w:rPr>
            </w:pPr>
            <w:r w:rsidRPr="008F56F9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F9" w:rsidRPr="008F56F9" w:rsidRDefault="008F56F9" w:rsidP="008F56F9">
            <w:pPr>
              <w:jc w:val="center"/>
              <w:rPr>
                <w:sz w:val="24"/>
                <w:szCs w:val="24"/>
              </w:rPr>
            </w:pPr>
            <w:r w:rsidRPr="008F56F9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F9" w:rsidRPr="008F56F9" w:rsidRDefault="008F56F9" w:rsidP="008F56F9">
            <w:pPr>
              <w:jc w:val="center"/>
              <w:rPr>
                <w:sz w:val="24"/>
                <w:szCs w:val="24"/>
              </w:rPr>
            </w:pPr>
            <w:r w:rsidRPr="008F56F9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F9" w:rsidRPr="008F56F9" w:rsidRDefault="008F56F9" w:rsidP="008F56F9">
            <w:pPr>
              <w:jc w:val="center"/>
              <w:rPr>
                <w:sz w:val="24"/>
                <w:szCs w:val="24"/>
              </w:rPr>
            </w:pPr>
            <w:r w:rsidRPr="008F56F9">
              <w:rPr>
                <w:sz w:val="24"/>
                <w:szCs w:val="24"/>
              </w:rPr>
              <w:t>5</w:t>
            </w:r>
          </w:p>
        </w:tc>
        <w:tc>
          <w:tcPr>
            <w:tcW w:w="5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F9" w:rsidRPr="008F56F9" w:rsidRDefault="008F56F9" w:rsidP="008F56F9">
            <w:pPr>
              <w:jc w:val="center"/>
              <w:rPr>
                <w:sz w:val="24"/>
                <w:szCs w:val="24"/>
              </w:rPr>
            </w:pPr>
            <w:r w:rsidRPr="008F56F9"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F9" w:rsidRPr="008F56F9" w:rsidRDefault="008F56F9" w:rsidP="008F56F9">
            <w:pPr>
              <w:jc w:val="center"/>
              <w:rPr>
                <w:sz w:val="24"/>
                <w:szCs w:val="24"/>
              </w:rPr>
            </w:pPr>
            <w:r w:rsidRPr="008F56F9">
              <w:rPr>
                <w:sz w:val="24"/>
                <w:szCs w:val="24"/>
              </w:rPr>
              <w:t>7</w:t>
            </w:r>
          </w:p>
        </w:tc>
        <w:tc>
          <w:tcPr>
            <w:tcW w:w="1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F9" w:rsidRPr="008F56F9" w:rsidRDefault="008F56F9" w:rsidP="008F56F9">
            <w:pPr>
              <w:jc w:val="center"/>
              <w:rPr>
                <w:sz w:val="24"/>
                <w:szCs w:val="24"/>
              </w:rPr>
            </w:pPr>
            <w:r w:rsidRPr="008F56F9">
              <w:rPr>
                <w:sz w:val="24"/>
                <w:szCs w:val="24"/>
              </w:rPr>
              <w:t>8</w:t>
            </w:r>
          </w:p>
        </w:tc>
      </w:tr>
      <w:tr w:rsidR="008F56F9" w:rsidRPr="008F56F9" w:rsidTr="008F56F9">
        <w:trPr>
          <w:tblCellSpacing w:w="5" w:type="nil"/>
        </w:trPr>
        <w:tc>
          <w:tcPr>
            <w:tcW w:w="1590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F9" w:rsidRPr="008F56F9" w:rsidRDefault="00385703" w:rsidP="008F56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</w:t>
            </w:r>
            <w:r w:rsidR="008F56F9" w:rsidRPr="008F56F9">
              <w:rPr>
                <w:b/>
                <w:bCs/>
                <w:sz w:val="24"/>
                <w:szCs w:val="24"/>
              </w:rPr>
              <w:t xml:space="preserve">рограмма  </w:t>
            </w:r>
          </w:p>
          <w:p w:rsidR="008F56F9" w:rsidRPr="008F56F9" w:rsidRDefault="008F56F9" w:rsidP="009E4277">
            <w:pPr>
              <w:jc w:val="center"/>
              <w:rPr>
                <w:b/>
                <w:sz w:val="24"/>
                <w:szCs w:val="24"/>
              </w:rPr>
            </w:pPr>
            <w:r w:rsidRPr="008F56F9">
              <w:rPr>
                <w:b/>
                <w:bCs/>
                <w:sz w:val="24"/>
                <w:szCs w:val="24"/>
              </w:rPr>
              <w:t xml:space="preserve">«Комплексное развитие коммунальной инфраструктуры в </w:t>
            </w:r>
            <w:r w:rsidR="00385703">
              <w:rPr>
                <w:b/>
                <w:bCs/>
                <w:sz w:val="24"/>
                <w:szCs w:val="24"/>
              </w:rPr>
              <w:t xml:space="preserve">МО СП </w:t>
            </w:r>
            <w:r w:rsidR="009E4277">
              <w:rPr>
                <w:b/>
                <w:bCs/>
                <w:sz w:val="24"/>
                <w:szCs w:val="24"/>
              </w:rPr>
              <w:t>«Выльгорт</w:t>
            </w:r>
            <w:r w:rsidR="00385703"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8F56F9" w:rsidRPr="008F56F9" w:rsidTr="008F56F9">
        <w:trPr>
          <w:tblCellSpacing w:w="5" w:type="nil"/>
        </w:trPr>
        <w:tc>
          <w:tcPr>
            <w:tcW w:w="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F9" w:rsidRPr="008F56F9" w:rsidRDefault="008F56F9" w:rsidP="008F56F9">
            <w:pPr>
              <w:rPr>
                <w:sz w:val="24"/>
                <w:szCs w:val="24"/>
              </w:rPr>
            </w:pPr>
            <w:r w:rsidRPr="008F56F9">
              <w:rPr>
                <w:sz w:val="24"/>
                <w:szCs w:val="24"/>
              </w:rPr>
              <w:t>1</w:t>
            </w:r>
          </w:p>
        </w:tc>
        <w:tc>
          <w:tcPr>
            <w:tcW w:w="2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F9" w:rsidRPr="008F56F9" w:rsidRDefault="008F56F9" w:rsidP="008F56F9">
            <w:pPr>
              <w:rPr>
                <w:b/>
                <w:bCs/>
                <w:iCs/>
                <w:sz w:val="24"/>
                <w:szCs w:val="24"/>
              </w:rPr>
            </w:pPr>
            <w:r w:rsidRPr="008F56F9">
              <w:rPr>
                <w:b/>
                <w:bCs/>
                <w:iCs/>
                <w:sz w:val="24"/>
                <w:szCs w:val="24"/>
              </w:rPr>
              <w:t>Задача</w:t>
            </w:r>
          </w:p>
          <w:p w:rsidR="008F56F9" w:rsidRPr="008F56F9" w:rsidRDefault="008F56F9" w:rsidP="008F56F9">
            <w:pPr>
              <w:widowControl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8F56F9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Развитие инфраструктуры энергетического комплекса;</w:t>
            </w:r>
          </w:p>
          <w:p w:rsidR="008F56F9" w:rsidRPr="008F56F9" w:rsidRDefault="008F56F9" w:rsidP="008F56F9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56F9" w:rsidRPr="008F56F9" w:rsidRDefault="00385703" w:rsidP="008F56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 </w:t>
            </w:r>
            <w:r w:rsidR="002E03F4">
              <w:rPr>
                <w:rFonts w:eastAsia="Times New Roman"/>
                <w:color w:val="000000"/>
                <w:spacing w:val="-2"/>
                <w:sz w:val="24"/>
                <w:szCs w:val="24"/>
              </w:rPr>
              <w:t>СП «Выльгорт»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56F9" w:rsidRPr="008F56F9" w:rsidRDefault="00385703" w:rsidP="008F5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56F9" w:rsidRPr="008F56F9" w:rsidRDefault="00385703" w:rsidP="008F5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5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F9" w:rsidRPr="008F56F9" w:rsidRDefault="008F56F9" w:rsidP="008F56F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F56F9">
              <w:rPr>
                <w:rFonts w:eastAsia="Times New Roman"/>
                <w:color w:val="000000"/>
                <w:sz w:val="24"/>
                <w:szCs w:val="24"/>
              </w:rPr>
              <w:t>Реал</w:t>
            </w:r>
            <w:r w:rsidR="00385703">
              <w:rPr>
                <w:rFonts w:eastAsia="Times New Roman"/>
                <w:color w:val="000000"/>
                <w:sz w:val="24"/>
                <w:szCs w:val="24"/>
              </w:rPr>
              <w:t>изация Программы позволит к 2026</w:t>
            </w:r>
            <w:r w:rsidRPr="008F56F9">
              <w:rPr>
                <w:rFonts w:eastAsia="Times New Roman"/>
                <w:color w:val="000000"/>
                <w:sz w:val="24"/>
                <w:szCs w:val="24"/>
              </w:rPr>
              <w:t xml:space="preserve"> году достичь следующих конечных результатов:</w:t>
            </w:r>
          </w:p>
          <w:p w:rsidR="008F56F9" w:rsidRPr="008F56F9" w:rsidRDefault="008F56F9" w:rsidP="008F56F9">
            <w:pPr>
              <w:shd w:val="clear" w:color="auto" w:fill="FFFFFF"/>
              <w:tabs>
                <w:tab w:val="left" w:pos="571"/>
              </w:tabs>
              <w:ind w:hanging="10"/>
              <w:rPr>
                <w:sz w:val="24"/>
                <w:szCs w:val="24"/>
              </w:rPr>
            </w:pPr>
            <w:r w:rsidRPr="008F56F9">
              <w:rPr>
                <w:color w:val="000000"/>
                <w:sz w:val="24"/>
                <w:szCs w:val="24"/>
              </w:rPr>
              <w:t xml:space="preserve">Уменьшить удельную величину потребления </w:t>
            </w:r>
            <w:r w:rsidRPr="008F56F9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муниципальными бюджетными учреждениями: </w:t>
            </w:r>
          </w:p>
          <w:p w:rsidR="008F56F9" w:rsidRPr="008F56F9" w:rsidRDefault="008F56F9" w:rsidP="008F56F9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71"/>
              </w:tabs>
              <w:contextualSpacing/>
              <w:rPr>
                <w:color w:val="000000"/>
                <w:spacing w:val="-6"/>
                <w:sz w:val="24"/>
                <w:szCs w:val="24"/>
              </w:rPr>
            </w:pPr>
            <w:r w:rsidRPr="008F56F9">
              <w:rPr>
                <w:color w:val="000000"/>
                <w:spacing w:val="-6"/>
                <w:sz w:val="24"/>
                <w:szCs w:val="24"/>
              </w:rPr>
              <w:t xml:space="preserve">Электрической энергии на </w:t>
            </w:r>
            <w:r w:rsidR="00385703">
              <w:rPr>
                <w:color w:val="000000"/>
                <w:spacing w:val="-6"/>
                <w:sz w:val="24"/>
                <w:szCs w:val="24"/>
              </w:rPr>
              <w:t>____</w:t>
            </w:r>
            <w:r w:rsidRPr="008F56F9">
              <w:rPr>
                <w:color w:val="000000"/>
                <w:spacing w:val="-6"/>
                <w:sz w:val="24"/>
                <w:szCs w:val="24"/>
              </w:rPr>
              <w:t xml:space="preserve"> кВт/ч на 1 чел.</w:t>
            </w:r>
          </w:p>
          <w:p w:rsidR="008F56F9" w:rsidRPr="008F56F9" w:rsidRDefault="008F56F9" w:rsidP="008F56F9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71"/>
              </w:tabs>
              <w:contextualSpacing/>
              <w:rPr>
                <w:sz w:val="24"/>
                <w:szCs w:val="24"/>
              </w:rPr>
            </w:pPr>
            <w:r w:rsidRPr="008F56F9">
              <w:rPr>
                <w:color w:val="000000"/>
                <w:spacing w:val="-6"/>
                <w:sz w:val="24"/>
                <w:szCs w:val="24"/>
              </w:rPr>
              <w:t xml:space="preserve">Тепловой энергии на </w:t>
            </w:r>
            <w:r w:rsidR="00385703">
              <w:rPr>
                <w:color w:val="000000"/>
                <w:spacing w:val="-6"/>
                <w:sz w:val="24"/>
                <w:szCs w:val="24"/>
              </w:rPr>
              <w:t>____</w:t>
            </w:r>
            <w:r w:rsidRPr="008F56F9"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8F56F9">
              <w:rPr>
                <w:color w:val="000000"/>
                <w:spacing w:val="-6"/>
                <w:sz w:val="24"/>
                <w:szCs w:val="24"/>
              </w:rPr>
              <w:t>Гкалл</w:t>
            </w:r>
            <w:proofErr w:type="spellEnd"/>
            <w:r w:rsidRPr="008F56F9">
              <w:rPr>
                <w:color w:val="000000"/>
                <w:spacing w:val="-6"/>
                <w:sz w:val="24"/>
                <w:szCs w:val="24"/>
              </w:rPr>
              <w:t xml:space="preserve"> на 1 кв. м площади.</w:t>
            </w:r>
          </w:p>
          <w:p w:rsidR="008F56F9" w:rsidRPr="008F56F9" w:rsidRDefault="00385703" w:rsidP="008F56F9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71"/>
              </w:tabs>
              <w:contextualSpacing/>
              <w:rPr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Холодной воды на ____</w:t>
            </w:r>
            <w:r w:rsidR="008F56F9" w:rsidRPr="008F56F9">
              <w:rPr>
                <w:color w:val="000000"/>
                <w:spacing w:val="-6"/>
                <w:sz w:val="24"/>
                <w:szCs w:val="24"/>
              </w:rPr>
              <w:t>куб. м. на 1 чел</w:t>
            </w:r>
          </w:p>
          <w:p w:rsidR="008F56F9" w:rsidRPr="00385703" w:rsidRDefault="008F56F9" w:rsidP="00385703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71"/>
              </w:tabs>
              <w:contextualSpacing/>
              <w:rPr>
                <w:sz w:val="24"/>
                <w:szCs w:val="24"/>
              </w:rPr>
            </w:pPr>
            <w:r w:rsidRPr="008F56F9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Количество аварий на объектах коммунальной </w:t>
            </w:r>
            <w:r w:rsidRPr="008F56F9">
              <w:rPr>
                <w:rFonts w:eastAsia="Times New Roman"/>
                <w:color w:val="000000"/>
                <w:sz w:val="24"/>
                <w:szCs w:val="24"/>
              </w:rPr>
              <w:t>инфраструктуры.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F9" w:rsidRPr="008F56F9" w:rsidRDefault="008F56F9" w:rsidP="008F56F9">
            <w:pPr>
              <w:jc w:val="both"/>
              <w:rPr>
                <w:sz w:val="24"/>
                <w:szCs w:val="24"/>
              </w:rPr>
            </w:pPr>
            <w:r w:rsidRPr="008F56F9">
              <w:rPr>
                <w:sz w:val="24"/>
                <w:szCs w:val="24"/>
              </w:rPr>
              <w:t>необеспеченность населения качественными жилищно-коммунальными услугами</w:t>
            </w:r>
          </w:p>
        </w:tc>
        <w:tc>
          <w:tcPr>
            <w:tcW w:w="1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F9" w:rsidRPr="008F56F9" w:rsidRDefault="008F56F9" w:rsidP="008F56F9">
            <w:pPr>
              <w:jc w:val="both"/>
              <w:rPr>
                <w:sz w:val="24"/>
                <w:szCs w:val="24"/>
              </w:rPr>
            </w:pPr>
            <w:r w:rsidRPr="008F56F9">
              <w:rPr>
                <w:sz w:val="24"/>
                <w:szCs w:val="24"/>
              </w:rPr>
              <w:t>Соответствуют программе 100 %</w:t>
            </w:r>
          </w:p>
        </w:tc>
      </w:tr>
      <w:tr w:rsidR="008F56F9" w:rsidRPr="008F56F9" w:rsidTr="008F56F9">
        <w:trPr>
          <w:tblCellSpacing w:w="5" w:type="nil"/>
        </w:trPr>
        <w:tc>
          <w:tcPr>
            <w:tcW w:w="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F9" w:rsidRPr="008F56F9" w:rsidRDefault="008F56F9" w:rsidP="008F56F9">
            <w:pPr>
              <w:rPr>
                <w:sz w:val="24"/>
                <w:szCs w:val="24"/>
              </w:rPr>
            </w:pPr>
          </w:p>
        </w:tc>
        <w:tc>
          <w:tcPr>
            <w:tcW w:w="2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F9" w:rsidRPr="008F56F9" w:rsidRDefault="008F56F9" w:rsidP="008F56F9">
            <w:pPr>
              <w:rPr>
                <w:bCs/>
                <w:iCs/>
                <w:sz w:val="24"/>
                <w:szCs w:val="24"/>
              </w:rPr>
            </w:pPr>
            <w:r w:rsidRPr="008F56F9">
              <w:rPr>
                <w:bCs/>
                <w:iCs/>
                <w:sz w:val="24"/>
                <w:szCs w:val="24"/>
              </w:rPr>
              <w:t>Основные мероприятия: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6F9" w:rsidRPr="008F56F9" w:rsidRDefault="008F56F9" w:rsidP="008F56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6F9" w:rsidRPr="008F56F9" w:rsidRDefault="008F56F9" w:rsidP="008F5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6F9" w:rsidRPr="008F56F9" w:rsidRDefault="008F56F9" w:rsidP="008F5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F9" w:rsidRPr="008F56F9" w:rsidRDefault="008F56F9" w:rsidP="008F56F9">
            <w:pPr>
              <w:shd w:val="clear" w:color="auto" w:fill="FFFFFF"/>
              <w:tabs>
                <w:tab w:val="left" w:pos="317"/>
              </w:tabs>
              <w:ind w:left="34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F9" w:rsidRPr="008F56F9" w:rsidRDefault="008F56F9" w:rsidP="008F56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F9" w:rsidRPr="008F56F9" w:rsidRDefault="008F56F9" w:rsidP="008F56F9">
            <w:pPr>
              <w:jc w:val="both"/>
              <w:rPr>
                <w:sz w:val="24"/>
                <w:szCs w:val="24"/>
              </w:rPr>
            </w:pPr>
          </w:p>
        </w:tc>
      </w:tr>
      <w:tr w:rsidR="008F56F9" w:rsidRPr="008F56F9" w:rsidTr="008F56F9">
        <w:trPr>
          <w:tblCellSpacing w:w="5" w:type="nil"/>
        </w:trPr>
        <w:tc>
          <w:tcPr>
            <w:tcW w:w="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F9" w:rsidRPr="008F56F9" w:rsidRDefault="008F56F9" w:rsidP="008F56F9">
            <w:pPr>
              <w:rPr>
                <w:sz w:val="24"/>
                <w:szCs w:val="24"/>
              </w:rPr>
            </w:pPr>
            <w:r w:rsidRPr="008F56F9">
              <w:rPr>
                <w:sz w:val="24"/>
                <w:szCs w:val="24"/>
              </w:rPr>
              <w:t>1.1.</w:t>
            </w:r>
          </w:p>
        </w:tc>
        <w:tc>
          <w:tcPr>
            <w:tcW w:w="2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F9" w:rsidRPr="008F56F9" w:rsidRDefault="008F56F9" w:rsidP="008F56F9">
            <w:pPr>
              <w:rPr>
                <w:sz w:val="24"/>
                <w:szCs w:val="24"/>
              </w:rPr>
            </w:pPr>
            <w:r w:rsidRPr="008F56F9">
              <w:rPr>
                <w:sz w:val="24"/>
                <w:szCs w:val="24"/>
              </w:rPr>
              <w:t xml:space="preserve">Строительство, реконструкция и </w:t>
            </w:r>
            <w:proofErr w:type="spellStart"/>
            <w:r w:rsidRPr="008F56F9">
              <w:rPr>
                <w:sz w:val="24"/>
                <w:szCs w:val="24"/>
              </w:rPr>
              <w:t>техперевооружение</w:t>
            </w:r>
            <w:proofErr w:type="spellEnd"/>
          </w:p>
          <w:p w:rsidR="008F56F9" w:rsidRPr="008F56F9" w:rsidRDefault="008F56F9" w:rsidP="008F56F9">
            <w:pPr>
              <w:rPr>
                <w:sz w:val="24"/>
                <w:szCs w:val="24"/>
              </w:rPr>
            </w:pPr>
            <w:r w:rsidRPr="008F56F9">
              <w:rPr>
                <w:sz w:val="24"/>
                <w:szCs w:val="24"/>
              </w:rPr>
              <w:t>объектов коммунального хозяйства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6F9" w:rsidRPr="008F56F9" w:rsidRDefault="008F56F9" w:rsidP="008F56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6F9" w:rsidRPr="008F56F9" w:rsidRDefault="008F56F9" w:rsidP="008F5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6F9" w:rsidRPr="008F56F9" w:rsidRDefault="008F56F9" w:rsidP="008F5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F9" w:rsidRPr="008F56F9" w:rsidRDefault="008F56F9" w:rsidP="008F56F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F56F9">
              <w:rPr>
                <w:rFonts w:eastAsia="Times New Roman"/>
                <w:color w:val="000000"/>
                <w:sz w:val="24"/>
                <w:szCs w:val="24"/>
              </w:rPr>
              <w:t>Реализация Программы позволит к 202</w:t>
            </w:r>
            <w:r w:rsidR="00385703">
              <w:rPr>
                <w:rFonts w:eastAsia="Times New Roman"/>
                <w:color w:val="000000"/>
                <w:sz w:val="24"/>
                <w:szCs w:val="24"/>
              </w:rPr>
              <w:t>6</w:t>
            </w:r>
            <w:r w:rsidRPr="008F56F9">
              <w:rPr>
                <w:rFonts w:eastAsia="Times New Roman"/>
                <w:color w:val="000000"/>
                <w:sz w:val="24"/>
                <w:szCs w:val="24"/>
              </w:rPr>
              <w:t xml:space="preserve"> году достичь следующих конечных результатов:</w:t>
            </w:r>
          </w:p>
          <w:p w:rsidR="008F56F9" w:rsidRPr="008F56F9" w:rsidRDefault="008F56F9" w:rsidP="008F56F9">
            <w:pPr>
              <w:shd w:val="clear" w:color="auto" w:fill="FFFFFF"/>
              <w:tabs>
                <w:tab w:val="left" w:pos="571"/>
              </w:tabs>
              <w:ind w:hanging="10"/>
              <w:rPr>
                <w:sz w:val="24"/>
                <w:szCs w:val="24"/>
              </w:rPr>
            </w:pPr>
            <w:r w:rsidRPr="008F56F9">
              <w:rPr>
                <w:color w:val="000000"/>
                <w:sz w:val="24"/>
                <w:szCs w:val="24"/>
              </w:rPr>
              <w:t xml:space="preserve">Уменьшить удельную величину потребления </w:t>
            </w:r>
            <w:r w:rsidRPr="008F56F9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муниципальными бюджетными учреждениями: </w:t>
            </w:r>
          </w:p>
          <w:p w:rsidR="008F56F9" w:rsidRPr="008F56F9" w:rsidRDefault="008F56F9" w:rsidP="008F56F9">
            <w:pPr>
              <w:numPr>
                <w:ilvl w:val="0"/>
                <w:numId w:val="3"/>
              </w:numPr>
              <w:shd w:val="clear" w:color="auto" w:fill="FFFFFF"/>
              <w:tabs>
                <w:tab w:val="left" w:pos="571"/>
              </w:tabs>
              <w:contextualSpacing/>
              <w:rPr>
                <w:color w:val="000000"/>
                <w:spacing w:val="-6"/>
                <w:sz w:val="24"/>
                <w:szCs w:val="24"/>
              </w:rPr>
            </w:pPr>
            <w:r w:rsidRPr="008F56F9">
              <w:rPr>
                <w:color w:val="000000"/>
                <w:spacing w:val="-6"/>
                <w:sz w:val="24"/>
                <w:szCs w:val="24"/>
              </w:rPr>
              <w:t xml:space="preserve">Электрической энергии на </w:t>
            </w:r>
            <w:r w:rsidR="00385703">
              <w:rPr>
                <w:color w:val="000000"/>
                <w:spacing w:val="-6"/>
                <w:sz w:val="24"/>
                <w:szCs w:val="24"/>
              </w:rPr>
              <w:t>____</w:t>
            </w:r>
            <w:r w:rsidRPr="008F56F9">
              <w:rPr>
                <w:color w:val="000000"/>
                <w:spacing w:val="-6"/>
                <w:sz w:val="24"/>
                <w:szCs w:val="24"/>
              </w:rPr>
              <w:t xml:space="preserve"> кВт/ч на 1 чел.</w:t>
            </w:r>
          </w:p>
          <w:p w:rsidR="008F56F9" w:rsidRPr="008F56F9" w:rsidRDefault="008F56F9" w:rsidP="008F56F9">
            <w:pPr>
              <w:numPr>
                <w:ilvl w:val="0"/>
                <w:numId w:val="3"/>
              </w:numPr>
              <w:shd w:val="clear" w:color="auto" w:fill="FFFFFF"/>
              <w:tabs>
                <w:tab w:val="left" w:pos="571"/>
              </w:tabs>
              <w:contextualSpacing/>
              <w:rPr>
                <w:sz w:val="24"/>
                <w:szCs w:val="24"/>
              </w:rPr>
            </w:pPr>
            <w:r w:rsidRPr="008F56F9">
              <w:rPr>
                <w:color w:val="000000"/>
                <w:spacing w:val="-6"/>
                <w:sz w:val="24"/>
                <w:szCs w:val="24"/>
              </w:rPr>
              <w:t xml:space="preserve">Тепловой энергии на </w:t>
            </w:r>
            <w:r w:rsidR="00385703">
              <w:rPr>
                <w:color w:val="000000"/>
                <w:spacing w:val="-6"/>
                <w:sz w:val="24"/>
                <w:szCs w:val="24"/>
              </w:rPr>
              <w:t>____</w:t>
            </w:r>
            <w:r w:rsidRPr="008F56F9"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8F56F9">
              <w:rPr>
                <w:color w:val="000000"/>
                <w:spacing w:val="-6"/>
                <w:sz w:val="24"/>
                <w:szCs w:val="24"/>
              </w:rPr>
              <w:t>Гкалл</w:t>
            </w:r>
            <w:proofErr w:type="spellEnd"/>
            <w:r w:rsidRPr="008F56F9">
              <w:rPr>
                <w:color w:val="000000"/>
                <w:spacing w:val="-6"/>
                <w:sz w:val="24"/>
                <w:szCs w:val="24"/>
              </w:rPr>
              <w:t xml:space="preserve"> на 1 кв. м </w:t>
            </w:r>
            <w:r w:rsidRPr="008F56F9">
              <w:rPr>
                <w:color w:val="000000"/>
                <w:spacing w:val="-6"/>
                <w:sz w:val="24"/>
                <w:szCs w:val="24"/>
              </w:rPr>
              <w:lastRenderedPageBreak/>
              <w:t>площади.</w:t>
            </w:r>
          </w:p>
          <w:p w:rsidR="008F56F9" w:rsidRPr="008F56F9" w:rsidRDefault="008F56F9" w:rsidP="008F56F9">
            <w:pPr>
              <w:numPr>
                <w:ilvl w:val="0"/>
                <w:numId w:val="3"/>
              </w:numPr>
              <w:shd w:val="clear" w:color="auto" w:fill="FFFFFF"/>
              <w:tabs>
                <w:tab w:val="left" w:pos="571"/>
              </w:tabs>
              <w:contextualSpacing/>
              <w:rPr>
                <w:sz w:val="24"/>
                <w:szCs w:val="24"/>
              </w:rPr>
            </w:pPr>
            <w:r w:rsidRPr="008F56F9">
              <w:rPr>
                <w:color w:val="000000"/>
                <w:spacing w:val="-6"/>
                <w:sz w:val="24"/>
                <w:szCs w:val="24"/>
              </w:rPr>
              <w:t xml:space="preserve">Холодной воды на </w:t>
            </w:r>
            <w:r w:rsidR="00385703">
              <w:rPr>
                <w:color w:val="000000"/>
                <w:spacing w:val="-6"/>
                <w:sz w:val="24"/>
                <w:szCs w:val="24"/>
              </w:rPr>
              <w:t>_____</w:t>
            </w:r>
            <w:r w:rsidRPr="008F56F9">
              <w:rPr>
                <w:color w:val="000000"/>
                <w:spacing w:val="-6"/>
                <w:sz w:val="24"/>
                <w:szCs w:val="24"/>
              </w:rPr>
              <w:t xml:space="preserve"> куб. м. на 1 чел.</w:t>
            </w:r>
          </w:p>
          <w:p w:rsidR="008F56F9" w:rsidRPr="00385703" w:rsidRDefault="008F56F9" w:rsidP="00385703">
            <w:pPr>
              <w:numPr>
                <w:ilvl w:val="0"/>
                <w:numId w:val="3"/>
              </w:numPr>
              <w:shd w:val="clear" w:color="auto" w:fill="FFFFFF"/>
              <w:tabs>
                <w:tab w:val="left" w:pos="571"/>
              </w:tabs>
              <w:contextualSpacing/>
              <w:rPr>
                <w:sz w:val="24"/>
                <w:szCs w:val="24"/>
              </w:rPr>
            </w:pPr>
            <w:r w:rsidRPr="008F56F9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Уменьшить количество аварий на объектах коммунальной </w:t>
            </w:r>
            <w:r w:rsidRPr="008F56F9">
              <w:rPr>
                <w:rFonts w:eastAsia="Times New Roman"/>
                <w:color w:val="000000"/>
                <w:sz w:val="24"/>
                <w:szCs w:val="24"/>
              </w:rPr>
              <w:t xml:space="preserve">инфраструктуры до </w:t>
            </w:r>
            <w:r w:rsidR="00385703">
              <w:rPr>
                <w:rFonts w:eastAsia="Times New Roman"/>
                <w:color w:val="000000"/>
                <w:sz w:val="24"/>
                <w:szCs w:val="24"/>
              </w:rPr>
              <w:t>0</w:t>
            </w:r>
            <w:r w:rsidRPr="008F56F9">
              <w:rPr>
                <w:rFonts w:eastAsia="Times New Roman"/>
                <w:color w:val="000000"/>
                <w:sz w:val="24"/>
                <w:szCs w:val="24"/>
              </w:rPr>
              <w:t xml:space="preserve"> ед.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F9" w:rsidRPr="008F56F9" w:rsidRDefault="008F56F9" w:rsidP="008F56F9">
            <w:pPr>
              <w:jc w:val="both"/>
              <w:rPr>
                <w:sz w:val="24"/>
                <w:szCs w:val="24"/>
              </w:rPr>
            </w:pPr>
            <w:r w:rsidRPr="008F56F9">
              <w:rPr>
                <w:sz w:val="24"/>
                <w:szCs w:val="24"/>
              </w:rPr>
              <w:lastRenderedPageBreak/>
              <w:t>увеличение аварийных ситуаций</w:t>
            </w:r>
          </w:p>
        </w:tc>
        <w:tc>
          <w:tcPr>
            <w:tcW w:w="1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F9" w:rsidRPr="008F56F9" w:rsidRDefault="008F56F9" w:rsidP="008F56F9">
            <w:pPr>
              <w:jc w:val="both"/>
              <w:rPr>
                <w:sz w:val="24"/>
                <w:szCs w:val="24"/>
              </w:rPr>
            </w:pPr>
            <w:r w:rsidRPr="008F56F9">
              <w:rPr>
                <w:sz w:val="24"/>
                <w:szCs w:val="24"/>
              </w:rPr>
              <w:t>Соответствуют программе 100 %</w:t>
            </w:r>
          </w:p>
        </w:tc>
      </w:tr>
      <w:tr w:rsidR="008F56F9" w:rsidRPr="008F56F9" w:rsidTr="00385703">
        <w:trPr>
          <w:tblCellSpacing w:w="5" w:type="nil"/>
        </w:trPr>
        <w:tc>
          <w:tcPr>
            <w:tcW w:w="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F9" w:rsidRPr="008F56F9" w:rsidRDefault="008F56F9" w:rsidP="008F56F9">
            <w:pPr>
              <w:rPr>
                <w:sz w:val="24"/>
                <w:szCs w:val="24"/>
              </w:rPr>
            </w:pPr>
            <w:r w:rsidRPr="008F56F9">
              <w:rPr>
                <w:sz w:val="24"/>
                <w:szCs w:val="24"/>
              </w:rPr>
              <w:t>1.1.1</w:t>
            </w:r>
          </w:p>
        </w:tc>
        <w:tc>
          <w:tcPr>
            <w:tcW w:w="2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F9" w:rsidRPr="008F56F9" w:rsidRDefault="00385703" w:rsidP="008F5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________________(наименование мероприятий)…………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F9" w:rsidRPr="008F56F9" w:rsidRDefault="008F56F9" w:rsidP="008F56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F9" w:rsidRPr="008F56F9" w:rsidRDefault="008F56F9" w:rsidP="008F5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F9" w:rsidRPr="008F56F9" w:rsidRDefault="008F56F9" w:rsidP="008F5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F9" w:rsidRPr="008F56F9" w:rsidRDefault="008F56F9" w:rsidP="008F56F9">
            <w:pPr>
              <w:shd w:val="clear" w:color="auto" w:fill="FFFFFF"/>
              <w:tabs>
                <w:tab w:val="left" w:pos="351"/>
              </w:tabs>
              <w:jc w:val="both"/>
              <w:rPr>
                <w:sz w:val="24"/>
                <w:szCs w:val="24"/>
              </w:rPr>
            </w:pPr>
            <w:r w:rsidRPr="008F56F9">
              <w:rPr>
                <w:rFonts w:eastAsia="Times New Roman"/>
                <w:color w:val="000000"/>
                <w:sz w:val="24"/>
                <w:szCs w:val="24"/>
              </w:rPr>
              <w:t>Реализация Программы позволит к 202</w:t>
            </w:r>
            <w:r w:rsidR="00385703">
              <w:rPr>
                <w:rFonts w:eastAsia="Times New Roman"/>
                <w:color w:val="000000"/>
                <w:sz w:val="24"/>
                <w:szCs w:val="24"/>
              </w:rPr>
              <w:t>6</w:t>
            </w:r>
            <w:r w:rsidRPr="008F56F9">
              <w:rPr>
                <w:rFonts w:eastAsia="Times New Roman"/>
                <w:color w:val="000000"/>
                <w:sz w:val="24"/>
                <w:szCs w:val="24"/>
              </w:rPr>
              <w:t xml:space="preserve"> году достичь следующих конечных результатов:</w:t>
            </w:r>
          </w:p>
          <w:p w:rsidR="008F56F9" w:rsidRPr="00385703" w:rsidRDefault="00385703" w:rsidP="008F56F9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67"/>
                <w:tab w:val="left" w:pos="351"/>
              </w:tabs>
              <w:contextualSpacing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</w:t>
            </w:r>
          </w:p>
          <w:p w:rsidR="00385703" w:rsidRPr="00385703" w:rsidRDefault="00385703" w:rsidP="008F56F9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67"/>
                <w:tab w:val="left" w:pos="351"/>
              </w:tabs>
              <w:contextualSpacing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</w:t>
            </w:r>
          </w:p>
          <w:p w:rsidR="00385703" w:rsidRPr="008F56F9" w:rsidRDefault="00385703" w:rsidP="008F56F9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67"/>
                <w:tab w:val="left" w:pos="351"/>
              </w:tabs>
              <w:contextualSpacing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………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F9" w:rsidRPr="008F56F9" w:rsidRDefault="008F56F9" w:rsidP="008F56F9">
            <w:pPr>
              <w:jc w:val="both"/>
              <w:rPr>
                <w:sz w:val="24"/>
                <w:szCs w:val="24"/>
              </w:rPr>
            </w:pPr>
            <w:r w:rsidRPr="008F56F9">
              <w:rPr>
                <w:sz w:val="24"/>
                <w:szCs w:val="24"/>
              </w:rPr>
              <w:t>увеличение аварийных ситуаций</w:t>
            </w:r>
          </w:p>
        </w:tc>
        <w:tc>
          <w:tcPr>
            <w:tcW w:w="1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F9" w:rsidRPr="008F56F9" w:rsidRDefault="008F56F9" w:rsidP="008F56F9">
            <w:pPr>
              <w:jc w:val="both"/>
              <w:rPr>
                <w:sz w:val="24"/>
                <w:szCs w:val="24"/>
              </w:rPr>
            </w:pPr>
            <w:r w:rsidRPr="008F56F9">
              <w:rPr>
                <w:sz w:val="24"/>
                <w:szCs w:val="24"/>
              </w:rPr>
              <w:t>Соответствуют программе 100 %</w:t>
            </w:r>
          </w:p>
        </w:tc>
      </w:tr>
    </w:tbl>
    <w:p w:rsidR="008F56F9" w:rsidRPr="00E76236" w:rsidRDefault="008F56F9" w:rsidP="00574A09">
      <w:pPr>
        <w:shd w:val="clear" w:color="auto" w:fill="FFFFFF"/>
        <w:spacing w:line="370" w:lineRule="exact"/>
        <w:ind w:left="4109"/>
        <w:rPr>
          <w:rFonts w:eastAsia="Times New Roman"/>
          <w:b/>
          <w:bCs/>
          <w:color w:val="000000"/>
          <w:spacing w:val="-1"/>
          <w:sz w:val="24"/>
          <w:szCs w:val="24"/>
        </w:rPr>
      </w:pPr>
    </w:p>
    <w:p w:rsidR="008F56F9" w:rsidRDefault="008F56F9"/>
    <w:sectPr w:rsidR="008F56F9" w:rsidSect="008F56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A491E"/>
    <w:multiLevelType w:val="hybridMultilevel"/>
    <w:tmpl w:val="01380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236A3"/>
    <w:multiLevelType w:val="hybridMultilevel"/>
    <w:tmpl w:val="E91EC926"/>
    <w:lvl w:ilvl="0" w:tplc="4170F048">
      <w:start w:val="1"/>
      <w:numFmt w:val="decimal"/>
      <w:lvlText w:val="%1)"/>
      <w:lvlJc w:val="left"/>
      <w:pPr>
        <w:ind w:left="425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2" w15:restartNumberingAfterBreak="0">
    <w:nsid w:val="0C973D33"/>
    <w:multiLevelType w:val="hybridMultilevel"/>
    <w:tmpl w:val="E91EC926"/>
    <w:lvl w:ilvl="0" w:tplc="4170F048">
      <w:start w:val="1"/>
      <w:numFmt w:val="decimal"/>
      <w:lvlText w:val="%1)"/>
      <w:lvlJc w:val="left"/>
      <w:pPr>
        <w:ind w:left="425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3" w15:restartNumberingAfterBreak="0">
    <w:nsid w:val="0D965A80"/>
    <w:multiLevelType w:val="hybridMultilevel"/>
    <w:tmpl w:val="E91EC926"/>
    <w:lvl w:ilvl="0" w:tplc="4170F048">
      <w:start w:val="1"/>
      <w:numFmt w:val="decimal"/>
      <w:lvlText w:val="%1)"/>
      <w:lvlJc w:val="left"/>
      <w:pPr>
        <w:ind w:left="425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4" w15:restartNumberingAfterBreak="0">
    <w:nsid w:val="10704555"/>
    <w:multiLevelType w:val="hybridMultilevel"/>
    <w:tmpl w:val="E91EC926"/>
    <w:lvl w:ilvl="0" w:tplc="4170F048">
      <w:start w:val="1"/>
      <w:numFmt w:val="decimal"/>
      <w:lvlText w:val="%1)"/>
      <w:lvlJc w:val="left"/>
      <w:pPr>
        <w:ind w:left="425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5" w15:restartNumberingAfterBreak="0">
    <w:nsid w:val="1A350BB1"/>
    <w:multiLevelType w:val="hybridMultilevel"/>
    <w:tmpl w:val="E91EC926"/>
    <w:lvl w:ilvl="0" w:tplc="4170F048">
      <w:start w:val="1"/>
      <w:numFmt w:val="decimal"/>
      <w:lvlText w:val="%1)"/>
      <w:lvlJc w:val="left"/>
      <w:pPr>
        <w:ind w:left="425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6" w15:restartNumberingAfterBreak="0">
    <w:nsid w:val="1B6479B3"/>
    <w:multiLevelType w:val="hybridMultilevel"/>
    <w:tmpl w:val="E91EC926"/>
    <w:lvl w:ilvl="0" w:tplc="4170F048">
      <w:start w:val="1"/>
      <w:numFmt w:val="decimal"/>
      <w:lvlText w:val="%1)"/>
      <w:lvlJc w:val="left"/>
      <w:pPr>
        <w:ind w:left="425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7" w15:restartNumberingAfterBreak="0">
    <w:nsid w:val="1C757E39"/>
    <w:multiLevelType w:val="hybridMultilevel"/>
    <w:tmpl w:val="E91EC926"/>
    <w:lvl w:ilvl="0" w:tplc="4170F048">
      <w:start w:val="1"/>
      <w:numFmt w:val="decimal"/>
      <w:lvlText w:val="%1)"/>
      <w:lvlJc w:val="left"/>
      <w:pPr>
        <w:ind w:left="425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8" w15:restartNumberingAfterBreak="0">
    <w:nsid w:val="1D365126"/>
    <w:multiLevelType w:val="hybridMultilevel"/>
    <w:tmpl w:val="1AA6CB72"/>
    <w:lvl w:ilvl="0" w:tplc="53A0829C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905D8"/>
    <w:multiLevelType w:val="hybridMultilevel"/>
    <w:tmpl w:val="E91EC926"/>
    <w:lvl w:ilvl="0" w:tplc="4170F048">
      <w:start w:val="1"/>
      <w:numFmt w:val="decimal"/>
      <w:lvlText w:val="%1)"/>
      <w:lvlJc w:val="left"/>
      <w:pPr>
        <w:ind w:left="425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0" w15:restartNumberingAfterBreak="0">
    <w:nsid w:val="240D4F9C"/>
    <w:multiLevelType w:val="hybridMultilevel"/>
    <w:tmpl w:val="E91EC926"/>
    <w:lvl w:ilvl="0" w:tplc="4170F048">
      <w:start w:val="1"/>
      <w:numFmt w:val="decimal"/>
      <w:lvlText w:val="%1)"/>
      <w:lvlJc w:val="left"/>
      <w:pPr>
        <w:ind w:left="425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1" w15:restartNumberingAfterBreak="0">
    <w:nsid w:val="2AA94515"/>
    <w:multiLevelType w:val="hybridMultilevel"/>
    <w:tmpl w:val="E91EC926"/>
    <w:lvl w:ilvl="0" w:tplc="4170F048">
      <w:start w:val="1"/>
      <w:numFmt w:val="decimal"/>
      <w:lvlText w:val="%1)"/>
      <w:lvlJc w:val="left"/>
      <w:pPr>
        <w:ind w:left="425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2" w15:restartNumberingAfterBreak="0">
    <w:nsid w:val="2E0943C7"/>
    <w:multiLevelType w:val="hybridMultilevel"/>
    <w:tmpl w:val="E91EC926"/>
    <w:lvl w:ilvl="0" w:tplc="4170F048">
      <w:start w:val="1"/>
      <w:numFmt w:val="decimal"/>
      <w:lvlText w:val="%1)"/>
      <w:lvlJc w:val="left"/>
      <w:pPr>
        <w:ind w:left="425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3" w15:restartNumberingAfterBreak="0">
    <w:nsid w:val="30D35590"/>
    <w:multiLevelType w:val="hybridMultilevel"/>
    <w:tmpl w:val="E91EC926"/>
    <w:lvl w:ilvl="0" w:tplc="4170F048">
      <w:start w:val="1"/>
      <w:numFmt w:val="decimal"/>
      <w:lvlText w:val="%1)"/>
      <w:lvlJc w:val="left"/>
      <w:pPr>
        <w:ind w:left="425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4" w15:restartNumberingAfterBreak="0">
    <w:nsid w:val="327A3389"/>
    <w:multiLevelType w:val="hybridMultilevel"/>
    <w:tmpl w:val="E91EC926"/>
    <w:lvl w:ilvl="0" w:tplc="4170F048">
      <w:start w:val="1"/>
      <w:numFmt w:val="decimal"/>
      <w:lvlText w:val="%1)"/>
      <w:lvlJc w:val="left"/>
      <w:pPr>
        <w:ind w:left="425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5" w15:restartNumberingAfterBreak="0">
    <w:nsid w:val="46B24B80"/>
    <w:multiLevelType w:val="hybridMultilevel"/>
    <w:tmpl w:val="E91EC926"/>
    <w:lvl w:ilvl="0" w:tplc="4170F048">
      <w:start w:val="1"/>
      <w:numFmt w:val="decimal"/>
      <w:lvlText w:val="%1)"/>
      <w:lvlJc w:val="left"/>
      <w:pPr>
        <w:ind w:left="425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6" w15:restartNumberingAfterBreak="0">
    <w:nsid w:val="4D532759"/>
    <w:multiLevelType w:val="hybridMultilevel"/>
    <w:tmpl w:val="E91EC926"/>
    <w:lvl w:ilvl="0" w:tplc="4170F048">
      <w:start w:val="1"/>
      <w:numFmt w:val="decimal"/>
      <w:lvlText w:val="%1)"/>
      <w:lvlJc w:val="left"/>
      <w:pPr>
        <w:ind w:left="425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7" w15:restartNumberingAfterBreak="0">
    <w:nsid w:val="4F454D97"/>
    <w:multiLevelType w:val="hybridMultilevel"/>
    <w:tmpl w:val="E91EC926"/>
    <w:lvl w:ilvl="0" w:tplc="4170F048">
      <w:start w:val="1"/>
      <w:numFmt w:val="decimal"/>
      <w:lvlText w:val="%1)"/>
      <w:lvlJc w:val="left"/>
      <w:pPr>
        <w:ind w:left="425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8" w15:restartNumberingAfterBreak="0">
    <w:nsid w:val="4FC45A36"/>
    <w:multiLevelType w:val="hybridMultilevel"/>
    <w:tmpl w:val="E91EC926"/>
    <w:lvl w:ilvl="0" w:tplc="4170F048">
      <w:start w:val="1"/>
      <w:numFmt w:val="decimal"/>
      <w:lvlText w:val="%1)"/>
      <w:lvlJc w:val="left"/>
      <w:pPr>
        <w:ind w:left="425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9" w15:restartNumberingAfterBreak="0">
    <w:nsid w:val="52BE1992"/>
    <w:multiLevelType w:val="hybridMultilevel"/>
    <w:tmpl w:val="E91EC926"/>
    <w:lvl w:ilvl="0" w:tplc="4170F048">
      <w:start w:val="1"/>
      <w:numFmt w:val="decimal"/>
      <w:lvlText w:val="%1)"/>
      <w:lvlJc w:val="left"/>
      <w:pPr>
        <w:ind w:left="425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20" w15:restartNumberingAfterBreak="0">
    <w:nsid w:val="5F713012"/>
    <w:multiLevelType w:val="hybridMultilevel"/>
    <w:tmpl w:val="E91EC926"/>
    <w:lvl w:ilvl="0" w:tplc="4170F048">
      <w:start w:val="1"/>
      <w:numFmt w:val="decimal"/>
      <w:lvlText w:val="%1)"/>
      <w:lvlJc w:val="left"/>
      <w:pPr>
        <w:ind w:left="425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21" w15:restartNumberingAfterBreak="0">
    <w:nsid w:val="65B81941"/>
    <w:multiLevelType w:val="hybridMultilevel"/>
    <w:tmpl w:val="A7C006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5C0940"/>
    <w:multiLevelType w:val="hybridMultilevel"/>
    <w:tmpl w:val="E91EC926"/>
    <w:lvl w:ilvl="0" w:tplc="4170F048">
      <w:start w:val="1"/>
      <w:numFmt w:val="decimal"/>
      <w:lvlText w:val="%1)"/>
      <w:lvlJc w:val="left"/>
      <w:pPr>
        <w:ind w:left="425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23" w15:restartNumberingAfterBreak="0">
    <w:nsid w:val="7BC1638E"/>
    <w:multiLevelType w:val="hybridMultilevel"/>
    <w:tmpl w:val="E91EC926"/>
    <w:lvl w:ilvl="0" w:tplc="4170F048">
      <w:start w:val="1"/>
      <w:numFmt w:val="decimal"/>
      <w:lvlText w:val="%1)"/>
      <w:lvlJc w:val="left"/>
      <w:pPr>
        <w:ind w:left="425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num w:numId="1">
    <w:abstractNumId w:val="0"/>
  </w:num>
  <w:num w:numId="2">
    <w:abstractNumId w:val="13"/>
  </w:num>
  <w:num w:numId="3">
    <w:abstractNumId w:val="15"/>
  </w:num>
  <w:num w:numId="4">
    <w:abstractNumId w:val="3"/>
  </w:num>
  <w:num w:numId="5">
    <w:abstractNumId w:val="14"/>
  </w:num>
  <w:num w:numId="6">
    <w:abstractNumId w:val="16"/>
  </w:num>
  <w:num w:numId="7">
    <w:abstractNumId w:val="12"/>
  </w:num>
  <w:num w:numId="8">
    <w:abstractNumId w:val="23"/>
  </w:num>
  <w:num w:numId="9">
    <w:abstractNumId w:val="22"/>
  </w:num>
  <w:num w:numId="10">
    <w:abstractNumId w:val="4"/>
  </w:num>
  <w:num w:numId="11">
    <w:abstractNumId w:val="10"/>
  </w:num>
  <w:num w:numId="12">
    <w:abstractNumId w:val="18"/>
  </w:num>
  <w:num w:numId="13">
    <w:abstractNumId w:val="5"/>
  </w:num>
  <w:num w:numId="14">
    <w:abstractNumId w:val="11"/>
  </w:num>
  <w:num w:numId="15">
    <w:abstractNumId w:val="1"/>
  </w:num>
  <w:num w:numId="16">
    <w:abstractNumId w:val="17"/>
  </w:num>
  <w:num w:numId="17">
    <w:abstractNumId w:val="20"/>
  </w:num>
  <w:num w:numId="18">
    <w:abstractNumId w:val="19"/>
  </w:num>
  <w:num w:numId="19">
    <w:abstractNumId w:val="7"/>
  </w:num>
  <w:num w:numId="20">
    <w:abstractNumId w:val="6"/>
  </w:num>
  <w:num w:numId="21">
    <w:abstractNumId w:val="2"/>
  </w:num>
  <w:num w:numId="22">
    <w:abstractNumId w:val="9"/>
  </w:num>
  <w:num w:numId="23">
    <w:abstractNumId w:val="21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A09"/>
    <w:rsid w:val="00045151"/>
    <w:rsid w:val="000D6FF1"/>
    <w:rsid w:val="002E03F4"/>
    <w:rsid w:val="002E21F9"/>
    <w:rsid w:val="00385703"/>
    <w:rsid w:val="004B66B6"/>
    <w:rsid w:val="00574A09"/>
    <w:rsid w:val="006771F0"/>
    <w:rsid w:val="00685B62"/>
    <w:rsid w:val="00766DF0"/>
    <w:rsid w:val="008B1F51"/>
    <w:rsid w:val="008F56F9"/>
    <w:rsid w:val="00945A42"/>
    <w:rsid w:val="00967A9E"/>
    <w:rsid w:val="009E4277"/>
    <w:rsid w:val="00CA7AD4"/>
    <w:rsid w:val="00FA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BC74E2-D683-4B0A-901C-8ECF2C739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4A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A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2370</Words>
  <Characters>13510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15849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Пользователь</cp:lastModifiedBy>
  <cp:revision>2</cp:revision>
  <dcterms:created xsi:type="dcterms:W3CDTF">2018-09-17T14:20:00Z</dcterms:created>
  <dcterms:modified xsi:type="dcterms:W3CDTF">2018-09-17T14:20:00Z</dcterms:modified>
</cp:coreProperties>
</file>