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6939EA">
        <w:rPr>
          <w:b/>
          <w:sz w:val="24"/>
          <w:szCs w:val="24"/>
        </w:rPr>
        <w:t>9</w:t>
      </w:r>
      <w:bookmarkStart w:id="0" w:name="_GoBack"/>
      <w:bookmarkEnd w:id="0"/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352BCE" w:rsidRDefault="006939EA" w:rsidP="00CC3D65">
      <w:pPr>
        <w:pStyle w:val="a4"/>
        <w:numPr>
          <w:ilvl w:val="0"/>
          <w:numId w:val="15"/>
        </w:num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22D85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1200</w:t>
      </w:r>
      <w:r w:rsidRPr="00822D85">
        <w:rPr>
          <w:sz w:val="24"/>
          <w:szCs w:val="24"/>
        </w:rPr>
        <w:t xml:space="preserve"> </w:t>
      </w:r>
      <w:proofErr w:type="spellStart"/>
      <w:r w:rsidRPr="00822D85">
        <w:rPr>
          <w:sz w:val="24"/>
          <w:szCs w:val="24"/>
        </w:rPr>
        <w:t>кв.м</w:t>
      </w:r>
      <w:proofErr w:type="spellEnd"/>
      <w:r w:rsidRPr="00822D85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Разгорт</w:t>
      </w:r>
      <w:proofErr w:type="spellEnd"/>
      <w:r w:rsidRPr="00822D85">
        <w:rPr>
          <w:sz w:val="24"/>
          <w:szCs w:val="24"/>
        </w:rPr>
        <w:t>, предлагаемый к предоставлению в собственность за плату, разрешенное использование: «</w:t>
      </w:r>
      <w:r>
        <w:rPr>
          <w:sz w:val="24"/>
          <w:szCs w:val="24"/>
        </w:rPr>
        <w:t>приусадебный участок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2</w:t>
      </w:r>
      <w:r>
        <w:rPr>
          <w:sz w:val="24"/>
          <w:szCs w:val="24"/>
        </w:rPr>
        <w:t>7</w:t>
      </w:r>
      <w:r w:rsidRPr="00822D85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3/265</w:t>
      </w:r>
      <w:r w:rsidRPr="00822D85">
        <w:rPr>
          <w:sz w:val="24"/>
          <w:szCs w:val="24"/>
        </w:rPr>
        <w:t xml:space="preserve"> «О принятии решения об опубликовании извещения о пре</w:t>
      </w:r>
      <w:r>
        <w:rPr>
          <w:sz w:val="24"/>
          <w:szCs w:val="24"/>
        </w:rPr>
        <w:t>доставлении земельного участка</w:t>
      </w:r>
      <w:r w:rsidR="00CC3D65" w:rsidRPr="00CC3D65">
        <w:rPr>
          <w:sz w:val="24"/>
          <w:szCs w:val="24"/>
        </w:rPr>
        <w:t>».</w:t>
      </w:r>
    </w:p>
    <w:p w:rsidR="00CC3D65" w:rsidRPr="00CC3D65" w:rsidRDefault="00CC3D65" w:rsidP="00CC3D65">
      <w:pPr>
        <w:pStyle w:val="a4"/>
        <w:tabs>
          <w:tab w:val="left" w:pos="567"/>
          <w:tab w:val="left" w:pos="709"/>
          <w:tab w:val="left" w:pos="3240"/>
          <w:tab w:val="left" w:pos="3402"/>
        </w:tabs>
        <w:spacing w:line="276" w:lineRule="auto"/>
        <w:ind w:left="426"/>
        <w:jc w:val="both"/>
        <w:rPr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5464F83A"/>
    <w:lvl w:ilvl="0" w:tplc="13446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C546-CD49-4024-8922-B975D7B0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429</cp:revision>
  <cp:lastPrinted>2017-12-18T08:03:00Z</cp:lastPrinted>
  <dcterms:created xsi:type="dcterms:W3CDTF">2015-01-21T12:55:00Z</dcterms:created>
  <dcterms:modified xsi:type="dcterms:W3CDTF">2019-03-27T11:23:00Z</dcterms:modified>
</cp:coreProperties>
</file>