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03" w:rsidRPr="009176ED" w:rsidRDefault="00A85903" w:rsidP="00A85903">
      <w:pPr>
        <w:keepNext/>
        <w:contextualSpacing/>
        <w:jc w:val="right"/>
        <w:outlineLvl w:val="0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2550795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903" w:rsidRPr="009176ED" w:rsidRDefault="00A85903" w:rsidP="00A85903">
      <w:pPr>
        <w:keepNext/>
        <w:contextualSpacing/>
        <w:jc w:val="center"/>
        <w:outlineLvl w:val="0"/>
        <w:rPr>
          <w:b/>
          <w:sz w:val="24"/>
          <w:szCs w:val="24"/>
        </w:rPr>
      </w:pPr>
      <w:r w:rsidRPr="009176ED">
        <w:rPr>
          <w:b/>
          <w:sz w:val="24"/>
          <w:szCs w:val="24"/>
        </w:rPr>
        <w:t>ПОСТАНОВЛЕНИЕ</w:t>
      </w:r>
    </w:p>
    <w:p w:rsidR="00A85903" w:rsidRPr="009176ED" w:rsidRDefault="00A85903" w:rsidP="00A85903">
      <w:pPr>
        <w:contextualSpacing/>
        <w:jc w:val="center"/>
        <w:rPr>
          <w:rFonts w:eastAsia="Calibri"/>
          <w:b/>
          <w:sz w:val="24"/>
          <w:szCs w:val="24"/>
        </w:rPr>
      </w:pPr>
      <w:r w:rsidRPr="009176ED">
        <w:rPr>
          <w:rFonts w:eastAsia="Calibri"/>
          <w:b/>
          <w:sz w:val="24"/>
          <w:szCs w:val="24"/>
        </w:rPr>
        <w:t>администрации муниципального образования</w:t>
      </w:r>
    </w:p>
    <w:p w:rsidR="00A85903" w:rsidRPr="009176ED" w:rsidRDefault="00A85903" w:rsidP="00A85903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</w:t>
      </w:r>
      <w:r w:rsidRPr="009176ED">
        <w:rPr>
          <w:rFonts w:eastAsia="Calibri"/>
          <w:b/>
          <w:sz w:val="24"/>
          <w:szCs w:val="24"/>
        </w:rPr>
        <w:t>муниципального района «Сыктывдинский»</w:t>
      </w:r>
      <w:r>
        <w:rPr>
          <w:rFonts w:eastAsia="Calibri"/>
          <w:b/>
          <w:sz w:val="24"/>
          <w:szCs w:val="24"/>
        </w:rPr>
        <w:t xml:space="preserve">                                                </w:t>
      </w:r>
    </w:p>
    <w:p w:rsidR="00A85903" w:rsidRPr="009176ED" w:rsidRDefault="00A85903" w:rsidP="00A85903">
      <w:pPr>
        <w:contextualSpacing/>
        <w:jc w:val="center"/>
        <w:outlineLvl w:val="0"/>
        <w:rPr>
          <w:rFonts w:eastAsia="Calibri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9176ED">
        <w:rPr>
          <w:rFonts w:eastAsia="Calibri"/>
          <w:b/>
          <w:bCs/>
          <w:sz w:val="24"/>
          <w:szCs w:val="24"/>
        </w:rPr>
        <w:t>«</w:t>
      </w:r>
      <w:proofErr w:type="spellStart"/>
      <w:r w:rsidRPr="009176ED">
        <w:rPr>
          <w:rFonts w:eastAsia="Calibri"/>
          <w:b/>
          <w:bCs/>
          <w:sz w:val="24"/>
          <w:szCs w:val="24"/>
        </w:rPr>
        <w:t>Сыктывд</w:t>
      </w:r>
      <w:proofErr w:type="gramStart"/>
      <w:r w:rsidRPr="009176ED">
        <w:rPr>
          <w:rFonts w:eastAsia="Calibri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9176ED">
        <w:rPr>
          <w:rFonts w:eastAsia="Calibri"/>
          <w:b/>
          <w:bCs/>
          <w:sz w:val="24"/>
          <w:szCs w:val="24"/>
        </w:rPr>
        <w:t xml:space="preserve">н» </w:t>
      </w:r>
      <w:proofErr w:type="spellStart"/>
      <w:r w:rsidRPr="009176ED">
        <w:rPr>
          <w:rFonts w:eastAsia="Calibri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eastAsia="Calibri"/>
          <w:b/>
          <w:bCs/>
          <w:sz w:val="24"/>
          <w:szCs w:val="24"/>
        </w:rPr>
        <w:t>район</w:t>
      </w:r>
      <w:r w:rsidRPr="009176ED">
        <w:rPr>
          <w:rFonts w:eastAsia="A"/>
          <w:b/>
          <w:bCs/>
          <w:sz w:val="24"/>
          <w:szCs w:val="24"/>
        </w:rPr>
        <w:t>ын</w:t>
      </w:r>
      <w:proofErr w:type="spellEnd"/>
    </w:p>
    <w:p w:rsidR="00A85903" w:rsidRPr="009176ED" w:rsidRDefault="00A85903" w:rsidP="00A85903">
      <w:pPr>
        <w:contextualSpacing/>
        <w:jc w:val="center"/>
        <w:rPr>
          <w:rFonts w:eastAsia="Calibri"/>
          <w:b/>
          <w:sz w:val="24"/>
          <w:szCs w:val="24"/>
        </w:rPr>
      </w:pPr>
      <w:r w:rsidRPr="009176ED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eastAsia="Calibri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eastAsia="A"/>
          <w:b/>
          <w:bCs/>
          <w:sz w:val="24"/>
          <w:szCs w:val="24"/>
        </w:rPr>
        <w:t>юк</w:t>
      </w:r>
      <w:r w:rsidRPr="009176ED">
        <w:rPr>
          <w:rFonts w:eastAsia="Calibri"/>
          <w:b/>
          <w:bCs/>
          <w:sz w:val="24"/>
          <w:szCs w:val="24"/>
        </w:rPr>
        <w:t>ö</w:t>
      </w:r>
      <w:r w:rsidRPr="009176ED">
        <w:rPr>
          <w:rFonts w:eastAsia="A"/>
          <w:b/>
          <w:bCs/>
          <w:sz w:val="24"/>
          <w:szCs w:val="24"/>
        </w:rPr>
        <w:t>нса</w:t>
      </w:r>
      <w:proofErr w:type="spellEnd"/>
      <w:r w:rsidRPr="009176ED">
        <w:rPr>
          <w:rFonts w:eastAsia="A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eastAsia="A"/>
          <w:b/>
          <w:bCs/>
          <w:sz w:val="24"/>
          <w:szCs w:val="24"/>
        </w:rPr>
        <w:t>а</w:t>
      </w:r>
      <w:r w:rsidRPr="009176ED">
        <w:rPr>
          <w:rFonts w:eastAsia="Calibri"/>
          <w:b/>
          <w:bCs/>
          <w:sz w:val="24"/>
          <w:szCs w:val="24"/>
        </w:rPr>
        <w:t>дминистрациялöн</w:t>
      </w:r>
      <w:proofErr w:type="spellEnd"/>
      <w:r w:rsidRPr="009176ED">
        <w:rPr>
          <w:rFonts w:eastAsia="Calibri"/>
          <w:b/>
          <w:bCs/>
          <w:sz w:val="24"/>
          <w:szCs w:val="24"/>
        </w:rPr>
        <w:t xml:space="preserve">              </w:t>
      </w:r>
    </w:p>
    <w:p w:rsidR="00A85903" w:rsidRPr="009176ED" w:rsidRDefault="00EB1333" w:rsidP="00A85903">
      <w:pPr>
        <w:keepNext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A85903" w:rsidRPr="009176ED">
        <w:rPr>
          <w:b/>
          <w:sz w:val="24"/>
          <w:szCs w:val="24"/>
        </w:rPr>
        <w:t>ШУÖМ</w:t>
      </w:r>
      <w:proofErr w:type="gramEnd"/>
      <w:r>
        <w:rPr>
          <w:b/>
          <w:sz w:val="24"/>
          <w:szCs w:val="24"/>
        </w:rPr>
        <w:t xml:space="preserve">                   </w:t>
      </w:r>
      <w:r w:rsidR="009F431F">
        <w:rPr>
          <w:b/>
          <w:sz w:val="24"/>
          <w:szCs w:val="24"/>
        </w:rPr>
        <w:t xml:space="preserve">                          </w:t>
      </w:r>
    </w:p>
    <w:p w:rsidR="00A85903" w:rsidRDefault="00A85903" w:rsidP="00A85903">
      <w:pPr>
        <w:jc w:val="right"/>
        <w:rPr>
          <w:sz w:val="24"/>
          <w:szCs w:val="24"/>
        </w:rPr>
      </w:pPr>
    </w:p>
    <w:p w:rsidR="00A85903" w:rsidRDefault="00A85903" w:rsidP="00A85903">
      <w:pPr>
        <w:rPr>
          <w:sz w:val="24"/>
          <w:szCs w:val="24"/>
        </w:rPr>
      </w:pPr>
    </w:p>
    <w:p w:rsidR="00A85903" w:rsidRDefault="009F431F" w:rsidP="00A85903">
      <w:pPr>
        <w:rPr>
          <w:sz w:val="24"/>
          <w:szCs w:val="24"/>
        </w:rPr>
      </w:pPr>
      <w:r>
        <w:rPr>
          <w:sz w:val="24"/>
          <w:szCs w:val="24"/>
        </w:rPr>
        <w:t>от 13 апреля 2020</w:t>
      </w:r>
      <w:r w:rsidR="00A85903">
        <w:rPr>
          <w:sz w:val="24"/>
          <w:szCs w:val="24"/>
        </w:rPr>
        <w:t xml:space="preserve"> года                                                            </w:t>
      </w:r>
      <w:r>
        <w:rPr>
          <w:sz w:val="24"/>
          <w:szCs w:val="24"/>
        </w:rPr>
        <w:t xml:space="preserve">                                           № 4/539</w:t>
      </w:r>
    </w:p>
    <w:p w:rsidR="00A85903" w:rsidRDefault="00A85903" w:rsidP="00A85903">
      <w:pPr>
        <w:jc w:val="both"/>
        <w:rPr>
          <w:sz w:val="24"/>
          <w:szCs w:val="24"/>
        </w:rPr>
      </w:pPr>
    </w:p>
    <w:p w:rsidR="00A85903" w:rsidRDefault="00A85903" w:rsidP="00A8590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5903" w:rsidRDefault="00A85903" w:rsidP="00A8590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55A32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Комплексного плана по реализации </w:t>
      </w:r>
    </w:p>
    <w:p w:rsidR="00A85903" w:rsidRDefault="00A85903" w:rsidP="00A8590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«Создание условий  </w:t>
      </w:r>
    </w:p>
    <w:p w:rsidR="00A85903" w:rsidRDefault="006E7120" w:rsidP="00A8590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развития социальной с</w:t>
      </w:r>
      <w:r w:rsidR="00A85903">
        <w:rPr>
          <w:rFonts w:ascii="Times New Roman" w:hAnsi="Times New Roman" w:cs="Times New Roman"/>
          <w:b w:val="0"/>
          <w:sz w:val="24"/>
          <w:szCs w:val="24"/>
        </w:rPr>
        <w:t>феры» на 2020 год</w:t>
      </w:r>
    </w:p>
    <w:p w:rsidR="00A85903" w:rsidRPr="00F64907" w:rsidRDefault="00A85903" w:rsidP="00A85903">
      <w:pPr>
        <w:jc w:val="both"/>
        <w:rPr>
          <w:sz w:val="24"/>
          <w:szCs w:val="24"/>
        </w:rPr>
      </w:pPr>
    </w:p>
    <w:p w:rsidR="00A85903" w:rsidRDefault="00A85903" w:rsidP="00A8590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постановлением </w:t>
      </w:r>
      <w:r w:rsidRPr="007922F3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муниципального района «Сыктывдинский» от 30 марта 2018 года № 3/263 «Об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 и в целях реализации и выполнения показателей (индикаторов) муниципальной программы «Создание условий  для развития социальной сферы  МО М</w:t>
      </w:r>
      <w:r w:rsidR="007922F3" w:rsidRPr="007922F3">
        <w:rPr>
          <w:rFonts w:ascii="Times New Roman" w:hAnsi="Times New Roman" w:cs="Times New Roman"/>
          <w:b w:val="0"/>
          <w:sz w:val="24"/>
          <w:szCs w:val="24"/>
        </w:rPr>
        <w:t>Р «Сыктывдинский»</w:t>
      </w:r>
      <w:r w:rsidRPr="007922F3">
        <w:rPr>
          <w:rFonts w:ascii="Times New Roman" w:hAnsi="Times New Roman" w:cs="Times New Roman"/>
          <w:b w:val="0"/>
          <w:sz w:val="24"/>
          <w:szCs w:val="24"/>
        </w:rPr>
        <w:t>, администрация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«Сыктывдинский» </w:t>
      </w:r>
    </w:p>
    <w:p w:rsidR="00A85903" w:rsidRDefault="00A85903" w:rsidP="00A8590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5903" w:rsidRDefault="00A85903" w:rsidP="00A8590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9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85903" w:rsidRPr="00460792" w:rsidRDefault="00A85903" w:rsidP="00A8590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903" w:rsidRDefault="00A85903" w:rsidP="00A8590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46079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Комплексный п</w:t>
      </w:r>
      <w:r w:rsidRPr="00460792">
        <w:rPr>
          <w:rFonts w:ascii="Times New Roman" w:hAnsi="Times New Roman" w:cs="Times New Roman"/>
          <w:b w:val="0"/>
          <w:sz w:val="24"/>
          <w:szCs w:val="24"/>
        </w:rPr>
        <w:t>лан мероприятий по реализации муниципальной программы «Создание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0792">
        <w:rPr>
          <w:rFonts w:ascii="Times New Roman" w:hAnsi="Times New Roman" w:cs="Times New Roman"/>
          <w:b w:val="0"/>
          <w:sz w:val="24"/>
          <w:szCs w:val="24"/>
        </w:rPr>
        <w:t>условий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</w:t>
      </w:r>
      <w:r w:rsidRPr="00460792">
        <w:rPr>
          <w:rFonts w:ascii="Times New Roman" w:hAnsi="Times New Roman" w:cs="Times New Roman"/>
          <w:b w:val="0"/>
          <w:sz w:val="24"/>
          <w:szCs w:val="24"/>
        </w:rPr>
        <w:t>ля развития социальной сферы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0792">
        <w:rPr>
          <w:rFonts w:ascii="Times New Roman" w:hAnsi="Times New Roman" w:cs="Times New Roman"/>
          <w:b w:val="0"/>
          <w:sz w:val="24"/>
          <w:szCs w:val="24"/>
        </w:rPr>
        <w:t>МО МР «С</w:t>
      </w:r>
      <w:r>
        <w:rPr>
          <w:rFonts w:ascii="Times New Roman" w:hAnsi="Times New Roman" w:cs="Times New Roman"/>
          <w:b w:val="0"/>
          <w:sz w:val="24"/>
          <w:szCs w:val="24"/>
        </w:rPr>
        <w:t>ыктывдинский» на 2020 год</w:t>
      </w:r>
      <w:r w:rsidRPr="00460792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A85903" w:rsidRDefault="007922F3" w:rsidP="00A8590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A8590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A85903">
        <w:rPr>
          <w:rFonts w:ascii="Times New Roman" w:hAnsi="Times New Roman" w:cs="Times New Roman"/>
          <w:b w:val="0"/>
          <w:sz w:val="24"/>
          <w:szCs w:val="24"/>
        </w:rPr>
        <w:t>К</w:t>
      </w:r>
      <w:r w:rsidR="00A85903" w:rsidRPr="00557D6A">
        <w:rPr>
          <w:rFonts w:ascii="Times New Roman" w:hAnsi="Times New Roman" w:cs="Times New Roman"/>
          <w:b w:val="0"/>
          <w:sz w:val="24"/>
          <w:szCs w:val="24"/>
        </w:rPr>
        <w:t>о</w:t>
      </w:r>
      <w:r w:rsidR="00A85903">
        <w:rPr>
          <w:rFonts w:ascii="Times New Roman" w:hAnsi="Times New Roman" w:cs="Times New Roman"/>
          <w:b w:val="0"/>
          <w:sz w:val="24"/>
          <w:szCs w:val="24"/>
        </w:rPr>
        <w:t>нтроль за</w:t>
      </w:r>
      <w:proofErr w:type="gramEnd"/>
      <w:r w:rsidR="00A8590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постановления возложить на заместителя руководителя администрации района (В.Ю. Носов). </w:t>
      </w:r>
    </w:p>
    <w:p w:rsidR="00A85903" w:rsidRPr="00557D6A" w:rsidRDefault="007922F3" w:rsidP="00A8590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A8590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85903" w:rsidRPr="00557D6A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85903" w:rsidRDefault="00A85903" w:rsidP="00A85903">
      <w:pPr>
        <w:ind w:firstLine="709"/>
        <w:jc w:val="both"/>
        <w:rPr>
          <w:sz w:val="24"/>
          <w:szCs w:val="24"/>
        </w:rPr>
      </w:pPr>
    </w:p>
    <w:p w:rsidR="00A85903" w:rsidRDefault="00A85903" w:rsidP="00A85903">
      <w:pPr>
        <w:ind w:firstLine="709"/>
        <w:jc w:val="both"/>
        <w:rPr>
          <w:sz w:val="24"/>
          <w:szCs w:val="24"/>
        </w:rPr>
      </w:pPr>
    </w:p>
    <w:p w:rsidR="00CD2F63" w:rsidRDefault="00CD2F63" w:rsidP="00A85903">
      <w:pPr>
        <w:jc w:val="both"/>
        <w:rPr>
          <w:sz w:val="24"/>
          <w:szCs w:val="24"/>
        </w:rPr>
      </w:pPr>
    </w:p>
    <w:p w:rsidR="00A85903" w:rsidRDefault="00A85903" w:rsidP="00A85903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</w:t>
      </w:r>
      <w:r w:rsidRPr="00F64907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</w:p>
    <w:p w:rsidR="00A85903" w:rsidRDefault="00A85903" w:rsidP="00A85903">
      <w:pPr>
        <w:jc w:val="both"/>
        <w:rPr>
          <w:b/>
          <w:sz w:val="24"/>
        </w:rPr>
      </w:pPr>
      <w:r w:rsidRPr="00F64907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                                                                   Л. Ю. Доронина</w:t>
      </w:r>
    </w:p>
    <w:p w:rsidR="00A85903" w:rsidRDefault="00A85903" w:rsidP="00A85903">
      <w:pPr>
        <w:jc w:val="both"/>
        <w:rPr>
          <w:b/>
          <w:sz w:val="24"/>
        </w:rPr>
      </w:pPr>
    </w:p>
    <w:p w:rsidR="006E7120" w:rsidRDefault="006E7120" w:rsidP="00A85903">
      <w:pPr>
        <w:jc w:val="both"/>
        <w:rPr>
          <w:b/>
          <w:sz w:val="24"/>
        </w:rPr>
      </w:pPr>
    </w:p>
    <w:p w:rsidR="006E7120" w:rsidRDefault="006E7120" w:rsidP="00A85903">
      <w:pPr>
        <w:jc w:val="both"/>
        <w:rPr>
          <w:b/>
          <w:sz w:val="24"/>
        </w:rPr>
      </w:pPr>
    </w:p>
    <w:p w:rsidR="006E7120" w:rsidRDefault="006E7120" w:rsidP="00A85903">
      <w:pPr>
        <w:jc w:val="both"/>
        <w:rPr>
          <w:b/>
          <w:sz w:val="24"/>
        </w:rPr>
      </w:pPr>
    </w:p>
    <w:p w:rsidR="006E7120" w:rsidRDefault="006E7120" w:rsidP="00A85903">
      <w:pPr>
        <w:jc w:val="both"/>
        <w:rPr>
          <w:b/>
          <w:sz w:val="24"/>
        </w:rPr>
      </w:pPr>
    </w:p>
    <w:p w:rsidR="006E7120" w:rsidRDefault="006E7120" w:rsidP="00A85903">
      <w:pPr>
        <w:jc w:val="both"/>
        <w:rPr>
          <w:b/>
          <w:sz w:val="24"/>
        </w:rPr>
      </w:pPr>
    </w:p>
    <w:p w:rsidR="006E7120" w:rsidRDefault="006E7120" w:rsidP="00A85903">
      <w:pPr>
        <w:jc w:val="both"/>
        <w:rPr>
          <w:b/>
          <w:sz w:val="24"/>
        </w:rPr>
      </w:pPr>
    </w:p>
    <w:p w:rsidR="006E7120" w:rsidRDefault="006E7120" w:rsidP="00A85903">
      <w:pPr>
        <w:jc w:val="both"/>
        <w:rPr>
          <w:b/>
          <w:sz w:val="24"/>
        </w:rPr>
      </w:pPr>
    </w:p>
    <w:p w:rsidR="006E7120" w:rsidRPr="007E4046" w:rsidRDefault="006E7120" w:rsidP="006E7120">
      <w:pPr>
        <w:ind w:firstLine="851"/>
        <w:jc w:val="center"/>
        <w:rPr>
          <w:rFonts w:eastAsia="Arial"/>
          <w:b/>
          <w:sz w:val="24"/>
          <w:szCs w:val="24"/>
          <w:lang w:eastAsia="ru-RU"/>
        </w:rPr>
      </w:pPr>
      <w:r>
        <w:rPr>
          <w:rFonts w:eastAsia="Arial"/>
          <w:b/>
          <w:sz w:val="24"/>
          <w:szCs w:val="24"/>
          <w:lang w:eastAsia="ru-RU"/>
        </w:rPr>
        <w:lastRenderedPageBreak/>
        <w:t>ЛИСТ СО</w:t>
      </w:r>
      <w:r w:rsidRPr="007E4046">
        <w:rPr>
          <w:rFonts w:eastAsia="Arial"/>
          <w:b/>
          <w:sz w:val="24"/>
          <w:szCs w:val="24"/>
          <w:lang w:eastAsia="ru-RU"/>
        </w:rPr>
        <w:t>ГЛАСОВАНИЯ</w:t>
      </w:r>
    </w:p>
    <w:p w:rsidR="006E7120" w:rsidRPr="007C6DC5" w:rsidRDefault="006E7120" w:rsidP="006E7120">
      <w:pPr>
        <w:ind w:firstLine="851"/>
        <w:jc w:val="center"/>
        <w:rPr>
          <w:rFonts w:eastAsia="Arial"/>
          <w:sz w:val="24"/>
          <w:szCs w:val="24"/>
          <w:lang w:eastAsia="ru-RU"/>
        </w:rPr>
      </w:pPr>
      <w:r w:rsidRPr="007E4046">
        <w:rPr>
          <w:rFonts w:eastAsia="Arial"/>
          <w:b/>
          <w:sz w:val="24"/>
          <w:szCs w:val="24"/>
          <w:lang w:eastAsia="ru-RU"/>
        </w:rPr>
        <w:t xml:space="preserve"> </w:t>
      </w:r>
      <w:r w:rsidRPr="007C6DC5">
        <w:rPr>
          <w:rFonts w:eastAsia="Arial"/>
          <w:sz w:val="24"/>
          <w:szCs w:val="24"/>
          <w:lang w:eastAsia="ru-RU"/>
        </w:rPr>
        <w:t xml:space="preserve">проекта постановления администрации МО МР «Сыктывдинский» </w:t>
      </w:r>
    </w:p>
    <w:p w:rsidR="006E7120" w:rsidRPr="006E7120" w:rsidRDefault="006E7120" w:rsidP="006E71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5A32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 утверждении Комплексного плана по реализации муниципальной программы «Создание условий для развития социальной сферы» на 2020 год</w:t>
      </w:r>
      <w:r w:rsidRPr="007E404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</w:t>
      </w:r>
    </w:p>
    <w:p w:rsidR="006E7120" w:rsidRPr="007E4046" w:rsidRDefault="006E7120" w:rsidP="006E7120">
      <w:pPr>
        <w:ind w:left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089"/>
        <w:gridCol w:w="1793"/>
        <w:gridCol w:w="1860"/>
        <w:gridCol w:w="1451"/>
      </w:tblGrid>
      <w:tr w:rsidR="006E7120" w:rsidRPr="007E4046" w:rsidTr="007C6DC5">
        <w:tc>
          <w:tcPr>
            <w:tcW w:w="2269" w:type="dxa"/>
          </w:tcPr>
          <w:p w:rsidR="006E7120" w:rsidRPr="007E4046" w:rsidRDefault="006E7120" w:rsidP="007C6DC5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Должность лица, согласовавшего проект</w:t>
            </w:r>
          </w:p>
        </w:tc>
        <w:tc>
          <w:tcPr>
            <w:tcW w:w="2089" w:type="dxa"/>
          </w:tcPr>
          <w:p w:rsidR="006E7120" w:rsidRPr="007E4046" w:rsidRDefault="006E7120" w:rsidP="007C6DC5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Фамилия, инициалы имени и отчества лица, согласовавшего проект</w:t>
            </w:r>
          </w:p>
        </w:tc>
        <w:tc>
          <w:tcPr>
            <w:tcW w:w="1793" w:type="dxa"/>
          </w:tcPr>
          <w:p w:rsidR="006E7120" w:rsidRPr="007E4046" w:rsidRDefault="006E7120" w:rsidP="007C6DC5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860" w:type="dxa"/>
          </w:tcPr>
          <w:p w:rsidR="006E7120" w:rsidRPr="007E4046" w:rsidRDefault="006E7120" w:rsidP="007C6DC5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Результат согласования</w:t>
            </w:r>
          </w:p>
        </w:tc>
        <w:tc>
          <w:tcPr>
            <w:tcW w:w="1451" w:type="dxa"/>
          </w:tcPr>
          <w:p w:rsidR="006E7120" w:rsidRPr="007E4046" w:rsidRDefault="006E7120" w:rsidP="007C6DC5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Подпись</w:t>
            </w:r>
          </w:p>
        </w:tc>
      </w:tr>
      <w:tr w:rsidR="006E7120" w:rsidRPr="007E4046" w:rsidTr="007C6DC5">
        <w:tc>
          <w:tcPr>
            <w:tcW w:w="2269" w:type="dxa"/>
          </w:tcPr>
          <w:p w:rsidR="006E7120" w:rsidRPr="007E4046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Заместитель руководителя администрации муниципального района</w:t>
            </w:r>
          </w:p>
        </w:tc>
        <w:tc>
          <w:tcPr>
            <w:tcW w:w="2089" w:type="dxa"/>
          </w:tcPr>
          <w:p w:rsidR="006E7120" w:rsidRPr="007E4046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Носов В.Ю. </w:t>
            </w:r>
          </w:p>
        </w:tc>
        <w:tc>
          <w:tcPr>
            <w:tcW w:w="1793" w:type="dxa"/>
          </w:tcPr>
          <w:p w:rsidR="006E7120" w:rsidRPr="007E4046" w:rsidRDefault="006E7120" w:rsidP="007C6DC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6E7120" w:rsidRPr="007E4046" w:rsidRDefault="006E7120" w:rsidP="007C6DC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6E7120" w:rsidRPr="007E4046" w:rsidRDefault="006E7120" w:rsidP="007C6DC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E7120" w:rsidRPr="007E4046" w:rsidTr="007C6DC5">
        <w:tc>
          <w:tcPr>
            <w:tcW w:w="2269" w:type="dxa"/>
          </w:tcPr>
          <w:p w:rsidR="006E7120" w:rsidRPr="007E4046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управления финансов</w:t>
            </w:r>
          </w:p>
        </w:tc>
        <w:tc>
          <w:tcPr>
            <w:tcW w:w="2089" w:type="dxa"/>
          </w:tcPr>
          <w:p w:rsidR="006E7120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Щербакова Г.А.</w:t>
            </w:r>
          </w:p>
        </w:tc>
        <w:tc>
          <w:tcPr>
            <w:tcW w:w="1793" w:type="dxa"/>
          </w:tcPr>
          <w:p w:rsidR="006E7120" w:rsidRPr="007E4046" w:rsidRDefault="006E7120" w:rsidP="007C6DC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6E7120" w:rsidRPr="007E4046" w:rsidRDefault="006E7120" w:rsidP="007C6DC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6E7120" w:rsidRPr="007E4046" w:rsidRDefault="006E7120" w:rsidP="007C6DC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E7120" w:rsidRPr="007E4046" w:rsidTr="007C6DC5">
        <w:tc>
          <w:tcPr>
            <w:tcW w:w="2269" w:type="dxa"/>
          </w:tcPr>
          <w:p w:rsidR="006E7120" w:rsidRPr="007E4046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правового управления </w:t>
            </w:r>
          </w:p>
        </w:tc>
        <w:tc>
          <w:tcPr>
            <w:tcW w:w="2089" w:type="dxa"/>
          </w:tcPr>
          <w:p w:rsidR="006E7120" w:rsidRPr="007E4046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Мамина Л.В.</w:t>
            </w:r>
          </w:p>
        </w:tc>
        <w:tc>
          <w:tcPr>
            <w:tcW w:w="1793" w:type="dxa"/>
          </w:tcPr>
          <w:p w:rsidR="006E7120" w:rsidRPr="007E4046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6E7120" w:rsidRPr="007E4046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6E7120" w:rsidRPr="007E4046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E7120" w:rsidRPr="007E4046" w:rsidTr="007C6DC5">
        <w:tc>
          <w:tcPr>
            <w:tcW w:w="2269" w:type="dxa"/>
          </w:tcPr>
          <w:p w:rsidR="006E7120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  <w:tc>
          <w:tcPr>
            <w:tcW w:w="2089" w:type="dxa"/>
          </w:tcPr>
          <w:p w:rsidR="006E7120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Малахова М.Л.</w:t>
            </w:r>
          </w:p>
        </w:tc>
        <w:tc>
          <w:tcPr>
            <w:tcW w:w="1793" w:type="dxa"/>
          </w:tcPr>
          <w:p w:rsidR="006E7120" w:rsidRPr="007E4046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6E7120" w:rsidRPr="007E4046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6E7120" w:rsidRPr="007E4046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E7120" w:rsidRPr="007E4046" w:rsidTr="007C6DC5">
        <w:tc>
          <w:tcPr>
            <w:tcW w:w="2269" w:type="dxa"/>
          </w:tcPr>
          <w:p w:rsidR="006E7120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2089" w:type="dxa"/>
          </w:tcPr>
          <w:p w:rsidR="006E7120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Холопова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93" w:type="dxa"/>
          </w:tcPr>
          <w:p w:rsidR="006E7120" w:rsidRPr="007E4046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6E7120" w:rsidRPr="007E4046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6E7120" w:rsidRPr="007E4046" w:rsidRDefault="006E7120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0D03" w:rsidRPr="007E4046" w:rsidTr="007C6DC5">
        <w:tc>
          <w:tcPr>
            <w:tcW w:w="2269" w:type="dxa"/>
          </w:tcPr>
          <w:p w:rsidR="00690D03" w:rsidRDefault="00690D03" w:rsidP="007C6DC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по работе с Советом и сельскими поселениями</w:t>
            </w:r>
          </w:p>
        </w:tc>
        <w:tc>
          <w:tcPr>
            <w:tcW w:w="2089" w:type="dxa"/>
          </w:tcPr>
          <w:p w:rsidR="00690D03" w:rsidRDefault="00690D03" w:rsidP="007C6DC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Боброва Е.В.</w:t>
            </w:r>
          </w:p>
        </w:tc>
        <w:tc>
          <w:tcPr>
            <w:tcW w:w="1793" w:type="dxa"/>
          </w:tcPr>
          <w:p w:rsidR="00690D03" w:rsidRPr="007E4046" w:rsidRDefault="00690D03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690D03" w:rsidRPr="007E4046" w:rsidRDefault="00690D03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690D03" w:rsidRPr="007E4046" w:rsidRDefault="00690D03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45367" w:rsidRPr="007E4046" w:rsidTr="007C6DC5">
        <w:tc>
          <w:tcPr>
            <w:tcW w:w="2269" w:type="dxa"/>
          </w:tcPr>
          <w:p w:rsidR="00645367" w:rsidRDefault="00645367" w:rsidP="007C6DC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 о. начальника отдела по социальной работе</w:t>
            </w:r>
          </w:p>
        </w:tc>
        <w:tc>
          <w:tcPr>
            <w:tcW w:w="2089" w:type="dxa"/>
          </w:tcPr>
          <w:p w:rsidR="00645367" w:rsidRDefault="00645367" w:rsidP="007C6DC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Орлова Н.О.</w:t>
            </w:r>
          </w:p>
        </w:tc>
        <w:tc>
          <w:tcPr>
            <w:tcW w:w="1793" w:type="dxa"/>
          </w:tcPr>
          <w:p w:rsidR="00645367" w:rsidRPr="007E4046" w:rsidRDefault="00645367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645367" w:rsidRPr="007E4046" w:rsidRDefault="00645367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645367" w:rsidRPr="007E4046" w:rsidRDefault="00645367" w:rsidP="007C6DC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E7120" w:rsidRPr="007E4046" w:rsidRDefault="006E7120" w:rsidP="006E7120">
      <w:pPr>
        <w:ind w:left="360"/>
        <w:jc w:val="both"/>
        <w:rPr>
          <w:sz w:val="24"/>
          <w:szCs w:val="24"/>
          <w:lang w:eastAsia="ru-RU"/>
        </w:rPr>
      </w:pPr>
    </w:p>
    <w:p w:rsidR="006E7120" w:rsidRPr="001C187D" w:rsidRDefault="006E7120" w:rsidP="006E7120">
      <w:pPr>
        <w:jc w:val="both"/>
        <w:rPr>
          <w:sz w:val="24"/>
          <w:szCs w:val="24"/>
          <w:u w:val="single"/>
          <w:lang w:eastAsia="ru-RU"/>
        </w:rPr>
      </w:pPr>
      <w:r w:rsidRPr="007E4046">
        <w:rPr>
          <w:sz w:val="24"/>
          <w:szCs w:val="24"/>
          <w:lang w:eastAsia="ru-RU"/>
        </w:rPr>
        <w:t xml:space="preserve">Проект внесен: </w:t>
      </w:r>
      <w:r w:rsidRPr="007E4046">
        <w:rPr>
          <w:sz w:val="24"/>
          <w:szCs w:val="24"/>
          <w:u w:val="single"/>
          <w:lang w:eastAsia="ru-RU"/>
        </w:rPr>
        <w:t xml:space="preserve">отделом по </w:t>
      </w:r>
      <w:r>
        <w:rPr>
          <w:sz w:val="24"/>
          <w:szCs w:val="24"/>
          <w:u w:val="single"/>
          <w:lang w:eastAsia="ru-RU"/>
        </w:rPr>
        <w:t xml:space="preserve">социальной </w:t>
      </w:r>
      <w:r w:rsidRPr="007E4046">
        <w:rPr>
          <w:sz w:val="24"/>
          <w:szCs w:val="24"/>
          <w:u w:val="single"/>
          <w:lang w:eastAsia="ru-RU"/>
        </w:rPr>
        <w:t xml:space="preserve">работе </w:t>
      </w:r>
      <w:r w:rsidRPr="001C187D">
        <w:rPr>
          <w:sz w:val="24"/>
          <w:szCs w:val="24"/>
          <w:u w:val="single"/>
          <w:lang w:eastAsia="ru-RU"/>
        </w:rPr>
        <w:t>администрации МО МР «Сыктывдинский».</w:t>
      </w:r>
    </w:p>
    <w:p w:rsidR="006E7120" w:rsidRPr="00CD6752" w:rsidRDefault="006E7120" w:rsidP="006E7120">
      <w:pPr>
        <w:jc w:val="both"/>
        <w:rPr>
          <w:sz w:val="16"/>
          <w:szCs w:val="16"/>
          <w:u w:val="single"/>
          <w:lang w:eastAsia="ru-RU"/>
        </w:rPr>
      </w:pPr>
    </w:p>
    <w:p w:rsidR="006E7120" w:rsidRPr="007E4046" w:rsidRDefault="006E7120" w:rsidP="006E712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Исполнитель: </w:t>
      </w:r>
      <w:r w:rsidR="00645367">
        <w:rPr>
          <w:sz w:val="24"/>
          <w:szCs w:val="24"/>
          <w:lang w:eastAsia="ru-RU"/>
        </w:rPr>
        <w:t xml:space="preserve">главный специалист отдела </w:t>
      </w:r>
      <w:proofErr w:type="gramStart"/>
      <w:r w:rsidR="00645367">
        <w:rPr>
          <w:sz w:val="24"/>
          <w:szCs w:val="24"/>
          <w:lang w:eastAsia="ru-RU"/>
        </w:rPr>
        <w:t>Васькина</w:t>
      </w:r>
      <w:proofErr w:type="gramEnd"/>
      <w:r w:rsidR="00645367">
        <w:rPr>
          <w:sz w:val="24"/>
          <w:szCs w:val="24"/>
          <w:lang w:eastAsia="ru-RU"/>
        </w:rPr>
        <w:t xml:space="preserve"> Т.В</w:t>
      </w:r>
      <w:r w:rsidR="009F31B5">
        <w:rPr>
          <w:sz w:val="24"/>
          <w:szCs w:val="24"/>
          <w:lang w:eastAsia="ru-RU"/>
        </w:rPr>
        <w:t>.</w:t>
      </w:r>
    </w:p>
    <w:p w:rsidR="006E7120" w:rsidRPr="007E4046" w:rsidRDefault="006E7120" w:rsidP="006E7120">
      <w:pPr>
        <w:jc w:val="both"/>
        <w:rPr>
          <w:sz w:val="24"/>
          <w:szCs w:val="24"/>
          <w:lang w:eastAsia="ru-RU"/>
        </w:rPr>
      </w:pPr>
      <w:r w:rsidRPr="007E4046">
        <w:rPr>
          <w:sz w:val="24"/>
          <w:szCs w:val="24"/>
          <w:lang w:eastAsia="ru-RU"/>
        </w:rPr>
        <w:t>Дата внесения проекта: _______________ 20__ года</w:t>
      </w:r>
    </w:p>
    <w:p w:rsidR="006E7120" w:rsidRPr="00CD6752" w:rsidRDefault="006E7120" w:rsidP="006E7120">
      <w:pPr>
        <w:jc w:val="both"/>
        <w:rPr>
          <w:sz w:val="16"/>
          <w:szCs w:val="16"/>
          <w:lang w:eastAsia="ru-RU"/>
        </w:rPr>
      </w:pPr>
    </w:p>
    <w:p w:rsidR="006E7120" w:rsidRPr="00A51728" w:rsidRDefault="006E7120" w:rsidP="006E7120">
      <w:pPr>
        <w:rPr>
          <w:rFonts w:eastAsia="Calibri"/>
          <w:sz w:val="24"/>
          <w:szCs w:val="24"/>
        </w:rPr>
      </w:pPr>
      <w:r w:rsidRPr="00A51728">
        <w:rPr>
          <w:rFonts w:eastAsia="Calibri"/>
          <w:sz w:val="24"/>
          <w:szCs w:val="24"/>
        </w:rPr>
        <w:t xml:space="preserve">Проведение оценки регулирующего воздействия проектов </w:t>
      </w:r>
    </w:p>
    <w:p w:rsidR="006E7120" w:rsidRPr="00A51728" w:rsidRDefault="006E7120" w:rsidP="006E7120">
      <w:pPr>
        <w:rPr>
          <w:rFonts w:eastAsia="Calibri"/>
          <w:sz w:val="24"/>
          <w:szCs w:val="24"/>
        </w:rPr>
      </w:pPr>
      <w:r w:rsidRPr="00A51728">
        <w:rPr>
          <w:rFonts w:eastAsia="Calibri"/>
          <w:sz w:val="24"/>
          <w:szCs w:val="24"/>
        </w:rPr>
        <w:t>нормативных правовых актов МО МР «Сыктывдинский»</w:t>
      </w:r>
    </w:p>
    <w:p w:rsidR="006E7120" w:rsidRPr="00A51728" w:rsidRDefault="006E7120" w:rsidP="006E7120">
      <w:pPr>
        <w:rPr>
          <w:rFonts w:eastAsia="Calibri"/>
          <w:sz w:val="24"/>
          <w:szCs w:val="24"/>
        </w:rPr>
      </w:pPr>
      <w:r w:rsidRPr="00A51728">
        <w:rPr>
          <w:rFonts w:eastAsia="Calibri"/>
          <w:sz w:val="24"/>
          <w:szCs w:val="24"/>
        </w:rPr>
        <w:t>(для правового управления) _______________________________________________</w:t>
      </w:r>
    </w:p>
    <w:p w:rsidR="006E7120" w:rsidRPr="00A51728" w:rsidRDefault="006E7120" w:rsidP="006E7120">
      <w:pPr>
        <w:jc w:val="center"/>
        <w:rPr>
          <w:rFonts w:eastAsia="Calibri"/>
          <w:sz w:val="24"/>
          <w:szCs w:val="24"/>
        </w:rPr>
      </w:pPr>
      <w:r w:rsidRPr="00A51728">
        <w:rPr>
          <w:rFonts w:eastAsia="Calibri"/>
          <w:sz w:val="24"/>
          <w:szCs w:val="24"/>
        </w:rPr>
        <w:t xml:space="preserve">                 (требуется, не требуется, подпись)</w:t>
      </w:r>
    </w:p>
    <w:p w:rsidR="006E7120" w:rsidRPr="00CD6752" w:rsidRDefault="006E7120" w:rsidP="006E7120">
      <w:pPr>
        <w:rPr>
          <w:rFonts w:eastAsia="Calibri"/>
          <w:sz w:val="16"/>
          <w:szCs w:val="16"/>
        </w:rPr>
      </w:pPr>
    </w:p>
    <w:p w:rsidR="006E7120" w:rsidRPr="00A51728" w:rsidRDefault="006E7120" w:rsidP="006E7120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>Направление проекта в прокуратуру</w:t>
      </w:r>
    </w:p>
    <w:p w:rsidR="006E7120" w:rsidRPr="00A51728" w:rsidRDefault="006E7120" w:rsidP="006E7120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>(для правового управления)  ______________________________________________</w:t>
      </w:r>
    </w:p>
    <w:p w:rsidR="006E7120" w:rsidRPr="00A51728" w:rsidRDefault="006E7120" w:rsidP="006E7120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 xml:space="preserve">                                                             (направить, не направить, подпись)</w:t>
      </w:r>
    </w:p>
    <w:p w:rsidR="006E7120" w:rsidRPr="00A51728" w:rsidRDefault="006E7120" w:rsidP="006E7120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 xml:space="preserve">Отправка проекта в прокуратуру </w:t>
      </w:r>
    </w:p>
    <w:p w:rsidR="006E7120" w:rsidRPr="00A51728" w:rsidRDefault="006E7120" w:rsidP="006E7120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>(для отдела общего обеспечения)  __________</w:t>
      </w:r>
      <w:r>
        <w:rPr>
          <w:rFonts w:eastAsia="Arial"/>
          <w:sz w:val="24"/>
          <w:szCs w:val="24"/>
        </w:rPr>
        <w:t>_______________________________</w:t>
      </w:r>
      <w:r w:rsidRPr="00A51728">
        <w:rPr>
          <w:rFonts w:eastAsia="Arial"/>
          <w:sz w:val="24"/>
          <w:szCs w:val="24"/>
        </w:rPr>
        <w:t xml:space="preserve">                                                                      (дата направления, подпись)</w:t>
      </w:r>
    </w:p>
    <w:p w:rsidR="006E7120" w:rsidRPr="00CD6752" w:rsidRDefault="006E7120" w:rsidP="006E7120">
      <w:pPr>
        <w:ind w:hanging="142"/>
        <w:rPr>
          <w:rFonts w:eastAsia="Arial"/>
          <w:sz w:val="16"/>
          <w:szCs w:val="16"/>
        </w:rPr>
      </w:pPr>
      <w:r w:rsidRPr="00A51728">
        <w:rPr>
          <w:rFonts w:eastAsia="Arial"/>
          <w:sz w:val="24"/>
          <w:szCs w:val="24"/>
        </w:rPr>
        <w:t xml:space="preserve">  </w:t>
      </w:r>
    </w:p>
    <w:p w:rsidR="006E7120" w:rsidRDefault="006E7120" w:rsidP="009F31B5">
      <w:pPr>
        <w:ind w:hanging="14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  <w:r w:rsidRPr="00A51728">
        <w:rPr>
          <w:rFonts w:eastAsia="Arial"/>
          <w:sz w:val="24"/>
          <w:szCs w:val="24"/>
        </w:rPr>
        <w:t xml:space="preserve"> Рассылка: </w:t>
      </w: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7C6DC5" w:rsidRPr="00DC2437" w:rsidTr="007C6DC5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C6DC5" w:rsidRPr="00DC2437" w:rsidRDefault="007C6DC5" w:rsidP="007C6DC5">
            <w:pPr>
              <w:jc w:val="right"/>
            </w:pPr>
          </w:p>
          <w:p w:rsidR="007C6DC5" w:rsidRPr="00DC2437" w:rsidRDefault="007C6DC5" w:rsidP="007C6DC5">
            <w:pPr>
              <w:tabs>
                <w:tab w:val="left" w:pos="1335"/>
                <w:tab w:val="center" w:pos="4615"/>
              </w:tabs>
              <w:jc w:val="center"/>
            </w:pPr>
            <w:r w:rsidRPr="00DC2437">
              <w:t xml:space="preserve">ОТДЕЛ ПО </w:t>
            </w:r>
            <w:r>
              <w:t xml:space="preserve">СОЦИАЛЬНОЙ </w:t>
            </w:r>
            <w:r w:rsidRPr="00DC2437">
              <w:t xml:space="preserve">РАБОТЕ </w:t>
            </w:r>
          </w:p>
          <w:p w:rsidR="007C6DC5" w:rsidRPr="00DC2437" w:rsidRDefault="007C6DC5" w:rsidP="007C6DC5">
            <w:pPr>
              <w:jc w:val="center"/>
            </w:pPr>
            <w:r w:rsidRPr="00DC2437">
              <w:t xml:space="preserve">АДМИНИСТРАЦИИ МУНИЦИПАЛЬНОГО ОБРАЗОВАНИЯ  </w:t>
            </w:r>
          </w:p>
          <w:p w:rsidR="007C6DC5" w:rsidRPr="00DC2437" w:rsidRDefault="007C6DC5" w:rsidP="007C6DC5">
            <w:pPr>
              <w:jc w:val="center"/>
            </w:pPr>
            <w:r w:rsidRPr="00DC2437">
              <w:t>МУНИЦИПАЛЬНОГО РАЙОНА «СЫКТЫВДИНСКИЙ»</w:t>
            </w:r>
          </w:p>
          <w:p w:rsidR="007C6DC5" w:rsidRPr="00DC2437" w:rsidRDefault="007C6DC5" w:rsidP="007C6DC5">
            <w:pPr>
              <w:jc w:val="center"/>
            </w:pPr>
          </w:p>
        </w:tc>
      </w:tr>
    </w:tbl>
    <w:p w:rsidR="007C6DC5" w:rsidRPr="00DC2437" w:rsidRDefault="007C6DC5" w:rsidP="007C6DC5">
      <w:pPr>
        <w:jc w:val="center"/>
        <w:rPr>
          <w:b/>
        </w:rPr>
      </w:pPr>
      <w:r w:rsidRPr="00DC2437">
        <w:rPr>
          <w:b/>
        </w:rPr>
        <w:t>ул. Д.</w:t>
      </w:r>
      <w:r>
        <w:rPr>
          <w:b/>
        </w:rPr>
        <w:t xml:space="preserve"> </w:t>
      </w:r>
      <w:proofErr w:type="spellStart"/>
      <w:r>
        <w:rPr>
          <w:b/>
        </w:rPr>
        <w:t>Каликовой</w:t>
      </w:r>
      <w:proofErr w:type="spellEnd"/>
      <w:r>
        <w:rPr>
          <w:b/>
        </w:rPr>
        <w:t>, д.45</w:t>
      </w:r>
      <w:r w:rsidRPr="00DC2437">
        <w:rPr>
          <w:b/>
        </w:rPr>
        <w:t xml:space="preserve">, с. </w:t>
      </w:r>
      <w:proofErr w:type="spellStart"/>
      <w:r w:rsidRPr="00DC2437">
        <w:rPr>
          <w:b/>
        </w:rPr>
        <w:t>Выльгорт</w:t>
      </w:r>
      <w:proofErr w:type="spellEnd"/>
      <w:r w:rsidRPr="00DC2437">
        <w:rPr>
          <w:b/>
        </w:rPr>
        <w:t>, Сыктывдинский район, Республика Коми, 168220, тел.</w:t>
      </w:r>
      <w:r>
        <w:rPr>
          <w:b/>
        </w:rPr>
        <w:t>/факс</w:t>
      </w:r>
      <w:r w:rsidRPr="00DC2437">
        <w:rPr>
          <w:b/>
        </w:rPr>
        <w:t xml:space="preserve"> 8(82130) 7-</w:t>
      </w:r>
      <w:r>
        <w:rPr>
          <w:b/>
        </w:rPr>
        <w:t>10</w:t>
      </w:r>
      <w:r w:rsidRPr="00DC2437">
        <w:rPr>
          <w:b/>
        </w:rPr>
        <w:t>-</w:t>
      </w:r>
      <w:r>
        <w:rPr>
          <w:b/>
        </w:rPr>
        <w:t>01</w:t>
      </w:r>
    </w:p>
    <w:p w:rsidR="007C6DC5" w:rsidRPr="00DC2437" w:rsidRDefault="007C6DC5" w:rsidP="007C6DC5">
      <w:pPr>
        <w:jc w:val="center"/>
        <w:rPr>
          <w:b/>
        </w:rPr>
      </w:pPr>
    </w:p>
    <w:p w:rsidR="007C6DC5" w:rsidRDefault="007C6DC5" w:rsidP="007C6DC5">
      <w:pPr>
        <w:jc w:val="center"/>
        <w:rPr>
          <w:sz w:val="24"/>
          <w:szCs w:val="24"/>
        </w:rPr>
      </w:pPr>
    </w:p>
    <w:p w:rsidR="007C6DC5" w:rsidRDefault="007C6DC5" w:rsidP="007C6DC5">
      <w:pPr>
        <w:jc w:val="center"/>
        <w:rPr>
          <w:sz w:val="24"/>
          <w:szCs w:val="24"/>
        </w:rPr>
      </w:pPr>
      <w:r w:rsidRPr="00E01CB0">
        <w:rPr>
          <w:sz w:val="24"/>
          <w:szCs w:val="24"/>
        </w:rPr>
        <w:t>Пояснительная записка</w:t>
      </w:r>
    </w:p>
    <w:p w:rsidR="007C6DC5" w:rsidRPr="007C6DC5" w:rsidRDefault="007C6DC5" w:rsidP="007C6DC5">
      <w:pPr>
        <w:suppressAutoHyphens w:val="0"/>
        <w:jc w:val="center"/>
        <w:rPr>
          <w:rFonts w:ascii="Tahoma" w:hAnsi="Tahoma" w:cs="Tahoma"/>
          <w:color w:val="000000"/>
          <w:lang w:eastAsia="ru-RU"/>
        </w:rPr>
      </w:pPr>
      <w:r w:rsidRPr="007C6DC5">
        <w:rPr>
          <w:color w:val="000000"/>
          <w:sz w:val="24"/>
          <w:szCs w:val="24"/>
          <w:lang w:eastAsia="ru-RU"/>
        </w:rPr>
        <w:t>по проекту постановления администрации МО МР «Сыктывдинский»</w:t>
      </w:r>
    </w:p>
    <w:p w:rsidR="007C6DC5" w:rsidRPr="007C6DC5" w:rsidRDefault="007C6DC5" w:rsidP="007C6DC5">
      <w:pPr>
        <w:suppressAutoHyphens w:val="0"/>
        <w:jc w:val="center"/>
        <w:rPr>
          <w:rFonts w:ascii="Tahoma" w:hAnsi="Tahoma" w:cs="Tahoma"/>
          <w:color w:val="000000"/>
          <w:lang w:eastAsia="ru-RU"/>
        </w:rPr>
      </w:pPr>
      <w:r w:rsidRPr="007C6DC5">
        <w:rPr>
          <w:color w:val="000000"/>
          <w:sz w:val="24"/>
          <w:szCs w:val="24"/>
          <w:lang w:eastAsia="ru-RU"/>
        </w:rPr>
        <w:t xml:space="preserve"> «Об утверждении Комплексного плана мероприятий по реализации муниципальной программы МО МР «Сыктывдинский» </w:t>
      </w:r>
      <w:r>
        <w:rPr>
          <w:color w:val="000000"/>
          <w:sz w:val="24"/>
          <w:szCs w:val="24"/>
          <w:lang w:eastAsia="ru-RU"/>
        </w:rPr>
        <w:t>«Создание условий для развития социальной сферы</w:t>
      </w:r>
      <w:r w:rsidRPr="007C6DC5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 xml:space="preserve"> на 2020 год</w:t>
      </w:r>
    </w:p>
    <w:p w:rsidR="007C6DC5" w:rsidRPr="00E01CB0" w:rsidRDefault="007C6DC5" w:rsidP="007C6DC5">
      <w:pPr>
        <w:jc w:val="center"/>
        <w:rPr>
          <w:sz w:val="24"/>
          <w:szCs w:val="24"/>
        </w:rPr>
      </w:pPr>
    </w:p>
    <w:p w:rsidR="007C6DC5" w:rsidRDefault="007C6DC5" w:rsidP="007C6DC5">
      <w:pPr>
        <w:jc w:val="center"/>
        <w:rPr>
          <w:sz w:val="24"/>
          <w:szCs w:val="24"/>
        </w:rPr>
      </w:pPr>
    </w:p>
    <w:p w:rsidR="007C6DC5" w:rsidRPr="00E01CB0" w:rsidRDefault="007C6DC5" w:rsidP="007C6DC5">
      <w:pPr>
        <w:jc w:val="center"/>
        <w:rPr>
          <w:sz w:val="24"/>
          <w:szCs w:val="24"/>
        </w:rPr>
      </w:pPr>
    </w:p>
    <w:p w:rsidR="007C6DC5" w:rsidRPr="007C6DC5" w:rsidRDefault="007C6DC5" w:rsidP="007C6DC5">
      <w:pPr>
        <w:suppressAutoHyphens w:val="0"/>
        <w:ind w:firstLine="709"/>
        <w:jc w:val="both"/>
        <w:rPr>
          <w:color w:val="000000"/>
          <w:lang w:eastAsia="ru-RU"/>
        </w:rPr>
      </w:pPr>
      <w:r w:rsidRPr="007C6DC5">
        <w:rPr>
          <w:sz w:val="24"/>
          <w:szCs w:val="24"/>
        </w:rPr>
        <w:t xml:space="preserve">   </w:t>
      </w:r>
      <w:r w:rsidRPr="007C6DC5">
        <w:rPr>
          <w:color w:val="000000"/>
          <w:sz w:val="24"/>
          <w:szCs w:val="24"/>
          <w:lang w:eastAsia="ru-RU"/>
        </w:rPr>
        <w:t>В соответствии с Федеральным законом РФ от 28.06.2014 №172-ФЗ «О стратегическом планировании в Российской Федерации» (далее – Федеральный Закон) органы местного самоуправления самостоятельно принимают решения о разработке и реализации на своей территории муниципальных стратегических документов.</w:t>
      </w:r>
    </w:p>
    <w:p w:rsidR="007C6DC5" w:rsidRPr="007C6DC5" w:rsidRDefault="007C6DC5" w:rsidP="007C6DC5">
      <w:pPr>
        <w:suppressAutoHyphens w:val="0"/>
        <w:ind w:firstLine="709"/>
        <w:jc w:val="both"/>
        <w:rPr>
          <w:color w:val="000000"/>
          <w:lang w:eastAsia="ru-RU"/>
        </w:rPr>
      </w:pPr>
      <w:r w:rsidRPr="007C6DC5">
        <w:rPr>
          <w:color w:val="000000"/>
          <w:sz w:val="24"/>
          <w:szCs w:val="24"/>
          <w:lang w:eastAsia="ru-RU"/>
        </w:rPr>
        <w:t>Муниципальные  программы муниципального района  относятся к документам стратегического планирования. Постановлением администрации МО МР «Сыктывдинский» от 30 августа 2019 года №8/999 «Об утверждении перечня муниципальных программ МО МР «Сыктывдинский» на 2020-2022 годы</w:t>
      </w:r>
      <w:r w:rsidRPr="007C6DC5">
        <w:rPr>
          <w:b/>
          <w:bCs/>
          <w:color w:val="000000"/>
          <w:sz w:val="24"/>
          <w:szCs w:val="24"/>
          <w:lang w:eastAsia="ru-RU"/>
        </w:rPr>
        <w:t>»</w:t>
      </w:r>
      <w:r w:rsidRPr="007C6DC5">
        <w:rPr>
          <w:color w:val="000000"/>
          <w:sz w:val="24"/>
          <w:szCs w:val="24"/>
          <w:lang w:eastAsia="ru-RU"/>
        </w:rPr>
        <w:t>  в состав муниципальных программ вошла муниципальная пр</w:t>
      </w:r>
      <w:r>
        <w:rPr>
          <w:color w:val="000000"/>
          <w:sz w:val="24"/>
          <w:szCs w:val="24"/>
          <w:lang w:eastAsia="ru-RU"/>
        </w:rPr>
        <w:t>ограмма  «Создание условий для развития социальной сферы</w:t>
      </w:r>
      <w:r w:rsidRPr="007C6DC5">
        <w:rPr>
          <w:color w:val="000000"/>
          <w:sz w:val="24"/>
          <w:szCs w:val="24"/>
          <w:lang w:eastAsia="ru-RU"/>
        </w:rPr>
        <w:t>»</w:t>
      </w:r>
    </w:p>
    <w:p w:rsidR="007C6DC5" w:rsidRPr="007C6DC5" w:rsidRDefault="007C6DC5" w:rsidP="007C6DC5">
      <w:pPr>
        <w:suppressAutoHyphens w:val="0"/>
        <w:ind w:firstLine="540"/>
        <w:jc w:val="both"/>
        <w:rPr>
          <w:color w:val="000000"/>
          <w:lang w:eastAsia="ru-RU"/>
        </w:rPr>
      </w:pPr>
      <w:proofErr w:type="gramStart"/>
      <w:r w:rsidRPr="007C6DC5">
        <w:rPr>
          <w:color w:val="000000"/>
          <w:sz w:val="24"/>
          <w:szCs w:val="24"/>
          <w:lang w:eastAsia="ru-RU"/>
        </w:rPr>
        <w:t>С целью её реализации  подготовлен Комплексный план мероприятий по реализации муниципальной программы муниципального образования муниципального района «Сы</w:t>
      </w:r>
      <w:r>
        <w:rPr>
          <w:color w:val="000000"/>
          <w:sz w:val="24"/>
          <w:szCs w:val="24"/>
          <w:lang w:eastAsia="ru-RU"/>
        </w:rPr>
        <w:t>ктывдинский» «Создание условий для развития социальной сферы</w:t>
      </w:r>
      <w:r w:rsidRPr="007C6DC5">
        <w:rPr>
          <w:color w:val="000000"/>
          <w:sz w:val="24"/>
          <w:szCs w:val="24"/>
          <w:lang w:eastAsia="ru-RU"/>
        </w:rPr>
        <w:t>» на 2020 год по форме, представленной в  таблицы 10 приложения  3 к Методическим указаниям, утвержденным постановлением администрации муниципального образования муниципального района «Сыктывдинский» от 30 марта 2018 года № 3/263 «Об утверждении Порядка разработки, реализации и оценки эффективности</w:t>
      </w:r>
      <w:proofErr w:type="gramEnd"/>
      <w:r w:rsidRPr="007C6DC5">
        <w:rPr>
          <w:color w:val="000000"/>
          <w:sz w:val="24"/>
          <w:szCs w:val="24"/>
          <w:lang w:eastAsia="ru-RU"/>
        </w:rPr>
        <w:t>  муниципальных программ  и методических указаний по разработке и реализации муниципальных программ в МО МР «Сыктывдинский».</w:t>
      </w:r>
    </w:p>
    <w:p w:rsidR="007C6DC5" w:rsidRDefault="007C6DC5" w:rsidP="007C6DC5">
      <w:pPr>
        <w:jc w:val="both"/>
        <w:rPr>
          <w:sz w:val="24"/>
          <w:szCs w:val="24"/>
        </w:rPr>
      </w:pPr>
    </w:p>
    <w:p w:rsidR="007C6DC5" w:rsidRDefault="007C6DC5" w:rsidP="007C6DC5">
      <w:pPr>
        <w:jc w:val="both"/>
        <w:rPr>
          <w:sz w:val="24"/>
          <w:szCs w:val="24"/>
        </w:rPr>
      </w:pPr>
      <w:r w:rsidRPr="00A51728">
        <w:rPr>
          <w:sz w:val="24"/>
          <w:szCs w:val="24"/>
        </w:rPr>
        <w:t xml:space="preserve"> </w:t>
      </w:r>
    </w:p>
    <w:p w:rsidR="007C6DC5" w:rsidRDefault="007C6DC5" w:rsidP="007C6DC5">
      <w:pPr>
        <w:jc w:val="both"/>
        <w:rPr>
          <w:sz w:val="24"/>
          <w:szCs w:val="24"/>
        </w:rPr>
      </w:pPr>
    </w:p>
    <w:p w:rsidR="007C6DC5" w:rsidRDefault="007C6DC5" w:rsidP="007C6DC5">
      <w:pPr>
        <w:jc w:val="both"/>
        <w:rPr>
          <w:sz w:val="24"/>
          <w:szCs w:val="24"/>
        </w:rPr>
      </w:pPr>
    </w:p>
    <w:p w:rsidR="007C6DC5" w:rsidRPr="00E01CB0" w:rsidRDefault="007C6DC5" w:rsidP="007C6DC5">
      <w:pPr>
        <w:jc w:val="both"/>
        <w:rPr>
          <w:sz w:val="24"/>
          <w:szCs w:val="24"/>
        </w:rPr>
      </w:pPr>
    </w:p>
    <w:p w:rsidR="007C6DC5" w:rsidRPr="00E01CB0" w:rsidRDefault="007C6DC5" w:rsidP="007C6DC5">
      <w:pPr>
        <w:jc w:val="center"/>
        <w:rPr>
          <w:sz w:val="24"/>
          <w:szCs w:val="24"/>
        </w:rPr>
      </w:pPr>
      <w:r>
        <w:rPr>
          <w:sz w:val="24"/>
          <w:szCs w:val="24"/>
        </w:rPr>
        <w:t>И. о. на</w:t>
      </w:r>
      <w:r w:rsidRPr="00E01CB0">
        <w:rPr>
          <w:sz w:val="24"/>
          <w:szCs w:val="24"/>
        </w:rPr>
        <w:t>чальник</w:t>
      </w:r>
      <w:r>
        <w:rPr>
          <w:sz w:val="24"/>
          <w:szCs w:val="24"/>
        </w:rPr>
        <w:t xml:space="preserve">а отдела        </w:t>
      </w:r>
      <w:r w:rsidRPr="00E01C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Н.О. Орлова</w:t>
      </w:r>
    </w:p>
    <w:p w:rsidR="007C6DC5" w:rsidRPr="00E01CB0" w:rsidRDefault="007C6DC5" w:rsidP="007C6DC5">
      <w:pPr>
        <w:jc w:val="both"/>
        <w:rPr>
          <w:sz w:val="24"/>
          <w:szCs w:val="24"/>
        </w:rPr>
      </w:pPr>
      <w:r w:rsidRPr="00E01CB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</w:t>
      </w:r>
    </w:p>
    <w:p w:rsidR="007C6DC5" w:rsidRPr="00E01CB0" w:rsidRDefault="007C6DC5" w:rsidP="007C6DC5">
      <w:pPr>
        <w:jc w:val="both"/>
        <w:rPr>
          <w:sz w:val="24"/>
          <w:szCs w:val="24"/>
        </w:rPr>
      </w:pPr>
    </w:p>
    <w:p w:rsidR="007C6DC5" w:rsidRDefault="007C6DC5" w:rsidP="007C6DC5">
      <w:pPr>
        <w:suppressAutoHyphens w:val="0"/>
        <w:rPr>
          <w:color w:val="000000"/>
          <w:sz w:val="24"/>
          <w:szCs w:val="24"/>
          <w:lang w:eastAsia="ru-RU"/>
        </w:rPr>
      </w:pPr>
    </w:p>
    <w:p w:rsidR="007C6DC5" w:rsidRDefault="007C6DC5" w:rsidP="007C6DC5">
      <w:pPr>
        <w:suppressAutoHyphens w:val="0"/>
        <w:rPr>
          <w:color w:val="000000"/>
          <w:sz w:val="24"/>
          <w:szCs w:val="24"/>
          <w:lang w:eastAsia="ru-RU"/>
        </w:rPr>
      </w:pPr>
    </w:p>
    <w:p w:rsidR="007C6DC5" w:rsidRDefault="007C6DC5" w:rsidP="007C6DC5">
      <w:pPr>
        <w:suppressAutoHyphens w:val="0"/>
        <w:rPr>
          <w:color w:val="000000"/>
          <w:sz w:val="24"/>
          <w:szCs w:val="24"/>
          <w:lang w:eastAsia="ru-RU"/>
        </w:rPr>
      </w:pPr>
    </w:p>
    <w:p w:rsidR="007C6DC5" w:rsidRDefault="007C6DC5" w:rsidP="007C6DC5">
      <w:pPr>
        <w:suppressAutoHyphens w:val="0"/>
        <w:rPr>
          <w:color w:val="000000"/>
          <w:sz w:val="24"/>
          <w:szCs w:val="24"/>
          <w:lang w:eastAsia="ru-RU"/>
        </w:rPr>
      </w:pPr>
    </w:p>
    <w:p w:rsidR="007C6DC5" w:rsidRDefault="007C6DC5" w:rsidP="007C6DC5">
      <w:pPr>
        <w:suppressAutoHyphens w:val="0"/>
        <w:rPr>
          <w:color w:val="000000"/>
          <w:sz w:val="24"/>
          <w:szCs w:val="24"/>
          <w:lang w:eastAsia="ru-RU"/>
        </w:rPr>
      </w:pPr>
    </w:p>
    <w:p w:rsidR="007C6DC5" w:rsidRPr="007C6DC5" w:rsidRDefault="007C6DC5" w:rsidP="009F31B5">
      <w:pPr>
        <w:ind w:hanging="142"/>
        <w:rPr>
          <w:b/>
          <w:sz w:val="24"/>
        </w:rPr>
        <w:sectPr w:rsidR="007C6DC5" w:rsidRPr="007C6DC5" w:rsidSect="00B4323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A85903" w:rsidRPr="00722A2E" w:rsidRDefault="00A85903" w:rsidP="00A8590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Приложение  к постановлению </w:t>
      </w:r>
    </w:p>
    <w:p w:rsidR="00A85903" w:rsidRDefault="00A85903" w:rsidP="00A8590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:rsidR="00A85903" w:rsidRDefault="009F431F" w:rsidP="00A8590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13 апреля 2020 года  № 4/539</w:t>
      </w:r>
    </w:p>
    <w:p w:rsidR="00A85903" w:rsidRPr="006C1A19" w:rsidRDefault="00A85903" w:rsidP="00A8590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D2F63" w:rsidRDefault="00A85903" w:rsidP="00A85903">
      <w:pPr>
        <w:pStyle w:val="p4"/>
        <w:spacing w:before="0" w:beforeAutospacing="0" w:after="0" w:afterAutospacing="0"/>
        <w:jc w:val="center"/>
        <w:rPr>
          <w:b/>
        </w:rPr>
      </w:pPr>
      <w:r w:rsidRPr="00F65D8E">
        <w:rPr>
          <w:b/>
        </w:rPr>
        <w:t>Комплексный план по реализации муниципальной программы  «Создание условий  для развития социальной</w:t>
      </w:r>
      <w:r>
        <w:rPr>
          <w:b/>
        </w:rPr>
        <w:t xml:space="preserve"> сферы  </w:t>
      </w:r>
    </w:p>
    <w:p w:rsidR="00A85903" w:rsidRPr="00F65D8E" w:rsidRDefault="00A85903" w:rsidP="00A85903">
      <w:pPr>
        <w:pStyle w:val="p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МО МР «Сыктывдинский» </w:t>
      </w:r>
      <w:r w:rsidRPr="00F65D8E">
        <w:rPr>
          <w:b/>
        </w:rPr>
        <w:t xml:space="preserve"> </w:t>
      </w:r>
      <w:r>
        <w:rPr>
          <w:b/>
        </w:rPr>
        <w:t>на 2020 год</w:t>
      </w:r>
    </w:p>
    <w:p w:rsidR="00A85903" w:rsidRDefault="00A85903" w:rsidP="00A859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161"/>
        <w:gridCol w:w="1562"/>
        <w:gridCol w:w="1339"/>
        <w:gridCol w:w="2457"/>
        <w:gridCol w:w="815"/>
        <w:gridCol w:w="762"/>
        <w:gridCol w:w="823"/>
        <w:gridCol w:w="833"/>
        <w:gridCol w:w="954"/>
        <w:gridCol w:w="820"/>
        <w:gridCol w:w="456"/>
        <w:gridCol w:w="540"/>
        <w:gridCol w:w="446"/>
        <w:gridCol w:w="447"/>
      </w:tblGrid>
      <w:tr w:rsidR="00A85903" w:rsidRPr="00FB1BBA" w:rsidTr="00B43230">
        <w:trPr>
          <w:trHeight w:val="534"/>
          <w:tblHeader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№</w:t>
            </w:r>
          </w:p>
        </w:tc>
        <w:tc>
          <w:tcPr>
            <w:tcW w:w="3161" w:type="dxa"/>
            <w:vMerge w:val="restart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  <w:proofErr w:type="gramEnd"/>
          </w:p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d"/>
                <w:rFonts w:eastAsia="Calibri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430" w:type="dxa"/>
            <w:gridSpan w:val="4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Pr="00FB1BBA">
              <w:rPr>
                <w:sz w:val="16"/>
                <w:szCs w:val="16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1889" w:type="dxa"/>
            <w:gridSpan w:val="4"/>
            <w:vMerge w:val="restart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A85903" w:rsidRPr="00FB1BBA" w:rsidTr="00B43230">
        <w:trPr>
          <w:trHeight w:val="319"/>
          <w:tblHeader/>
          <w:jc w:val="center"/>
        </w:trPr>
        <w:tc>
          <w:tcPr>
            <w:tcW w:w="435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889" w:type="dxa"/>
            <w:gridSpan w:val="4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A85903" w:rsidRPr="00FB1BBA" w:rsidTr="00185672">
        <w:trPr>
          <w:trHeight w:val="632"/>
          <w:tblHeader/>
          <w:jc w:val="center"/>
        </w:trPr>
        <w:tc>
          <w:tcPr>
            <w:tcW w:w="435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Федерального </w:t>
            </w:r>
          </w:p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A85903" w:rsidRPr="00FB1BBA" w:rsidTr="00185672">
        <w:trPr>
          <w:trHeight w:val="258"/>
          <w:tblHeader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</w:t>
            </w:r>
          </w:p>
        </w:tc>
        <w:tc>
          <w:tcPr>
            <w:tcW w:w="3161" w:type="dxa"/>
            <w:shd w:val="clear" w:color="auto" w:fill="auto"/>
            <w:noWrap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7" w:type="dxa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A852E4" w:rsidRPr="00FB1BBA" w:rsidTr="00B43230">
        <w:trPr>
          <w:trHeight w:val="236"/>
          <w:jc w:val="center"/>
        </w:trPr>
        <w:tc>
          <w:tcPr>
            <w:tcW w:w="15850" w:type="dxa"/>
            <w:gridSpan w:val="15"/>
            <w:shd w:val="clear" w:color="auto" w:fill="auto"/>
            <w:noWrap/>
            <w:vAlign w:val="center"/>
            <w:hideMark/>
          </w:tcPr>
          <w:p w:rsidR="00A852E4" w:rsidRPr="00A85903" w:rsidRDefault="00A852E4" w:rsidP="00B43230">
            <w:r w:rsidRPr="00A85903">
              <w:rPr>
                <w:b/>
              </w:rPr>
              <w:t>Подпрограмма 1. «Занятость населения»</w:t>
            </w:r>
          </w:p>
        </w:tc>
      </w:tr>
      <w:tr w:rsidR="00A852E4" w:rsidRPr="00FB1BBA" w:rsidTr="00B43230">
        <w:trPr>
          <w:trHeight w:val="84"/>
          <w:jc w:val="center"/>
        </w:trPr>
        <w:tc>
          <w:tcPr>
            <w:tcW w:w="15850" w:type="dxa"/>
            <w:gridSpan w:val="15"/>
            <w:shd w:val="clear" w:color="auto" w:fill="auto"/>
            <w:noWrap/>
            <w:vAlign w:val="center"/>
            <w:hideMark/>
          </w:tcPr>
          <w:p w:rsidR="00A852E4" w:rsidRPr="00A85903" w:rsidRDefault="009F24DF" w:rsidP="00B43230">
            <w:pPr>
              <w:pStyle w:val="af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</w:t>
            </w:r>
            <w:r w:rsidR="00A852E4" w:rsidRPr="00A85903">
              <w:rPr>
                <w:rFonts w:ascii="Times New Roman" w:hAnsi="Times New Roman" w:cs="Times New Roman"/>
                <w:b/>
                <w:sz w:val="20"/>
                <w:szCs w:val="20"/>
              </w:rPr>
              <w:t>: Содействие занятости населения</w:t>
            </w:r>
          </w:p>
        </w:tc>
      </w:tr>
      <w:tr w:rsidR="00A852E4" w:rsidRPr="00FB1BBA" w:rsidTr="00B43230">
        <w:trPr>
          <w:trHeight w:val="88"/>
          <w:jc w:val="center"/>
        </w:trPr>
        <w:tc>
          <w:tcPr>
            <w:tcW w:w="15850" w:type="dxa"/>
            <w:gridSpan w:val="15"/>
            <w:shd w:val="clear" w:color="auto" w:fill="auto"/>
            <w:noWrap/>
            <w:vAlign w:val="center"/>
            <w:hideMark/>
          </w:tcPr>
          <w:p w:rsidR="00A852E4" w:rsidRPr="00A85903" w:rsidRDefault="00A852E4" w:rsidP="00B43230">
            <w:pPr>
              <w:pStyle w:val="af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 Участвовать в содействии  занятости населения </w:t>
            </w:r>
          </w:p>
        </w:tc>
      </w:tr>
      <w:tr w:rsidR="00A85903" w:rsidRPr="00FB1BBA" w:rsidTr="00185672">
        <w:trPr>
          <w:trHeight w:val="1631"/>
          <w:jc w:val="center"/>
        </w:trPr>
        <w:tc>
          <w:tcPr>
            <w:tcW w:w="435" w:type="dxa"/>
            <w:shd w:val="clear" w:color="auto" w:fill="auto"/>
          </w:tcPr>
          <w:p w:rsidR="00A85903" w:rsidRPr="007037D3" w:rsidRDefault="00A85903" w:rsidP="00B43230">
            <w:pPr>
              <w:pStyle w:val="a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D3">
              <w:rPr>
                <w:rFonts w:ascii="Times New Roman" w:hAnsi="Times New Roman" w:cs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3161" w:type="dxa"/>
            <w:shd w:val="clear" w:color="auto" w:fill="auto"/>
          </w:tcPr>
          <w:p w:rsidR="00A85903" w:rsidRPr="007037D3" w:rsidRDefault="00E2122B" w:rsidP="00B43230">
            <w:pPr>
              <w:pStyle w:val="af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1.1.1. </w:t>
            </w:r>
            <w:r w:rsidR="00A85903" w:rsidRPr="007037D3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1562" w:type="dxa"/>
            <w:shd w:val="clear" w:color="auto" w:fill="auto"/>
          </w:tcPr>
          <w:p w:rsidR="00A85903" w:rsidRPr="00FB1BBA" w:rsidRDefault="00A85903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 w:rsidR="000876E8"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A85903" w:rsidRPr="00AF3E13" w:rsidRDefault="00A85903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A85903" w:rsidRDefault="00C60AEC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C60AEC">
              <w:t>Организация трудоустройства на общественные и временные работы не менее 200 чел.</w:t>
            </w:r>
          </w:p>
          <w:p w:rsidR="007037D3" w:rsidRPr="00AF3E13" w:rsidRDefault="007037D3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A85903" w:rsidRPr="00FB1BBA" w:rsidRDefault="00A85903" w:rsidP="00A8590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85903" w:rsidRPr="00FB1BBA" w:rsidRDefault="00A85903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1.320,0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1.320,0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A85903" w:rsidRPr="00FB1BBA" w:rsidRDefault="00A85903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C50305" w:rsidRPr="00FB1BBA" w:rsidTr="00185672">
        <w:trPr>
          <w:trHeight w:val="2581"/>
          <w:jc w:val="center"/>
        </w:trPr>
        <w:tc>
          <w:tcPr>
            <w:tcW w:w="435" w:type="dxa"/>
            <w:shd w:val="clear" w:color="auto" w:fill="auto"/>
          </w:tcPr>
          <w:p w:rsidR="00C50305" w:rsidRPr="007037D3" w:rsidRDefault="00C50305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7037D3"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1" w:type="dxa"/>
            <w:shd w:val="clear" w:color="auto" w:fill="auto"/>
          </w:tcPr>
          <w:p w:rsidR="00C50305" w:rsidRPr="007037D3" w:rsidRDefault="00C50305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7037D3">
              <w:rPr>
                <w:rFonts w:ascii="Times New Roman" w:hAnsi="Times New Roman" w:cs="Times New Roman"/>
              </w:rPr>
              <w:t>Разработка и утверждение постановления администрации МО МР «Сыктывдинский» «Об организации и финансировании общественных и временных работ для занятости безработных и несовершеннолетних граждан на территории МР «Сыктывдинский»</w:t>
            </w:r>
          </w:p>
        </w:tc>
        <w:tc>
          <w:tcPr>
            <w:tcW w:w="1562" w:type="dxa"/>
            <w:shd w:val="clear" w:color="auto" w:fill="auto"/>
          </w:tcPr>
          <w:p w:rsidR="00C50305" w:rsidRPr="00FB1BBA" w:rsidRDefault="00C50305" w:rsidP="000876E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 w:rsidR="000876E8"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C50305" w:rsidRPr="00AF3E13" w:rsidRDefault="00C50305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C50305" w:rsidRPr="00FB1BBA" w:rsidRDefault="00C60AEC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C60AEC">
              <w:t>Заключение не менее 200 трудовых договоров с безработными гражданами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50305" w:rsidRPr="00FB1BBA" w:rsidRDefault="00200FF4" w:rsidP="00200FF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</w:t>
            </w:r>
            <w:r w:rsidR="00C50305">
              <w:rPr>
                <w:lang w:eastAsia="ru-RU"/>
              </w:rPr>
              <w:t xml:space="preserve"> 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</w:t>
            </w:r>
            <w:r>
              <w:rPr>
                <w:lang w:eastAsia="ru-RU"/>
              </w:rPr>
              <w:t>05.2020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50305" w:rsidRPr="00FB1BBA" w:rsidRDefault="00C50305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C50305" w:rsidRPr="00FB1BBA" w:rsidRDefault="00C50305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C50305" w:rsidRPr="00FB1BBA" w:rsidRDefault="00C50305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50305" w:rsidRPr="00FB1BBA" w:rsidRDefault="00C50305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C50305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C50305" w:rsidRPr="007037D3" w:rsidRDefault="00C50305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7037D3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3161" w:type="dxa"/>
            <w:shd w:val="clear" w:color="auto" w:fill="auto"/>
          </w:tcPr>
          <w:p w:rsidR="00C50305" w:rsidRPr="007037D3" w:rsidRDefault="00C50305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7037D3">
              <w:rPr>
                <w:rFonts w:ascii="Times New Roman" w:hAnsi="Times New Roman" w:cs="Times New Roman"/>
              </w:rPr>
              <w:t>Проведение ярмарок вакансий, «круглых столов», «прямых линий» по вопросам занятости населения</w:t>
            </w:r>
          </w:p>
        </w:tc>
        <w:tc>
          <w:tcPr>
            <w:tcW w:w="1562" w:type="dxa"/>
            <w:shd w:val="clear" w:color="auto" w:fill="auto"/>
          </w:tcPr>
          <w:p w:rsidR="00C50305" w:rsidRPr="00FB1BBA" w:rsidRDefault="00C50305" w:rsidP="000876E8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 w:rsidR="000876E8"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C50305" w:rsidRPr="00AF3E13" w:rsidRDefault="00C50305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  <w:r w:rsidR="00C60AEC">
              <w:t xml:space="preserve">, </w:t>
            </w:r>
            <w:r w:rsidR="00C60AEC" w:rsidRPr="00C60AEC">
              <w:t xml:space="preserve">ГБУ РК </w:t>
            </w:r>
            <w:r w:rsidR="00C60AEC" w:rsidRPr="00C60AEC">
              <w:lastRenderedPageBreak/>
              <w:t>«ЦЗН населения»</w:t>
            </w:r>
          </w:p>
        </w:tc>
        <w:tc>
          <w:tcPr>
            <w:tcW w:w="2457" w:type="dxa"/>
            <w:shd w:val="clear" w:color="auto" w:fill="auto"/>
          </w:tcPr>
          <w:p w:rsidR="00C50305" w:rsidRDefault="00C60AEC" w:rsidP="00B43230">
            <w:pPr>
              <w:spacing w:line="216" w:lineRule="auto"/>
              <w:jc w:val="both"/>
            </w:pPr>
            <w:r w:rsidRPr="00C60AEC">
              <w:lastRenderedPageBreak/>
              <w:t>Проведение не менее 7 мероприятий с безработными гражданами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50305" w:rsidRPr="00FB1BBA" w:rsidRDefault="00C50305" w:rsidP="00A852E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</w:t>
            </w:r>
            <w:r>
              <w:rPr>
                <w:lang w:eastAsia="ru-RU"/>
              </w:rPr>
              <w:t>05.2020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50305" w:rsidRPr="00FB1BBA" w:rsidRDefault="00C50305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C50305" w:rsidRPr="00FB1BBA" w:rsidRDefault="00C50305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C50305" w:rsidRPr="00FB1BBA" w:rsidRDefault="00C50305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50305" w:rsidRPr="00FB1BBA" w:rsidRDefault="00C50305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C50305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C50305" w:rsidRPr="007037D3" w:rsidRDefault="00C50305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7037D3">
              <w:rPr>
                <w:rFonts w:ascii="Times New Roman" w:hAnsi="Times New Roman" w:cs="Times New Roman"/>
              </w:rPr>
              <w:lastRenderedPageBreak/>
              <w:t>1.1.1.3.</w:t>
            </w:r>
          </w:p>
        </w:tc>
        <w:tc>
          <w:tcPr>
            <w:tcW w:w="3161" w:type="dxa"/>
            <w:shd w:val="clear" w:color="auto" w:fill="auto"/>
          </w:tcPr>
          <w:p w:rsidR="00C50305" w:rsidRPr="007037D3" w:rsidRDefault="00C50305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7037D3">
              <w:rPr>
                <w:rFonts w:ascii="Times New Roman" w:hAnsi="Times New Roman" w:cs="Times New Roman"/>
              </w:rPr>
              <w:t>Размещение постановления администрации МО МР «Сыктывдинский» «Об организации и финансировании общественных и временных работ для занятости безработных и несовершеннолетних граждан на территории МР «Сыктывдинский» на официальном сайте района</w:t>
            </w:r>
          </w:p>
        </w:tc>
        <w:tc>
          <w:tcPr>
            <w:tcW w:w="1562" w:type="dxa"/>
            <w:shd w:val="clear" w:color="auto" w:fill="auto"/>
          </w:tcPr>
          <w:p w:rsidR="00C50305" w:rsidRPr="00FB1BBA" w:rsidRDefault="00C50305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 w:rsidR="000876E8"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C50305" w:rsidRPr="00AF3E13" w:rsidRDefault="00C50305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C50305" w:rsidRPr="00FB1BBA" w:rsidRDefault="00C60AEC" w:rsidP="00C60AEC">
            <w:pPr>
              <w:spacing w:line="216" w:lineRule="auto"/>
              <w:jc w:val="both"/>
              <w:rPr>
                <w:lang w:eastAsia="ru-RU"/>
              </w:rPr>
            </w:pPr>
            <w:r w:rsidRPr="00C60AEC">
              <w:t>Информирование граждан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50305" w:rsidRPr="00FB1BBA" w:rsidRDefault="00C50305" w:rsidP="00A852E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50305" w:rsidRPr="00FB1BBA" w:rsidRDefault="00C50305" w:rsidP="00A852E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31.05.2020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C50305" w:rsidRPr="00FB1BBA" w:rsidRDefault="00C50305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7037D3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5B23F2" w:rsidRPr="00BC41AD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 w:rsidRPr="00BC41AD">
              <w:rPr>
                <w:rFonts w:ascii="Times New Roman" w:hAnsi="Times New Roman" w:cs="Times New Roman"/>
              </w:rPr>
              <w:t xml:space="preserve">Внесение изменений в муниципальную программу в части </w:t>
            </w:r>
            <w:r>
              <w:rPr>
                <w:rFonts w:ascii="Times New Roman" w:hAnsi="Times New Roman" w:cs="Times New Roman"/>
              </w:rPr>
              <w:t xml:space="preserve">изменения индикаторов 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5B23F2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6704E0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704E0">
              <w:t>Отдел по работе с Советом и сельскими поселениями, ГБУ РК «ЦЗН населения»</w:t>
            </w:r>
          </w:p>
          <w:p w:rsidR="005B23F2" w:rsidRPr="006704E0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457" w:type="dxa"/>
            <w:shd w:val="clear" w:color="auto" w:fill="auto"/>
          </w:tcPr>
          <w:p w:rsidR="005B23F2" w:rsidRPr="006704E0" w:rsidRDefault="005B23F2" w:rsidP="005B23F2">
            <w:pPr>
              <w:jc w:val="both"/>
            </w:pPr>
            <w:r w:rsidRPr="006704E0">
              <w:t>Плановая корректировка индикаторов (при необходимости)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7037D3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 2</w:t>
            </w:r>
          </w:p>
          <w:p w:rsidR="005B23F2" w:rsidRPr="007037D3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анализ исполнения мероприятий подпрограммы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5B23F2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6704E0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704E0">
              <w:t>Отдел по работе с Советом и сельскими поселениями, ГБУ РК «ЦЗН населения»</w:t>
            </w:r>
          </w:p>
        </w:tc>
        <w:tc>
          <w:tcPr>
            <w:tcW w:w="2457" w:type="dxa"/>
            <w:shd w:val="clear" w:color="auto" w:fill="auto"/>
          </w:tcPr>
          <w:p w:rsidR="005B23F2" w:rsidRPr="006704E0" w:rsidRDefault="005B23F2" w:rsidP="005B23F2">
            <w:pPr>
              <w:jc w:val="both"/>
            </w:pPr>
            <w:r w:rsidRPr="006704E0">
              <w:t>Достижение плановых значений подпрограммы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7037D3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037D3">
              <w:rPr>
                <w:rFonts w:ascii="Times New Roman" w:hAnsi="Times New Roman" w:cs="Times New Roman"/>
                <w:b/>
              </w:rPr>
              <w:t>1.1.2.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7037D3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1.1.2. </w:t>
            </w:r>
            <w:r w:rsidRPr="007037D3">
              <w:rPr>
                <w:rFonts w:ascii="Times New Roman" w:hAnsi="Times New Roman" w:cs="Times New Roman"/>
                <w:b/>
              </w:rPr>
              <w:t>Реализация «народных проектов», участие безработных граждан в общественных и временных работах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C62FBF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43230">
            <w:pPr>
              <w:spacing w:line="216" w:lineRule="auto"/>
            </w:pPr>
            <w:r w:rsidRPr="00C60AEC">
              <w:t>Реализация народных проектов в сфере занятости населения в установленные Соглашением сроки, обеспечение финансирования мероприятий</w:t>
            </w:r>
          </w:p>
          <w:p w:rsidR="009F431F" w:rsidRDefault="009F431F" w:rsidP="00B43230">
            <w:pPr>
              <w:spacing w:line="216" w:lineRule="auto"/>
            </w:pPr>
          </w:p>
          <w:p w:rsidR="009F431F" w:rsidRPr="00C60AEC" w:rsidRDefault="009F431F" w:rsidP="00B43230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6.2020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  <w:r w:rsidRPr="00FB1BBA">
              <w:rPr>
                <w:lang w:eastAsia="ru-RU"/>
              </w:rPr>
              <w:t>.</w:t>
            </w:r>
            <w:r>
              <w:rPr>
                <w:lang w:eastAsia="ru-RU"/>
              </w:rPr>
              <w:t>10.2020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7037D3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7037D3">
              <w:rPr>
                <w:rFonts w:ascii="Times New Roman" w:hAnsi="Times New Roman" w:cs="Times New Roman"/>
              </w:rPr>
              <w:lastRenderedPageBreak/>
              <w:t>1.1.2.1.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7037D3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7037D3">
              <w:rPr>
                <w:rFonts w:ascii="Times New Roman" w:hAnsi="Times New Roman" w:cs="Times New Roman"/>
              </w:rPr>
              <w:t xml:space="preserve">Заключение Соглашения с Министерством труда, занятости и социальной защиты РК на предоставление субсидии на реализацию «Народных проектов»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C60AEC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C60AEC">
              <w:t>Отдел по работе с Советом и сельскими поселениями, администрации сельских поселений (по согласованию)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9B3C6D" w:rsidRDefault="005B23F2" w:rsidP="00B4323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своевременного начала работ по реализации народных проектов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6.2020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  <w:r w:rsidRPr="00FB1BBA">
              <w:rPr>
                <w:lang w:eastAsia="ru-RU"/>
              </w:rPr>
              <w:t>.</w:t>
            </w:r>
            <w:r>
              <w:rPr>
                <w:lang w:eastAsia="ru-RU"/>
              </w:rPr>
              <w:t>10.2020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7037D3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7037D3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7037D3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7037D3">
              <w:rPr>
                <w:rFonts w:ascii="Times New Roman" w:hAnsi="Times New Roman" w:cs="Times New Roman"/>
              </w:rPr>
              <w:t>Реализация «Народных проектов» в сфере занятости населения на территориях сельских поселений: «</w:t>
            </w:r>
            <w:proofErr w:type="spellStart"/>
            <w:r w:rsidRPr="007037D3">
              <w:rPr>
                <w:rFonts w:ascii="Times New Roman" w:hAnsi="Times New Roman" w:cs="Times New Roman"/>
              </w:rPr>
              <w:t>Выльгорт</w:t>
            </w:r>
            <w:proofErr w:type="spellEnd"/>
            <w:r w:rsidRPr="007037D3">
              <w:rPr>
                <w:rFonts w:ascii="Times New Roman" w:hAnsi="Times New Roman" w:cs="Times New Roman"/>
              </w:rPr>
              <w:t>», «</w:t>
            </w:r>
            <w:proofErr w:type="spellStart"/>
            <w:r w:rsidRPr="007037D3">
              <w:rPr>
                <w:rFonts w:ascii="Times New Roman" w:hAnsi="Times New Roman" w:cs="Times New Roman"/>
              </w:rPr>
              <w:t>Пажга</w:t>
            </w:r>
            <w:proofErr w:type="spellEnd"/>
            <w:r w:rsidRPr="007037D3">
              <w:rPr>
                <w:rFonts w:ascii="Times New Roman" w:hAnsi="Times New Roman" w:cs="Times New Roman"/>
              </w:rPr>
              <w:t>», «Шошка», «</w:t>
            </w:r>
            <w:proofErr w:type="spellStart"/>
            <w:r w:rsidRPr="007037D3">
              <w:rPr>
                <w:rFonts w:ascii="Times New Roman" w:hAnsi="Times New Roman" w:cs="Times New Roman"/>
              </w:rPr>
              <w:t>Мандач</w:t>
            </w:r>
            <w:proofErr w:type="spellEnd"/>
            <w:r w:rsidRPr="007037D3">
              <w:rPr>
                <w:rFonts w:ascii="Times New Roman" w:hAnsi="Times New Roman" w:cs="Times New Roman"/>
              </w:rPr>
              <w:t>», «</w:t>
            </w:r>
            <w:proofErr w:type="spellStart"/>
            <w:r w:rsidRPr="007037D3">
              <w:rPr>
                <w:rFonts w:ascii="Times New Roman" w:hAnsi="Times New Roman" w:cs="Times New Roman"/>
              </w:rPr>
              <w:t>Палевицы</w:t>
            </w:r>
            <w:proofErr w:type="spellEnd"/>
            <w:r w:rsidRPr="007037D3">
              <w:rPr>
                <w:rFonts w:ascii="Times New Roman" w:hAnsi="Times New Roman" w:cs="Times New Roman"/>
              </w:rPr>
              <w:t>», «</w:t>
            </w:r>
            <w:proofErr w:type="spellStart"/>
            <w:r w:rsidRPr="007037D3">
              <w:rPr>
                <w:rFonts w:ascii="Times New Roman" w:hAnsi="Times New Roman" w:cs="Times New Roman"/>
              </w:rPr>
              <w:t>Ыб</w:t>
            </w:r>
            <w:proofErr w:type="spellEnd"/>
            <w:r w:rsidRPr="007037D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lang w:eastAsia="ru-RU"/>
              </w:rPr>
            </w:pPr>
            <w:r w:rsidRPr="00C60AEC">
              <w:rPr>
                <w:lang w:eastAsia="ru-RU"/>
              </w:rPr>
              <w:t>Реализация 2 проектов «Народный бюджет» в сфере занятости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01.06.2020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7037D3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5B23F2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перечисление межбюджетных трансфертов на реализацию «народных проектов», исполнение условий Соглашения между Министерством труда и администрациями СП «Зеленец» и «</w:t>
            </w:r>
            <w:proofErr w:type="spellStart"/>
            <w:r>
              <w:rPr>
                <w:rFonts w:ascii="Times New Roman" w:hAnsi="Times New Roman" w:cs="Times New Roman"/>
              </w:rPr>
              <w:t>Лэзым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B23F2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B23F2" w:rsidRPr="007037D3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FB1BBA" w:rsidRDefault="005B23F2" w:rsidP="005B23F2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F3E13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  <w:r>
              <w:t>, АСП «Зеленец», АСП «</w:t>
            </w:r>
            <w:proofErr w:type="spellStart"/>
            <w:r>
              <w:t>Лэзым</w:t>
            </w:r>
            <w:proofErr w:type="spellEnd"/>
            <w: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6704E0" w:rsidRDefault="005B23F2" w:rsidP="005B23F2">
            <w:pPr>
              <w:spacing w:line="216" w:lineRule="auto"/>
              <w:jc w:val="both"/>
              <w:rPr>
                <w:lang w:eastAsia="ru-RU"/>
              </w:rPr>
            </w:pPr>
            <w:r w:rsidRPr="006704E0">
              <w:rPr>
                <w:lang w:eastAsia="ru-RU"/>
              </w:rPr>
              <w:t>Обеспечение своевременной реализации «народных проектов» в сфере занятости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31.05.2020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7037D3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 2</w:t>
            </w:r>
          </w:p>
          <w:p w:rsidR="005B23F2" w:rsidRPr="00884C69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 w:rsidRPr="00884C69">
              <w:rPr>
                <w:rFonts w:ascii="Times New Roman" w:hAnsi="Times New Roman" w:cs="Times New Roman"/>
              </w:rPr>
              <w:t>Освещение хода реализации народных проектов в СМИ</w:t>
            </w:r>
            <w:proofErr w:type="gramStart"/>
            <w:r w:rsidRPr="00884C69">
              <w:rPr>
                <w:rFonts w:ascii="Times New Roman" w:hAnsi="Times New Roman" w:cs="Times New Roman"/>
              </w:rPr>
              <w:t>.</w:t>
            </w:r>
            <w:proofErr w:type="gramEnd"/>
            <w:r w:rsidRPr="00884C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4C69">
              <w:rPr>
                <w:rFonts w:ascii="Times New Roman" w:hAnsi="Times New Roman" w:cs="Times New Roman"/>
              </w:rPr>
              <w:t>в</w:t>
            </w:r>
            <w:proofErr w:type="gramEnd"/>
            <w:r w:rsidRPr="00884C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C69">
              <w:rPr>
                <w:rFonts w:ascii="Times New Roman" w:hAnsi="Times New Roman" w:cs="Times New Roman"/>
              </w:rPr>
              <w:t>т.ч</w:t>
            </w:r>
            <w:proofErr w:type="spellEnd"/>
            <w:r w:rsidRPr="00884C69">
              <w:rPr>
                <w:rFonts w:ascii="Times New Roman" w:hAnsi="Times New Roman" w:cs="Times New Roman"/>
              </w:rPr>
              <w:t>.  на официальном сайте, соц. сетях. Представление отчетности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FB1BBA" w:rsidRDefault="005B23F2" w:rsidP="005B23F2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  <w:r>
              <w:t>, АСП «Зеленец», АСП «</w:t>
            </w:r>
            <w:proofErr w:type="spellStart"/>
            <w:r>
              <w:t>Лэзым</w:t>
            </w:r>
            <w:proofErr w:type="spellEnd"/>
            <w:r>
              <w:t>»</w:t>
            </w:r>
          </w:p>
          <w:p w:rsidR="009F431F" w:rsidRPr="00AF3E13" w:rsidRDefault="009F431F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6704E0" w:rsidRDefault="005B23F2" w:rsidP="005B23F2">
            <w:pPr>
              <w:spacing w:line="216" w:lineRule="auto"/>
              <w:jc w:val="both"/>
              <w:rPr>
                <w:lang w:eastAsia="ru-RU"/>
              </w:rPr>
            </w:pPr>
            <w:r w:rsidRPr="006704E0">
              <w:rPr>
                <w:lang w:eastAsia="ru-RU"/>
              </w:rPr>
              <w:t>Информирование граждан о ходе реализации «народных проектов», предоставление отчетности в установленные сроки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7037D3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7037D3">
              <w:rPr>
                <w:rFonts w:ascii="Times New Roman" w:hAnsi="Times New Roman" w:cs="Times New Roman"/>
              </w:rPr>
              <w:lastRenderedPageBreak/>
              <w:t>1.1.2.3.</w:t>
            </w:r>
          </w:p>
        </w:tc>
        <w:tc>
          <w:tcPr>
            <w:tcW w:w="3161" w:type="dxa"/>
            <w:shd w:val="clear" w:color="auto" w:fill="auto"/>
          </w:tcPr>
          <w:p w:rsidR="005B23F2" w:rsidRPr="007037D3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7037D3">
              <w:rPr>
                <w:rFonts w:ascii="Times New Roman" w:hAnsi="Times New Roman" w:cs="Times New Roman"/>
              </w:rPr>
              <w:t>Освещение мероприятий в СМИ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Pr="00574385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Трудоустройство не менее 176</w:t>
            </w:r>
            <w:r w:rsidRPr="00574385">
              <w:t xml:space="preserve"> несовершеннолетних граждан в возрасте 14 - 18 лет на временные работы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B43230">
        <w:trPr>
          <w:trHeight w:val="70"/>
          <w:jc w:val="center"/>
        </w:trPr>
        <w:tc>
          <w:tcPr>
            <w:tcW w:w="15850" w:type="dxa"/>
            <w:gridSpan w:val="15"/>
            <w:shd w:val="clear" w:color="auto" w:fill="auto"/>
          </w:tcPr>
          <w:p w:rsidR="005B23F2" w:rsidRPr="00B2633C" w:rsidRDefault="005B23F2" w:rsidP="00B2633C">
            <w:pPr>
              <w:spacing w:line="216" w:lineRule="auto"/>
              <w:jc w:val="both"/>
              <w:rPr>
                <w:lang w:eastAsia="ru-RU"/>
              </w:rPr>
            </w:pPr>
            <w:r w:rsidRPr="00B2633C">
              <w:rPr>
                <w:b/>
              </w:rPr>
              <w:t>Задача 2. Содействовать созданию рабочих мест для несовершеннолетних граждан в возрасте от 14 до 18 лет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52E4">
              <w:rPr>
                <w:rFonts w:ascii="Times New Roman" w:hAnsi="Times New Roman" w:cs="Times New Roman"/>
                <w:b/>
              </w:rPr>
              <w:t>1.2.1.</w:t>
            </w:r>
          </w:p>
        </w:tc>
        <w:tc>
          <w:tcPr>
            <w:tcW w:w="3161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1.2.1. </w:t>
            </w:r>
            <w:r w:rsidRPr="00A852E4">
              <w:rPr>
                <w:rFonts w:ascii="Times New Roman" w:hAnsi="Times New Roman" w:cs="Times New Roman"/>
                <w:b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Pr="00B90706" w:rsidRDefault="005B23F2" w:rsidP="00B43230">
            <w:pPr>
              <w:jc w:val="both"/>
              <w:rPr>
                <w:highlight w:val="yellow"/>
                <w:lang w:eastAsia="ru-RU"/>
              </w:rPr>
            </w:pPr>
            <w:r>
              <w:t>Определение численности несовершеннолетних от 14 до 18 лет в разрезе сельских поселений, формирование потребности в объемах средств на оплату труда несовершеннолетних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05.</w:t>
            </w:r>
          </w:p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</w:t>
            </w:r>
          </w:p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A852E4">
              <w:rPr>
                <w:rFonts w:ascii="Times New Roman" w:hAnsi="Times New Roman" w:cs="Times New Roman"/>
              </w:rPr>
              <w:t>1.2.2.1.</w:t>
            </w:r>
          </w:p>
        </w:tc>
        <w:tc>
          <w:tcPr>
            <w:tcW w:w="3161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A852E4">
              <w:rPr>
                <w:rFonts w:ascii="Times New Roman" w:hAnsi="Times New Roman" w:cs="Times New Roman"/>
              </w:rPr>
              <w:t>Организация координационного совещания по вопросу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  <w:r>
              <w:t xml:space="preserve">, </w:t>
            </w:r>
            <w:r w:rsidRPr="00C60AEC">
              <w:t>ГБУ РК «ЦЗН Сыктывдинского района» (по согласованию)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  <w:rPr>
                <w:lang w:eastAsia="ru-RU"/>
              </w:rPr>
            </w:pPr>
            <w:r w:rsidRPr="00C60AEC">
              <w:rPr>
                <w:lang w:eastAsia="ru-RU"/>
              </w:rPr>
              <w:t>Постановление администрации МО МР «Сыктывдинский» от 18.12.2019 г. № 12/1697 «Об организации и финансировании общественных и временных работ для занятости безработных и несовершеннолетних граждан на территории муниципального района «Сыктывдинский» в 2020 году»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05.</w:t>
            </w:r>
          </w:p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</w:t>
            </w:r>
          </w:p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A852E4"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3161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C60AEC">
              <w:rPr>
                <w:rFonts w:ascii="Times New Roman" w:hAnsi="Times New Roman" w:cs="Times New Roman"/>
              </w:rPr>
              <w:t>Заключение администрациями сельских поселений трудовых договоров с несовершеннолетними гражданами в возрасте от 14 до 18 лет.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Pr="00B90706" w:rsidRDefault="005B23F2" w:rsidP="00B43230">
            <w:pPr>
              <w:jc w:val="both"/>
              <w:rPr>
                <w:highlight w:val="yellow"/>
                <w:lang w:eastAsia="ru-RU"/>
              </w:rPr>
            </w:pPr>
            <w:r>
              <w:t xml:space="preserve">Обеспечение информирования граждан, заинтересованных руководителей учреждений, организаций, предприятий всех форм собственности, создающих рабочие места </w:t>
            </w:r>
            <w:r>
              <w:lastRenderedPageBreak/>
              <w:t xml:space="preserve">для организации трудоустройства несовершеннолетних 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06.</w:t>
            </w:r>
          </w:p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</w:t>
            </w:r>
          </w:p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Pr="006704E0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 w:rsidRPr="006704E0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5B23F2" w:rsidRPr="00971711" w:rsidRDefault="005B23F2" w:rsidP="005B23F2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704E0">
              <w:rPr>
                <w:rFonts w:ascii="Times New Roman" w:hAnsi="Times New Roman" w:cs="Times New Roman"/>
              </w:rPr>
              <w:t xml:space="preserve">Организация рабочих мест для несовершеннолетних от 14 до 18 лет 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5B23F2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  <w:r>
              <w:t xml:space="preserve">, администрации сельских поселений, </w:t>
            </w:r>
            <w:r w:rsidRPr="006704E0">
              <w:t>ГБУ РК «ЦЗН Сыктывдинского района» (по согласованию)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5B23F2">
            <w:pPr>
              <w:jc w:val="both"/>
            </w:pPr>
            <w:r>
              <w:t>Мониторинг численности созданных рабочих мест для несовершеннолетних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Pr="006704E0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 w:rsidRPr="006704E0">
              <w:rPr>
                <w:rFonts w:ascii="Times New Roman" w:hAnsi="Times New Roman" w:cs="Times New Roman"/>
              </w:rPr>
              <w:t>Контрольное событие № 2</w:t>
            </w:r>
          </w:p>
          <w:p w:rsidR="005B23F2" w:rsidRPr="00971711" w:rsidRDefault="005B23F2" w:rsidP="005B23F2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704E0">
              <w:rPr>
                <w:rFonts w:ascii="Times New Roman" w:hAnsi="Times New Roman" w:cs="Times New Roman"/>
              </w:rPr>
              <w:t xml:space="preserve">Размещение информации </w:t>
            </w:r>
            <w:proofErr w:type="gramStart"/>
            <w:r w:rsidRPr="006704E0">
              <w:rPr>
                <w:rFonts w:ascii="Times New Roman" w:hAnsi="Times New Roman" w:cs="Times New Roman"/>
              </w:rPr>
              <w:t>о деятельности Координационного комитета по занятости населения в части организации рабочих мест для несовершеннолетних в свободное от основной учебы</w:t>
            </w:r>
            <w:proofErr w:type="gramEnd"/>
            <w:r w:rsidRPr="006704E0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5B23F2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gramStart"/>
            <w:r w:rsidRPr="00AF3E13">
              <w:t>Отдел по работе с Советом и сельскими поселениями</w:t>
            </w:r>
            <w:r>
              <w:t xml:space="preserve">, администрации сельских поселений, </w:t>
            </w:r>
            <w:r w:rsidRPr="006704E0">
              <w:t>ГБУ РК «ЦЗН Сыктывдинского района» (по согласованию</w:t>
            </w:r>
            <w:proofErr w:type="gramEnd"/>
          </w:p>
        </w:tc>
        <w:tc>
          <w:tcPr>
            <w:tcW w:w="2457" w:type="dxa"/>
            <w:shd w:val="clear" w:color="auto" w:fill="auto"/>
          </w:tcPr>
          <w:p w:rsidR="005B23F2" w:rsidRDefault="005B23F2" w:rsidP="005B23F2">
            <w:pPr>
              <w:jc w:val="both"/>
            </w:pPr>
            <w:r>
              <w:t xml:space="preserve">Информирование граждан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A852E4">
              <w:rPr>
                <w:rFonts w:ascii="Times New Roman" w:hAnsi="Times New Roman" w:cs="Times New Roman"/>
                <w:b/>
              </w:rPr>
              <w:t>1.2.2.</w:t>
            </w:r>
          </w:p>
        </w:tc>
        <w:tc>
          <w:tcPr>
            <w:tcW w:w="3161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1.2.2. </w:t>
            </w:r>
            <w:r w:rsidRPr="00A852E4">
              <w:rPr>
                <w:rFonts w:ascii="Times New Roman" w:hAnsi="Times New Roman" w:cs="Times New Roman"/>
                <w:b/>
              </w:rPr>
              <w:t xml:space="preserve">Обеспечение занятости несовершеннолетних граждан </w:t>
            </w:r>
            <w:r w:rsidRPr="00A852E4">
              <w:rPr>
                <w:rFonts w:ascii="Times New Roman" w:hAnsi="Times New Roman" w:cs="Times New Roman"/>
                <w:b/>
              </w:rPr>
              <w:lastRenderedPageBreak/>
              <w:t>от 14 до 18 лет, находящихся в трудной жизненной ситуации и социально опасном положении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0876E8">
            <w:pPr>
              <w:spacing w:line="216" w:lineRule="auto"/>
              <w:jc w:val="both"/>
            </w:pPr>
            <w:r w:rsidRPr="00FB1BBA">
              <w:lastRenderedPageBreak/>
              <w:t>Заместитель руководителя администрации муниципальног</w:t>
            </w:r>
            <w:r w:rsidRPr="00FB1BBA">
              <w:lastRenderedPageBreak/>
              <w:t xml:space="preserve">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lastRenderedPageBreak/>
              <w:t xml:space="preserve">Отдел по работе с Советом и </w:t>
            </w:r>
            <w:r w:rsidRPr="00AF3E13">
              <w:lastRenderedPageBreak/>
              <w:t>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EB1333">
            <w:pPr>
              <w:spacing w:line="216" w:lineRule="auto"/>
              <w:jc w:val="both"/>
              <w:rPr>
                <w:lang w:eastAsia="ru-RU"/>
              </w:rPr>
            </w:pPr>
            <w:r w:rsidRPr="00C60AEC">
              <w:lastRenderedPageBreak/>
              <w:t xml:space="preserve">Трудоустройство не менее 200 несовершеннолетних граждан в возрасте 14 - </w:t>
            </w:r>
            <w:r w:rsidRPr="00C60AEC">
              <w:lastRenderedPageBreak/>
              <w:t>18 лет на временные работы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6E176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06.</w:t>
            </w:r>
          </w:p>
          <w:p w:rsidR="005B23F2" w:rsidRPr="00FB1BBA" w:rsidRDefault="005B23F2" w:rsidP="006E176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</w:t>
            </w:r>
          </w:p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A852E4">
              <w:rPr>
                <w:rFonts w:ascii="Times New Roman" w:hAnsi="Times New Roman" w:cs="Times New Roman"/>
              </w:rPr>
              <w:lastRenderedPageBreak/>
              <w:t>1.2.2.1.</w:t>
            </w:r>
          </w:p>
        </w:tc>
        <w:tc>
          <w:tcPr>
            <w:tcW w:w="3161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A852E4">
              <w:rPr>
                <w:rFonts w:ascii="Times New Roman" w:hAnsi="Times New Roman" w:cs="Times New Roman"/>
              </w:rPr>
              <w:t>Организация занятости несовершеннолетних граждан, находящихся в трудной жизненной ситуации и социально опасном положении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>Заместитель руководителя администрации муниципального района</w:t>
            </w:r>
            <w:r>
              <w:t xml:space="preserve"> 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lang w:eastAsia="ru-RU"/>
              </w:rPr>
            </w:pPr>
            <w:r>
              <w:t xml:space="preserve">Трудоустройство не менее 15 несовершеннолетних граждан, </w:t>
            </w:r>
            <w:r w:rsidRPr="003529C2">
              <w:t>находящихся в трудной жизненной ситуации и социально опасном положении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06.</w:t>
            </w:r>
          </w:p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</w:t>
            </w:r>
          </w:p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52E4"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3161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52E4">
              <w:rPr>
                <w:rFonts w:ascii="Times New Roman" w:hAnsi="Times New Roman" w:cs="Times New Roman"/>
              </w:rPr>
              <w:t>Преодоление трудностей в социальной адаптации и снижение уровня правонарушений среди</w:t>
            </w:r>
            <w:r w:rsidRPr="00A852E4">
              <w:t xml:space="preserve"> </w:t>
            </w:r>
            <w:r w:rsidRPr="00A852E4">
              <w:rPr>
                <w:rFonts w:ascii="Times New Roman" w:hAnsi="Times New Roman" w:cs="Times New Roman"/>
              </w:rPr>
              <w:t>несовершеннолетних граждан, находящихся в трудной жизненной ситуации и социально опасном положении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>Заместитель руководителя администрации муниципального района</w:t>
            </w:r>
            <w:r>
              <w:t xml:space="preserve"> 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6E1765">
            <w:pPr>
              <w:spacing w:line="216" w:lineRule="auto"/>
              <w:jc w:val="both"/>
              <w:rPr>
                <w:lang w:eastAsia="ru-RU"/>
              </w:rPr>
            </w:pPr>
            <w:r>
              <w:t xml:space="preserve">Создание оптимальных условий для адаптации детей в социуме и утверждение среди сверстников учащихся, находящихся в трудной жизненной ситуации и </w:t>
            </w:r>
            <w:r w:rsidRPr="00A852E4">
              <w:t>социально опасном положении</w:t>
            </w:r>
            <w:r>
              <w:t>, через вовлечение их в трудовую деятельность.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06.</w:t>
            </w:r>
          </w:p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</w:t>
            </w:r>
          </w:p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5B23F2" w:rsidRPr="00A852E4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трудоустройстве несовершеннолетних, находящихся в трудной жизненной ситуации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5B23F2">
            <w:pPr>
              <w:spacing w:line="216" w:lineRule="auto"/>
              <w:jc w:val="both"/>
            </w:pPr>
            <w:r w:rsidRPr="00FB1BBA">
              <w:t>Заместитель руководителя администрации муниципального района</w:t>
            </w:r>
            <w:r>
              <w:t xml:space="preserve"> 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gramStart"/>
            <w:r w:rsidRPr="00AF3E13">
              <w:t>Отдел по работе с Советом и сельскими поселениями</w:t>
            </w:r>
            <w:r>
              <w:t xml:space="preserve">, администрации сельских поселений, </w:t>
            </w:r>
            <w:r w:rsidRPr="006704E0">
              <w:t>ГБУ РК «ЦЗН Сыктывдинского района» (по согласованию</w:t>
            </w:r>
            <w:proofErr w:type="gramEnd"/>
          </w:p>
        </w:tc>
        <w:tc>
          <w:tcPr>
            <w:tcW w:w="2457" w:type="dxa"/>
            <w:shd w:val="clear" w:color="auto" w:fill="auto"/>
          </w:tcPr>
          <w:p w:rsidR="005B23F2" w:rsidRDefault="005B23F2" w:rsidP="005B23F2">
            <w:pPr>
              <w:spacing w:line="216" w:lineRule="auto"/>
              <w:jc w:val="both"/>
            </w:pPr>
            <w:r>
              <w:t xml:space="preserve">Информирование граждан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A852E4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 2</w:t>
            </w:r>
          </w:p>
          <w:p w:rsidR="005B23F2" w:rsidRPr="00A852E4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повторных случаев правонарушений среди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 от 14 до 18 лет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5B23F2">
            <w:pPr>
              <w:spacing w:line="216" w:lineRule="auto"/>
              <w:jc w:val="both"/>
            </w:pPr>
            <w:r w:rsidRPr="00FB1BBA">
              <w:lastRenderedPageBreak/>
              <w:t xml:space="preserve">Заместитель руководителя администрации </w:t>
            </w:r>
            <w:r w:rsidRPr="00FB1BBA">
              <w:lastRenderedPageBreak/>
              <w:t>муниципального района</w:t>
            </w:r>
            <w:r>
              <w:t xml:space="preserve"> 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lastRenderedPageBreak/>
              <w:t xml:space="preserve">Отдел по работе с Советом и </w:t>
            </w:r>
            <w:r w:rsidRPr="00AF3E13">
              <w:lastRenderedPageBreak/>
              <w:t>сельскими поселениями</w:t>
            </w:r>
            <w:r>
              <w:t xml:space="preserve">, администрации сельских поселений, </w:t>
            </w:r>
            <w:r w:rsidRPr="006704E0">
              <w:t>ГБУ РК «ЦЗН Сыктывдинского района» (по согласованию)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5B23F2">
            <w:pPr>
              <w:spacing w:line="216" w:lineRule="auto"/>
              <w:jc w:val="both"/>
            </w:pPr>
            <w:r>
              <w:lastRenderedPageBreak/>
              <w:t>Информирование граждан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563F51" w:rsidTr="00B43230">
        <w:trPr>
          <w:trHeight w:val="236"/>
          <w:jc w:val="center"/>
        </w:trPr>
        <w:tc>
          <w:tcPr>
            <w:tcW w:w="15850" w:type="dxa"/>
            <w:gridSpan w:val="15"/>
            <w:shd w:val="clear" w:color="auto" w:fill="auto"/>
            <w:noWrap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F24DF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2. «</w:t>
            </w:r>
            <w:r w:rsidRPr="009F24DF">
              <w:rPr>
                <w:rFonts w:ascii="Times New Roman" w:hAnsi="Times New Roman" w:cs="Times New Roman"/>
                <w:b/>
              </w:rPr>
              <w:t>Поддержка социально ориентированных некоммерческих организаций»</w:t>
            </w:r>
          </w:p>
        </w:tc>
      </w:tr>
      <w:tr w:rsidR="005B23F2" w:rsidRPr="00563F51" w:rsidTr="00B43230">
        <w:trPr>
          <w:trHeight w:val="84"/>
          <w:jc w:val="center"/>
        </w:trPr>
        <w:tc>
          <w:tcPr>
            <w:tcW w:w="15850" w:type="dxa"/>
            <w:gridSpan w:val="15"/>
            <w:shd w:val="clear" w:color="auto" w:fill="auto"/>
            <w:noWrap/>
            <w:vAlign w:val="center"/>
            <w:hideMark/>
          </w:tcPr>
          <w:p w:rsidR="005B23F2" w:rsidRPr="009F24DF" w:rsidRDefault="005B23F2" w:rsidP="00B432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Цель под</w:t>
            </w:r>
            <w:r w:rsidRPr="009F24DF">
              <w:rPr>
                <w:b/>
              </w:rPr>
              <w:t>программы: Повышение эффективности деятельности социально ориентированных некоммерческих организаций (СО НКО)</w:t>
            </w:r>
          </w:p>
        </w:tc>
      </w:tr>
      <w:tr w:rsidR="005B23F2" w:rsidRPr="00563F51" w:rsidTr="00B43230">
        <w:trPr>
          <w:trHeight w:val="88"/>
          <w:jc w:val="center"/>
        </w:trPr>
        <w:tc>
          <w:tcPr>
            <w:tcW w:w="15850" w:type="dxa"/>
            <w:gridSpan w:val="15"/>
            <w:shd w:val="clear" w:color="auto" w:fill="auto"/>
            <w:noWrap/>
            <w:vAlign w:val="center"/>
            <w:hideMark/>
          </w:tcPr>
          <w:p w:rsidR="005B23F2" w:rsidRPr="009F24DF" w:rsidRDefault="005B23F2" w:rsidP="00B4323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9F24DF">
              <w:rPr>
                <w:b/>
              </w:rPr>
              <w:t xml:space="preserve">Задача 1. </w:t>
            </w:r>
            <w:r w:rsidRPr="009F24DF">
              <w:t xml:space="preserve"> </w:t>
            </w:r>
            <w:r w:rsidRPr="009F24DF">
              <w:rPr>
                <w:b/>
                <w:lang w:eastAsia="ru-RU"/>
              </w:rPr>
              <w:t>Содействовать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</w:t>
            </w:r>
          </w:p>
        </w:tc>
      </w:tr>
      <w:tr w:rsidR="005B23F2" w:rsidRPr="00FB1BBA" w:rsidTr="00185672">
        <w:trPr>
          <w:trHeight w:val="1819"/>
          <w:jc w:val="center"/>
        </w:trPr>
        <w:tc>
          <w:tcPr>
            <w:tcW w:w="435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F24DF">
              <w:rPr>
                <w:rFonts w:ascii="Times New Roman" w:hAnsi="Times New Roman" w:cs="Times New Roman"/>
                <w:b/>
              </w:rPr>
              <w:t>2.1.1.</w:t>
            </w:r>
          </w:p>
        </w:tc>
        <w:tc>
          <w:tcPr>
            <w:tcW w:w="3161" w:type="dxa"/>
            <w:shd w:val="clear" w:color="auto" w:fill="auto"/>
          </w:tcPr>
          <w:p w:rsidR="005B23F2" w:rsidRPr="009F24DF" w:rsidRDefault="005B23F2" w:rsidP="00B4323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Основное мероприятие 2.1.1. </w:t>
            </w:r>
            <w:r w:rsidRPr="009F24DF">
              <w:rPr>
                <w:b/>
              </w:rPr>
              <w:t xml:space="preserve">Создание условий для организации СО НКО, в том числе  </w:t>
            </w:r>
            <w:proofErr w:type="spellStart"/>
            <w:r w:rsidRPr="009F24DF">
              <w:rPr>
                <w:b/>
              </w:rPr>
              <w:t>ТОСов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</w:t>
            </w:r>
            <w:r>
              <w:t>нистрации муниципального района 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Pr="00B340C9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340C9">
              <w:t>Повышение информированности граждан, получение новых знаний по этому направлению деятельности. Качественное и своевременное оформление документов.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9F24DF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61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9F24DF">
              <w:rPr>
                <w:rFonts w:ascii="Times New Roman" w:hAnsi="Times New Roman" w:cs="Times New Roman"/>
              </w:rPr>
              <w:t xml:space="preserve">Проведение информационно-консультационных встреч, собраний с гражданами по разъяснению порядка создания СО НКО, </w:t>
            </w:r>
            <w:proofErr w:type="spellStart"/>
            <w:r w:rsidRPr="009F24DF">
              <w:rPr>
                <w:rFonts w:ascii="Times New Roman" w:hAnsi="Times New Roman" w:cs="Times New Roman"/>
              </w:rPr>
              <w:t>ТОСов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  <w:r>
              <w:t>, правовое управление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</w:pPr>
            <w:r>
              <w:t>Проведение не менее 5 консультаций для граждан</w:t>
            </w:r>
          </w:p>
          <w:p w:rsidR="005B23F2" w:rsidRPr="00B52802" w:rsidRDefault="005B23F2" w:rsidP="00C60AE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 xml:space="preserve">Участие граждан в 31 собрании на территориях сельских поселений по определению народных проектов и иных гражданских инициатив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</w:t>
            </w:r>
            <w:r>
              <w:rPr>
                <w:lang w:eastAsia="ru-RU"/>
              </w:rPr>
              <w:t>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F24DF">
              <w:rPr>
                <w:rFonts w:ascii="Times New Roman" w:hAnsi="Times New Roman" w:cs="Times New Roman"/>
                <w:color w:val="000000" w:themeColor="text1"/>
              </w:rPr>
              <w:t>2.1.1.2.</w:t>
            </w:r>
          </w:p>
        </w:tc>
        <w:tc>
          <w:tcPr>
            <w:tcW w:w="3161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9F24DF">
              <w:rPr>
                <w:rFonts w:ascii="Times New Roman" w:hAnsi="Times New Roman" w:cs="Times New Roman"/>
              </w:rPr>
              <w:t xml:space="preserve">Освещение сведений о мероприятиях по созданию СО НКО на официальном сайте администрации МО МР </w:t>
            </w:r>
            <w:r w:rsidRPr="009F24DF">
              <w:rPr>
                <w:rFonts w:ascii="Times New Roman" w:hAnsi="Times New Roman" w:cs="Times New Roman"/>
              </w:rPr>
              <w:lastRenderedPageBreak/>
              <w:t xml:space="preserve">«Сыктывдинский», </w:t>
            </w:r>
            <w:proofErr w:type="spellStart"/>
            <w:r w:rsidRPr="009F24DF"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lastRenderedPageBreak/>
              <w:t xml:space="preserve">Заместитель руководителя администрации муниципального района </w:t>
            </w:r>
            <w:r>
              <w:t xml:space="preserve">Носов </w:t>
            </w:r>
            <w:r>
              <w:lastRenderedPageBreak/>
              <w:t>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lastRenderedPageBreak/>
              <w:t xml:space="preserve">Отдел по работе с Советом и сельскими </w:t>
            </w:r>
            <w:r w:rsidRPr="00AF3E13">
              <w:lastRenderedPageBreak/>
              <w:t>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</w:pPr>
            <w:r>
              <w:lastRenderedPageBreak/>
              <w:t>Информирование граждан, популяризация деятельности СО НКО через публикации в СМИ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C5087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C5087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Default="005B23F2" w:rsidP="006A7647">
            <w:pPr>
              <w:jc w:val="center"/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Default="005B23F2" w:rsidP="006A7647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Default="005B23F2" w:rsidP="006A7647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Default="005B23F2" w:rsidP="006A7647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Default="005B23F2" w:rsidP="00C50870">
            <w:pPr>
              <w:jc w:val="center"/>
            </w:pPr>
            <w:r w:rsidRPr="00591ABE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Default="005B23F2" w:rsidP="00C50870">
            <w:pPr>
              <w:jc w:val="center"/>
            </w:pPr>
            <w:r w:rsidRPr="00591ABE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Default="005B23F2" w:rsidP="00C50870">
            <w:pPr>
              <w:jc w:val="center"/>
            </w:pPr>
            <w:r w:rsidRPr="00591ABE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Default="005B23F2" w:rsidP="00C50870">
            <w:pPr>
              <w:jc w:val="center"/>
            </w:pPr>
            <w:r w:rsidRPr="00591ABE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5B23F2" w:rsidRPr="009F24DF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граждан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5B23F2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5B23F2">
            <w:pPr>
              <w:spacing w:line="216" w:lineRule="auto"/>
              <w:jc w:val="both"/>
            </w:pPr>
            <w:r>
              <w:t xml:space="preserve">Участие инициативных граждан в собраниях, встречах по созданию СОНКО (не менее 5)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jc w:val="center"/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Default="005B23F2" w:rsidP="005B23F2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Default="005B23F2" w:rsidP="005B23F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591ABE" w:rsidRDefault="005B23F2" w:rsidP="005B23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591ABE" w:rsidRDefault="005B23F2" w:rsidP="005B23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591ABE" w:rsidRDefault="005B23F2" w:rsidP="005B23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591ABE" w:rsidRDefault="005B23F2" w:rsidP="005B23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 2</w:t>
            </w:r>
          </w:p>
          <w:p w:rsidR="005B23F2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протоколов собраний на официальном сайте, социальных сетях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5B23F2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5B23F2">
            <w:pPr>
              <w:spacing w:line="216" w:lineRule="auto"/>
              <w:jc w:val="both"/>
            </w:pPr>
            <w:r>
              <w:t>Размещение протоколов собраний, встреч с гражданами по созданию СО НКО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jc w:val="center"/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Default="005B23F2" w:rsidP="005B23F2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Default="005B23F2" w:rsidP="005B23F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591ABE" w:rsidRDefault="005B23F2" w:rsidP="005B23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591ABE" w:rsidRDefault="005B23F2" w:rsidP="005B23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591ABE" w:rsidRDefault="005B23F2" w:rsidP="005B23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591ABE" w:rsidRDefault="005B23F2" w:rsidP="005B23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F24DF">
              <w:rPr>
                <w:rFonts w:ascii="Times New Roman" w:hAnsi="Times New Roman" w:cs="Times New Roman"/>
                <w:b/>
              </w:rPr>
              <w:t>2.1.2.</w:t>
            </w:r>
          </w:p>
        </w:tc>
        <w:tc>
          <w:tcPr>
            <w:tcW w:w="3161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2.1.2. </w:t>
            </w:r>
            <w:r w:rsidRPr="009F24DF">
              <w:rPr>
                <w:rFonts w:ascii="Times New Roman" w:hAnsi="Times New Roman" w:cs="Times New Roman"/>
                <w:b/>
              </w:rPr>
              <w:t>Формирование новых социально ориентированных организаций в муниципальном районе</w:t>
            </w:r>
          </w:p>
        </w:tc>
        <w:tc>
          <w:tcPr>
            <w:tcW w:w="1562" w:type="dxa"/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Pr="00B340C9" w:rsidRDefault="005B23F2" w:rsidP="00B34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340C9">
              <w:t xml:space="preserve">Увеличение количества СО НКО, в том числе </w:t>
            </w:r>
            <w:proofErr w:type="spellStart"/>
            <w:r w:rsidRPr="00B340C9">
              <w:t>ТОСов</w:t>
            </w:r>
            <w:proofErr w:type="spellEnd"/>
            <w:r w:rsidRPr="00B340C9">
              <w:t xml:space="preserve"> не менее 1 ед. ежегодно.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jc w:val="center"/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Default="005B23F2" w:rsidP="00C50305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Default="005B23F2" w:rsidP="00C50305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F24DF">
              <w:rPr>
                <w:rFonts w:ascii="Times New Roman" w:hAnsi="Times New Roman" w:cs="Times New Roman"/>
              </w:rPr>
              <w:t>2.1.2.1.</w:t>
            </w:r>
          </w:p>
        </w:tc>
        <w:tc>
          <w:tcPr>
            <w:tcW w:w="3161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F24DF">
              <w:rPr>
                <w:rFonts w:ascii="Times New Roman" w:hAnsi="Times New Roman" w:cs="Times New Roman"/>
              </w:rPr>
              <w:t>Оказание содействия инициативным гражданам в оформлении документов, необходимых для создания СО НКО</w:t>
            </w:r>
            <w:r w:rsidRPr="009F24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Pr="00B52802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Проведение не менее 3 семинаров, собраний с гражданами по их вовлечению в реализацию социальных проектов на территориях сельских поселений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jc w:val="center"/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Default="005B23F2" w:rsidP="00C50305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Default="005B23F2" w:rsidP="00C50305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F24DF">
              <w:rPr>
                <w:rFonts w:ascii="Times New Roman" w:hAnsi="Times New Roman" w:cs="Times New Roman"/>
              </w:rPr>
              <w:t>2.1.2.2.</w:t>
            </w:r>
          </w:p>
        </w:tc>
        <w:tc>
          <w:tcPr>
            <w:tcW w:w="3161" w:type="dxa"/>
            <w:shd w:val="clear" w:color="auto" w:fill="auto"/>
          </w:tcPr>
          <w:p w:rsidR="005B23F2" w:rsidRPr="00B2633C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B2633C">
              <w:rPr>
                <w:rFonts w:ascii="Times New Roman" w:hAnsi="Times New Roman" w:cs="Times New Roman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000000"/>
              </w:rPr>
            </w:pPr>
            <w:r>
              <w:rPr>
                <w:color w:val="000000"/>
              </w:rPr>
              <w:t>Распространение опыта  деятельности инициативных граждан по созданию СО НКО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jc w:val="center"/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Default="005B23F2" w:rsidP="00C50305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Default="005B23F2" w:rsidP="00C50305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Pr="00B2633C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 1</w:t>
            </w:r>
          </w:p>
        </w:tc>
        <w:tc>
          <w:tcPr>
            <w:tcW w:w="1562" w:type="dxa"/>
            <w:shd w:val="clear" w:color="auto" w:fill="auto"/>
          </w:tcPr>
          <w:p w:rsidR="005B23F2" w:rsidRDefault="005B23F2" w:rsidP="005B23F2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  <w:p w:rsidR="009F431F" w:rsidRDefault="009F431F" w:rsidP="005B23F2">
            <w:pPr>
              <w:spacing w:line="216" w:lineRule="auto"/>
              <w:jc w:val="both"/>
            </w:pPr>
          </w:p>
          <w:p w:rsidR="009F431F" w:rsidRPr="00FB1BBA" w:rsidRDefault="009F431F" w:rsidP="005B23F2">
            <w:pPr>
              <w:spacing w:line="216" w:lineRule="auto"/>
              <w:jc w:val="both"/>
            </w:pP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000000"/>
              </w:rPr>
            </w:pPr>
            <w:r>
              <w:rPr>
                <w:color w:val="000000"/>
              </w:rPr>
              <w:t>Создание не менее 1 СО НКО с образованием юридического лица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5B23F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jc w:val="center"/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Default="005B23F2" w:rsidP="005B23F2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Default="005B23F2" w:rsidP="005B23F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B43230">
        <w:trPr>
          <w:trHeight w:val="70"/>
          <w:jc w:val="center"/>
        </w:trPr>
        <w:tc>
          <w:tcPr>
            <w:tcW w:w="15850" w:type="dxa"/>
            <w:gridSpan w:val="15"/>
            <w:shd w:val="clear" w:color="auto" w:fill="auto"/>
          </w:tcPr>
          <w:p w:rsidR="005B23F2" w:rsidRPr="00B2633C" w:rsidRDefault="005B23F2" w:rsidP="00B2633C">
            <w:pPr>
              <w:spacing w:line="216" w:lineRule="auto"/>
              <w:jc w:val="both"/>
              <w:rPr>
                <w:lang w:eastAsia="ru-RU"/>
              </w:rPr>
            </w:pPr>
            <w:r w:rsidRPr="00B2633C">
              <w:rPr>
                <w:rFonts w:eastAsia="Calibri"/>
                <w:b/>
                <w:color w:val="333333"/>
              </w:rPr>
              <w:lastRenderedPageBreak/>
              <w:t>Задача 2. Оказать материальную поддержку мероприятий, проводимых социально ориентированными некоммерческими организациями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F24DF">
              <w:rPr>
                <w:rFonts w:ascii="Times New Roman" w:hAnsi="Times New Roman" w:cs="Times New Roman"/>
                <w:b/>
              </w:rPr>
              <w:t>2.2.1</w:t>
            </w:r>
          </w:p>
        </w:tc>
        <w:tc>
          <w:tcPr>
            <w:tcW w:w="3161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2.2.1. </w:t>
            </w:r>
            <w:r w:rsidRPr="009F24DF">
              <w:rPr>
                <w:rFonts w:ascii="Times New Roman" w:hAnsi="Times New Roman" w:cs="Times New Roman"/>
                <w:b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</w:t>
            </w:r>
            <w:r w:rsidR="00A2270D">
              <w:rPr>
                <w:rFonts w:ascii="Times New Roman" w:hAnsi="Times New Roman" w:cs="Times New Roman"/>
                <w:b/>
              </w:rPr>
              <w:t>авной деятельности общественных некоммерческих</w:t>
            </w:r>
            <w:r w:rsidRPr="009F24DF">
              <w:rPr>
                <w:rFonts w:ascii="Times New Roman" w:hAnsi="Times New Roman" w:cs="Times New Roman"/>
                <w:b/>
              </w:rPr>
              <w:t xml:space="preserve"> </w:t>
            </w:r>
            <w:r w:rsidR="00A2270D">
              <w:rPr>
                <w:rFonts w:ascii="Times New Roman" w:hAnsi="Times New Roman" w:cs="Times New Roman"/>
                <w:b/>
              </w:rPr>
              <w:t>организаций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Pr="00966AC6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Финансовое о</w:t>
            </w:r>
            <w:r w:rsidRPr="00966AC6">
              <w:t xml:space="preserve">беспечение  реализованных </w:t>
            </w:r>
            <w:r>
              <w:t>СО</w:t>
            </w:r>
            <w:r w:rsidRPr="00966AC6">
              <w:t xml:space="preserve">НКО </w:t>
            </w:r>
            <w:r>
              <w:t xml:space="preserve">социальных </w:t>
            </w:r>
            <w:r w:rsidRPr="00966AC6">
              <w:t>проектов</w:t>
            </w:r>
            <w:r>
              <w:t xml:space="preserve">.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A2270D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402,0</w:t>
            </w:r>
            <w:r w:rsidR="00C72203">
              <w:rPr>
                <w:lang w:eastAsia="ru-RU"/>
              </w:rPr>
              <w:t>7688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A2270D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402,0</w:t>
            </w:r>
            <w:r w:rsidR="00C72203">
              <w:rPr>
                <w:lang w:eastAsia="ru-RU"/>
              </w:rPr>
              <w:t>7688</w:t>
            </w:r>
            <w:r w:rsidR="003F60A6">
              <w:rPr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9F24DF">
              <w:rPr>
                <w:rFonts w:ascii="Times New Roman" w:hAnsi="Times New Roman" w:cs="Times New Roman"/>
              </w:rPr>
              <w:t>2.2.1.1.</w:t>
            </w:r>
          </w:p>
        </w:tc>
        <w:tc>
          <w:tcPr>
            <w:tcW w:w="3161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9F24DF">
              <w:rPr>
                <w:rFonts w:ascii="Times New Roman" w:hAnsi="Times New Roman" w:cs="Times New Roman"/>
                <w:bCs/>
              </w:rPr>
              <w:t xml:space="preserve">Участие в конкурсе, проводимом министерством экономики РК, на </w:t>
            </w:r>
            <w:proofErr w:type="gramStart"/>
            <w:r w:rsidRPr="009F24DF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9F24DF">
              <w:rPr>
                <w:rFonts w:ascii="Times New Roman" w:hAnsi="Times New Roman" w:cs="Times New Roman"/>
                <w:bCs/>
              </w:rPr>
              <w:t xml:space="preserve"> финансирование расходных обязательств муниципальных районов (городских округов), возникающих при реализации муниципальных программ (подп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9F24DF">
              <w:rPr>
                <w:rFonts w:ascii="Times New Roman" w:hAnsi="Times New Roman" w:cs="Times New Roman"/>
                <w:bCs/>
              </w:rPr>
              <w:t>ограмм, основных мероприятий) поддержки СО НКО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Pr="00FB1BBA" w:rsidRDefault="005B23F2" w:rsidP="00B340C9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Ежегодное п</w:t>
            </w:r>
            <w:r w:rsidRPr="00D76B72">
              <w:rPr>
                <w:lang w:eastAsia="ru-RU"/>
              </w:rPr>
              <w:t>роведение конкурсных процедур с целью предоставления субсидии СОНКО на реализацию социальных проектов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9F24DF">
              <w:rPr>
                <w:rFonts w:ascii="Times New Roman" w:hAnsi="Times New Roman" w:cs="Times New Roman"/>
              </w:rPr>
              <w:t>2.2.1.2.</w:t>
            </w:r>
          </w:p>
        </w:tc>
        <w:tc>
          <w:tcPr>
            <w:tcW w:w="3161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9F24DF">
              <w:rPr>
                <w:rFonts w:ascii="Times New Roman" w:hAnsi="Times New Roman" w:cs="Times New Roman"/>
                <w:bCs/>
              </w:rPr>
              <w:t xml:space="preserve">Заключение Соглашения между администрацией МР и министерством экономики РК о предоставлении субсидии из республиканского бюджета РК бюджету муниципального района на </w:t>
            </w:r>
            <w:proofErr w:type="gramStart"/>
            <w:r w:rsidRPr="009F24DF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9F24DF">
              <w:rPr>
                <w:rFonts w:ascii="Times New Roman" w:hAnsi="Times New Roman" w:cs="Times New Roman"/>
                <w:bCs/>
              </w:rPr>
              <w:t xml:space="preserve"> финансирование расходных обязательств муниципальных районов (городских округов), возникающих при реализации муниципальных программ (подп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9F24DF">
              <w:rPr>
                <w:rFonts w:ascii="Times New Roman" w:hAnsi="Times New Roman" w:cs="Times New Roman"/>
                <w:bCs/>
              </w:rPr>
              <w:t>ограмм, основных мероприятий) поддержки СО НКО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>Заместитель руководителя адми</w:t>
            </w:r>
            <w:r>
              <w:t>нистрации муниципального района 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Привлечение субсидии из республиканского бюджета Республики Коми в размере не менее 80% от запланированных средств на реализацию мероприятий СОНКО</w:t>
            </w:r>
          </w:p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  <w:p w:rsidR="005B23F2" w:rsidRDefault="005B23F2" w:rsidP="00B43230">
            <w:pPr>
              <w:spacing w:line="216" w:lineRule="auto"/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9F24DF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5B23F2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Контрольное мероприятие № 1</w:t>
            </w:r>
          </w:p>
          <w:p w:rsidR="005B23F2" w:rsidRPr="009F24DF" w:rsidRDefault="005B23F2" w:rsidP="005B23F2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Внесение изменений в подпрограмму «Поддержка СО НКО»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5B23F2">
            <w:pPr>
              <w:spacing w:line="216" w:lineRule="auto"/>
              <w:jc w:val="both"/>
            </w:pPr>
            <w:r w:rsidRPr="00FB1BBA">
              <w:lastRenderedPageBreak/>
              <w:t xml:space="preserve">Заместитель руководителя </w:t>
            </w:r>
            <w:r w:rsidRPr="00FB1BBA">
              <w:lastRenderedPageBreak/>
              <w:t>адми</w:t>
            </w:r>
            <w:r>
              <w:t>нистрации муниципального района 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lastRenderedPageBreak/>
              <w:t xml:space="preserve">Отдел по </w:t>
            </w:r>
            <w:r w:rsidRPr="00AF3E13">
              <w:lastRenderedPageBreak/>
              <w:t>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5B23F2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Своевременное внесение изменений в </w:t>
            </w:r>
            <w:r>
              <w:rPr>
                <w:lang w:eastAsia="ru-RU"/>
              </w:rPr>
              <w:lastRenderedPageBreak/>
              <w:t>муниципальную программу в части отражения субсидии республиканского бюджета Республики Коми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5B23F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lastRenderedPageBreak/>
              <w:t>01.04.2020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31.05.2020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854C92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54C92">
              <w:rPr>
                <w:rFonts w:ascii="Times New Roman" w:hAnsi="Times New Roman" w:cs="Times New Roman"/>
                <w:b/>
              </w:rPr>
              <w:lastRenderedPageBreak/>
              <w:t>2.2.2.</w:t>
            </w:r>
          </w:p>
        </w:tc>
        <w:tc>
          <w:tcPr>
            <w:tcW w:w="3161" w:type="dxa"/>
            <w:shd w:val="clear" w:color="auto" w:fill="auto"/>
          </w:tcPr>
          <w:p w:rsidR="005B23F2" w:rsidRPr="00854C92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2.2.2. </w:t>
            </w:r>
            <w:r w:rsidRPr="00854C92">
              <w:rPr>
                <w:rFonts w:ascii="Times New Roman" w:hAnsi="Times New Roman" w:cs="Times New Roman"/>
                <w:b/>
              </w:rPr>
              <w:t>Развитие социального партнерства между администрацией муниципального района «Сыктывдинский» и СО НКО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</w:t>
            </w:r>
            <w:r>
              <w:t>нистрации муниципального района 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Pr="00FB1BBA" w:rsidRDefault="005B23F2" w:rsidP="00B340C9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Повышение активности населения по реализации социальных проектов</w:t>
            </w:r>
            <w:r w:rsidRPr="00D76B72">
              <w:rPr>
                <w:lang w:eastAsia="ru-RU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854C92" w:rsidRDefault="005B23F2" w:rsidP="00B43230">
            <w:r w:rsidRPr="00854C92">
              <w:t>2.2.2.1.</w:t>
            </w:r>
          </w:p>
        </w:tc>
        <w:tc>
          <w:tcPr>
            <w:tcW w:w="3161" w:type="dxa"/>
            <w:shd w:val="clear" w:color="auto" w:fill="auto"/>
          </w:tcPr>
          <w:p w:rsidR="005B23F2" w:rsidRPr="00854C92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854C92">
              <w:rPr>
                <w:rFonts w:ascii="Times New Roman" w:hAnsi="Times New Roman" w:cs="Times New Roman"/>
                <w:bCs/>
              </w:rPr>
              <w:t>Заключение Соглашений между администрацией муниципального района и победителями конкурса заявок СО НКО на реализацию социальных проектов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>Заместитель руководителя адми</w:t>
            </w:r>
            <w:r>
              <w:t>нистрации муниципального района 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Pr="00B340C9" w:rsidRDefault="005B23F2" w:rsidP="00B340C9">
            <w:pPr>
              <w:spacing w:line="216" w:lineRule="auto"/>
              <w:jc w:val="both"/>
            </w:pPr>
            <w:r w:rsidRPr="00B340C9">
              <w:t>Участие не менее 17% от общей численности населения МР</w:t>
            </w:r>
            <w:r w:rsidRPr="00B340C9">
              <w:rPr>
                <w:lang w:eastAsia="ru-RU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854C92" w:rsidRDefault="005B23F2" w:rsidP="00B43230">
            <w:r w:rsidRPr="00854C92">
              <w:t>2.2.2.2.</w:t>
            </w:r>
          </w:p>
        </w:tc>
        <w:tc>
          <w:tcPr>
            <w:tcW w:w="3161" w:type="dxa"/>
            <w:shd w:val="clear" w:color="auto" w:fill="auto"/>
          </w:tcPr>
          <w:p w:rsidR="005B23F2" w:rsidRPr="00854C92" w:rsidRDefault="005B23F2" w:rsidP="00B43230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854C92">
              <w:rPr>
                <w:rFonts w:ascii="Times New Roman" w:hAnsi="Times New Roman" w:cs="Times New Roman"/>
              </w:rPr>
              <w:t xml:space="preserve">Размещение информации о предоставлении субсидий СО НКО </w:t>
            </w:r>
            <w:r>
              <w:rPr>
                <w:rFonts w:ascii="Times New Roman" w:hAnsi="Times New Roman" w:cs="Times New Roman"/>
              </w:rPr>
              <w:t xml:space="preserve">и реализации социальных проектов </w:t>
            </w:r>
            <w:r w:rsidRPr="00854C92">
              <w:rPr>
                <w:rFonts w:ascii="Times New Roman" w:hAnsi="Times New Roman" w:cs="Times New Roman"/>
              </w:rPr>
              <w:t xml:space="preserve">на официальном сайте администрации МО МР «Сыктывдинский», </w:t>
            </w:r>
            <w:proofErr w:type="spellStart"/>
            <w:r w:rsidRPr="00854C92"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АМР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522318">
            <w:pPr>
              <w:spacing w:line="216" w:lineRule="auto"/>
              <w:jc w:val="both"/>
              <w:rPr>
                <w:lang w:eastAsia="ru-RU"/>
              </w:rPr>
            </w:pPr>
            <w:r w:rsidRPr="00522318">
              <w:rPr>
                <w:lang w:eastAsia="ru-RU"/>
              </w:rPr>
              <w:t>Информирование граждан</w:t>
            </w:r>
            <w:r>
              <w:rPr>
                <w:lang w:eastAsia="ru-RU"/>
              </w:rPr>
              <w:t xml:space="preserve"> </w:t>
            </w:r>
            <w:r w:rsidRPr="00854C92">
              <w:t xml:space="preserve">о предоставлении субсидий СО НКО </w:t>
            </w:r>
            <w:r>
              <w:t xml:space="preserve">и реализации социальных проектов, </w:t>
            </w:r>
            <w:r w:rsidRPr="00522318">
              <w:rPr>
                <w:lang w:eastAsia="ru-RU"/>
              </w:rPr>
              <w:t xml:space="preserve">с целью </w:t>
            </w:r>
            <w:proofErr w:type="gramStart"/>
            <w:r w:rsidRPr="00522318">
              <w:rPr>
                <w:lang w:eastAsia="ru-RU"/>
              </w:rPr>
              <w:t>обеспечения открытости хода реализации социальных проектов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854C92" w:rsidRDefault="005B23F2" w:rsidP="00B43230"/>
        </w:tc>
        <w:tc>
          <w:tcPr>
            <w:tcW w:w="3161" w:type="dxa"/>
            <w:shd w:val="clear" w:color="auto" w:fill="auto"/>
          </w:tcPr>
          <w:p w:rsidR="005B23F2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5B23F2" w:rsidRPr="00854C92" w:rsidRDefault="005B23F2" w:rsidP="005B23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заключение Соглашений между АМР и СОНКО 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5B23F2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 w:rsidP="005B23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работе с Советом и сельскими поселениями</w:t>
            </w:r>
          </w:p>
        </w:tc>
        <w:tc>
          <w:tcPr>
            <w:tcW w:w="2457" w:type="dxa"/>
            <w:shd w:val="clear" w:color="auto" w:fill="auto"/>
          </w:tcPr>
          <w:p w:rsidR="005B23F2" w:rsidRPr="00522318" w:rsidRDefault="005B23F2" w:rsidP="005B23F2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Заключение не менее 5 Соглашений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5B23F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30.06.2020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Default="005B23F2" w:rsidP="005B23F2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6F760D" w:rsidTr="00B43230">
        <w:trPr>
          <w:trHeight w:val="236"/>
          <w:jc w:val="center"/>
        </w:trPr>
        <w:tc>
          <w:tcPr>
            <w:tcW w:w="15850" w:type="dxa"/>
            <w:gridSpan w:val="15"/>
            <w:shd w:val="clear" w:color="auto" w:fill="auto"/>
            <w:noWrap/>
            <w:vAlign w:val="center"/>
          </w:tcPr>
          <w:p w:rsidR="005B23F2" w:rsidRPr="00694DA1" w:rsidRDefault="005B23F2" w:rsidP="00B43230">
            <w:pPr>
              <w:pStyle w:val="Default"/>
              <w:rPr>
                <w:b/>
                <w:sz w:val="20"/>
                <w:szCs w:val="20"/>
              </w:rPr>
            </w:pPr>
            <w:r w:rsidRPr="00694DA1">
              <w:rPr>
                <w:b/>
                <w:sz w:val="20"/>
                <w:szCs w:val="20"/>
              </w:rPr>
              <w:t>Подпрограмма 3. «Здоровое население»</w:t>
            </w:r>
          </w:p>
        </w:tc>
      </w:tr>
      <w:tr w:rsidR="005B23F2" w:rsidRPr="00563F51" w:rsidTr="00B43230">
        <w:trPr>
          <w:trHeight w:val="84"/>
          <w:jc w:val="center"/>
        </w:trPr>
        <w:tc>
          <w:tcPr>
            <w:tcW w:w="15850" w:type="dxa"/>
            <w:gridSpan w:val="15"/>
            <w:shd w:val="clear" w:color="auto" w:fill="auto"/>
            <w:noWrap/>
            <w:vAlign w:val="center"/>
          </w:tcPr>
          <w:p w:rsidR="005B23F2" w:rsidRPr="00694DA1" w:rsidRDefault="005B23F2" w:rsidP="00B43230">
            <w:pPr>
              <w:pStyle w:val="Default"/>
              <w:rPr>
                <w:b/>
                <w:sz w:val="20"/>
                <w:szCs w:val="20"/>
              </w:rPr>
            </w:pPr>
            <w:r w:rsidRPr="00694DA1">
              <w:rPr>
                <w:b/>
                <w:bCs/>
                <w:sz w:val="20"/>
                <w:szCs w:val="20"/>
              </w:rPr>
              <w:t>Цель подпрограммы: Создание оптимальных условий для сохранения и укрепления здоровья, формирование здорового образа жизни населения муниципального района</w:t>
            </w:r>
          </w:p>
        </w:tc>
      </w:tr>
      <w:tr w:rsidR="005B23F2" w:rsidRPr="00E2310C" w:rsidTr="00B43230">
        <w:trPr>
          <w:trHeight w:val="88"/>
          <w:jc w:val="center"/>
        </w:trPr>
        <w:tc>
          <w:tcPr>
            <w:tcW w:w="15850" w:type="dxa"/>
            <w:gridSpan w:val="15"/>
            <w:shd w:val="clear" w:color="auto" w:fill="auto"/>
            <w:noWrap/>
            <w:vAlign w:val="center"/>
          </w:tcPr>
          <w:p w:rsidR="005B23F2" w:rsidRPr="00694DA1" w:rsidRDefault="005B23F2" w:rsidP="00B43230">
            <w:pPr>
              <w:ind w:firstLine="34"/>
              <w:rPr>
                <w:b/>
              </w:rPr>
            </w:pPr>
            <w:r w:rsidRPr="00694DA1">
              <w:rPr>
                <w:b/>
                <w:bCs/>
              </w:rPr>
              <w:t>Задача 1.  Формировать и повышать мотивацию населения муниципального района к ведению здорового образа жизни</w:t>
            </w:r>
          </w:p>
        </w:tc>
      </w:tr>
      <w:tr w:rsidR="005B23F2" w:rsidRPr="00FB1BBA" w:rsidTr="00185672">
        <w:trPr>
          <w:trHeight w:val="1819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rPr>
                <w:b/>
              </w:rPr>
            </w:pPr>
            <w:r w:rsidRPr="00694DA1">
              <w:rPr>
                <w:b/>
              </w:rPr>
              <w:lastRenderedPageBreak/>
              <w:t>3.1.1</w:t>
            </w:r>
          </w:p>
        </w:tc>
        <w:tc>
          <w:tcPr>
            <w:tcW w:w="3161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3.1.1. </w:t>
            </w:r>
            <w:r w:rsidRPr="00694DA1">
              <w:rPr>
                <w:rFonts w:ascii="Times New Roman" w:hAnsi="Times New Roman" w:cs="Times New Roman"/>
                <w:b/>
              </w:rPr>
              <w:t>Содействие в проведении диспансеризации, вакцинации населения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Pr="0069139C" w:rsidRDefault="005B23F2" w:rsidP="00783B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rPr>
                <w:lang w:eastAsia="ru-RU"/>
              </w:rPr>
              <w:t xml:space="preserve">Выполнение утвержденных плановых значений по диспансеризации и вакцинации населения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694DA1">
              <w:rPr>
                <w:rFonts w:ascii="Times New Roman" w:hAnsi="Times New Roman" w:cs="Times New Roman"/>
              </w:rPr>
              <w:t>3.1.1.1.</w:t>
            </w:r>
          </w:p>
        </w:tc>
        <w:tc>
          <w:tcPr>
            <w:tcW w:w="3161" w:type="dxa"/>
            <w:shd w:val="clear" w:color="auto" w:fill="auto"/>
          </w:tcPr>
          <w:p w:rsidR="005B23F2" w:rsidRPr="00694DA1" w:rsidRDefault="005B23F2" w:rsidP="00B43230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694DA1">
              <w:rPr>
                <w:bCs/>
                <w:sz w:val="20"/>
                <w:szCs w:val="20"/>
              </w:rPr>
              <w:t xml:space="preserve">Размещение информации о проведении диспансеризации, вакцинации населения на официальном сайте администрации МО МР «Сыктывдинский» в </w:t>
            </w:r>
            <w:proofErr w:type="spellStart"/>
            <w:r w:rsidRPr="00694DA1">
              <w:rPr>
                <w:bCs/>
                <w:sz w:val="20"/>
                <w:szCs w:val="20"/>
              </w:rPr>
              <w:t>соцсетях</w:t>
            </w:r>
            <w:proofErr w:type="spellEnd"/>
            <w:r w:rsidRPr="00694DA1">
              <w:rPr>
                <w:bCs/>
                <w:sz w:val="20"/>
                <w:szCs w:val="20"/>
              </w:rPr>
              <w:t>, районной газете «Наша жизнь»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Pr="00B52802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Информирование граждан, руководителей организаций, учреждений, предприятий о проведении мероприятий по диспансеризации и вакцинации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4A53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</w:t>
            </w:r>
            <w:r>
              <w:rPr>
                <w:lang w:eastAsia="ru-RU"/>
              </w:rPr>
              <w:t>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43230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780007" w:rsidRDefault="005B23F2" w:rsidP="00B43230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Утверждение графика прохождения диспансеризации определенных гру</w:t>
            </w:r>
            <w:proofErr w:type="gramStart"/>
            <w:r>
              <w:rPr>
                <w:bCs/>
                <w:sz w:val="20"/>
                <w:szCs w:val="20"/>
              </w:rPr>
              <w:t>пп взр</w:t>
            </w:r>
            <w:proofErr w:type="gramEnd"/>
            <w:r>
              <w:rPr>
                <w:bCs/>
                <w:sz w:val="20"/>
                <w:szCs w:val="20"/>
              </w:rPr>
              <w:t>ослого населения, работающих в организациях, учреждениях и на предприятиях, расположенных на территории муниципального района и неработающего населения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</w:pPr>
            <w:r>
              <w:t>Проведение диспансеризации взрослого населения согласно утвержденному графику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</w:t>
            </w:r>
            <w:r>
              <w:rPr>
                <w:lang w:eastAsia="ru-RU"/>
              </w:rPr>
              <w:t>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43230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2</w:t>
            </w:r>
          </w:p>
          <w:p w:rsidR="005B23F2" w:rsidRPr="0075262A" w:rsidRDefault="005B23F2" w:rsidP="00B43230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иммунизации населения против гриппа, предусмотренных национальным календарем профилактических прививок.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</w:pPr>
            <w:r>
              <w:t>Выполнение утвержденных плановых показателей по иммунизации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4A53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01.09.2020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694DA1">
              <w:rPr>
                <w:rFonts w:ascii="Times New Roman" w:hAnsi="Times New Roman" w:cs="Times New Roman"/>
              </w:rPr>
              <w:t>3.1.1.2.</w:t>
            </w:r>
          </w:p>
        </w:tc>
        <w:tc>
          <w:tcPr>
            <w:tcW w:w="3161" w:type="dxa"/>
            <w:shd w:val="clear" w:color="auto" w:fill="auto"/>
          </w:tcPr>
          <w:p w:rsidR="005B23F2" w:rsidRPr="00694DA1" w:rsidRDefault="005B23F2" w:rsidP="00B43230">
            <w:pPr>
              <w:autoSpaceDE w:val="0"/>
              <w:autoSpaceDN w:val="0"/>
              <w:adjustRightInd w:val="0"/>
              <w:jc w:val="both"/>
            </w:pPr>
            <w:r w:rsidRPr="00694DA1">
              <w:t xml:space="preserve">Обеспечение диспансеризации граждан с привлечением </w:t>
            </w:r>
            <w:r w:rsidRPr="00E5737C">
              <w:t xml:space="preserve">всех необходимых специалистов и проведением лабораторных и </w:t>
            </w:r>
            <w:r w:rsidRPr="00E5737C">
              <w:lastRenderedPageBreak/>
              <w:t>функциональных исследований.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lastRenderedPageBreak/>
              <w:t xml:space="preserve">Заместитель руководителя администрации муниципального района </w:t>
            </w:r>
            <w:r>
              <w:t xml:space="preserve">Носов </w:t>
            </w:r>
            <w:r>
              <w:lastRenderedPageBreak/>
              <w:t>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lastRenderedPageBreak/>
              <w:t xml:space="preserve">ГБУЗ РК «Сыктывдинская ЦРБ» (по </w:t>
            </w:r>
            <w:r w:rsidRPr="0096364F">
              <w:lastRenderedPageBreak/>
              <w:t>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AE22DF">
            <w:pPr>
              <w:spacing w:line="216" w:lineRule="auto"/>
              <w:rPr>
                <w:lang w:eastAsia="ru-RU"/>
              </w:rPr>
            </w:pPr>
            <w:r>
              <w:lastRenderedPageBreak/>
              <w:t xml:space="preserve">Охват диспансеризацией населения  не  менее </w:t>
            </w:r>
            <w:r w:rsidRPr="003920C4">
              <w:t>70%</w:t>
            </w:r>
            <w:r>
              <w:t xml:space="preserve"> от годового плана.</w:t>
            </w:r>
          </w:p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  <w:p w:rsidR="005B23F2" w:rsidRDefault="005B23F2" w:rsidP="00B43230">
            <w:pPr>
              <w:spacing w:line="216" w:lineRule="auto"/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4A53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172958" w:rsidRDefault="005B23F2" w:rsidP="00172958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72958">
              <w:rPr>
                <w:sz w:val="20"/>
                <w:szCs w:val="20"/>
              </w:rPr>
              <w:t>чет проведения обследований и прохождения гра</w:t>
            </w:r>
            <w:r>
              <w:rPr>
                <w:sz w:val="20"/>
                <w:szCs w:val="20"/>
              </w:rPr>
              <w:t>жданами этапов диспансеризации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C530B">
            <w:pPr>
              <w:spacing w:line="216" w:lineRule="auto"/>
            </w:pPr>
            <w:r>
              <w:t>Е</w:t>
            </w:r>
            <w:r w:rsidRPr="00172958">
              <w:t xml:space="preserve">женедельное </w:t>
            </w:r>
            <w:r>
              <w:t xml:space="preserve">представление в администрацию МО МР «Сыктывдинский» </w:t>
            </w:r>
            <w:r w:rsidRPr="00172958">
              <w:t>информ</w:t>
            </w:r>
            <w:r>
              <w:t>ации</w:t>
            </w:r>
            <w:r w:rsidRPr="00172958">
              <w:t xml:space="preserve"> руководителя медицинской организации о ходе проведения диспансеризации</w:t>
            </w:r>
            <w:r>
              <w:t xml:space="preserve"> взрослого населения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94DA1">
              <w:rPr>
                <w:rFonts w:ascii="Times New Roman" w:hAnsi="Times New Roman" w:cs="Times New Roman"/>
                <w:b/>
              </w:rPr>
              <w:t>3.1.2.</w:t>
            </w:r>
          </w:p>
        </w:tc>
        <w:tc>
          <w:tcPr>
            <w:tcW w:w="3161" w:type="dxa"/>
            <w:shd w:val="clear" w:color="auto" w:fill="auto"/>
          </w:tcPr>
          <w:p w:rsidR="005B23F2" w:rsidRPr="00694DA1" w:rsidRDefault="005B23F2" w:rsidP="00B432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 3.1.2. </w:t>
            </w:r>
            <w:r w:rsidRPr="00694DA1">
              <w:rPr>
                <w:b/>
              </w:rPr>
              <w:t xml:space="preserve">Проведение политики по ограничению употребления табака, алкоголя и </w:t>
            </w:r>
            <w:proofErr w:type="spellStart"/>
            <w:r w:rsidRPr="00694DA1">
              <w:rPr>
                <w:b/>
              </w:rPr>
              <w:t>психоактивных</w:t>
            </w:r>
            <w:proofErr w:type="spellEnd"/>
            <w:r w:rsidRPr="00694DA1">
              <w:rPr>
                <w:b/>
              </w:rPr>
              <w:t xml:space="preserve"> веществ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Pr="00B52802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Пропаганда здорового образа жизни среди населения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</w:t>
            </w:r>
            <w:r>
              <w:rPr>
                <w:lang w:eastAsia="ru-RU"/>
              </w:rPr>
              <w:t>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694DA1">
              <w:rPr>
                <w:rFonts w:ascii="Times New Roman" w:hAnsi="Times New Roman" w:cs="Times New Roman"/>
              </w:rPr>
              <w:t>3.1.2.1.</w:t>
            </w:r>
          </w:p>
        </w:tc>
        <w:tc>
          <w:tcPr>
            <w:tcW w:w="3161" w:type="dxa"/>
            <w:shd w:val="clear" w:color="auto" w:fill="auto"/>
          </w:tcPr>
          <w:p w:rsidR="005B23F2" w:rsidRPr="00694DA1" w:rsidRDefault="005B23F2" w:rsidP="00B432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DA1">
              <w:rPr>
                <w:bCs/>
              </w:rPr>
              <w:t xml:space="preserve">Проведение мероприятий (информационных, консультационных, проведения дня открытых дверей) по профилактике </w:t>
            </w:r>
            <w:proofErr w:type="gramStart"/>
            <w:r w:rsidRPr="00694DA1">
              <w:rPr>
                <w:bCs/>
              </w:rPr>
              <w:t>сердечно-сосудистых</w:t>
            </w:r>
            <w:proofErr w:type="gramEnd"/>
            <w:r w:rsidRPr="00694DA1">
              <w:rPr>
                <w:bCs/>
              </w:rPr>
              <w:t xml:space="preserve"> заболеваний</w:t>
            </w:r>
          </w:p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</w:pPr>
            <w:r>
              <w:t xml:space="preserve">Проведение не менее 4-х мероприятий </w:t>
            </w:r>
            <w:r w:rsidRPr="00682D8E">
              <w:t>по профилактик</w:t>
            </w:r>
            <w:r>
              <w:t>е</w:t>
            </w:r>
            <w:r w:rsidRPr="00682D8E">
              <w:t xml:space="preserve"> сердечно</w:t>
            </w:r>
            <w:r>
              <w:t xml:space="preserve"> </w:t>
            </w:r>
            <w:r w:rsidRPr="00682D8E">
              <w:t>сосудистых заболеваний</w:t>
            </w:r>
            <w:r>
              <w:t xml:space="preserve"> специалистами </w:t>
            </w:r>
            <w:r w:rsidRPr="0096364F">
              <w:t>ГБУЗ РК «Сыктывдинская ЦРБ»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0876E8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0876E8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BC530B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«Школ здоровья» с целью повышения уровня знаний, информированности и практических навыков по рациональному лечению </w:t>
            </w:r>
            <w:proofErr w:type="gramStart"/>
            <w:r>
              <w:rPr>
                <w:bCs/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bCs/>
                <w:sz w:val="20"/>
                <w:szCs w:val="20"/>
              </w:rPr>
              <w:t xml:space="preserve"> патологии</w:t>
            </w:r>
          </w:p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  <w:p w:rsidR="005B23F2" w:rsidRPr="00AB307B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lastRenderedPageBreak/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</w:pPr>
            <w:r>
              <w:t xml:space="preserve">Проведение школ специалистами </w:t>
            </w:r>
            <w:r w:rsidRPr="0096364F">
              <w:t xml:space="preserve">ГБУЗ РК «Сыктывдинская ЦРБ» </w:t>
            </w:r>
            <w:r>
              <w:t>создание мотивации к оздоровлению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2</w:t>
            </w:r>
          </w:p>
          <w:p w:rsidR="005B23F2" w:rsidRPr="00A27EA5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лекций, показ видеофильмов среди учащихся СОШ, </w:t>
            </w:r>
            <w:proofErr w:type="spellStart"/>
            <w:r>
              <w:rPr>
                <w:bCs/>
                <w:sz w:val="20"/>
                <w:szCs w:val="20"/>
              </w:rPr>
              <w:t>КРАПТа</w:t>
            </w:r>
            <w:proofErr w:type="spellEnd"/>
            <w:r>
              <w:rPr>
                <w:bCs/>
                <w:sz w:val="20"/>
                <w:szCs w:val="20"/>
              </w:rPr>
              <w:t>, учителей и преподавателей, выступление на родительских собраниях по профилактике ПАВ</w:t>
            </w:r>
          </w:p>
          <w:p w:rsidR="005B23F2" w:rsidRPr="00A27EA5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</w:pPr>
            <w:r>
              <w:t>Увеличение охвата населения по профилактике ПАВ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694DA1">
              <w:rPr>
                <w:rFonts w:ascii="Times New Roman" w:hAnsi="Times New Roman" w:cs="Times New Roman"/>
              </w:rPr>
              <w:t>3.1.2.2.</w:t>
            </w:r>
          </w:p>
        </w:tc>
        <w:tc>
          <w:tcPr>
            <w:tcW w:w="3161" w:type="dxa"/>
            <w:shd w:val="clear" w:color="auto" w:fill="auto"/>
          </w:tcPr>
          <w:p w:rsidR="005B23F2" w:rsidRPr="00694DA1" w:rsidRDefault="005B23F2" w:rsidP="00B432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DA1">
              <w:t xml:space="preserve">Размещение информации по ограничению употребления табака, алкоголя и </w:t>
            </w:r>
            <w:proofErr w:type="spellStart"/>
            <w:r w:rsidRPr="00694DA1">
              <w:t>психоактивных</w:t>
            </w:r>
            <w:proofErr w:type="spellEnd"/>
            <w:r w:rsidRPr="00694DA1">
              <w:t xml:space="preserve"> веществ </w:t>
            </w:r>
            <w:r w:rsidRPr="00694DA1">
              <w:rPr>
                <w:bCs/>
              </w:rPr>
              <w:t xml:space="preserve">на официальном сайте администрации МО МР «Сыктывдинский» в </w:t>
            </w:r>
            <w:proofErr w:type="spellStart"/>
            <w:r w:rsidRPr="00694DA1">
              <w:rPr>
                <w:bCs/>
              </w:rPr>
              <w:t>соцсетях</w:t>
            </w:r>
            <w:proofErr w:type="spellEnd"/>
            <w:r w:rsidRPr="00694DA1">
              <w:rPr>
                <w:bCs/>
              </w:rPr>
              <w:t>, районной газете «Наша жизнь», распространение памяток</w:t>
            </w:r>
          </w:p>
        </w:tc>
        <w:tc>
          <w:tcPr>
            <w:tcW w:w="1562" w:type="dxa"/>
            <w:shd w:val="clear" w:color="auto" w:fill="auto"/>
          </w:tcPr>
          <w:p w:rsidR="005B23F2" w:rsidRPr="001C4C59" w:rsidRDefault="005B23F2" w:rsidP="001C4C59">
            <w:pPr>
              <w:spacing w:line="216" w:lineRule="auto"/>
            </w:pPr>
            <w:r w:rsidRPr="001C4C59">
              <w:t>Заместитель руководителя администрации муниципального района 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AE22DF">
            <w:pPr>
              <w:spacing w:line="216" w:lineRule="auto"/>
              <w:jc w:val="both"/>
            </w:pPr>
            <w:r>
              <w:t xml:space="preserve">Размещение не менее 2 материалов  </w:t>
            </w:r>
            <w:r w:rsidRPr="00DC5B90">
              <w:t xml:space="preserve">по ограничению употребления табака, алкоголя и </w:t>
            </w:r>
            <w:proofErr w:type="spellStart"/>
            <w:r w:rsidRPr="00DC5B90">
              <w:t>психоактивных</w:t>
            </w:r>
            <w:proofErr w:type="spellEnd"/>
            <w:r w:rsidRPr="00DC5B90">
              <w:t xml:space="preserve"> веществ</w:t>
            </w:r>
            <w:r>
              <w:t xml:space="preserve">  размещена на официальном сайте администрации МО МР «Сыктывдинский» в сети «Интернет» и в районной газете «Наша жизнь»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4A53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F93E50" w:rsidRDefault="005B23F2" w:rsidP="00596E24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Размещение тематической информации по профилактике социально-значимых заболеваний</w:t>
            </w:r>
          </w:p>
        </w:tc>
        <w:tc>
          <w:tcPr>
            <w:tcW w:w="1562" w:type="dxa"/>
            <w:shd w:val="clear" w:color="auto" w:fill="auto"/>
          </w:tcPr>
          <w:p w:rsidR="005B23F2" w:rsidRPr="001C4C59" w:rsidRDefault="005B23F2" w:rsidP="00BC530B">
            <w:pPr>
              <w:spacing w:line="216" w:lineRule="auto"/>
            </w:pPr>
            <w:r w:rsidRPr="001C4C59">
              <w:t>Заместитель руководителя администрации муниципального района 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AE22DF">
            <w:pPr>
              <w:spacing w:line="216" w:lineRule="auto"/>
              <w:jc w:val="both"/>
            </w:pPr>
            <w:r>
              <w:t>Пропаганда ЗОЖ на сайтах учреждений, на страницах районных СМИ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B43230">
        <w:trPr>
          <w:trHeight w:val="283"/>
          <w:jc w:val="center"/>
        </w:trPr>
        <w:tc>
          <w:tcPr>
            <w:tcW w:w="15850" w:type="dxa"/>
            <w:gridSpan w:val="15"/>
            <w:shd w:val="clear" w:color="auto" w:fill="auto"/>
          </w:tcPr>
          <w:p w:rsidR="005B23F2" w:rsidRPr="001C4C59" w:rsidRDefault="005B23F2" w:rsidP="001C4C59">
            <w:pPr>
              <w:spacing w:line="216" w:lineRule="auto"/>
              <w:rPr>
                <w:lang w:eastAsia="ru-RU"/>
              </w:rPr>
            </w:pPr>
            <w:r w:rsidRPr="001C4C59">
              <w:rPr>
                <w:b/>
                <w:bCs/>
              </w:rPr>
              <w:t>Задача 2. Организовать работу по профилактике туберкулеза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94DA1">
              <w:rPr>
                <w:rFonts w:ascii="Times New Roman" w:hAnsi="Times New Roman" w:cs="Times New Roman"/>
                <w:b/>
              </w:rPr>
              <w:t>3.2.1.</w:t>
            </w:r>
          </w:p>
        </w:tc>
        <w:tc>
          <w:tcPr>
            <w:tcW w:w="3161" w:type="dxa"/>
            <w:shd w:val="clear" w:color="auto" w:fill="auto"/>
          </w:tcPr>
          <w:p w:rsidR="005B23F2" w:rsidRPr="00694DA1" w:rsidRDefault="005B23F2" w:rsidP="00B432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3.2.1. </w:t>
            </w:r>
            <w:r w:rsidRPr="00694DA1">
              <w:rPr>
                <w:b/>
                <w:bCs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  <w:p w:rsidR="009F431F" w:rsidRPr="0096364F" w:rsidRDefault="009F431F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457" w:type="dxa"/>
            <w:shd w:val="clear" w:color="auto" w:fill="auto"/>
          </w:tcPr>
          <w:p w:rsidR="005B23F2" w:rsidRDefault="005B23F2" w:rsidP="00783B56">
            <w:pPr>
              <w:spacing w:line="216" w:lineRule="auto"/>
              <w:jc w:val="both"/>
              <w:rPr>
                <w:lang w:eastAsia="ru-RU"/>
              </w:rPr>
            </w:pPr>
            <w:r>
              <w:t>Реализация Плана мероприятий противодействию распространения туберкулеза</w:t>
            </w:r>
            <w:r>
              <w:rPr>
                <w:lang w:eastAsia="ru-RU"/>
              </w:rPr>
              <w:t xml:space="preserve"> </w:t>
            </w:r>
          </w:p>
          <w:p w:rsidR="005B23F2" w:rsidRDefault="005B23F2" w:rsidP="00783B56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4A5376" w:rsidRDefault="005B23F2" w:rsidP="000876E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4A5376" w:rsidRDefault="005B23F2" w:rsidP="00C5087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694DA1">
              <w:rPr>
                <w:rFonts w:ascii="Times New Roman" w:hAnsi="Times New Roman" w:cs="Times New Roman"/>
              </w:rPr>
              <w:lastRenderedPageBreak/>
              <w:t>3.2.1.1.</w:t>
            </w:r>
          </w:p>
        </w:tc>
        <w:tc>
          <w:tcPr>
            <w:tcW w:w="3161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694DA1">
              <w:rPr>
                <w:rFonts w:ascii="Times New Roman" w:hAnsi="Times New Roman" w:cs="Times New Roman"/>
              </w:rPr>
              <w:t xml:space="preserve">Создание Межведомственной комиссии </w:t>
            </w:r>
            <w:proofErr w:type="gramStart"/>
            <w:r w:rsidRPr="00694DA1">
              <w:rPr>
                <w:rFonts w:ascii="Times New Roman" w:hAnsi="Times New Roman" w:cs="Times New Roman"/>
              </w:rPr>
              <w:t>по координации взаимодействия участников в мероприятиях по борьбе с туберкулезом на территории</w:t>
            </w:r>
            <w:proofErr w:type="gramEnd"/>
            <w:r w:rsidRPr="00694DA1">
              <w:rPr>
                <w:rFonts w:ascii="Times New Roman" w:hAnsi="Times New Roman" w:cs="Times New Roman"/>
              </w:rPr>
              <w:t xml:space="preserve"> МО МР «Сыктывдинский»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522318">
              <w:rPr>
                <w:lang w:eastAsia="ru-RU"/>
              </w:rPr>
              <w:t xml:space="preserve">Контроль по </w:t>
            </w:r>
            <w:r>
              <w:rPr>
                <w:lang w:eastAsia="ru-RU"/>
              </w:rPr>
              <w:t>проведению профилактических мероприятий по предупреждению распространения туберкулеза в Сыктывдинском районе</w:t>
            </w:r>
          </w:p>
          <w:p w:rsidR="005B23F2" w:rsidRPr="00522318" w:rsidRDefault="005B23F2" w:rsidP="00E5737C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0876E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4323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5737C">
              <w:rPr>
                <w:rFonts w:ascii="Times New Roman" w:hAnsi="Times New Roman" w:cs="Times New Roman"/>
                <w:i/>
              </w:rPr>
              <w:t>Контрольное событие № 1</w:t>
            </w:r>
          </w:p>
          <w:p w:rsidR="005B23F2" w:rsidRPr="00E5737C" w:rsidRDefault="005B23F2" w:rsidP="00E5737C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Заслушивание на заседаниях Межведомственной комиссии </w:t>
            </w:r>
            <w:r w:rsidRPr="00E5737C">
              <w:rPr>
                <w:rFonts w:ascii="Times New Roman" w:hAnsi="Times New Roman" w:cs="Times New Roman"/>
              </w:rPr>
              <w:t xml:space="preserve"> информации ГБУЗ РК «Сыктывдинская ЦРБ» о заболеваемости туберкулезом и иными социально-значимыми заболеваниями на территории района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</w:pPr>
            <w:r>
              <w:t>Ежеквартальный отчет об эффективности проводимых мероприятий по предупреждению распространения туберкулеза и иными социально-значимыми заболеваниями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43230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Контрольное событие № 2</w:t>
            </w:r>
          </w:p>
          <w:p w:rsidR="005B23F2" w:rsidRPr="00E63E28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больных туберкулезом и контактных лиц противотуберкулезными препаратами</w:t>
            </w:r>
          </w:p>
          <w:p w:rsidR="005B23F2" w:rsidRPr="00C96EE9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</w:pPr>
            <w:r>
              <w:t>Обеспечить запас противотуберкулезных препаратов в соответствии с утвержденной расчетной потребностью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694DA1">
              <w:rPr>
                <w:rFonts w:ascii="Times New Roman" w:hAnsi="Times New Roman" w:cs="Times New Roman"/>
              </w:rPr>
              <w:t>3.2.1.2.</w:t>
            </w:r>
          </w:p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Pr="00694DA1" w:rsidRDefault="005B23F2" w:rsidP="00B432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DA1">
              <w:rPr>
                <w:bCs/>
              </w:rPr>
              <w:t>Оказание содействия ГБУЗ РК «Сыктывдинская ЦРБ» в обеспечении порядка и сроков проведения профилактических медицинских осмотров населения в целях выявления туберкулеза; соблюдения порядка диспансерного наблюдения за больными туберкулезом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Pr="00783B56" w:rsidRDefault="005B23F2" w:rsidP="00977F7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Утверждение плана проведения профилактических медицинских осмотров населения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43230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Контрольное событие №1</w:t>
            </w:r>
          </w:p>
          <w:p w:rsidR="005B23F2" w:rsidRPr="003E77EE" w:rsidRDefault="005B23F2" w:rsidP="00B432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мероприятий в проведении флюорографических обследований на туберкулез </w:t>
            </w:r>
            <w:r>
              <w:rPr>
                <w:bCs/>
              </w:rPr>
              <w:lastRenderedPageBreak/>
              <w:t>жителей сельских населенных пунктов с привлечением передвижных флюорографических установок в труднодоступные районы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руководителя администрации муниципального района </w:t>
            </w:r>
            <w:r>
              <w:t xml:space="preserve">Носов </w:t>
            </w:r>
            <w:r>
              <w:lastRenderedPageBreak/>
              <w:t>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lastRenderedPageBreak/>
              <w:t xml:space="preserve">ГБУЗ РК «Сыктывдинская ЦРБ» (по </w:t>
            </w:r>
            <w:r w:rsidRPr="0096364F">
              <w:lastRenderedPageBreak/>
              <w:t>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FD7EF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Организация работы по графику выездов передвижной </w:t>
            </w:r>
            <w:proofErr w:type="spellStart"/>
            <w:r>
              <w:t>флюороустановки</w:t>
            </w:r>
            <w:proofErr w:type="spellEnd"/>
            <w:r>
              <w:t xml:space="preserve">  для </w:t>
            </w:r>
            <w:r>
              <w:lastRenderedPageBreak/>
              <w:t>профилактических осмотров населения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43230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Контрольное событие № 2</w:t>
            </w:r>
          </w:p>
          <w:p w:rsidR="005B23F2" w:rsidRPr="00DF2F31" w:rsidRDefault="005B23F2" w:rsidP="00977F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Диспансерное наблюдение за больными туберкулезом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FD7EF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Диспансерный учет больных туберкулезом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694DA1">
              <w:rPr>
                <w:rFonts w:ascii="Times New Roman" w:hAnsi="Times New Roman" w:cs="Times New Roman"/>
                <w:b/>
              </w:rPr>
              <w:t>3.2.2.</w:t>
            </w:r>
          </w:p>
        </w:tc>
        <w:tc>
          <w:tcPr>
            <w:tcW w:w="3161" w:type="dxa"/>
            <w:shd w:val="clear" w:color="auto" w:fill="auto"/>
          </w:tcPr>
          <w:p w:rsidR="005B23F2" w:rsidRPr="00694DA1" w:rsidRDefault="005B23F2" w:rsidP="00B432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3.2.2. </w:t>
            </w:r>
            <w:r w:rsidRPr="00694DA1">
              <w:rPr>
                <w:b/>
                <w:bCs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  <w:p w:rsidR="005B23F2" w:rsidRPr="0096364F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457" w:type="dxa"/>
            <w:shd w:val="clear" w:color="auto" w:fill="auto"/>
          </w:tcPr>
          <w:p w:rsidR="005B23F2" w:rsidRPr="00783B56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Информирование граждан, обеспечение доступности информации о заболеваемости туберкулезом в районе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4A53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694DA1">
              <w:rPr>
                <w:rFonts w:ascii="Times New Roman" w:hAnsi="Times New Roman" w:cs="Times New Roman"/>
              </w:rPr>
              <w:t>3.2.2.1.</w:t>
            </w:r>
          </w:p>
        </w:tc>
        <w:tc>
          <w:tcPr>
            <w:tcW w:w="3161" w:type="dxa"/>
            <w:shd w:val="clear" w:color="auto" w:fill="auto"/>
          </w:tcPr>
          <w:p w:rsidR="005B23F2" w:rsidRPr="00694DA1" w:rsidRDefault="005B23F2" w:rsidP="00B432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DA1">
              <w:rPr>
                <w:bCs/>
              </w:rPr>
              <w:t>Организация профилактической работы среди населения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Pr="00EB1333" w:rsidRDefault="005B23F2" w:rsidP="002C63B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EB1333">
              <w:rPr>
                <w:shd w:val="clear" w:color="auto" w:fill="FFFFFF"/>
              </w:rPr>
              <w:t>Проведение медицинскими работниками активной пропаганды знаний о туберкулезе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4A53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4A53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F62628" w:rsidRDefault="005B23F2" w:rsidP="00F62628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F62628">
              <w:rPr>
                <w:sz w:val="20"/>
                <w:szCs w:val="20"/>
                <w:shd w:val="clear" w:color="auto" w:fill="FFFFFF"/>
              </w:rPr>
              <w:t xml:space="preserve">Проведение тематических консультаций, бесед, оформление стендов, </w:t>
            </w:r>
            <w:proofErr w:type="spellStart"/>
            <w:r w:rsidRPr="00F62628">
              <w:rPr>
                <w:sz w:val="20"/>
                <w:szCs w:val="20"/>
                <w:shd w:val="clear" w:color="auto" w:fill="FFFFFF"/>
              </w:rPr>
              <w:t>санбюллетеней</w:t>
            </w:r>
            <w:proofErr w:type="spellEnd"/>
            <w:r w:rsidRPr="00F62628">
              <w:rPr>
                <w:sz w:val="20"/>
                <w:szCs w:val="20"/>
                <w:shd w:val="clear" w:color="auto" w:fill="FFFFFF"/>
              </w:rPr>
              <w:t>, уголков здоровья.</w:t>
            </w:r>
          </w:p>
          <w:p w:rsidR="005B23F2" w:rsidRPr="00F62628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  <w:p w:rsidR="005B23F2" w:rsidRPr="0023492E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Pr="00EB1333" w:rsidRDefault="005B23F2" w:rsidP="00FD7EF5">
            <w:pPr>
              <w:spacing w:line="21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Проведение специалистами </w:t>
            </w:r>
            <w:r w:rsidRPr="0096364F">
              <w:t xml:space="preserve">ГБУЗ РК «Сыктывдинская ЦРБ» </w:t>
            </w:r>
            <w:r>
              <w:rPr>
                <w:shd w:val="clear" w:color="auto" w:fill="FFFFFF"/>
              </w:rPr>
              <w:t xml:space="preserve"> </w:t>
            </w:r>
            <w:r w:rsidRPr="00EB1333">
              <w:rPr>
                <w:shd w:val="clear" w:color="auto" w:fill="FFFFFF"/>
              </w:rPr>
              <w:t>лекций, бесед в организованных коллективах и с населением.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2</w:t>
            </w:r>
          </w:p>
          <w:p w:rsidR="005B23F2" w:rsidRPr="00596E24" w:rsidRDefault="005B23F2" w:rsidP="00A9220C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Проведение</w:t>
            </w:r>
            <w:r w:rsidRPr="00596E24">
              <w:rPr>
                <w:sz w:val="20"/>
                <w:szCs w:val="20"/>
                <w:shd w:val="clear" w:color="auto" w:fill="FFFFFF"/>
              </w:rPr>
              <w:t xml:space="preserve"> разъяснительн</w:t>
            </w:r>
            <w:r>
              <w:rPr>
                <w:sz w:val="20"/>
                <w:szCs w:val="20"/>
                <w:shd w:val="clear" w:color="auto" w:fill="FFFFFF"/>
              </w:rPr>
              <w:t>ой работы</w:t>
            </w:r>
            <w:r w:rsidRPr="00596E24">
              <w:rPr>
                <w:sz w:val="20"/>
                <w:szCs w:val="20"/>
                <w:shd w:val="clear" w:color="auto" w:fill="FFFFFF"/>
              </w:rPr>
              <w:t xml:space="preserve"> о необходимости флюорографического обследования различных слоев населения 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Pr="00EB1333" w:rsidRDefault="005B23F2" w:rsidP="00A9220C">
            <w:pPr>
              <w:spacing w:line="21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Осуществление контроля специалистами </w:t>
            </w:r>
            <w:r w:rsidRPr="0096364F">
              <w:t>ГБУЗ РК «Сыктывдинская ЦРБ»</w:t>
            </w:r>
            <w:r>
              <w:rPr>
                <w:shd w:val="clear" w:color="auto" w:fill="FFFFFF"/>
              </w:rPr>
              <w:t xml:space="preserve"> за прохождением флюорографического обследования населения из социальных групп риска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>
            <w:r w:rsidRPr="00694DA1">
              <w:t>3.2.2.2.</w:t>
            </w:r>
          </w:p>
        </w:tc>
        <w:tc>
          <w:tcPr>
            <w:tcW w:w="3161" w:type="dxa"/>
            <w:shd w:val="clear" w:color="auto" w:fill="auto"/>
          </w:tcPr>
          <w:p w:rsidR="005B23F2" w:rsidRPr="00694DA1" w:rsidRDefault="005B23F2" w:rsidP="00B432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DA1">
              <w:t xml:space="preserve">Размещение информации о туберкулезе на официальном сайте </w:t>
            </w:r>
            <w:r w:rsidRPr="00694DA1">
              <w:rPr>
                <w:bCs/>
              </w:rPr>
              <w:t xml:space="preserve">администрации МО МР «Сыктывдинский» в </w:t>
            </w:r>
            <w:proofErr w:type="spellStart"/>
            <w:r w:rsidRPr="00694DA1">
              <w:rPr>
                <w:bCs/>
              </w:rPr>
              <w:t>соцсетях</w:t>
            </w:r>
            <w:proofErr w:type="spellEnd"/>
            <w:r w:rsidRPr="00694DA1">
              <w:rPr>
                <w:bCs/>
              </w:rPr>
              <w:t>, районной газете «Наша жизнь», распространение памяток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Pr="00EB1333" w:rsidRDefault="005B23F2" w:rsidP="00783B5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EB1333">
              <w:rPr>
                <w:shd w:val="clear" w:color="auto" w:fill="FFFFFF"/>
              </w:rPr>
              <w:t>Информирование населения по профилактике туберкулеза, с освещением вопросов заболеваемости, эпидемиологии и мерах профилактики туберкулеза.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4A53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694DA1" w:rsidRDefault="005B23F2" w:rsidP="00B43230"/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3C1AFC" w:rsidRDefault="005B23F2" w:rsidP="00F62628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просветительской и информационной работы по вопросам повышения грамотности населения с привлечением средств массовой информации и через р</w:t>
            </w:r>
            <w:r w:rsidRPr="0023492E">
              <w:rPr>
                <w:sz w:val="20"/>
                <w:szCs w:val="20"/>
                <w:shd w:val="clear" w:color="auto" w:fill="FFFFFF"/>
              </w:rPr>
              <w:t>аспространение буклетов, памяток, листовок на тему «Туберкулез и его профилактика»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96364F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Pr="00EB1333" w:rsidRDefault="005B23F2" w:rsidP="00A9220C">
            <w:pPr>
              <w:spacing w:line="21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Размещение информации в СМИ и на официальном сайте администрации, распространение памяток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B43230">
        <w:trPr>
          <w:trHeight w:val="70"/>
          <w:jc w:val="center"/>
        </w:trPr>
        <w:tc>
          <w:tcPr>
            <w:tcW w:w="15850" w:type="dxa"/>
            <w:gridSpan w:val="15"/>
            <w:shd w:val="clear" w:color="auto" w:fill="auto"/>
          </w:tcPr>
          <w:p w:rsidR="005B23F2" w:rsidRPr="00694DA1" w:rsidRDefault="005B23F2" w:rsidP="00B43230">
            <w:pPr>
              <w:rPr>
                <w:b/>
              </w:rPr>
            </w:pPr>
            <w:r w:rsidRPr="00694DA1">
              <w:rPr>
                <w:b/>
              </w:rPr>
              <w:t>Подпрограмма 4. «Доступная среда»</w:t>
            </w:r>
          </w:p>
        </w:tc>
      </w:tr>
      <w:tr w:rsidR="005B23F2" w:rsidRPr="00FB1BBA" w:rsidTr="00B43230">
        <w:trPr>
          <w:trHeight w:val="70"/>
          <w:jc w:val="center"/>
        </w:trPr>
        <w:tc>
          <w:tcPr>
            <w:tcW w:w="15850" w:type="dxa"/>
            <w:gridSpan w:val="15"/>
            <w:shd w:val="clear" w:color="auto" w:fill="auto"/>
          </w:tcPr>
          <w:p w:rsidR="005B23F2" w:rsidRPr="00694DA1" w:rsidRDefault="005B23F2" w:rsidP="00B43230">
            <w:pPr>
              <w:rPr>
                <w:b/>
              </w:rPr>
            </w:pPr>
            <w:r>
              <w:rPr>
                <w:b/>
              </w:rPr>
              <w:t>Цель подпрограммы</w:t>
            </w:r>
            <w:r w:rsidRPr="00694DA1">
              <w:rPr>
                <w:b/>
              </w:rPr>
              <w:t xml:space="preserve">: </w:t>
            </w:r>
            <w:r w:rsidRPr="00694DA1">
              <w:rPr>
                <w:b/>
                <w:lang w:eastAsia="ru-RU"/>
              </w:rPr>
              <w:t>Проведение мероприятий по приспособлению беспрепятственного доступа к социально значимым объектам и услугам граждан с инвалидностью и иных маломобильных групп населения</w:t>
            </w:r>
          </w:p>
        </w:tc>
      </w:tr>
      <w:tr w:rsidR="005B23F2" w:rsidRPr="00FB1BBA" w:rsidTr="00B43230">
        <w:trPr>
          <w:trHeight w:val="70"/>
          <w:jc w:val="center"/>
        </w:trPr>
        <w:tc>
          <w:tcPr>
            <w:tcW w:w="15850" w:type="dxa"/>
            <w:gridSpan w:val="15"/>
            <w:shd w:val="clear" w:color="auto" w:fill="auto"/>
          </w:tcPr>
          <w:p w:rsidR="005B23F2" w:rsidRPr="00694DA1" w:rsidRDefault="005B23F2" w:rsidP="00B43230">
            <w:pPr>
              <w:rPr>
                <w:b/>
              </w:rPr>
            </w:pPr>
            <w:r w:rsidRPr="00694DA1">
              <w:rPr>
                <w:b/>
              </w:rPr>
              <w:t xml:space="preserve">Задача 1. Организовать работу по адаптации муниципальных учреждений </w:t>
            </w:r>
            <w:r w:rsidRPr="00694DA1">
              <w:rPr>
                <w:b/>
                <w:color w:val="000000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5246E">
              <w:rPr>
                <w:rFonts w:ascii="Times New Roman" w:hAnsi="Times New Roman" w:cs="Times New Roman"/>
                <w:b/>
              </w:rPr>
              <w:t>4.1.1.</w:t>
            </w:r>
          </w:p>
        </w:tc>
        <w:tc>
          <w:tcPr>
            <w:tcW w:w="3161" w:type="dxa"/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Основное мероприятие 4.1.1. </w:t>
            </w:r>
            <w:r w:rsidRPr="0025246E">
              <w:rPr>
                <w:rFonts w:ascii="Times New Roman" w:hAnsi="Times New Roman" w:cs="Times New Roman"/>
                <w:b/>
                <w:color w:val="000000"/>
              </w:rPr>
              <w:t xml:space="preserve">Адаптация муниципальных учреждений сферы образования 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строительства,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9D1F68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доступа к объектам и услугам учреждений сферы образования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3F1227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652</w:t>
            </w:r>
            <w:r w:rsidR="005B23F2">
              <w:rPr>
                <w:lang w:eastAsia="ru-RU"/>
              </w:rPr>
              <w:t>,0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3F1227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652</w:t>
            </w:r>
            <w:r w:rsidR="005B23F2">
              <w:rPr>
                <w:lang w:eastAsia="ru-RU"/>
              </w:rPr>
              <w:t>,0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lastRenderedPageBreak/>
              <w:t>4.1.1.1.</w:t>
            </w:r>
          </w:p>
        </w:tc>
        <w:tc>
          <w:tcPr>
            <w:tcW w:w="3161" w:type="dxa"/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5246E">
              <w:rPr>
                <w:rFonts w:ascii="Times New Roman" w:hAnsi="Times New Roman" w:cs="Times New Roman"/>
                <w:color w:val="000000"/>
              </w:rPr>
              <w:t>Заключение 3-х стороннего соглашения между администрацией муниципального района, управлением образования и подрядной организацией на строительство пандуса в МБОУ «</w:t>
            </w:r>
            <w:proofErr w:type="spellStart"/>
            <w:r w:rsidRPr="0025246E">
              <w:rPr>
                <w:rFonts w:ascii="Times New Roman" w:hAnsi="Times New Roman" w:cs="Times New Roman"/>
                <w:color w:val="000000"/>
              </w:rPr>
              <w:t>Пажгинская</w:t>
            </w:r>
            <w:proofErr w:type="spellEnd"/>
            <w:r w:rsidRPr="0025246E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строительства,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D21098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3F1227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652</w:t>
            </w:r>
            <w:r w:rsidR="005B23F2">
              <w:rPr>
                <w:lang w:eastAsia="ru-RU"/>
              </w:rPr>
              <w:t>,0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3F1227" w:rsidP="003F122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652</w:t>
            </w:r>
            <w:r w:rsidR="005B23F2">
              <w:rPr>
                <w:lang w:eastAsia="ru-RU"/>
              </w:rPr>
              <w:t>,0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D21098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D21098">
              <w:rPr>
                <w:bCs/>
                <w:sz w:val="20"/>
                <w:szCs w:val="20"/>
              </w:rPr>
              <w:t>Проведение аукционов</w:t>
            </w:r>
            <w:r>
              <w:rPr>
                <w:bCs/>
                <w:sz w:val="20"/>
                <w:szCs w:val="20"/>
              </w:rPr>
              <w:t>, заключение муниципального контракта с потенциальным подрядчиком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строительства,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Pr="0025246E" w:rsidRDefault="005B23F2" w:rsidP="00EB1333">
            <w:pPr>
              <w:spacing w:line="216" w:lineRule="auto"/>
              <w:jc w:val="both"/>
              <w:rPr>
                <w:color w:val="000000"/>
              </w:rPr>
            </w:pPr>
            <w:r w:rsidRPr="0025246E">
              <w:rPr>
                <w:color w:val="000000"/>
              </w:rPr>
              <w:t>Заключение 3-х стороннего</w:t>
            </w:r>
            <w:r>
              <w:rPr>
                <w:color w:val="000000"/>
              </w:rPr>
              <w:t xml:space="preserve"> по строительству пандуса </w:t>
            </w:r>
            <w:r w:rsidRPr="0025246E">
              <w:rPr>
                <w:color w:val="000000"/>
              </w:rPr>
              <w:t>в МБОУ «</w:t>
            </w:r>
            <w:proofErr w:type="spellStart"/>
            <w:r w:rsidRPr="0025246E">
              <w:rPr>
                <w:color w:val="000000"/>
              </w:rPr>
              <w:t>Пажгинская</w:t>
            </w:r>
            <w:proofErr w:type="spellEnd"/>
            <w:r w:rsidRPr="0025246E">
              <w:rPr>
                <w:color w:val="000000"/>
              </w:rPr>
              <w:t xml:space="preserve"> СОШ»</w:t>
            </w:r>
            <w:r>
              <w:rPr>
                <w:color w:val="000000"/>
              </w:rP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596E24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951FE2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2</w:t>
            </w:r>
          </w:p>
          <w:p w:rsidR="005B23F2" w:rsidRPr="00D21098" w:rsidRDefault="005B23F2" w:rsidP="00D21098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D21098">
              <w:rPr>
                <w:color w:val="000000"/>
                <w:sz w:val="20"/>
                <w:szCs w:val="20"/>
              </w:rPr>
              <w:t>Проведение мероприятий по адаптации МБОУ «</w:t>
            </w:r>
            <w:proofErr w:type="spellStart"/>
            <w:r w:rsidRPr="00D21098">
              <w:rPr>
                <w:color w:val="000000"/>
                <w:sz w:val="20"/>
                <w:szCs w:val="20"/>
              </w:rPr>
              <w:t>Пажгинская</w:t>
            </w:r>
            <w:proofErr w:type="spellEnd"/>
            <w:r w:rsidRPr="00D2109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C530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строительства,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Pr="0025246E" w:rsidRDefault="005B23F2" w:rsidP="00EB1333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bCs/>
              </w:rPr>
              <w:t>Строительство пандуса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596E24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951FE2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B43230">
        <w:trPr>
          <w:trHeight w:val="70"/>
          <w:jc w:val="center"/>
        </w:trPr>
        <w:tc>
          <w:tcPr>
            <w:tcW w:w="15850" w:type="dxa"/>
            <w:gridSpan w:val="15"/>
            <w:shd w:val="clear" w:color="auto" w:fill="auto"/>
          </w:tcPr>
          <w:p w:rsidR="005B23F2" w:rsidRPr="00FB1BBA" w:rsidRDefault="005B23F2" w:rsidP="001C4C59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color w:val="000000"/>
              </w:rPr>
              <w:t xml:space="preserve">Задача 2. </w:t>
            </w:r>
            <w:r w:rsidRPr="001C4C59">
              <w:rPr>
                <w:b/>
                <w:color w:val="000000"/>
              </w:rPr>
              <w:t>Увеличить долю граждан с инвалидностью, участвующих в социально-значимых мероприятиях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1C4C59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4C59">
              <w:rPr>
                <w:rFonts w:ascii="Times New Roman" w:hAnsi="Times New Roman" w:cs="Times New Roman"/>
                <w:b/>
              </w:rPr>
              <w:t>4.2.1.</w:t>
            </w:r>
          </w:p>
        </w:tc>
        <w:tc>
          <w:tcPr>
            <w:tcW w:w="3161" w:type="dxa"/>
            <w:shd w:val="clear" w:color="auto" w:fill="auto"/>
          </w:tcPr>
          <w:p w:rsidR="005B23F2" w:rsidRPr="001C4C59" w:rsidRDefault="005B23F2" w:rsidP="00B43230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Основное мероприятие 4.2.1. </w:t>
            </w:r>
            <w:r w:rsidRPr="001C4C59">
              <w:rPr>
                <w:rFonts w:ascii="Times New Roman" w:hAnsi="Times New Roman" w:cs="Times New Roman"/>
                <w:b/>
                <w:color w:val="000000"/>
              </w:rPr>
              <w:t>Проведение социокультурных мероприятий с привлечением граждан с инвалидностью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культуры,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Pr="0032084A" w:rsidRDefault="005B23F2" w:rsidP="0032084A">
            <w:pPr>
              <w:spacing w:line="216" w:lineRule="auto"/>
              <w:jc w:val="both"/>
              <w:rPr>
                <w:lang w:eastAsia="ru-RU"/>
              </w:rPr>
            </w:pPr>
            <w:r w:rsidRPr="0032084A">
              <w:t xml:space="preserve">Социализация граждан с инвалидностью путем оказания  помощи в адаптации к современным условиям, </w:t>
            </w:r>
            <w:r w:rsidRPr="0032084A">
              <w:rPr>
                <w:color w:val="000000"/>
              </w:rPr>
              <w:t>создания условий для организации свободного времени, связанных с реализацией их потребностей и интересов, обладающих личностно-развивающим характером, социально-ценностной ориентацией и самореализацией.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1C4C59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1C4C59">
              <w:rPr>
                <w:rFonts w:ascii="Times New Roman" w:hAnsi="Times New Roman" w:cs="Times New Roman"/>
              </w:rPr>
              <w:t>4.2.1.</w:t>
            </w:r>
            <w:r w:rsidRPr="001C4C5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161" w:type="dxa"/>
            <w:shd w:val="clear" w:color="auto" w:fill="auto"/>
          </w:tcPr>
          <w:p w:rsidR="005B23F2" w:rsidRPr="001C4C59" w:rsidRDefault="005B23F2" w:rsidP="00B4323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C4C59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 культурно-досуговых мероприятий с участием граждан с </w:t>
            </w:r>
            <w:r w:rsidRPr="001C4C59">
              <w:rPr>
                <w:rFonts w:ascii="Times New Roman" w:hAnsi="Times New Roman" w:cs="Times New Roman"/>
                <w:color w:val="000000"/>
              </w:rPr>
              <w:lastRenderedPageBreak/>
              <w:t xml:space="preserve">инвалидностью 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lastRenderedPageBreak/>
              <w:t xml:space="preserve">Заместитель руководителя администрации </w:t>
            </w:r>
            <w:r w:rsidRPr="00FB1BBA">
              <w:lastRenderedPageBreak/>
              <w:t xml:space="preserve">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>
            <w:r w:rsidRPr="00777BB1">
              <w:lastRenderedPageBreak/>
              <w:t xml:space="preserve">Управление культуры, отдел по </w:t>
            </w:r>
            <w:r w:rsidRPr="00777BB1">
              <w:lastRenderedPageBreak/>
              <w:t>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E6A7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1C4C59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D21098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Привлечение граждан с инвалидностью в различные социально-значимые мероприятия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 w:rsidP="00BC530B">
            <w:r w:rsidRPr="00777BB1">
              <w:t>Управление культуры,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D8521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культурно-досуговых мероприятий с участием граждан с инвалидностью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596E24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951FE2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1C4C59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2</w:t>
            </w:r>
          </w:p>
          <w:p w:rsidR="005B23F2" w:rsidRPr="00D21098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Выявление творческих талантов граждан с инвалидностью через их участие в конкурсах, проектах и т.п.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 w:rsidP="00BC530B">
            <w:r w:rsidRPr="00777BB1">
              <w:t>Управление культуры,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D8521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охвата граждан с инвалидностью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596E24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951FE2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1C4C59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1C4C59">
              <w:rPr>
                <w:rFonts w:ascii="Times New Roman" w:hAnsi="Times New Roman" w:cs="Times New Roman"/>
              </w:rPr>
              <w:t>4.2.1.2.</w:t>
            </w:r>
          </w:p>
        </w:tc>
        <w:tc>
          <w:tcPr>
            <w:tcW w:w="3161" w:type="dxa"/>
            <w:shd w:val="clear" w:color="auto" w:fill="auto"/>
          </w:tcPr>
          <w:p w:rsidR="005B23F2" w:rsidRPr="001C4C59" w:rsidRDefault="005B23F2" w:rsidP="00B4323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C4C59">
              <w:rPr>
                <w:rFonts w:ascii="Times New Roman" w:hAnsi="Times New Roman" w:cs="Times New Roman"/>
                <w:color w:val="000000"/>
              </w:rPr>
              <w:t xml:space="preserve">Анонсирование мероприятий на официальных сайтах учреждений и в СМИ 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>
            <w:r w:rsidRPr="00777BB1">
              <w:t>Управление культуры,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E6A7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1C4C59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BE6A74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Размещение объявлений о социокультурных мероприятиях в СМИ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 w:rsidP="00BC530B">
            <w:r w:rsidRPr="00777BB1">
              <w:t>Управление культуры,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Pr="001C4C59" w:rsidRDefault="005B23F2" w:rsidP="00565687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граждан о проведении мероприятий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596E24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951FE2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1C4C59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4C59">
              <w:rPr>
                <w:rFonts w:ascii="Times New Roman" w:hAnsi="Times New Roman" w:cs="Times New Roman"/>
                <w:b/>
              </w:rPr>
              <w:t>4.2.2.</w:t>
            </w:r>
          </w:p>
        </w:tc>
        <w:tc>
          <w:tcPr>
            <w:tcW w:w="3161" w:type="dxa"/>
            <w:shd w:val="clear" w:color="auto" w:fill="auto"/>
          </w:tcPr>
          <w:p w:rsidR="005B23F2" w:rsidRPr="001C4C59" w:rsidRDefault="005B23F2" w:rsidP="00B43230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463ECC">
              <w:rPr>
                <w:rFonts w:ascii="Times New Roman" w:hAnsi="Times New Roman" w:cs="Times New Roman"/>
                <w:b/>
                <w:color w:val="000000"/>
              </w:rPr>
              <w:t>Основное мероприятие 4.2.2. Информирование граждан с инвалидностью о доступных социально значимых объектах и услугах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79194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ЦРБ»,</w:t>
            </w:r>
            <w:r>
              <w:t xml:space="preserve"> управление образования, у</w:t>
            </w:r>
            <w:r w:rsidRPr="00CB1030">
              <w:t xml:space="preserve">правление культуры, </w:t>
            </w:r>
            <w:r>
              <w:t xml:space="preserve">ГБУ РК «ЦСЗН Сыктывдинского района», </w:t>
            </w:r>
            <w:r w:rsidRPr="00CB1030">
              <w:t xml:space="preserve">отдел по социальной </w:t>
            </w:r>
            <w:r w:rsidRPr="00CB1030">
              <w:lastRenderedPageBreak/>
              <w:t>работе</w:t>
            </w:r>
            <w:r>
              <w:t xml:space="preserve"> </w:t>
            </w:r>
            <w:r w:rsidRPr="0096364F">
              <w:t>(по согласованию)</w:t>
            </w:r>
          </w:p>
        </w:tc>
        <w:tc>
          <w:tcPr>
            <w:tcW w:w="2457" w:type="dxa"/>
            <w:shd w:val="clear" w:color="auto" w:fill="auto"/>
          </w:tcPr>
          <w:p w:rsidR="005B23F2" w:rsidRPr="0032084A" w:rsidRDefault="005B23F2" w:rsidP="0032084A">
            <w:pPr>
              <w:spacing w:line="216" w:lineRule="auto"/>
              <w:jc w:val="both"/>
              <w:rPr>
                <w:lang w:eastAsia="ru-RU"/>
              </w:rPr>
            </w:pPr>
            <w:r w:rsidRPr="0032084A">
              <w:rPr>
                <w:lang w:eastAsia="ru-RU"/>
              </w:rPr>
              <w:lastRenderedPageBreak/>
              <w:t xml:space="preserve">Информирование </w:t>
            </w:r>
            <w:r>
              <w:rPr>
                <w:lang w:eastAsia="ru-RU"/>
              </w:rPr>
              <w:t xml:space="preserve">граждан с инвалидностью </w:t>
            </w:r>
            <w:r w:rsidRPr="0032084A">
              <w:rPr>
                <w:lang w:eastAsia="ru-RU"/>
              </w:rPr>
              <w:t>о доступности объектов и услуг в приоритетных сферах их жизнедеятельности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1C4C59" w:rsidRDefault="005B23F2" w:rsidP="00B43230">
            <w:r w:rsidRPr="001C4C59">
              <w:lastRenderedPageBreak/>
              <w:t>4.2.2.1.</w:t>
            </w:r>
          </w:p>
        </w:tc>
        <w:tc>
          <w:tcPr>
            <w:tcW w:w="3161" w:type="dxa"/>
            <w:shd w:val="clear" w:color="auto" w:fill="auto"/>
          </w:tcPr>
          <w:p w:rsidR="005B23F2" w:rsidRPr="001C4C59" w:rsidRDefault="005B23F2" w:rsidP="00B4323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C4C59">
              <w:rPr>
                <w:rFonts w:ascii="Times New Roman" w:hAnsi="Times New Roman" w:cs="Times New Roman"/>
              </w:rPr>
              <w:t>Создание системы информационного, консультативного обеспечения инвалидов и других маломобильных групп населения на основе современных информационно-коммуникационных технологий с учетом особых потребностей инвалидов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>
            <w:r w:rsidRPr="0096364F">
              <w:t>ГБУЗ РК «Сыктывдинская ЦРБ» (по согласованию),</w:t>
            </w:r>
            <w:r>
              <w:t xml:space="preserve"> управление образования, у</w:t>
            </w:r>
            <w:r w:rsidRPr="00CB1030">
              <w:t xml:space="preserve">правление культуры, </w:t>
            </w:r>
            <w:r>
              <w:t xml:space="preserve">ГБУ РК «ЦСЗН Сыктывдинского района», </w:t>
            </w:r>
            <w:r w:rsidRPr="00CB1030">
              <w:t>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9D1F68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Размещение на сайтах муниципальных учреждений сведений о доступности объекта и получения услуг.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1C4C59" w:rsidRDefault="005B23F2" w:rsidP="00B43230"/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463ECC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463ECC">
              <w:rPr>
                <w:sz w:val="20"/>
                <w:szCs w:val="20"/>
                <w:lang w:eastAsia="ru-RU"/>
              </w:rPr>
              <w:t>Оформление паспортов доступности объектов, составление дорожных карт по повышению уровня доступности для инвалидов объектов и предоставляемых услуг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>
            <w:r w:rsidRPr="00BE6319">
              <w:t>«Сыктывдинская ЦРБ» (по согласованию), управление образования, управление культуры, ГБУ РК «ЦСЗН Сыктывдинского района»,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9D1F68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Оформление паспортов доступности муниципальных учреждений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596E24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951FE2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1C4C59" w:rsidRDefault="005B23F2" w:rsidP="00B43230">
            <w:r w:rsidRPr="001C4C59">
              <w:lastRenderedPageBreak/>
              <w:t>4.2.2.2.</w:t>
            </w:r>
          </w:p>
        </w:tc>
        <w:tc>
          <w:tcPr>
            <w:tcW w:w="3161" w:type="dxa"/>
            <w:shd w:val="clear" w:color="auto" w:fill="auto"/>
          </w:tcPr>
          <w:p w:rsidR="005B23F2" w:rsidRPr="001C4C59" w:rsidRDefault="005B23F2" w:rsidP="00B4323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C4C59">
              <w:rPr>
                <w:rFonts w:ascii="Times New Roman" w:hAnsi="Times New Roman" w:cs="Times New Roman"/>
                <w:color w:val="000000"/>
              </w:rPr>
              <w:t xml:space="preserve">Размещение на официальных сайтах учреждений, информационных стендах, </w:t>
            </w:r>
            <w:r w:rsidRPr="001C4C59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1C4C59">
              <w:rPr>
                <w:rFonts w:ascii="Times New Roman" w:hAnsi="Times New Roman" w:cs="Times New Roman"/>
                <w:bCs/>
              </w:rPr>
              <w:t>соцсетях</w:t>
            </w:r>
            <w:proofErr w:type="spellEnd"/>
            <w:r w:rsidRPr="001C4C59">
              <w:rPr>
                <w:rFonts w:ascii="Times New Roman" w:hAnsi="Times New Roman" w:cs="Times New Roman"/>
                <w:bCs/>
              </w:rPr>
              <w:t>, районной газете «Наша жизнь»</w:t>
            </w:r>
            <w:r w:rsidRPr="001C4C59">
              <w:rPr>
                <w:rFonts w:ascii="Times New Roman" w:hAnsi="Times New Roman" w:cs="Times New Roman"/>
                <w:color w:val="000000"/>
              </w:rPr>
              <w:t xml:space="preserve"> сведений о доступности получения услуг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>
            <w:r w:rsidRPr="00CB1030">
              <w:t>Управление культуры,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565687">
            <w:pPr>
              <w:spacing w:line="216" w:lineRule="auto"/>
              <w:jc w:val="both"/>
              <w:rPr>
                <w:lang w:eastAsia="ru-RU"/>
              </w:rPr>
            </w:pPr>
            <w:r>
              <w:t>Информирование граждан через СМИ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C503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70"/>
          <w:jc w:val="center"/>
        </w:trPr>
        <w:tc>
          <w:tcPr>
            <w:tcW w:w="435" w:type="dxa"/>
            <w:shd w:val="clear" w:color="auto" w:fill="auto"/>
          </w:tcPr>
          <w:p w:rsidR="005B23F2" w:rsidRPr="001C4C59" w:rsidRDefault="005B23F2" w:rsidP="00B43230"/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463ECC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463ECC">
              <w:rPr>
                <w:bCs/>
                <w:sz w:val="20"/>
                <w:szCs w:val="20"/>
              </w:rPr>
              <w:t>Освещение сведений о доступности получения услуг</w:t>
            </w:r>
            <w:r>
              <w:rPr>
                <w:bCs/>
                <w:sz w:val="20"/>
                <w:szCs w:val="20"/>
              </w:rPr>
              <w:t xml:space="preserve"> в СМИ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 w:rsidP="00BC530B">
            <w:r w:rsidRPr="00777BB1">
              <w:t>Управление культуры,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565687">
            <w:pPr>
              <w:spacing w:line="216" w:lineRule="auto"/>
              <w:jc w:val="both"/>
            </w:pPr>
            <w:r>
              <w:t>Обеспечение информированности граждан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596E24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951FE2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04477D" w:rsidTr="00B43230">
        <w:trPr>
          <w:trHeight w:val="236"/>
          <w:jc w:val="center"/>
        </w:trPr>
        <w:tc>
          <w:tcPr>
            <w:tcW w:w="15850" w:type="dxa"/>
            <w:gridSpan w:val="15"/>
            <w:shd w:val="clear" w:color="auto" w:fill="auto"/>
            <w:noWrap/>
          </w:tcPr>
          <w:p w:rsidR="005B23F2" w:rsidRPr="0025246E" w:rsidRDefault="005B23F2" w:rsidP="00B43230">
            <w:pPr>
              <w:rPr>
                <w:b/>
              </w:rPr>
            </w:pPr>
            <w:r w:rsidRPr="0025246E">
              <w:rPr>
                <w:b/>
              </w:rPr>
              <w:t>Подпрограмма 5. «Старшее поколение»</w:t>
            </w:r>
          </w:p>
        </w:tc>
      </w:tr>
      <w:tr w:rsidR="005B23F2" w:rsidRPr="00563F51" w:rsidTr="00B43230">
        <w:trPr>
          <w:trHeight w:val="84"/>
          <w:jc w:val="center"/>
        </w:trPr>
        <w:tc>
          <w:tcPr>
            <w:tcW w:w="15850" w:type="dxa"/>
            <w:gridSpan w:val="15"/>
            <w:shd w:val="clear" w:color="auto" w:fill="auto"/>
            <w:noWrap/>
            <w:vAlign w:val="center"/>
            <w:hideMark/>
          </w:tcPr>
          <w:p w:rsidR="005B23F2" w:rsidRPr="0025246E" w:rsidRDefault="005B23F2" w:rsidP="00B43230">
            <w:pPr>
              <w:rPr>
                <w:b/>
                <w:bCs/>
              </w:rPr>
            </w:pPr>
            <w:r>
              <w:rPr>
                <w:b/>
                <w:bCs/>
              </w:rPr>
              <w:t>Цель подпрограммы</w:t>
            </w:r>
            <w:r w:rsidRPr="0025246E">
              <w:rPr>
                <w:b/>
                <w:bCs/>
              </w:rPr>
              <w:t>: Осуществление комплекса мер по улучшению качества жизни граждан пожилого возраста</w:t>
            </w:r>
          </w:p>
        </w:tc>
      </w:tr>
      <w:tr w:rsidR="005B23F2" w:rsidRPr="00E2310C" w:rsidTr="00B43230">
        <w:trPr>
          <w:trHeight w:val="88"/>
          <w:jc w:val="center"/>
        </w:trPr>
        <w:tc>
          <w:tcPr>
            <w:tcW w:w="15850" w:type="dxa"/>
            <w:gridSpan w:val="15"/>
            <w:shd w:val="clear" w:color="auto" w:fill="auto"/>
            <w:noWrap/>
            <w:vAlign w:val="center"/>
            <w:hideMark/>
          </w:tcPr>
          <w:p w:rsidR="005B23F2" w:rsidRPr="0025246E" w:rsidRDefault="005B23F2" w:rsidP="0025246E">
            <w:pPr>
              <w:ind w:firstLineChars="15" w:firstLine="30"/>
              <w:rPr>
                <w:b/>
              </w:rPr>
            </w:pPr>
            <w:r w:rsidRPr="0025246E">
              <w:rPr>
                <w:b/>
                <w:bCs/>
              </w:rPr>
              <w:t xml:space="preserve">Задача 1. </w:t>
            </w:r>
            <w:r w:rsidRPr="0025246E">
              <w:rPr>
                <w:b/>
              </w:rPr>
              <w:t>Создать условия для развития активности и самореализации граждан пожилого возраста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shd w:val="clear" w:color="auto" w:fill="auto"/>
          </w:tcPr>
          <w:p w:rsidR="005B23F2" w:rsidRPr="0079194F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9194F">
              <w:rPr>
                <w:rFonts w:ascii="Times New Roman" w:hAnsi="Times New Roman" w:cs="Times New Roman"/>
                <w:b/>
              </w:rPr>
              <w:t>5.1.1.</w:t>
            </w:r>
          </w:p>
        </w:tc>
        <w:tc>
          <w:tcPr>
            <w:tcW w:w="3161" w:type="dxa"/>
            <w:shd w:val="clear" w:color="auto" w:fill="auto"/>
          </w:tcPr>
          <w:p w:rsidR="005B23F2" w:rsidRPr="0079194F" w:rsidRDefault="005B23F2" w:rsidP="00353A1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9194F">
              <w:rPr>
                <w:rFonts w:ascii="Times New Roman" w:hAnsi="Times New Roman" w:cs="Times New Roman"/>
                <w:b/>
              </w:rPr>
              <w:t>Основное мероприятие 5.1.1. Ор</w:t>
            </w:r>
            <w:r>
              <w:rPr>
                <w:rFonts w:ascii="Times New Roman" w:hAnsi="Times New Roman" w:cs="Times New Roman"/>
                <w:b/>
              </w:rPr>
              <w:t>ганизация и проведение спортивного</w:t>
            </w:r>
            <w:r w:rsidRPr="0079194F">
              <w:rPr>
                <w:rFonts w:ascii="Times New Roman" w:hAnsi="Times New Roman" w:cs="Times New Roman"/>
                <w:b/>
              </w:rPr>
              <w:t xml:space="preserve"> праздник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79194F">
              <w:rPr>
                <w:rFonts w:ascii="Times New Roman" w:hAnsi="Times New Roman" w:cs="Times New Roman"/>
                <w:b/>
              </w:rPr>
              <w:t xml:space="preserve"> среди ветеранов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2457" w:type="dxa"/>
            <w:shd w:val="clear" w:color="auto" w:fill="auto"/>
          </w:tcPr>
          <w:p w:rsidR="005B23F2" w:rsidRPr="00710E53" w:rsidRDefault="005B23F2" w:rsidP="00B43230">
            <w:r>
              <w:t>Участие не менее 100 ветеранов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6614AF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10.</w:t>
            </w:r>
          </w:p>
          <w:p w:rsidR="005B23F2" w:rsidRPr="006614AF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6614AF"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6614AF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11.</w:t>
            </w:r>
          </w:p>
          <w:p w:rsidR="005B23F2" w:rsidRPr="006614AF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6614AF"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0876E8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0876E8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0876E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shd w:val="clear" w:color="auto" w:fill="auto"/>
          </w:tcPr>
          <w:p w:rsidR="005B23F2" w:rsidRPr="0079194F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79194F">
              <w:rPr>
                <w:rFonts w:ascii="Times New Roman" w:hAnsi="Times New Roman" w:cs="Times New Roman"/>
              </w:rPr>
              <w:t>5.1.1.1.</w:t>
            </w:r>
          </w:p>
        </w:tc>
        <w:tc>
          <w:tcPr>
            <w:tcW w:w="3161" w:type="dxa"/>
            <w:shd w:val="clear" w:color="auto" w:fill="auto"/>
          </w:tcPr>
          <w:p w:rsidR="005B23F2" w:rsidRPr="0079194F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79194F">
              <w:rPr>
                <w:rFonts w:ascii="Times New Roman" w:hAnsi="Times New Roman" w:cs="Times New Roman"/>
              </w:rPr>
              <w:t>Заключение договоров на предоставление площадки для проведения спортивного праздника, приобретение призов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2457" w:type="dxa"/>
            <w:shd w:val="clear" w:color="auto" w:fill="auto"/>
          </w:tcPr>
          <w:p w:rsidR="005B23F2" w:rsidRPr="00710E53" w:rsidRDefault="005B23F2" w:rsidP="00B43230">
            <w:r>
              <w:t>Заключение договоров, приобретение призов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Pr="006614AF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</w:t>
            </w:r>
            <w:r w:rsidRPr="006614AF">
              <w:t>0.</w:t>
            </w:r>
          </w:p>
          <w:p w:rsidR="005B23F2" w:rsidRPr="006614AF" w:rsidRDefault="005B23F2" w:rsidP="001919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6614AF"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Pr="006614AF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11</w:t>
            </w:r>
            <w:r w:rsidRPr="006614AF">
              <w:t>.</w:t>
            </w:r>
          </w:p>
          <w:p w:rsidR="005B23F2" w:rsidRPr="006614AF" w:rsidRDefault="005B23F2" w:rsidP="001919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6614AF"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shd w:val="clear" w:color="auto" w:fill="auto"/>
          </w:tcPr>
          <w:p w:rsidR="005B23F2" w:rsidRPr="00AF6F0C" w:rsidRDefault="005B23F2" w:rsidP="00B4323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79194F"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74243F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74243F">
              <w:rPr>
                <w:bCs/>
                <w:sz w:val="20"/>
                <w:szCs w:val="20"/>
              </w:rPr>
              <w:t>Создание организационного комитета по проведению спортивн</w:t>
            </w:r>
            <w:r>
              <w:rPr>
                <w:bCs/>
                <w:sz w:val="20"/>
                <w:szCs w:val="20"/>
              </w:rPr>
              <w:t>ого</w:t>
            </w:r>
            <w:r w:rsidRPr="0074243F">
              <w:rPr>
                <w:bCs/>
                <w:sz w:val="20"/>
                <w:szCs w:val="20"/>
              </w:rPr>
              <w:t xml:space="preserve"> праздник</w:t>
            </w:r>
            <w:r>
              <w:rPr>
                <w:bCs/>
                <w:sz w:val="20"/>
                <w:szCs w:val="20"/>
              </w:rPr>
              <w:t>а</w:t>
            </w:r>
          </w:p>
          <w:p w:rsidR="005B23F2" w:rsidRPr="001301C6" w:rsidRDefault="005B23F2" w:rsidP="001301C6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 w:rsidP="00BC530B">
            <w:r w:rsidRPr="00777BB1">
              <w:t>Управление культуры,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91559A">
            <w:pPr>
              <w:jc w:val="both"/>
            </w:pPr>
            <w:r>
              <w:rPr>
                <w:lang w:eastAsia="ru-RU"/>
              </w:rPr>
              <w:t>Включение в состав оргкомитета представителей учреждений и организаций Сыктывдинского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10.</w:t>
            </w:r>
          </w:p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11.</w:t>
            </w:r>
          </w:p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shd w:val="clear" w:color="auto" w:fill="auto"/>
          </w:tcPr>
          <w:p w:rsidR="005B23F2" w:rsidRPr="00353A1D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353A1D">
              <w:rPr>
                <w:rFonts w:ascii="Times New Roman" w:hAnsi="Times New Roman" w:cs="Times New Roman"/>
              </w:rPr>
              <w:t>5.1.1.2.</w:t>
            </w:r>
          </w:p>
        </w:tc>
        <w:tc>
          <w:tcPr>
            <w:tcW w:w="3161" w:type="dxa"/>
            <w:shd w:val="clear" w:color="auto" w:fill="auto"/>
          </w:tcPr>
          <w:p w:rsidR="005B23F2" w:rsidRPr="00353A1D" w:rsidRDefault="005B23F2" w:rsidP="007424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спортивного праздника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E80644">
            <w:r>
              <w:rPr>
                <w:lang w:eastAsia="ru-RU"/>
              </w:rPr>
              <w:t>Участие не менее 100 ветеранов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10.</w:t>
            </w:r>
          </w:p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1919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11.</w:t>
            </w:r>
          </w:p>
          <w:p w:rsidR="005B23F2" w:rsidRDefault="005B23F2" w:rsidP="001919D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>5.</w:t>
            </w:r>
            <w:r w:rsidRPr="0025246E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3161" w:type="dxa"/>
            <w:shd w:val="clear" w:color="auto" w:fill="auto"/>
          </w:tcPr>
          <w:p w:rsidR="005B23F2" w:rsidRPr="0025246E" w:rsidRDefault="005B23F2" w:rsidP="00B43230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lastRenderedPageBreak/>
              <w:t xml:space="preserve">Размещение информации о </w:t>
            </w:r>
            <w:r w:rsidRPr="0025246E">
              <w:rPr>
                <w:rFonts w:ascii="Times New Roman" w:hAnsi="Times New Roman" w:cs="Times New Roman"/>
              </w:rPr>
              <w:lastRenderedPageBreak/>
              <w:t xml:space="preserve">проведении спортивного праздника  для ветеранов на официальном сайте АМР, </w:t>
            </w:r>
            <w:proofErr w:type="spellStart"/>
            <w:r w:rsidRPr="0025246E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25246E">
              <w:rPr>
                <w:rFonts w:ascii="Times New Roman" w:hAnsi="Times New Roman" w:cs="Times New Roman"/>
              </w:rPr>
              <w:t>, районной газете «Наша жизнь»</w:t>
            </w:r>
          </w:p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руководителя </w:t>
            </w:r>
            <w:r w:rsidRPr="00FB1BBA">
              <w:lastRenderedPageBreak/>
              <w:t xml:space="preserve">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Отдел по </w:t>
            </w:r>
            <w:r>
              <w:lastRenderedPageBreak/>
              <w:t>социальной работе, управление культуры</w:t>
            </w:r>
          </w:p>
        </w:tc>
        <w:tc>
          <w:tcPr>
            <w:tcW w:w="2457" w:type="dxa"/>
            <w:shd w:val="clear" w:color="auto" w:fill="auto"/>
          </w:tcPr>
          <w:p w:rsidR="005B23F2" w:rsidRPr="00710E53" w:rsidRDefault="005B23F2" w:rsidP="00B220FE">
            <w:pPr>
              <w:jc w:val="center"/>
            </w:pPr>
            <w:r>
              <w:lastRenderedPageBreak/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10.</w:t>
            </w:r>
          </w:p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11.</w:t>
            </w:r>
          </w:p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B220FE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B220FE">
              <w:rPr>
                <w:sz w:val="20"/>
                <w:szCs w:val="20"/>
              </w:rPr>
              <w:t xml:space="preserve">Анонсирование мероприятий в СМИ, в </w:t>
            </w:r>
            <w:proofErr w:type="spellStart"/>
            <w:r w:rsidRPr="00B220FE">
              <w:rPr>
                <w:sz w:val="20"/>
                <w:szCs w:val="20"/>
              </w:rPr>
              <w:t>т.ч</w:t>
            </w:r>
            <w:proofErr w:type="spellEnd"/>
            <w:r w:rsidRPr="00B220FE">
              <w:rPr>
                <w:sz w:val="20"/>
                <w:szCs w:val="20"/>
              </w:rPr>
              <w:t>. на официальном сайте района, сайте управления культуры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 w:rsidP="00BC530B">
            <w:r w:rsidRPr="00777BB1">
              <w:t>Управление культуры,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r>
              <w:t>Информирование граждан через СМИ о датах проведения мероприятий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10.</w:t>
            </w:r>
          </w:p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11.</w:t>
            </w:r>
          </w:p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5246E">
              <w:rPr>
                <w:rFonts w:ascii="Times New Roman" w:hAnsi="Times New Roman" w:cs="Times New Roman"/>
                <w:b/>
              </w:rPr>
              <w:t>5.1.2.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25246E" w:rsidRDefault="005B23F2" w:rsidP="00B43230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5.1.2. </w:t>
            </w:r>
            <w:r w:rsidRPr="0025246E">
              <w:rPr>
                <w:rFonts w:ascii="Times New Roman" w:hAnsi="Times New Roman" w:cs="Times New Roman"/>
                <w:b/>
              </w:rPr>
              <w:t>Организация и проведение районного форума «Забота», посвященного Международному Дню пожилых людей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B92C56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710E53" w:rsidRDefault="005B23F2" w:rsidP="009155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01.06</w:t>
            </w:r>
            <w:r w:rsidRPr="00FB1BBA">
              <w:t>.</w:t>
            </w:r>
          </w:p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10.10</w:t>
            </w:r>
            <w:r w:rsidRPr="00FB1BBA">
              <w:t>.</w:t>
            </w:r>
          </w:p>
          <w:p w:rsidR="005B23F2" w:rsidRPr="00FB1BBA" w:rsidRDefault="005B23F2" w:rsidP="00BC52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0876E8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0876E8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>5.1.2.1.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>Организация заседаний организационного комитета «Забота»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B92C56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710E53" w:rsidRDefault="005B23F2" w:rsidP="00B4323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Включение в состав оргкомитета представителей учреждений и организаций Сыктывдинского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01.06</w:t>
            </w:r>
            <w:r w:rsidRPr="00FB1BBA">
              <w:t>.</w:t>
            </w:r>
          </w:p>
          <w:p w:rsidR="005B23F2" w:rsidRPr="00FB1BBA" w:rsidRDefault="005B23F2" w:rsidP="00BC52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10.10</w:t>
            </w:r>
            <w:r w:rsidRPr="00FB1BBA">
              <w:t>.</w:t>
            </w:r>
          </w:p>
          <w:p w:rsidR="005B23F2" w:rsidRPr="00FB1BBA" w:rsidRDefault="005B23F2" w:rsidP="00BC52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91559A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91559A">
              <w:rPr>
                <w:sz w:val="20"/>
                <w:szCs w:val="20"/>
              </w:rPr>
              <w:t>Заключение договоров на предоставление помещения для проведения мероприятия</w:t>
            </w:r>
            <w:r>
              <w:rPr>
                <w:sz w:val="20"/>
                <w:szCs w:val="20"/>
              </w:rPr>
              <w:t xml:space="preserve">, приобретение призов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C530B">
            <w:r w:rsidRPr="00777BB1">
              <w:t>Управление культуры, отдел по социальной работе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91559A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Заключение договоров, приобретение призов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01.06</w:t>
            </w:r>
            <w:r w:rsidRPr="00FB1BBA">
              <w:t>.</w:t>
            </w:r>
          </w:p>
          <w:p w:rsidR="005B23F2" w:rsidRPr="00FB1BBA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10.10</w:t>
            </w:r>
            <w:r w:rsidRPr="00FB1BBA">
              <w:t>.</w:t>
            </w:r>
          </w:p>
          <w:p w:rsidR="005B23F2" w:rsidRPr="00FB1BBA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2</w:t>
            </w:r>
          </w:p>
          <w:p w:rsidR="005B23F2" w:rsidRPr="0091559A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форума «Забота»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C530B">
            <w:r w:rsidRPr="00777BB1">
              <w:t>Управление культуры, отдел по социальной работе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4323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Участие не менее 100 граждан пожилого возраста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01.06</w:t>
            </w:r>
            <w:r w:rsidRPr="00FB1BBA">
              <w:t>.</w:t>
            </w:r>
          </w:p>
          <w:p w:rsidR="005B23F2" w:rsidRPr="00FB1BBA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10.10</w:t>
            </w:r>
            <w:r w:rsidRPr="00FB1BBA">
              <w:t>.</w:t>
            </w:r>
          </w:p>
          <w:p w:rsidR="005B23F2" w:rsidRPr="00FB1BBA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>5.1.2.2.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>Анонсирование мероприятия в СМИ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B92C56" w:rsidRDefault="005B23F2" w:rsidP="00C50305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 xml:space="preserve">Носов </w:t>
            </w:r>
            <w:r>
              <w:lastRenderedPageBreak/>
              <w:t>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F3E13" w:rsidRDefault="005B23F2" w:rsidP="00C5030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Отдел по социальной работе, управление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220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  <w:p w:rsidR="005B23F2" w:rsidRDefault="005B23F2" w:rsidP="00BC52FF">
            <w:pPr>
              <w:spacing w:line="216" w:lineRule="auto"/>
              <w:rPr>
                <w:lang w:eastAsia="ru-RU"/>
              </w:rPr>
            </w:pPr>
          </w:p>
          <w:p w:rsidR="005B23F2" w:rsidRDefault="005B23F2" w:rsidP="00BC52FF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09</w:t>
            </w:r>
            <w:r w:rsidRPr="00FB1BBA">
              <w:t>.</w:t>
            </w:r>
          </w:p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</w:t>
            </w:r>
            <w:r w:rsidRPr="00FB1BBA">
              <w:t>.</w:t>
            </w:r>
          </w:p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B220FE" w:rsidRDefault="005B23F2" w:rsidP="00B220FE">
            <w:pPr>
              <w:spacing w:line="216" w:lineRule="auto"/>
              <w:rPr>
                <w:lang w:eastAsia="ru-RU"/>
              </w:rPr>
            </w:pPr>
            <w:r>
              <w:t xml:space="preserve">Анонсирование мероприятий в СМИ, в </w:t>
            </w:r>
            <w:proofErr w:type="spellStart"/>
            <w:r>
              <w:t>т.ч</w:t>
            </w:r>
            <w:proofErr w:type="spellEnd"/>
            <w:r>
              <w:t>. на официальном сайте района, сайте управления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C530B">
            <w:r w:rsidRPr="00777BB1">
              <w:t>Управление культуры, отдел по социальной работе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C52FF">
            <w:pPr>
              <w:spacing w:line="216" w:lineRule="auto"/>
            </w:pPr>
            <w:r>
              <w:t>Информирование граждан через СМИ о датах проведения мероприятий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09</w:t>
            </w:r>
            <w:r w:rsidRPr="00FB1BBA">
              <w:t>.</w:t>
            </w:r>
          </w:p>
          <w:p w:rsidR="005B23F2" w:rsidRPr="00FB1BBA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</w:t>
            </w:r>
            <w:r w:rsidRPr="00FB1BBA">
              <w:t>.</w:t>
            </w:r>
          </w:p>
          <w:p w:rsidR="005B23F2" w:rsidRPr="00FB1BBA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>5.1.2.3.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BC52FF" w:rsidRDefault="005B23F2" w:rsidP="00353A1D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>Проведение районного форума «Забота»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B92C56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710E53" w:rsidRDefault="005B23F2" w:rsidP="00353A1D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</w:t>
            </w:r>
            <w:r w:rsidRPr="00FB1BBA">
              <w:t>.</w:t>
            </w:r>
          </w:p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</w:t>
            </w:r>
            <w:r w:rsidRPr="00FB1BBA">
              <w:t>.</w:t>
            </w:r>
          </w:p>
          <w:p w:rsidR="005B23F2" w:rsidRPr="00FB1BBA" w:rsidRDefault="005B23F2" w:rsidP="00BC52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353A1D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353A1D">
              <w:rPr>
                <w:sz w:val="20"/>
                <w:szCs w:val="20"/>
              </w:rPr>
              <w:t xml:space="preserve">Проведение </w:t>
            </w:r>
            <w:r w:rsidRPr="00353A1D">
              <w:rPr>
                <w:sz w:val="20"/>
                <w:szCs w:val="20"/>
                <w:lang w:val="en-US"/>
              </w:rPr>
              <w:t>III</w:t>
            </w:r>
            <w:r w:rsidRPr="00353A1D">
              <w:rPr>
                <w:sz w:val="20"/>
                <w:szCs w:val="20"/>
              </w:rPr>
              <w:t xml:space="preserve"> районного форума «Забота», посвященного Международному Дню пожилых людей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  <w:p w:rsidR="005B23F2" w:rsidRPr="00FB1BBA" w:rsidRDefault="005B23F2" w:rsidP="00BC530B">
            <w:pPr>
              <w:spacing w:line="216" w:lineRule="auto"/>
              <w:jc w:val="both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C530B">
            <w:r w:rsidRPr="00777BB1">
              <w:t>Управление культуры, отдел по социальной работе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95168C" w:rsidRDefault="005B23F2" w:rsidP="00B43230">
            <w:pPr>
              <w:spacing w:line="216" w:lineRule="auto"/>
              <w:rPr>
                <w:lang w:eastAsia="ru-RU"/>
              </w:rPr>
            </w:pPr>
            <w:r w:rsidRPr="0095168C">
              <w:rPr>
                <w:lang w:eastAsia="ru-RU"/>
              </w:rPr>
              <w:t xml:space="preserve">Участие </w:t>
            </w:r>
            <w:r>
              <w:rPr>
                <w:lang w:eastAsia="ru-RU"/>
              </w:rPr>
              <w:t>в форуме</w:t>
            </w:r>
            <w:r w:rsidRPr="0095168C">
              <w:rPr>
                <w:lang w:eastAsia="ru-RU"/>
              </w:rPr>
              <w:t xml:space="preserve"> не менее 100 граждан пожилого возраста, проживающих на территориях сельских поселений МР.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</w:t>
            </w:r>
            <w:r w:rsidRPr="00FB1BBA">
              <w:t>.</w:t>
            </w:r>
          </w:p>
          <w:p w:rsidR="005B23F2" w:rsidRPr="00FB1BBA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</w:t>
            </w:r>
            <w:r w:rsidRPr="00FB1BBA">
              <w:t>.</w:t>
            </w:r>
          </w:p>
          <w:p w:rsidR="005B23F2" w:rsidRPr="00FB1BBA" w:rsidRDefault="005B23F2" w:rsidP="007C6DC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7C6DC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B43230">
        <w:trPr>
          <w:trHeight w:val="278"/>
          <w:jc w:val="center"/>
        </w:trPr>
        <w:tc>
          <w:tcPr>
            <w:tcW w:w="15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B2633C" w:rsidRDefault="005B23F2" w:rsidP="0025246E">
            <w:pPr>
              <w:spacing w:line="216" w:lineRule="auto"/>
              <w:jc w:val="both"/>
              <w:rPr>
                <w:lang w:eastAsia="ru-RU"/>
              </w:rPr>
            </w:pPr>
            <w:r w:rsidRPr="00B2633C">
              <w:rPr>
                <w:b/>
              </w:rPr>
              <w:t>Задача 2 Укрепление связи между поколениями</w:t>
            </w:r>
          </w:p>
        </w:tc>
      </w:tr>
      <w:tr w:rsidR="005B23F2" w:rsidRPr="00FB1BBA" w:rsidTr="00185672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5246E">
              <w:rPr>
                <w:rFonts w:ascii="Times New Roman" w:hAnsi="Times New Roman" w:cs="Times New Roman"/>
                <w:b/>
              </w:rPr>
              <w:t>5.2.1.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5.2.1. </w:t>
            </w:r>
            <w:r w:rsidRPr="0025246E">
              <w:rPr>
                <w:rFonts w:ascii="Times New Roman" w:hAnsi="Times New Roman" w:cs="Times New Roman"/>
                <w:b/>
              </w:rPr>
              <w:t xml:space="preserve">Организация чествования ветеранов ВОВ </w:t>
            </w:r>
            <w:r>
              <w:rPr>
                <w:rFonts w:ascii="Times New Roman" w:hAnsi="Times New Roman" w:cs="Times New Roman"/>
                <w:b/>
              </w:rPr>
              <w:t xml:space="preserve">(тружеников тыла) </w:t>
            </w:r>
            <w:r w:rsidRPr="0025246E">
              <w:rPr>
                <w:rFonts w:ascii="Times New Roman" w:hAnsi="Times New Roman" w:cs="Times New Roman"/>
                <w:b/>
              </w:rPr>
              <w:t>с 90- и 95-летними юбилеями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B92C56" w:rsidRDefault="005B23F2" w:rsidP="00C50305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F3E13" w:rsidRDefault="005B23F2" w:rsidP="00C5030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4F62E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Уточнение списков ветеранов с главами СП, представителями Совета ветеранов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</w:t>
            </w:r>
            <w:r w:rsidRPr="00FB1BBA">
              <w:t>.</w:t>
            </w:r>
            <w:r>
              <w:t>01.</w:t>
            </w:r>
          </w:p>
          <w:p w:rsidR="005B23F2" w:rsidRPr="00FB1BBA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</w:t>
            </w:r>
          </w:p>
          <w:p w:rsidR="005B23F2" w:rsidRPr="00FB1BBA" w:rsidRDefault="005B23F2" w:rsidP="00C5030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B357F5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3F1227">
              <w:rPr>
                <w:lang w:eastAsia="ru-RU"/>
              </w:rPr>
              <w:t>0</w:t>
            </w:r>
            <w:r w:rsidR="005B23F2">
              <w:rPr>
                <w:lang w:eastAsia="ru-RU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B357F5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5B23F2">
              <w:rPr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1320"/>
          <w:jc w:val="center"/>
        </w:trPr>
        <w:tc>
          <w:tcPr>
            <w:tcW w:w="435" w:type="dxa"/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>5.2.1.1.</w:t>
            </w:r>
          </w:p>
        </w:tc>
        <w:tc>
          <w:tcPr>
            <w:tcW w:w="3161" w:type="dxa"/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>Приобретение памятных подарков и цветов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2457" w:type="dxa"/>
            <w:shd w:val="clear" w:color="auto" w:fill="auto"/>
          </w:tcPr>
          <w:p w:rsidR="005B23F2" w:rsidRPr="001919DF" w:rsidRDefault="005B23F2" w:rsidP="00353A1D">
            <w:r>
              <w:rPr>
                <w:lang w:eastAsia="ru-RU"/>
              </w:rPr>
              <w:t>Приобретение цветов и памятных подарков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</w:t>
            </w:r>
            <w:r w:rsidRPr="00FB1BBA">
              <w:t>.</w:t>
            </w:r>
            <w:r>
              <w:t>01.</w:t>
            </w:r>
          </w:p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</w:t>
            </w:r>
          </w:p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Pr="00FB1BBA" w:rsidRDefault="00B357F5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5B23F2">
              <w:rPr>
                <w:lang w:eastAsia="ru-RU"/>
              </w:rPr>
              <w:t>0,0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Pr="00FB1BBA" w:rsidRDefault="00B357F5" w:rsidP="00B357F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5B23F2">
              <w:rPr>
                <w:lang w:eastAsia="ru-RU"/>
              </w:rPr>
              <w:t>,0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25246E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>5.2.1.2.</w:t>
            </w:r>
          </w:p>
        </w:tc>
        <w:tc>
          <w:tcPr>
            <w:tcW w:w="3161" w:type="dxa"/>
            <w:shd w:val="clear" w:color="auto" w:fill="auto"/>
          </w:tcPr>
          <w:p w:rsidR="005B23F2" w:rsidRPr="0025246E" w:rsidRDefault="005B23F2" w:rsidP="000F2976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 xml:space="preserve">Освещение мероприятий </w:t>
            </w:r>
            <w:r w:rsidRPr="004F62E9">
              <w:rPr>
                <w:rFonts w:ascii="Times New Roman" w:hAnsi="Times New Roman" w:cs="Times New Roman"/>
              </w:rPr>
              <w:t>по поздравлению юбиляров (тружеников тыла)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2E9">
              <w:rPr>
                <w:rFonts w:ascii="Times New Roman" w:hAnsi="Times New Roman" w:cs="Times New Roman"/>
              </w:rPr>
              <w:t>с 90 и 95-летием</w:t>
            </w:r>
            <w:r w:rsidRPr="0025246E">
              <w:rPr>
                <w:rFonts w:ascii="Times New Roman" w:hAnsi="Times New Roman" w:cs="Times New Roman"/>
              </w:rPr>
              <w:t xml:space="preserve"> на официальном сайте района и социальных сетях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2457" w:type="dxa"/>
            <w:shd w:val="clear" w:color="auto" w:fill="auto"/>
          </w:tcPr>
          <w:p w:rsidR="005B23F2" w:rsidRPr="00B52802" w:rsidRDefault="005B23F2" w:rsidP="004F62E9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</w:t>
            </w:r>
            <w:r w:rsidRPr="00BC6AAA">
              <w:t>по поздравлению юбиляров (тружеников тыла) с 90 и 95-летием</w:t>
            </w:r>
            <w:r>
              <w:t xml:space="preserve"> </w:t>
            </w:r>
            <w:r w:rsidRPr="0019701B">
              <w:rPr>
                <w:lang w:eastAsia="ru-RU"/>
              </w:rPr>
              <w:t>на официальном сайте администрации МО МР «Сыктывдинский»</w:t>
            </w:r>
            <w:r>
              <w:rPr>
                <w:lang w:eastAsia="ru-RU"/>
              </w:rPr>
              <w:t xml:space="preserve"> в сети «Интернет»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</w:t>
            </w:r>
            <w:r w:rsidRPr="00FB1BBA">
              <w:t>.</w:t>
            </w:r>
            <w:r>
              <w:t>01.</w:t>
            </w:r>
          </w:p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</w:t>
            </w:r>
          </w:p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shd w:val="clear" w:color="auto" w:fill="auto"/>
            <w:noWrap/>
          </w:tcPr>
          <w:p w:rsidR="005B23F2" w:rsidRDefault="005B23F2" w:rsidP="00B43230">
            <w:pPr>
              <w:jc w:val="center"/>
            </w:pPr>
          </w:p>
          <w:p w:rsidR="005B23F2" w:rsidRDefault="005B23F2" w:rsidP="00B43230">
            <w:pPr>
              <w:jc w:val="center"/>
            </w:pPr>
          </w:p>
          <w:p w:rsidR="005B23F2" w:rsidRDefault="005B23F2" w:rsidP="00B43230">
            <w:pPr>
              <w:jc w:val="center"/>
            </w:pPr>
          </w:p>
          <w:p w:rsidR="005B23F2" w:rsidRDefault="005B23F2" w:rsidP="00B43230">
            <w:pPr>
              <w:jc w:val="center"/>
            </w:pPr>
            <w:r>
              <w:t>0</w:t>
            </w:r>
          </w:p>
        </w:tc>
        <w:tc>
          <w:tcPr>
            <w:tcW w:w="833" w:type="dxa"/>
            <w:shd w:val="clear" w:color="auto" w:fill="auto"/>
            <w:noWrap/>
          </w:tcPr>
          <w:p w:rsidR="005B23F2" w:rsidRDefault="005B23F2" w:rsidP="00B43230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5B23F2" w:rsidRDefault="005B23F2" w:rsidP="00B43230">
            <w:pPr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5B23F2" w:rsidRDefault="005B23F2" w:rsidP="00B43230">
            <w:pPr>
              <w:jc w:val="center"/>
            </w:pPr>
          </w:p>
          <w:p w:rsidR="005B23F2" w:rsidRDefault="005B23F2" w:rsidP="00B43230">
            <w:pPr>
              <w:jc w:val="center"/>
            </w:pPr>
          </w:p>
          <w:p w:rsidR="005B23F2" w:rsidRDefault="005B23F2" w:rsidP="00B43230">
            <w:pPr>
              <w:jc w:val="center"/>
            </w:pPr>
          </w:p>
          <w:p w:rsidR="005B23F2" w:rsidRDefault="005B23F2" w:rsidP="00B43230">
            <w:pPr>
              <w:jc w:val="center"/>
            </w:pPr>
            <w: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shd w:val="clear" w:color="auto" w:fill="auto"/>
          </w:tcPr>
          <w:p w:rsidR="005B23F2" w:rsidRPr="00B2633C" w:rsidRDefault="005B23F2" w:rsidP="00B432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2633C">
              <w:rPr>
                <w:rFonts w:ascii="Times New Roman" w:hAnsi="Times New Roman" w:cs="Times New Roman"/>
                <w:b/>
              </w:rPr>
              <w:lastRenderedPageBreak/>
              <w:t>5.2.2.</w:t>
            </w:r>
          </w:p>
        </w:tc>
        <w:tc>
          <w:tcPr>
            <w:tcW w:w="3161" w:type="dxa"/>
            <w:shd w:val="clear" w:color="auto" w:fill="auto"/>
          </w:tcPr>
          <w:p w:rsidR="005B23F2" w:rsidRPr="00B2633C" w:rsidRDefault="005B23F2" w:rsidP="001919D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Основное мероприятие 5.2.2. </w:t>
            </w:r>
            <w:r w:rsidRPr="00B2633C">
              <w:rPr>
                <w:rFonts w:ascii="Times New Roman" w:hAnsi="Times New Roman" w:cs="Times New Roman"/>
                <w:b/>
                <w:snapToGrid w:val="0"/>
                <w:color w:val="000000"/>
              </w:rPr>
              <w:t>Организация и проведение мероприятий по патриотическому воспитанию</w:t>
            </w:r>
          </w:p>
        </w:tc>
        <w:tc>
          <w:tcPr>
            <w:tcW w:w="1562" w:type="dxa"/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shd w:val="clear" w:color="auto" w:fill="auto"/>
          </w:tcPr>
          <w:p w:rsidR="005B23F2" w:rsidRDefault="005B23F2" w:rsidP="00BC530B">
            <w:r w:rsidRPr="00777BB1">
              <w:t>Управление культуры, отдел по социальной работе</w:t>
            </w:r>
          </w:p>
        </w:tc>
        <w:tc>
          <w:tcPr>
            <w:tcW w:w="2457" w:type="dxa"/>
            <w:shd w:val="clear" w:color="auto" w:fill="auto"/>
          </w:tcPr>
          <w:p w:rsidR="005B23F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  <w:p w:rsidR="005B23F2" w:rsidRDefault="005B23F2" w:rsidP="00B43230">
            <w:pPr>
              <w:spacing w:line="216" w:lineRule="auto"/>
              <w:jc w:val="center"/>
            </w:pPr>
            <w:r w:rsidRPr="008E3E13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</w:t>
            </w:r>
            <w:r w:rsidRPr="00FB1BBA">
              <w:t>.</w:t>
            </w:r>
            <w:r>
              <w:t>01.</w:t>
            </w:r>
          </w:p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</w:t>
            </w:r>
          </w:p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5B23F2" w:rsidRDefault="005B23F2" w:rsidP="00FC651D">
            <w:pPr>
              <w:jc w:val="center"/>
            </w:pPr>
            <w: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B23F2" w:rsidRDefault="005B23F2" w:rsidP="00FC651D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5B23F2" w:rsidRDefault="005B23F2" w:rsidP="00FC651D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23F2" w:rsidRDefault="005B23F2" w:rsidP="00FC651D">
            <w:pPr>
              <w:jc w:val="center"/>
            </w:pPr>
            <w: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B2633C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B2633C">
              <w:rPr>
                <w:rFonts w:ascii="Times New Roman" w:hAnsi="Times New Roman" w:cs="Times New Roman"/>
              </w:rPr>
              <w:t>5.2.2.1.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B2633C" w:rsidRDefault="005B23F2" w:rsidP="00B43230">
            <w:pPr>
              <w:pStyle w:val="ConsPlusCell"/>
              <w:rPr>
                <w:rFonts w:ascii="Times New Roman" w:hAnsi="Times New Roman" w:cs="Times New Roman"/>
              </w:rPr>
            </w:pPr>
            <w:r w:rsidRPr="00B2633C">
              <w:rPr>
                <w:rFonts w:ascii="Times New Roman" w:hAnsi="Times New Roman" w:cs="Times New Roman"/>
              </w:rPr>
              <w:t>Организация и проведение мероприятий по патриотическому воспитанию с участием граждан старшего поколения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B92C56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>
            <w:r w:rsidRPr="004A6C9A">
              <w:t>Отдел по социальной работе, управление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1919DF" w:rsidRDefault="005B23F2" w:rsidP="001919DF">
            <w:pPr>
              <w:spacing w:line="216" w:lineRule="auto"/>
              <w:rPr>
                <w:lang w:eastAsia="ru-RU"/>
              </w:rPr>
            </w:pPr>
            <w:r w:rsidRPr="001919DF">
              <w:t>Проведение мероприятий по патриотическому воспитанию с участием граждан старшего поколения</w:t>
            </w:r>
            <w:r w:rsidRPr="001919DF">
              <w:rPr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</w:t>
            </w:r>
            <w:r w:rsidRPr="00FB1BBA">
              <w:t>.</w:t>
            </w:r>
            <w:r>
              <w:t>01.</w:t>
            </w:r>
          </w:p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</w:t>
            </w:r>
          </w:p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812C9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FB1BBA" w:rsidRDefault="005B23F2" w:rsidP="00B4323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5.2.2.2.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0F2976" w:rsidRDefault="005B23F2" w:rsidP="00B43230">
            <w:pPr>
              <w:spacing w:line="216" w:lineRule="auto"/>
              <w:jc w:val="both"/>
              <w:rPr>
                <w:b/>
                <w:lang w:eastAsia="ru-RU"/>
              </w:rPr>
            </w:pPr>
            <w:r w:rsidRPr="000F2976">
              <w:t xml:space="preserve">Освещение мероприятий </w:t>
            </w:r>
            <w:r w:rsidRPr="00B2633C">
              <w:t>по патриотическому воспитанию</w:t>
            </w:r>
            <w:r w:rsidRPr="000F2976">
              <w:t xml:space="preserve"> на официальном сайте района и социальных сетях</w:t>
            </w:r>
          </w:p>
          <w:p w:rsidR="005B23F2" w:rsidRPr="00456113" w:rsidRDefault="005B23F2" w:rsidP="00B4323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19701B" w:rsidRDefault="005B23F2" w:rsidP="00B43230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>
            <w:r w:rsidRPr="004A6C9A">
              <w:t>Отдел по социальной работе, управление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19701B" w:rsidRDefault="005B23F2" w:rsidP="000F29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</w:t>
            </w:r>
            <w:r w:rsidRPr="00BC6AAA">
              <w:t xml:space="preserve">по </w:t>
            </w:r>
            <w:r w:rsidRPr="00B2633C">
              <w:t>патриотическому воспитанию</w:t>
            </w:r>
            <w:r w:rsidRPr="000F2976">
              <w:t xml:space="preserve"> </w:t>
            </w:r>
            <w:r w:rsidRPr="0019701B">
              <w:rPr>
                <w:lang w:eastAsia="ru-RU"/>
              </w:rPr>
              <w:t>на официальном сайте администрации МО МР «Сыктывдинский»</w:t>
            </w:r>
            <w:r>
              <w:rPr>
                <w:lang w:eastAsia="ru-RU"/>
              </w:rPr>
              <w:t xml:space="preserve"> в сети «Интернет»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A141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A141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596E24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951FE2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№ 1</w:t>
            </w:r>
          </w:p>
          <w:p w:rsidR="005B23F2" w:rsidRPr="00B220FE" w:rsidRDefault="005B23F2" w:rsidP="00BC530B">
            <w:pPr>
              <w:pStyle w:val="ae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B220FE">
              <w:rPr>
                <w:bCs/>
                <w:sz w:val="20"/>
                <w:szCs w:val="20"/>
              </w:rPr>
              <w:t>Размещение информации на официальных сайтах</w:t>
            </w:r>
            <w:r>
              <w:rPr>
                <w:bCs/>
                <w:sz w:val="20"/>
                <w:szCs w:val="20"/>
              </w:rPr>
              <w:t xml:space="preserve"> о мероприятиях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FB1BBA" w:rsidRDefault="005B23F2" w:rsidP="00BC530B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C530B">
            <w:r w:rsidRPr="00777BB1">
              <w:t>Управление культуры, отдел по социальной работе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220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596E24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951FE2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C530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141AD" w:rsidRDefault="005B23F2" w:rsidP="00B43230">
            <w:pPr>
              <w:spacing w:line="21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5.2.3.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141AD" w:rsidRDefault="005B23F2" w:rsidP="00B4323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  <w:snapToGrid w:val="0"/>
                <w:color w:val="000000"/>
              </w:rPr>
              <w:t xml:space="preserve">Основное мероприятие 5.2.3. </w:t>
            </w:r>
            <w:r w:rsidRPr="00A141AD">
              <w:rPr>
                <w:b/>
                <w:snapToGrid w:val="0"/>
                <w:color w:val="000000"/>
              </w:rPr>
              <w:t>Организация и проведение торжественных мероприятий по вручению юбилейных медалей «75 лет Победы в Великой Отечественной войне 1941-1945 гг.»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>
            <w:r w:rsidRPr="00312B35">
              <w:t>Заместитель руководителя администрации муниципального района 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0F29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торжественных  мероприятий по вручению юбилейных медалей «75 лет Победы в ВОВ 1941-1945 гг.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</w:t>
            </w:r>
          </w:p>
          <w:p w:rsidR="005B23F2" w:rsidRPr="00FB1BBA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31.05.</w:t>
            </w:r>
          </w:p>
          <w:p w:rsidR="005B23F2" w:rsidRDefault="005B23F2" w:rsidP="00B4323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B15EC9" w:rsidRDefault="00B357F5" w:rsidP="00B43230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B15EC9" w:rsidRDefault="005B23F2" w:rsidP="00B43230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951FE2" w:rsidRDefault="00B357F5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4229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4229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5.2.3.1.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141AD" w:rsidRDefault="005B23F2" w:rsidP="00422976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141AD">
              <w:rPr>
                <w:rFonts w:ascii="Times New Roman" w:hAnsi="Times New Roman" w:cs="Times New Roman"/>
                <w:snapToGrid w:val="0"/>
                <w:color w:val="000000"/>
              </w:rPr>
              <w:t>Приобретение цветов и вручение юбилейных медалей «75 лет Победы в Великой Отечественной войне 1941-1945 гг.» ветеранам ВОВ.</w:t>
            </w:r>
          </w:p>
          <w:p w:rsidR="005B23F2" w:rsidRPr="00A141AD" w:rsidRDefault="005B23F2" w:rsidP="004229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>
            <w:r w:rsidRPr="00312B35">
              <w:t>Заместитель руководителя администрации муниципального района 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D46E78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4229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01.05.</w:t>
            </w:r>
          </w:p>
          <w:p w:rsidR="005B23F2" w:rsidRPr="00FB1BBA" w:rsidRDefault="005B23F2" w:rsidP="004229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4229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31.05.</w:t>
            </w:r>
          </w:p>
          <w:p w:rsidR="005B23F2" w:rsidRDefault="005B23F2" w:rsidP="004229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A141AD" w:rsidRDefault="00B357F5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</w:t>
            </w:r>
            <w:r w:rsidR="00C565AE"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951FE2" w:rsidRDefault="00B357F5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</w:t>
            </w:r>
            <w:r w:rsidR="00C565AE"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4229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4229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B23F2" w:rsidRPr="00FB1BBA" w:rsidTr="00185672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B4323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  <w:p w:rsidR="005B23F2" w:rsidRDefault="005B23F2" w:rsidP="00B4323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5B23F2" w:rsidRDefault="005B23F2" w:rsidP="00B4323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  <w:p w:rsidR="005B23F2" w:rsidRDefault="005B23F2" w:rsidP="00B4323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141AD" w:rsidRDefault="005B23F2" w:rsidP="00422976">
            <w:pPr>
              <w:pStyle w:val="ConsPlusCell"/>
              <w:rPr>
                <w:rFonts w:ascii="Times New Roman" w:hAnsi="Times New Roman" w:cs="Times New Roman"/>
              </w:rPr>
            </w:pPr>
            <w:r w:rsidRPr="00A141AD">
              <w:rPr>
                <w:rFonts w:ascii="Times New Roman" w:hAnsi="Times New Roman" w:cs="Times New Roman"/>
                <w:snapToGrid w:val="0"/>
                <w:color w:val="000000"/>
              </w:rPr>
              <w:t xml:space="preserve">Организация и проведение торжественного приема ветеранов ВОВ руководителем </w:t>
            </w:r>
            <w:r w:rsidRPr="00A141AD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администрации муниципального образования муниципального района «Сыктывдинский»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>
            <w:r w:rsidRPr="00312B35">
              <w:lastRenderedPageBreak/>
              <w:t xml:space="preserve">Заместитель руководителя администрации </w:t>
            </w:r>
            <w:r w:rsidRPr="00312B35">
              <w:lastRenderedPageBreak/>
              <w:t>муниципального района 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Pr="00AF3E13" w:rsidRDefault="005B23F2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Отдел по социальной работе, </w:t>
            </w:r>
            <w:r>
              <w:lastRenderedPageBreak/>
              <w:t>управление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F2" w:rsidRDefault="005B23F2" w:rsidP="004229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snapToGrid w:val="0"/>
                <w:color w:val="000000"/>
              </w:rPr>
              <w:lastRenderedPageBreak/>
              <w:t>Торжественный</w:t>
            </w:r>
            <w:r w:rsidRPr="00A141AD">
              <w:rPr>
                <w:snapToGrid w:val="0"/>
                <w:color w:val="000000"/>
              </w:rPr>
              <w:t xml:space="preserve"> прием ветеранов ВОВ руководителем администрации </w:t>
            </w:r>
            <w:r w:rsidRPr="00A141AD">
              <w:rPr>
                <w:snapToGrid w:val="0"/>
                <w:color w:val="000000"/>
              </w:rPr>
              <w:lastRenderedPageBreak/>
              <w:t>муниципального образования муниципального района «Сыктывдинский»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Default="005B23F2" w:rsidP="004229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lastRenderedPageBreak/>
              <w:t>01.05.</w:t>
            </w:r>
          </w:p>
          <w:p w:rsidR="005B23F2" w:rsidRPr="00FB1BBA" w:rsidRDefault="005B23F2" w:rsidP="004229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Default="005B23F2" w:rsidP="004229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31.05.</w:t>
            </w:r>
          </w:p>
          <w:p w:rsidR="005B23F2" w:rsidRDefault="005B23F2" w:rsidP="004229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A141AD" w:rsidRDefault="00C565AE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F2" w:rsidRPr="00951FE2" w:rsidRDefault="00C565AE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4229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4229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2" w:rsidRPr="00FB1BBA" w:rsidRDefault="005B23F2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C565AE" w:rsidRPr="00FB1BBA" w:rsidTr="00A2578C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AE" w:rsidRDefault="00C565AE" w:rsidP="00B4323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AE" w:rsidRDefault="00C565AE" w:rsidP="00422976">
            <w:pPr>
              <w:pStyle w:val="ConsPlusCell"/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>Контрольное событие № 1</w:t>
            </w:r>
          </w:p>
          <w:p w:rsidR="00C565AE" w:rsidRPr="00C565AE" w:rsidRDefault="00C565AE" w:rsidP="00422976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Приобретение цветов для торжественных мероприятий по вручению юбилейных медалей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AE" w:rsidRPr="00312B35" w:rsidRDefault="00C565AE">
            <w:r>
              <w:t>Заместитель руководителя администрации муниципального района 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AE" w:rsidRDefault="00C565AE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культуры, отдел по социальной работе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AE" w:rsidRDefault="00A2578C" w:rsidP="00422976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Приобретение цветов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AE" w:rsidRDefault="00A2578C" w:rsidP="004229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01.05.2020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5AE" w:rsidRDefault="00A2578C" w:rsidP="004229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31.05.2020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5AE" w:rsidRDefault="00B357F5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5AE" w:rsidRPr="00FB1BBA" w:rsidRDefault="00C565AE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AE" w:rsidRPr="00FB1BBA" w:rsidRDefault="00C565AE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AE" w:rsidRDefault="00B357F5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5AE" w:rsidRDefault="00A2578C" w:rsidP="004229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5AE" w:rsidRPr="00FB1BBA" w:rsidRDefault="00A2578C" w:rsidP="004229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5AE" w:rsidRPr="00FB1BBA" w:rsidRDefault="00C565AE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5AE" w:rsidRPr="00FB1BBA" w:rsidRDefault="00C565AE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A2578C" w:rsidRPr="00FB1BBA" w:rsidTr="00B357F5">
        <w:trPr>
          <w:trHeight w:val="145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8C" w:rsidRDefault="00A2578C" w:rsidP="00B4323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  <w:p w:rsidR="00A2578C" w:rsidRDefault="00A2578C" w:rsidP="00B4323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A2578C" w:rsidRDefault="00A2578C" w:rsidP="00B4323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  <w:p w:rsidR="00A2578C" w:rsidRDefault="00A2578C" w:rsidP="00B43230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8C" w:rsidRDefault="00A2578C" w:rsidP="00422976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Организация и проведение</w:t>
            </w:r>
          </w:p>
          <w:p w:rsidR="00A2578C" w:rsidRDefault="00A2578C" w:rsidP="00422976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Торжественного приема ветеранов ВОВ руководителем администрации муниципального образования муниципального района «Сыктывдинский»</w:t>
            </w:r>
          </w:p>
          <w:p w:rsidR="00C65D3A" w:rsidRPr="00C65D3A" w:rsidRDefault="00A2578C" w:rsidP="00422976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8C" w:rsidRDefault="00A2578C">
            <w:r>
              <w:t>Заместитель руководителя администрации муниципального района Носов В.Ю.</w:t>
            </w:r>
          </w:p>
          <w:p w:rsidR="00C65D3A" w:rsidRDefault="00C65D3A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8C" w:rsidRDefault="00A2578C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  <w:p w:rsidR="00C65D3A" w:rsidRDefault="00C65D3A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C65D3A" w:rsidRDefault="00C65D3A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3A" w:rsidRDefault="00A2578C" w:rsidP="00422976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Торжественный прием ветеранов ВОВ руководителем администрации муниципального образования муниципального района</w:t>
            </w:r>
          </w:p>
          <w:p w:rsidR="00C65D3A" w:rsidRDefault="00C65D3A" w:rsidP="00422976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«Сыктывдинский»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F5" w:rsidRDefault="00B357F5" w:rsidP="00B357F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A2578C" w:rsidRDefault="00A2578C" w:rsidP="00B357F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01.05.2020</w:t>
            </w:r>
          </w:p>
          <w:p w:rsidR="00C65D3A" w:rsidRDefault="00C65D3A" w:rsidP="00B357F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C65D3A" w:rsidRDefault="00C65D3A" w:rsidP="00B357F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78C" w:rsidRDefault="00A2578C" w:rsidP="00B357F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31.05.2020</w:t>
            </w:r>
          </w:p>
          <w:p w:rsidR="00C65D3A" w:rsidRDefault="00C65D3A" w:rsidP="00B357F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D3A" w:rsidRDefault="00C65D3A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B357F5" w:rsidRDefault="00B357F5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B357F5" w:rsidRDefault="00B357F5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B357F5" w:rsidRDefault="00B357F5" w:rsidP="00B357F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  <w:p w:rsidR="00C65D3A" w:rsidRDefault="00C65D3A" w:rsidP="00B357F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78C" w:rsidRPr="00FB1BBA" w:rsidRDefault="00A2578C" w:rsidP="00B357F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8C" w:rsidRPr="00FB1BBA" w:rsidRDefault="00A2578C" w:rsidP="00B357F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F5" w:rsidRDefault="00B357F5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B357F5" w:rsidRDefault="00B357F5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B357F5" w:rsidRDefault="00B357F5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C65D3A" w:rsidRDefault="00B357F5" w:rsidP="00B357F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5" w:rsidRDefault="00B357F5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B357F5" w:rsidRDefault="00B357F5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B357F5" w:rsidRDefault="00B357F5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A2578C" w:rsidRDefault="00A2578C" w:rsidP="00B357F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  <w:p w:rsidR="00C65D3A" w:rsidRDefault="00C65D3A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C65D3A" w:rsidRDefault="00C65D3A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C65D3A" w:rsidRDefault="00C65D3A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C65D3A" w:rsidRDefault="00C65D3A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C65D3A" w:rsidRDefault="00C65D3A" w:rsidP="00B357F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5" w:rsidRDefault="00B357F5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B357F5" w:rsidRDefault="00B357F5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B357F5" w:rsidRDefault="00B357F5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A2578C" w:rsidRDefault="00A2578C" w:rsidP="00B357F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  <w:p w:rsidR="00C65D3A" w:rsidRDefault="00C65D3A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C65D3A" w:rsidRDefault="00C65D3A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C65D3A" w:rsidRDefault="00C65D3A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C65D3A" w:rsidRDefault="00C65D3A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C65D3A" w:rsidRDefault="00C65D3A" w:rsidP="00B357F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78C" w:rsidRPr="00FB1BBA" w:rsidRDefault="00A2578C" w:rsidP="00B357F5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78C" w:rsidRDefault="00A2578C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A2578C" w:rsidRDefault="00A2578C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A2578C" w:rsidRDefault="00A2578C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A2578C" w:rsidRDefault="00A2578C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A2578C" w:rsidRDefault="00A2578C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A2578C" w:rsidRDefault="00A2578C" w:rsidP="00B357F5">
            <w:pPr>
              <w:spacing w:line="216" w:lineRule="auto"/>
              <w:jc w:val="center"/>
              <w:rPr>
                <w:lang w:eastAsia="ru-RU"/>
              </w:rPr>
            </w:pPr>
          </w:p>
          <w:p w:rsidR="00A2578C" w:rsidRPr="00FB1BBA" w:rsidRDefault="00A2578C" w:rsidP="00B357F5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C65D3A" w:rsidRPr="00FB1BBA" w:rsidTr="00185672">
        <w:trPr>
          <w:trHeight w:val="196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3A" w:rsidRDefault="00C65D3A" w:rsidP="00B43230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3A" w:rsidRDefault="00C65D3A" w:rsidP="00422976">
            <w:pPr>
              <w:pStyle w:val="ConsPlusCell"/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>Контрольное событие № 1</w:t>
            </w:r>
          </w:p>
          <w:p w:rsidR="00C65D3A" w:rsidRDefault="00C65D3A" w:rsidP="00422976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65D3A">
              <w:rPr>
                <w:rFonts w:ascii="Times New Roman" w:hAnsi="Times New Roman" w:cs="Times New Roman"/>
                <w:snapToGrid w:val="0"/>
                <w:color w:val="000000"/>
              </w:rPr>
              <w:t>Подготовка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к торжественному приему ветеранов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3A" w:rsidRDefault="00C65D3A" w:rsidP="00C65D3A">
            <w:r>
              <w:t>Заместитель руководителя администрации муниципального района Носов В.Ю.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3A" w:rsidRDefault="00C65D3A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культуры, отдел по социальной работе</w:t>
            </w:r>
          </w:p>
          <w:p w:rsidR="00C65D3A" w:rsidRDefault="00C65D3A" w:rsidP="00B4323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3A" w:rsidRDefault="00C65D3A" w:rsidP="00B357F5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Торжественный прием ветеранов ВОВ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3A" w:rsidRDefault="00C65D3A" w:rsidP="004229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01.05.2020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3A" w:rsidRDefault="00C65D3A" w:rsidP="004229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31.05.2020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3A" w:rsidRDefault="00C65D3A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3A" w:rsidRPr="00FB1BBA" w:rsidRDefault="00C65D3A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3A" w:rsidRPr="00FB1BBA" w:rsidRDefault="00C65D3A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3A" w:rsidRDefault="00C65D3A" w:rsidP="00B4323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3A" w:rsidRDefault="00C65D3A" w:rsidP="004229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3A" w:rsidRDefault="00C65D3A" w:rsidP="004229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3A" w:rsidRPr="00FB1BBA" w:rsidRDefault="00C65D3A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3A" w:rsidRDefault="00C65D3A" w:rsidP="00B43230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</w:tbl>
    <w:p w:rsidR="00A85903" w:rsidRPr="00722A2E" w:rsidRDefault="00A85903" w:rsidP="00A8590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C2014" w:rsidRDefault="00EC2014"/>
    <w:sectPr w:rsidR="00EC2014" w:rsidSect="00596E2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97" w:rsidRDefault="00FF1897" w:rsidP="00A85903">
      <w:r>
        <w:separator/>
      </w:r>
    </w:p>
  </w:endnote>
  <w:endnote w:type="continuationSeparator" w:id="0">
    <w:p w:rsidR="00FF1897" w:rsidRDefault="00FF1897" w:rsidP="00A8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97" w:rsidRDefault="00FF1897" w:rsidP="00A85903">
      <w:r>
        <w:separator/>
      </w:r>
    </w:p>
  </w:footnote>
  <w:footnote w:type="continuationSeparator" w:id="0">
    <w:p w:rsidR="00FF1897" w:rsidRDefault="00FF1897" w:rsidP="00A85903">
      <w:r>
        <w:continuationSeparator/>
      </w:r>
    </w:p>
  </w:footnote>
  <w:footnote w:id="1">
    <w:p w:rsidR="00C72203" w:rsidRPr="00D2723C" w:rsidRDefault="00C72203" w:rsidP="00A85903">
      <w:pPr>
        <w:pStyle w:val="afb"/>
        <w:ind w:left="-567"/>
        <w:jc w:val="both"/>
        <w:rPr>
          <w:rFonts w:ascii="Times New Roman" w:hAnsi="Times New Roman"/>
          <w:highlight w:val="yellow"/>
        </w:rPr>
      </w:pPr>
      <w:r w:rsidRPr="007E4C22">
        <w:rPr>
          <w:rStyle w:val="afd"/>
          <w:rFonts w:ascii="Times New Roman" w:hAnsi="Times New Roman"/>
        </w:rPr>
        <w:footnoteRef/>
      </w:r>
      <w:r w:rsidRPr="007E4C22">
        <w:rPr>
          <w:rFonts w:ascii="Times New Roman" w:hAnsi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61E6"/>
    <w:multiLevelType w:val="hybridMultilevel"/>
    <w:tmpl w:val="27C661F0"/>
    <w:lvl w:ilvl="0" w:tplc="2466A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55"/>
    <w:rsid w:val="000876E8"/>
    <w:rsid w:val="000E21B4"/>
    <w:rsid w:val="000F2976"/>
    <w:rsid w:val="00103096"/>
    <w:rsid w:val="001301C6"/>
    <w:rsid w:val="0013648D"/>
    <w:rsid w:val="00142016"/>
    <w:rsid w:val="001646F2"/>
    <w:rsid w:val="00172958"/>
    <w:rsid w:val="00172AA1"/>
    <w:rsid w:val="00185672"/>
    <w:rsid w:val="001919DF"/>
    <w:rsid w:val="001C4C59"/>
    <w:rsid w:val="001D6276"/>
    <w:rsid w:val="001E4751"/>
    <w:rsid w:val="00200FF4"/>
    <w:rsid w:val="0023492E"/>
    <w:rsid w:val="0025246E"/>
    <w:rsid w:val="00255E6E"/>
    <w:rsid w:val="0025763D"/>
    <w:rsid w:val="00277AC9"/>
    <w:rsid w:val="002C63B6"/>
    <w:rsid w:val="0032084A"/>
    <w:rsid w:val="00353A1D"/>
    <w:rsid w:val="00363014"/>
    <w:rsid w:val="00365CC4"/>
    <w:rsid w:val="003920C4"/>
    <w:rsid w:val="003B55B7"/>
    <w:rsid w:val="003C1AFC"/>
    <w:rsid w:val="003D0A0F"/>
    <w:rsid w:val="003E77EE"/>
    <w:rsid w:val="003F1227"/>
    <w:rsid w:val="003F60A6"/>
    <w:rsid w:val="00405C03"/>
    <w:rsid w:val="00411061"/>
    <w:rsid w:val="00422976"/>
    <w:rsid w:val="00463ECC"/>
    <w:rsid w:val="004841D2"/>
    <w:rsid w:val="004A5376"/>
    <w:rsid w:val="004C00E9"/>
    <w:rsid w:val="004C2CC9"/>
    <w:rsid w:val="004E1A90"/>
    <w:rsid w:val="004F62E9"/>
    <w:rsid w:val="00522318"/>
    <w:rsid w:val="005459F3"/>
    <w:rsid w:val="00565687"/>
    <w:rsid w:val="00590884"/>
    <w:rsid w:val="00596E24"/>
    <w:rsid w:val="005B23F2"/>
    <w:rsid w:val="005C7C6D"/>
    <w:rsid w:val="00645367"/>
    <w:rsid w:val="00661197"/>
    <w:rsid w:val="006614AF"/>
    <w:rsid w:val="00690D03"/>
    <w:rsid w:val="00694DA1"/>
    <w:rsid w:val="006A7647"/>
    <w:rsid w:val="006E1765"/>
    <w:rsid w:val="006E7120"/>
    <w:rsid w:val="007037D3"/>
    <w:rsid w:val="007048D3"/>
    <w:rsid w:val="007131B6"/>
    <w:rsid w:val="0071530C"/>
    <w:rsid w:val="0074243F"/>
    <w:rsid w:val="0075262A"/>
    <w:rsid w:val="00780007"/>
    <w:rsid w:val="00783B56"/>
    <w:rsid w:val="0079194F"/>
    <w:rsid w:val="007922F3"/>
    <w:rsid w:val="007B7DE6"/>
    <w:rsid w:val="007C6DC5"/>
    <w:rsid w:val="00812C99"/>
    <w:rsid w:val="0081673E"/>
    <w:rsid w:val="00830565"/>
    <w:rsid w:val="00854C92"/>
    <w:rsid w:val="0091559A"/>
    <w:rsid w:val="009265B2"/>
    <w:rsid w:val="00944C51"/>
    <w:rsid w:val="0096364F"/>
    <w:rsid w:val="00977F7B"/>
    <w:rsid w:val="00997E2C"/>
    <w:rsid w:val="009A033F"/>
    <w:rsid w:val="009D1F68"/>
    <w:rsid w:val="009F24DF"/>
    <w:rsid w:val="009F31B5"/>
    <w:rsid w:val="009F431F"/>
    <w:rsid w:val="009F55AC"/>
    <w:rsid w:val="00A141AD"/>
    <w:rsid w:val="00A2270D"/>
    <w:rsid w:val="00A2578C"/>
    <w:rsid w:val="00A27EA5"/>
    <w:rsid w:val="00A565DC"/>
    <w:rsid w:val="00A852E4"/>
    <w:rsid w:val="00A85903"/>
    <w:rsid w:val="00A9220C"/>
    <w:rsid w:val="00AB307B"/>
    <w:rsid w:val="00AE22DF"/>
    <w:rsid w:val="00AF6F0C"/>
    <w:rsid w:val="00B15EC9"/>
    <w:rsid w:val="00B220FE"/>
    <w:rsid w:val="00B2633C"/>
    <w:rsid w:val="00B340C9"/>
    <w:rsid w:val="00B357F5"/>
    <w:rsid w:val="00B43230"/>
    <w:rsid w:val="00B54FE3"/>
    <w:rsid w:val="00B929F6"/>
    <w:rsid w:val="00BC52FF"/>
    <w:rsid w:val="00BC530B"/>
    <w:rsid w:val="00BE6A74"/>
    <w:rsid w:val="00C22D6D"/>
    <w:rsid w:val="00C50305"/>
    <w:rsid w:val="00C50870"/>
    <w:rsid w:val="00C565AE"/>
    <w:rsid w:val="00C60AEC"/>
    <w:rsid w:val="00C65D3A"/>
    <w:rsid w:val="00C72203"/>
    <w:rsid w:val="00C8085A"/>
    <w:rsid w:val="00C96EE9"/>
    <w:rsid w:val="00CD2F63"/>
    <w:rsid w:val="00CE3948"/>
    <w:rsid w:val="00D01245"/>
    <w:rsid w:val="00D21098"/>
    <w:rsid w:val="00D4584F"/>
    <w:rsid w:val="00D46E78"/>
    <w:rsid w:val="00D83B55"/>
    <w:rsid w:val="00D85216"/>
    <w:rsid w:val="00D90395"/>
    <w:rsid w:val="00DE2C2C"/>
    <w:rsid w:val="00DF2F31"/>
    <w:rsid w:val="00DF423E"/>
    <w:rsid w:val="00E2122B"/>
    <w:rsid w:val="00E5737C"/>
    <w:rsid w:val="00E63E28"/>
    <w:rsid w:val="00E80644"/>
    <w:rsid w:val="00EB1333"/>
    <w:rsid w:val="00EC2014"/>
    <w:rsid w:val="00F112A3"/>
    <w:rsid w:val="00F20525"/>
    <w:rsid w:val="00F446EE"/>
    <w:rsid w:val="00F62628"/>
    <w:rsid w:val="00F813ED"/>
    <w:rsid w:val="00F93E50"/>
    <w:rsid w:val="00FB765C"/>
    <w:rsid w:val="00FC651D"/>
    <w:rsid w:val="00FD7EF5"/>
    <w:rsid w:val="00FF1897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9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9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90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90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903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90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90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90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A8590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8590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A8590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85903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85903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8590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A85903"/>
    <w:pPr>
      <w:ind w:left="720"/>
      <w:contextualSpacing/>
    </w:pPr>
  </w:style>
  <w:style w:type="paragraph" w:styleId="a4">
    <w:name w:val="No Spacing"/>
    <w:uiPriority w:val="1"/>
    <w:qFormat/>
    <w:rsid w:val="00A8590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859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азвание2"/>
    <w:basedOn w:val="a"/>
    <w:next w:val="a6"/>
    <w:link w:val="a7"/>
    <w:qFormat/>
    <w:rsid w:val="00A85903"/>
    <w:pPr>
      <w:jc w:val="center"/>
    </w:pPr>
    <w:rPr>
      <w:b/>
      <w:sz w:val="32"/>
      <w:lang w:val="x-none"/>
    </w:rPr>
  </w:style>
  <w:style w:type="character" w:customStyle="1" w:styleId="a7">
    <w:name w:val="Название Знак"/>
    <w:link w:val="21"/>
    <w:rsid w:val="00A85903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6">
    <w:name w:val="Subtitle"/>
    <w:basedOn w:val="a"/>
    <w:next w:val="a"/>
    <w:link w:val="a8"/>
    <w:uiPriority w:val="11"/>
    <w:qFormat/>
    <w:rsid w:val="00A859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8">
    <w:name w:val="Подзаголовок Знак"/>
    <w:basedOn w:val="a0"/>
    <w:link w:val="a6"/>
    <w:uiPriority w:val="11"/>
    <w:rsid w:val="00A8590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a9">
    <w:name w:val="Balloon Text"/>
    <w:basedOn w:val="a"/>
    <w:link w:val="aa"/>
    <w:unhideWhenUsed/>
    <w:rsid w:val="00A8590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A8590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Title">
    <w:name w:val="ConsPlusTitle"/>
    <w:rsid w:val="00A859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A85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5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59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rsid w:val="00A85903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A85903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customStyle="1" w:styleId="ad">
    <w:name w:val="Содержимое таблицы"/>
    <w:basedOn w:val="a"/>
    <w:rsid w:val="00A85903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e">
    <w:name w:val="Normal (Web)"/>
    <w:basedOn w:val="a"/>
    <w:uiPriority w:val="99"/>
    <w:rsid w:val="00A85903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A8590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85903"/>
  </w:style>
  <w:style w:type="character" w:customStyle="1" w:styleId="WW-Absatz-Standardschriftart">
    <w:name w:val="WW-Absatz-Standardschriftart"/>
    <w:rsid w:val="00A85903"/>
  </w:style>
  <w:style w:type="character" w:customStyle="1" w:styleId="WW-Absatz-Standardschriftart1">
    <w:name w:val="WW-Absatz-Standardschriftart1"/>
    <w:rsid w:val="00A85903"/>
  </w:style>
  <w:style w:type="character" w:customStyle="1" w:styleId="WW8NumSt3z0">
    <w:name w:val="WW8NumSt3z0"/>
    <w:rsid w:val="00A8590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85903"/>
  </w:style>
  <w:style w:type="character" w:styleId="af">
    <w:name w:val="Hyperlink"/>
    <w:uiPriority w:val="99"/>
    <w:rsid w:val="00A85903"/>
    <w:rPr>
      <w:color w:val="0000FF"/>
      <w:u w:val="single"/>
    </w:rPr>
  </w:style>
  <w:style w:type="character" w:styleId="af0">
    <w:name w:val="Strong"/>
    <w:uiPriority w:val="22"/>
    <w:qFormat/>
    <w:rsid w:val="00A85903"/>
    <w:rPr>
      <w:b/>
      <w:bCs/>
    </w:rPr>
  </w:style>
  <w:style w:type="character" w:styleId="af1">
    <w:name w:val="Emphasis"/>
    <w:qFormat/>
    <w:rsid w:val="00A85903"/>
    <w:rPr>
      <w:i/>
      <w:iCs/>
    </w:rPr>
  </w:style>
  <w:style w:type="character" w:customStyle="1" w:styleId="af2">
    <w:name w:val="Маркеры списка"/>
    <w:rsid w:val="00A85903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A85903"/>
  </w:style>
  <w:style w:type="paragraph" w:styleId="af4">
    <w:name w:val="Title"/>
    <w:aliases w:val="Заголовок"/>
    <w:basedOn w:val="a"/>
    <w:next w:val="ab"/>
    <w:link w:val="13"/>
    <w:rsid w:val="00A859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13">
    <w:name w:val="Название Знак1"/>
    <w:aliases w:val="Заголовок Знак"/>
    <w:basedOn w:val="a0"/>
    <w:link w:val="af4"/>
    <w:rsid w:val="00A85903"/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b"/>
    <w:rsid w:val="00A85903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A8590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A85903"/>
    <w:pPr>
      <w:suppressLineNumbers/>
    </w:pPr>
    <w:rPr>
      <w:rFonts w:ascii="Arial" w:hAnsi="Arial" w:cs="Tahoma"/>
    </w:rPr>
  </w:style>
  <w:style w:type="paragraph" w:customStyle="1" w:styleId="af6">
    <w:name w:val="Заголовок таблицы"/>
    <w:basedOn w:val="ad"/>
    <w:rsid w:val="00A85903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A85903"/>
  </w:style>
  <w:style w:type="paragraph" w:styleId="af7">
    <w:name w:val="header"/>
    <w:basedOn w:val="a"/>
    <w:link w:val="af8"/>
    <w:uiPriority w:val="99"/>
    <w:unhideWhenUsed/>
    <w:rsid w:val="00A859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f8">
    <w:name w:val="Верхний колонтитул Знак"/>
    <w:basedOn w:val="a0"/>
    <w:link w:val="af7"/>
    <w:uiPriority w:val="99"/>
    <w:rsid w:val="00A8590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9">
    <w:name w:val="footer"/>
    <w:basedOn w:val="a"/>
    <w:link w:val="afa"/>
    <w:uiPriority w:val="99"/>
    <w:unhideWhenUsed/>
    <w:rsid w:val="00A859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A8590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2">
    <w:name w:val="Обычный2"/>
    <w:rsid w:val="00A8590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A859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A85903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A85903"/>
    <w:rPr>
      <w:rFonts w:ascii="Calibri" w:eastAsia="Calibri" w:hAnsi="Calibri" w:cs="Times New Roman"/>
      <w:sz w:val="20"/>
      <w:szCs w:val="20"/>
      <w:lang w:val="x-none"/>
    </w:rPr>
  </w:style>
  <w:style w:type="character" w:styleId="afd">
    <w:name w:val="footnote reference"/>
    <w:uiPriority w:val="99"/>
    <w:semiHidden/>
    <w:unhideWhenUsed/>
    <w:rsid w:val="00A85903"/>
    <w:rPr>
      <w:vertAlign w:val="superscript"/>
    </w:rPr>
  </w:style>
  <w:style w:type="paragraph" w:customStyle="1" w:styleId="afe">
    <w:name w:val="Прижатый влево"/>
    <w:basedOn w:val="a"/>
    <w:next w:val="a"/>
    <w:rsid w:val="00A8590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41">
    <w:name w:val="Сетка таблицы4"/>
    <w:basedOn w:val="a1"/>
    <w:next w:val="a5"/>
    <w:uiPriority w:val="59"/>
    <w:rsid w:val="00A859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Нормальный (таблица)"/>
    <w:basedOn w:val="a"/>
    <w:next w:val="a"/>
    <w:rsid w:val="00A8590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694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9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9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90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90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903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90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90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90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A8590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8590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A8590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85903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85903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8590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A85903"/>
    <w:pPr>
      <w:ind w:left="720"/>
      <w:contextualSpacing/>
    </w:pPr>
  </w:style>
  <w:style w:type="paragraph" w:styleId="a4">
    <w:name w:val="No Spacing"/>
    <w:uiPriority w:val="1"/>
    <w:qFormat/>
    <w:rsid w:val="00A8590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859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азвание2"/>
    <w:basedOn w:val="a"/>
    <w:next w:val="a6"/>
    <w:link w:val="a7"/>
    <w:qFormat/>
    <w:rsid w:val="00A85903"/>
    <w:pPr>
      <w:jc w:val="center"/>
    </w:pPr>
    <w:rPr>
      <w:b/>
      <w:sz w:val="32"/>
      <w:lang w:val="x-none"/>
    </w:rPr>
  </w:style>
  <w:style w:type="character" w:customStyle="1" w:styleId="a7">
    <w:name w:val="Название Знак"/>
    <w:link w:val="21"/>
    <w:rsid w:val="00A85903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6">
    <w:name w:val="Subtitle"/>
    <w:basedOn w:val="a"/>
    <w:next w:val="a"/>
    <w:link w:val="a8"/>
    <w:uiPriority w:val="11"/>
    <w:qFormat/>
    <w:rsid w:val="00A859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8">
    <w:name w:val="Подзаголовок Знак"/>
    <w:basedOn w:val="a0"/>
    <w:link w:val="a6"/>
    <w:uiPriority w:val="11"/>
    <w:rsid w:val="00A8590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a9">
    <w:name w:val="Balloon Text"/>
    <w:basedOn w:val="a"/>
    <w:link w:val="aa"/>
    <w:unhideWhenUsed/>
    <w:rsid w:val="00A8590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A8590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Title">
    <w:name w:val="ConsPlusTitle"/>
    <w:rsid w:val="00A859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A85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5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59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rsid w:val="00A85903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A85903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customStyle="1" w:styleId="ad">
    <w:name w:val="Содержимое таблицы"/>
    <w:basedOn w:val="a"/>
    <w:rsid w:val="00A85903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e">
    <w:name w:val="Normal (Web)"/>
    <w:basedOn w:val="a"/>
    <w:uiPriority w:val="99"/>
    <w:rsid w:val="00A85903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A8590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85903"/>
  </w:style>
  <w:style w:type="character" w:customStyle="1" w:styleId="WW-Absatz-Standardschriftart">
    <w:name w:val="WW-Absatz-Standardschriftart"/>
    <w:rsid w:val="00A85903"/>
  </w:style>
  <w:style w:type="character" w:customStyle="1" w:styleId="WW-Absatz-Standardschriftart1">
    <w:name w:val="WW-Absatz-Standardschriftart1"/>
    <w:rsid w:val="00A85903"/>
  </w:style>
  <w:style w:type="character" w:customStyle="1" w:styleId="WW8NumSt3z0">
    <w:name w:val="WW8NumSt3z0"/>
    <w:rsid w:val="00A8590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85903"/>
  </w:style>
  <w:style w:type="character" w:styleId="af">
    <w:name w:val="Hyperlink"/>
    <w:uiPriority w:val="99"/>
    <w:rsid w:val="00A85903"/>
    <w:rPr>
      <w:color w:val="0000FF"/>
      <w:u w:val="single"/>
    </w:rPr>
  </w:style>
  <w:style w:type="character" w:styleId="af0">
    <w:name w:val="Strong"/>
    <w:uiPriority w:val="22"/>
    <w:qFormat/>
    <w:rsid w:val="00A85903"/>
    <w:rPr>
      <w:b/>
      <w:bCs/>
    </w:rPr>
  </w:style>
  <w:style w:type="character" w:styleId="af1">
    <w:name w:val="Emphasis"/>
    <w:qFormat/>
    <w:rsid w:val="00A85903"/>
    <w:rPr>
      <w:i/>
      <w:iCs/>
    </w:rPr>
  </w:style>
  <w:style w:type="character" w:customStyle="1" w:styleId="af2">
    <w:name w:val="Маркеры списка"/>
    <w:rsid w:val="00A85903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A85903"/>
  </w:style>
  <w:style w:type="paragraph" w:styleId="af4">
    <w:name w:val="Title"/>
    <w:aliases w:val="Заголовок"/>
    <w:basedOn w:val="a"/>
    <w:next w:val="ab"/>
    <w:link w:val="13"/>
    <w:rsid w:val="00A859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13">
    <w:name w:val="Название Знак1"/>
    <w:aliases w:val="Заголовок Знак"/>
    <w:basedOn w:val="a0"/>
    <w:link w:val="af4"/>
    <w:rsid w:val="00A85903"/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b"/>
    <w:rsid w:val="00A85903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A8590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A85903"/>
    <w:pPr>
      <w:suppressLineNumbers/>
    </w:pPr>
    <w:rPr>
      <w:rFonts w:ascii="Arial" w:hAnsi="Arial" w:cs="Tahoma"/>
    </w:rPr>
  </w:style>
  <w:style w:type="paragraph" w:customStyle="1" w:styleId="af6">
    <w:name w:val="Заголовок таблицы"/>
    <w:basedOn w:val="ad"/>
    <w:rsid w:val="00A85903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A85903"/>
  </w:style>
  <w:style w:type="paragraph" w:styleId="af7">
    <w:name w:val="header"/>
    <w:basedOn w:val="a"/>
    <w:link w:val="af8"/>
    <w:uiPriority w:val="99"/>
    <w:unhideWhenUsed/>
    <w:rsid w:val="00A859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f8">
    <w:name w:val="Верхний колонтитул Знак"/>
    <w:basedOn w:val="a0"/>
    <w:link w:val="af7"/>
    <w:uiPriority w:val="99"/>
    <w:rsid w:val="00A8590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9">
    <w:name w:val="footer"/>
    <w:basedOn w:val="a"/>
    <w:link w:val="afa"/>
    <w:uiPriority w:val="99"/>
    <w:unhideWhenUsed/>
    <w:rsid w:val="00A859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A8590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2">
    <w:name w:val="Обычный2"/>
    <w:rsid w:val="00A8590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A859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A85903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A85903"/>
    <w:rPr>
      <w:rFonts w:ascii="Calibri" w:eastAsia="Calibri" w:hAnsi="Calibri" w:cs="Times New Roman"/>
      <w:sz w:val="20"/>
      <w:szCs w:val="20"/>
      <w:lang w:val="x-none"/>
    </w:rPr>
  </w:style>
  <w:style w:type="character" w:styleId="afd">
    <w:name w:val="footnote reference"/>
    <w:uiPriority w:val="99"/>
    <w:semiHidden/>
    <w:unhideWhenUsed/>
    <w:rsid w:val="00A85903"/>
    <w:rPr>
      <w:vertAlign w:val="superscript"/>
    </w:rPr>
  </w:style>
  <w:style w:type="paragraph" w:customStyle="1" w:styleId="afe">
    <w:name w:val="Прижатый влево"/>
    <w:basedOn w:val="a"/>
    <w:next w:val="a"/>
    <w:rsid w:val="00A8590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41">
    <w:name w:val="Сетка таблицы4"/>
    <w:basedOn w:val="a1"/>
    <w:next w:val="a5"/>
    <w:uiPriority w:val="59"/>
    <w:rsid w:val="00A859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Нормальный (таблица)"/>
    <w:basedOn w:val="a"/>
    <w:next w:val="a"/>
    <w:rsid w:val="00A8590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694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9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5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9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3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4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2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C076-B0E9-4E2C-BFDE-4195A678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7410</Words>
  <Characters>42242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2020-04-20T09:33:00Z</cp:lastPrinted>
  <dcterms:created xsi:type="dcterms:W3CDTF">2019-09-13T05:50:00Z</dcterms:created>
  <dcterms:modified xsi:type="dcterms:W3CDTF">2020-04-20T11:16:00Z</dcterms:modified>
</cp:coreProperties>
</file>