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3078A7">
        <w:rPr>
          <w:b/>
          <w:sz w:val="24"/>
          <w:szCs w:val="24"/>
        </w:rPr>
        <w:t>№</w:t>
      </w:r>
      <w:r w:rsidR="00CE1579">
        <w:rPr>
          <w:b/>
          <w:sz w:val="24"/>
          <w:szCs w:val="24"/>
        </w:rPr>
        <w:t>2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CE1579" w:rsidRDefault="00CE1579" w:rsidP="00CE1579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1376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Разгорт</w:t>
      </w:r>
      <w:proofErr w:type="spellEnd"/>
      <w:r>
        <w:rPr>
          <w:sz w:val="24"/>
          <w:szCs w:val="24"/>
        </w:rPr>
        <w:t>, предлагаемый к предоставлению в аренду сроком на 20 лет, разрешенное использование: «приусадебный участок личного подсобного хозяйства</w:t>
      </w:r>
      <w:r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16 января 2020 года № 1/32. </w:t>
      </w:r>
    </w:p>
    <w:p w:rsidR="000F6A54" w:rsidRDefault="000F6A54" w:rsidP="000F6A54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1485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Парчим</w:t>
      </w:r>
      <w:proofErr w:type="spellEnd"/>
      <w:r>
        <w:rPr>
          <w:sz w:val="24"/>
          <w:szCs w:val="24"/>
        </w:rPr>
        <w:t>, предлагаемый к предоставлению в аренду сроком на 20 лет, разрешенное использование: «приусадебный участок личного подсобного хозяйства</w:t>
      </w:r>
      <w:r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16 января 2020 года № 1/30. </w:t>
      </w:r>
    </w:p>
    <w:p w:rsidR="001004DC" w:rsidRDefault="001004D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</w:t>
      </w:r>
      <w:r w:rsidR="00E97D38">
        <w:rPr>
          <w:sz w:val="24"/>
          <w:szCs w:val="24"/>
        </w:rPr>
        <w:t>,</w:t>
      </w:r>
      <w:r w:rsidRPr="008C3A32">
        <w:rPr>
          <w:sz w:val="24"/>
          <w:szCs w:val="24"/>
        </w:rPr>
        <w:t xml:space="preserve"> </w:t>
      </w:r>
      <w:r w:rsidR="0014245F">
        <w:rPr>
          <w:sz w:val="24"/>
          <w:szCs w:val="24"/>
        </w:rPr>
        <w:t xml:space="preserve">до </w:t>
      </w:r>
      <w:r w:rsidR="00B041B5">
        <w:rPr>
          <w:sz w:val="24"/>
          <w:szCs w:val="24"/>
        </w:rPr>
        <w:t xml:space="preserve">28 февраля </w:t>
      </w:r>
      <w:r w:rsidR="0014245F">
        <w:rPr>
          <w:sz w:val="24"/>
          <w:szCs w:val="24"/>
        </w:rPr>
        <w:t xml:space="preserve"> 2020 года включительно</w:t>
      </w:r>
      <w:r w:rsidR="00E97D38">
        <w:rPr>
          <w:sz w:val="24"/>
          <w:szCs w:val="24"/>
        </w:rPr>
        <w:t>,</w:t>
      </w:r>
      <w:r w:rsidR="0014245F">
        <w:rPr>
          <w:sz w:val="24"/>
          <w:szCs w:val="24"/>
        </w:rPr>
        <w:t xml:space="preserve"> </w:t>
      </w:r>
      <w:r w:rsidRPr="008C3A32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>
      <w:bookmarkStart w:id="0" w:name="_GoBack"/>
      <w:bookmarkEnd w:id="0"/>
    </w:p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45F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041B5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97D38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F662"/>
  <w15:docId w15:val="{E8F04F05-DF47-44B3-B23D-619D18B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ADF0-BDD9-4B5F-B46C-7E280DE1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481</cp:revision>
  <cp:lastPrinted>2017-12-18T08:03:00Z</cp:lastPrinted>
  <dcterms:created xsi:type="dcterms:W3CDTF">2015-01-21T12:55:00Z</dcterms:created>
  <dcterms:modified xsi:type="dcterms:W3CDTF">2020-01-30T11:23:00Z</dcterms:modified>
</cp:coreProperties>
</file>