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BA3" w14:textId="7FA4F502" w:rsidR="00B62FBE" w:rsidRPr="00ED28EC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8E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A1857E0" wp14:editId="12F02E3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594D2" w14:textId="77777777" w:rsidR="001F476E" w:rsidRPr="00ED28EC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EC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035B1682" w14:textId="77777777" w:rsidR="001F476E" w:rsidRPr="00ED28EC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8EC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 w:rsidRPr="00ED2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7B2103" w14:textId="77777777" w:rsidR="001F476E" w:rsidRPr="00ED28EC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 w:rsidRPr="00ED28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A38AB" wp14:editId="25CCCA8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A8D6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D28EC">
        <w:rPr>
          <w:b/>
          <w:sz w:val="24"/>
          <w:szCs w:val="24"/>
        </w:rPr>
        <w:t>ШУÖМ</w:t>
      </w:r>
    </w:p>
    <w:p w14:paraId="06AE5B3E" w14:textId="77777777" w:rsidR="001F476E" w:rsidRPr="00ED28EC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 w:rsidRPr="00ED28EC">
        <w:rPr>
          <w:b/>
          <w:sz w:val="24"/>
          <w:szCs w:val="24"/>
        </w:rPr>
        <w:t>ПОСТАНОВЛЕНИЕ</w:t>
      </w:r>
    </w:p>
    <w:p w14:paraId="69EF0342" w14:textId="77777777" w:rsidR="001F476E" w:rsidRPr="00ED28EC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E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115CDB7D" w14:textId="77777777" w:rsidR="001F476E" w:rsidRPr="00ED28EC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EC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325CFC17" w14:textId="77777777" w:rsidR="00022511" w:rsidRPr="00ED28EC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C23E" w14:textId="77777777" w:rsidR="00022511" w:rsidRPr="00ED28EC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B945C" w14:textId="7CF2DE62" w:rsidR="00F7543A" w:rsidRPr="00ED28EC" w:rsidRDefault="00617D1C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8EC">
        <w:rPr>
          <w:rFonts w:ascii="Times New Roman" w:hAnsi="Times New Roman" w:cs="Times New Roman"/>
          <w:sz w:val="24"/>
          <w:szCs w:val="24"/>
        </w:rPr>
        <w:t>от</w:t>
      </w:r>
      <w:r w:rsidR="001842CC" w:rsidRPr="00ED28EC">
        <w:rPr>
          <w:rFonts w:ascii="Times New Roman" w:hAnsi="Times New Roman" w:cs="Times New Roman"/>
          <w:sz w:val="24"/>
          <w:szCs w:val="24"/>
        </w:rPr>
        <w:t xml:space="preserve"> 29</w:t>
      </w:r>
      <w:r w:rsidR="008D75A9" w:rsidRPr="00ED28EC">
        <w:rPr>
          <w:rFonts w:ascii="Times New Roman" w:hAnsi="Times New Roman" w:cs="Times New Roman"/>
          <w:sz w:val="24"/>
          <w:szCs w:val="24"/>
        </w:rPr>
        <w:t xml:space="preserve"> </w:t>
      </w:r>
      <w:r w:rsidR="001842CC" w:rsidRPr="00ED28EC">
        <w:rPr>
          <w:rFonts w:ascii="Times New Roman" w:hAnsi="Times New Roman" w:cs="Times New Roman"/>
          <w:sz w:val="24"/>
          <w:szCs w:val="24"/>
        </w:rPr>
        <w:t>ноября</w:t>
      </w:r>
      <w:r w:rsidR="008D1625" w:rsidRPr="00ED28EC">
        <w:rPr>
          <w:rFonts w:ascii="Times New Roman" w:hAnsi="Times New Roman" w:cs="Times New Roman"/>
          <w:sz w:val="24"/>
          <w:szCs w:val="24"/>
        </w:rPr>
        <w:t xml:space="preserve"> </w:t>
      </w:r>
      <w:r w:rsidR="0013543D" w:rsidRPr="00ED28EC">
        <w:rPr>
          <w:rFonts w:ascii="Times New Roman" w:hAnsi="Times New Roman" w:cs="Times New Roman"/>
          <w:sz w:val="24"/>
          <w:szCs w:val="24"/>
        </w:rPr>
        <w:t>2021</w:t>
      </w:r>
      <w:r w:rsidR="00EB7C4A" w:rsidRPr="00ED28EC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EB7C4A" w:rsidRPr="00ED28EC">
        <w:rPr>
          <w:rFonts w:ascii="Times New Roman" w:hAnsi="Times New Roman" w:cs="Times New Roman"/>
          <w:sz w:val="24"/>
          <w:szCs w:val="24"/>
        </w:rPr>
        <w:tab/>
      </w:r>
      <w:r w:rsidR="00B62FBE" w:rsidRPr="00ED28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A431E" w:rsidRPr="00ED28EC">
        <w:rPr>
          <w:rFonts w:ascii="Times New Roman" w:hAnsi="Times New Roman" w:cs="Times New Roman"/>
          <w:sz w:val="24"/>
          <w:szCs w:val="24"/>
        </w:rPr>
        <w:t xml:space="preserve">  </w:t>
      </w:r>
      <w:r w:rsidR="005F6F8A" w:rsidRPr="00ED28EC">
        <w:rPr>
          <w:rFonts w:ascii="Times New Roman" w:hAnsi="Times New Roman" w:cs="Times New Roman"/>
          <w:sz w:val="24"/>
          <w:szCs w:val="24"/>
        </w:rPr>
        <w:t xml:space="preserve">  </w:t>
      </w:r>
      <w:r w:rsidR="00EB7C4A" w:rsidRPr="00ED28EC">
        <w:rPr>
          <w:rFonts w:ascii="Times New Roman" w:hAnsi="Times New Roman" w:cs="Times New Roman"/>
          <w:sz w:val="24"/>
          <w:szCs w:val="24"/>
        </w:rPr>
        <w:t>№</w:t>
      </w:r>
      <w:r w:rsidR="001842CC" w:rsidRPr="00ED28EC">
        <w:rPr>
          <w:rFonts w:ascii="Times New Roman" w:hAnsi="Times New Roman" w:cs="Times New Roman"/>
          <w:sz w:val="24"/>
          <w:szCs w:val="24"/>
        </w:rPr>
        <w:t>11/1531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57EF9" w:rsidRPr="00ED28EC" w14:paraId="32A85502" w14:textId="77777777" w:rsidTr="00617D1C">
        <w:trPr>
          <w:trHeight w:val="406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0D76773" w14:textId="19027C92" w:rsidR="00F57EF9" w:rsidRPr="00ED28EC" w:rsidRDefault="008D75A9" w:rsidP="00EB7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за сохранностью автомобильных дорог местного значения на территории муниципального района «Сыктывдинский»</w:t>
            </w:r>
          </w:p>
        </w:tc>
      </w:tr>
    </w:tbl>
    <w:p w14:paraId="0F49042C" w14:textId="77777777" w:rsidR="00EB7C4A" w:rsidRPr="00ED28EC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75FF0" w14:textId="0504063F" w:rsidR="00F76A0E" w:rsidRPr="00ED28EC" w:rsidRDefault="008D75A9" w:rsidP="00F76A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Постановлением Правительства РФ от 25 июня 2021 г. </w:t>
      </w:r>
      <w:r w:rsidR="00900799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990</w:t>
      </w:r>
      <w:r w:rsidR="00900799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00799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Устава муниципального района «Сыктывдинский»</w:t>
      </w:r>
      <w:r w:rsidR="00992B71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842CC" w:rsidRPr="00ED28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«Сыктывдинский» Республики Коми</w:t>
      </w:r>
    </w:p>
    <w:p w14:paraId="7A487B23" w14:textId="77777777" w:rsidR="00F76A0E" w:rsidRPr="00ED28EC" w:rsidRDefault="00F76A0E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A8DEC8" w14:textId="5F9E08F7" w:rsidR="00F76A0E" w:rsidRPr="00ED28EC" w:rsidRDefault="00F76A0E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28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4CCAC81E" w14:textId="1A6BFF51" w:rsidR="008D75A9" w:rsidRPr="00ED28EC" w:rsidRDefault="008D75A9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2E86CA" w14:textId="26DCB862" w:rsidR="008D75A9" w:rsidRPr="00ED28EC" w:rsidRDefault="00617D1C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D75A9"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Утвердить </w:t>
      </w: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Программу профилактики рисков причинения вреда (ущерба),</w:t>
      </w:r>
      <w:r w:rsidR="008D75A9"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охраняемых законом </w:t>
      </w: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ценностям на 2022 год в рамках муниципального контроля за сохранностью автомобильных дорог местного значения на территории муниципального района «Сыктывдинский» согласно приложению к настоящему постановлению. </w:t>
      </w:r>
    </w:p>
    <w:p w14:paraId="7C9A3C33" w14:textId="45037E52" w:rsidR="00617D1C" w:rsidRPr="00ED28EC" w:rsidRDefault="00617D1C" w:rsidP="00F76A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2. Контроль за исполнением настоящего постановления оставляю за собой. </w:t>
      </w:r>
    </w:p>
    <w:p w14:paraId="4449FA93" w14:textId="0CF6D82C" w:rsidR="00CD3E12" w:rsidRPr="00ED28EC" w:rsidRDefault="00617D1C" w:rsidP="002B3C6C">
      <w:pPr>
        <w:spacing w:line="240" w:lineRule="auto"/>
        <w:contextualSpacing/>
        <w:jc w:val="both"/>
        <w:rPr>
          <w:noProof/>
          <w:sz w:val="24"/>
          <w:szCs w:val="24"/>
          <w:lang w:eastAsia="ru-RU"/>
        </w:rPr>
      </w:pPr>
      <w:r w:rsidRPr="00ED2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3. Настоящее постановление вступает в силу со дня его официального опубликования.</w:t>
      </w:r>
    </w:p>
    <w:p w14:paraId="595C7C9F" w14:textId="77777777" w:rsidR="002911FE" w:rsidRPr="00ED28EC" w:rsidRDefault="002911FE" w:rsidP="002B3C6C">
      <w:pPr>
        <w:spacing w:line="240" w:lineRule="auto"/>
        <w:contextualSpacing/>
        <w:jc w:val="both"/>
        <w:rPr>
          <w:noProof/>
          <w:sz w:val="24"/>
          <w:szCs w:val="24"/>
          <w:lang w:eastAsia="ru-RU"/>
        </w:rPr>
      </w:pPr>
    </w:p>
    <w:p w14:paraId="264A66FC" w14:textId="77777777" w:rsidR="00F76A0E" w:rsidRPr="00ED28EC" w:rsidRDefault="00F76A0E" w:rsidP="002B3C6C">
      <w:pPr>
        <w:spacing w:line="240" w:lineRule="auto"/>
        <w:contextualSpacing/>
        <w:jc w:val="both"/>
        <w:rPr>
          <w:noProof/>
          <w:sz w:val="24"/>
          <w:szCs w:val="24"/>
          <w:lang w:eastAsia="ru-RU"/>
        </w:rPr>
      </w:pPr>
    </w:p>
    <w:p w14:paraId="651EAE38" w14:textId="77777777" w:rsidR="00074E4D" w:rsidRPr="00ED28EC" w:rsidRDefault="00074E4D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650E8BDC" w14:textId="20A6FBE8" w:rsidR="00074E4D" w:rsidRPr="00ED28EC" w:rsidRDefault="00074E4D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D28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 района </w:t>
      </w:r>
      <w:r w:rsidRPr="00ED28EC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proofErr w:type="gramStart"/>
      <w:r w:rsidR="00617D1C" w:rsidRPr="00ED28E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Сыктывдинский»  </w:t>
      </w:r>
      <w:r w:rsidRPr="00ED28E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End"/>
      <w:r w:rsidRPr="00ED28E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</w:t>
      </w:r>
      <w:r w:rsidR="0013543D" w:rsidRPr="00ED28E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А.В. Коншин</w:t>
      </w:r>
    </w:p>
    <w:p w14:paraId="411ABB96" w14:textId="399B4E32" w:rsidR="00617D1C" w:rsidRPr="00ED28EC" w:rsidRDefault="00617D1C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8D7C019" w14:textId="22ABFAA7" w:rsidR="00617D1C" w:rsidRPr="00ED28EC" w:rsidRDefault="00617D1C" w:rsidP="00556D42">
      <w:pPr>
        <w:tabs>
          <w:tab w:val="left" w:pos="7995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BB9450" w14:textId="77777777" w:rsidR="00556D42" w:rsidRPr="00ED28EC" w:rsidRDefault="00556D42" w:rsidP="00556D42">
      <w:pPr>
        <w:tabs>
          <w:tab w:val="left" w:pos="7995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5D05268" w14:textId="77777777" w:rsidR="00ED28EC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BE80226" w14:textId="43F61AFA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bookmarkStart w:id="0" w:name="_Hlk85639804"/>
      <w:r w:rsidRPr="00ED28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рисков </w:t>
      </w:r>
    </w:p>
    <w:p w14:paraId="2EA73D54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60E88AF7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ценностям на 2022 год в рамках муниципального контроля </w:t>
      </w:r>
    </w:p>
    <w:p w14:paraId="5428228F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</w:p>
    <w:p w14:paraId="22C2B951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района  </w:t>
      </w:r>
    </w:p>
    <w:p w14:paraId="234C2B73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Cs/>
          <w:sz w:val="24"/>
          <w:szCs w:val="24"/>
          <w:lang w:eastAsia="ru-RU"/>
        </w:rPr>
        <w:t>«Сыктывдинский» Республики Коми</w:t>
      </w:r>
      <w:bookmarkEnd w:id="0"/>
    </w:p>
    <w:p w14:paraId="3C2B9825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789436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рисков </w:t>
      </w:r>
    </w:p>
    <w:p w14:paraId="7FDAD479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091625B7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ценностям на 2022 год в рамках </w:t>
      </w:r>
      <w:bookmarkStart w:id="1" w:name="_Hlk85639818"/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</w:t>
      </w:r>
    </w:p>
    <w:p w14:paraId="31B1856B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</w:p>
    <w:p w14:paraId="02582C99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района  </w:t>
      </w:r>
    </w:p>
    <w:p w14:paraId="0BB38B14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«Сыктывдинский» Республики Коми</w:t>
      </w:r>
    </w:p>
    <w:bookmarkEnd w:id="1"/>
    <w:p w14:paraId="01EB392A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FCC1E3" w14:textId="77777777" w:rsidR="00556D42" w:rsidRPr="00ED28EC" w:rsidRDefault="00556D42" w:rsidP="00556D4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ED28E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Pr="00ED28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bookmarkStart w:id="2" w:name="_Hlk85639868"/>
      <w:r w:rsidRPr="00ED28EC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 на территории муниципального района  «Сыктывдинский» Республики Коми</w:t>
      </w:r>
      <w:bookmarkEnd w:id="2"/>
      <w:r w:rsidRPr="00ED2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8EC">
        <w:rPr>
          <w:rFonts w:ascii="Times New Roman" w:hAnsi="Times New Roman" w:cs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6A6F08B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муниципального района «Сыктывдинский» (далее по тексту – администрация).</w:t>
      </w:r>
    </w:p>
    <w:p w14:paraId="7D66EE97" w14:textId="77777777" w:rsidR="00556D42" w:rsidRPr="00ED28EC" w:rsidRDefault="00556D42" w:rsidP="00556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DC1ED9" w14:textId="77777777" w:rsidR="00556D42" w:rsidRPr="00ED28EC" w:rsidRDefault="00556D42" w:rsidP="0055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7985EBF" w14:textId="77777777" w:rsidR="00556D42" w:rsidRPr="00ED28EC" w:rsidRDefault="00556D42" w:rsidP="00556D4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779F3A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 1.1. Вид муниципального контроля: муниципальный контроль </w:t>
      </w:r>
      <w:r w:rsidRPr="00ED28E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и в дорожном хозяйстве на территории муниципального района «Сыктывдинский» Республики Коми. </w:t>
      </w:r>
    </w:p>
    <w:p w14:paraId="772445BD" w14:textId="77777777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  является: </w:t>
      </w:r>
    </w:p>
    <w:p w14:paraId="4594636A" w14:textId="77777777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68B6A7CE" w14:textId="77777777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25082EC" w14:textId="77777777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04F051D" w14:textId="2FADB77A" w:rsidR="00556D42" w:rsidRPr="00ED28EC" w:rsidRDefault="00556D42" w:rsidP="005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ED28EC">
        <w:rPr>
          <w:rFonts w:ascii="Times New Roman" w:hAnsi="Times New Roman" w:cs="Times New Roman"/>
          <w:sz w:val="24"/>
          <w:szCs w:val="24"/>
          <w:lang w:val="x-none" w:eastAsia="ru-RU"/>
        </w:rPr>
        <w:t>исполнение решений, принимаемых по результатам контрольных мероприятий.</w:t>
      </w:r>
    </w:p>
    <w:p w14:paraId="56256225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 В рамках профилактики</w:t>
      </w:r>
      <w:r w:rsidRPr="00ED28E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в 2022 году будут осуществляются следующие мероприятия:</w:t>
      </w:r>
    </w:p>
    <w:p w14:paraId="409325A1" w14:textId="77777777" w:rsidR="00ED28EC" w:rsidRPr="00ED28EC" w:rsidRDefault="00556D42" w:rsidP="00E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 1) размещение на официальном сайте администрации   в сети «</w:t>
      </w:r>
      <w:proofErr w:type="gramStart"/>
      <w:r w:rsidRPr="00ED28EC">
        <w:rPr>
          <w:rFonts w:ascii="Times New Roman" w:hAnsi="Times New Roman" w:cs="Times New Roman"/>
          <w:sz w:val="24"/>
          <w:szCs w:val="24"/>
          <w:lang w:eastAsia="ru-RU"/>
        </w:rPr>
        <w:t>Интернет»  перечней</w:t>
      </w:r>
      <w:proofErr w:type="gramEnd"/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35AFE45B" w14:textId="77777777" w:rsidR="00ED28EC" w:rsidRPr="00ED28EC" w:rsidRDefault="00ED28EC" w:rsidP="00E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ECF2EB2" w14:textId="697874FE" w:rsidR="00ED28EC" w:rsidRPr="00ED28EC" w:rsidRDefault="00ED28EC" w:rsidP="00E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ED28EC">
        <w:rPr>
          <w:rFonts w:ascii="Times New Roman" w:hAnsi="Times New Roman" w:cs="Times New Roman"/>
          <w:sz w:val="24"/>
          <w:szCs w:val="24"/>
          <w:lang w:eastAsia="ru-RU"/>
        </w:rPr>
        <w:t>администрации соответствующих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9564A66" w14:textId="078D6DC5" w:rsidR="00556D42" w:rsidRPr="00ED28EC" w:rsidRDefault="00ED28EC" w:rsidP="00ED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E7127D0" w14:textId="77777777" w:rsidR="00556D42" w:rsidRPr="00ED28EC" w:rsidRDefault="00556D42" w:rsidP="00556D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111A99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3636BA" w14:textId="77777777" w:rsidR="00556D42" w:rsidRPr="00ED28EC" w:rsidRDefault="00556D42" w:rsidP="0055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14:paraId="4FDE3A90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797A9C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14:paraId="1B955A97" w14:textId="5729A1AF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BC1055B" w14:textId="13561A06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6F75E3B" w14:textId="196AFFC6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AE6E609" w14:textId="7BF0B2A2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) снижение административной нагрузки на контролируемых лиц;</w:t>
      </w:r>
    </w:p>
    <w:p w14:paraId="2713B0A0" w14:textId="521EF11B" w:rsidR="00556D42" w:rsidRPr="00ED28EC" w:rsidRDefault="00ED28EC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56D42" w:rsidRPr="00ED28EC">
        <w:rPr>
          <w:rFonts w:ascii="Times New Roman" w:hAnsi="Times New Roman" w:cs="Times New Roman"/>
          <w:sz w:val="24"/>
          <w:szCs w:val="24"/>
          <w:lang w:eastAsia="ru-RU"/>
        </w:rPr>
        <w:t>) снижение размера ущерба, причиняемого охраняемым законом ценностям.</w:t>
      </w:r>
    </w:p>
    <w:p w14:paraId="396BBD4C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14:paraId="7549D7E9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14:paraId="2CECF48A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96E2561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19CCC83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75E81FF" w14:textId="77777777" w:rsidR="00556D42" w:rsidRPr="00ED28EC" w:rsidRDefault="00556D42" w:rsidP="0055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ED28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FAE0D9F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34D5B83" w14:textId="0814890E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6DA9550" w14:textId="5A9ECC84" w:rsidR="00ED28EC" w:rsidRPr="00ED28EC" w:rsidRDefault="00ED28EC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918D579" w14:textId="68C23D8C" w:rsidR="00ED28EC" w:rsidRPr="00ED28EC" w:rsidRDefault="00ED28EC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7EC025B5" w14:textId="2C7388A4" w:rsidR="00ED28EC" w:rsidRPr="00ED28EC" w:rsidRDefault="00ED28EC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74DC707" w14:textId="2DD95460" w:rsidR="00ED28EC" w:rsidRPr="00ED28EC" w:rsidRDefault="00ED28EC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586B1E2" w14:textId="1B62D7C3" w:rsidR="00ED28EC" w:rsidRPr="00ED28EC" w:rsidRDefault="00ED28EC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9FC1135" w14:textId="162CEF08" w:rsidR="00ED28EC" w:rsidRPr="00ED28EC" w:rsidRDefault="00ED28EC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4DAB20A" w14:textId="77777777" w:rsidR="00ED28EC" w:rsidRPr="00ED28EC" w:rsidRDefault="00ED28EC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9BC86C3" w14:textId="77777777" w:rsidR="00556D42" w:rsidRPr="00ED28EC" w:rsidRDefault="00556D42" w:rsidP="00556D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08A95F9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D2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14:paraId="7FA82E98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5"/>
        <w:tblW w:w="9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832"/>
        <w:gridCol w:w="2598"/>
        <w:gridCol w:w="2396"/>
      </w:tblGrid>
      <w:tr w:rsidR="00556D42" w:rsidRPr="0023286C" w14:paraId="0820ED77" w14:textId="77777777" w:rsidTr="0023286C">
        <w:trPr>
          <w:trHeight w:hRule="exact" w:val="8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085CF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23286C">
              <w:rPr>
                <w:rFonts w:ascii="Times New Roman" w:hAnsi="Times New Roman" w:cs="Times New Roman"/>
                <w:b/>
                <w:lang w:eastAsia="ru-RU"/>
              </w:rPr>
              <w:t>№  п</w:t>
            </w:r>
            <w:proofErr w:type="gramEnd"/>
            <w:r w:rsidRPr="0023286C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  <w:p w14:paraId="7EEA5B7E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4F65E" w14:textId="77777777" w:rsidR="00556D42" w:rsidRPr="0023286C" w:rsidRDefault="00556D42" w:rsidP="00556D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14:paraId="422C6F41" w14:textId="77777777" w:rsidR="00556D42" w:rsidRPr="0023286C" w:rsidRDefault="00556D42" w:rsidP="00556D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FB3D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18D7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Ответственное должностное лицо</w:t>
            </w:r>
          </w:p>
        </w:tc>
      </w:tr>
      <w:tr w:rsidR="00556D42" w:rsidRPr="0023286C" w14:paraId="1868CF5A" w14:textId="77777777" w:rsidTr="0023286C">
        <w:trPr>
          <w:trHeight w:hRule="exact" w:val="2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9D48" w14:textId="77777777" w:rsidR="00556D42" w:rsidRPr="0023286C" w:rsidRDefault="00556D42" w:rsidP="00556D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8D60F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Информирование</w:t>
            </w:r>
          </w:p>
          <w:p w14:paraId="0258BD84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16B300C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81EF917" w14:textId="77777777" w:rsidR="00556D42" w:rsidRPr="0023286C" w:rsidRDefault="00556D42" w:rsidP="002328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9F70" w14:textId="16424303" w:rsidR="00556D42" w:rsidRPr="0023286C" w:rsidRDefault="0023286C" w:rsidP="0023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="00556D42" w:rsidRPr="0023286C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F7718" w14:textId="77777777" w:rsidR="00556D42" w:rsidRPr="0023286C" w:rsidRDefault="00556D42" w:rsidP="00ED28EC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D42" w:rsidRPr="0023286C" w14:paraId="59669E35" w14:textId="77777777" w:rsidTr="0023286C">
        <w:trPr>
          <w:trHeight w:hRule="exact" w:val="4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77E73" w14:textId="77777777" w:rsidR="00556D42" w:rsidRPr="0023286C" w:rsidRDefault="00556D42" w:rsidP="00556D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AB195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14:paraId="04AB76A0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0F29544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23286C">
              <w:rPr>
                <w:rFonts w:ascii="Times New Roman" w:hAnsi="Times New Roman" w:cs="Times New Roman"/>
                <w:lang w:eastAsia="ru-RU"/>
              </w:rPr>
              <w:t>муниципального  контроля</w:t>
            </w:r>
            <w:proofErr w:type="gramEnd"/>
            <w:r w:rsidRPr="0023286C">
              <w:rPr>
                <w:rFonts w:ascii="Times New Roman" w:hAnsi="Times New Roman" w:cs="Times New Roman"/>
                <w:lang w:eastAsia="ru-RU"/>
              </w:rPr>
              <w:t>, который утверждается руководителем контрольного органа</w:t>
            </w:r>
          </w:p>
          <w:p w14:paraId="355533EF" w14:textId="77777777" w:rsidR="00556D42" w:rsidRPr="0023286C" w:rsidRDefault="00556D42" w:rsidP="0023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0B636B0" w14:textId="77777777" w:rsidR="00556D42" w:rsidRPr="0023286C" w:rsidRDefault="00556D42" w:rsidP="00232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CAFC5" w14:textId="2F1C6D54" w:rsidR="00556D42" w:rsidRPr="0023286C" w:rsidRDefault="0023286C" w:rsidP="00232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0" w:firstLine="54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23286C">
              <w:rPr>
                <w:rFonts w:ascii="Times New Roman" w:hAnsi="Times New Roman" w:cs="Times New Roman"/>
                <w:lang w:eastAsia="x-none"/>
              </w:rPr>
              <w:t>Е</w:t>
            </w:r>
            <w:proofErr w:type="spellStart"/>
            <w:r w:rsidR="00556D42" w:rsidRPr="0023286C">
              <w:rPr>
                <w:rFonts w:ascii="Times New Roman" w:hAnsi="Times New Roman" w:cs="Times New Roman"/>
                <w:lang w:val="x-none" w:eastAsia="x-none"/>
              </w:rPr>
              <w:t>жегодно</w:t>
            </w:r>
            <w:proofErr w:type="spellEnd"/>
            <w:r w:rsidR="00556D42" w:rsidRPr="0023286C">
              <w:rPr>
                <w:rFonts w:ascii="Times New Roman" w:hAnsi="Times New Roman" w:cs="Times New Roman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14:paraId="43CFC406" w14:textId="77777777" w:rsidR="00556D42" w:rsidRPr="0023286C" w:rsidRDefault="00556D42" w:rsidP="0023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00182" w14:textId="77777777" w:rsidR="00556D42" w:rsidRPr="0023286C" w:rsidRDefault="00556D42" w:rsidP="00ED28EC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D42" w:rsidRPr="0023286C" w14:paraId="4B25BAE8" w14:textId="77777777" w:rsidTr="0023286C">
        <w:trPr>
          <w:trHeight w:hRule="exact" w:val="38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04A1E" w14:textId="1609E53E" w:rsidR="00556D42" w:rsidRPr="0023286C" w:rsidRDefault="00394D06" w:rsidP="00556D4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556D42" w:rsidRPr="002328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84C32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Объявление предостережения</w:t>
            </w:r>
          </w:p>
          <w:p w14:paraId="764FF832" w14:textId="77777777" w:rsidR="00556D42" w:rsidRPr="0023286C" w:rsidRDefault="00556D42" w:rsidP="00ED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74F194CA" w14:textId="77777777" w:rsidR="00556D42" w:rsidRPr="0023286C" w:rsidRDefault="00556D42" w:rsidP="00556D42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608AF" w14:textId="41466F07" w:rsidR="00556D42" w:rsidRPr="0023286C" w:rsidRDefault="0023286C" w:rsidP="00ED28E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3286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    </w:t>
            </w:r>
            <w:r w:rsidR="00556D42" w:rsidRPr="0023286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812CA" w14:textId="77777777" w:rsidR="00556D42" w:rsidRPr="0023286C" w:rsidRDefault="00556D42" w:rsidP="00ED28E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D42" w:rsidRPr="0023286C" w14:paraId="515A5473" w14:textId="77777777" w:rsidTr="0023286C">
        <w:trPr>
          <w:trHeight w:hRule="exact" w:val="24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022F0" w14:textId="77777777" w:rsidR="00556D42" w:rsidRPr="0023286C" w:rsidRDefault="00556D42" w:rsidP="00556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8FDB2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Консультирование.</w:t>
            </w:r>
          </w:p>
          <w:p w14:paraId="58B96B75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Консультирование осуществляется в устной или письменной форме,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C4C05" w14:textId="77777777" w:rsidR="00556D42" w:rsidRPr="0023286C" w:rsidRDefault="00556D42" w:rsidP="00ED28EC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3286C">
              <w:rPr>
                <w:rFonts w:ascii="Times New Roman" w:hAnsi="Times New Roman" w:cs="Times New Roman"/>
                <w:lang w:eastAsia="ru-RU"/>
              </w:rPr>
              <w:t>Постоянно  по</w:t>
            </w:r>
            <w:proofErr w:type="gramEnd"/>
            <w:r w:rsidRPr="0023286C">
              <w:rPr>
                <w:rFonts w:ascii="Times New Roman" w:hAnsi="Times New Roman" w:cs="Times New Roman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D3C2C" w14:textId="77777777" w:rsidR="00556D42" w:rsidRPr="0023286C" w:rsidRDefault="00556D42" w:rsidP="00ED28EC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D42" w:rsidRPr="0023286C" w14:paraId="38C66E2B" w14:textId="77777777" w:rsidTr="0023286C">
        <w:trPr>
          <w:trHeight w:hRule="exact" w:val="2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6B245" w14:textId="77777777" w:rsidR="00556D42" w:rsidRPr="0023286C" w:rsidRDefault="00556D42" w:rsidP="00556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  <w:p w14:paraId="2BD1C986" w14:textId="77777777" w:rsidR="00556D42" w:rsidRPr="0023286C" w:rsidRDefault="00556D42" w:rsidP="00556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CE5F5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EBE66" w14:textId="77777777" w:rsidR="00556D42" w:rsidRPr="0023286C" w:rsidRDefault="00556D42" w:rsidP="0055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Один раз в год </w:t>
            </w:r>
          </w:p>
          <w:p w14:paraId="745B1316" w14:textId="77777777" w:rsidR="00556D42" w:rsidRPr="0023286C" w:rsidRDefault="00556D42" w:rsidP="0055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4F8307F" w14:textId="77777777" w:rsidR="00556D42" w:rsidRPr="0023286C" w:rsidRDefault="00556D42" w:rsidP="0055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20695B92" w14:textId="77777777" w:rsidR="00556D42" w:rsidRPr="0023286C" w:rsidRDefault="00556D42" w:rsidP="00556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A4F1" w14:textId="77777777" w:rsidR="00556D42" w:rsidRPr="0023286C" w:rsidRDefault="00556D42" w:rsidP="00ED28EC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</w:rPr>
            </w:pPr>
            <w:r w:rsidRPr="0023286C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2F7D3F70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F78107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1BC42D1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8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</w:p>
    <w:p w14:paraId="7E5BFC8D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F4A902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D2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2A0467E7" w14:textId="77777777" w:rsidR="00556D42" w:rsidRPr="00ED28EC" w:rsidRDefault="00556D42" w:rsidP="00556D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12C8E9" w14:textId="77777777" w:rsidR="00556D42" w:rsidRPr="00ED28EC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480"/>
        <w:gridCol w:w="4235"/>
      </w:tblGrid>
      <w:tr w:rsidR="00556D42" w:rsidRPr="0023286C" w14:paraId="2B6A2FE3" w14:textId="77777777" w:rsidTr="00ED28EC">
        <w:trPr>
          <w:trHeight w:hRule="exact"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24AC5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14:paraId="67EB1CEA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1236F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93EC7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286C">
              <w:rPr>
                <w:rFonts w:ascii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556D42" w:rsidRPr="0023286C" w14:paraId="44A33F08" w14:textId="77777777" w:rsidTr="0023286C">
        <w:trPr>
          <w:trHeight w:hRule="exact" w:val="20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BD7E8" w14:textId="77777777" w:rsidR="00556D42" w:rsidRPr="0023286C" w:rsidRDefault="00556D42" w:rsidP="00556D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69AD9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       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D7F602F" w14:textId="77777777" w:rsidR="00556D42" w:rsidRPr="0023286C" w:rsidRDefault="00556D42" w:rsidP="00556D4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AD8A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556D42" w:rsidRPr="0023286C" w14:paraId="692012C6" w14:textId="77777777" w:rsidTr="0023286C">
        <w:trPr>
          <w:trHeight w:hRule="exact" w:val="10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5DCB7" w14:textId="77777777" w:rsidR="00556D42" w:rsidRPr="0023286C" w:rsidRDefault="00556D42" w:rsidP="00556D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CE124E8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1BC9D" w14:textId="77777777" w:rsidR="00556D42" w:rsidRPr="0023286C" w:rsidRDefault="00556D42" w:rsidP="00556D42">
            <w:pPr>
              <w:spacing w:after="0" w:line="240" w:lineRule="auto"/>
              <w:ind w:right="227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Удовлетворенность обратившихся лиц и их представителей консультированием Контрольного органа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8EE8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100% от числа обратившихся</w:t>
            </w:r>
          </w:p>
        </w:tc>
      </w:tr>
      <w:tr w:rsidR="00556D42" w:rsidRPr="0023286C" w14:paraId="5E60F5E0" w14:textId="77777777" w:rsidTr="00ED28EC">
        <w:trPr>
          <w:trHeight w:hRule="exact" w:val="5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D347D" w14:textId="77777777" w:rsidR="00556D42" w:rsidRPr="0023286C" w:rsidRDefault="00556D42" w:rsidP="00556D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3286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34ADE" w14:textId="77777777" w:rsidR="00556D42" w:rsidRPr="0023286C" w:rsidRDefault="00556D42" w:rsidP="0055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 w:firstLine="1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 xml:space="preserve">         Количество проведенных профилактических мероприятий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0DFA" w14:textId="77777777" w:rsidR="00556D42" w:rsidRPr="0023286C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86C">
              <w:rPr>
                <w:rFonts w:ascii="Times New Roman" w:hAnsi="Times New Roman" w:cs="Times New Roman"/>
                <w:lang w:eastAsia="ru-RU"/>
              </w:rPr>
              <w:t>не менее 1 (одного) мероприятия, проведенного Контрольным органом.</w:t>
            </w:r>
          </w:p>
        </w:tc>
      </w:tr>
    </w:tbl>
    <w:p w14:paraId="48C58C35" w14:textId="77777777" w:rsidR="00556D42" w:rsidRPr="00556D42" w:rsidRDefault="00556D42" w:rsidP="00556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A0B46E" w14:textId="77777777" w:rsidR="00556D42" w:rsidRPr="00556D42" w:rsidRDefault="00556D42" w:rsidP="00556D42">
      <w:pPr>
        <w:spacing w:after="0" w:line="240" w:lineRule="auto"/>
        <w:rPr>
          <w:rFonts w:ascii="Times New Roman" w:hAnsi="Times New Roman" w:cs="Times New Roman"/>
          <w:color w:val="4F81BD"/>
          <w:szCs w:val="20"/>
          <w:lang w:eastAsia="ru-RU"/>
        </w:rPr>
      </w:pPr>
    </w:p>
    <w:p w14:paraId="7936BE5E" w14:textId="77777777" w:rsidR="00556D42" w:rsidRPr="00556D42" w:rsidRDefault="00556D42" w:rsidP="00556D4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  <w:lang w:eastAsia="x-none"/>
        </w:rPr>
      </w:pPr>
    </w:p>
    <w:p w14:paraId="44321741" w14:textId="77777777" w:rsidR="00556D42" w:rsidRPr="00556D42" w:rsidRDefault="00556D42" w:rsidP="00556D42">
      <w:pPr>
        <w:tabs>
          <w:tab w:val="right" w:pos="378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Cs w:val="28"/>
        </w:rPr>
      </w:pPr>
    </w:p>
    <w:p w14:paraId="3B170E12" w14:textId="7E83AEBD" w:rsidR="00F76A0E" w:rsidRPr="00617D1C" w:rsidRDefault="00F76A0E" w:rsidP="0055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sectPr w:rsidR="00F76A0E" w:rsidRPr="00617D1C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D507A2"/>
    <w:multiLevelType w:val="hybridMultilevel"/>
    <w:tmpl w:val="2E200A0A"/>
    <w:lvl w:ilvl="0" w:tplc="E8E8AD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74E4D"/>
    <w:rsid w:val="0009539F"/>
    <w:rsid w:val="0013543D"/>
    <w:rsid w:val="001359C8"/>
    <w:rsid w:val="00152DE4"/>
    <w:rsid w:val="001842CC"/>
    <w:rsid w:val="001F476E"/>
    <w:rsid w:val="0023286C"/>
    <w:rsid w:val="00237DA7"/>
    <w:rsid w:val="002639B6"/>
    <w:rsid w:val="00274115"/>
    <w:rsid w:val="002911FE"/>
    <w:rsid w:val="002B3C6C"/>
    <w:rsid w:val="00317071"/>
    <w:rsid w:val="00320377"/>
    <w:rsid w:val="003332DF"/>
    <w:rsid w:val="00394D06"/>
    <w:rsid w:val="004437F0"/>
    <w:rsid w:val="004618D2"/>
    <w:rsid w:val="004E0EBC"/>
    <w:rsid w:val="00556D42"/>
    <w:rsid w:val="00594412"/>
    <w:rsid w:val="005A0AA3"/>
    <w:rsid w:val="005C1D84"/>
    <w:rsid w:val="005F6F8A"/>
    <w:rsid w:val="00617D1C"/>
    <w:rsid w:val="006503C2"/>
    <w:rsid w:val="006B3E05"/>
    <w:rsid w:val="006D26F2"/>
    <w:rsid w:val="00785F6B"/>
    <w:rsid w:val="007A70E9"/>
    <w:rsid w:val="00824CB4"/>
    <w:rsid w:val="008D1625"/>
    <w:rsid w:val="008D75A9"/>
    <w:rsid w:val="00900799"/>
    <w:rsid w:val="00935546"/>
    <w:rsid w:val="00992B71"/>
    <w:rsid w:val="00A47004"/>
    <w:rsid w:val="00B62FBE"/>
    <w:rsid w:val="00B64BE5"/>
    <w:rsid w:val="00BA2717"/>
    <w:rsid w:val="00C7222E"/>
    <w:rsid w:val="00C72DEB"/>
    <w:rsid w:val="00CD3E12"/>
    <w:rsid w:val="00CE23D8"/>
    <w:rsid w:val="00CE2C9E"/>
    <w:rsid w:val="00D151AD"/>
    <w:rsid w:val="00D15873"/>
    <w:rsid w:val="00D65FF4"/>
    <w:rsid w:val="00DA0C12"/>
    <w:rsid w:val="00DA431E"/>
    <w:rsid w:val="00DC26EE"/>
    <w:rsid w:val="00EB7C4A"/>
    <w:rsid w:val="00ED28EC"/>
    <w:rsid w:val="00EF074B"/>
    <w:rsid w:val="00F57EF9"/>
    <w:rsid w:val="00F7543A"/>
    <w:rsid w:val="00F76A0E"/>
    <w:rsid w:val="00FA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1DA"/>
  <w15:docId w15:val="{AA746205-39DC-4C12-BA70-9261819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table" w:styleId="a8">
    <w:name w:val="Table Grid"/>
    <w:basedOn w:val="a1"/>
    <w:uiPriority w:val="39"/>
    <w:rsid w:val="00F5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40A-4D1B-4BA4-8654-8B556122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User02_8</cp:lastModifiedBy>
  <cp:revision>2</cp:revision>
  <cp:lastPrinted>2021-11-30T11:41:00Z</cp:lastPrinted>
  <dcterms:created xsi:type="dcterms:W3CDTF">2021-12-02T09:36:00Z</dcterms:created>
  <dcterms:modified xsi:type="dcterms:W3CDTF">2021-12-02T09:36:00Z</dcterms:modified>
</cp:coreProperties>
</file>