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B0" w:rsidRPr="00FC749B" w:rsidRDefault="00445DB0" w:rsidP="00445DB0">
      <w:pPr>
        <w:spacing w:after="160" w:line="240" w:lineRule="auto"/>
        <w:jc w:val="right"/>
        <w:rPr>
          <w:rFonts w:ascii="Times New Roman" w:hAnsi="Times New Roman" w:cs="Times New Roman"/>
          <w:b/>
          <w:sz w:val="24"/>
          <w:szCs w:val="24"/>
        </w:rPr>
      </w:pPr>
      <w:r w:rsidRPr="00FC749B">
        <w:rPr>
          <w:noProof/>
          <w:lang w:eastAsia="ru-RU"/>
        </w:rPr>
        <w:drawing>
          <wp:anchor distT="0" distB="0" distL="6401435" distR="6401435" simplePos="0" relativeHeight="25166028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445DB0" w:rsidRPr="00FC749B" w:rsidRDefault="00445DB0" w:rsidP="00445DB0">
      <w:pPr>
        <w:spacing w:after="0" w:line="240" w:lineRule="auto"/>
        <w:contextualSpacing/>
        <w:jc w:val="center"/>
        <w:rPr>
          <w:rFonts w:ascii="Times New Roman" w:hAnsi="Times New Roman" w:cs="Times New Roman"/>
          <w:b/>
          <w:sz w:val="24"/>
          <w:szCs w:val="24"/>
        </w:rPr>
      </w:pPr>
      <w:r w:rsidRPr="00FC749B">
        <w:rPr>
          <w:rFonts w:ascii="Times New Roman" w:hAnsi="Times New Roman" w:cs="Times New Roman"/>
          <w:b/>
          <w:sz w:val="24"/>
          <w:szCs w:val="24"/>
        </w:rPr>
        <w:t xml:space="preserve">Коми </w:t>
      </w:r>
      <w:proofErr w:type="spellStart"/>
      <w:r w:rsidRPr="00FC749B">
        <w:rPr>
          <w:rFonts w:ascii="Times New Roman" w:hAnsi="Times New Roman" w:cs="Times New Roman"/>
          <w:b/>
          <w:sz w:val="24"/>
          <w:szCs w:val="24"/>
        </w:rPr>
        <w:t>Республикаын</w:t>
      </w:r>
      <w:proofErr w:type="spellEnd"/>
      <w:r w:rsidRPr="00FC749B">
        <w:rPr>
          <w:rFonts w:ascii="Times New Roman" w:hAnsi="Times New Roman" w:cs="Times New Roman"/>
          <w:b/>
          <w:sz w:val="24"/>
          <w:szCs w:val="24"/>
        </w:rPr>
        <w:t xml:space="preserve"> «</w:t>
      </w:r>
      <w:proofErr w:type="spellStart"/>
      <w:r w:rsidRPr="00FC749B">
        <w:rPr>
          <w:rFonts w:ascii="Times New Roman" w:hAnsi="Times New Roman" w:cs="Times New Roman"/>
          <w:b/>
          <w:sz w:val="24"/>
          <w:szCs w:val="24"/>
        </w:rPr>
        <w:t>Сыктывдін</w:t>
      </w:r>
      <w:proofErr w:type="spellEnd"/>
      <w:r w:rsidRPr="00FC749B">
        <w:rPr>
          <w:rFonts w:ascii="Times New Roman" w:hAnsi="Times New Roman" w:cs="Times New Roman"/>
          <w:b/>
          <w:sz w:val="24"/>
          <w:szCs w:val="24"/>
        </w:rPr>
        <w:t xml:space="preserve">» </w:t>
      </w:r>
    </w:p>
    <w:p w:rsidR="00445DB0" w:rsidRPr="00FC749B" w:rsidRDefault="00445DB0" w:rsidP="00445DB0">
      <w:pPr>
        <w:spacing w:after="0" w:line="240" w:lineRule="auto"/>
        <w:contextualSpacing/>
        <w:jc w:val="center"/>
        <w:rPr>
          <w:rFonts w:ascii="Times New Roman" w:hAnsi="Times New Roman" w:cs="Times New Roman"/>
          <w:b/>
          <w:bCs/>
          <w:sz w:val="24"/>
          <w:szCs w:val="24"/>
        </w:rPr>
      </w:pPr>
      <w:r w:rsidRPr="00FC749B">
        <w:rPr>
          <w:rFonts w:ascii="Times New Roman" w:hAnsi="Times New Roman" w:cs="Times New Roman"/>
          <w:b/>
          <w:sz w:val="24"/>
          <w:szCs w:val="24"/>
        </w:rPr>
        <w:t>муниципальнӧйрайонсаадминистрациялӧн</w:t>
      </w:r>
    </w:p>
    <w:p w:rsidR="00445DB0" w:rsidRPr="00FC749B" w:rsidRDefault="005D2935" w:rsidP="00445DB0">
      <w:pPr>
        <w:keepNext/>
        <w:spacing w:after="0" w:line="240" w:lineRule="auto"/>
        <w:jc w:val="center"/>
        <w:outlineLvl w:val="0"/>
        <w:rPr>
          <w:rFonts w:ascii="Times New Roman" w:eastAsia="Times New Roman" w:hAnsi="Times New Roman" w:cs="Times New Roman"/>
          <w:b/>
          <w:sz w:val="24"/>
          <w:szCs w:val="24"/>
        </w:rPr>
      </w:pPr>
      <w:r w:rsidRPr="005D2935">
        <w:rPr>
          <w:rFonts w:ascii="Times New Roman" w:eastAsia="Times New Roman" w:hAnsi="Times New Roman" w:cs="Times New Roman"/>
          <w:noProof/>
          <w:sz w:val="28"/>
          <w:szCs w:val="20"/>
          <w:lang w:eastAsia="ru-RU"/>
        </w:rPr>
        <w:pict>
          <v:line id="Прямая соединительная линия 1" o:spid="_x0000_s1026" style="position:absolute;left:0;text-align:left;flip:y;z-index:25165926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"/>
        </w:pict>
      </w:r>
      <w:proofErr w:type="gramStart"/>
      <w:r w:rsidR="00445DB0" w:rsidRPr="00FC749B">
        <w:rPr>
          <w:rFonts w:ascii="Times New Roman" w:eastAsia="Times New Roman" w:hAnsi="Times New Roman" w:cs="Times New Roman"/>
          <w:b/>
          <w:sz w:val="24"/>
          <w:szCs w:val="24"/>
        </w:rPr>
        <w:t>ШУÖМ</w:t>
      </w:r>
      <w:proofErr w:type="gramEnd"/>
    </w:p>
    <w:p w:rsidR="00445DB0" w:rsidRPr="00FC749B" w:rsidRDefault="00445DB0" w:rsidP="00445DB0">
      <w:pPr>
        <w:keepNext/>
        <w:spacing w:after="0" w:line="240" w:lineRule="auto"/>
        <w:jc w:val="center"/>
        <w:outlineLvl w:val="0"/>
        <w:rPr>
          <w:rFonts w:ascii="Times New Roman" w:eastAsia="Times New Roman" w:hAnsi="Times New Roman" w:cs="Times New Roman"/>
          <w:b/>
          <w:sz w:val="24"/>
          <w:szCs w:val="24"/>
        </w:rPr>
      </w:pPr>
      <w:r w:rsidRPr="00FC749B">
        <w:rPr>
          <w:rFonts w:ascii="Times New Roman" w:eastAsia="Times New Roman" w:hAnsi="Times New Roman" w:cs="Times New Roman"/>
          <w:b/>
          <w:sz w:val="24"/>
          <w:szCs w:val="24"/>
        </w:rPr>
        <w:t>ПОСТАНОВЛЕНИЕ</w:t>
      </w:r>
    </w:p>
    <w:p w:rsidR="00445DB0" w:rsidRPr="00FC749B" w:rsidRDefault="00445DB0" w:rsidP="00445DB0">
      <w:pPr>
        <w:spacing w:after="0" w:line="240" w:lineRule="auto"/>
        <w:jc w:val="center"/>
        <w:rPr>
          <w:rFonts w:ascii="Times New Roman" w:hAnsi="Times New Roman" w:cs="Times New Roman"/>
          <w:b/>
          <w:sz w:val="24"/>
          <w:szCs w:val="24"/>
        </w:rPr>
      </w:pPr>
      <w:r w:rsidRPr="00FC749B">
        <w:rPr>
          <w:rFonts w:ascii="Times New Roman" w:hAnsi="Times New Roman" w:cs="Times New Roman"/>
          <w:b/>
          <w:sz w:val="24"/>
          <w:szCs w:val="24"/>
        </w:rPr>
        <w:t xml:space="preserve">администрации муниципального района </w:t>
      </w:r>
    </w:p>
    <w:p w:rsidR="00445DB0" w:rsidRPr="00FC749B" w:rsidRDefault="00445DB0" w:rsidP="00445DB0">
      <w:pPr>
        <w:spacing w:after="0" w:line="240" w:lineRule="auto"/>
        <w:jc w:val="center"/>
        <w:rPr>
          <w:rFonts w:ascii="Times New Roman" w:hAnsi="Times New Roman" w:cs="Times New Roman"/>
          <w:b/>
          <w:sz w:val="24"/>
          <w:szCs w:val="24"/>
        </w:rPr>
      </w:pPr>
      <w:r w:rsidRPr="00FC749B">
        <w:rPr>
          <w:rFonts w:ascii="Times New Roman" w:hAnsi="Times New Roman" w:cs="Times New Roman"/>
          <w:b/>
          <w:sz w:val="24"/>
          <w:szCs w:val="24"/>
        </w:rPr>
        <w:t>«Сыктывдинский» Республики Коми</w:t>
      </w:r>
    </w:p>
    <w:p w:rsidR="00445DB0" w:rsidRPr="00FC749B" w:rsidRDefault="00445DB0" w:rsidP="00445DB0">
      <w:pPr>
        <w:spacing w:after="0" w:line="256" w:lineRule="auto"/>
        <w:jc w:val="both"/>
        <w:rPr>
          <w:rFonts w:ascii="Times New Roman" w:hAnsi="Times New Roman" w:cs="Times New Roman"/>
          <w:sz w:val="24"/>
          <w:szCs w:val="24"/>
        </w:rPr>
      </w:pPr>
    </w:p>
    <w:p w:rsidR="00445DB0" w:rsidRPr="00FC749B" w:rsidRDefault="00445DB0" w:rsidP="00445DB0">
      <w:pPr>
        <w:spacing w:after="0" w:line="240" w:lineRule="auto"/>
        <w:jc w:val="both"/>
        <w:rPr>
          <w:rFonts w:ascii="Times New Roman" w:hAnsi="Times New Roman" w:cs="Times New Roman"/>
          <w:sz w:val="24"/>
          <w:szCs w:val="24"/>
        </w:rPr>
      </w:pPr>
    </w:p>
    <w:p w:rsidR="00445DB0" w:rsidRPr="00FC749B" w:rsidRDefault="00445DB0" w:rsidP="00445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27 июля</w:t>
      </w:r>
      <w:r w:rsidRPr="00FC749B">
        <w:rPr>
          <w:rFonts w:ascii="Times New Roman" w:hAnsi="Times New Roman" w:cs="Times New Roman"/>
          <w:sz w:val="24"/>
          <w:szCs w:val="24"/>
        </w:rPr>
        <w:t xml:space="preserve"> 2021 года    </w:t>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sidRPr="00FC749B">
        <w:rPr>
          <w:rFonts w:ascii="Times New Roman" w:hAnsi="Times New Roman" w:cs="Times New Roman"/>
          <w:sz w:val="24"/>
          <w:szCs w:val="24"/>
        </w:rPr>
        <w:tab/>
      </w:r>
      <w:r>
        <w:rPr>
          <w:rFonts w:ascii="Times New Roman" w:hAnsi="Times New Roman" w:cs="Times New Roman"/>
          <w:sz w:val="24"/>
          <w:szCs w:val="24"/>
        </w:rPr>
        <w:tab/>
        <w:t xml:space="preserve">                       № 7/914</w:t>
      </w:r>
    </w:p>
    <w:p w:rsidR="00445DB0" w:rsidRPr="00FC749B" w:rsidRDefault="00445DB0" w:rsidP="00445DB0">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45DB0" w:rsidRPr="00FC749B" w:rsidTr="00A126F0">
        <w:tc>
          <w:tcPr>
            <w:tcW w:w="4786" w:type="dxa"/>
          </w:tcPr>
          <w:p w:rsidR="00445DB0" w:rsidRPr="00FC749B" w:rsidRDefault="00445DB0" w:rsidP="00A126F0">
            <w:pPr>
              <w:jc w:val="both"/>
              <w:rPr>
                <w:rFonts w:ascii="Times New Roman" w:hAnsi="Times New Roman"/>
                <w:sz w:val="24"/>
                <w:szCs w:val="24"/>
              </w:rPr>
            </w:pPr>
            <w:r w:rsidRPr="00FC749B">
              <w:rPr>
                <w:rFonts w:ascii="Times New Roman" w:hAnsi="Times New Roman"/>
                <w:sz w:val="24"/>
                <w:szCs w:val="24"/>
              </w:rPr>
              <w:t>Об утверждении Устава муниципального</w:t>
            </w:r>
          </w:p>
          <w:p w:rsidR="00445DB0" w:rsidRPr="00FC749B" w:rsidRDefault="00445DB0" w:rsidP="00A126F0">
            <w:pPr>
              <w:jc w:val="both"/>
              <w:rPr>
                <w:rFonts w:ascii="Times New Roman" w:hAnsi="Times New Roman"/>
                <w:sz w:val="24"/>
                <w:szCs w:val="24"/>
              </w:rPr>
            </w:pPr>
            <w:r w:rsidRPr="00FC749B">
              <w:rPr>
                <w:rFonts w:ascii="Times New Roman" w:hAnsi="Times New Roman"/>
                <w:sz w:val="24"/>
                <w:szCs w:val="24"/>
              </w:rPr>
              <w:t>бюджетного дошкольного образовательного учреждения «Детский сад № 8 комбинированного вида» с. Выльгорт</w:t>
            </w:r>
          </w:p>
          <w:p w:rsidR="00445DB0" w:rsidRPr="00FC749B" w:rsidRDefault="00445DB0" w:rsidP="00A126F0">
            <w:pPr>
              <w:jc w:val="both"/>
              <w:rPr>
                <w:rFonts w:ascii="Times New Roman" w:hAnsi="Times New Roman" w:cs="Times New Roman"/>
                <w:sz w:val="24"/>
                <w:szCs w:val="24"/>
              </w:rPr>
            </w:pPr>
          </w:p>
        </w:tc>
      </w:tr>
    </w:tbl>
    <w:p w:rsidR="00445DB0" w:rsidRPr="00FC749B" w:rsidRDefault="00445DB0" w:rsidP="00445DB0">
      <w:pPr>
        <w:spacing w:after="0" w:line="240" w:lineRule="auto"/>
        <w:jc w:val="both"/>
        <w:rPr>
          <w:rFonts w:ascii="Times New Roman" w:hAnsi="Times New Roman"/>
          <w:sz w:val="24"/>
          <w:szCs w:val="24"/>
        </w:rPr>
      </w:pPr>
    </w:p>
    <w:p w:rsidR="00445DB0" w:rsidRPr="00FC749B" w:rsidRDefault="00445DB0" w:rsidP="00445DB0">
      <w:pPr>
        <w:spacing w:after="0" w:line="240" w:lineRule="auto"/>
        <w:ind w:firstLine="709"/>
        <w:jc w:val="both"/>
        <w:rPr>
          <w:rFonts w:ascii="Times New Roman" w:hAnsi="Times New Roman"/>
          <w:sz w:val="24"/>
          <w:szCs w:val="24"/>
        </w:rPr>
      </w:pPr>
      <w:proofErr w:type="gramStart"/>
      <w:r w:rsidRPr="00FC749B">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roofErr w:type="gramEnd"/>
    </w:p>
    <w:p w:rsidR="00445DB0" w:rsidRPr="00FC749B" w:rsidRDefault="00445DB0" w:rsidP="00445DB0">
      <w:pPr>
        <w:spacing w:after="0" w:line="240" w:lineRule="auto"/>
        <w:ind w:firstLine="709"/>
        <w:jc w:val="both"/>
        <w:rPr>
          <w:rFonts w:ascii="Times New Roman" w:hAnsi="Times New Roman" w:cs="Times New Roman"/>
          <w:b/>
          <w:sz w:val="24"/>
          <w:szCs w:val="24"/>
        </w:rPr>
      </w:pPr>
    </w:p>
    <w:p w:rsidR="00445DB0" w:rsidRPr="00FC749B" w:rsidRDefault="00445DB0" w:rsidP="00445DB0">
      <w:pPr>
        <w:tabs>
          <w:tab w:val="left" w:pos="900"/>
        </w:tabs>
        <w:spacing w:after="0" w:line="240" w:lineRule="auto"/>
        <w:jc w:val="both"/>
        <w:rPr>
          <w:rFonts w:ascii="Times New Roman" w:hAnsi="Times New Roman"/>
          <w:b/>
          <w:sz w:val="24"/>
          <w:szCs w:val="24"/>
        </w:rPr>
      </w:pPr>
      <w:r w:rsidRPr="00FC749B">
        <w:rPr>
          <w:rFonts w:ascii="Times New Roman" w:hAnsi="Times New Roman"/>
          <w:b/>
          <w:sz w:val="24"/>
          <w:szCs w:val="24"/>
        </w:rPr>
        <w:t>ПОСТАНОВЛЯЕТ:</w:t>
      </w:r>
    </w:p>
    <w:p w:rsidR="00445DB0" w:rsidRPr="00FC749B" w:rsidRDefault="00445DB0" w:rsidP="00445DB0">
      <w:pPr>
        <w:tabs>
          <w:tab w:val="left" w:pos="900"/>
        </w:tabs>
        <w:spacing w:after="0" w:line="240" w:lineRule="auto"/>
        <w:ind w:firstLine="709"/>
        <w:jc w:val="both"/>
        <w:rPr>
          <w:rFonts w:ascii="Times New Roman" w:hAnsi="Times New Roman"/>
          <w:sz w:val="24"/>
          <w:szCs w:val="24"/>
        </w:rPr>
      </w:pPr>
    </w:p>
    <w:p w:rsidR="00445DB0" w:rsidRPr="00FC749B" w:rsidRDefault="00445DB0" w:rsidP="00445DB0">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FC749B">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 8 комбинированного вида» с. Выльгорт в новой редакции согласно приложению.</w:t>
      </w:r>
    </w:p>
    <w:p w:rsidR="00445DB0" w:rsidRPr="00FC749B" w:rsidRDefault="00445DB0" w:rsidP="00445DB0">
      <w:pPr>
        <w:numPr>
          <w:ilvl w:val="0"/>
          <w:numId w:val="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FC749B">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w:t>
      </w:r>
      <w:r w:rsidRPr="00FC749B">
        <w:rPr>
          <w:rFonts w:ascii="Times New Roman" w:hAnsi="Times New Roman"/>
          <w:sz w:val="24"/>
          <w:szCs w:val="24"/>
        </w:rPr>
        <w:t>Детский сад № 8 комбинированного вида</w:t>
      </w:r>
      <w:r w:rsidRPr="00FC749B">
        <w:rPr>
          <w:rFonts w:ascii="Times New Roman" w:hAnsi="Times New Roman" w:cs="Times New Roman"/>
          <w:sz w:val="24"/>
          <w:szCs w:val="24"/>
        </w:rPr>
        <w:t>» с. Выльгорт на заведующего муниципального бюджетного дошкольного образовательного учреждения «Детский сад № 8 комбинированного вида» с. Выльгорт (В.В. Пономарева).</w:t>
      </w:r>
    </w:p>
    <w:p w:rsidR="00445DB0" w:rsidRPr="00FC749B" w:rsidRDefault="00445DB0" w:rsidP="00445DB0">
      <w:pPr>
        <w:numPr>
          <w:ilvl w:val="0"/>
          <w:numId w:val="1"/>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FC749B">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октября 2017 года № 10/1717 «Об утверждении новой редакции Устава муниципального бюджетного дошкольного образовательного учреждения «Детский сад № 8 комбинированного вида» с. Выльгорт».</w:t>
      </w:r>
    </w:p>
    <w:p w:rsidR="00445DB0" w:rsidRPr="00FC749B" w:rsidRDefault="00445DB0" w:rsidP="00445DB0">
      <w:pPr>
        <w:tabs>
          <w:tab w:val="left" w:pos="993"/>
        </w:tabs>
        <w:spacing w:after="0" w:line="240" w:lineRule="auto"/>
        <w:ind w:firstLine="709"/>
        <w:jc w:val="both"/>
        <w:rPr>
          <w:rFonts w:ascii="Times New Roman" w:hAnsi="Times New Roman" w:cs="Times New Roman"/>
          <w:sz w:val="24"/>
          <w:szCs w:val="24"/>
        </w:rPr>
      </w:pPr>
      <w:r w:rsidRPr="00FC749B">
        <w:rPr>
          <w:rFonts w:ascii="Times New Roman" w:hAnsi="Times New Roman" w:cs="Times New Roman"/>
          <w:sz w:val="24"/>
          <w:szCs w:val="24"/>
        </w:rPr>
        <w:t xml:space="preserve">4. </w:t>
      </w:r>
      <w:proofErr w:type="gramStart"/>
      <w:r w:rsidRPr="00FC749B">
        <w:rPr>
          <w:rFonts w:ascii="Times New Roman" w:hAnsi="Times New Roman" w:cs="Times New Roman"/>
          <w:sz w:val="24"/>
          <w:szCs w:val="24"/>
        </w:rPr>
        <w:t>Контроль за</w:t>
      </w:r>
      <w:proofErr w:type="gramEnd"/>
      <w:r w:rsidRPr="00FC749B">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w:t>
      </w:r>
      <w:r w:rsidRPr="00FC749B">
        <w:rPr>
          <w:rFonts w:ascii="Times New Roman" w:hAnsi="Times New Roman" w:cs="Times New Roman"/>
          <w:noProof/>
          <w:sz w:val="24"/>
          <w:szCs w:val="24"/>
          <w:lang w:eastAsia="ru-RU"/>
        </w:rPr>
        <w:t xml:space="preserve">района </w:t>
      </w:r>
      <w:r w:rsidRPr="00FC749B">
        <w:rPr>
          <w:rFonts w:ascii="Times New Roman" w:hAnsi="Times New Roman" w:cs="Times New Roman"/>
          <w:sz w:val="24"/>
          <w:szCs w:val="24"/>
          <w:lang w:eastAsia="zh-CN" w:bidi="hi-IN"/>
        </w:rPr>
        <w:t xml:space="preserve">«Сыктывдинский» </w:t>
      </w:r>
      <w:r w:rsidRPr="00FC749B">
        <w:rPr>
          <w:rFonts w:ascii="Times New Roman" w:hAnsi="Times New Roman" w:cs="Times New Roman"/>
          <w:sz w:val="24"/>
          <w:szCs w:val="24"/>
        </w:rPr>
        <w:t>(В.Ю. Носов).</w:t>
      </w:r>
    </w:p>
    <w:p w:rsidR="00445DB0" w:rsidRPr="00FC749B" w:rsidRDefault="00445DB0" w:rsidP="00445DB0">
      <w:pPr>
        <w:tabs>
          <w:tab w:val="num" w:pos="0"/>
          <w:tab w:val="left" w:pos="900"/>
          <w:tab w:val="left" w:pos="993"/>
        </w:tabs>
        <w:spacing w:after="0" w:line="240" w:lineRule="auto"/>
        <w:ind w:firstLine="709"/>
        <w:jc w:val="both"/>
        <w:rPr>
          <w:rFonts w:ascii="Times New Roman" w:hAnsi="Times New Roman" w:cs="Times New Roman"/>
          <w:sz w:val="24"/>
          <w:szCs w:val="24"/>
        </w:rPr>
      </w:pPr>
      <w:r w:rsidRPr="00FC749B">
        <w:rPr>
          <w:rFonts w:ascii="Times New Roman" w:hAnsi="Times New Roman" w:cs="Times New Roman"/>
          <w:sz w:val="24"/>
          <w:szCs w:val="24"/>
        </w:rPr>
        <w:t>5. Настоящее постановление вступает в силу со дня его официального опубликования.</w:t>
      </w:r>
    </w:p>
    <w:p w:rsidR="00445DB0" w:rsidRPr="00FC749B" w:rsidRDefault="00445DB0" w:rsidP="00445DB0">
      <w:pPr>
        <w:tabs>
          <w:tab w:val="left" w:pos="900"/>
          <w:tab w:val="left" w:pos="993"/>
        </w:tabs>
        <w:spacing w:after="0" w:line="240" w:lineRule="auto"/>
        <w:ind w:firstLine="709"/>
        <w:jc w:val="both"/>
        <w:rPr>
          <w:rFonts w:ascii="Times New Roman" w:hAnsi="Times New Roman" w:cs="Times New Roman"/>
          <w:sz w:val="24"/>
          <w:szCs w:val="24"/>
        </w:rPr>
      </w:pPr>
    </w:p>
    <w:p w:rsidR="00445DB0" w:rsidRPr="00FC749B" w:rsidRDefault="00445DB0" w:rsidP="00445DB0">
      <w:pPr>
        <w:spacing w:after="0" w:line="256" w:lineRule="auto"/>
        <w:rPr>
          <w:rFonts w:ascii="Times New Roman" w:hAnsi="Times New Roman" w:cs="Times New Roman"/>
          <w:sz w:val="24"/>
          <w:szCs w:val="24"/>
        </w:rPr>
      </w:pPr>
    </w:p>
    <w:p w:rsidR="00445DB0" w:rsidRPr="00FC749B" w:rsidRDefault="00445DB0" w:rsidP="00445DB0">
      <w:pPr>
        <w:spacing w:after="0" w:line="256" w:lineRule="auto"/>
        <w:ind w:left="720" w:hanging="720"/>
        <w:rPr>
          <w:rFonts w:ascii="Times New Roman" w:hAnsi="Times New Roman" w:cs="Times New Roman"/>
          <w:sz w:val="24"/>
          <w:szCs w:val="24"/>
          <w:lang w:eastAsia="zh-CN" w:bidi="hi-IN"/>
        </w:rPr>
      </w:pPr>
      <w:r w:rsidRPr="00FC749B">
        <w:rPr>
          <w:rFonts w:ascii="Times New Roman" w:hAnsi="Times New Roman" w:cs="Times New Roman"/>
          <w:sz w:val="24"/>
          <w:szCs w:val="24"/>
        </w:rPr>
        <w:t>Глава</w:t>
      </w:r>
      <w:r w:rsidRPr="00FC749B">
        <w:rPr>
          <w:rFonts w:ascii="Times New Roman" w:hAnsi="Times New Roman" w:cs="Times New Roman"/>
          <w:sz w:val="24"/>
          <w:szCs w:val="24"/>
          <w:lang w:eastAsia="zh-CN" w:bidi="hi-IN"/>
        </w:rPr>
        <w:t xml:space="preserve">  муниципального района «Сыктывдинский» -</w:t>
      </w:r>
    </w:p>
    <w:p w:rsidR="00445DB0" w:rsidRPr="00FC749B" w:rsidRDefault="00445DB0" w:rsidP="00445DB0">
      <w:pPr>
        <w:tabs>
          <w:tab w:val="left" w:pos="7935"/>
        </w:tabs>
        <w:spacing w:after="0" w:line="256" w:lineRule="auto"/>
        <w:ind w:left="720" w:hanging="720"/>
        <w:rPr>
          <w:rFonts w:ascii="Times New Roman" w:hAnsi="Times New Roman" w:cs="Times New Roman"/>
          <w:sz w:val="24"/>
          <w:szCs w:val="24"/>
          <w:lang w:eastAsia="zh-CN" w:bidi="hi-IN"/>
        </w:rPr>
      </w:pPr>
      <w:r w:rsidRPr="00FC749B">
        <w:rPr>
          <w:rFonts w:ascii="Times New Roman" w:hAnsi="Times New Roman" w:cs="Times New Roman"/>
          <w:sz w:val="24"/>
          <w:szCs w:val="24"/>
          <w:lang w:eastAsia="zh-CN" w:bidi="hi-IN"/>
        </w:rPr>
        <w:t>руководитель администрации                                                                             Л.Ю. Доронина</w:t>
      </w:r>
    </w:p>
    <w:tbl>
      <w:tblPr>
        <w:tblpPr w:leftFromText="180" w:rightFromText="180" w:vertAnchor="text" w:horzAnchor="margin" w:tblpY="-397"/>
        <w:tblW w:w="0" w:type="auto"/>
        <w:tblLook w:val="01E0"/>
      </w:tblPr>
      <w:tblGrid>
        <w:gridCol w:w="4565"/>
        <w:gridCol w:w="5006"/>
      </w:tblGrid>
      <w:tr w:rsidR="00445DB0" w:rsidRPr="00445DB0" w:rsidTr="00A126F0">
        <w:tc>
          <w:tcPr>
            <w:tcW w:w="4735" w:type="dxa"/>
          </w:tcPr>
          <w:p w:rsidR="00445DB0" w:rsidRPr="00445DB0" w:rsidRDefault="00445DB0" w:rsidP="00445DB0">
            <w:pPr>
              <w:spacing w:after="160" w:line="259" w:lineRule="auto"/>
              <w:rPr>
                <w:rFonts w:ascii="Times New Roman" w:eastAsia="Calibri" w:hAnsi="Times New Roman" w:cs="Times New Roman"/>
                <w:sz w:val="24"/>
                <w:szCs w:val="24"/>
                <w:u w:val="single"/>
              </w:rPr>
            </w:pPr>
            <w:r w:rsidRPr="00445DB0">
              <w:rPr>
                <w:rFonts w:ascii="Times New Roman" w:eastAsia="Calibri" w:hAnsi="Times New Roman" w:cs="Times New Roman"/>
                <w:sz w:val="24"/>
                <w:szCs w:val="24"/>
              </w:rPr>
              <w:lastRenderedPageBreak/>
              <w:br w:type="page"/>
            </w:r>
          </w:p>
          <w:p w:rsidR="00445DB0" w:rsidRPr="00445DB0" w:rsidRDefault="00445DB0" w:rsidP="00445DB0">
            <w:pPr>
              <w:spacing w:after="160" w:line="259" w:lineRule="auto"/>
              <w:jc w:val="both"/>
              <w:rPr>
                <w:rFonts w:ascii="Times New Roman" w:eastAsia="Calibri" w:hAnsi="Times New Roman" w:cs="Times New Roman"/>
                <w:sz w:val="24"/>
                <w:szCs w:val="24"/>
              </w:rPr>
            </w:pPr>
          </w:p>
        </w:tc>
        <w:tc>
          <w:tcPr>
            <w:tcW w:w="5119" w:type="dxa"/>
          </w:tcPr>
          <w:p w:rsidR="00445DB0" w:rsidRPr="00445DB0" w:rsidRDefault="00445DB0" w:rsidP="00445DB0">
            <w:pPr>
              <w:tabs>
                <w:tab w:val="left" w:pos="720"/>
              </w:tabs>
              <w:spacing w:after="0" w:line="240" w:lineRule="auto"/>
              <w:ind w:left="-249" w:firstLine="1100"/>
              <w:jc w:val="right"/>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 xml:space="preserve">Приложение </w:t>
            </w:r>
          </w:p>
          <w:p w:rsidR="00445DB0" w:rsidRPr="00445DB0" w:rsidRDefault="00445DB0" w:rsidP="00445DB0">
            <w:pPr>
              <w:tabs>
                <w:tab w:val="left" w:pos="720"/>
              </w:tabs>
              <w:spacing w:after="0" w:line="240" w:lineRule="auto"/>
              <w:jc w:val="right"/>
              <w:rPr>
                <w:rFonts w:ascii="Times New Roman" w:eastAsia="Times New Roman" w:hAnsi="Times New Roman" w:cs="Times New Roman"/>
                <w:sz w:val="24"/>
                <w:szCs w:val="24"/>
                <w:lang w:eastAsia="ru-RU"/>
              </w:rPr>
            </w:pPr>
            <w:bookmarkStart w:id="0" w:name="_Hlk59628081"/>
            <w:r w:rsidRPr="00445DB0">
              <w:rPr>
                <w:rFonts w:ascii="Times New Roman" w:eastAsia="Times New Roman" w:hAnsi="Times New Roman" w:cs="Times New Roman"/>
                <w:sz w:val="24"/>
                <w:szCs w:val="24"/>
                <w:lang w:eastAsia="ru-RU"/>
              </w:rPr>
              <w:t xml:space="preserve">к постановлению администрации </w:t>
            </w:r>
          </w:p>
          <w:p w:rsidR="00445DB0" w:rsidRPr="00445DB0" w:rsidRDefault="00445DB0" w:rsidP="00445DB0">
            <w:pPr>
              <w:tabs>
                <w:tab w:val="left" w:pos="720"/>
              </w:tabs>
              <w:spacing w:after="0" w:line="240" w:lineRule="auto"/>
              <w:jc w:val="right"/>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муниципального района «Сыктывдинский»</w:t>
            </w:r>
          </w:p>
          <w:p w:rsidR="00445DB0" w:rsidRPr="00445DB0" w:rsidRDefault="00445DB0" w:rsidP="00445DB0">
            <w:pPr>
              <w:tabs>
                <w:tab w:val="left" w:pos="720"/>
              </w:tabs>
              <w:spacing w:after="0" w:line="240" w:lineRule="auto"/>
              <w:jc w:val="right"/>
              <w:rPr>
                <w:rFonts w:ascii="Times New Roman" w:eastAsia="Calibri" w:hAnsi="Times New Roman" w:cs="Times New Roman"/>
                <w:color w:val="454141"/>
              </w:rPr>
            </w:pPr>
            <w:r w:rsidRPr="00445DB0">
              <w:rPr>
                <w:rFonts w:ascii="Times New Roman" w:eastAsia="Calibri" w:hAnsi="Times New Roman" w:cs="Times New Roman"/>
              </w:rPr>
              <w:t>от 27 июля 2021 года №</w:t>
            </w:r>
            <w:bookmarkEnd w:id="0"/>
            <w:r w:rsidRPr="00445DB0">
              <w:rPr>
                <w:rFonts w:ascii="Times New Roman" w:eastAsia="Calibri" w:hAnsi="Times New Roman" w:cs="Times New Roman"/>
              </w:rPr>
              <w:t xml:space="preserve"> 7/914</w:t>
            </w:r>
          </w:p>
          <w:p w:rsidR="00445DB0" w:rsidRPr="00445DB0" w:rsidRDefault="00445DB0" w:rsidP="00445DB0">
            <w:pPr>
              <w:tabs>
                <w:tab w:val="left" w:pos="720"/>
              </w:tabs>
              <w:spacing w:after="0" w:line="240" w:lineRule="auto"/>
              <w:jc w:val="right"/>
              <w:rPr>
                <w:rFonts w:ascii="Times New Roman" w:eastAsia="Calibri" w:hAnsi="Times New Roman" w:cs="Times New Roman"/>
                <w:color w:val="454141"/>
              </w:rPr>
            </w:pPr>
          </w:p>
        </w:tc>
      </w:tr>
    </w:tbl>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bookmarkStart w:id="1" w:name="_GoBack"/>
      <w:bookmarkEnd w:id="1"/>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b/>
          <w:sz w:val="24"/>
          <w:szCs w:val="24"/>
        </w:rPr>
      </w:pPr>
    </w:p>
    <w:p w:rsidR="00445DB0" w:rsidRPr="00445DB0" w:rsidRDefault="00445DB0" w:rsidP="00445DB0">
      <w:pPr>
        <w:spacing w:after="160" w:line="259" w:lineRule="auto"/>
        <w:jc w:val="both"/>
        <w:rPr>
          <w:rFonts w:ascii="Times New Roman" w:eastAsia="Calibri" w:hAnsi="Times New Roman" w:cs="Times New Roman"/>
          <w:b/>
          <w:sz w:val="24"/>
          <w:szCs w:val="24"/>
        </w:rPr>
      </w:pPr>
    </w:p>
    <w:p w:rsidR="00445DB0" w:rsidRPr="00445DB0" w:rsidRDefault="00445DB0" w:rsidP="00445DB0">
      <w:pPr>
        <w:keepNext/>
        <w:keepLines/>
        <w:spacing w:before="200" w:after="0" w:line="360" w:lineRule="auto"/>
        <w:jc w:val="center"/>
        <w:outlineLvl w:val="3"/>
        <w:rPr>
          <w:rFonts w:ascii="Times New Roman" w:eastAsia="Times New Roman" w:hAnsi="Times New Roman" w:cs="Times New Roman"/>
          <w:b/>
          <w:bCs/>
          <w:iCs/>
          <w:sz w:val="24"/>
          <w:szCs w:val="24"/>
        </w:rPr>
      </w:pPr>
      <w:r w:rsidRPr="00445DB0">
        <w:rPr>
          <w:rFonts w:ascii="Times New Roman" w:eastAsia="Times New Roman" w:hAnsi="Times New Roman" w:cs="Times New Roman"/>
          <w:b/>
          <w:bCs/>
          <w:iCs/>
          <w:sz w:val="24"/>
          <w:szCs w:val="24"/>
        </w:rPr>
        <w:t>У с т а в</w:t>
      </w: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муниципального бюджетного дошкольного</w:t>
      </w: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образовательного учреждения</w:t>
      </w: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«Детский сад № 8 комбинированного вида» с. Выльгорт</w:t>
      </w:r>
    </w:p>
    <w:p w:rsidR="00445DB0" w:rsidRPr="00445DB0" w:rsidRDefault="00445DB0" w:rsidP="00445DB0">
      <w:pPr>
        <w:spacing w:after="160" w:line="259" w:lineRule="auto"/>
        <w:jc w:val="center"/>
        <w:rPr>
          <w:rFonts w:ascii="Times New Roman" w:eastAsia="Calibri" w:hAnsi="Times New Roman" w:cs="Times New Roman"/>
          <w:b/>
          <w:sz w:val="24"/>
          <w:szCs w:val="24"/>
        </w:rPr>
      </w:pPr>
    </w:p>
    <w:p w:rsidR="00445DB0" w:rsidRPr="00445DB0" w:rsidRDefault="00445DB0" w:rsidP="00445DB0">
      <w:pPr>
        <w:spacing w:after="160" w:line="259" w:lineRule="auto"/>
        <w:ind w:right="-261"/>
        <w:jc w:val="center"/>
        <w:rPr>
          <w:rFonts w:ascii="Times New Roman" w:eastAsia="Calibri" w:hAnsi="Times New Roman" w:cs="Times New Roman"/>
          <w:b/>
          <w:sz w:val="24"/>
          <w:szCs w:val="24"/>
        </w:rPr>
      </w:pPr>
    </w:p>
    <w:p w:rsidR="00445DB0" w:rsidRPr="00445DB0" w:rsidRDefault="00445DB0" w:rsidP="00445DB0">
      <w:pPr>
        <w:spacing w:after="160" w:line="259" w:lineRule="auto"/>
        <w:jc w:val="center"/>
        <w:rPr>
          <w:rFonts w:ascii="Times New Roman" w:eastAsia="Calibri" w:hAnsi="Times New Roman" w:cs="Times New Roman"/>
          <w:b/>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both"/>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r w:rsidRPr="00445DB0">
        <w:rPr>
          <w:rFonts w:ascii="Times New Roman" w:eastAsia="Calibri" w:hAnsi="Times New Roman" w:cs="Times New Roman"/>
          <w:sz w:val="24"/>
          <w:szCs w:val="24"/>
        </w:rPr>
        <w:t>с. Выльгорт, 2021 г.</w:t>
      </w: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160" w:line="259" w:lineRule="auto"/>
        <w:jc w:val="center"/>
        <w:rPr>
          <w:rFonts w:ascii="Times New Roman" w:eastAsia="Calibri" w:hAnsi="Times New Roman" w:cs="Times New Roman"/>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lastRenderedPageBreak/>
        <w:t>1.Общие положения</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 Полное наименование на русском языке: муниципальное бюджетное дошкольное образовательное учреждение «Детский сад № 8 комбинированного вида» с. Выльгорт, наименование на коми языке: </w:t>
      </w:r>
      <w:proofErr w:type="gramStart"/>
      <w:r w:rsidRPr="00445DB0">
        <w:rPr>
          <w:rFonts w:ascii="Times New Roman" w:eastAsia="Calibri" w:hAnsi="Times New Roman" w:cs="Times New Roman"/>
          <w:sz w:val="24"/>
          <w:szCs w:val="24"/>
        </w:rPr>
        <w:t>«</w:t>
      </w:r>
      <w:proofErr w:type="spellStart"/>
      <w:r w:rsidRPr="00445DB0">
        <w:rPr>
          <w:rFonts w:ascii="Times New Roman" w:eastAsia="Calibri" w:hAnsi="Times New Roman" w:cs="Times New Roman"/>
          <w:sz w:val="24"/>
          <w:szCs w:val="24"/>
        </w:rPr>
        <w:t>Быдсямачелядьöс</w:t>
      </w:r>
      <w:proofErr w:type="spellEnd"/>
      <w:r w:rsidRPr="00445DB0">
        <w:rPr>
          <w:rFonts w:ascii="Times New Roman" w:eastAsia="Calibri" w:hAnsi="Times New Roman" w:cs="Times New Roman"/>
          <w:sz w:val="24"/>
          <w:szCs w:val="24"/>
        </w:rPr>
        <w:t xml:space="preserve"> 8 №-а </w:t>
      </w:r>
      <w:proofErr w:type="spellStart"/>
      <w:r w:rsidRPr="00445DB0">
        <w:rPr>
          <w:rFonts w:ascii="Times New Roman" w:eastAsia="Calibri" w:hAnsi="Times New Roman" w:cs="Times New Roman"/>
          <w:sz w:val="24"/>
          <w:szCs w:val="24"/>
        </w:rPr>
        <w:t>видзан</w:t>
      </w:r>
      <w:r w:rsidRPr="00445DB0">
        <w:rPr>
          <w:rFonts w:ascii="Times New Roman" w:eastAsia="Calibri" w:hAnsi="Times New Roman" w:cs="Times New Roman"/>
          <w:sz w:val="24"/>
          <w:szCs w:val="24"/>
          <w:lang w:val="en-US"/>
        </w:rPr>
        <w:t>i</w:t>
      </w:r>
      <w:r w:rsidRPr="00445DB0">
        <w:rPr>
          <w:rFonts w:ascii="Times New Roman" w:eastAsia="Calibri" w:hAnsi="Times New Roman" w:cs="Times New Roman"/>
          <w:sz w:val="24"/>
          <w:szCs w:val="24"/>
        </w:rPr>
        <w:t>н</w:t>
      </w:r>
      <w:proofErr w:type="spellEnd"/>
      <w:r w:rsidRPr="00445DB0">
        <w:rPr>
          <w:rFonts w:ascii="Times New Roman" w:eastAsia="Calibri" w:hAnsi="Times New Roman" w:cs="Times New Roman"/>
          <w:sz w:val="24"/>
          <w:szCs w:val="24"/>
        </w:rPr>
        <w:t xml:space="preserve">» </w:t>
      </w:r>
      <w:proofErr w:type="spellStart"/>
      <w:r w:rsidRPr="00445DB0">
        <w:rPr>
          <w:rFonts w:ascii="Times New Roman" w:eastAsia="Calibri" w:hAnsi="Times New Roman" w:cs="Times New Roman"/>
          <w:sz w:val="24"/>
          <w:szCs w:val="24"/>
        </w:rPr>
        <w:t>школаöдзвелöдан</w:t>
      </w:r>
      <w:proofErr w:type="spellEnd"/>
      <w:r w:rsidRPr="00445DB0">
        <w:rPr>
          <w:rFonts w:ascii="Times New Roman" w:eastAsia="Calibri" w:hAnsi="Times New Roman" w:cs="Times New Roman"/>
          <w:sz w:val="24"/>
          <w:szCs w:val="24"/>
        </w:rPr>
        <w:t xml:space="preserve"> Выльгорт </w:t>
      </w:r>
      <w:proofErr w:type="spellStart"/>
      <w:r w:rsidRPr="00445DB0">
        <w:rPr>
          <w:rFonts w:ascii="Times New Roman" w:eastAsia="Calibri" w:hAnsi="Times New Roman" w:cs="Times New Roman"/>
          <w:sz w:val="24"/>
          <w:szCs w:val="24"/>
        </w:rPr>
        <w:t>сиктсамуниципальнöйсьöмкуд</w:t>
      </w:r>
      <w:proofErr w:type="spellEnd"/>
      <w:r w:rsidRPr="00445DB0">
        <w:rPr>
          <w:rFonts w:ascii="Times New Roman" w:eastAsia="Calibri" w:hAnsi="Times New Roman" w:cs="Times New Roman"/>
          <w:sz w:val="24"/>
          <w:szCs w:val="24"/>
        </w:rPr>
        <w:t xml:space="preserve"> учреждение, сокращенное наименование – МБДОУ «Детский сад № 8 комбинированного вида» с. Выльгорт (далее – Учреждение), зарегистрировано в Межрайонной ИФНС России № 1 по РК 14 октября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w:t>
      </w:r>
      <w:proofErr w:type="gramEnd"/>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 Место нахождения Учреждения: 168220, Республика Коми, Сыктывдинский район, с. Выльгорт, ул. Домны Каликовой, д. 38.</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1.3. Организационно-правовая форма Учреждения: некоммерческая организация – муниципальное бюджетное дошкольное образовательное учреждение. Тип – дошкольная образовательная организация.</w:t>
      </w:r>
    </w:p>
    <w:p w:rsidR="00445DB0" w:rsidRPr="00445DB0" w:rsidRDefault="00445DB0" w:rsidP="00445DB0">
      <w:pPr>
        <w:spacing w:after="0" w:line="240" w:lineRule="auto"/>
        <w:jc w:val="both"/>
        <w:rPr>
          <w:rFonts w:ascii="Times New Roman" w:eastAsia="Calibri" w:hAnsi="Times New Roman" w:cs="Times New Roman"/>
          <w:sz w:val="24"/>
          <w:szCs w:val="24"/>
        </w:rPr>
      </w:pPr>
      <w:r w:rsidRPr="00445DB0">
        <w:rPr>
          <w:rFonts w:ascii="Calibri" w:eastAsia="Calibri" w:hAnsi="Calibri" w:cs="Times New Roman"/>
        </w:rPr>
        <w:tab/>
      </w:r>
      <w:r w:rsidRPr="00445DB0">
        <w:rPr>
          <w:rFonts w:ascii="Times New Roman" w:eastAsia="Calibri" w:hAnsi="Times New Roman" w:cs="Times New Roman"/>
          <w:sz w:val="24"/>
          <w:szCs w:val="24"/>
        </w:rPr>
        <w:t xml:space="preserve">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 факс 7-10-42. </w:t>
      </w:r>
    </w:p>
    <w:p w:rsidR="00445DB0" w:rsidRPr="00445DB0" w:rsidRDefault="00445DB0" w:rsidP="00445DB0">
      <w:pPr>
        <w:spacing w:after="0" w:line="240" w:lineRule="auto"/>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 xml:space="preserve">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 </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1.6. </w:t>
      </w:r>
      <w:proofErr w:type="gramStart"/>
      <w:r w:rsidRPr="00445DB0">
        <w:rPr>
          <w:rFonts w:ascii="Times New Roman" w:eastAsia="Calibri" w:hAnsi="Times New Roman" w:cs="Times New Roman"/>
          <w:sz w:val="24"/>
          <w:szCs w:val="24"/>
        </w:rPr>
        <w:t xml:space="preserve">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roofErr w:type="gramEnd"/>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со своим наименованием. </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w:t>
      </w:r>
      <w:proofErr w:type="gramStart"/>
      <w:r w:rsidRPr="00445DB0">
        <w:rPr>
          <w:rFonts w:ascii="Times New Roman" w:eastAsia="Calibri" w:hAnsi="Times New Roman" w:cs="Times New Roman"/>
          <w:sz w:val="24"/>
          <w:szCs w:val="24"/>
        </w:rPr>
        <w:t>нести обязанности</w:t>
      </w:r>
      <w:proofErr w:type="gramEnd"/>
      <w:r w:rsidRPr="00445DB0">
        <w:rPr>
          <w:rFonts w:ascii="Times New Roman" w:eastAsia="Calibri" w:hAnsi="Times New Roman" w:cs="Times New Roman"/>
          <w:sz w:val="24"/>
          <w:szCs w:val="24"/>
        </w:rPr>
        <w:t xml:space="preserve">, быть истцом и ответчиком в суде.  </w:t>
      </w:r>
    </w:p>
    <w:p w:rsidR="00445DB0" w:rsidRPr="00445DB0" w:rsidRDefault="00445DB0" w:rsidP="00445DB0">
      <w:pPr>
        <w:tabs>
          <w:tab w:val="left" w:pos="709"/>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ему лицензии (разрешение). Лицензирование образовательной деятельности осуществляется в соответствии с законодательством Российской Федерации.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1.13. Порядок приёма на </w:t>
      </w:r>
      <w:proofErr w:type="gramStart"/>
      <w:r w:rsidRPr="00445DB0">
        <w:rPr>
          <w:rFonts w:ascii="Times New Roman" w:eastAsia="Calibri" w:hAnsi="Times New Roman" w:cs="Times New Roman"/>
          <w:sz w:val="24"/>
          <w:szCs w:val="24"/>
        </w:rPr>
        <w:t>обучение по</w:t>
      </w:r>
      <w:proofErr w:type="gramEnd"/>
      <w:r w:rsidRPr="00445DB0">
        <w:rPr>
          <w:rFonts w:ascii="Times New Roman" w:eastAsia="Calibri" w:hAnsi="Times New Roman" w:cs="Times New Roman"/>
          <w:sz w:val="24"/>
          <w:szCs w:val="24"/>
        </w:rPr>
        <w:t xml:space="preserve">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Правила приёма в Учреждение на </w:t>
      </w:r>
      <w:proofErr w:type="gramStart"/>
      <w:r w:rsidRPr="00445DB0">
        <w:rPr>
          <w:rFonts w:ascii="Times New Roman" w:eastAsia="Calibri" w:hAnsi="Times New Roman" w:cs="Times New Roman"/>
          <w:sz w:val="24"/>
          <w:szCs w:val="24"/>
        </w:rPr>
        <w:t>обучение по</w:t>
      </w:r>
      <w:proofErr w:type="gramEnd"/>
      <w:r w:rsidRPr="00445DB0">
        <w:rPr>
          <w:rFonts w:ascii="Times New Roman" w:eastAsia="Calibri"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регламентируются локальным нормативным актом Учреждения.</w:t>
      </w:r>
    </w:p>
    <w:p w:rsidR="00445DB0" w:rsidRPr="00445DB0" w:rsidRDefault="00445DB0" w:rsidP="00445DB0">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1.14. Приём детей в Учреждение осуществляется при достижении ребенком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локальным нормативным актом Учреждения. </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1.15. При приёме ребёнка в Учреждение в письменной форме заключается Договор об образовании между Учреждением и родителем (законным представителем) ребёнка, проживающим на закреплённой территории, родителем (законным представителем) ребёнка, не проживающим на закреплённой территории, а также родителем (законным представителем) ребёнка,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445DB0" w:rsidRPr="00445DB0" w:rsidRDefault="00445DB0" w:rsidP="00445DB0">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1.16. Деятельность и режим функционирования Учреждения устанавливается на основании требований законодательства об образовании. </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1.19. </w:t>
      </w:r>
      <w:proofErr w:type="gramStart"/>
      <w:r w:rsidRPr="00445DB0">
        <w:rPr>
          <w:rFonts w:ascii="Times New Roman" w:eastAsia="Calibri" w:hAnsi="Times New Roman" w:cs="Times New Roman"/>
          <w:sz w:val="24"/>
          <w:szCs w:val="24"/>
        </w:rPr>
        <w:t xml:space="preserve">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отчёты, графики, протоколы, справки и иные локальные акты, содержащие нормы, регулирующие уставные и иные </w:t>
      </w:r>
      <w:r w:rsidRPr="00445DB0">
        <w:rPr>
          <w:rFonts w:ascii="Times New Roman" w:eastAsia="Calibri" w:hAnsi="Times New Roman" w:cs="Times New Roman"/>
          <w:sz w:val="24"/>
          <w:szCs w:val="24"/>
        </w:rPr>
        <w:lastRenderedPageBreak/>
        <w:t xml:space="preserve">направления деятельности в пределах своей компетенции в соответствии с законодательством Российской Федерации. </w:t>
      </w:r>
      <w:proofErr w:type="gramEnd"/>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1.22. </w:t>
      </w:r>
      <w:proofErr w:type="gramStart"/>
      <w:r w:rsidRPr="00445DB0">
        <w:rPr>
          <w:rFonts w:ascii="Times New Roman" w:eastAsia="Calibri" w:hAnsi="Times New Roman" w:cs="Times New Roman"/>
          <w:sz w:val="24"/>
          <w:szCs w:val="24"/>
        </w:rPr>
        <w:t>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w:t>
      </w:r>
      <w:proofErr w:type="gramEnd"/>
      <w:r w:rsidRPr="00445DB0">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45DB0" w:rsidRPr="00445DB0" w:rsidRDefault="00445DB0" w:rsidP="00445DB0">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1.23. Организацию оказания первичной медико-санитарной помощи </w:t>
      </w:r>
      <w:proofErr w:type="gramStart"/>
      <w:r w:rsidRPr="00445DB0">
        <w:rPr>
          <w:rFonts w:ascii="Times New Roman" w:eastAsia="Calibri" w:hAnsi="Times New Roman" w:cs="Times New Roman"/>
          <w:sz w:val="24"/>
          <w:szCs w:val="24"/>
        </w:rPr>
        <w:t>обучающимся</w:t>
      </w:r>
      <w:proofErr w:type="gramEnd"/>
      <w:r w:rsidRPr="00445DB0">
        <w:rPr>
          <w:rFonts w:ascii="Times New Roman" w:eastAsia="Calibri" w:hAnsi="Times New Roman" w:cs="Times New Roman"/>
          <w:sz w:val="24"/>
          <w:szCs w:val="24"/>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45DB0" w:rsidRPr="00445DB0" w:rsidRDefault="00445DB0" w:rsidP="00445DB0">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1.24. </w:t>
      </w:r>
      <w:r w:rsidRPr="00445DB0">
        <w:rPr>
          <w:rFonts w:ascii="Times New Roman" w:eastAsia="Calibri" w:hAnsi="Times New Roman" w:cs="Times New Roman"/>
          <w:sz w:val="24"/>
          <w:szCs w:val="24"/>
          <w:shd w:val="clear" w:color="auto" w:fill="FFFFFF"/>
        </w:rPr>
        <w:t>Организация питания возлагается</w:t>
      </w:r>
      <w:r w:rsidRPr="00445DB0">
        <w:rPr>
          <w:rFonts w:ascii="Times New Roman" w:eastAsia="Calibri" w:hAnsi="Times New Roman" w:cs="Times New Roman"/>
          <w:sz w:val="24"/>
          <w:szCs w:val="24"/>
        </w:rPr>
        <w:t xml:space="preserve"> на Учреждение в соответствии с нормативными правовыми документами и регламентируется соответствующим </w:t>
      </w:r>
      <w:r w:rsidRPr="00445DB0">
        <w:rPr>
          <w:rFonts w:ascii="Times New Roman" w:eastAsia="Calibri" w:hAnsi="Times New Roman" w:cs="Times New Roman"/>
          <w:sz w:val="24"/>
          <w:szCs w:val="24"/>
          <w:shd w:val="clear" w:color="auto" w:fill="FFFFFF"/>
        </w:rPr>
        <w:t xml:space="preserve">локальным </w:t>
      </w:r>
      <w:r w:rsidRPr="00445DB0">
        <w:rPr>
          <w:rFonts w:ascii="Times New Roman" w:eastAsia="Calibri" w:hAnsi="Times New Roman" w:cs="Times New Roman"/>
          <w:sz w:val="24"/>
          <w:szCs w:val="24"/>
        </w:rPr>
        <w:t>нормативным а</w:t>
      </w:r>
      <w:r w:rsidRPr="00445DB0">
        <w:rPr>
          <w:rFonts w:ascii="Times New Roman" w:eastAsia="Calibri" w:hAnsi="Times New Roman" w:cs="Times New Roman"/>
          <w:sz w:val="24"/>
          <w:szCs w:val="24"/>
          <w:shd w:val="clear" w:color="auto" w:fill="FFFFFF"/>
        </w:rPr>
        <w:t>ктом.</w:t>
      </w:r>
      <w:r w:rsidRPr="00445DB0">
        <w:rPr>
          <w:rFonts w:ascii="Times New Roman" w:eastAsia="Calibri" w:hAnsi="Times New Roman" w:cs="Times New Roman"/>
          <w:sz w:val="24"/>
          <w:szCs w:val="24"/>
        </w:rPr>
        <w:t xml:space="preserve"> Организация питания обучающихся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445DB0" w:rsidRPr="00445DB0" w:rsidRDefault="00445DB0" w:rsidP="00445DB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445DB0" w:rsidRPr="00445DB0" w:rsidRDefault="00445DB0" w:rsidP="00445DB0">
      <w:pPr>
        <w:autoSpaceDE w:val="0"/>
        <w:autoSpaceDN w:val="0"/>
        <w:adjustRightInd w:val="0"/>
        <w:spacing w:after="0" w:line="240" w:lineRule="auto"/>
        <w:jc w:val="both"/>
        <w:rPr>
          <w:rFonts w:ascii="Times New Roman" w:eastAsia="Calibri" w:hAnsi="Times New Roman" w:cs="Times New Roman"/>
          <w:sz w:val="24"/>
          <w:szCs w:val="24"/>
        </w:rPr>
      </w:pPr>
    </w:p>
    <w:p w:rsidR="00445DB0" w:rsidRPr="00445DB0" w:rsidRDefault="00445DB0" w:rsidP="00445DB0">
      <w:pPr>
        <w:numPr>
          <w:ilvl w:val="0"/>
          <w:numId w:val="2"/>
        </w:num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Цели, предмет и виды деятельности</w:t>
      </w:r>
    </w:p>
    <w:p w:rsidR="00445DB0" w:rsidRPr="00445DB0" w:rsidRDefault="00445DB0" w:rsidP="00445DB0">
      <w:pPr>
        <w:tabs>
          <w:tab w:val="left" w:pos="1134"/>
        </w:tabs>
        <w:spacing w:after="0" w:line="240" w:lineRule="auto"/>
        <w:ind w:firstLine="709"/>
        <w:jc w:val="both"/>
        <w:rPr>
          <w:rFonts w:ascii="Times New Roman" w:eastAsia="Calibri" w:hAnsi="Times New Roman" w:cs="Times New Roman"/>
          <w:bCs/>
          <w:kern w:val="1"/>
          <w:sz w:val="24"/>
          <w:szCs w:val="24"/>
        </w:rPr>
      </w:pPr>
      <w:r w:rsidRPr="00445DB0">
        <w:rPr>
          <w:rFonts w:ascii="Times New Roman" w:eastAsia="Calibri" w:hAnsi="Times New Roman" w:cs="Times New Roman"/>
          <w:sz w:val="24"/>
          <w:szCs w:val="24"/>
        </w:rPr>
        <w:t xml:space="preserve">2.1. Основной целью деятельности Учреждения является осуществление </w:t>
      </w:r>
      <w:r w:rsidRPr="00445DB0">
        <w:rPr>
          <w:rFonts w:ascii="Times New Roman" w:eastAsia="Calibri"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445DB0" w:rsidRPr="00445DB0" w:rsidRDefault="00445DB0" w:rsidP="00445DB0">
      <w:pPr>
        <w:tabs>
          <w:tab w:val="left" w:pos="1134"/>
        </w:tabs>
        <w:spacing w:after="0" w:line="240" w:lineRule="auto"/>
        <w:ind w:firstLine="709"/>
        <w:jc w:val="both"/>
        <w:rPr>
          <w:rFonts w:ascii="Times New Roman" w:eastAsia="Calibri" w:hAnsi="Times New Roman" w:cs="Times New Roman"/>
          <w:bCs/>
          <w:sz w:val="24"/>
          <w:szCs w:val="24"/>
        </w:rPr>
      </w:pPr>
      <w:r w:rsidRPr="00445DB0">
        <w:rPr>
          <w:rFonts w:ascii="Times New Roman" w:eastAsia="Calibri" w:hAnsi="Times New Roman" w:cs="Times New Roman"/>
          <w:sz w:val="24"/>
          <w:szCs w:val="24"/>
        </w:rPr>
        <w:t xml:space="preserve">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w:t>
      </w:r>
      <w:r w:rsidRPr="00445DB0">
        <w:rPr>
          <w:rFonts w:ascii="Times New Roman" w:eastAsia="Calibri" w:hAnsi="Times New Roman" w:cs="Times New Roman"/>
          <w:sz w:val="24"/>
          <w:szCs w:val="24"/>
        </w:rPr>
        <w:lastRenderedPageBreak/>
        <w:t>создание условий для развития личности, обеспечение охраны и укрепления здоровья обучающихся.</w:t>
      </w:r>
    </w:p>
    <w:p w:rsidR="00445DB0" w:rsidRPr="00445DB0" w:rsidRDefault="00445DB0" w:rsidP="00445DB0">
      <w:pPr>
        <w:tabs>
          <w:tab w:val="left" w:pos="1134"/>
        </w:tabs>
        <w:spacing w:after="0" w:line="240" w:lineRule="auto"/>
        <w:ind w:firstLine="709"/>
        <w:jc w:val="both"/>
        <w:rPr>
          <w:rFonts w:ascii="Times New Roman" w:eastAsia="Calibri" w:hAnsi="Times New Roman" w:cs="Times New Roman"/>
          <w:bCs/>
          <w:sz w:val="24"/>
          <w:szCs w:val="24"/>
        </w:rPr>
      </w:pPr>
      <w:r w:rsidRPr="00445DB0">
        <w:rPr>
          <w:rFonts w:ascii="Times New Roman" w:eastAsia="Calibri" w:hAnsi="Times New Roman" w:cs="Times New Roman"/>
          <w:sz w:val="24"/>
          <w:szCs w:val="24"/>
        </w:rPr>
        <w:t>2.3. Для достижения вышеуказанных целей Учреждение осуществляет следующие основные виды деятельности:</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обеспечение присмотра, ухода за детьми, их воспитания и развития;</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 xml:space="preserve">обеспечение познавательно-речевого, социально-личностного, художественно-эстетического и физического развития детей; </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обеспечение равных стартовых возможностей при поступлении детей в школу;</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обеспечение охраны жизни и здоровья ребенка;</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консультирование родителей (законных представителей) по вопросам психологии семьи и воспитания;</w:t>
      </w:r>
    </w:p>
    <w:p w:rsidR="00445DB0" w:rsidRPr="00445DB0" w:rsidRDefault="00445DB0" w:rsidP="00445DB0">
      <w:pPr>
        <w:numPr>
          <w:ilvl w:val="0"/>
          <w:numId w:val="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445DB0" w:rsidRPr="00445DB0" w:rsidRDefault="00445DB0" w:rsidP="00445DB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45DB0">
        <w:rPr>
          <w:rFonts w:ascii="Times New Roman" w:eastAsia="Times New Roman" w:hAnsi="Times New Roman" w:cs="Times New Roman"/>
          <w:sz w:val="24"/>
          <w:szCs w:val="24"/>
          <w:lang w:eastAsia="ru-RU"/>
        </w:rPr>
        <w:t xml:space="preserve">2.4. Перечень иных (неосновных) видов деятельности Учреждения: </w:t>
      </w:r>
    </w:p>
    <w:p w:rsidR="00445DB0" w:rsidRPr="00445DB0" w:rsidRDefault="00445DB0" w:rsidP="00445DB0">
      <w:pPr>
        <w:numPr>
          <w:ilvl w:val="0"/>
          <w:numId w:val="9"/>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предоставление услуг за пределами основных общеобразовательных программ (в т.ч. приносящих доход), регламентированное соответствующим положением.</w:t>
      </w:r>
    </w:p>
    <w:p w:rsidR="00445DB0" w:rsidRPr="00445DB0" w:rsidRDefault="00445DB0" w:rsidP="00445DB0">
      <w:pPr>
        <w:spacing w:after="0" w:line="240" w:lineRule="auto"/>
        <w:ind w:left="567"/>
        <w:jc w:val="both"/>
        <w:rPr>
          <w:rFonts w:ascii="Times New Roman" w:eastAsia="Calibri" w:hAnsi="Times New Roman" w:cs="Times New Roman"/>
          <w:sz w:val="24"/>
          <w:szCs w:val="24"/>
        </w:rPr>
      </w:pPr>
    </w:p>
    <w:p w:rsidR="00445DB0" w:rsidRPr="00445DB0" w:rsidRDefault="00445DB0" w:rsidP="00445DB0">
      <w:pPr>
        <w:numPr>
          <w:ilvl w:val="0"/>
          <w:numId w:val="2"/>
        </w:num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Организация образовательной деятельности</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3.8. Порядок обращения за получением компенсации, порядок ее выплаты устанавливается Учредителем.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3.10. В Учреждении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Учреждения.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3.11.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w:t>
      </w:r>
      <w:proofErr w:type="gramStart"/>
      <w:r w:rsidRPr="00445DB0">
        <w:rPr>
          <w:rFonts w:ascii="Times New Roman" w:eastAsia="Calibri" w:hAnsi="Times New Roman" w:cs="Times New Roman"/>
          <w:sz w:val="24"/>
          <w:szCs w:val="24"/>
        </w:rPr>
        <w:t>Обучающиеся</w:t>
      </w:r>
      <w:proofErr w:type="gramEnd"/>
      <w:r w:rsidRPr="00445DB0">
        <w:rPr>
          <w:rFonts w:ascii="Times New Roman" w:eastAsia="Calibri" w:hAnsi="Times New Roman" w:cs="Times New Roman"/>
          <w:sz w:val="24"/>
          <w:szCs w:val="24"/>
        </w:rPr>
        <w:t xml:space="preserve"> принимают участие в конкурсах на добровольной основе.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Start"/>
      <w:r w:rsidRPr="00445DB0">
        <w:rPr>
          <w:rFonts w:ascii="Times New Roman" w:eastAsia="Calibri" w:hAnsi="Times New Roman" w:cs="Times New Roman"/>
          <w:sz w:val="24"/>
          <w:szCs w:val="24"/>
        </w:rPr>
        <w:t>Получение образования обучающимися с ограниченными возможностями здоровья регламентируется соответствующим локальным актом Учреждения.</w:t>
      </w:r>
      <w:proofErr w:type="gramEnd"/>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3.14.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3.15. Учреждение обеспечивает функционирование внутренней системы оценки качества образования на основании соответствующего Положения.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3.16. Администрация Учреждения осуществляет </w:t>
      </w:r>
      <w:proofErr w:type="gramStart"/>
      <w:r w:rsidRPr="00445DB0">
        <w:rPr>
          <w:rFonts w:ascii="Times New Roman" w:eastAsia="Calibri" w:hAnsi="Times New Roman" w:cs="Times New Roman"/>
          <w:sz w:val="24"/>
          <w:szCs w:val="24"/>
        </w:rPr>
        <w:t>контроль за</w:t>
      </w:r>
      <w:proofErr w:type="gramEnd"/>
      <w:r w:rsidRPr="00445DB0">
        <w:rPr>
          <w:rFonts w:ascii="Times New Roman" w:eastAsia="Calibri" w:hAnsi="Times New Roman" w:cs="Times New Roman"/>
          <w:sz w:val="24"/>
          <w:szCs w:val="24"/>
        </w:rPr>
        <w:t xml:space="preserve"> организацией образовательной деятельности и за деятельностью работников Учреждения согласно соответствующему локальному акту.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4. Управление Учреждением</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 Компетенция, права, обязанности и ответственность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4.2. К компетенции Учредителя относится: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утверждение Устава Учреждения, изменений и дополнений в него;</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создание, реорганизация и ликвидация Учреждения;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осуществление </w:t>
      </w:r>
      <w:proofErr w:type="gramStart"/>
      <w:r w:rsidRPr="00445DB0">
        <w:rPr>
          <w:rFonts w:ascii="Times New Roman" w:eastAsia="Calibri" w:hAnsi="Times New Roman" w:cs="Times New Roman"/>
          <w:sz w:val="24"/>
          <w:szCs w:val="24"/>
        </w:rPr>
        <w:t>контроля за</w:t>
      </w:r>
      <w:proofErr w:type="gramEnd"/>
      <w:r w:rsidRPr="00445DB0">
        <w:rPr>
          <w:rFonts w:ascii="Times New Roman" w:eastAsia="Calibri" w:hAnsi="Times New Roman" w:cs="Times New Roman"/>
          <w:sz w:val="24"/>
          <w:szCs w:val="24"/>
        </w:rPr>
        <w:t xml:space="preserve"> использованием по назначению и сохранностью закрепленного за Учреждением имущества;</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изымание неиспользуемого имущества;</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обеспечение содержания зданий и сооружений Учреждения, обустройство прилегающих к ней территорий;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w:t>
      </w:r>
      <w:proofErr w:type="spellStart"/>
      <w:r w:rsidRPr="00445DB0">
        <w:rPr>
          <w:rFonts w:ascii="Times New Roman" w:eastAsia="Calibri" w:hAnsi="Times New Roman" w:cs="Times New Roman"/>
          <w:sz w:val="24"/>
          <w:szCs w:val="24"/>
        </w:rPr>
        <w:t>электрощитовые</w:t>
      </w:r>
      <w:proofErr w:type="spellEnd"/>
      <w:r w:rsidRPr="00445DB0">
        <w:rPr>
          <w:rFonts w:ascii="Times New Roman" w:eastAsia="Calibri" w:hAnsi="Times New Roman" w:cs="Times New Roman"/>
          <w:sz w:val="24"/>
          <w:szCs w:val="24"/>
        </w:rPr>
        <w:t xml:space="preserve">, распределительные шкафы, водяные счетчики и др.), необходимого для обслуживания здания Учреждения;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выделение средств на выполнение санитарных норм и правил, норм и правил пожарной безопасности капитального характера;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содействие Учреждению в решении вопросов его материально-технического обеспечения;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обеспечение предусмотренных законом социальных прав, обучающихся и работников Учреждения; </w:t>
      </w:r>
    </w:p>
    <w:p w:rsidR="00445DB0" w:rsidRPr="00445DB0" w:rsidRDefault="00445DB0" w:rsidP="00445DB0">
      <w:pPr>
        <w:numPr>
          <w:ilvl w:val="0"/>
          <w:numId w:val="3"/>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закрепление определенной территории муниципального района за Учреждением.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4.3. К компетенции органа управления образованием относится:</w:t>
      </w:r>
    </w:p>
    <w:p w:rsidR="00445DB0" w:rsidRPr="00445DB0" w:rsidRDefault="00445DB0" w:rsidP="00445DB0">
      <w:pPr>
        <w:numPr>
          <w:ilvl w:val="0"/>
          <w:numId w:val="4"/>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назначение </w:t>
      </w:r>
      <w:proofErr w:type="gramStart"/>
      <w:r w:rsidRPr="00445DB0">
        <w:rPr>
          <w:rFonts w:ascii="Times New Roman" w:eastAsia="Calibri" w:hAnsi="Times New Roman" w:cs="Times New Roman"/>
          <w:sz w:val="24"/>
          <w:szCs w:val="24"/>
        </w:rPr>
        <w:t>заведующего Учреждения</w:t>
      </w:r>
      <w:proofErr w:type="gramEnd"/>
      <w:r w:rsidRPr="00445DB0">
        <w:rPr>
          <w:rFonts w:ascii="Times New Roman" w:eastAsia="Calibri" w:hAnsi="Times New Roman" w:cs="Times New Roman"/>
          <w:sz w:val="24"/>
          <w:szCs w:val="24"/>
        </w:rPr>
        <w:t xml:space="preserve">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445DB0" w:rsidRPr="00445DB0" w:rsidRDefault="00445DB0" w:rsidP="00445DB0">
      <w:pPr>
        <w:numPr>
          <w:ilvl w:val="0"/>
          <w:numId w:val="4"/>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445DB0" w:rsidRPr="00445DB0" w:rsidRDefault="00445DB0" w:rsidP="00445DB0">
      <w:pPr>
        <w:numPr>
          <w:ilvl w:val="0"/>
          <w:numId w:val="4"/>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утверждение сметы доходов и расходов; осуществление </w:t>
      </w:r>
      <w:proofErr w:type="gramStart"/>
      <w:r w:rsidRPr="00445DB0">
        <w:rPr>
          <w:rFonts w:ascii="Times New Roman" w:eastAsia="Calibri" w:hAnsi="Times New Roman" w:cs="Times New Roman"/>
          <w:sz w:val="24"/>
          <w:szCs w:val="24"/>
        </w:rPr>
        <w:t>контроля за</w:t>
      </w:r>
      <w:proofErr w:type="gramEnd"/>
      <w:r w:rsidRPr="00445DB0">
        <w:rPr>
          <w:rFonts w:ascii="Times New Roman" w:eastAsia="Calibri" w:hAnsi="Times New Roman" w:cs="Times New Roman"/>
          <w:sz w:val="24"/>
          <w:szCs w:val="24"/>
        </w:rPr>
        <w:t xml:space="preserve"> финансовой деятельностью Учреждения;</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обеспечение соблюдения действующего законодательства об образовании;</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согласование программы развития Учреждения; </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проведение аттестации заведующего Учреждением в установленном порядке;</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принятие решений, направленных на улучшение финансово-экономического состояния Учреждения;</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участие в формировании муниципального задания для Учреждения; </w:t>
      </w:r>
    </w:p>
    <w:p w:rsidR="00445DB0" w:rsidRPr="00445DB0" w:rsidRDefault="00445DB0" w:rsidP="00445DB0">
      <w:pPr>
        <w:numPr>
          <w:ilvl w:val="0"/>
          <w:numId w:val="4"/>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применение к заведующему Учреждением мер поощрения, мер дисциплинарного воздействия в соответствии с законодательством.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4.5.1. К компетенции заведующего относится:</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распоряжение имуществом и материальными средствами; совершение сделок от имени Учреждения; </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формирование и утверждение структуры управления деятельностью Учреждения;</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445DB0" w:rsidRPr="00445DB0" w:rsidRDefault="00445DB0" w:rsidP="00445DB0">
      <w:pPr>
        <w:numPr>
          <w:ilvl w:val="0"/>
          <w:numId w:val="5"/>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4.5.2. Заведующий действует без доверенности от имени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4.5.3. </w:t>
      </w:r>
      <w:proofErr w:type="gramStart"/>
      <w:r w:rsidRPr="00445DB0">
        <w:rPr>
          <w:rFonts w:ascii="Times New Roman" w:eastAsia="Calibri" w:hAnsi="Times New Roman" w:cs="Times New Roman"/>
          <w:sz w:val="24"/>
          <w:szCs w:val="24"/>
        </w:rPr>
        <w:t>Заведующий Учреждения</w:t>
      </w:r>
      <w:proofErr w:type="gramEnd"/>
      <w:r w:rsidRPr="00445DB0">
        <w:rPr>
          <w:rFonts w:ascii="Times New Roman" w:eastAsia="Calibri" w:hAnsi="Times New Roman" w:cs="Times New Roman"/>
          <w:sz w:val="24"/>
          <w:szCs w:val="24"/>
        </w:rPr>
        <w:t xml:space="preserve"> несёт полную ответственность: </w:t>
      </w:r>
    </w:p>
    <w:p w:rsidR="00445DB0" w:rsidRPr="00445DB0" w:rsidRDefault="00445DB0" w:rsidP="00445DB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445DB0" w:rsidRPr="00445DB0" w:rsidRDefault="00445DB0" w:rsidP="00445DB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45DB0" w:rsidRPr="00445DB0" w:rsidRDefault="00445DB0" w:rsidP="00445DB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за деятельность Учреждения перед Учредителем, государственными органами и общественностью;</w:t>
      </w:r>
    </w:p>
    <w:p w:rsidR="00445DB0" w:rsidRPr="00445DB0" w:rsidRDefault="00445DB0" w:rsidP="00445DB0">
      <w:pPr>
        <w:numPr>
          <w:ilvl w:val="0"/>
          <w:numId w:val="6"/>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 нецелевое использование бюджетных средств.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4.7.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4.8.1. Общее собрание работников Учреждения.</w:t>
      </w:r>
    </w:p>
    <w:p w:rsidR="00445DB0" w:rsidRPr="00445DB0" w:rsidRDefault="00445DB0" w:rsidP="00445DB0">
      <w:pPr>
        <w:spacing w:after="0" w:line="240" w:lineRule="auto"/>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К компетенции общего собрания работников относится:</w:t>
      </w:r>
    </w:p>
    <w:p w:rsidR="00445DB0" w:rsidRPr="00445DB0" w:rsidRDefault="00445DB0" w:rsidP="00445DB0">
      <w:pPr>
        <w:numPr>
          <w:ilvl w:val="0"/>
          <w:numId w:val="9"/>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445DB0" w:rsidRPr="00445DB0" w:rsidRDefault="00445DB0" w:rsidP="00445DB0">
      <w:pPr>
        <w:numPr>
          <w:ilvl w:val="0"/>
          <w:numId w:val="9"/>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rsidR="00445DB0" w:rsidRPr="00445DB0" w:rsidRDefault="00445DB0" w:rsidP="00445DB0">
      <w:pPr>
        <w:numPr>
          <w:ilvl w:val="0"/>
          <w:numId w:val="9"/>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445DB0" w:rsidRPr="00445DB0" w:rsidRDefault="00445DB0" w:rsidP="00445DB0">
      <w:pPr>
        <w:numPr>
          <w:ilvl w:val="0"/>
          <w:numId w:val="9"/>
        </w:numPr>
        <w:tabs>
          <w:tab w:val="left" w:pos="851"/>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обсуждение </w:t>
      </w:r>
      <w:proofErr w:type="gramStart"/>
      <w:r w:rsidRPr="00445DB0">
        <w:rPr>
          <w:rFonts w:ascii="Times New Roman" w:eastAsia="Calibri" w:hAnsi="Times New Roman" w:cs="Times New Roman"/>
          <w:sz w:val="24"/>
          <w:szCs w:val="24"/>
        </w:rPr>
        <w:t>вопросов улучшения условий труда работников</w:t>
      </w:r>
      <w:proofErr w:type="gramEnd"/>
      <w:r w:rsidRPr="00445DB0">
        <w:rPr>
          <w:rFonts w:ascii="Times New Roman" w:eastAsia="Calibri" w:hAnsi="Times New Roman" w:cs="Times New Roman"/>
          <w:sz w:val="24"/>
          <w:szCs w:val="24"/>
        </w:rPr>
        <w:t xml:space="preserve">.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Учреждением.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К компетенции педагогического совета относится:</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обсуждение и принятие Программы развития Учреждения, годового плана работы Учреждения;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разработка и принятие образовательных программ Учреждения;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445DB0" w:rsidRPr="00445DB0" w:rsidRDefault="00445DB0" w:rsidP="00445DB0">
      <w:pPr>
        <w:numPr>
          <w:ilvl w:val="0"/>
          <w:numId w:val="10"/>
        </w:numPr>
        <w:tabs>
          <w:tab w:val="left" w:pos="1134"/>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445DB0" w:rsidRPr="00445DB0" w:rsidRDefault="00445DB0" w:rsidP="00445DB0">
      <w:pPr>
        <w:shd w:val="clear" w:color="auto" w:fill="FFFFFF"/>
        <w:spacing w:after="0" w:line="240" w:lineRule="auto"/>
        <w:ind w:right="48"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w:t>
      </w:r>
      <w:r w:rsidRPr="00445DB0">
        <w:rPr>
          <w:rFonts w:ascii="Times New Roman" w:eastAsia="Calibri" w:hAnsi="Times New Roman" w:cs="Times New Roman"/>
          <w:sz w:val="24"/>
          <w:szCs w:val="24"/>
        </w:rPr>
        <w:lastRenderedPageBreak/>
        <w:t xml:space="preserve">и социальной защиты обучающихся может быть создан родительский комитет. </w:t>
      </w:r>
      <w:proofErr w:type="gramStart"/>
      <w:r w:rsidRPr="00445DB0">
        <w:rPr>
          <w:rFonts w:ascii="Times New Roman" w:eastAsia="Calibri" w:hAnsi="Times New Roman" w:cs="Times New Roman"/>
          <w:sz w:val="24"/>
          <w:szCs w:val="24"/>
        </w:rPr>
        <w:t>Комитет формируется ежегодно в начале учебного года сроком на 1 год из числа родителей законных представителей) количеством не менее 5-ти человек.</w:t>
      </w:r>
      <w:proofErr w:type="gramEnd"/>
      <w:r w:rsidRPr="00445DB0">
        <w:rPr>
          <w:rFonts w:ascii="Times New Roman" w:eastAsia="Calibri" w:hAnsi="Times New Roman" w:cs="Times New Roman"/>
          <w:sz w:val="24"/>
          <w:szCs w:val="24"/>
        </w:rPr>
        <w:t xml:space="preserve">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К компетенции родительского комитета относится: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обсуждение вопросов жизнедеятельности Учреждения и принятия решения в форме предложений;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содействие в привлечении и рациональном расходовании внебюджетных средств на нужды развития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координация деятельности родительских комитетов групп;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помощь в организации и проведении родительских собраний;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взаимодействие с общественными организациями по вопросу пропаганды традиций и уклада жизни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sym w:font="Symbol" w:char="F0B7"/>
      </w:r>
      <w:r w:rsidRPr="00445DB0">
        <w:rPr>
          <w:rFonts w:ascii="Times New Roman" w:eastAsia="Calibri"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445DB0" w:rsidRPr="00445DB0" w:rsidRDefault="00445DB0" w:rsidP="00445DB0">
      <w:pPr>
        <w:spacing w:after="0" w:line="240" w:lineRule="auto"/>
        <w:jc w:val="both"/>
        <w:rPr>
          <w:rFonts w:ascii="Times New Roman" w:eastAsia="Calibri" w:hAnsi="Times New Roman" w:cs="Times New Roman"/>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5. Имущество, финансовая и хозяйственная деятельность Учреждения</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 Имущество Учреждения: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5.1.2. </w:t>
      </w:r>
      <w:proofErr w:type="gramStart"/>
      <w:r w:rsidRPr="00445DB0">
        <w:rPr>
          <w:rFonts w:ascii="Times New Roman" w:eastAsia="Calibri" w:hAnsi="Times New Roman" w:cs="Times New Roman"/>
          <w:sz w:val="24"/>
          <w:szCs w:val="24"/>
        </w:rPr>
        <w:t xml:space="preserve">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roofErr w:type="gramEnd"/>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5.1.8. </w:t>
      </w:r>
      <w:proofErr w:type="gramStart"/>
      <w:r w:rsidRPr="00445DB0">
        <w:rPr>
          <w:rFonts w:ascii="Times New Roman" w:eastAsia="Calibri" w:hAnsi="Times New Roman" w:cs="Times New Roman"/>
          <w:sz w:val="24"/>
          <w:szCs w:val="24"/>
        </w:rPr>
        <w:t xml:space="preserve">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roofErr w:type="gramEnd"/>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 Особенности финансового обеспечения оказания муниципальных услуг в сфере образования: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5.2.2. </w:t>
      </w:r>
      <w:proofErr w:type="gramStart"/>
      <w:r w:rsidRPr="00445DB0">
        <w:rPr>
          <w:rFonts w:ascii="Times New Roman" w:eastAsia="Calibri" w:hAnsi="Times New Roman" w:cs="Times New Roman"/>
          <w:sz w:val="24"/>
          <w:szCs w:val="24"/>
        </w:rPr>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w:t>
      </w:r>
      <w:proofErr w:type="gramEnd"/>
      <w:r w:rsidRPr="00445DB0">
        <w:rPr>
          <w:rFonts w:ascii="Times New Roman" w:eastAsia="Calibri" w:hAnsi="Times New Roman" w:cs="Times New Roman"/>
          <w:sz w:val="24"/>
          <w:szCs w:val="24"/>
        </w:rPr>
        <w:t xml:space="preserve"> образовательной деятельности.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445DB0">
        <w:rPr>
          <w:rFonts w:ascii="Times New Roman" w:eastAsia="Calibri"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w:t>
      </w:r>
      <w:r w:rsidRPr="00445DB0">
        <w:rPr>
          <w:rFonts w:ascii="Times New Roman" w:eastAsia="Calibri" w:hAnsi="Times New Roman" w:cs="Times New Roman"/>
          <w:sz w:val="24"/>
          <w:szCs w:val="24"/>
        </w:rPr>
        <w:lastRenderedPageBreak/>
        <w:t xml:space="preserve">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5.2.5. Источниками формирования имущества и финансовых средств Учреждения являются: </w:t>
      </w:r>
    </w:p>
    <w:p w:rsidR="00445DB0" w:rsidRPr="00445DB0" w:rsidRDefault="00445DB0" w:rsidP="00445DB0">
      <w:pPr>
        <w:numPr>
          <w:ilvl w:val="0"/>
          <w:numId w:val="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445DB0" w:rsidRPr="00445DB0" w:rsidRDefault="00445DB0" w:rsidP="00445DB0">
      <w:pPr>
        <w:numPr>
          <w:ilvl w:val="0"/>
          <w:numId w:val="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445DB0" w:rsidRPr="00445DB0" w:rsidRDefault="00445DB0" w:rsidP="00445DB0">
      <w:pPr>
        <w:numPr>
          <w:ilvl w:val="0"/>
          <w:numId w:val="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имущество, находящееся у Учреждения на праве оперативного управления; </w:t>
      </w:r>
    </w:p>
    <w:p w:rsidR="00445DB0" w:rsidRPr="00445DB0" w:rsidRDefault="00445DB0" w:rsidP="00445DB0">
      <w:pPr>
        <w:numPr>
          <w:ilvl w:val="0"/>
          <w:numId w:val="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добровольные пожертвования, целевые взносы физических и юридических лиц; </w:t>
      </w:r>
    </w:p>
    <w:p w:rsidR="00445DB0" w:rsidRPr="00445DB0" w:rsidRDefault="00445DB0" w:rsidP="00445DB0">
      <w:pPr>
        <w:numPr>
          <w:ilvl w:val="0"/>
          <w:numId w:val="7"/>
        </w:num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другие источники, не запрещенные законодательством.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w:t>
      </w:r>
      <w:proofErr w:type="gramStart"/>
      <w:r w:rsidRPr="00445DB0">
        <w:rPr>
          <w:rFonts w:ascii="Times New Roman" w:eastAsia="Calibri" w:hAnsi="Times New Roman" w:cs="Times New Roman"/>
          <w:sz w:val="24"/>
          <w:szCs w:val="24"/>
        </w:rPr>
        <w:t>на те</w:t>
      </w:r>
      <w:proofErr w:type="gramEnd"/>
      <w:r w:rsidRPr="00445DB0">
        <w:rPr>
          <w:rFonts w:ascii="Times New Roman" w:eastAsia="Calibri" w:hAnsi="Times New Roman" w:cs="Times New Roman"/>
          <w:sz w:val="24"/>
          <w:szCs w:val="24"/>
        </w:rPr>
        <w:t xml:space="preserve"> же цели. </w:t>
      </w:r>
    </w:p>
    <w:p w:rsidR="00445DB0" w:rsidRPr="00445DB0" w:rsidRDefault="00445DB0" w:rsidP="00445DB0">
      <w:pPr>
        <w:spacing w:after="0" w:line="259" w:lineRule="auto"/>
        <w:ind w:firstLine="284"/>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ab/>
        <w:t xml:space="preserve">5.2.8. </w:t>
      </w:r>
      <w:proofErr w:type="gramStart"/>
      <w:r w:rsidRPr="00445DB0">
        <w:rPr>
          <w:rFonts w:ascii="Times New Roman" w:eastAsia="Calibri" w:hAnsi="Times New Roman" w:cs="Times New Roman"/>
          <w:sz w:val="24"/>
          <w:szCs w:val="24"/>
        </w:rPr>
        <w:t>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445DB0">
        <w:rPr>
          <w:rFonts w:ascii="Times New Roman" w:eastAsia="Calibri" w:hAnsi="Times New Roman" w:cs="Times New Roman"/>
          <w:sz w:val="24"/>
          <w:szCs w:val="24"/>
        </w:rPr>
        <w:t xml:space="preserve">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w:t>
      </w:r>
      <w:r w:rsidRPr="00445DB0">
        <w:rPr>
          <w:rFonts w:ascii="Times New Roman" w:eastAsia="Calibri" w:hAnsi="Times New Roman" w:cs="Times New Roman"/>
          <w:sz w:val="24"/>
          <w:szCs w:val="24"/>
        </w:rPr>
        <w:lastRenderedPageBreak/>
        <w:t xml:space="preserve">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счёт средств, выделенных Учредителем, за исключением случаев, если совершение таких сделок допускается федеральными законами.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счёт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445DB0" w:rsidRPr="00445DB0" w:rsidRDefault="00445DB0" w:rsidP="00445DB0">
      <w:pPr>
        <w:tabs>
          <w:tab w:val="left" w:pos="993"/>
        </w:tabs>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5.5. Учреждение обеспечивает исполнение своих обязатель</w:t>
      </w:r>
      <w:proofErr w:type="gramStart"/>
      <w:r w:rsidRPr="00445DB0">
        <w:rPr>
          <w:rFonts w:ascii="Times New Roman" w:eastAsia="Calibri" w:hAnsi="Times New Roman" w:cs="Times New Roman"/>
          <w:sz w:val="24"/>
          <w:szCs w:val="24"/>
        </w:rPr>
        <w:t>ств в пр</w:t>
      </w:r>
      <w:proofErr w:type="gramEnd"/>
      <w:r w:rsidRPr="00445DB0">
        <w:rPr>
          <w:rFonts w:ascii="Times New Roman" w:eastAsia="Calibri" w:hAnsi="Times New Roman" w:cs="Times New Roman"/>
          <w:sz w:val="24"/>
          <w:szCs w:val="24"/>
        </w:rPr>
        <w:t xml:space="preserve">еделах, доведенных до него Учредителем планом финансово-хозяйственной деятельности. </w:t>
      </w:r>
    </w:p>
    <w:p w:rsidR="00445DB0" w:rsidRPr="00445DB0" w:rsidRDefault="00445DB0" w:rsidP="00445DB0">
      <w:pPr>
        <w:spacing w:after="0" w:line="240" w:lineRule="auto"/>
        <w:jc w:val="both"/>
        <w:rPr>
          <w:rFonts w:ascii="Times New Roman" w:eastAsia="Calibri" w:hAnsi="Times New Roman" w:cs="Times New Roman"/>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6</w:t>
      </w:r>
      <w:r w:rsidRPr="00445DB0">
        <w:rPr>
          <w:rFonts w:ascii="Times New Roman" w:eastAsia="Calibri" w:hAnsi="Times New Roman" w:cs="Times New Roman"/>
          <w:sz w:val="24"/>
          <w:szCs w:val="24"/>
        </w:rPr>
        <w:t xml:space="preserve">. </w:t>
      </w:r>
      <w:r w:rsidRPr="00445DB0">
        <w:rPr>
          <w:rFonts w:ascii="Times New Roman" w:eastAsia="Calibri" w:hAnsi="Times New Roman" w:cs="Times New Roman"/>
          <w:b/>
          <w:sz w:val="24"/>
          <w:szCs w:val="24"/>
        </w:rPr>
        <w:t>Реорганизация и ликвидация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учета мнения жителей сельского поселения «Выльгорт».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6.5. Порядок </w:t>
      </w:r>
      <w:proofErr w:type="gramStart"/>
      <w:r w:rsidRPr="00445DB0">
        <w:rPr>
          <w:rFonts w:ascii="Times New Roman" w:eastAsia="Calibri" w:hAnsi="Times New Roman" w:cs="Times New Roman"/>
          <w:sz w:val="24"/>
          <w:szCs w:val="24"/>
        </w:rPr>
        <w:t>проведения оценки последствий принятия решения</w:t>
      </w:r>
      <w:proofErr w:type="gramEnd"/>
      <w:r w:rsidRPr="00445DB0">
        <w:rPr>
          <w:rFonts w:ascii="Times New Roman" w:eastAsia="Calibri"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или преобразования.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ее учредительными документами не представляется возможным, оно обращается в доход государства.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lastRenderedPageBreak/>
        <w:t xml:space="preserve">6.9. Все документы по ликвидации Учреждения передаются в архив Учредителя.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6.10. </w:t>
      </w:r>
      <w:proofErr w:type="gramStart"/>
      <w:r w:rsidRPr="00445DB0">
        <w:rPr>
          <w:rFonts w:ascii="Times New Roman" w:eastAsia="Calibri" w:hAnsi="Times New Roman" w:cs="Times New Roman"/>
          <w:sz w:val="24"/>
          <w:szCs w:val="24"/>
        </w:rPr>
        <w:t xml:space="preserve">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roofErr w:type="gramEnd"/>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445DB0" w:rsidRPr="00445DB0" w:rsidRDefault="00445DB0" w:rsidP="00445DB0">
      <w:pPr>
        <w:spacing w:after="0" w:line="240" w:lineRule="auto"/>
        <w:jc w:val="both"/>
        <w:rPr>
          <w:rFonts w:ascii="Times New Roman" w:eastAsia="Calibri" w:hAnsi="Times New Roman" w:cs="Times New Roman"/>
          <w:sz w:val="24"/>
          <w:szCs w:val="24"/>
        </w:rPr>
      </w:pPr>
    </w:p>
    <w:p w:rsidR="00445DB0" w:rsidRPr="00445DB0" w:rsidRDefault="00445DB0" w:rsidP="00445DB0">
      <w:pPr>
        <w:spacing w:after="0" w:line="240" w:lineRule="auto"/>
        <w:jc w:val="center"/>
        <w:rPr>
          <w:rFonts w:ascii="Times New Roman" w:eastAsia="Calibri" w:hAnsi="Times New Roman" w:cs="Times New Roman"/>
          <w:b/>
          <w:sz w:val="24"/>
          <w:szCs w:val="24"/>
        </w:rPr>
      </w:pPr>
      <w:r w:rsidRPr="00445DB0">
        <w:rPr>
          <w:rFonts w:ascii="Times New Roman" w:eastAsia="Calibri" w:hAnsi="Times New Roman" w:cs="Times New Roman"/>
          <w:b/>
          <w:sz w:val="24"/>
          <w:szCs w:val="24"/>
        </w:rPr>
        <w:t>7. Заключительные положения</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7.2. Локальные нормативные акты утверждаются заведующим Учреждением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Учреждением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Учреждением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w:t>
      </w:r>
      <w:proofErr w:type="spellStart"/>
      <w:r w:rsidRPr="00445DB0">
        <w:rPr>
          <w:rFonts w:ascii="Times New Roman" w:eastAsia="Calibri" w:hAnsi="Times New Roman" w:cs="Times New Roman"/>
          <w:sz w:val="24"/>
          <w:szCs w:val="24"/>
        </w:rPr>
        <w:t>госстатистики</w:t>
      </w:r>
      <w:proofErr w:type="spellEnd"/>
      <w:r w:rsidRPr="00445DB0">
        <w:rPr>
          <w:rFonts w:ascii="Times New Roman" w:eastAsia="Calibri" w:hAnsi="Times New Roman" w:cs="Times New Roman"/>
          <w:sz w:val="24"/>
          <w:szCs w:val="24"/>
        </w:rPr>
        <w:t xml:space="preserve">, Министерства образования, науки и молодёжной политики Республики Коми и управления образования.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ее </w:t>
      </w:r>
      <w:r w:rsidRPr="00445DB0">
        <w:rPr>
          <w:rFonts w:ascii="Times New Roman" w:eastAsia="Calibri" w:hAnsi="Times New Roman" w:cs="Times New Roman"/>
          <w:sz w:val="24"/>
          <w:szCs w:val="24"/>
        </w:rPr>
        <w:lastRenderedPageBreak/>
        <w:t xml:space="preserve">представления несут административную или уголовную ответственность согласно законодательству Российской Федерации. </w:t>
      </w:r>
    </w:p>
    <w:p w:rsidR="00445DB0" w:rsidRPr="00445DB0" w:rsidRDefault="00445DB0" w:rsidP="00445DB0">
      <w:pPr>
        <w:spacing w:after="0" w:line="240" w:lineRule="auto"/>
        <w:ind w:firstLine="709"/>
        <w:jc w:val="both"/>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445DB0" w:rsidRPr="00445DB0" w:rsidRDefault="00445DB0" w:rsidP="00445DB0">
      <w:pPr>
        <w:spacing w:after="0" w:line="240" w:lineRule="auto"/>
        <w:jc w:val="both"/>
        <w:rPr>
          <w:rFonts w:ascii="Times New Roman" w:eastAsia="Calibri" w:hAnsi="Times New Roman" w:cs="Times New Roman"/>
          <w:sz w:val="24"/>
          <w:szCs w:val="24"/>
        </w:rPr>
      </w:pPr>
    </w:p>
    <w:p w:rsidR="00445DB0" w:rsidRPr="00445DB0" w:rsidRDefault="00445DB0" w:rsidP="00445DB0">
      <w:pPr>
        <w:spacing w:after="0" w:line="240" w:lineRule="auto"/>
        <w:jc w:val="both"/>
        <w:rPr>
          <w:rFonts w:ascii="Times New Roman" w:eastAsia="Calibri" w:hAnsi="Times New Roman" w:cs="Times New Roman"/>
          <w:sz w:val="24"/>
          <w:szCs w:val="24"/>
        </w:rPr>
      </w:pPr>
    </w:p>
    <w:p w:rsidR="00445DB0" w:rsidRPr="00445DB0" w:rsidRDefault="00445DB0" w:rsidP="00445DB0">
      <w:pPr>
        <w:spacing w:after="0" w:line="259" w:lineRule="auto"/>
        <w:jc w:val="right"/>
        <w:rPr>
          <w:rFonts w:ascii="Times New Roman" w:eastAsia="Calibri" w:hAnsi="Times New Roman" w:cs="Times New Roman"/>
          <w:sz w:val="24"/>
          <w:szCs w:val="24"/>
        </w:rPr>
      </w:pPr>
      <w:r w:rsidRPr="00445DB0">
        <w:rPr>
          <w:rFonts w:ascii="Times New Roman" w:eastAsia="Calibri" w:hAnsi="Times New Roman" w:cs="Times New Roman"/>
          <w:sz w:val="24"/>
          <w:szCs w:val="24"/>
        </w:rPr>
        <w:t xml:space="preserve"> Принято на заседании общего собрания работников </w:t>
      </w:r>
    </w:p>
    <w:p w:rsidR="00445DB0" w:rsidRPr="00445DB0" w:rsidRDefault="00445DB0" w:rsidP="00445DB0">
      <w:pPr>
        <w:spacing w:after="0" w:line="259" w:lineRule="auto"/>
        <w:jc w:val="right"/>
        <w:rPr>
          <w:rFonts w:ascii="Times New Roman" w:eastAsia="Calibri" w:hAnsi="Times New Roman" w:cs="Times New Roman"/>
          <w:sz w:val="24"/>
          <w:szCs w:val="24"/>
        </w:rPr>
      </w:pPr>
      <w:r w:rsidRPr="00445DB0">
        <w:rPr>
          <w:rFonts w:ascii="Times New Roman" w:eastAsia="Calibri" w:hAnsi="Times New Roman" w:cs="Times New Roman"/>
          <w:sz w:val="24"/>
          <w:szCs w:val="24"/>
        </w:rPr>
        <w:t>Протокол №3  от 24.05.2021 года</w:t>
      </w:r>
    </w:p>
    <w:p w:rsidR="00445DB0" w:rsidRPr="00445DB0" w:rsidRDefault="00445DB0" w:rsidP="00445DB0">
      <w:pPr>
        <w:spacing w:after="0" w:line="240" w:lineRule="auto"/>
        <w:jc w:val="both"/>
        <w:rPr>
          <w:rFonts w:ascii="Times New Roman" w:eastAsia="Calibri" w:hAnsi="Times New Roman" w:cs="Times New Roman"/>
          <w:sz w:val="24"/>
          <w:szCs w:val="24"/>
        </w:rPr>
      </w:pPr>
    </w:p>
    <w:p w:rsidR="00083545" w:rsidRDefault="00083545"/>
    <w:sectPr w:rsidR="00083545" w:rsidSect="00445D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D11"/>
    <w:multiLevelType w:val="hybridMultilevel"/>
    <w:tmpl w:val="CEFAD416"/>
    <w:lvl w:ilvl="0" w:tplc="4BBCCAFC">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C84EC4"/>
    <w:multiLevelType w:val="hybridMultilevel"/>
    <w:tmpl w:val="D144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17016"/>
    <w:multiLevelType w:val="hybridMultilevel"/>
    <w:tmpl w:val="74DED6E4"/>
    <w:lvl w:ilvl="0" w:tplc="4BBCCAFC">
      <w:start w:val="1"/>
      <w:numFmt w:val="bullet"/>
      <w:lvlText w:val=""/>
      <w:lvlJc w:val="left"/>
      <w:pPr>
        <w:ind w:left="1133" w:hanging="360"/>
      </w:pPr>
      <w:rPr>
        <w:rFonts w:ascii="Symbol" w:hAnsi="Symbol" w:hint="default"/>
        <w:color w:val="auto"/>
        <w:sz w:val="24"/>
      </w:rPr>
    </w:lvl>
    <w:lvl w:ilvl="1" w:tplc="04190003" w:tentative="1">
      <w:start w:val="1"/>
      <w:numFmt w:val="bullet"/>
      <w:lvlText w:val="o"/>
      <w:lvlJc w:val="left"/>
      <w:pPr>
        <w:ind w:left="1853" w:hanging="360"/>
      </w:pPr>
      <w:rPr>
        <w:rFonts w:ascii="Courier New" w:hAnsi="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
    <w:nsid w:val="39133FEF"/>
    <w:multiLevelType w:val="hybridMultilevel"/>
    <w:tmpl w:val="FEC6803C"/>
    <w:lvl w:ilvl="0" w:tplc="4BBCCAFC">
      <w:start w:val="1"/>
      <w:numFmt w:val="bullet"/>
      <w:lvlText w:val=""/>
      <w:lvlJc w:val="left"/>
      <w:pPr>
        <w:ind w:left="1004" w:hanging="360"/>
      </w:pPr>
      <w:rPr>
        <w:rFonts w:ascii="Symbol" w:hAnsi="Symbol" w:hint="default"/>
        <w:color w:val="auto"/>
        <w:sz w:val="24"/>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BD465D6"/>
    <w:multiLevelType w:val="hybridMultilevel"/>
    <w:tmpl w:val="BDE48346"/>
    <w:lvl w:ilvl="0" w:tplc="4BBCCAFC">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424B7470"/>
    <w:multiLevelType w:val="hybridMultilevel"/>
    <w:tmpl w:val="22F0B4D8"/>
    <w:lvl w:ilvl="0" w:tplc="4BBCCAFC">
      <w:start w:val="1"/>
      <w:numFmt w:val="bullet"/>
      <w:lvlText w:val=""/>
      <w:lvlJc w:val="left"/>
      <w:pPr>
        <w:ind w:left="1071" w:hanging="360"/>
      </w:pPr>
      <w:rPr>
        <w:rFonts w:ascii="Symbol" w:hAnsi="Symbol" w:hint="default"/>
        <w:color w:val="auto"/>
        <w:sz w:val="24"/>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493425C8"/>
    <w:multiLevelType w:val="multilevel"/>
    <w:tmpl w:val="8E40B07C"/>
    <w:lvl w:ilvl="0">
      <w:start w:val="2"/>
      <w:numFmt w:val="decimal"/>
      <w:lvlText w:val="%1."/>
      <w:lvlJc w:val="left"/>
      <w:pPr>
        <w:ind w:left="720" w:hanging="360"/>
      </w:pPr>
      <w:rPr>
        <w:rFonts w:cs="Times New Roman" w:hint="default"/>
        <w:b/>
      </w:rPr>
    </w:lvl>
    <w:lvl w:ilvl="1">
      <w:start w:val="1"/>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170" w:hanging="81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3714D56"/>
    <w:multiLevelType w:val="hybridMultilevel"/>
    <w:tmpl w:val="2C24E2A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B6D2D9E"/>
    <w:multiLevelType w:val="hybridMultilevel"/>
    <w:tmpl w:val="5568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6"/>
  </w:num>
  <w:num w:numId="6">
    <w:abstractNumId w:val="3"/>
  </w:num>
  <w:num w:numId="7">
    <w:abstractNumId w:val="4"/>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18E"/>
    <w:rsid w:val="00083545"/>
    <w:rsid w:val="00445DB0"/>
    <w:rsid w:val="0056018E"/>
    <w:rsid w:val="005D2935"/>
    <w:rsid w:val="00CB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юристик</dc:creator>
  <cp:lastModifiedBy>PUSER30_1</cp:lastModifiedBy>
  <cp:revision>2</cp:revision>
  <dcterms:created xsi:type="dcterms:W3CDTF">2021-07-29T07:54:00Z</dcterms:created>
  <dcterms:modified xsi:type="dcterms:W3CDTF">2021-07-29T07:54:00Z</dcterms:modified>
</cp:coreProperties>
</file>