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55" w:rsidRPr="009A4EF3" w:rsidRDefault="003E7255" w:rsidP="003E7255">
      <w:pPr>
        <w:spacing w:after="160" w:line="240" w:lineRule="auto"/>
        <w:jc w:val="right"/>
        <w:rPr>
          <w:rFonts w:ascii="Times New Roman" w:hAnsi="Times New Roman" w:cs="Times New Roman"/>
          <w:b/>
          <w:sz w:val="24"/>
          <w:szCs w:val="24"/>
        </w:rPr>
      </w:pPr>
      <w:r w:rsidRPr="009A4EF3">
        <w:rPr>
          <w:noProof/>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3E7255" w:rsidRPr="009A4EF3" w:rsidRDefault="003E7255" w:rsidP="003E7255">
      <w:pPr>
        <w:spacing w:after="0" w:line="240" w:lineRule="auto"/>
        <w:contextualSpacing/>
        <w:jc w:val="center"/>
        <w:rPr>
          <w:rFonts w:ascii="Times New Roman" w:hAnsi="Times New Roman" w:cs="Times New Roman"/>
          <w:b/>
          <w:sz w:val="24"/>
          <w:szCs w:val="24"/>
        </w:rPr>
      </w:pPr>
      <w:r w:rsidRPr="009A4EF3">
        <w:rPr>
          <w:rFonts w:ascii="Times New Roman" w:hAnsi="Times New Roman" w:cs="Times New Roman"/>
          <w:b/>
          <w:sz w:val="24"/>
          <w:szCs w:val="24"/>
        </w:rPr>
        <w:t xml:space="preserve">Коми </w:t>
      </w:r>
      <w:proofErr w:type="spellStart"/>
      <w:r w:rsidRPr="009A4EF3">
        <w:rPr>
          <w:rFonts w:ascii="Times New Roman" w:hAnsi="Times New Roman" w:cs="Times New Roman"/>
          <w:b/>
          <w:sz w:val="24"/>
          <w:szCs w:val="24"/>
        </w:rPr>
        <w:t>Республикаын</w:t>
      </w:r>
      <w:proofErr w:type="spellEnd"/>
      <w:r w:rsidRPr="009A4EF3">
        <w:rPr>
          <w:rFonts w:ascii="Times New Roman" w:hAnsi="Times New Roman" w:cs="Times New Roman"/>
          <w:b/>
          <w:sz w:val="24"/>
          <w:szCs w:val="24"/>
        </w:rPr>
        <w:t xml:space="preserve"> «</w:t>
      </w:r>
      <w:proofErr w:type="spellStart"/>
      <w:r w:rsidRPr="009A4EF3">
        <w:rPr>
          <w:rFonts w:ascii="Times New Roman" w:hAnsi="Times New Roman" w:cs="Times New Roman"/>
          <w:b/>
          <w:sz w:val="24"/>
          <w:szCs w:val="24"/>
        </w:rPr>
        <w:t>Сыктывдін</w:t>
      </w:r>
      <w:proofErr w:type="spellEnd"/>
      <w:r w:rsidRPr="009A4EF3">
        <w:rPr>
          <w:rFonts w:ascii="Times New Roman" w:hAnsi="Times New Roman" w:cs="Times New Roman"/>
          <w:b/>
          <w:sz w:val="24"/>
          <w:szCs w:val="24"/>
        </w:rPr>
        <w:t xml:space="preserve">» </w:t>
      </w:r>
    </w:p>
    <w:p w:rsidR="003E7255" w:rsidRPr="009A4EF3" w:rsidRDefault="003E7255" w:rsidP="003E7255">
      <w:pPr>
        <w:spacing w:after="0" w:line="240" w:lineRule="auto"/>
        <w:contextualSpacing/>
        <w:jc w:val="center"/>
        <w:rPr>
          <w:rFonts w:ascii="Times New Roman" w:hAnsi="Times New Roman" w:cs="Times New Roman"/>
          <w:b/>
          <w:bCs/>
          <w:sz w:val="24"/>
          <w:szCs w:val="24"/>
        </w:rPr>
      </w:pPr>
      <w:r w:rsidRPr="009A4EF3">
        <w:rPr>
          <w:rFonts w:ascii="Times New Roman" w:hAnsi="Times New Roman" w:cs="Times New Roman"/>
          <w:b/>
          <w:sz w:val="24"/>
          <w:szCs w:val="24"/>
        </w:rPr>
        <w:t>муниципальнӧйрайонсаадминистрациялӧн</w:t>
      </w:r>
    </w:p>
    <w:p w:rsidR="003E7255" w:rsidRPr="009A4EF3" w:rsidRDefault="00C54AD2" w:rsidP="003E7255">
      <w:pPr>
        <w:keepNext/>
        <w:spacing w:after="0" w:line="240" w:lineRule="auto"/>
        <w:jc w:val="center"/>
        <w:outlineLvl w:val="0"/>
        <w:rPr>
          <w:rFonts w:ascii="Times New Roman" w:eastAsia="Times New Roman" w:hAnsi="Times New Roman" w:cs="Times New Roman"/>
          <w:b/>
          <w:sz w:val="24"/>
          <w:szCs w:val="24"/>
        </w:rPr>
      </w:pPr>
      <w:r w:rsidRPr="00C54AD2">
        <w:rPr>
          <w:rFonts w:ascii="Times New Roman" w:eastAsia="Times New Roman" w:hAnsi="Times New Roman" w:cs="Times New Roman"/>
          <w:noProof/>
          <w:sz w:val="28"/>
          <w:szCs w:val="20"/>
          <w:lang w:eastAsia="ru-RU"/>
        </w:rPr>
        <w:pict>
          <v:line id="Прямая соединительная линия 1" o:spid="_x0000_s1026" style="position:absolute;left:0;text-align:left;flip:y;z-index:25165926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gKVQIAAGIEAAAOAAAAZHJzL2Uyb0RvYy54bWysVM2O0zAQviPxDpbv3STdtOxGm65Q03JZ&#10;YKVduLux01g4tmV7m1YICTgj7SPwChxAWmmBZ0jfiLH7A4ULQuTgjD0zX2a++Zyz82Uj0IIZy5XM&#10;cXIUY8RkqSiX8xy/uJ72TjCyjkhKhJIsxytm8fno4YOzVmesr2olKDMIQKTNWp3j2jmdRZEta9YQ&#10;e6Q0k+CslGmIg62ZR9SQFtAbEfXjeBi1ylBtVMmshdNi48SjgF9VrHTPq8oyh0SOoTYXVhPWmV+j&#10;0RnJ5obompfbMsg/VNEQLuGje6iCOIJuDP8DquGlUVZV7qhUTaSqipcs9ADdJPFv3VzVRLPQC5Bj&#10;9Z4m+/9gy2eLS4M4hdlhJEkDI+o+rt+ub7uv3af1LVq/6753X7rP3V33rbtbvwf7fv0BbO/s7rfH&#10;tyjxTLbaZgA4lpfGc1Eu5ZW+UOUri6Qa10TOWejoeqXhMyEjOkjxG6uhnln7VFGIITdOBVqXlWlQ&#10;Jbh+6RM9OFCHlmGOq/0c2dKhEg6HaRIf9wcYlTtfRDIP4RO1se4JUw3yRo4Fl55ikpHFhXXQBITu&#10;QvyxVFMuRJCJkKjN8ekAkL3HKsGpd4aNmc/GwqAF8UILj2cEwA7CjLqRNIDVjNDJ1naEi40N8UJ6&#10;PGgFytlaGyW9Po1PJyeTk7SX9oeTXhoXRe/xdJz2htPk0aA4LsbjInnjS0vSrOaUMumr26k6Sf9O&#10;Ndv7tdHjXtd7GqJD9NAiFLt7h6LDVP0gN5KYKbq6NJ4NP2AQcgjeXjp/U37dh6ifv4bRDwAAAP//&#10;AwBQSwMEFAAGAAgAAAAhAFVlBbfdAAAACQEAAA8AAABkcnMvZG93bnJldi54bWxMj8FOwzAQRO9I&#10;/IO1SNxaJ6mKmhCnqhBwQUKiBM5OvCQR9jqK3TT8PYs4wHF2RrNvyv3irJhxCoMnBek6AYHUejNQ&#10;p6B+fVjtQISoyWjrCRV8YYB9dXlR6sL4M73gfIyd4BIKhVbQxzgWUoa2R6fD2o9I7H34yenIcuqk&#10;mfSZy52VWZLcSKcH4g+9HvGux/bzeHIKDu9P95vnuXHemryr34yrk8dMqeur5XALIuIS/8Lwg8/o&#10;UDFT409kgrAKVumOt0QF2XYDggN5nm5BNL8HWZXy/4LqGwAA//8DAFBLAQItABQABgAIAAAAIQC2&#10;gziS/gAAAOEBAAATAAAAAAAAAAAAAAAAAAAAAABbQ29udGVudF9UeXBlc10ueG1sUEsBAi0AFAAG&#10;AAgAAAAhADj9If/WAAAAlAEAAAsAAAAAAAAAAAAAAAAALwEAAF9yZWxzLy5yZWxzUEsBAi0AFAAG&#10;AAgAAAAhAA6y+ApVAgAAYgQAAA4AAAAAAAAAAAAAAAAALgIAAGRycy9lMm9Eb2MueG1sUEsBAi0A&#10;FAAGAAgAAAAhAFVlBbfdAAAACQEAAA8AAAAAAAAAAAAAAAAArwQAAGRycy9kb3ducmV2LnhtbFBL&#10;BQYAAAAABAAEAPMAAAC5BQAAAAA=&#10;"/>
        </w:pict>
      </w:r>
      <w:proofErr w:type="gramStart"/>
      <w:r w:rsidR="003E7255" w:rsidRPr="009A4EF3">
        <w:rPr>
          <w:rFonts w:ascii="Times New Roman" w:eastAsia="Times New Roman" w:hAnsi="Times New Roman" w:cs="Times New Roman"/>
          <w:b/>
          <w:sz w:val="24"/>
          <w:szCs w:val="24"/>
        </w:rPr>
        <w:t>ШУÖМ</w:t>
      </w:r>
      <w:proofErr w:type="gramEnd"/>
    </w:p>
    <w:p w:rsidR="003E7255" w:rsidRPr="009A4EF3" w:rsidRDefault="003E7255" w:rsidP="003E7255">
      <w:pPr>
        <w:keepNext/>
        <w:spacing w:after="0" w:line="240" w:lineRule="auto"/>
        <w:jc w:val="center"/>
        <w:outlineLvl w:val="0"/>
        <w:rPr>
          <w:rFonts w:ascii="Times New Roman" w:eastAsia="Times New Roman" w:hAnsi="Times New Roman" w:cs="Times New Roman"/>
          <w:b/>
          <w:sz w:val="24"/>
          <w:szCs w:val="24"/>
        </w:rPr>
      </w:pPr>
      <w:r w:rsidRPr="009A4EF3">
        <w:rPr>
          <w:rFonts w:ascii="Times New Roman" w:eastAsia="Times New Roman" w:hAnsi="Times New Roman" w:cs="Times New Roman"/>
          <w:b/>
          <w:sz w:val="24"/>
          <w:szCs w:val="24"/>
        </w:rPr>
        <w:t>ПОСТАНОВЛЕНИЕ</w:t>
      </w:r>
    </w:p>
    <w:p w:rsidR="003E7255" w:rsidRPr="009A4EF3" w:rsidRDefault="003E7255" w:rsidP="003E7255">
      <w:pPr>
        <w:spacing w:after="0" w:line="240" w:lineRule="auto"/>
        <w:jc w:val="center"/>
        <w:rPr>
          <w:rFonts w:ascii="Times New Roman" w:hAnsi="Times New Roman" w:cs="Times New Roman"/>
          <w:b/>
          <w:sz w:val="24"/>
          <w:szCs w:val="24"/>
        </w:rPr>
      </w:pPr>
      <w:r w:rsidRPr="009A4EF3">
        <w:rPr>
          <w:rFonts w:ascii="Times New Roman" w:hAnsi="Times New Roman" w:cs="Times New Roman"/>
          <w:b/>
          <w:sz w:val="24"/>
          <w:szCs w:val="24"/>
        </w:rPr>
        <w:t xml:space="preserve">администрации муниципального района </w:t>
      </w:r>
    </w:p>
    <w:p w:rsidR="003E7255" w:rsidRPr="009A4EF3" w:rsidRDefault="003E7255" w:rsidP="003E7255">
      <w:pPr>
        <w:spacing w:after="0" w:line="240" w:lineRule="auto"/>
        <w:jc w:val="center"/>
        <w:rPr>
          <w:rFonts w:ascii="Times New Roman" w:hAnsi="Times New Roman" w:cs="Times New Roman"/>
          <w:b/>
          <w:sz w:val="24"/>
          <w:szCs w:val="24"/>
        </w:rPr>
      </w:pPr>
      <w:r w:rsidRPr="009A4EF3">
        <w:rPr>
          <w:rFonts w:ascii="Times New Roman" w:hAnsi="Times New Roman" w:cs="Times New Roman"/>
          <w:b/>
          <w:sz w:val="24"/>
          <w:szCs w:val="24"/>
        </w:rPr>
        <w:t>«Сыктывдинский» Республики Коми</w:t>
      </w:r>
    </w:p>
    <w:p w:rsidR="003E7255" w:rsidRPr="009A4EF3" w:rsidRDefault="003E7255" w:rsidP="003E7255">
      <w:pPr>
        <w:spacing w:after="0" w:line="256" w:lineRule="auto"/>
        <w:jc w:val="both"/>
        <w:rPr>
          <w:rFonts w:ascii="Times New Roman" w:hAnsi="Times New Roman" w:cs="Times New Roman"/>
          <w:sz w:val="24"/>
          <w:szCs w:val="24"/>
        </w:rPr>
      </w:pPr>
    </w:p>
    <w:p w:rsidR="003E7255" w:rsidRPr="009A4EF3" w:rsidRDefault="003E7255" w:rsidP="003E7255">
      <w:pPr>
        <w:spacing w:after="0" w:line="240" w:lineRule="auto"/>
        <w:jc w:val="both"/>
        <w:rPr>
          <w:rFonts w:ascii="Times New Roman" w:hAnsi="Times New Roman" w:cs="Times New Roman"/>
          <w:sz w:val="24"/>
          <w:szCs w:val="24"/>
        </w:rPr>
      </w:pPr>
    </w:p>
    <w:p w:rsidR="003E7255" w:rsidRPr="009A4EF3" w:rsidRDefault="003E7255" w:rsidP="003E7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22 июля</w:t>
      </w:r>
      <w:r w:rsidRPr="009A4EF3">
        <w:rPr>
          <w:rFonts w:ascii="Times New Roman" w:hAnsi="Times New Roman" w:cs="Times New Roman"/>
          <w:sz w:val="24"/>
          <w:szCs w:val="24"/>
        </w:rPr>
        <w:t xml:space="preserve"> 2021 года    </w:t>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sidRPr="009A4EF3">
        <w:rPr>
          <w:rFonts w:ascii="Times New Roman" w:hAnsi="Times New Roman" w:cs="Times New Roman"/>
          <w:sz w:val="24"/>
          <w:szCs w:val="24"/>
        </w:rPr>
        <w:tab/>
      </w:r>
      <w:r>
        <w:rPr>
          <w:rFonts w:ascii="Times New Roman" w:hAnsi="Times New Roman" w:cs="Times New Roman"/>
          <w:sz w:val="24"/>
          <w:szCs w:val="24"/>
        </w:rPr>
        <w:tab/>
        <w:t xml:space="preserve">                       № 7/902</w:t>
      </w:r>
    </w:p>
    <w:p w:rsidR="003E7255" w:rsidRPr="009A4EF3" w:rsidRDefault="003E7255" w:rsidP="003E725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E7255" w:rsidRPr="009A4EF3" w:rsidTr="00F44B19">
        <w:tc>
          <w:tcPr>
            <w:tcW w:w="4786" w:type="dxa"/>
          </w:tcPr>
          <w:p w:rsidR="003E7255" w:rsidRPr="009A4EF3" w:rsidRDefault="003E7255" w:rsidP="00F44B19">
            <w:pPr>
              <w:rPr>
                <w:rFonts w:ascii="Times New Roman" w:hAnsi="Times New Roman"/>
                <w:sz w:val="24"/>
                <w:szCs w:val="24"/>
              </w:rPr>
            </w:pPr>
            <w:r w:rsidRPr="009A4EF3">
              <w:rPr>
                <w:rFonts w:ascii="Times New Roman" w:hAnsi="Times New Roman"/>
                <w:sz w:val="24"/>
                <w:szCs w:val="24"/>
              </w:rPr>
              <w:t>Об утверждении Устава муниципального</w:t>
            </w:r>
          </w:p>
          <w:p w:rsidR="003E7255" w:rsidRPr="009A4EF3" w:rsidRDefault="003E7255" w:rsidP="00F44B19">
            <w:pPr>
              <w:rPr>
                <w:rFonts w:ascii="Times New Roman" w:hAnsi="Times New Roman"/>
                <w:sz w:val="24"/>
                <w:szCs w:val="24"/>
              </w:rPr>
            </w:pPr>
            <w:r w:rsidRPr="009A4EF3">
              <w:rPr>
                <w:rFonts w:ascii="Times New Roman" w:hAnsi="Times New Roman"/>
                <w:sz w:val="24"/>
                <w:szCs w:val="24"/>
              </w:rPr>
              <w:t>автономного дошкольного образовательного учреждения «Детский сад № 3 общеразвивающего  вида» с. Выльгорт</w:t>
            </w:r>
          </w:p>
          <w:p w:rsidR="003E7255" w:rsidRPr="009A4EF3" w:rsidRDefault="003E7255" w:rsidP="00F44B19">
            <w:pPr>
              <w:jc w:val="both"/>
              <w:rPr>
                <w:rFonts w:ascii="Times New Roman" w:hAnsi="Times New Roman" w:cs="Times New Roman"/>
                <w:sz w:val="24"/>
                <w:szCs w:val="24"/>
              </w:rPr>
            </w:pPr>
          </w:p>
        </w:tc>
      </w:tr>
    </w:tbl>
    <w:p w:rsidR="003E7255" w:rsidRPr="009A4EF3" w:rsidRDefault="003E7255" w:rsidP="003E7255">
      <w:pPr>
        <w:spacing w:after="0" w:line="240" w:lineRule="auto"/>
        <w:jc w:val="both"/>
        <w:rPr>
          <w:rFonts w:ascii="Times New Roman" w:hAnsi="Times New Roman"/>
          <w:sz w:val="24"/>
          <w:szCs w:val="24"/>
        </w:rPr>
      </w:pPr>
    </w:p>
    <w:p w:rsidR="003E7255" w:rsidRPr="009A4EF3" w:rsidRDefault="003E7255" w:rsidP="003E7255">
      <w:pPr>
        <w:spacing w:after="0" w:line="240" w:lineRule="auto"/>
        <w:ind w:firstLine="709"/>
        <w:jc w:val="both"/>
        <w:rPr>
          <w:rFonts w:ascii="Times New Roman" w:hAnsi="Times New Roman"/>
          <w:sz w:val="24"/>
          <w:szCs w:val="24"/>
        </w:rPr>
      </w:pPr>
      <w:proofErr w:type="gramStart"/>
      <w:r w:rsidRPr="009A4EF3">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3E7255" w:rsidRPr="009A4EF3" w:rsidRDefault="003E7255" w:rsidP="003E7255">
      <w:pPr>
        <w:spacing w:after="0" w:line="240" w:lineRule="auto"/>
        <w:ind w:firstLine="709"/>
        <w:jc w:val="both"/>
        <w:rPr>
          <w:rFonts w:ascii="Times New Roman" w:hAnsi="Times New Roman" w:cs="Times New Roman"/>
          <w:b/>
          <w:sz w:val="24"/>
          <w:szCs w:val="24"/>
        </w:rPr>
      </w:pPr>
    </w:p>
    <w:p w:rsidR="003E7255" w:rsidRPr="009A4EF3" w:rsidRDefault="003E7255" w:rsidP="003E7255">
      <w:pPr>
        <w:tabs>
          <w:tab w:val="left" w:pos="900"/>
        </w:tabs>
        <w:spacing w:after="0" w:line="240" w:lineRule="auto"/>
        <w:jc w:val="both"/>
        <w:rPr>
          <w:rFonts w:ascii="Times New Roman" w:hAnsi="Times New Roman"/>
          <w:b/>
          <w:sz w:val="24"/>
          <w:szCs w:val="24"/>
        </w:rPr>
      </w:pPr>
      <w:r w:rsidRPr="009A4EF3">
        <w:rPr>
          <w:rFonts w:ascii="Times New Roman" w:hAnsi="Times New Roman"/>
          <w:b/>
          <w:sz w:val="24"/>
          <w:szCs w:val="24"/>
        </w:rPr>
        <w:t>ПОСТАНОВЛЯЕТ:</w:t>
      </w:r>
    </w:p>
    <w:p w:rsidR="003E7255" w:rsidRPr="009A4EF3" w:rsidRDefault="003E7255" w:rsidP="003E7255">
      <w:pPr>
        <w:tabs>
          <w:tab w:val="left" w:pos="900"/>
        </w:tabs>
        <w:spacing w:after="0" w:line="240" w:lineRule="auto"/>
        <w:ind w:firstLine="709"/>
        <w:jc w:val="both"/>
        <w:rPr>
          <w:rFonts w:ascii="Times New Roman" w:hAnsi="Times New Roman"/>
          <w:sz w:val="24"/>
          <w:szCs w:val="24"/>
        </w:rPr>
      </w:pPr>
    </w:p>
    <w:p w:rsidR="003E7255" w:rsidRPr="009A4EF3" w:rsidRDefault="003E7255" w:rsidP="003E7255">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9A4EF3">
        <w:rPr>
          <w:rFonts w:ascii="Times New Roman" w:hAnsi="Times New Roman" w:cs="Times New Roman"/>
          <w:sz w:val="24"/>
          <w:szCs w:val="24"/>
        </w:rPr>
        <w:t>Утвердить  Устав муниципального автономного дошкольного образовательного учреждения «</w:t>
      </w:r>
      <w:r w:rsidRPr="009A4EF3">
        <w:rPr>
          <w:rFonts w:ascii="Times New Roman" w:hAnsi="Times New Roman"/>
          <w:sz w:val="24"/>
          <w:szCs w:val="24"/>
        </w:rPr>
        <w:t>Детский сад № 3 общеразвивающего  вида</w:t>
      </w:r>
      <w:r w:rsidRPr="009A4EF3">
        <w:rPr>
          <w:rFonts w:ascii="Times New Roman" w:hAnsi="Times New Roman" w:cs="Times New Roman"/>
          <w:sz w:val="24"/>
          <w:szCs w:val="24"/>
        </w:rPr>
        <w:t>» с. Выльгорт в новой редакции согласно приложению.</w:t>
      </w:r>
    </w:p>
    <w:p w:rsidR="003E7255" w:rsidRPr="009A4EF3" w:rsidRDefault="003E7255" w:rsidP="003E7255">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9A4EF3">
        <w:rPr>
          <w:rFonts w:ascii="Times New Roman" w:hAnsi="Times New Roman" w:cs="Times New Roman"/>
          <w:sz w:val="24"/>
          <w:szCs w:val="24"/>
        </w:rPr>
        <w:t>Возложить полномочия по государственной регистрации Устава муниципального автономного дошкольного образовательного учреждения «Детский сад № 3 общеразвивающего  вида» с. Выльгорт на заведующего муниципального автономного дошкольного образовательного учреждения «</w:t>
      </w:r>
      <w:r w:rsidRPr="009A4EF3">
        <w:rPr>
          <w:rFonts w:ascii="Times New Roman" w:hAnsi="Times New Roman"/>
          <w:sz w:val="24"/>
          <w:szCs w:val="24"/>
        </w:rPr>
        <w:t>Детский сад № 3 общеразвивающего  вида</w:t>
      </w:r>
      <w:r w:rsidRPr="009A4EF3">
        <w:rPr>
          <w:rFonts w:ascii="Times New Roman" w:hAnsi="Times New Roman" w:cs="Times New Roman"/>
          <w:sz w:val="24"/>
          <w:szCs w:val="24"/>
        </w:rPr>
        <w:t>» с. Выльгорт (Н.П. Секунова).</w:t>
      </w:r>
    </w:p>
    <w:p w:rsidR="003E7255" w:rsidRPr="009A4EF3" w:rsidRDefault="003E7255" w:rsidP="003E7255">
      <w:pPr>
        <w:numPr>
          <w:ilvl w:val="0"/>
          <w:numId w:val="1"/>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9A4EF3">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12 ноября 2013 года № 11/2788 «Об утверждении новой редакции Устава муниципального автономного дошкольного образовательного учреждения «Детский сад № 3 общеразвивающего  вида» с. Выльгорт».</w:t>
      </w:r>
    </w:p>
    <w:p w:rsidR="003E7255" w:rsidRPr="009A4EF3" w:rsidRDefault="003E7255" w:rsidP="003E7255">
      <w:pPr>
        <w:tabs>
          <w:tab w:val="left" w:pos="993"/>
        </w:tabs>
        <w:spacing w:after="0" w:line="240" w:lineRule="auto"/>
        <w:ind w:firstLine="709"/>
        <w:jc w:val="both"/>
        <w:rPr>
          <w:rFonts w:ascii="Times New Roman" w:hAnsi="Times New Roman" w:cs="Times New Roman"/>
          <w:sz w:val="24"/>
          <w:szCs w:val="24"/>
        </w:rPr>
      </w:pPr>
      <w:r w:rsidRPr="009A4EF3">
        <w:rPr>
          <w:rFonts w:ascii="Times New Roman" w:hAnsi="Times New Roman" w:cs="Times New Roman"/>
          <w:sz w:val="24"/>
          <w:szCs w:val="24"/>
        </w:rPr>
        <w:t xml:space="preserve">4. </w:t>
      </w:r>
      <w:proofErr w:type="gramStart"/>
      <w:r w:rsidRPr="009A4EF3">
        <w:rPr>
          <w:rFonts w:ascii="Times New Roman" w:hAnsi="Times New Roman" w:cs="Times New Roman"/>
          <w:sz w:val="24"/>
          <w:szCs w:val="24"/>
        </w:rPr>
        <w:t>Контроль за</w:t>
      </w:r>
      <w:proofErr w:type="gramEnd"/>
      <w:r w:rsidRPr="009A4EF3">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9A4EF3">
        <w:rPr>
          <w:rFonts w:ascii="Times New Roman" w:hAnsi="Times New Roman" w:cs="Times New Roman"/>
          <w:noProof/>
          <w:sz w:val="24"/>
          <w:szCs w:val="24"/>
          <w:lang w:eastAsia="ru-RU"/>
        </w:rPr>
        <w:t xml:space="preserve">района </w:t>
      </w:r>
      <w:r>
        <w:rPr>
          <w:rFonts w:ascii="Times New Roman" w:hAnsi="Times New Roman" w:cs="Times New Roman"/>
          <w:sz w:val="24"/>
          <w:szCs w:val="24"/>
          <w:lang w:eastAsia="zh-CN" w:bidi="hi-IN"/>
        </w:rPr>
        <w:t>«Сыктывдинский»</w:t>
      </w:r>
      <w:r w:rsidRPr="009A4EF3">
        <w:rPr>
          <w:rFonts w:ascii="Times New Roman" w:hAnsi="Times New Roman" w:cs="Times New Roman"/>
          <w:sz w:val="24"/>
          <w:szCs w:val="24"/>
        </w:rPr>
        <w:t xml:space="preserve"> (В.Ю. Носов).</w:t>
      </w:r>
    </w:p>
    <w:p w:rsidR="003E7255" w:rsidRPr="009A4EF3" w:rsidRDefault="003E7255" w:rsidP="003E7255">
      <w:pPr>
        <w:tabs>
          <w:tab w:val="num" w:pos="0"/>
          <w:tab w:val="left" w:pos="900"/>
          <w:tab w:val="left" w:pos="993"/>
        </w:tabs>
        <w:spacing w:after="0" w:line="240" w:lineRule="auto"/>
        <w:ind w:firstLine="709"/>
        <w:jc w:val="both"/>
        <w:rPr>
          <w:rFonts w:ascii="Times New Roman" w:hAnsi="Times New Roman" w:cs="Times New Roman"/>
          <w:sz w:val="24"/>
          <w:szCs w:val="24"/>
        </w:rPr>
      </w:pPr>
      <w:r w:rsidRPr="009A4EF3">
        <w:rPr>
          <w:rFonts w:ascii="Times New Roman" w:hAnsi="Times New Roman" w:cs="Times New Roman"/>
          <w:sz w:val="24"/>
          <w:szCs w:val="24"/>
        </w:rPr>
        <w:t>5. Настоящее постановление вступает в силу со дня его официального опубликования.</w:t>
      </w:r>
    </w:p>
    <w:p w:rsidR="003E7255" w:rsidRPr="009A4EF3" w:rsidRDefault="003E7255" w:rsidP="003E7255">
      <w:pPr>
        <w:tabs>
          <w:tab w:val="left" w:pos="900"/>
          <w:tab w:val="left" w:pos="993"/>
        </w:tabs>
        <w:spacing w:after="0" w:line="240" w:lineRule="auto"/>
        <w:ind w:firstLine="709"/>
        <w:jc w:val="both"/>
        <w:rPr>
          <w:rFonts w:ascii="Times New Roman" w:hAnsi="Times New Roman" w:cs="Times New Roman"/>
          <w:sz w:val="24"/>
          <w:szCs w:val="24"/>
        </w:rPr>
      </w:pPr>
    </w:p>
    <w:p w:rsidR="003E7255" w:rsidRPr="009A4EF3" w:rsidRDefault="003E7255" w:rsidP="003E7255">
      <w:pPr>
        <w:spacing w:after="0" w:line="256" w:lineRule="auto"/>
        <w:rPr>
          <w:rFonts w:ascii="Times New Roman" w:hAnsi="Times New Roman" w:cs="Times New Roman"/>
          <w:sz w:val="24"/>
          <w:szCs w:val="24"/>
        </w:rPr>
      </w:pPr>
    </w:p>
    <w:p w:rsidR="003E7255" w:rsidRPr="009A4EF3" w:rsidRDefault="003E7255" w:rsidP="003E7255">
      <w:pPr>
        <w:spacing w:after="0" w:line="256" w:lineRule="auto"/>
        <w:ind w:left="720" w:hanging="720"/>
        <w:rPr>
          <w:rFonts w:ascii="Times New Roman" w:hAnsi="Times New Roman" w:cs="Times New Roman"/>
          <w:sz w:val="24"/>
          <w:szCs w:val="24"/>
          <w:lang w:eastAsia="zh-CN" w:bidi="hi-IN"/>
        </w:rPr>
      </w:pPr>
      <w:r w:rsidRPr="009A4EF3">
        <w:rPr>
          <w:rFonts w:ascii="Times New Roman" w:hAnsi="Times New Roman" w:cs="Times New Roman"/>
          <w:sz w:val="24"/>
          <w:szCs w:val="24"/>
        </w:rPr>
        <w:t>Глава</w:t>
      </w:r>
      <w:r w:rsidRPr="009A4EF3">
        <w:rPr>
          <w:rFonts w:ascii="Times New Roman" w:hAnsi="Times New Roman" w:cs="Times New Roman"/>
          <w:sz w:val="24"/>
          <w:szCs w:val="24"/>
          <w:lang w:eastAsia="zh-CN" w:bidi="hi-IN"/>
        </w:rPr>
        <w:t xml:space="preserve">  муниципального района «Сыктывдинский» -</w:t>
      </w:r>
    </w:p>
    <w:p w:rsidR="003E7255" w:rsidRPr="009A4EF3" w:rsidRDefault="003E7255" w:rsidP="003E7255">
      <w:pPr>
        <w:tabs>
          <w:tab w:val="left" w:pos="7935"/>
        </w:tabs>
        <w:spacing w:after="0" w:line="256" w:lineRule="auto"/>
        <w:ind w:left="720" w:hanging="720"/>
        <w:rPr>
          <w:rFonts w:ascii="Times New Roman" w:hAnsi="Times New Roman" w:cs="Times New Roman"/>
          <w:sz w:val="24"/>
          <w:szCs w:val="24"/>
          <w:lang w:eastAsia="zh-CN" w:bidi="hi-IN"/>
        </w:rPr>
      </w:pPr>
      <w:r w:rsidRPr="009A4EF3">
        <w:rPr>
          <w:rFonts w:ascii="Times New Roman" w:hAnsi="Times New Roman" w:cs="Times New Roman"/>
          <w:sz w:val="24"/>
          <w:szCs w:val="24"/>
          <w:lang w:eastAsia="zh-CN" w:bidi="hi-IN"/>
        </w:rPr>
        <w:t>руководитель администрации                                                                             Л.Ю. Доронина</w:t>
      </w:r>
    </w:p>
    <w:p w:rsidR="003E7255" w:rsidRPr="001808FE" w:rsidRDefault="003E7255" w:rsidP="003E7255">
      <w:pPr>
        <w:tabs>
          <w:tab w:val="left" w:pos="720"/>
        </w:tabs>
        <w:spacing w:after="0" w:line="240" w:lineRule="auto"/>
        <w:ind w:left="-249" w:firstLine="11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3E7255" w:rsidRPr="001808FE" w:rsidRDefault="003E7255" w:rsidP="003E7255">
      <w:pPr>
        <w:tabs>
          <w:tab w:val="left" w:pos="720"/>
        </w:tabs>
        <w:spacing w:after="0" w:line="240" w:lineRule="auto"/>
        <w:jc w:val="right"/>
        <w:rPr>
          <w:rFonts w:ascii="Times New Roman" w:eastAsia="Times New Roman" w:hAnsi="Times New Roman" w:cs="Times New Roman"/>
          <w:sz w:val="24"/>
          <w:szCs w:val="24"/>
          <w:lang w:eastAsia="ru-RU"/>
        </w:rPr>
      </w:pPr>
      <w:bookmarkStart w:id="0" w:name="_Hlk59628081"/>
      <w:r w:rsidRPr="001808FE">
        <w:rPr>
          <w:rFonts w:ascii="Times New Roman" w:eastAsia="Times New Roman" w:hAnsi="Times New Roman" w:cs="Times New Roman"/>
          <w:sz w:val="24"/>
          <w:szCs w:val="24"/>
          <w:lang w:eastAsia="ru-RU"/>
        </w:rPr>
        <w:t xml:space="preserve">к постановлению администрации </w:t>
      </w:r>
    </w:p>
    <w:p w:rsidR="003E7255" w:rsidRPr="001808FE" w:rsidRDefault="003E7255" w:rsidP="003E7255">
      <w:pPr>
        <w:tabs>
          <w:tab w:val="left" w:pos="720"/>
        </w:tabs>
        <w:spacing w:after="0" w:line="240" w:lineRule="auto"/>
        <w:jc w:val="right"/>
        <w:rPr>
          <w:rFonts w:ascii="Times New Roman" w:eastAsia="Times New Roman" w:hAnsi="Times New Roman" w:cs="Times New Roman"/>
          <w:sz w:val="24"/>
          <w:szCs w:val="24"/>
          <w:lang w:eastAsia="ru-RU"/>
        </w:rPr>
      </w:pPr>
      <w:r w:rsidRPr="001808FE">
        <w:rPr>
          <w:rFonts w:ascii="Times New Roman" w:eastAsia="Times New Roman" w:hAnsi="Times New Roman" w:cs="Times New Roman"/>
          <w:sz w:val="24"/>
          <w:szCs w:val="24"/>
          <w:lang w:eastAsia="ru-RU"/>
        </w:rPr>
        <w:t>муниципального района «Сыктывдинский»</w:t>
      </w:r>
    </w:p>
    <w:p w:rsidR="003E7255" w:rsidRPr="001808FE" w:rsidRDefault="003E7255" w:rsidP="003E7255">
      <w:pPr>
        <w:tabs>
          <w:tab w:val="left" w:pos="720"/>
        </w:tabs>
        <w:spacing w:after="0" w:line="240" w:lineRule="auto"/>
        <w:jc w:val="right"/>
        <w:rPr>
          <w:rFonts w:ascii="Times New Roman" w:eastAsia="Calibri" w:hAnsi="Times New Roman" w:cs="Times New Roman"/>
          <w:color w:val="454141"/>
        </w:rPr>
      </w:pPr>
      <w:r w:rsidRPr="001808FE">
        <w:rPr>
          <w:rFonts w:ascii="Times New Roman" w:eastAsia="Calibri" w:hAnsi="Times New Roman" w:cs="Times New Roman"/>
        </w:rPr>
        <w:t xml:space="preserve">от </w:t>
      </w:r>
      <w:r>
        <w:rPr>
          <w:rFonts w:ascii="Times New Roman" w:eastAsia="Calibri" w:hAnsi="Times New Roman" w:cs="Times New Roman"/>
        </w:rPr>
        <w:t>22 июля</w:t>
      </w:r>
      <w:r w:rsidRPr="001808FE">
        <w:rPr>
          <w:rFonts w:ascii="Times New Roman" w:eastAsia="Calibri" w:hAnsi="Times New Roman" w:cs="Times New Roman"/>
        </w:rPr>
        <w:t xml:space="preserve"> 2021 года №</w:t>
      </w:r>
      <w:r>
        <w:rPr>
          <w:rFonts w:ascii="Times New Roman" w:eastAsia="Calibri" w:hAnsi="Times New Roman" w:cs="Times New Roman"/>
        </w:rPr>
        <w:t xml:space="preserve"> 7/902</w:t>
      </w:r>
    </w:p>
    <w:bookmarkEnd w:id="0"/>
    <w:p w:rsidR="003E7255" w:rsidRDefault="003E7255" w:rsidP="003E7255">
      <w:pPr>
        <w:rPr>
          <w:rFonts w:ascii="Times New Roman" w:hAnsi="Times New Roman" w:cs="Times New Roman"/>
          <w:sz w:val="24"/>
          <w:szCs w:val="24"/>
        </w:rPr>
      </w:pPr>
    </w:p>
    <w:p w:rsidR="003E7255" w:rsidRDefault="003E7255" w:rsidP="003E7255">
      <w:pPr>
        <w:jc w:val="center"/>
        <w:rPr>
          <w:rFonts w:ascii="Times New Roman" w:hAnsi="Times New Roman" w:cs="Times New Roman"/>
          <w:sz w:val="24"/>
          <w:szCs w:val="24"/>
        </w:rPr>
      </w:pPr>
    </w:p>
    <w:p w:rsidR="003E7255" w:rsidRDefault="003E7255" w:rsidP="003E7255">
      <w:pPr>
        <w:jc w:val="center"/>
        <w:rPr>
          <w:rFonts w:ascii="Times New Roman" w:hAnsi="Times New Roman" w:cs="Times New Roman"/>
          <w:sz w:val="24"/>
          <w:szCs w:val="24"/>
        </w:rPr>
      </w:pPr>
    </w:p>
    <w:p w:rsidR="003E7255" w:rsidRDefault="003E7255" w:rsidP="003E7255">
      <w:pPr>
        <w:jc w:val="center"/>
        <w:rPr>
          <w:rFonts w:ascii="Times New Roman" w:hAnsi="Times New Roman" w:cs="Times New Roman"/>
          <w:sz w:val="24"/>
          <w:szCs w:val="24"/>
        </w:rPr>
      </w:pPr>
    </w:p>
    <w:p w:rsidR="003E7255" w:rsidRDefault="003E7255" w:rsidP="003E7255">
      <w:pPr>
        <w:jc w:val="center"/>
        <w:rPr>
          <w:rFonts w:ascii="Times New Roman" w:hAnsi="Times New Roman" w:cs="Times New Roman"/>
          <w:sz w:val="24"/>
          <w:szCs w:val="24"/>
        </w:rPr>
      </w:pPr>
    </w:p>
    <w:p w:rsidR="003E7255" w:rsidRDefault="003E7255" w:rsidP="003E7255">
      <w:pPr>
        <w:jc w:val="center"/>
        <w:rPr>
          <w:rFonts w:ascii="Times New Roman" w:hAnsi="Times New Roman" w:cs="Times New Roman"/>
          <w:sz w:val="24"/>
          <w:szCs w:val="24"/>
        </w:rPr>
      </w:pPr>
    </w:p>
    <w:p w:rsidR="003E7255" w:rsidRDefault="003E7255" w:rsidP="003E7255">
      <w:pPr>
        <w:jc w:val="center"/>
        <w:rPr>
          <w:rFonts w:ascii="Times New Roman" w:hAnsi="Times New Roman" w:cs="Times New Roman"/>
          <w:b/>
          <w:sz w:val="24"/>
          <w:szCs w:val="24"/>
        </w:rPr>
      </w:pPr>
      <w:r>
        <w:rPr>
          <w:rFonts w:ascii="Times New Roman" w:hAnsi="Times New Roman" w:cs="Times New Roman"/>
          <w:b/>
          <w:sz w:val="24"/>
          <w:szCs w:val="24"/>
        </w:rPr>
        <w:t>Устав</w:t>
      </w:r>
    </w:p>
    <w:p w:rsidR="003E7255" w:rsidRDefault="003E7255" w:rsidP="003E7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дошкольного</w:t>
      </w:r>
    </w:p>
    <w:p w:rsidR="003E7255" w:rsidRDefault="003E7255" w:rsidP="003E7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образовательного учреждения </w:t>
      </w:r>
    </w:p>
    <w:p w:rsidR="003E7255" w:rsidRDefault="003E7255" w:rsidP="003E7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 3 общеразвивающего вида» с. Выльгорт</w:t>
      </w: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rPr>
          <w:rFonts w:ascii="Times New Roman" w:hAnsi="Times New Roman" w:cs="Times New Roman"/>
          <w:b/>
          <w:sz w:val="24"/>
          <w:szCs w:val="24"/>
        </w:rPr>
      </w:pPr>
    </w:p>
    <w:p w:rsidR="003E7255" w:rsidRDefault="003E7255" w:rsidP="003E7255">
      <w:pPr>
        <w:rPr>
          <w:rFonts w:ascii="Times New Roman" w:hAnsi="Times New Roman" w:cs="Times New Roman"/>
          <w:b/>
          <w:sz w:val="24"/>
          <w:szCs w:val="24"/>
        </w:rPr>
      </w:pPr>
    </w:p>
    <w:p w:rsidR="003E7255" w:rsidRDefault="003E7255" w:rsidP="003E7255">
      <w:pP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p>
    <w:p w:rsidR="003E7255" w:rsidRDefault="003E7255" w:rsidP="003E7255">
      <w:pPr>
        <w:jc w:val="center"/>
        <w:rPr>
          <w:rFonts w:ascii="Times New Roman" w:hAnsi="Times New Roman" w:cs="Times New Roman"/>
          <w:b/>
          <w:sz w:val="24"/>
          <w:szCs w:val="24"/>
        </w:rPr>
      </w:pPr>
      <w:bookmarkStart w:id="1" w:name="_GoBack"/>
      <w:bookmarkEnd w:id="1"/>
    </w:p>
    <w:p w:rsidR="003E7255" w:rsidRPr="00C24E3E" w:rsidRDefault="003E7255" w:rsidP="003E7255">
      <w:pPr>
        <w:jc w:val="center"/>
        <w:rPr>
          <w:rFonts w:ascii="Times New Roman" w:hAnsi="Times New Roman" w:cs="Times New Roman"/>
          <w:b/>
          <w:sz w:val="24"/>
          <w:szCs w:val="24"/>
        </w:rPr>
      </w:pPr>
      <w:r>
        <w:rPr>
          <w:rFonts w:ascii="Times New Roman" w:hAnsi="Times New Roman" w:cs="Times New Roman"/>
          <w:b/>
          <w:sz w:val="24"/>
          <w:szCs w:val="24"/>
        </w:rPr>
        <w:t>с. Выльгорт, 2021 г.</w:t>
      </w:r>
    </w:p>
    <w:p w:rsidR="003E7255" w:rsidRDefault="003E7255" w:rsidP="003E7255">
      <w:pPr>
        <w:pStyle w:val="Default"/>
        <w:jc w:val="center"/>
        <w:rPr>
          <w:b/>
          <w:sz w:val="23"/>
          <w:szCs w:val="23"/>
        </w:rPr>
      </w:pPr>
      <w:r w:rsidRPr="0088341C">
        <w:rPr>
          <w:b/>
          <w:sz w:val="23"/>
          <w:szCs w:val="23"/>
          <w:lang w:val="en-US"/>
        </w:rPr>
        <w:lastRenderedPageBreak/>
        <w:t>I</w:t>
      </w:r>
      <w:r>
        <w:rPr>
          <w:b/>
          <w:sz w:val="23"/>
          <w:szCs w:val="23"/>
        </w:rPr>
        <w:t>ОБЩИЕ ПОЛОЖЕНИЯ</w:t>
      </w:r>
    </w:p>
    <w:p w:rsidR="003E7255" w:rsidRPr="0088341C" w:rsidRDefault="003E7255" w:rsidP="003E7255">
      <w:pPr>
        <w:pStyle w:val="Default"/>
        <w:jc w:val="center"/>
        <w:rPr>
          <w:b/>
          <w:sz w:val="23"/>
          <w:szCs w:val="23"/>
        </w:rPr>
      </w:pPr>
    </w:p>
    <w:p w:rsidR="003E7255" w:rsidRDefault="003E7255" w:rsidP="003E7255">
      <w:pPr>
        <w:pStyle w:val="Default"/>
        <w:jc w:val="both"/>
        <w:rPr>
          <w:sz w:val="23"/>
          <w:szCs w:val="23"/>
        </w:rPr>
      </w:pPr>
      <w:r>
        <w:rPr>
          <w:sz w:val="23"/>
          <w:szCs w:val="23"/>
        </w:rPr>
        <w:t xml:space="preserve">1.1. </w:t>
      </w:r>
      <w:proofErr w:type="gramStart"/>
      <w:r>
        <w:rPr>
          <w:sz w:val="23"/>
          <w:szCs w:val="23"/>
        </w:rPr>
        <w:t>Полное наименование – муниципальное автономное дошкольное образовательное учреждение «Детский сад № 3 общеразвивающего вида» с. Выльгорт, наименование на коми языке – «</w:t>
      </w:r>
      <w:proofErr w:type="spellStart"/>
      <w:r w:rsidRPr="00426EB9">
        <w:t>Челядьöссöвмöдан</w:t>
      </w:r>
      <w:proofErr w:type="spellEnd"/>
      <w:r w:rsidRPr="00426EB9">
        <w:t xml:space="preserve"> 3 №-а </w:t>
      </w:r>
      <w:proofErr w:type="spellStart"/>
      <w:r w:rsidRPr="00426EB9">
        <w:t>видзанiн</w:t>
      </w:r>
      <w:proofErr w:type="spellEnd"/>
      <w:r w:rsidRPr="00426EB9">
        <w:t xml:space="preserve">» </w:t>
      </w:r>
      <w:proofErr w:type="spellStart"/>
      <w:r w:rsidRPr="00426EB9">
        <w:t>школаöдзвелöдан</w:t>
      </w:r>
      <w:proofErr w:type="spellEnd"/>
      <w:r w:rsidRPr="00426EB9">
        <w:t xml:space="preserve"> Выльгорт </w:t>
      </w:r>
      <w:proofErr w:type="spellStart"/>
      <w:r w:rsidRPr="00426EB9">
        <w:t>сиктсамуниципальнöйасшöрлуна</w:t>
      </w:r>
      <w:proofErr w:type="spellEnd"/>
      <w:r w:rsidRPr="00426EB9">
        <w:t xml:space="preserve"> учреждение</w:t>
      </w:r>
      <w:r>
        <w:t>»</w:t>
      </w:r>
      <w:r>
        <w:rPr>
          <w:sz w:val="23"/>
          <w:szCs w:val="23"/>
        </w:rPr>
        <w:t>, сокращенное наименование – МАДОУ «Детский сад № 3 общеразвивающего вида» с. Выльгорт (далее – Учреждение), зарегистрировано в Межрайонной ИФНС России № 1 по РК от 30 сентября 1999 года, создано в</w:t>
      </w:r>
      <w:proofErr w:type="gramEnd"/>
      <w:r>
        <w:rPr>
          <w:sz w:val="23"/>
          <w:szCs w:val="23"/>
        </w:rPr>
        <w:t xml:space="preserve">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w:t>
      </w:r>
    </w:p>
    <w:p w:rsidR="003E7255" w:rsidRDefault="003E7255" w:rsidP="003E7255">
      <w:pPr>
        <w:pStyle w:val="Default"/>
        <w:jc w:val="both"/>
        <w:rPr>
          <w:sz w:val="23"/>
          <w:szCs w:val="23"/>
        </w:rPr>
      </w:pPr>
      <w:r>
        <w:rPr>
          <w:sz w:val="23"/>
          <w:szCs w:val="23"/>
        </w:rPr>
        <w:t xml:space="preserve">1.2. Место нахождения Учреждения: </w:t>
      </w:r>
    </w:p>
    <w:p w:rsidR="003E7255" w:rsidRDefault="003E7255" w:rsidP="003E7255">
      <w:pPr>
        <w:pStyle w:val="Default"/>
        <w:jc w:val="both"/>
        <w:rPr>
          <w:sz w:val="23"/>
          <w:szCs w:val="23"/>
        </w:rPr>
      </w:pPr>
      <w:r>
        <w:rPr>
          <w:sz w:val="23"/>
          <w:szCs w:val="23"/>
        </w:rPr>
        <w:t xml:space="preserve">Юридический адрес: </w:t>
      </w:r>
    </w:p>
    <w:p w:rsidR="003E7255" w:rsidRDefault="003E7255" w:rsidP="003E7255">
      <w:pPr>
        <w:pStyle w:val="Default"/>
        <w:jc w:val="both"/>
        <w:rPr>
          <w:sz w:val="23"/>
          <w:szCs w:val="23"/>
        </w:rPr>
      </w:pPr>
      <w:r>
        <w:rPr>
          <w:sz w:val="23"/>
          <w:szCs w:val="23"/>
        </w:rPr>
        <w:t xml:space="preserve">168220, Республика Коми, Сыктывдинский район, с. Выльгорт, ул. Родниковая, проезд 5, д. 7; </w:t>
      </w:r>
    </w:p>
    <w:p w:rsidR="003E7255" w:rsidRDefault="003E7255" w:rsidP="003E7255">
      <w:pPr>
        <w:pStyle w:val="Default"/>
        <w:jc w:val="both"/>
        <w:rPr>
          <w:sz w:val="23"/>
          <w:szCs w:val="23"/>
        </w:rPr>
      </w:pPr>
      <w:r>
        <w:rPr>
          <w:sz w:val="23"/>
          <w:szCs w:val="23"/>
        </w:rPr>
        <w:t xml:space="preserve">Фактический адрес: </w:t>
      </w:r>
    </w:p>
    <w:p w:rsidR="003E7255" w:rsidRDefault="003E7255" w:rsidP="003E7255">
      <w:pPr>
        <w:pStyle w:val="Default"/>
        <w:jc w:val="both"/>
        <w:rPr>
          <w:sz w:val="23"/>
          <w:szCs w:val="23"/>
        </w:rPr>
      </w:pPr>
      <w:r>
        <w:rPr>
          <w:sz w:val="23"/>
          <w:szCs w:val="23"/>
        </w:rPr>
        <w:t xml:space="preserve">168220, Республика Коми, Сыктывдинский район, с. Выльгорт, ул. Родниковая, проезд 5, д. 7; </w:t>
      </w:r>
    </w:p>
    <w:p w:rsidR="003E7255" w:rsidRDefault="003E7255" w:rsidP="003E7255">
      <w:pPr>
        <w:pStyle w:val="Default"/>
        <w:jc w:val="both"/>
        <w:rPr>
          <w:sz w:val="23"/>
          <w:szCs w:val="23"/>
        </w:rPr>
      </w:pPr>
      <w:r>
        <w:rPr>
          <w:sz w:val="23"/>
          <w:szCs w:val="23"/>
        </w:rPr>
        <w:t xml:space="preserve">168220, Республика Коми, Сыктывдинский район, с. Выльгорт, ул. Огородная, д. 25 а. </w:t>
      </w:r>
    </w:p>
    <w:p w:rsidR="003E7255" w:rsidRDefault="003E7255" w:rsidP="003E7255">
      <w:pPr>
        <w:pStyle w:val="Default"/>
        <w:jc w:val="both"/>
        <w:rPr>
          <w:sz w:val="23"/>
          <w:szCs w:val="23"/>
        </w:rPr>
      </w:pPr>
      <w:r>
        <w:rPr>
          <w:sz w:val="23"/>
          <w:szCs w:val="23"/>
        </w:rPr>
        <w:t xml:space="preserve">1.3. Организационно-правовая форма Учреждения: некоммерческая организация – муниципальное автономное дошкольное образовательное учреждение. </w:t>
      </w:r>
    </w:p>
    <w:p w:rsidR="003E7255" w:rsidRDefault="003E7255" w:rsidP="003E7255">
      <w:pPr>
        <w:pStyle w:val="Default"/>
        <w:jc w:val="both"/>
        <w:rPr>
          <w:sz w:val="23"/>
          <w:szCs w:val="23"/>
        </w:rPr>
      </w:pPr>
      <w:r>
        <w:rPr>
          <w:sz w:val="23"/>
          <w:szCs w:val="23"/>
        </w:rPr>
        <w:t xml:space="preserve">Тип – дошкольная образовательная организация. </w:t>
      </w:r>
    </w:p>
    <w:p w:rsidR="003E7255" w:rsidRDefault="003E7255" w:rsidP="003E7255">
      <w:pPr>
        <w:pStyle w:val="Default"/>
        <w:jc w:val="both"/>
        <w:rPr>
          <w:sz w:val="23"/>
          <w:szCs w:val="23"/>
        </w:rPr>
      </w:pPr>
      <w:r>
        <w:rPr>
          <w:sz w:val="23"/>
          <w:szCs w:val="23"/>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 факс 7-10-42. </w:t>
      </w:r>
    </w:p>
    <w:p w:rsidR="003E7255" w:rsidRDefault="003E7255" w:rsidP="003E7255">
      <w:pPr>
        <w:pStyle w:val="Default"/>
        <w:jc w:val="both"/>
        <w:rPr>
          <w:sz w:val="23"/>
          <w:szCs w:val="23"/>
        </w:rPr>
      </w:pPr>
      <w:r w:rsidRPr="00420290">
        <w:rPr>
          <w:sz w:val="23"/>
          <w:szCs w:val="23"/>
        </w:rPr>
        <w:t>1.5. Уполномоченным органом, осуществляющим функции и полномочия Учредителя, является администрации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w:t>
      </w:r>
    </w:p>
    <w:p w:rsidR="003E7255" w:rsidRDefault="003E7255" w:rsidP="003E7255">
      <w:pPr>
        <w:pStyle w:val="Default"/>
        <w:jc w:val="both"/>
        <w:rPr>
          <w:sz w:val="23"/>
          <w:szCs w:val="23"/>
        </w:rPr>
      </w:pPr>
      <w:r>
        <w:rPr>
          <w:sz w:val="23"/>
          <w:szCs w:val="23"/>
        </w:rPr>
        <w:t xml:space="preserve">1.6. </w:t>
      </w:r>
      <w:proofErr w:type="gramStart"/>
      <w:r>
        <w:rPr>
          <w:sz w:val="23"/>
          <w:szCs w:val="23"/>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3E7255" w:rsidRDefault="003E7255" w:rsidP="003E7255">
      <w:pPr>
        <w:pStyle w:val="Default"/>
        <w:jc w:val="both"/>
        <w:rPr>
          <w:sz w:val="23"/>
          <w:szCs w:val="23"/>
        </w:rPr>
      </w:pPr>
      <w:r>
        <w:rPr>
          <w:sz w:val="23"/>
          <w:szCs w:val="23"/>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бланки, вывеску и печать с изображением герба  муниципального района «Сыктывдинский» Республики Коми со своим наименованием. </w:t>
      </w:r>
    </w:p>
    <w:p w:rsidR="003E7255" w:rsidRDefault="003E7255" w:rsidP="003E7255">
      <w:pPr>
        <w:pStyle w:val="Default"/>
        <w:jc w:val="both"/>
        <w:rPr>
          <w:sz w:val="23"/>
          <w:szCs w:val="23"/>
        </w:rPr>
      </w:pPr>
      <w:r>
        <w:rPr>
          <w:sz w:val="23"/>
          <w:szCs w:val="23"/>
        </w:rPr>
        <w:t xml:space="preserve">1.8. Учреждение является муниципальным учреждением автономного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3E7255" w:rsidRDefault="003E7255" w:rsidP="003E7255">
      <w:pPr>
        <w:pStyle w:val="Default"/>
        <w:ind w:firstLine="708"/>
        <w:jc w:val="both"/>
        <w:rPr>
          <w:sz w:val="23"/>
          <w:szCs w:val="23"/>
        </w:rPr>
      </w:pPr>
      <w:r>
        <w:rPr>
          <w:sz w:val="23"/>
          <w:szCs w:val="23"/>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w:t>
      </w:r>
    </w:p>
    <w:p w:rsidR="003E7255" w:rsidRDefault="003E7255" w:rsidP="003E7255">
      <w:pPr>
        <w:pStyle w:val="Default"/>
        <w:jc w:val="both"/>
        <w:rPr>
          <w:sz w:val="23"/>
          <w:szCs w:val="23"/>
        </w:rPr>
      </w:pPr>
      <w:r>
        <w:rPr>
          <w:sz w:val="23"/>
          <w:szCs w:val="23"/>
        </w:rPr>
        <w:t xml:space="preserve">Учреждение как автономное учреждение не вправе отказаться от выполнения муниципального задания. </w:t>
      </w:r>
    </w:p>
    <w:p w:rsidR="003E7255" w:rsidRDefault="003E7255" w:rsidP="003E7255">
      <w:pPr>
        <w:pStyle w:val="Default"/>
        <w:jc w:val="both"/>
        <w:rPr>
          <w:sz w:val="23"/>
          <w:szCs w:val="23"/>
        </w:rPr>
      </w:pPr>
      <w:r>
        <w:rPr>
          <w:sz w:val="23"/>
          <w:szCs w:val="23"/>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Pr>
          <w:sz w:val="23"/>
          <w:szCs w:val="23"/>
        </w:rPr>
        <w:t>нести обязанности</w:t>
      </w:r>
      <w:proofErr w:type="gramEnd"/>
      <w:r>
        <w:rPr>
          <w:sz w:val="23"/>
          <w:szCs w:val="23"/>
        </w:rPr>
        <w:t xml:space="preserve">, быть истцом и ответчиком в суде. </w:t>
      </w:r>
    </w:p>
    <w:p w:rsidR="003E7255" w:rsidRDefault="003E7255" w:rsidP="003E7255">
      <w:pPr>
        <w:pStyle w:val="Default"/>
        <w:jc w:val="both"/>
        <w:rPr>
          <w:sz w:val="23"/>
          <w:szCs w:val="23"/>
        </w:rPr>
      </w:pPr>
      <w:r>
        <w:rPr>
          <w:sz w:val="23"/>
          <w:szCs w:val="23"/>
        </w:rPr>
        <w:lastRenderedPageBreak/>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3E7255" w:rsidRDefault="003E7255" w:rsidP="003E7255">
      <w:pPr>
        <w:pStyle w:val="Default"/>
        <w:jc w:val="both"/>
        <w:rPr>
          <w:sz w:val="23"/>
          <w:szCs w:val="23"/>
        </w:rPr>
      </w:pPr>
      <w:r>
        <w:rPr>
          <w:sz w:val="23"/>
          <w:szCs w:val="23"/>
        </w:rPr>
        <w:t xml:space="preserve">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 </w:t>
      </w:r>
    </w:p>
    <w:p w:rsidR="003E7255" w:rsidRDefault="003E7255" w:rsidP="003E7255">
      <w:pPr>
        <w:pStyle w:val="Default"/>
        <w:jc w:val="both"/>
        <w:rPr>
          <w:sz w:val="23"/>
          <w:szCs w:val="23"/>
        </w:rPr>
      </w:pPr>
      <w:r>
        <w:rPr>
          <w:sz w:val="23"/>
          <w:szCs w:val="23"/>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лицензии (разрешение). Лицензирование образовательной деятельности осуществляется в соответствии с законодательством Российской Федерации. </w:t>
      </w:r>
    </w:p>
    <w:p w:rsidR="003E7255" w:rsidRDefault="003E7255" w:rsidP="003E7255">
      <w:pPr>
        <w:pStyle w:val="Default"/>
        <w:jc w:val="both"/>
        <w:rPr>
          <w:sz w:val="23"/>
          <w:szCs w:val="23"/>
        </w:rPr>
      </w:pPr>
      <w:r>
        <w:rPr>
          <w:sz w:val="23"/>
          <w:szCs w:val="23"/>
        </w:rPr>
        <w:t xml:space="preserve">1.13. Порядок приема на </w:t>
      </w:r>
      <w:proofErr w:type="gramStart"/>
      <w:r>
        <w:rPr>
          <w:sz w:val="23"/>
          <w:szCs w:val="23"/>
        </w:rPr>
        <w:t>обучение по</w:t>
      </w:r>
      <w:proofErr w:type="gramEnd"/>
      <w:r>
        <w:rPr>
          <w:sz w:val="23"/>
          <w:szCs w:val="23"/>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w:t>
      </w:r>
    </w:p>
    <w:p w:rsidR="003E7255" w:rsidRDefault="003E7255" w:rsidP="003E7255">
      <w:pPr>
        <w:pStyle w:val="Default"/>
        <w:ind w:firstLine="708"/>
        <w:jc w:val="both"/>
        <w:rPr>
          <w:sz w:val="23"/>
          <w:szCs w:val="23"/>
        </w:rPr>
      </w:pPr>
      <w:r>
        <w:rPr>
          <w:sz w:val="23"/>
          <w:szCs w:val="23"/>
        </w:rPr>
        <w:t xml:space="preserve">Правила приема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 </w:t>
      </w:r>
    </w:p>
    <w:p w:rsidR="003E7255" w:rsidRDefault="003E7255" w:rsidP="003E7255">
      <w:pPr>
        <w:pStyle w:val="Default"/>
        <w:jc w:val="both"/>
        <w:rPr>
          <w:sz w:val="23"/>
          <w:szCs w:val="23"/>
        </w:rPr>
      </w:pPr>
      <w:r>
        <w:rPr>
          <w:sz w:val="23"/>
          <w:szCs w:val="23"/>
        </w:rPr>
        <w:t>1.14. Прием детей в Учреждение осуществляется при достижении ребёнком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или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регламентируется Правилами  приёма, перевода и отчисления обучающихся.</w:t>
      </w:r>
    </w:p>
    <w:p w:rsidR="003E7255" w:rsidRDefault="003E7255" w:rsidP="003E7255">
      <w:pPr>
        <w:pStyle w:val="Default"/>
        <w:jc w:val="both"/>
        <w:rPr>
          <w:sz w:val="23"/>
          <w:szCs w:val="23"/>
        </w:rPr>
      </w:pPr>
      <w:r>
        <w:rPr>
          <w:sz w:val="23"/>
          <w:szCs w:val="23"/>
        </w:rPr>
        <w:t xml:space="preserve">1.15. При приеме ребенка в Учреждение в письменной форме заключается договор об образовании между Учреждением и родителем (законным представителем) ребенка, не проживающем на закреплённой территории, а также родителем (законным представителем) ребёнка, являющимся иностранным гражданином или лицом без </w:t>
      </w:r>
      <w:proofErr w:type="spellStart"/>
      <w:r>
        <w:rPr>
          <w:sz w:val="23"/>
          <w:szCs w:val="23"/>
        </w:rPr>
        <w:t>гражданства</w:t>
      </w:r>
      <w:proofErr w:type="gramStart"/>
      <w:r>
        <w:rPr>
          <w:sz w:val="23"/>
          <w:szCs w:val="23"/>
        </w:rPr>
        <w:t>.Д</w:t>
      </w:r>
      <w:proofErr w:type="gramEnd"/>
      <w:r>
        <w:rPr>
          <w:sz w:val="23"/>
          <w:szCs w:val="23"/>
        </w:rPr>
        <w:t>оговор</w:t>
      </w:r>
      <w:proofErr w:type="spellEnd"/>
      <w:r>
        <w:rPr>
          <w:sz w:val="23"/>
          <w:szCs w:val="23"/>
        </w:rPr>
        <w:t xml:space="preserve"> об образовании заключается в двух экземплярах по одному для каждой из сторон. </w:t>
      </w:r>
    </w:p>
    <w:p w:rsidR="003E7255" w:rsidRDefault="003E7255" w:rsidP="003E7255">
      <w:pPr>
        <w:pStyle w:val="Default"/>
        <w:jc w:val="both"/>
        <w:rPr>
          <w:sz w:val="23"/>
          <w:szCs w:val="23"/>
        </w:rPr>
      </w:pPr>
      <w:r>
        <w:rPr>
          <w:sz w:val="23"/>
          <w:szCs w:val="23"/>
        </w:rPr>
        <w:t xml:space="preserve">1.16. Деятельность и режим функционирования Учреждения устанавливается на основании требований законодательства об образовании, санитарных норм и правил. </w:t>
      </w:r>
    </w:p>
    <w:p w:rsidR="003E7255" w:rsidRDefault="003E7255" w:rsidP="003E7255">
      <w:pPr>
        <w:pStyle w:val="Default"/>
        <w:jc w:val="both"/>
        <w:rPr>
          <w:sz w:val="23"/>
          <w:szCs w:val="23"/>
        </w:rPr>
      </w:pPr>
      <w:r>
        <w:rPr>
          <w:sz w:val="23"/>
          <w:szCs w:val="23"/>
        </w:rPr>
        <w:t xml:space="preserve">1.17. Образовательная деятельность по основным и дополнительным образовательным программам дошкольного образования, адаптированным основным образовательным программам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 </w:t>
      </w:r>
    </w:p>
    <w:p w:rsidR="003E7255" w:rsidRDefault="003E7255" w:rsidP="003E7255">
      <w:pPr>
        <w:pStyle w:val="Default"/>
        <w:jc w:val="both"/>
        <w:rPr>
          <w:sz w:val="23"/>
          <w:szCs w:val="23"/>
        </w:rPr>
      </w:pPr>
      <w:r>
        <w:rPr>
          <w:sz w:val="23"/>
          <w:szCs w:val="23"/>
        </w:rPr>
        <w:t xml:space="preserve">1.18. Участниками образовательных отношений Учреждения являются: Учреждение, обучающиеся, родители (законные представители) </w:t>
      </w:r>
      <w:proofErr w:type="gramStart"/>
      <w:r>
        <w:rPr>
          <w:sz w:val="23"/>
          <w:szCs w:val="23"/>
        </w:rPr>
        <w:t>обучающихся</w:t>
      </w:r>
      <w:proofErr w:type="gramEnd"/>
      <w:r>
        <w:rPr>
          <w:sz w:val="23"/>
          <w:szCs w:val="23"/>
        </w:rPr>
        <w:t>,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w:t>
      </w:r>
    </w:p>
    <w:p w:rsidR="003E7255" w:rsidRDefault="003E7255" w:rsidP="003E7255">
      <w:pPr>
        <w:pStyle w:val="Default"/>
        <w:jc w:val="both"/>
        <w:rPr>
          <w:sz w:val="23"/>
          <w:szCs w:val="23"/>
        </w:rPr>
      </w:pPr>
      <w:r>
        <w:rPr>
          <w:sz w:val="23"/>
          <w:szCs w:val="23"/>
        </w:rPr>
        <w:t xml:space="preserve">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3E7255" w:rsidRDefault="003E7255" w:rsidP="003E7255">
      <w:pPr>
        <w:pStyle w:val="Default"/>
        <w:jc w:val="both"/>
        <w:rPr>
          <w:sz w:val="23"/>
          <w:szCs w:val="23"/>
        </w:rPr>
      </w:pPr>
      <w:r>
        <w:rPr>
          <w:sz w:val="23"/>
          <w:szCs w:val="23"/>
        </w:rPr>
        <w:t xml:space="preserve">1.19. </w:t>
      </w:r>
      <w:proofErr w:type="gramStart"/>
      <w:r>
        <w:rPr>
          <w:sz w:val="23"/>
          <w:szCs w:val="23"/>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roofErr w:type="gramEnd"/>
    </w:p>
    <w:p w:rsidR="003E7255" w:rsidRDefault="003E7255" w:rsidP="003E7255">
      <w:pPr>
        <w:pStyle w:val="Default"/>
        <w:jc w:val="both"/>
        <w:rPr>
          <w:sz w:val="23"/>
          <w:szCs w:val="23"/>
        </w:rPr>
      </w:pPr>
      <w:r>
        <w:rPr>
          <w:sz w:val="23"/>
          <w:szCs w:val="23"/>
        </w:rPr>
        <w:t xml:space="preserve">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w:t>
      </w:r>
      <w:r>
        <w:rPr>
          <w:sz w:val="23"/>
          <w:szCs w:val="23"/>
        </w:rPr>
        <w:lastRenderedPageBreak/>
        <w:t xml:space="preserve">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 </w:t>
      </w:r>
    </w:p>
    <w:p w:rsidR="003E7255" w:rsidRDefault="003E7255" w:rsidP="003E7255">
      <w:pPr>
        <w:pStyle w:val="Default"/>
        <w:jc w:val="both"/>
        <w:rPr>
          <w:sz w:val="23"/>
          <w:szCs w:val="23"/>
        </w:rPr>
      </w:pPr>
      <w:r>
        <w:rPr>
          <w:sz w:val="23"/>
          <w:szCs w:val="23"/>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 </w:t>
      </w:r>
    </w:p>
    <w:p w:rsidR="003E7255" w:rsidRDefault="003E7255" w:rsidP="003E7255">
      <w:pPr>
        <w:pStyle w:val="Default"/>
        <w:jc w:val="both"/>
        <w:rPr>
          <w:sz w:val="23"/>
          <w:szCs w:val="23"/>
        </w:rPr>
      </w:pPr>
      <w:r>
        <w:rPr>
          <w:sz w:val="23"/>
          <w:szCs w:val="23"/>
        </w:rPr>
        <w:t xml:space="preserve">1.22. </w:t>
      </w:r>
      <w:proofErr w:type="gramStart"/>
      <w:r>
        <w:rPr>
          <w:sz w:val="23"/>
          <w:szCs w:val="23"/>
        </w:rPr>
        <w:t>Учреждение несѐт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Pr>
          <w:sz w:val="23"/>
          <w:szCs w:val="23"/>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еѐ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3E7255" w:rsidRDefault="003E7255" w:rsidP="003E7255">
      <w:pPr>
        <w:pStyle w:val="Default"/>
        <w:jc w:val="both"/>
        <w:rPr>
          <w:sz w:val="23"/>
          <w:szCs w:val="23"/>
        </w:rPr>
      </w:pPr>
      <w:r>
        <w:rPr>
          <w:sz w:val="23"/>
          <w:szCs w:val="23"/>
        </w:rPr>
        <w:t xml:space="preserve">1.23. Организацию оказания первичной медико-санитарной помощи </w:t>
      </w:r>
      <w:proofErr w:type="gramStart"/>
      <w:r>
        <w:rPr>
          <w:sz w:val="23"/>
          <w:szCs w:val="23"/>
        </w:rPr>
        <w:t>обучающимся</w:t>
      </w:r>
      <w:proofErr w:type="gramEnd"/>
      <w:r>
        <w:rPr>
          <w:sz w:val="23"/>
          <w:szCs w:val="23"/>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3E7255" w:rsidRDefault="003E7255" w:rsidP="003E7255">
      <w:pPr>
        <w:pStyle w:val="Default"/>
        <w:jc w:val="both"/>
        <w:rPr>
          <w:sz w:val="23"/>
          <w:szCs w:val="23"/>
        </w:rPr>
      </w:pPr>
      <w:r>
        <w:rPr>
          <w:sz w:val="23"/>
          <w:szCs w:val="23"/>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определенных им случаях и порядке.</w:t>
      </w:r>
    </w:p>
    <w:p w:rsidR="003E7255" w:rsidRDefault="003E7255" w:rsidP="003E7255">
      <w:pPr>
        <w:pStyle w:val="Default"/>
        <w:jc w:val="both"/>
        <w:rPr>
          <w:sz w:val="23"/>
          <w:szCs w:val="23"/>
        </w:rPr>
      </w:pPr>
      <w:r>
        <w:rPr>
          <w:sz w:val="23"/>
          <w:szCs w:val="23"/>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3E7255" w:rsidRDefault="003E7255" w:rsidP="003E7255">
      <w:pPr>
        <w:pStyle w:val="Default"/>
        <w:jc w:val="both"/>
        <w:rPr>
          <w:sz w:val="23"/>
          <w:szCs w:val="23"/>
        </w:rPr>
      </w:pPr>
      <w:r>
        <w:rPr>
          <w:sz w:val="23"/>
          <w:szCs w:val="23"/>
        </w:rPr>
        <w:t>1.26. Обеспечение Учреждения учебными пособиями, учебно-методическими материалами, средствами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3E7255" w:rsidRDefault="003E7255" w:rsidP="003E7255">
      <w:pPr>
        <w:pStyle w:val="Default"/>
        <w:jc w:val="both"/>
        <w:rPr>
          <w:sz w:val="23"/>
          <w:szCs w:val="23"/>
        </w:rPr>
      </w:pPr>
    </w:p>
    <w:p w:rsidR="003E7255" w:rsidRDefault="003E7255" w:rsidP="003E7255">
      <w:pPr>
        <w:pStyle w:val="Default"/>
        <w:jc w:val="center"/>
        <w:rPr>
          <w:b/>
          <w:bCs/>
          <w:sz w:val="23"/>
          <w:szCs w:val="23"/>
        </w:rPr>
      </w:pPr>
      <w:r>
        <w:rPr>
          <w:b/>
          <w:bCs/>
          <w:sz w:val="23"/>
          <w:szCs w:val="23"/>
        </w:rPr>
        <w:t>2. ЦЕЛИ, ПРЕДМЕТ И ВИДЫ ДЕЯТЕЛЬНОСТИ</w:t>
      </w:r>
    </w:p>
    <w:p w:rsidR="003E7255" w:rsidRDefault="003E7255" w:rsidP="003E7255">
      <w:pPr>
        <w:pStyle w:val="Default"/>
        <w:jc w:val="center"/>
        <w:rPr>
          <w:sz w:val="23"/>
          <w:szCs w:val="23"/>
        </w:rPr>
      </w:pPr>
    </w:p>
    <w:p w:rsidR="003E7255" w:rsidRDefault="003E7255" w:rsidP="003E7255">
      <w:pPr>
        <w:pStyle w:val="Default"/>
        <w:jc w:val="both"/>
        <w:rPr>
          <w:sz w:val="23"/>
          <w:szCs w:val="23"/>
        </w:rPr>
      </w:pPr>
      <w:r>
        <w:rPr>
          <w:sz w:val="23"/>
          <w:szCs w:val="23"/>
        </w:rPr>
        <w:t xml:space="preserve">2.1. 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w:t>
      </w:r>
    </w:p>
    <w:p w:rsidR="003E7255" w:rsidRDefault="003E7255" w:rsidP="003E7255">
      <w:pPr>
        <w:pStyle w:val="Default"/>
        <w:jc w:val="both"/>
        <w:rPr>
          <w:sz w:val="23"/>
          <w:szCs w:val="23"/>
        </w:rPr>
      </w:pPr>
      <w:r>
        <w:rPr>
          <w:sz w:val="23"/>
          <w:szCs w:val="23"/>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 </w:t>
      </w:r>
    </w:p>
    <w:p w:rsidR="003E7255" w:rsidRDefault="003E7255" w:rsidP="003E7255">
      <w:pPr>
        <w:pStyle w:val="Default"/>
        <w:jc w:val="both"/>
        <w:rPr>
          <w:sz w:val="23"/>
          <w:szCs w:val="23"/>
        </w:rPr>
      </w:pPr>
      <w:r>
        <w:rPr>
          <w:sz w:val="23"/>
          <w:szCs w:val="23"/>
        </w:rPr>
        <w:t xml:space="preserve">2.3. Для достижения вышеуказанных целей Учреждение осуществляет следующие основные виды деятельности: </w:t>
      </w:r>
    </w:p>
    <w:p w:rsidR="003E7255" w:rsidRDefault="003E7255" w:rsidP="003E7255">
      <w:pPr>
        <w:pStyle w:val="Default"/>
        <w:jc w:val="both"/>
        <w:rPr>
          <w:sz w:val="23"/>
          <w:szCs w:val="23"/>
        </w:rPr>
      </w:pPr>
      <w:r>
        <w:rPr>
          <w:sz w:val="23"/>
          <w:szCs w:val="23"/>
        </w:rPr>
        <w:t xml:space="preserve">• обучение, воспитание и развитие способностей детей в соответствии с основной общеобразовательной программой и адаптированными основными образовательными программами дошкольного образования; </w:t>
      </w:r>
    </w:p>
    <w:p w:rsidR="003E7255" w:rsidRDefault="003E7255" w:rsidP="003E7255">
      <w:pPr>
        <w:pStyle w:val="Default"/>
        <w:jc w:val="both"/>
        <w:rPr>
          <w:sz w:val="23"/>
          <w:szCs w:val="23"/>
        </w:rPr>
      </w:pPr>
      <w:r>
        <w:rPr>
          <w:sz w:val="23"/>
          <w:szCs w:val="23"/>
        </w:rPr>
        <w:t xml:space="preserve">• обеспечение присмотра, ухода за детьми, их воспитания и развития; </w:t>
      </w:r>
    </w:p>
    <w:p w:rsidR="003E7255" w:rsidRDefault="003E7255" w:rsidP="003E7255">
      <w:pPr>
        <w:pStyle w:val="Default"/>
        <w:jc w:val="both"/>
        <w:rPr>
          <w:sz w:val="23"/>
          <w:szCs w:val="23"/>
        </w:rPr>
      </w:pPr>
      <w:r>
        <w:rPr>
          <w:sz w:val="23"/>
          <w:szCs w:val="23"/>
        </w:rPr>
        <w:lastRenderedPageBreak/>
        <w:t xml:space="preserve">• обеспечение познавательно-речевого, социально-личностного, художественно-эстетического и физического развития детей; </w:t>
      </w:r>
    </w:p>
    <w:p w:rsidR="003E7255" w:rsidRDefault="003E7255" w:rsidP="003E7255">
      <w:pPr>
        <w:pStyle w:val="Default"/>
        <w:jc w:val="both"/>
        <w:rPr>
          <w:sz w:val="23"/>
          <w:szCs w:val="23"/>
        </w:rPr>
      </w:pPr>
      <w:r>
        <w:rPr>
          <w:sz w:val="23"/>
          <w:szCs w:val="23"/>
        </w:rPr>
        <w:t xml:space="preserve">• обеспечение равных стартовых возможностей при поступлении детей в школу; </w:t>
      </w:r>
    </w:p>
    <w:p w:rsidR="003E7255" w:rsidRDefault="003E7255" w:rsidP="003E7255">
      <w:pPr>
        <w:pStyle w:val="Default"/>
        <w:jc w:val="both"/>
        <w:rPr>
          <w:sz w:val="23"/>
          <w:szCs w:val="23"/>
        </w:rPr>
      </w:pPr>
      <w:r>
        <w:rPr>
          <w:sz w:val="23"/>
          <w:szCs w:val="23"/>
        </w:rPr>
        <w:t xml:space="preserve">• воспитание в детях, с учетом возрастных категорий, гражданственности, уважение к правам и свободам человека, любви к окружающей природе, семье, Родине; </w:t>
      </w:r>
    </w:p>
    <w:p w:rsidR="003E7255" w:rsidRDefault="003E7255" w:rsidP="003E7255">
      <w:pPr>
        <w:pStyle w:val="Default"/>
        <w:jc w:val="both"/>
        <w:rPr>
          <w:sz w:val="23"/>
          <w:szCs w:val="23"/>
        </w:rPr>
      </w:pPr>
      <w:r>
        <w:rPr>
          <w:sz w:val="23"/>
          <w:szCs w:val="23"/>
        </w:rPr>
        <w:t xml:space="preserve">• обеспечение охраны жизни и здоровья ребенка; </w:t>
      </w:r>
    </w:p>
    <w:p w:rsidR="003E7255" w:rsidRDefault="003E7255" w:rsidP="003E7255">
      <w:pPr>
        <w:pStyle w:val="Default"/>
        <w:jc w:val="both"/>
        <w:rPr>
          <w:sz w:val="23"/>
          <w:szCs w:val="23"/>
        </w:rPr>
      </w:pPr>
      <w:r>
        <w:rPr>
          <w:sz w:val="23"/>
          <w:szCs w:val="23"/>
        </w:rPr>
        <w:t xml:space="preserve">• консультирование родителей (законных представителей) по вопросам психологии семьи и воспитания; </w:t>
      </w:r>
    </w:p>
    <w:p w:rsidR="003E7255" w:rsidRDefault="003E7255" w:rsidP="003E7255">
      <w:pPr>
        <w:pStyle w:val="Default"/>
        <w:jc w:val="both"/>
        <w:rPr>
          <w:sz w:val="23"/>
          <w:szCs w:val="23"/>
        </w:rPr>
      </w:pPr>
      <w:r>
        <w:rPr>
          <w:sz w:val="23"/>
          <w:szCs w:val="23"/>
        </w:rPr>
        <w:t xml:space="preserve">• 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3E7255" w:rsidRDefault="003E7255" w:rsidP="003E7255">
      <w:pPr>
        <w:pStyle w:val="Default"/>
        <w:jc w:val="both"/>
        <w:rPr>
          <w:sz w:val="23"/>
          <w:szCs w:val="23"/>
        </w:rPr>
      </w:pPr>
      <w:r>
        <w:rPr>
          <w:sz w:val="23"/>
          <w:szCs w:val="23"/>
        </w:rPr>
        <w:t xml:space="preserve">2.4. Перечень иных (неосновных) видов деятельности Учреждения: </w:t>
      </w:r>
    </w:p>
    <w:p w:rsidR="003E7255" w:rsidRDefault="003E7255" w:rsidP="003E7255">
      <w:pPr>
        <w:pStyle w:val="Default"/>
        <w:jc w:val="both"/>
        <w:rPr>
          <w:sz w:val="23"/>
          <w:szCs w:val="23"/>
        </w:rPr>
      </w:pPr>
      <w:r>
        <w:rPr>
          <w:sz w:val="23"/>
          <w:szCs w:val="23"/>
        </w:rPr>
        <w:t xml:space="preserve">2.4.1. реализация дополнительных общеобразовательных программ – дополнительных общеразвивающих программ; </w:t>
      </w:r>
    </w:p>
    <w:p w:rsidR="003E7255" w:rsidRDefault="003E7255" w:rsidP="003E7255">
      <w:pPr>
        <w:pStyle w:val="Default"/>
        <w:jc w:val="both"/>
        <w:rPr>
          <w:sz w:val="23"/>
          <w:szCs w:val="23"/>
        </w:rPr>
      </w:pPr>
      <w:r>
        <w:rPr>
          <w:sz w:val="23"/>
          <w:szCs w:val="23"/>
        </w:rPr>
        <w:t xml:space="preserve">2.4.2 предоставление услуг за пределами основных общеобразовательных программ (в т.ч. приносящих доход), регламентированное соответствующим положением. </w:t>
      </w:r>
    </w:p>
    <w:p w:rsidR="003E7255" w:rsidRDefault="003E7255" w:rsidP="003E7255">
      <w:pPr>
        <w:pStyle w:val="Default"/>
        <w:jc w:val="both"/>
        <w:rPr>
          <w:sz w:val="23"/>
          <w:szCs w:val="23"/>
        </w:rPr>
      </w:pPr>
    </w:p>
    <w:p w:rsidR="003E7255" w:rsidRDefault="003E7255" w:rsidP="003E7255">
      <w:pPr>
        <w:pStyle w:val="Default"/>
        <w:jc w:val="center"/>
        <w:rPr>
          <w:b/>
          <w:bCs/>
          <w:sz w:val="23"/>
          <w:szCs w:val="23"/>
        </w:rPr>
      </w:pPr>
      <w:r w:rsidRPr="00A32D0A">
        <w:rPr>
          <w:b/>
          <w:bCs/>
          <w:sz w:val="23"/>
          <w:szCs w:val="23"/>
        </w:rPr>
        <w:t>3. ОРГАНИЗАЦИЯ</w:t>
      </w:r>
      <w:r>
        <w:rPr>
          <w:b/>
          <w:bCs/>
          <w:sz w:val="23"/>
          <w:szCs w:val="23"/>
        </w:rPr>
        <w:t xml:space="preserve"> ОБРАЗОВАТЕЛЬНОЙ ДЕЯТЕЛЬНОСТИ</w:t>
      </w:r>
    </w:p>
    <w:p w:rsidR="003E7255" w:rsidRDefault="003E7255" w:rsidP="003E7255">
      <w:pPr>
        <w:pStyle w:val="Default"/>
        <w:jc w:val="center"/>
        <w:rPr>
          <w:sz w:val="23"/>
          <w:szCs w:val="23"/>
        </w:rPr>
      </w:pPr>
    </w:p>
    <w:p w:rsidR="003E7255" w:rsidRDefault="003E7255" w:rsidP="003E7255">
      <w:pPr>
        <w:pStyle w:val="Default"/>
        <w:jc w:val="both"/>
        <w:rPr>
          <w:sz w:val="23"/>
          <w:szCs w:val="23"/>
        </w:rPr>
      </w:pPr>
      <w:r>
        <w:rPr>
          <w:sz w:val="23"/>
          <w:szCs w:val="23"/>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 </w:t>
      </w:r>
    </w:p>
    <w:p w:rsidR="003E7255" w:rsidRDefault="003E7255" w:rsidP="003E7255">
      <w:pPr>
        <w:pStyle w:val="Default"/>
        <w:jc w:val="both"/>
        <w:rPr>
          <w:sz w:val="23"/>
          <w:szCs w:val="23"/>
        </w:rPr>
      </w:pPr>
      <w:r>
        <w:rPr>
          <w:sz w:val="23"/>
          <w:szCs w:val="23"/>
        </w:rPr>
        <w:t xml:space="preserve">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 </w:t>
      </w:r>
    </w:p>
    <w:p w:rsidR="003E7255" w:rsidRDefault="003E7255" w:rsidP="003E7255">
      <w:pPr>
        <w:pStyle w:val="Default"/>
        <w:jc w:val="both"/>
        <w:rPr>
          <w:sz w:val="23"/>
          <w:szCs w:val="23"/>
        </w:rPr>
      </w:pPr>
      <w:r>
        <w:rPr>
          <w:sz w:val="23"/>
          <w:szCs w:val="23"/>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3E7255" w:rsidRDefault="003E7255" w:rsidP="003E7255">
      <w:pPr>
        <w:pStyle w:val="Default"/>
        <w:jc w:val="both"/>
        <w:rPr>
          <w:sz w:val="23"/>
          <w:szCs w:val="23"/>
        </w:rPr>
      </w:pPr>
      <w:r>
        <w:rPr>
          <w:sz w:val="23"/>
          <w:szCs w:val="23"/>
        </w:rPr>
        <w:t xml:space="preserve">3.4. Основная образовательная программа и адаптированная основная образовательная программа дошкольного образования представляет комплекс основных характеристик образования, организационно-педагогических условий. Организационно – педагогические условия направлены на разностороннее развитие детей дошкольного возраста с учетом их возрастных и индивидуальных особенностей. </w:t>
      </w:r>
    </w:p>
    <w:p w:rsidR="003E7255" w:rsidRDefault="003E7255" w:rsidP="003E7255">
      <w:pPr>
        <w:pStyle w:val="Default"/>
        <w:jc w:val="both"/>
        <w:rPr>
          <w:sz w:val="23"/>
          <w:szCs w:val="23"/>
        </w:rPr>
      </w:pPr>
      <w:r>
        <w:rPr>
          <w:sz w:val="23"/>
          <w:szCs w:val="23"/>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разрабатывается на основе примерной адаптированной основной образовательной программы.</w:t>
      </w:r>
    </w:p>
    <w:p w:rsidR="003E7255" w:rsidRDefault="003E7255" w:rsidP="003E7255">
      <w:pPr>
        <w:pStyle w:val="Default"/>
        <w:jc w:val="both"/>
        <w:rPr>
          <w:sz w:val="23"/>
          <w:szCs w:val="23"/>
        </w:rPr>
      </w:pPr>
      <w:r>
        <w:rPr>
          <w:sz w:val="23"/>
          <w:szCs w:val="23"/>
        </w:rPr>
        <w:t xml:space="preserve">3.6. Образовательная деятельность в Учреждении осуществляется в соответствии с учебным планом, расписанием </w:t>
      </w:r>
      <w:proofErr w:type="gramStart"/>
      <w:r>
        <w:rPr>
          <w:sz w:val="23"/>
          <w:szCs w:val="23"/>
        </w:rPr>
        <w:t>учебных занятий,  непосредственно проводимых в различных возрастных группах и регламентируется</w:t>
      </w:r>
      <w:proofErr w:type="gramEnd"/>
      <w:r>
        <w:rPr>
          <w:sz w:val="23"/>
          <w:szCs w:val="23"/>
        </w:rPr>
        <w:t xml:space="preserve"> соответствующим локальным нормативным актом. </w:t>
      </w:r>
    </w:p>
    <w:p w:rsidR="003E7255" w:rsidRDefault="003E7255" w:rsidP="003E7255">
      <w:pPr>
        <w:pStyle w:val="Default"/>
        <w:jc w:val="both"/>
        <w:rPr>
          <w:sz w:val="23"/>
          <w:szCs w:val="23"/>
        </w:rPr>
      </w:pPr>
      <w:r>
        <w:rPr>
          <w:sz w:val="23"/>
          <w:szCs w:val="23"/>
        </w:rPr>
        <w:t xml:space="preserve">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3E7255" w:rsidRDefault="003E7255" w:rsidP="003E7255">
      <w:pPr>
        <w:pStyle w:val="Default"/>
        <w:jc w:val="both"/>
        <w:rPr>
          <w:sz w:val="23"/>
          <w:szCs w:val="23"/>
        </w:rPr>
      </w:pPr>
      <w:r>
        <w:rPr>
          <w:sz w:val="23"/>
          <w:szCs w:val="23"/>
        </w:rPr>
        <w:t xml:space="preserve">3.8. Порядок обращения за получением компенсации, порядок ее выплаты устанавливается Учредителем. </w:t>
      </w:r>
    </w:p>
    <w:p w:rsidR="003E7255" w:rsidRDefault="003E7255" w:rsidP="003E7255">
      <w:pPr>
        <w:pStyle w:val="Default"/>
        <w:jc w:val="both"/>
        <w:rPr>
          <w:sz w:val="23"/>
          <w:szCs w:val="23"/>
        </w:rPr>
      </w:pPr>
      <w:r>
        <w:rPr>
          <w:sz w:val="23"/>
          <w:szCs w:val="23"/>
        </w:rPr>
        <w:t xml:space="preserve">3.9.Обучение и воспитание в Учреждении ведутся на русском языке – государственном языке Российской Федерации, также могут вестись на коми языке.  </w:t>
      </w:r>
      <w:r>
        <w:t xml:space="preserve">Сведения о выборе языка образования, родного языка из числа языков народов Российской Федерации, в том числе </w:t>
      </w:r>
      <w:r>
        <w:lastRenderedPageBreak/>
        <w:t>русского языка как родного языка родитель (законный представитель) указывает в заявлении о приеме в Учреждение.</w:t>
      </w:r>
    </w:p>
    <w:p w:rsidR="003E7255" w:rsidRDefault="003E7255" w:rsidP="003E7255">
      <w:pPr>
        <w:pStyle w:val="Default"/>
        <w:jc w:val="both"/>
        <w:rPr>
          <w:sz w:val="23"/>
          <w:szCs w:val="23"/>
        </w:rPr>
      </w:pPr>
      <w:r>
        <w:rPr>
          <w:sz w:val="23"/>
          <w:szCs w:val="23"/>
        </w:rPr>
        <w:t xml:space="preserve">3.10.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 </w:t>
      </w:r>
    </w:p>
    <w:p w:rsidR="003E7255" w:rsidRDefault="003E7255" w:rsidP="003E7255">
      <w:pPr>
        <w:pStyle w:val="Default"/>
        <w:jc w:val="both"/>
        <w:rPr>
          <w:sz w:val="23"/>
          <w:szCs w:val="23"/>
        </w:rPr>
      </w:pPr>
      <w:r>
        <w:rPr>
          <w:sz w:val="23"/>
          <w:szCs w:val="23"/>
        </w:rPr>
        <w:t xml:space="preserve">3.11.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3E7255" w:rsidRDefault="003E7255" w:rsidP="003E7255">
      <w:pPr>
        <w:pStyle w:val="Default"/>
        <w:jc w:val="both"/>
        <w:rPr>
          <w:sz w:val="23"/>
          <w:szCs w:val="23"/>
        </w:rPr>
      </w:pPr>
      <w:r>
        <w:rPr>
          <w:sz w:val="23"/>
          <w:szCs w:val="23"/>
        </w:rPr>
        <w:t xml:space="preserve">3.12. В целях выявления и поддержки лиц, проявивших выдающиеся способности, в Учреждении организуются и проводятся олимпиады и иные интеллектуальные и (или) творческие конкурсы, физкультурные и спортивные мероприятия (далее – конкурсы). </w:t>
      </w:r>
      <w:proofErr w:type="gramStart"/>
      <w:r>
        <w:rPr>
          <w:sz w:val="23"/>
          <w:szCs w:val="23"/>
        </w:rPr>
        <w:t>Обучающиеся</w:t>
      </w:r>
      <w:proofErr w:type="gramEnd"/>
      <w:r>
        <w:rPr>
          <w:sz w:val="23"/>
          <w:szCs w:val="23"/>
        </w:rPr>
        <w:t xml:space="preserve"> принимают участие в конкурсах на добровольной основе. </w:t>
      </w:r>
    </w:p>
    <w:p w:rsidR="003E7255" w:rsidRDefault="003E7255" w:rsidP="003E7255">
      <w:pPr>
        <w:pStyle w:val="Default"/>
        <w:jc w:val="both"/>
        <w:rPr>
          <w:sz w:val="23"/>
          <w:szCs w:val="23"/>
        </w:rPr>
      </w:pPr>
      <w:r>
        <w:rPr>
          <w:sz w:val="23"/>
          <w:szCs w:val="23"/>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Pr>
          <w:sz w:val="23"/>
          <w:szCs w:val="23"/>
        </w:rPr>
        <w:t xml:space="preserve">Получение образования обучающимися с ограниченными возможностями здоровья регламентируется соответствующим локальным актом Учреждения. </w:t>
      </w:r>
      <w:proofErr w:type="gramEnd"/>
    </w:p>
    <w:p w:rsidR="003E7255" w:rsidRDefault="003E7255" w:rsidP="003E7255">
      <w:pPr>
        <w:pStyle w:val="Default"/>
        <w:jc w:val="both"/>
        <w:rPr>
          <w:sz w:val="23"/>
          <w:szCs w:val="23"/>
        </w:rPr>
      </w:pPr>
      <w:r>
        <w:rPr>
          <w:sz w:val="23"/>
          <w:szCs w:val="23"/>
        </w:rPr>
        <w:t xml:space="preserve">3.14.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3E7255" w:rsidRDefault="003E7255" w:rsidP="003E7255">
      <w:pPr>
        <w:pStyle w:val="Default"/>
        <w:jc w:val="both"/>
        <w:rPr>
          <w:sz w:val="23"/>
          <w:szCs w:val="23"/>
        </w:rPr>
      </w:pPr>
      <w:r>
        <w:rPr>
          <w:sz w:val="23"/>
          <w:szCs w:val="23"/>
        </w:rPr>
        <w:t xml:space="preserve">3.15. Учреждение обеспечивает функционирование внутренней системы оценки качества образования на основании соответствующего Положения. </w:t>
      </w:r>
    </w:p>
    <w:p w:rsidR="003E7255" w:rsidRDefault="003E7255" w:rsidP="003E7255">
      <w:pPr>
        <w:pStyle w:val="Default"/>
        <w:jc w:val="both"/>
        <w:rPr>
          <w:sz w:val="23"/>
          <w:szCs w:val="23"/>
        </w:rPr>
      </w:pPr>
      <w:r>
        <w:rPr>
          <w:sz w:val="23"/>
          <w:szCs w:val="23"/>
        </w:rPr>
        <w:t xml:space="preserve">3.16. Администрация Учреждения осуществляет </w:t>
      </w:r>
      <w:proofErr w:type="gramStart"/>
      <w:r>
        <w:rPr>
          <w:sz w:val="23"/>
          <w:szCs w:val="23"/>
        </w:rPr>
        <w:t>контроль за</w:t>
      </w:r>
      <w:proofErr w:type="gramEnd"/>
      <w:r>
        <w:rPr>
          <w:sz w:val="23"/>
          <w:szCs w:val="23"/>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3E7255" w:rsidRDefault="003E7255" w:rsidP="003E7255">
      <w:pPr>
        <w:pStyle w:val="Default"/>
        <w:jc w:val="both"/>
        <w:rPr>
          <w:sz w:val="23"/>
          <w:szCs w:val="23"/>
        </w:rPr>
      </w:pPr>
    </w:p>
    <w:p w:rsidR="003E7255" w:rsidRDefault="003E7255" w:rsidP="003E7255">
      <w:pPr>
        <w:pStyle w:val="Default"/>
        <w:jc w:val="center"/>
        <w:rPr>
          <w:b/>
          <w:bCs/>
          <w:sz w:val="23"/>
          <w:szCs w:val="23"/>
        </w:rPr>
      </w:pPr>
      <w:r>
        <w:rPr>
          <w:b/>
          <w:bCs/>
          <w:sz w:val="23"/>
          <w:szCs w:val="23"/>
        </w:rPr>
        <w:t>4. УПРАВЛЕНИЕ УЧРЕЖДЕНИЕМ</w:t>
      </w:r>
    </w:p>
    <w:p w:rsidR="003E7255" w:rsidRDefault="003E7255" w:rsidP="003E7255">
      <w:pPr>
        <w:pStyle w:val="Default"/>
        <w:jc w:val="center"/>
        <w:rPr>
          <w:sz w:val="23"/>
          <w:szCs w:val="23"/>
        </w:rPr>
      </w:pPr>
    </w:p>
    <w:p w:rsidR="003E7255" w:rsidRDefault="003E7255" w:rsidP="003E7255">
      <w:pPr>
        <w:pStyle w:val="Default"/>
        <w:jc w:val="both"/>
        <w:rPr>
          <w:sz w:val="23"/>
          <w:szCs w:val="23"/>
        </w:rPr>
      </w:pPr>
      <w:r>
        <w:rPr>
          <w:sz w:val="23"/>
          <w:szCs w:val="23"/>
        </w:rPr>
        <w:t xml:space="preserve">4.1. Компетенция, права, обязанности и ответственность Учреждения: </w:t>
      </w:r>
    </w:p>
    <w:p w:rsidR="003E7255" w:rsidRDefault="003E7255" w:rsidP="003E7255">
      <w:pPr>
        <w:pStyle w:val="Default"/>
        <w:jc w:val="both"/>
        <w:rPr>
          <w:sz w:val="23"/>
          <w:szCs w:val="23"/>
        </w:rPr>
      </w:pPr>
      <w:r>
        <w:rPr>
          <w:sz w:val="23"/>
          <w:szCs w:val="23"/>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3E7255" w:rsidRDefault="003E7255" w:rsidP="003E7255">
      <w:pPr>
        <w:pStyle w:val="Default"/>
        <w:jc w:val="both"/>
        <w:rPr>
          <w:sz w:val="23"/>
          <w:szCs w:val="23"/>
        </w:rPr>
      </w:pPr>
      <w:r>
        <w:rPr>
          <w:sz w:val="23"/>
          <w:szCs w:val="23"/>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3E7255" w:rsidRDefault="003E7255" w:rsidP="003E7255">
      <w:pPr>
        <w:pStyle w:val="Default"/>
        <w:jc w:val="both"/>
        <w:rPr>
          <w:sz w:val="23"/>
          <w:szCs w:val="23"/>
        </w:rPr>
      </w:pPr>
      <w:r>
        <w:rPr>
          <w:sz w:val="23"/>
          <w:szCs w:val="23"/>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3E7255" w:rsidRDefault="003E7255" w:rsidP="003E7255">
      <w:pPr>
        <w:pStyle w:val="Default"/>
        <w:jc w:val="both"/>
        <w:rPr>
          <w:sz w:val="23"/>
          <w:szCs w:val="23"/>
        </w:rPr>
      </w:pPr>
      <w:r>
        <w:rPr>
          <w:sz w:val="23"/>
          <w:szCs w:val="23"/>
        </w:rPr>
        <w:t xml:space="preserve">4.2. К компетенции Учредителя относится: </w:t>
      </w:r>
    </w:p>
    <w:p w:rsidR="003E7255" w:rsidRDefault="003E7255" w:rsidP="003E7255">
      <w:pPr>
        <w:pStyle w:val="Default"/>
        <w:jc w:val="both"/>
        <w:rPr>
          <w:sz w:val="23"/>
          <w:szCs w:val="23"/>
        </w:rPr>
      </w:pPr>
      <w:r>
        <w:rPr>
          <w:sz w:val="23"/>
          <w:szCs w:val="23"/>
        </w:rPr>
        <w:t xml:space="preserve">- утверждение Устава Учреждения, изменений и дополнений в него; </w:t>
      </w:r>
    </w:p>
    <w:p w:rsidR="003E7255" w:rsidRDefault="003E7255" w:rsidP="003E7255">
      <w:pPr>
        <w:pStyle w:val="Default"/>
        <w:jc w:val="both"/>
        <w:rPr>
          <w:sz w:val="23"/>
          <w:szCs w:val="23"/>
        </w:rPr>
      </w:pPr>
      <w:r>
        <w:rPr>
          <w:sz w:val="23"/>
          <w:szCs w:val="23"/>
        </w:rPr>
        <w:t xml:space="preserve">- создание, реорганизация и ликвидация Учреждения; </w:t>
      </w:r>
    </w:p>
    <w:p w:rsidR="003E7255" w:rsidRDefault="003E7255" w:rsidP="003E7255">
      <w:pPr>
        <w:pStyle w:val="Default"/>
        <w:jc w:val="both"/>
        <w:rPr>
          <w:sz w:val="23"/>
          <w:szCs w:val="23"/>
        </w:rPr>
      </w:pPr>
      <w:r>
        <w:rPr>
          <w:sz w:val="23"/>
          <w:szCs w:val="23"/>
        </w:rPr>
        <w:t xml:space="preserve">- передача Учреждению на праве оперативного управления имущества, находящегося в муниципальной собственности; </w:t>
      </w:r>
    </w:p>
    <w:p w:rsidR="003E7255" w:rsidRDefault="003E7255" w:rsidP="003E7255">
      <w:pPr>
        <w:pStyle w:val="Default"/>
        <w:jc w:val="both"/>
        <w:rPr>
          <w:sz w:val="23"/>
          <w:szCs w:val="23"/>
        </w:rPr>
      </w:pPr>
      <w:r>
        <w:rPr>
          <w:sz w:val="23"/>
          <w:szCs w:val="23"/>
        </w:rPr>
        <w:t xml:space="preserve">- осуществление </w:t>
      </w:r>
      <w:proofErr w:type="gramStart"/>
      <w:r>
        <w:rPr>
          <w:sz w:val="23"/>
          <w:szCs w:val="23"/>
        </w:rPr>
        <w:t>контроля за</w:t>
      </w:r>
      <w:proofErr w:type="gramEnd"/>
      <w:r>
        <w:rPr>
          <w:sz w:val="23"/>
          <w:szCs w:val="23"/>
        </w:rPr>
        <w:t xml:space="preserve"> использованием по назначению и сохранностью закрепленного за Учреждением имущества; </w:t>
      </w:r>
    </w:p>
    <w:p w:rsidR="003E7255" w:rsidRDefault="003E7255" w:rsidP="003E7255">
      <w:pPr>
        <w:pStyle w:val="Default"/>
        <w:jc w:val="both"/>
        <w:rPr>
          <w:sz w:val="23"/>
          <w:szCs w:val="23"/>
        </w:rPr>
      </w:pPr>
      <w:r>
        <w:rPr>
          <w:sz w:val="23"/>
          <w:szCs w:val="23"/>
        </w:rPr>
        <w:t xml:space="preserve">- изымание неиспользуемого имущества; </w:t>
      </w:r>
    </w:p>
    <w:p w:rsidR="003E7255" w:rsidRDefault="003E7255" w:rsidP="003E7255">
      <w:pPr>
        <w:pStyle w:val="Default"/>
        <w:jc w:val="both"/>
        <w:rPr>
          <w:sz w:val="23"/>
          <w:szCs w:val="23"/>
        </w:rPr>
      </w:pPr>
      <w:r>
        <w:rPr>
          <w:sz w:val="23"/>
          <w:szCs w:val="23"/>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3E7255" w:rsidRDefault="003E7255" w:rsidP="003E7255">
      <w:pPr>
        <w:pStyle w:val="Default"/>
        <w:jc w:val="both"/>
        <w:rPr>
          <w:sz w:val="23"/>
          <w:szCs w:val="23"/>
        </w:rPr>
      </w:pPr>
      <w:r>
        <w:rPr>
          <w:sz w:val="23"/>
          <w:szCs w:val="23"/>
        </w:rPr>
        <w:t xml:space="preserve">- оказание помощи Учреждению по защите интересов в административных, надзорных и судебных органах в установленном законом порядке; </w:t>
      </w:r>
    </w:p>
    <w:p w:rsidR="003E7255" w:rsidRDefault="003E7255" w:rsidP="003E7255">
      <w:pPr>
        <w:pStyle w:val="Default"/>
        <w:jc w:val="both"/>
        <w:rPr>
          <w:sz w:val="23"/>
          <w:szCs w:val="23"/>
        </w:rPr>
      </w:pPr>
      <w:r>
        <w:rPr>
          <w:sz w:val="23"/>
          <w:szCs w:val="23"/>
        </w:rPr>
        <w:lastRenderedPageBreak/>
        <w:t xml:space="preserve">- обеспечение содержания зданий и сооружений Учреждения, обустройство прилегающих к ней территорий; </w:t>
      </w:r>
    </w:p>
    <w:p w:rsidR="003E7255" w:rsidRDefault="003E7255" w:rsidP="003E7255">
      <w:pPr>
        <w:pStyle w:val="Default"/>
        <w:jc w:val="both"/>
        <w:rPr>
          <w:sz w:val="23"/>
          <w:szCs w:val="23"/>
        </w:rPr>
      </w:pPr>
      <w:r>
        <w:rPr>
          <w:sz w:val="23"/>
          <w:szCs w:val="23"/>
        </w:rPr>
        <w:t xml:space="preserve">- финансовое обеспечение Учреждения в соответствии с нормативами и законодательством Российской Федерации; </w:t>
      </w:r>
    </w:p>
    <w:p w:rsidR="003E7255" w:rsidRDefault="003E7255" w:rsidP="003E7255">
      <w:pPr>
        <w:pStyle w:val="Default"/>
        <w:jc w:val="both"/>
        <w:rPr>
          <w:sz w:val="23"/>
          <w:szCs w:val="23"/>
        </w:rPr>
      </w:pPr>
      <w:r>
        <w:rPr>
          <w:sz w:val="23"/>
          <w:szCs w:val="23"/>
        </w:rPr>
        <w:t xml:space="preserve">- осуществление реконструкции и капитального ремонта зданий и сооружений Учреждения, </w:t>
      </w:r>
    </w:p>
    <w:p w:rsidR="003E7255" w:rsidRDefault="003E7255" w:rsidP="003E7255">
      <w:pPr>
        <w:pStyle w:val="Default"/>
        <w:jc w:val="both"/>
        <w:rPr>
          <w:sz w:val="23"/>
          <w:szCs w:val="23"/>
        </w:rPr>
      </w:pPr>
      <w:r>
        <w:rPr>
          <w:sz w:val="23"/>
          <w:szCs w:val="23"/>
        </w:rPr>
        <w:t xml:space="preserve">-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w:t>
      </w:r>
      <w:proofErr w:type="spellStart"/>
      <w:r>
        <w:rPr>
          <w:sz w:val="23"/>
          <w:szCs w:val="23"/>
        </w:rPr>
        <w:t>электрощитовые</w:t>
      </w:r>
      <w:proofErr w:type="spellEnd"/>
      <w:r>
        <w:rPr>
          <w:sz w:val="23"/>
          <w:szCs w:val="23"/>
        </w:rPr>
        <w:t xml:space="preserve">, распределительные шкафы, водяные счетчики и др.), необходимого для обслуживания здания Учреждения; </w:t>
      </w:r>
    </w:p>
    <w:p w:rsidR="003E7255" w:rsidRDefault="003E7255" w:rsidP="003E7255">
      <w:pPr>
        <w:pStyle w:val="Default"/>
        <w:jc w:val="both"/>
        <w:rPr>
          <w:sz w:val="23"/>
          <w:szCs w:val="23"/>
        </w:rPr>
      </w:pPr>
      <w:r>
        <w:rPr>
          <w:sz w:val="23"/>
          <w:szCs w:val="23"/>
        </w:rPr>
        <w:t xml:space="preserve">- выделение средств на выполнение требований надзорных органов; </w:t>
      </w:r>
    </w:p>
    <w:p w:rsidR="003E7255" w:rsidRDefault="003E7255" w:rsidP="003E7255">
      <w:pPr>
        <w:pStyle w:val="Default"/>
        <w:jc w:val="both"/>
        <w:rPr>
          <w:sz w:val="23"/>
          <w:szCs w:val="23"/>
        </w:rPr>
      </w:pPr>
      <w:r>
        <w:rPr>
          <w:sz w:val="23"/>
          <w:szCs w:val="23"/>
        </w:rPr>
        <w:t xml:space="preserve">- содействие Учреждению в решении вопросов ее материально-технического обеспечения; </w:t>
      </w:r>
    </w:p>
    <w:p w:rsidR="003E7255" w:rsidRDefault="003E7255" w:rsidP="003E7255">
      <w:pPr>
        <w:pStyle w:val="Default"/>
        <w:jc w:val="both"/>
        <w:rPr>
          <w:sz w:val="23"/>
          <w:szCs w:val="23"/>
        </w:rPr>
      </w:pPr>
      <w:r>
        <w:rPr>
          <w:sz w:val="23"/>
          <w:szCs w:val="23"/>
        </w:rPr>
        <w:t xml:space="preserve">- обеспечение предусмотренных законом социальных прав обучающихся и работников Учреждения; </w:t>
      </w:r>
    </w:p>
    <w:p w:rsidR="003E7255" w:rsidRDefault="003E7255" w:rsidP="003E7255">
      <w:pPr>
        <w:pStyle w:val="Default"/>
        <w:jc w:val="both"/>
        <w:rPr>
          <w:sz w:val="23"/>
          <w:szCs w:val="23"/>
        </w:rPr>
      </w:pPr>
      <w:r>
        <w:rPr>
          <w:sz w:val="23"/>
          <w:szCs w:val="23"/>
        </w:rPr>
        <w:t>- закрепление определенной территории муниципального района за Учреждением;</w:t>
      </w:r>
    </w:p>
    <w:p w:rsidR="003E7255" w:rsidRDefault="003E7255" w:rsidP="003E7255">
      <w:pPr>
        <w:pStyle w:val="Default"/>
        <w:jc w:val="both"/>
        <w:rPr>
          <w:sz w:val="23"/>
          <w:szCs w:val="23"/>
        </w:rPr>
      </w:pPr>
      <w:r>
        <w:rPr>
          <w:sz w:val="23"/>
          <w:szCs w:val="23"/>
        </w:rPr>
        <w:t>- утверждает состав членов наблюдательного совета Учреждения;</w:t>
      </w:r>
    </w:p>
    <w:p w:rsidR="003E7255" w:rsidRDefault="003E7255" w:rsidP="003E7255">
      <w:pPr>
        <w:pStyle w:val="Default"/>
        <w:jc w:val="both"/>
        <w:rPr>
          <w:sz w:val="23"/>
          <w:szCs w:val="23"/>
        </w:rPr>
      </w:pPr>
      <w:r>
        <w:rPr>
          <w:sz w:val="23"/>
          <w:szCs w:val="23"/>
        </w:rPr>
        <w:t>- согласовывает или принимает решение о досрочном прекращении полномочий членов наблюдательного совета;</w:t>
      </w:r>
    </w:p>
    <w:p w:rsidR="003E7255" w:rsidRDefault="003E7255" w:rsidP="003E7255">
      <w:pPr>
        <w:pStyle w:val="Default"/>
        <w:jc w:val="both"/>
        <w:rPr>
          <w:sz w:val="23"/>
          <w:szCs w:val="23"/>
        </w:rPr>
      </w:pPr>
      <w:r>
        <w:rPr>
          <w:sz w:val="23"/>
          <w:szCs w:val="23"/>
        </w:rPr>
        <w:t>- принимает решения после рассмотрения рекомендаций, после рассмотрения заключений наблюдательного совета Учреждения;</w:t>
      </w:r>
    </w:p>
    <w:p w:rsidR="003E7255" w:rsidRDefault="003E7255" w:rsidP="003E7255">
      <w:pPr>
        <w:pStyle w:val="Default"/>
        <w:jc w:val="both"/>
        <w:rPr>
          <w:sz w:val="23"/>
          <w:szCs w:val="23"/>
        </w:rPr>
      </w:pPr>
      <w:r>
        <w:rPr>
          <w:sz w:val="23"/>
          <w:szCs w:val="23"/>
        </w:rPr>
        <w:t xml:space="preserve">- решает иные вопросы, предусмотренные Федеральным законом «Об автономных учреждениях».  </w:t>
      </w:r>
    </w:p>
    <w:p w:rsidR="003E7255" w:rsidRDefault="003E7255" w:rsidP="003E7255">
      <w:pPr>
        <w:pStyle w:val="Default"/>
        <w:jc w:val="both"/>
        <w:rPr>
          <w:sz w:val="23"/>
          <w:szCs w:val="23"/>
        </w:rPr>
      </w:pPr>
      <w:r>
        <w:rPr>
          <w:sz w:val="23"/>
          <w:szCs w:val="23"/>
        </w:rPr>
        <w:t xml:space="preserve">4.3. К компетенции органа управления образованием относится: </w:t>
      </w:r>
    </w:p>
    <w:p w:rsidR="003E7255" w:rsidRDefault="003E7255" w:rsidP="003E7255">
      <w:pPr>
        <w:pStyle w:val="Default"/>
        <w:jc w:val="both"/>
        <w:rPr>
          <w:sz w:val="23"/>
          <w:szCs w:val="23"/>
        </w:rPr>
      </w:pPr>
      <w:r>
        <w:rPr>
          <w:sz w:val="23"/>
          <w:szCs w:val="23"/>
        </w:rPr>
        <w:t>- назначение заведующего Учреждением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3E7255" w:rsidRDefault="003E7255" w:rsidP="003E7255">
      <w:pPr>
        <w:pStyle w:val="Default"/>
        <w:jc w:val="both"/>
        <w:rPr>
          <w:sz w:val="23"/>
          <w:szCs w:val="23"/>
        </w:rPr>
      </w:pPr>
      <w:r>
        <w:rPr>
          <w:sz w:val="23"/>
          <w:szCs w:val="23"/>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 </w:t>
      </w:r>
    </w:p>
    <w:p w:rsidR="003E7255" w:rsidRDefault="003E7255" w:rsidP="003E7255">
      <w:pPr>
        <w:pStyle w:val="Default"/>
        <w:jc w:val="both"/>
        <w:rPr>
          <w:sz w:val="23"/>
          <w:szCs w:val="23"/>
        </w:rPr>
      </w:pPr>
      <w:r>
        <w:rPr>
          <w:sz w:val="23"/>
          <w:szCs w:val="23"/>
        </w:rPr>
        <w:t xml:space="preserve">- утверждение сметы доходов и расходов; осуществление </w:t>
      </w:r>
      <w:proofErr w:type="gramStart"/>
      <w:r>
        <w:rPr>
          <w:sz w:val="23"/>
          <w:szCs w:val="23"/>
        </w:rPr>
        <w:t>контроля за</w:t>
      </w:r>
      <w:proofErr w:type="gramEnd"/>
      <w:r>
        <w:rPr>
          <w:sz w:val="23"/>
          <w:szCs w:val="23"/>
        </w:rPr>
        <w:t xml:space="preserve"> финансовой деятельностью Учреждения; </w:t>
      </w:r>
    </w:p>
    <w:p w:rsidR="003E7255" w:rsidRDefault="003E7255" w:rsidP="003E7255">
      <w:pPr>
        <w:pStyle w:val="Default"/>
        <w:jc w:val="both"/>
        <w:rPr>
          <w:sz w:val="23"/>
          <w:szCs w:val="23"/>
        </w:rPr>
      </w:pPr>
      <w:r>
        <w:rPr>
          <w:sz w:val="23"/>
          <w:szCs w:val="23"/>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 </w:t>
      </w:r>
    </w:p>
    <w:p w:rsidR="003E7255" w:rsidRDefault="003E7255" w:rsidP="003E7255">
      <w:pPr>
        <w:pStyle w:val="Default"/>
        <w:jc w:val="both"/>
        <w:rPr>
          <w:sz w:val="23"/>
          <w:szCs w:val="23"/>
        </w:rPr>
      </w:pPr>
      <w:r>
        <w:rPr>
          <w:sz w:val="23"/>
          <w:szCs w:val="23"/>
        </w:rPr>
        <w:t xml:space="preserve">- обеспечение соблюдения действующего законодательства об образовании; </w:t>
      </w:r>
    </w:p>
    <w:p w:rsidR="003E7255" w:rsidRDefault="003E7255" w:rsidP="003E7255">
      <w:pPr>
        <w:pStyle w:val="Default"/>
        <w:jc w:val="both"/>
        <w:rPr>
          <w:sz w:val="23"/>
          <w:szCs w:val="23"/>
        </w:rPr>
      </w:pPr>
      <w:r>
        <w:rPr>
          <w:sz w:val="23"/>
          <w:szCs w:val="23"/>
        </w:rPr>
        <w:t xml:space="preserve">- согласование программы развития Учреждения; </w:t>
      </w:r>
    </w:p>
    <w:p w:rsidR="003E7255" w:rsidRDefault="003E7255" w:rsidP="003E7255">
      <w:pPr>
        <w:pStyle w:val="Default"/>
        <w:jc w:val="both"/>
        <w:rPr>
          <w:sz w:val="23"/>
          <w:szCs w:val="23"/>
        </w:rPr>
      </w:pPr>
      <w:r>
        <w:rPr>
          <w:sz w:val="23"/>
          <w:szCs w:val="23"/>
        </w:rPr>
        <w:t xml:space="preserve">- проведение аттестации заведующего Учреждением в установленном порядке; </w:t>
      </w:r>
    </w:p>
    <w:p w:rsidR="003E7255" w:rsidRDefault="003E7255" w:rsidP="003E7255">
      <w:pPr>
        <w:pStyle w:val="Default"/>
        <w:jc w:val="both"/>
        <w:rPr>
          <w:sz w:val="23"/>
          <w:szCs w:val="23"/>
        </w:rPr>
      </w:pPr>
      <w:r>
        <w:rPr>
          <w:sz w:val="23"/>
          <w:szCs w:val="23"/>
        </w:rPr>
        <w:t xml:space="preserve">- принятие решений, направленных на улучшение финансово-экономического состояния Учреждения; </w:t>
      </w:r>
    </w:p>
    <w:p w:rsidR="003E7255" w:rsidRDefault="003E7255" w:rsidP="003E7255">
      <w:pPr>
        <w:pStyle w:val="Default"/>
        <w:jc w:val="both"/>
        <w:rPr>
          <w:sz w:val="23"/>
          <w:szCs w:val="23"/>
        </w:rPr>
      </w:pPr>
      <w:r>
        <w:rPr>
          <w:sz w:val="23"/>
          <w:szCs w:val="23"/>
        </w:rPr>
        <w:t xml:space="preserve">- участие в формировании муниципального задания для Учреждения; </w:t>
      </w:r>
    </w:p>
    <w:p w:rsidR="003E7255" w:rsidRDefault="003E7255" w:rsidP="003E7255">
      <w:pPr>
        <w:pStyle w:val="Default"/>
        <w:jc w:val="both"/>
        <w:rPr>
          <w:sz w:val="23"/>
          <w:szCs w:val="23"/>
        </w:rPr>
      </w:pPr>
      <w:r>
        <w:rPr>
          <w:sz w:val="23"/>
          <w:szCs w:val="23"/>
        </w:rPr>
        <w:t>- применение к заведующему Учреждением мер поощрений, мер дисциплинарного воздействия в соответствии с законодательством.</w:t>
      </w:r>
    </w:p>
    <w:p w:rsidR="003E7255" w:rsidRDefault="003E7255" w:rsidP="003E7255">
      <w:pPr>
        <w:pStyle w:val="Default"/>
        <w:jc w:val="both"/>
        <w:rPr>
          <w:sz w:val="23"/>
          <w:szCs w:val="23"/>
        </w:rPr>
      </w:pPr>
      <w:r>
        <w:rPr>
          <w:sz w:val="23"/>
          <w:szCs w:val="23"/>
        </w:rPr>
        <w:t xml:space="preserve">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 </w:t>
      </w:r>
    </w:p>
    <w:p w:rsidR="003E7255" w:rsidRDefault="003E7255" w:rsidP="003E7255">
      <w:pPr>
        <w:pStyle w:val="Default"/>
        <w:jc w:val="both"/>
        <w:rPr>
          <w:sz w:val="23"/>
          <w:szCs w:val="23"/>
        </w:rPr>
      </w:pPr>
      <w:r>
        <w:rPr>
          <w:sz w:val="23"/>
          <w:szCs w:val="23"/>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3E7255" w:rsidRDefault="003E7255" w:rsidP="003E7255">
      <w:pPr>
        <w:pStyle w:val="Default"/>
        <w:jc w:val="both"/>
        <w:rPr>
          <w:sz w:val="23"/>
          <w:szCs w:val="23"/>
        </w:rPr>
      </w:pPr>
      <w:r>
        <w:rPr>
          <w:sz w:val="23"/>
          <w:szCs w:val="23"/>
        </w:rPr>
        <w:t xml:space="preserve">4.5.1. К полномочиям заведующего относятся: </w:t>
      </w:r>
    </w:p>
    <w:p w:rsidR="003E7255" w:rsidRDefault="003E7255" w:rsidP="003E7255">
      <w:pPr>
        <w:pStyle w:val="Default"/>
        <w:jc w:val="both"/>
        <w:rPr>
          <w:sz w:val="23"/>
          <w:szCs w:val="23"/>
        </w:rPr>
      </w:pPr>
      <w:r>
        <w:rPr>
          <w:sz w:val="23"/>
          <w:szCs w:val="23"/>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3E7255" w:rsidRDefault="003E7255" w:rsidP="003E7255">
      <w:pPr>
        <w:pStyle w:val="Default"/>
        <w:jc w:val="both"/>
        <w:rPr>
          <w:sz w:val="23"/>
          <w:szCs w:val="23"/>
        </w:rPr>
      </w:pPr>
      <w:r>
        <w:rPr>
          <w:sz w:val="23"/>
          <w:szCs w:val="23"/>
        </w:rPr>
        <w:t xml:space="preserve">- распоряжение имуществом и материальными средствами; совершение сделок от имени Учреждения; </w:t>
      </w:r>
    </w:p>
    <w:p w:rsidR="003E7255" w:rsidRDefault="003E7255" w:rsidP="003E7255">
      <w:pPr>
        <w:pStyle w:val="Default"/>
        <w:jc w:val="both"/>
        <w:rPr>
          <w:sz w:val="23"/>
          <w:szCs w:val="23"/>
        </w:rPr>
      </w:pPr>
      <w:r>
        <w:rPr>
          <w:sz w:val="23"/>
          <w:szCs w:val="23"/>
        </w:rPr>
        <w:t xml:space="preserve">- формирование и утверждение структуры управления деятельностью Учреждения; </w:t>
      </w:r>
    </w:p>
    <w:p w:rsidR="003E7255" w:rsidRDefault="003E7255" w:rsidP="003E7255">
      <w:pPr>
        <w:pStyle w:val="Default"/>
        <w:jc w:val="both"/>
        <w:rPr>
          <w:sz w:val="23"/>
          <w:szCs w:val="23"/>
        </w:rPr>
      </w:pPr>
      <w:r>
        <w:rPr>
          <w:sz w:val="23"/>
          <w:szCs w:val="23"/>
        </w:rPr>
        <w:t xml:space="preserve">- издание приказов и инструкций, обязательных для выполнения всеми работниками и обучающимися Учреждения; </w:t>
      </w:r>
    </w:p>
    <w:p w:rsidR="003E7255" w:rsidRDefault="003E7255" w:rsidP="003E7255">
      <w:pPr>
        <w:pStyle w:val="Default"/>
        <w:jc w:val="both"/>
        <w:rPr>
          <w:sz w:val="23"/>
          <w:szCs w:val="23"/>
        </w:rPr>
      </w:pPr>
      <w:r>
        <w:rPr>
          <w:sz w:val="23"/>
          <w:szCs w:val="23"/>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3E7255" w:rsidRDefault="003E7255" w:rsidP="003E7255">
      <w:pPr>
        <w:pStyle w:val="Default"/>
        <w:jc w:val="both"/>
        <w:rPr>
          <w:sz w:val="23"/>
          <w:szCs w:val="23"/>
        </w:rPr>
      </w:pPr>
      <w:r>
        <w:rPr>
          <w:sz w:val="23"/>
          <w:szCs w:val="23"/>
        </w:rPr>
        <w:lastRenderedPageBreak/>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3E7255" w:rsidRDefault="003E7255" w:rsidP="003E7255">
      <w:pPr>
        <w:pStyle w:val="Default"/>
        <w:jc w:val="both"/>
        <w:rPr>
          <w:sz w:val="23"/>
          <w:szCs w:val="23"/>
        </w:rPr>
      </w:pPr>
      <w:r>
        <w:rPr>
          <w:sz w:val="23"/>
          <w:szCs w:val="23"/>
        </w:rPr>
        <w:t xml:space="preserve">4.5.2. Заведующий действует без доверенности от имени Учреждения. </w:t>
      </w:r>
    </w:p>
    <w:p w:rsidR="003E7255" w:rsidRDefault="003E7255" w:rsidP="003E7255">
      <w:pPr>
        <w:pStyle w:val="Default"/>
        <w:jc w:val="both"/>
        <w:rPr>
          <w:sz w:val="23"/>
          <w:szCs w:val="23"/>
        </w:rPr>
      </w:pPr>
      <w:r>
        <w:rPr>
          <w:sz w:val="23"/>
          <w:szCs w:val="23"/>
        </w:rPr>
        <w:t xml:space="preserve">4.5.3. </w:t>
      </w:r>
      <w:proofErr w:type="gramStart"/>
      <w:r>
        <w:rPr>
          <w:sz w:val="23"/>
          <w:szCs w:val="23"/>
        </w:rPr>
        <w:t>Заведующий Учреждения</w:t>
      </w:r>
      <w:proofErr w:type="gramEnd"/>
      <w:r>
        <w:rPr>
          <w:sz w:val="23"/>
          <w:szCs w:val="23"/>
        </w:rPr>
        <w:t xml:space="preserve"> несёт полную ответственность: </w:t>
      </w:r>
    </w:p>
    <w:p w:rsidR="003E7255" w:rsidRDefault="003E7255" w:rsidP="003E7255">
      <w:pPr>
        <w:pStyle w:val="Default"/>
        <w:jc w:val="both"/>
        <w:rPr>
          <w:sz w:val="23"/>
          <w:szCs w:val="23"/>
        </w:rPr>
      </w:pPr>
      <w:r>
        <w:rPr>
          <w:sz w:val="23"/>
          <w:szCs w:val="23"/>
        </w:rPr>
        <w:t xml:space="preserve">- за обеспечение осуществления образовательного процесса в соответствии с настоящим Уставом и лицензией; </w:t>
      </w:r>
    </w:p>
    <w:p w:rsidR="003E7255" w:rsidRDefault="003E7255" w:rsidP="003E7255">
      <w:pPr>
        <w:pStyle w:val="Default"/>
        <w:jc w:val="both"/>
        <w:rPr>
          <w:sz w:val="23"/>
          <w:szCs w:val="23"/>
        </w:rPr>
      </w:pPr>
      <w:r>
        <w:rPr>
          <w:sz w:val="23"/>
          <w:szCs w:val="23"/>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3E7255" w:rsidRDefault="003E7255" w:rsidP="003E7255">
      <w:pPr>
        <w:pStyle w:val="Default"/>
        <w:jc w:val="both"/>
        <w:rPr>
          <w:sz w:val="23"/>
          <w:szCs w:val="23"/>
        </w:rPr>
      </w:pPr>
      <w:r>
        <w:rPr>
          <w:sz w:val="23"/>
          <w:szCs w:val="23"/>
        </w:rPr>
        <w:t xml:space="preserve">- за деятельность Учреждения перед Учредителем, государственными органами и общественностью; </w:t>
      </w:r>
    </w:p>
    <w:p w:rsidR="003E7255" w:rsidRDefault="003E7255" w:rsidP="003E7255">
      <w:pPr>
        <w:pStyle w:val="Default"/>
        <w:jc w:val="both"/>
        <w:rPr>
          <w:sz w:val="23"/>
          <w:szCs w:val="23"/>
        </w:rPr>
      </w:pPr>
      <w:r>
        <w:rPr>
          <w:sz w:val="23"/>
          <w:szCs w:val="23"/>
        </w:rPr>
        <w:t xml:space="preserve">- за нецелевое использование бюджетных средств. </w:t>
      </w:r>
    </w:p>
    <w:p w:rsidR="003E7255" w:rsidRDefault="003E7255" w:rsidP="003E7255">
      <w:pPr>
        <w:pStyle w:val="Default"/>
        <w:jc w:val="both"/>
        <w:rPr>
          <w:sz w:val="23"/>
          <w:szCs w:val="23"/>
        </w:rPr>
      </w:pPr>
      <w:r>
        <w:rPr>
          <w:sz w:val="23"/>
          <w:szCs w:val="23"/>
        </w:rPr>
        <w:t xml:space="preserve">4.6. Учреждение самостоятельно  в формировании своей структуры, если иное не установлено федеральными законами. </w:t>
      </w:r>
    </w:p>
    <w:p w:rsidR="003E7255" w:rsidRDefault="003E7255" w:rsidP="003E7255">
      <w:pPr>
        <w:pStyle w:val="Default"/>
        <w:jc w:val="both"/>
        <w:rPr>
          <w:sz w:val="23"/>
          <w:szCs w:val="23"/>
        </w:rPr>
      </w:pPr>
      <w:r>
        <w:rPr>
          <w:sz w:val="23"/>
          <w:szCs w:val="23"/>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3E7255" w:rsidRDefault="003E7255" w:rsidP="003E7255">
      <w:pPr>
        <w:pStyle w:val="Default"/>
        <w:jc w:val="both"/>
        <w:rPr>
          <w:sz w:val="23"/>
          <w:szCs w:val="23"/>
        </w:rPr>
      </w:pPr>
      <w:r>
        <w:rPr>
          <w:sz w:val="23"/>
          <w:szCs w:val="23"/>
        </w:rPr>
        <w:t xml:space="preserve">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 </w:t>
      </w:r>
    </w:p>
    <w:p w:rsidR="003E7255" w:rsidRDefault="003E7255" w:rsidP="003E7255">
      <w:pPr>
        <w:pStyle w:val="Default"/>
        <w:jc w:val="both"/>
        <w:rPr>
          <w:sz w:val="23"/>
          <w:szCs w:val="23"/>
        </w:rPr>
      </w:pPr>
      <w:r>
        <w:rPr>
          <w:sz w:val="23"/>
          <w:szCs w:val="23"/>
        </w:rPr>
        <w:t xml:space="preserve">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 </w:t>
      </w:r>
    </w:p>
    <w:p w:rsidR="003E7255" w:rsidRDefault="003E7255" w:rsidP="003E7255">
      <w:pPr>
        <w:pStyle w:val="Default"/>
        <w:ind w:firstLine="708"/>
        <w:jc w:val="both"/>
        <w:rPr>
          <w:sz w:val="23"/>
          <w:szCs w:val="23"/>
        </w:rPr>
      </w:pPr>
      <w:r>
        <w:rPr>
          <w:sz w:val="23"/>
          <w:szCs w:val="23"/>
        </w:rPr>
        <w:t xml:space="preserve">К компетенции общего собрания работников относится: </w:t>
      </w:r>
    </w:p>
    <w:p w:rsidR="003E7255" w:rsidRDefault="003E7255" w:rsidP="003E7255">
      <w:pPr>
        <w:pStyle w:val="Default"/>
        <w:jc w:val="both"/>
        <w:rPr>
          <w:sz w:val="23"/>
          <w:szCs w:val="23"/>
        </w:rPr>
      </w:pPr>
      <w:r>
        <w:rPr>
          <w:sz w:val="23"/>
          <w:szCs w:val="23"/>
        </w:rPr>
        <w:t>-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3E7255" w:rsidRDefault="003E7255" w:rsidP="003E7255">
      <w:pPr>
        <w:pStyle w:val="Default"/>
        <w:jc w:val="both"/>
        <w:rPr>
          <w:sz w:val="23"/>
          <w:szCs w:val="23"/>
        </w:rPr>
      </w:pPr>
      <w:r>
        <w:rPr>
          <w:sz w:val="23"/>
          <w:szCs w:val="23"/>
        </w:rPr>
        <w:t xml:space="preserve">- определение численности комиссии по трудовым спорам Учреждения и сроки еѐ полномочий, избирание ее членов; </w:t>
      </w:r>
    </w:p>
    <w:p w:rsidR="003E7255" w:rsidRDefault="003E7255" w:rsidP="003E7255">
      <w:pPr>
        <w:pStyle w:val="Default"/>
        <w:jc w:val="both"/>
        <w:rPr>
          <w:sz w:val="23"/>
          <w:szCs w:val="23"/>
        </w:rPr>
      </w:pPr>
      <w:r>
        <w:rPr>
          <w:sz w:val="23"/>
          <w:szCs w:val="23"/>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3E7255" w:rsidRDefault="003E7255" w:rsidP="003E7255">
      <w:pPr>
        <w:pStyle w:val="Default"/>
        <w:jc w:val="both"/>
        <w:rPr>
          <w:sz w:val="23"/>
          <w:szCs w:val="23"/>
        </w:rPr>
      </w:pPr>
      <w:r>
        <w:rPr>
          <w:sz w:val="23"/>
          <w:szCs w:val="23"/>
        </w:rPr>
        <w:t xml:space="preserve">- обсуждение </w:t>
      </w:r>
      <w:proofErr w:type="gramStart"/>
      <w:r>
        <w:rPr>
          <w:sz w:val="23"/>
          <w:szCs w:val="23"/>
        </w:rPr>
        <w:t>вопросов улучшения условий труда работников</w:t>
      </w:r>
      <w:proofErr w:type="gramEnd"/>
      <w:r>
        <w:rPr>
          <w:sz w:val="23"/>
          <w:szCs w:val="23"/>
        </w:rPr>
        <w:t xml:space="preserve">. </w:t>
      </w:r>
    </w:p>
    <w:p w:rsidR="003E7255" w:rsidRDefault="003E7255" w:rsidP="003E7255">
      <w:pPr>
        <w:pStyle w:val="Default"/>
        <w:ind w:firstLine="708"/>
        <w:jc w:val="both"/>
        <w:rPr>
          <w:sz w:val="23"/>
          <w:szCs w:val="23"/>
        </w:rPr>
      </w:pPr>
      <w:r>
        <w:rPr>
          <w:sz w:val="23"/>
          <w:szCs w:val="23"/>
        </w:rPr>
        <w:t xml:space="preserve">По инициативе заведующего Учреждением на рассмотрение могут быть вынесены и иные вопросы. </w:t>
      </w:r>
    </w:p>
    <w:p w:rsidR="003E7255" w:rsidRDefault="003E7255" w:rsidP="003E7255">
      <w:pPr>
        <w:pStyle w:val="Default"/>
        <w:ind w:firstLine="708"/>
        <w:jc w:val="both"/>
        <w:rPr>
          <w:sz w:val="23"/>
          <w:szCs w:val="23"/>
        </w:rPr>
      </w:pPr>
      <w:r>
        <w:rPr>
          <w:sz w:val="23"/>
          <w:szCs w:val="23"/>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w:t>
      </w:r>
      <w:proofErr w:type="gramStart"/>
      <w:r>
        <w:rPr>
          <w:sz w:val="23"/>
          <w:szCs w:val="23"/>
        </w:rPr>
        <w:t>заведующего Учреждения</w:t>
      </w:r>
      <w:proofErr w:type="gramEnd"/>
      <w:r>
        <w:rPr>
          <w:sz w:val="23"/>
          <w:szCs w:val="23"/>
        </w:rPr>
        <w:t xml:space="preserve">. </w:t>
      </w:r>
    </w:p>
    <w:p w:rsidR="003E7255" w:rsidRDefault="003E7255" w:rsidP="003E7255">
      <w:pPr>
        <w:pStyle w:val="Default"/>
        <w:ind w:firstLine="708"/>
        <w:jc w:val="both"/>
        <w:rPr>
          <w:sz w:val="23"/>
          <w:szCs w:val="23"/>
        </w:rPr>
      </w:pPr>
      <w:r>
        <w:rPr>
          <w:sz w:val="23"/>
          <w:szCs w:val="23"/>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3E7255" w:rsidRDefault="003E7255" w:rsidP="003E7255">
      <w:pPr>
        <w:pStyle w:val="Default"/>
        <w:jc w:val="both"/>
        <w:rPr>
          <w:sz w:val="23"/>
          <w:szCs w:val="23"/>
        </w:rPr>
      </w:pPr>
      <w:r>
        <w:rPr>
          <w:sz w:val="23"/>
          <w:szCs w:val="23"/>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3E7255" w:rsidRDefault="003E7255" w:rsidP="003E7255">
      <w:pPr>
        <w:pStyle w:val="Default"/>
        <w:ind w:firstLine="708"/>
        <w:jc w:val="both"/>
        <w:rPr>
          <w:sz w:val="23"/>
          <w:szCs w:val="23"/>
        </w:rPr>
      </w:pPr>
      <w:r>
        <w:rPr>
          <w:sz w:val="23"/>
          <w:szCs w:val="23"/>
        </w:rPr>
        <w:t xml:space="preserve">К компетенции педагогического совета относится: </w:t>
      </w:r>
    </w:p>
    <w:p w:rsidR="003E7255" w:rsidRDefault="003E7255" w:rsidP="003E7255">
      <w:pPr>
        <w:pStyle w:val="Default"/>
        <w:jc w:val="both"/>
        <w:rPr>
          <w:sz w:val="23"/>
          <w:szCs w:val="23"/>
        </w:rPr>
      </w:pPr>
      <w:r>
        <w:rPr>
          <w:sz w:val="23"/>
          <w:szCs w:val="23"/>
        </w:rPr>
        <w:t xml:space="preserve">- обсуждение и принятие Программы развития Учреждения, годового плана работы Учреждения, внесение изменений и дополнений в Устав Учреждения; </w:t>
      </w:r>
    </w:p>
    <w:p w:rsidR="003E7255" w:rsidRDefault="003E7255" w:rsidP="003E7255">
      <w:pPr>
        <w:pStyle w:val="Default"/>
        <w:jc w:val="both"/>
        <w:rPr>
          <w:sz w:val="23"/>
          <w:szCs w:val="23"/>
        </w:rPr>
      </w:pPr>
      <w:r>
        <w:rPr>
          <w:sz w:val="23"/>
          <w:szCs w:val="23"/>
        </w:rPr>
        <w:t xml:space="preserve">- разработка и принятие образовательных программ Учреждения; </w:t>
      </w:r>
    </w:p>
    <w:p w:rsidR="003E7255" w:rsidRDefault="003E7255" w:rsidP="003E7255">
      <w:pPr>
        <w:pStyle w:val="Default"/>
        <w:jc w:val="both"/>
        <w:rPr>
          <w:sz w:val="23"/>
          <w:szCs w:val="23"/>
        </w:rPr>
      </w:pPr>
      <w:r>
        <w:rPr>
          <w:sz w:val="23"/>
          <w:szCs w:val="23"/>
        </w:rPr>
        <w:t xml:space="preserve">- принятие локальных актов, относящихся к организации учебно-воспитательного процесса в Учреждении; </w:t>
      </w:r>
    </w:p>
    <w:p w:rsidR="003E7255" w:rsidRDefault="003E7255" w:rsidP="003E7255">
      <w:pPr>
        <w:pStyle w:val="Default"/>
        <w:jc w:val="both"/>
        <w:rPr>
          <w:sz w:val="23"/>
          <w:szCs w:val="23"/>
        </w:rPr>
      </w:pPr>
      <w:r>
        <w:rPr>
          <w:sz w:val="23"/>
          <w:szCs w:val="23"/>
        </w:rPr>
        <w:lastRenderedPageBreak/>
        <w:t xml:space="preserve">- использование и совершенствование методов обучения и воспитания, образовательных технологий, электронного обучения; </w:t>
      </w:r>
    </w:p>
    <w:p w:rsidR="003E7255" w:rsidRDefault="003E7255" w:rsidP="003E7255">
      <w:pPr>
        <w:pStyle w:val="Default"/>
        <w:jc w:val="both"/>
        <w:rPr>
          <w:sz w:val="23"/>
          <w:szCs w:val="23"/>
        </w:rPr>
      </w:pPr>
      <w:r>
        <w:rPr>
          <w:sz w:val="23"/>
          <w:szCs w:val="23"/>
        </w:rPr>
        <w:t xml:space="preserve">- организация работы по повышению квалификации педагогических работников, развитию их творческих инициатив; </w:t>
      </w:r>
    </w:p>
    <w:p w:rsidR="003E7255" w:rsidRDefault="003E7255" w:rsidP="003E7255">
      <w:pPr>
        <w:pStyle w:val="Default"/>
        <w:jc w:val="both"/>
        <w:rPr>
          <w:sz w:val="23"/>
          <w:szCs w:val="23"/>
        </w:rPr>
      </w:pPr>
      <w:r>
        <w:rPr>
          <w:sz w:val="23"/>
          <w:szCs w:val="23"/>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3E7255" w:rsidRDefault="003E7255" w:rsidP="003E7255">
      <w:pPr>
        <w:pStyle w:val="Default"/>
        <w:jc w:val="both"/>
        <w:rPr>
          <w:sz w:val="23"/>
          <w:szCs w:val="23"/>
        </w:rPr>
      </w:pPr>
      <w:r>
        <w:rPr>
          <w:sz w:val="23"/>
          <w:szCs w:val="23"/>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 </w:t>
      </w:r>
    </w:p>
    <w:p w:rsidR="003E7255" w:rsidRDefault="003E7255" w:rsidP="003E7255">
      <w:pPr>
        <w:pStyle w:val="Default"/>
        <w:ind w:firstLine="708"/>
        <w:jc w:val="both"/>
        <w:rPr>
          <w:sz w:val="23"/>
          <w:szCs w:val="23"/>
        </w:rPr>
      </w:pPr>
      <w:r>
        <w:rPr>
          <w:sz w:val="23"/>
          <w:szCs w:val="23"/>
        </w:rPr>
        <w:t xml:space="preserve">Членами педагогического совета являются все педагоги Учреждения. Председателем педагогического совета является заведующий Учреждением. Он назначает своим приказом секретаря педагогического совета сроком на один год. </w:t>
      </w:r>
    </w:p>
    <w:p w:rsidR="003E7255" w:rsidRDefault="003E7255" w:rsidP="003E7255">
      <w:pPr>
        <w:pStyle w:val="Default"/>
        <w:ind w:firstLine="708"/>
        <w:jc w:val="both"/>
        <w:rPr>
          <w:sz w:val="23"/>
          <w:szCs w:val="23"/>
        </w:rPr>
      </w:pPr>
      <w:r>
        <w:rPr>
          <w:sz w:val="23"/>
          <w:szCs w:val="23"/>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3E7255" w:rsidRDefault="003E7255" w:rsidP="003E7255">
      <w:pPr>
        <w:pStyle w:val="Default"/>
        <w:jc w:val="both"/>
        <w:rPr>
          <w:sz w:val="23"/>
          <w:szCs w:val="23"/>
        </w:rPr>
      </w:pPr>
      <w:r>
        <w:rPr>
          <w:sz w:val="23"/>
          <w:szCs w:val="23"/>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3E7255" w:rsidRDefault="003E7255" w:rsidP="003E7255">
      <w:pPr>
        <w:pStyle w:val="Default"/>
        <w:ind w:firstLine="708"/>
        <w:jc w:val="both"/>
        <w:rPr>
          <w:sz w:val="23"/>
          <w:szCs w:val="23"/>
        </w:rPr>
      </w:pPr>
      <w:r>
        <w:rPr>
          <w:sz w:val="23"/>
          <w:szCs w:val="23"/>
        </w:rPr>
        <w:t xml:space="preserve">К компетенции родительского комитета относится: </w:t>
      </w:r>
    </w:p>
    <w:p w:rsidR="003E7255" w:rsidRDefault="003E7255" w:rsidP="003E7255">
      <w:pPr>
        <w:pStyle w:val="Default"/>
        <w:jc w:val="both"/>
        <w:rPr>
          <w:sz w:val="23"/>
          <w:szCs w:val="23"/>
        </w:rPr>
      </w:pPr>
      <w:r>
        <w:rPr>
          <w:sz w:val="23"/>
          <w:szCs w:val="23"/>
        </w:rPr>
        <w:t xml:space="preserve">- обсуждение вопросов жизнедеятельности Учреждения и принятия решения в форме предложений; </w:t>
      </w:r>
    </w:p>
    <w:p w:rsidR="003E7255" w:rsidRDefault="003E7255" w:rsidP="003E7255">
      <w:pPr>
        <w:pStyle w:val="Default"/>
        <w:jc w:val="both"/>
        <w:rPr>
          <w:sz w:val="23"/>
          <w:szCs w:val="23"/>
        </w:rPr>
      </w:pPr>
      <w:r>
        <w:rPr>
          <w:sz w:val="23"/>
          <w:szCs w:val="23"/>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3E7255" w:rsidRDefault="003E7255" w:rsidP="003E7255">
      <w:pPr>
        <w:pStyle w:val="Default"/>
        <w:jc w:val="both"/>
        <w:rPr>
          <w:sz w:val="23"/>
          <w:szCs w:val="23"/>
        </w:rPr>
      </w:pPr>
      <w:r>
        <w:rPr>
          <w:sz w:val="23"/>
          <w:szCs w:val="23"/>
        </w:rPr>
        <w:t xml:space="preserve">- содействие в привлечении и рациональном расходовании внебюджетных средств на нужды развития Учреждения; </w:t>
      </w:r>
    </w:p>
    <w:p w:rsidR="003E7255" w:rsidRDefault="003E7255" w:rsidP="003E7255">
      <w:pPr>
        <w:pStyle w:val="Default"/>
        <w:jc w:val="both"/>
        <w:rPr>
          <w:sz w:val="23"/>
          <w:szCs w:val="23"/>
        </w:rPr>
      </w:pPr>
      <w:r>
        <w:rPr>
          <w:sz w:val="23"/>
          <w:szCs w:val="23"/>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3E7255" w:rsidRDefault="003E7255" w:rsidP="003E7255">
      <w:pPr>
        <w:pStyle w:val="Default"/>
        <w:jc w:val="both"/>
        <w:rPr>
          <w:sz w:val="23"/>
          <w:szCs w:val="23"/>
        </w:rPr>
      </w:pPr>
      <w:r>
        <w:rPr>
          <w:sz w:val="23"/>
          <w:szCs w:val="23"/>
        </w:rPr>
        <w:t xml:space="preserve">- координация деятельности родительских комитетов групп; </w:t>
      </w:r>
    </w:p>
    <w:p w:rsidR="003E7255" w:rsidRDefault="003E7255" w:rsidP="003E7255">
      <w:pPr>
        <w:pStyle w:val="Default"/>
        <w:jc w:val="both"/>
        <w:rPr>
          <w:sz w:val="23"/>
          <w:szCs w:val="23"/>
        </w:rPr>
      </w:pPr>
      <w:r>
        <w:rPr>
          <w:sz w:val="23"/>
          <w:szCs w:val="23"/>
        </w:rPr>
        <w:t xml:space="preserve">- помощь в организации и проведении родительских собраний; </w:t>
      </w:r>
    </w:p>
    <w:p w:rsidR="003E7255" w:rsidRDefault="003E7255" w:rsidP="003E7255">
      <w:pPr>
        <w:pStyle w:val="Default"/>
        <w:jc w:val="both"/>
        <w:rPr>
          <w:sz w:val="23"/>
          <w:szCs w:val="23"/>
        </w:rPr>
      </w:pPr>
      <w:r>
        <w:rPr>
          <w:sz w:val="23"/>
          <w:szCs w:val="23"/>
        </w:rPr>
        <w:t xml:space="preserve">- взаимодействие с общественными организациями по вопросу пропаганды традиций и уклада жизни Учреждения; </w:t>
      </w:r>
    </w:p>
    <w:p w:rsidR="003E7255" w:rsidRDefault="003E7255" w:rsidP="003E7255">
      <w:pPr>
        <w:pStyle w:val="Default"/>
        <w:jc w:val="both"/>
        <w:rPr>
          <w:sz w:val="23"/>
          <w:szCs w:val="23"/>
        </w:rPr>
      </w:pPr>
      <w:r>
        <w:rPr>
          <w:sz w:val="23"/>
          <w:szCs w:val="23"/>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3E7255" w:rsidRDefault="003E7255" w:rsidP="003E7255">
      <w:pPr>
        <w:pStyle w:val="Default"/>
        <w:ind w:firstLine="708"/>
        <w:jc w:val="both"/>
        <w:rPr>
          <w:sz w:val="23"/>
          <w:szCs w:val="23"/>
        </w:rPr>
      </w:pPr>
      <w:r>
        <w:rPr>
          <w:sz w:val="23"/>
          <w:szCs w:val="23"/>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на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3E7255" w:rsidRDefault="003E7255" w:rsidP="003E7255">
      <w:pPr>
        <w:pStyle w:val="Default"/>
        <w:jc w:val="both"/>
        <w:rPr>
          <w:sz w:val="23"/>
          <w:szCs w:val="23"/>
        </w:rPr>
      </w:pPr>
      <w:r>
        <w:rPr>
          <w:sz w:val="23"/>
          <w:szCs w:val="23"/>
        </w:rPr>
        <w:t>4.10. Наблюдательный совет – это коллегиальный орган управления, который создан в целях решения вопросов, проблем финансово – хозяйственной деятельности. Деятельность наблюдательного совета основывается на принципах добровольности и безвозмездности участия в его работе, коллегиальности принятия решений, гласности и  строится на основании Положения о наблюдательном совете, которое принимается на заседании наблюдательного совета.</w:t>
      </w:r>
    </w:p>
    <w:p w:rsidR="003E7255" w:rsidRDefault="003E7255" w:rsidP="003E7255">
      <w:pPr>
        <w:pStyle w:val="Default"/>
        <w:ind w:firstLine="708"/>
        <w:jc w:val="both"/>
        <w:rPr>
          <w:sz w:val="23"/>
          <w:szCs w:val="23"/>
        </w:rPr>
      </w:pPr>
      <w:r>
        <w:rPr>
          <w:sz w:val="23"/>
          <w:szCs w:val="23"/>
        </w:rPr>
        <w:lastRenderedPageBreak/>
        <w:t>К компетенции наблюдательного совета относится:</w:t>
      </w:r>
    </w:p>
    <w:p w:rsidR="003E7255" w:rsidRDefault="003E7255" w:rsidP="003E7255">
      <w:pPr>
        <w:pStyle w:val="Default"/>
        <w:jc w:val="both"/>
        <w:rPr>
          <w:sz w:val="23"/>
          <w:szCs w:val="23"/>
        </w:rPr>
      </w:pPr>
      <w:r>
        <w:rPr>
          <w:sz w:val="23"/>
          <w:szCs w:val="23"/>
        </w:rPr>
        <w:t>4.10.1. заслушивание отчета  заместителя заведующего по АХЧ о материально – техническом обеспечении образовательной деятельности в соответствии с государственными и местными нормами и требованиями в соответствии с федеральными государственными образовательными стандартами;</w:t>
      </w:r>
    </w:p>
    <w:p w:rsidR="003E7255" w:rsidRDefault="003E7255" w:rsidP="003E7255">
      <w:pPr>
        <w:pStyle w:val="Default"/>
        <w:jc w:val="both"/>
        <w:rPr>
          <w:sz w:val="23"/>
          <w:szCs w:val="23"/>
        </w:rPr>
      </w:pPr>
      <w:r>
        <w:rPr>
          <w:sz w:val="23"/>
          <w:szCs w:val="23"/>
        </w:rPr>
        <w:t>4.10.2. заслушивание отчета главного бухгалтера о поступлении и расходовании финансовых и материальных средств.</w:t>
      </w:r>
    </w:p>
    <w:p w:rsidR="003E7255" w:rsidRDefault="003E7255" w:rsidP="003E7255">
      <w:pPr>
        <w:pStyle w:val="Default"/>
        <w:jc w:val="both"/>
        <w:rPr>
          <w:sz w:val="23"/>
          <w:szCs w:val="23"/>
        </w:rPr>
      </w:pPr>
      <w:r>
        <w:rPr>
          <w:sz w:val="23"/>
          <w:szCs w:val="23"/>
        </w:rPr>
        <w:t>4.10.3. наблюдательный совет рассматривает:</w:t>
      </w:r>
    </w:p>
    <w:p w:rsidR="003E7255" w:rsidRDefault="003E7255" w:rsidP="003E7255">
      <w:pPr>
        <w:pStyle w:val="Default"/>
        <w:jc w:val="both"/>
        <w:rPr>
          <w:sz w:val="23"/>
          <w:szCs w:val="23"/>
        </w:rPr>
      </w:pPr>
      <w:r>
        <w:rPr>
          <w:sz w:val="23"/>
          <w:szCs w:val="23"/>
        </w:rPr>
        <w:t>А) предложения Учредителя или заведующего о внесении изменений в Устав учреждения;</w:t>
      </w:r>
    </w:p>
    <w:p w:rsidR="003E7255" w:rsidRDefault="003E7255" w:rsidP="003E7255">
      <w:pPr>
        <w:pStyle w:val="Default"/>
        <w:jc w:val="both"/>
        <w:rPr>
          <w:sz w:val="23"/>
          <w:szCs w:val="23"/>
        </w:rPr>
      </w:pPr>
      <w:r>
        <w:rPr>
          <w:sz w:val="23"/>
          <w:szCs w:val="23"/>
        </w:rPr>
        <w:t>Б) предложения Учредителя или заведующего о создании и ликвидации филиалов Учреждения, об открытии и о закрытии его представительств;</w:t>
      </w:r>
    </w:p>
    <w:p w:rsidR="003E7255" w:rsidRDefault="003E7255" w:rsidP="003E7255">
      <w:pPr>
        <w:pStyle w:val="Default"/>
        <w:jc w:val="both"/>
        <w:rPr>
          <w:sz w:val="23"/>
          <w:szCs w:val="23"/>
        </w:rPr>
      </w:pPr>
      <w:r>
        <w:rPr>
          <w:sz w:val="23"/>
          <w:szCs w:val="23"/>
        </w:rPr>
        <w:t>В) предложения Учредителя или заведующего о реорганизации Учреждения или о его ликвидации;</w:t>
      </w:r>
    </w:p>
    <w:p w:rsidR="003E7255" w:rsidRDefault="003E7255" w:rsidP="003E7255">
      <w:pPr>
        <w:pStyle w:val="Default"/>
        <w:jc w:val="both"/>
        <w:rPr>
          <w:sz w:val="23"/>
          <w:szCs w:val="23"/>
        </w:rPr>
      </w:pPr>
      <w:r>
        <w:rPr>
          <w:sz w:val="23"/>
          <w:szCs w:val="23"/>
        </w:rPr>
        <w:t>Г) предложения Учредителя или заведующего об изъятии имущества, закрепленного за Учреждением на праве оперативного управления;</w:t>
      </w:r>
    </w:p>
    <w:p w:rsidR="003E7255" w:rsidRDefault="003E7255" w:rsidP="003E7255">
      <w:pPr>
        <w:pStyle w:val="Default"/>
        <w:jc w:val="both"/>
        <w:rPr>
          <w:sz w:val="23"/>
          <w:szCs w:val="23"/>
        </w:rPr>
      </w:pPr>
      <w:r>
        <w:rPr>
          <w:sz w:val="23"/>
          <w:szCs w:val="23"/>
        </w:rPr>
        <w:t>Д) предложения заведующего об участии Учреждения в других юридических лицах, в том числе о внесении денежных средств или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E7255" w:rsidRDefault="003E7255" w:rsidP="003E7255">
      <w:pPr>
        <w:pStyle w:val="Default"/>
        <w:jc w:val="both"/>
        <w:rPr>
          <w:sz w:val="23"/>
          <w:szCs w:val="23"/>
        </w:rPr>
      </w:pPr>
      <w:r>
        <w:rPr>
          <w:sz w:val="23"/>
          <w:szCs w:val="23"/>
        </w:rPr>
        <w:t>Е) проект плана финансово – хозяйственной деятельности;</w:t>
      </w:r>
    </w:p>
    <w:p w:rsidR="003E7255" w:rsidRDefault="003E7255" w:rsidP="003E7255">
      <w:pPr>
        <w:pStyle w:val="Default"/>
        <w:jc w:val="both"/>
        <w:rPr>
          <w:sz w:val="23"/>
          <w:szCs w:val="23"/>
        </w:rPr>
      </w:pPr>
      <w:r>
        <w:rPr>
          <w:sz w:val="23"/>
          <w:szCs w:val="23"/>
        </w:rPr>
        <w:t>Ж) по предоставлению централизованной бухгалтерией Учреждения проекты отчётов о деятельности Учреждения и об исполнении его имущества, об исполнении плана его финансово – хозяйственной деятельности, годовую бухгалтерскую отчетность Учреждения;</w:t>
      </w:r>
    </w:p>
    <w:p w:rsidR="003E7255" w:rsidRDefault="003E7255" w:rsidP="003E7255">
      <w:pPr>
        <w:pStyle w:val="Default"/>
        <w:jc w:val="both"/>
        <w:rPr>
          <w:sz w:val="23"/>
          <w:szCs w:val="23"/>
        </w:rPr>
      </w:pPr>
      <w:r>
        <w:rPr>
          <w:sz w:val="23"/>
          <w:szCs w:val="23"/>
        </w:rPr>
        <w:t xml:space="preserve">З) предложения </w:t>
      </w:r>
      <w:proofErr w:type="gramStart"/>
      <w:r>
        <w:rPr>
          <w:sz w:val="23"/>
          <w:szCs w:val="23"/>
        </w:rPr>
        <w:t>заведующего Учреждения</w:t>
      </w:r>
      <w:proofErr w:type="gramEnd"/>
      <w:r>
        <w:rPr>
          <w:sz w:val="23"/>
          <w:szCs w:val="23"/>
        </w:rPr>
        <w:t xml:space="preserve"> о совершении сделок по распоряжению имуществом, которым в соответствии с Федеральным законодательством автономное Учреждение не вправе распоряжаться самостоятельно;</w:t>
      </w:r>
    </w:p>
    <w:p w:rsidR="003E7255" w:rsidRDefault="003E7255" w:rsidP="003E7255">
      <w:pPr>
        <w:pStyle w:val="Default"/>
        <w:jc w:val="both"/>
        <w:rPr>
          <w:sz w:val="23"/>
          <w:szCs w:val="23"/>
        </w:rPr>
      </w:pPr>
      <w:r>
        <w:rPr>
          <w:sz w:val="23"/>
          <w:szCs w:val="23"/>
        </w:rPr>
        <w:t xml:space="preserve">И) предложения </w:t>
      </w:r>
      <w:proofErr w:type="gramStart"/>
      <w:r>
        <w:rPr>
          <w:sz w:val="23"/>
          <w:szCs w:val="23"/>
        </w:rPr>
        <w:t>заведующего Учреждения</w:t>
      </w:r>
      <w:proofErr w:type="gramEnd"/>
      <w:r>
        <w:rPr>
          <w:sz w:val="23"/>
          <w:szCs w:val="23"/>
        </w:rPr>
        <w:t xml:space="preserve"> о совершении крупных сделок;</w:t>
      </w:r>
    </w:p>
    <w:p w:rsidR="003E7255" w:rsidRDefault="003E7255" w:rsidP="003E7255">
      <w:pPr>
        <w:pStyle w:val="Default"/>
        <w:jc w:val="both"/>
        <w:rPr>
          <w:sz w:val="23"/>
          <w:szCs w:val="23"/>
        </w:rPr>
      </w:pPr>
      <w:r>
        <w:rPr>
          <w:sz w:val="23"/>
          <w:szCs w:val="23"/>
        </w:rPr>
        <w:t xml:space="preserve">К) предложения </w:t>
      </w:r>
      <w:proofErr w:type="gramStart"/>
      <w:r>
        <w:rPr>
          <w:sz w:val="23"/>
          <w:szCs w:val="23"/>
        </w:rPr>
        <w:t>заведующего Учреждения</w:t>
      </w:r>
      <w:proofErr w:type="gramEnd"/>
      <w:r>
        <w:rPr>
          <w:sz w:val="23"/>
          <w:szCs w:val="23"/>
        </w:rPr>
        <w:t xml:space="preserve"> о совершении сделок, в совершении которых имеется заинтересованность;</w:t>
      </w:r>
    </w:p>
    <w:p w:rsidR="003E7255" w:rsidRDefault="003E7255" w:rsidP="003E7255">
      <w:pPr>
        <w:pStyle w:val="Default"/>
        <w:jc w:val="both"/>
        <w:rPr>
          <w:sz w:val="23"/>
          <w:szCs w:val="23"/>
        </w:rPr>
      </w:pPr>
      <w:r>
        <w:rPr>
          <w:sz w:val="23"/>
          <w:szCs w:val="23"/>
        </w:rPr>
        <w:t xml:space="preserve">Л) предложения </w:t>
      </w:r>
      <w:proofErr w:type="gramStart"/>
      <w:r>
        <w:rPr>
          <w:sz w:val="23"/>
          <w:szCs w:val="23"/>
        </w:rPr>
        <w:t>заведующего Учреждения</w:t>
      </w:r>
      <w:proofErr w:type="gramEnd"/>
      <w:r>
        <w:rPr>
          <w:sz w:val="23"/>
          <w:szCs w:val="23"/>
        </w:rPr>
        <w:t xml:space="preserve"> о выборе кредитных организаций, в которых автономное Учреждение может открыть банковские счета;</w:t>
      </w:r>
    </w:p>
    <w:p w:rsidR="003E7255" w:rsidRDefault="003E7255" w:rsidP="003E7255">
      <w:pPr>
        <w:pStyle w:val="Default"/>
        <w:jc w:val="both"/>
        <w:rPr>
          <w:sz w:val="23"/>
          <w:szCs w:val="23"/>
        </w:rPr>
      </w:pPr>
      <w:r>
        <w:rPr>
          <w:sz w:val="23"/>
          <w:szCs w:val="23"/>
        </w:rPr>
        <w:t>М) вопросы проведения аудита годовой бухгалтерской отчетности Учреждения и утверждения аудиторской организации.</w:t>
      </w:r>
    </w:p>
    <w:p w:rsidR="003E7255" w:rsidRDefault="003E7255" w:rsidP="003E7255">
      <w:pPr>
        <w:pStyle w:val="Default"/>
        <w:jc w:val="both"/>
        <w:rPr>
          <w:sz w:val="23"/>
          <w:szCs w:val="23"/>
        </w:rPr>
      </w:pPr>
      <w:r>
        <w:rPr>
          <w:sz w:val="23"/>
          <w:szCs w:val="23"/>
        </w:rPr>
        <w:t xml:space="preserve">4.10.4. Наблюдательный совет Учреждения даёт рекомендации по вопросам, указанным в подпунктах А – Г и </w:t>
      </w:r>
      <w:proofErr w:type="gramStart"/>
      <w:r>
        <w:rPr>
          <w:sz w:val="23"/>
          <w:szCs w:val="23"/>
        </w:rPr>
        <w:t>З</w:t>
      </w:r>
      <w:proofErr w:type="gramEnd"/>
      <w:r>
        <w:rPr>
          <w:sz w:val="23"/>
          <w:szCs w:val="23"/>
        </w:rPr>
        <w:t xml:space="preserve"> пункта 4.10.3. настоящего Устава.</w:t>
      </w:r>
    </w:p>
    <w:p w:rsidR="003E7255" w:rsidRDefault="003E7255" w:rsidP="003E7255">
      <w:pPr>
        <w:pStyle w:val="Default"/>
        <w:jc w:val="both"/>
        <w:rPr>
          <w:sz w:val="23"/>
          <w:szCs w:val="23"/>
        </w:rPr>
      </w:pPr>
      <w:r>
        <w:rPr>
          <w:sz w:val="23"/>
          <w:szCs w:val="23"/>
        </w:rPr>
        <w:t>4.10.5.  Наблюдательный совет Учреждения даёт заключение по вопросам, указанным в подпунктах</w:t>
      </w:r>
      <w:proofErr w:type="gramStart"/>
      <w:r>
        <w:rPr>
          <w:sz w:val="23"/>
          <w:szCs w:val="23"/>
        </w:rPr>
        <w:t xml:space="preserve"> Д</w:t>
      </w:r>
      <w:proofErr w:type="gramEnd"/>
      <w:r>
        <w:rPr>
          <w:sz w:val="23"/>
          <w:szCs w:val="23"/>
        </w:rPr>
        <w:t xml:space="preserve">, Е и Л пункта 4.10.3. настоящего Устава. </w:t>
      </w:r>
      <w:proofErr w:type="gramStart"/>
      <w:r>
        <w:rPr>
          <w:sz w:val="23"/>
          <w:szCs w:val="23"/>
        </w:rPr>
        <w:t>Заведующий Учреждения</w:t>
      </w:r>
      <w:proofErr w:type="gramEnd"/>
      <w:r>
        <w:rPr>
          <w:sz w:val="23"/>
          <w:szCs w:val="23"/>
        </w:rPr>
        <w:t xml:space="preserve"> принимает по этим вопросам решения после рассмотрения заключений Наблюдательного совета Учреждения.</w:t>
      </w:r>
    </w:p>
    <w:p w:rsidR="003E7255" w:rsidRDefault="003E7255" w:rsidP="003E7255">
      <w:pPr>
        <w:pStyle w:val="Default"/>
        <w:jc w:val="both"/>
        <w:rPr>
          <w:sz w:val="23"/>
          <w:szCs w:val="23"/>
        </w:rPr>
      </w:pPr>
      <w:r>
        <w:rPr>
          <w:sz w:val="23"/>
          <w:szCs w:val="23"/>
        </w:rPr>
        <w:t>4.10.6. Документы, представляемые в соответствии с подпунктом</w:t>
      </w:r>
      <w:proofErr w:type="gramStart"/>
      <w:r>
        <w:rPr>
          <w:sz w:val="23"/>
          <w:szCs w:val="23"/>
        </w:rPr>
        <w:t xml:space="preserve"> Ж</w:t>
      </w:r>
      <w:proofErr w:type="gramEnd"/>
      <w:r>
        <w:rPr>
          <w:sz w:val="23"/>
          <w:szCs w:val="23"/>
        </w:rPr>
        <w:t xml:space="preserve"> пункта 4.10.3 настоящего Устава, утверждаются Наблюдательным советом Учреждения. Копии указанных документов направляются Учредителю Учреждения.</w:t>
      </w:r>
    </w:p>
    <w:p w:rsidR="003E7255" w:rsidRDefault="003E7255" w:rsidP="003E7255">
      <w:pPr>
        <w:pStyle w:val="Default"/>
        <w:jc w:val="both"/>
        <w:rPr>
          <w:sz w:val="23"/>
          <w:szCs w:val="23"/>
        </w:rPr>
      </w:pPr>
      <w:r>
        <w:rPr>
          <w:sz w:val="23"/>
          <w:szCs w:val="23"/>
        </w:rPr>
        <w:t>4.10.7. Наблюдательный совет Учреждения принимает решения, обязательные для заведующего Учреждения, по вопросам, указанным в подпунктах</w:t>
      </w:r>
      <w:proofErr w:type="gramStart"/>
      <w:r>
        <w:rPr>
          <w:sz w:val="23"/>
          <w:szCs w:val="23"/>
        </w:rPr>
        <w:t xml:space="preserve"> И</w:t>
      </w:r>
      <w:proofErr w:type="gramEnd"/>
      <w:r>
        <w:rPr>
          <w:sz w:val="23"/>
          <w:szCs w:val="23"/>
        </w:rPr>
        <w:t>, К, Л пункта 4.10.3. настоящего Устава.</w:t>
      </w:r>
    </w:p>
    <w:p w:rsidR="003E7255" w:rsidRDefault="003E7255" w:rsidP="003E7255">
      <w:pPr>
        <w:pStyle w:val="Default"/>
        <w:jc w:val="both"/>
        <w:rPr>
          <w:sz w:val="23"/>
          <w:szCs w:val="23"/>
        </w:rPr>
      </w:pPr>
      <w:r>
        <w:rPr>
          <w:sz w:val="23"/>
          <w:szCs w:val="23"/>
        </w:rPr>
        <w:t>4.10.8. Наблюдательный совет Учреждения принимает решение по вопросу, указанному в  подпункте</w:t>
      </w:r>
      <w:proofErr w:type="gramStart"/>
      <w:r>
        <w:rPr>
          <w:sz w:val="23"/>
          <w:szCs w:val="23"/>
        </w:rPr>
        <w:t xml:space="preserve"> К</w:t>
      </w:r>
      <w:proofErr w:type="gramEnd"/>
      <w:r>
        <w:rPr>
          <w:sz w:val="23"/>
          <w:szCs w:val="23"/>
        </w:rPr>
        <w:t xml:space="preserve"> пункта 4.10.3. настоящего Устава, в порядке, установленном федеральным законодательством.</w:t>
      </w:r>
    </w:p>
    <w:p w:rsidR="003E7255" w:rsidRDefault="003E7255" w:rsidP="003E7255">
      <w:pPr>
        <w:pStyle w:val="Default"/>
        <w:jc w:val="both"/>
        <w:rPr>
          <w:sz w:val="23"/>
          <w:szCs w:val="23"/>
        </w:rPr>
      </w:pPr>
      <w:r>
        <w:rPr>
          <w:sz w:val="23"/>
          <w:szCs w:val="23"/>
        </w:rPr>
        <w:t>4.10.9. Рекомендации  даются большинством голосов членов Наблюдательного совета. После рекомендаций наблюдательного совета Учредитель принимает по этим вопросам решения.</w:t>
      </w:r>
    </w:p>
    <w:p w:rsidR="003E7255" w:rsidRDefault="003E7255" w:rsidP="003E7255">
      <w:pPr>
        <w:pStyle w:val="Default"/>
        <w:jc w:val="both"/>
        <w:rPr>
          <w:sz w:val="23"/>
          <w:szCs w:val="23"/>
        </w:rPr>
      </w:pPr>
      <w:r>
        <w:rPr>
          <w:sz w:val="23"/>
          <w:szCs w:val="23"/>
        </w:rPr>
        <w:t>4.10.10. Вопросы, относящиеся к компетенции Наблюдательного совета Учреждения, не могут быть переданы на рассмотрение других органов Учреждения.</w:t>
      </w:r>
    </w:p>
    <w:p w:rsidR="003E7255" w:rsidRDefault="003E7255" w:rsidP="003E7255">
      <w:pPr>
        <w:pStyle w:val="Default"/>
        <w:jc w:val="both"/>
        <w:rPr>
          <w:sz w:val="23"/>
          <w:szCs w:val="23"/>
        </w:rPr>
      </w:pPr>
      <w:r>
        <w:rPr>
          <w:sz w:val="23"/>
          <w:szCs w:val="23"/>
        </w:rPr>
        <w:t>4.10.11.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3E7255" w:rsidRDefault="003E7255" w:rsidP="003E7255">
      <w:pPr>
        <w:pStyle w:val="Default"/>
        <w:jc w:val="both"/>
        <w:rPr>
          <w:sz w:val="23"/>
          <w:szCs w:val="23"/>
        </w:rPr>
      </w:pPr>
      <w:r>
        <w:rPr>
          <w:sz w:val="23"/>
          <w:szCs w:val="23"/>
        </w:rPr>
        <w:lastRenderedPageBreak/>
        <w:t>4.10.12. В состав наблюдательного совета входит до 9 человек, избирается на пять лет, состав которого утверждает Учредитель. Решение о досрочном прекращении полномочий членов наблюдательного совета принимает Учредитель. Количество представителей государственных органов и органов местного самоуправления в составе Наблюдательного совета превышает 1/3 от общего числа членов Наблюдательного совета. Количество представителей работников Учреждения не превышает 1/3 от общего числа членов Наблюдательного совета. Заведующий, старший воспитатель, заместитель заведующего по АХЧ не могут быть членами Наблюдательного совета Учреждения. Члены наблюдательного совета принимают участие в его работе на общественных началах.</w:t>
      </w:r>
    </w:p>
    <w:p w:rsidR="003E7255" w:rsidRDefault="003E7255" w:rsidP="003E7255">
      <w:pPr>
        <w:pStyle w:val="Default"/>
        <w:jc w:val="both"/>
        <w:rPr>
          <w:sz w:val="23"/>
          <w:szCs w:val="23"/>
        </w:rPr>
      </w:pPr>
      <w:r>
        <w:rPr>
          <w:sz w:val="23"/>
          <w:szCs w:val="23"/>
        </w:rPr>
        <w:t>4.10.13. В заседании Наблюдательного совета вправе участвовать заведующий, иные лица, приглашенные председателем Наблюдательного совета, если против их присутствия не возражает более чем 1/3 от общего числа членов Наблюдательного совета.</w:t>
      </w:r>
    </w:p>
    <w:p w:rsidR="003E7255" w:rsidRDefault="003E7255" w:rsidP="003E7255">
      <w:pPr>
        <w:pStyle w:val="Default"/>
        <w:jc w:val="both"/>
        <w:rPr>
          <w:sz w:val="23"/>
          <w:szCs w:val="23"/>
        </w:rPr>
      </w:pPr>
      <w:r>
        <w:rPr>
          <w:sz w:val="23"/>
          <w:szCs w:val="23"/>
        </w:rPr>
        <w:t>4.10.14.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членам Наблюдательного совета своего голоса другому лицу не допускается.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Наблюдательный совет собирается по мере необходимости.</w:t>
      </w:r>
    </w:p>
    <w:p w:rsidR="003E7255" w:rsidRDefault="003E7255" w:rsidP="003E7255">
      <w:pPr>
        <w:pStyle w:val="Default"/>
        <w:jc w:val="both"/>
        <w:rPr>
          <w:sz w:val="23"/>
          <w:szCs w:val="23"/>
        </w:rPr>
      </w:pPr>
      <w:r>
        <w:rPr>
          <w:sz w:val="23"/>
          <w:szCs w:val="23"/>
        </w:rPr>
        <w:t>4.10.15. На заседании Наблюдательного совета ведется протокол, который подписывается председателем и секретарем Наблюдательного совета. Председатель Наблюдательного совета несет ответственность за правильность и объективность составления протокола.</w:t>
      </w:r>
    </w:p>
    <w:p w:rsidR="003E7255" w:rsidRDefault="003E7255" w:rsidP="003E7255">
      <w:pPr>
        <w:pStyle w:val="Default"/>
        <w:jc w:val="both"/>
        <w:rPr>
          <w:sz w:val="23"/>
          <w:szCs w:val="23"/>
        </w:rPr>
      </w:pPr>
    </w:p>
    <w:p w:rsidR="003E7255" w:rsidRDefault="003E7255" w:rsidP="003E7255">
      <w:pPr>
        <w:pStyle w:val="Default"/>
        <w:jc w:val="both"/>
        <w:rPr>
          <w:sz w:val="23"/>
          <w:szCs w:val="23"/>
        </w:rPr>
      </w:pPr>
    </w:p>
    <w:p w:rsidR="003E7255" w:rsidRDefault="003E7255" w:rsidP="003E7255">
      <w:pPr>
        <w:pStyle w:val="Default"/>
        <w:jc w:val="center"/>
        <w:rPr>
          <w:b/>
          <w:bCs/>
          <w:sz w:val="23"/>
          <w:szCs w:val="23"/>
        </w:rPr>
      </w:pPr>
      <w:r>
        <w:rPr>
          <w:b/>
          <w:bCs/>
          <w:sz w:val="23"/>
          <w:szCs w:val="23"/>
        </w:rPr>
        <w:t>5. ИМУЩЕСТВО, ФИНАНСОВАЯ И ХОЗЯЙСТВЕННАЯ ДЕЯТЕЛЬНОСТЬ</w:t>
      </w:r>
    </w:p>
    <w:p w:rsidR="003E7255" w:rsidRDefault="003E7255" w:rsidP="003E7255">
      <w:pPr>
        <w:pStyle w:val="Default"/>
        <w:jc w:val="center"/>
        <w:rPr>
          <w:sz w:val="23"/>
          <w:szCs w:val="23"/>
        </w:rPr>
      </w:pPr>
    </w:p>
    <w:p w:rsidR="003E7255" w:rsidRDefault="003E7255" w:rsidP="003E7255">
      <w:pPr>
        <w:pStyle w:val="Default"/>
        <w:jc w:val="both"/>
        <w:rPr>
          <w:sz w:val="23"/>
          <w:szCs w:val="23"/>
        </w:rPr>
      </w:pPr>
      <w:r>
        <w:rPr>
          <w:sz w:val="23"/>
          <w:szCs w:val="23"/>
        </w:rPr>
        <w:t xml:space="preserve">5.1. Имущество Учреждения: </w:t>
      </w:r>
    </w:p>
    <w:p w:rsidR="003E7255" w:rsidRDefault="003E7255" w:rsidP="003E7255">
      <w:pPr>
        <w:pStyle w:val="Default"/>
        <w:jc w:val="both"/>
        <w:rPr>
          <w:sz w:val="23"/>
          <w:szCs w:val="23"/>
        </w:rPr>
      </w:pPr>
      <w:r>
        <w:rPr>
          <w:sz w:val="23"/>
          <w:szCs w:val="23"/>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3E7255" w:rsidRDefault="003E7255" w:rsidP="003E7255">
      <w:pPr>
        <w:pStyle w:val="Default"/>
        <w:jc w:val="both"/>
        <w:rPr>
          <w:sz w:val="23"/>
          <w:szCs w:val="23"/>
        </w:rPr>
      </w:pPr>
      <w:r>
        <w:rPr>
          <w:sz w:val="23"/>
          <w:szCs w:val="23"/>
        </w:rPr>
        <w:t xml:space="preserve">5.1.2. </w:t>
      </w:r>
      <w:proofErr w:type="gramStart"/>
      <w:r>
        <w:rPr>
          <w:sz w:val="23"/>
          <w:szCs w:val="23"/>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3E7255" w:rsidRDefault="003E7255" w:rsidP="003E7255">
      <w:pPr>
        <w:pStyle w:val="Default"/>
        <w:jc w:val="both"/>
        <w:rPr>
          <w:sz w:val="23"/>
          <w:szCs w:val="23"/>
        </w:rPr>
      </w:pPr>
      <w:r>
        <w:rPr>
          <w:sz w:val="23"/>
          <w:szCs w:val="23"/>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3E7255" w:rsidRDefault="003E7255" w:rsidP="003E7255">
      <w:pPr>
        <w:pStyle w:val="Default"/>
        <w:jc w:val="both"/>
        <w:rPr>
          <w:sz w:val="23"/>
          <w:szCs w:val="23"/>
        </w:rPr>
      </w:pPr>
      <w:r>
        <w:rPr>
          <w:sz w:val="23"/>
          <w:szCs w:val="23"/>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3E7255" w:rsidRDefault="003E7255" w:rsidP="003E7255">
      <w:pPr>
        <w:pStyle w:val="Default"/>
        <w:jc w:val="both"/>
        <w:rPr>
          <w:sz w:val="23"/>
          <w:szCs w:val="23"/>
        </w:rPr>
      </w:pPr>
      <w:r>
        <w:rPr>
          <w:sz w:val="23"/>
          <w:szCs w:val="23"/>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3E7255" w:rsidRDefault="003E7255" w:rsidP="003E7255">
      <w:pPr>
        <w:pStyle w:val="Default"/>
        <w:jc w:val="both"/>
        <w:rPr>
          <w:sz w:val="23"/>
          <w:szCs w:val="23"/>
        </w:rPr>
      </w:pPr>
      <w:r>
        <w:rPr>
          <w:sz w:val="23"/>
          <w:szCs w:val="23"/>
        </w:rPr>
        <w:t xml:space="preserve">5.1.6.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3E7255" w:rsidRDefault="003E7255" w:rsidP="003E7255">
      <w:pPr>
        <w:pStyle w:val="Default"/>
        <w:jc w:val="both"/>
        <w:rPr>
          <w:sz w:val="23"/>
          <w:szCs w:val="23"/>
        </w:rPr>
      </w:pPr>
      <w:r>
        <w:rPr>
          <w:sz w:val="23"/>
          <w:szCs w:val="23"/>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E7255" w:rsidRDefault="003E7255" w:rsidP="003E7255">
      <w:pPr>
        <w:pStyle w:val="Default"/>
        <w:jc w:val="both"/>
        <w:rPr>
          <w:sz w:val="23"/>
          <w:szCs w:val="23"/>
        </w:rPr>
      </w:pPr>
      <w:r>
        <w:rPr>
          <w:sz w:val="23"/>
          <w:szCs w:val="23"/>
        </w:rPr>
        <w:lastRenderedPageBreak/>
        <w:t xml:space="preserve">5.1.8. </w:t>
      </w:r>
      <w:proofErr w:type="gramStart"/>
      <w:r>
        <w:rPr>
          <w:sz w:val="23"/>
          <w:szCs w:val="23"/>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3E7255" w:rsidRDefault="003E7255" w:rsidP="003E7255">
      <w:pPr>
        <w:pStyle w:val="Default"/>
        <w:jc w:val="both"/>
        <w:rPr>
          <w:sz w:val="23"/>
          <w:szCs w:val="23"/>
        </w:rPr>
      </w:pPr>
      <w:r>
        <w:rPr>
          <w:sz w:val="23"/>
          <w:szCs w:val="23"/>
        </w:rPr>
        <w:t xml:space="preserve">5.2. Особенности финансового обеспечения оказания муниципальных услуг в сфере образования: </w:t>
      </w:r>
    </w:p>
    <w:p w:rsidR="003E7255" w:rsidRDefault="003E7255" w:rsidP="003E7255">
      <w:pPr>
        <w:pStyle w:val="Default"/>
        <w:jc w:val="both"/>
        <w:rPr>
          <w:sz w:val="23"/>
          <w:szCs w:val="23"/>
        </w:rPr>
      </w:pPr>
      <w:r>
        <w:rPr>
          <w:sz w:val="23"/>
          <w:szCs w:val="23"/>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3E7255" w:rsidRDefault="003E7255" w:rsidP="003E7255">
      <w:pPr>
        <w:pStyle w:val="Default"/>
        <w:jc w:val="both"/>
        <w:rPr>
          <w:sz w:val="23"/>
          <w:szCs w:val="23"/>
        </w:rPr>
      </w:pPr>
      <w:r>
        <w:rPr>
          <w:sz w:val="23"/>
          <w:szCs w:val="23"/>
        </w:rPr>
        <w:t xml:space="preserve">5.2.2. </w:t>
      </w:r>
      <w:proofErr w:type="gramStart"/>
      <w:r>
        <w:rPr>
          <w:sz w:val="23"/>
          <w:szCs w:val="23"/>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Pr>
          <w:sz w:val="23"/>
          <w:szCs w:val="23"/>
        </w:rPr>
        <w:t xml:space="preserve"> образовательной деятельности. </w:t>
      </w:r>
    </w:p>
    <w:p w:rsidR="003E7255" w:rsidRDefault="003E7255" w:rsidP="003E7255">
      <w:pPr>
        <w:pStyle w:val="Default"/>
        <w:jc w:val="both"/>
        <w:rPr>
          <w:sz w:val="23"/>
          <w:szCs w:val="23"/>
        </w:rPr>
      </w:pPr>
      <w:r>
        <w:rPr>
          <w:sz w:val="23"/>
          <w:szCs w:val="23"/>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3E7255" w:rsidRDefault="003E7255" w:rsidP="003E7255">
      <w:pPr>
        <w:pStyle w:val="Default"/>
        <w:jc w:val="both"/>
        <w:rPr>
          <w:sz w:val="23"/>
          <w:szCs w:val="23"/>
        </w:rPr>
      </w:pPr>
      <w:r>
        <w:rPr>
          <w:sz w:val="23"/>
          <w:szCs w:val="23"/>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Pr>
          <w:sz w:val="23"/>
          <w:szCs w:val="23"/>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3E7255" w:rsidRDefault="003E7255" w:rsidP="003E7255">
      <w:pPr>
        <w:pStyle w:val="Default"/>
        <w:jc w:val="both"/>
        <w:rPr>
          <w:sz w:val="23"/>
          <w:szCs w:val="23"/>
        </w:rPr>
      </w:pPr>
      <w:r>
        <w:rPr>
          <w:sz w:val="23"/>
          <w:szCs w:val="23"/>
        </w:rPr>
        <w:t xml:space="preserve">5.2.5. Источниками формирования имущества и финансовых средств Учреждения являются: </w:t>
      </w:r>
    </w:p>
    <w:p w:rsidR="003E7255" w:rsidRDefault="003E7255" w:rsidP="003E7255">
      <w:pPr>
        <w:pStyle w:val="Default"/>
        <w:jc w:val="both"/>
        <w:rPr>
          <w:sz w:val="23"/>
          <w:szCs w:val="23"/>
        </w:rPr>
      </w:pPr>
      <w:r>
        <w:rPr>
          <w:sz w:val="23"/>
          <w:szCs w:val="23"/>
        </w:rPr>
        <w:t xml:space="preserve">а) 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3E7255" w:rsidRDefault="003E7255" w:rsidP="003E7255">
      <w:pPr>
        <w:pStyle w:val="Default"/>
        <w:jc w:val="both"/>
        <w:rPr>
          <w:sz w:val="23"/>
          <w:szCs w:val="23"/>
        </w:rPr>
      </w:pPr>
      <w:r>
        <w:rPr>
          <w:sz w:val="23"/>
          <w:szCs w:val="23"/>
        </w:rPr>
        <w:t xml:space="preserve">б) внебюджетные средства; плата родителей (законных представителей) за содержание ребенка, дополнительные финансовые средства, полученные за счет предоставления платных дополнительных услуг, предусмотренных Уставом </w:t>
      </w:r>
    </w:p>
    <w:p w:rsidR="003E7255" w:rsidRDefault="003E7255" w:rsidP="003E7255">
      <w:pPr>
        <w:pStyle w:val="Default"/>
        <w:jc w:val="both"/>
        <w:rPr>
          <w:sz w:val="23"/>
          <w:szCs w:val="23"/>
        </w:rPr>
      </w:pPr>
      <w:r>
        <w:rPr>
          <w:sz w:val="23"/>
          <w:szCs w:val="23"/>
        </w:rPr>
        <w:t xml:space="preserve">в) имущество, находящееся у Учреждения на праве оперативного управления; </w:t>
      </w:r>
    </w:p>
    <w:p w:rsidR="003E7255" w:rsidRDefault="003E7255" w:rsidP="003E7255">
      <w:pPr>
        <w:pStyle w:val="Default"/>
        <w:jc w:val="both"/>
        <w:rPr>
          <w:sz w:val="23"/>
          <w:szCs w:val="23"/>
        </w:rPr>
      </w:pPr>
      <w:r>
        <w:rPr>
          <w:sz w:val="23"/>
          <w:szCs w:val="23"/>
        </w:rPr>
        <w:t xml:space="preserve">г) добровольные пожертвования, целевые взносы физических и юридических лиц; </w:t>
      </w:r>
    </w:p>
    <w:p w:rsidR="003E7255" w:rsidRDefault="003E7255" w:rsidP="003E7255">
      <w:pPr>
        <w:pStyle w:val="Default"/>
        <w:jc w:val="both"/>
        <w:rPr>
          <w:sz w:val="23"/>
          <w:szCs w:val="23"/>
        </w:rPr>
      </w:pPr>
      <w:r>
        <w:rPr>
          <w:sz w:val="23"/>
          <w:szCs w:val="23"/>
        </w:rPr>
        <w:t xml:space="preserve">д) доход от платных образовательных услуг; </w:t>
      </w:r>
    </w:p>
    <w:p w:rsidR="003E7255" w:rsidRDefault="003E7255" w:rsidP="003E7255">
      <w:pPr>
        <w:pStyle w:val="Default"/>
        <w:jc w:val="both"/>
        <w:rPr>
          <w:sz w:val="23"/>
          <w:szCs w:val="23"/>
        </w:rPr>
      </w:pPr>
      <w:r>
        <w:rPr>
          <w:sz w:val="23"/>
          <w:szCs w:val="23"/>
        </w:rPr>
        <w:t xml:space="preserve">е) другие источники, не запрещенные законодательством. </w:t>
      </w:r>
    </w:p>
    <w:p w:rsidR="003E7255" w:rsidRDefault="003E7255" w:rsidP="003E7255">
      <w:pPr>
        <w:pStyle w:val="Default"/>
        <w:ind w:firstLine="708"/>
        <w:jc w:val="both"/>
        <w:rPr>
          <w:sz w:val="23"/>
          <w:szCs w:val="23"/>
        </w:rPr>
      </w:pPr>
      <w:r>
        <w:rPr>
          <w:sz w:val="23"/>
          <w:szCs w:val="23"/>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3E7255" w:rsidRDefault="003E7255" w:rsidP="003E7255">
      <w:pPr>
        <w:pStyle w:val="Default"/>
        <w:jc w:val="both"/>
        <w:rPr>
          <w:sz w:val="23"/>
          <w:szCs w:val="23"/>
        </w:rPr>
      </w:pPr>
      <w:r>
        <w:rPr>
          <w:sz w:val="23"/>
          <w:szCs w:val="23"/>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3E7255" w:rsidRDefault="003E7255" w:rsidP="003E7255">
      <w:pPr>
        <w:pStyle w:val="Default"/>
        <w:jc w:val="both"/>
        <w:rPr>
          <w:sz w:val="23"/>
          <w:szCs w:val="23"/>
        </w:rPr>
      </w:pPr>
      <w:r>
        <w:rPr>
          <w:sz w:val="23"/>
          <w:szCs w:val="23"/>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w:t>
      </w:r>
      <w:r>
        <w:rPr>
          <w:sz w:val="23"/>
          <w:szCs w:val="23"/>
        </w:rPr>
        <w:lastRenderedPageBreak/>
        <w:t xml:space="preserve">соответствии с Бюджетным кодексом Российской Федерации, используются в очередном финансовом году </w:t>
      </w:r>
      <w:proofErr w:type="gramStart"/>
      <w:r>
        <w:rPr>
          <w:sz w:val="23"/>
          <w:szCs w:val="23"/>
        </w:rPr>
        <w:t>на те</w:t>
      </w:r>
      <w:proofErr w:type="gramEnd"/>
      <w:r>
        <w:rPr>
          <w:sz w:val="23"/>
          <w:szCs w:val="23"/>
        </w:rPr>
        <w:t xml:space="preserve"> же цели. </w:t>
      </w:r>
    </w:p>
    <w:p w:rsidR="003E7255" w:rsidRDefault="003E7255" w:rsidP="003E7255">
      <w:pPr>
        <w:pStyle w:val="Default"/>
        <w:jc w:val="both"/>
        <w:rPr>
          <w:sz w:val="23"/>
          <w:szCs w:val="23"/>
        </w:rPr>
      </w:pPr>
      <w:r>
        <w:rPr>
          <w:sz w:val="23"/>
          <w:szCs w:val="23"/>
        </w:rPr>
        <w:t xml:space="preserve">5.2.8. </w:t>
      </w:r>
      <w:proofErr w:type="gramStart"/>
      <w:r>
        <w:rPr>
          <w:sz w:val="23"/>
          <w:szCs w:val="23"/>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Pr>
          <w:sz w:val="23"/>
          <w:szCs w:val="23"/>
        </w:rPr>
        <w:t xml:space="preserve"> Лицевые счета, открываемые Учреждению в управлении финансов администрации  муниципального района «Сыктывдинский» Республики Коми ведутся в порядке, установленном данным финансовым органом. </w:t>
      </w:r>
    </w:p>
    <w:p w:rsidR="003E7255" w:rsidRDefault="003E7255" w:rsidP="003E7255">
      <w:pPr>
        <w:pStyle w:val="Default"/>
        <w:jc w:val="both"/>
        <w:rPr>
          <w:sz w:val="23"/>
          <w:szCs w:val="23"/>
        </w:rPr>
      </w:pPr>
      <w:r>
        <w:rPr>
          <w:sz w:val="23"/>
          <w:szCs w:val="23"/>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3E7255" w:rsidRDefault="003E7255" w:rsidP="003E7255">
      <w:pPr>
        <w:pStyle w:val="Default"/>
        <w:jc w:val="both"/>
        <w:rPr>
          <w:sz w:val="23"/>
          <w:szCs w:val="23"/>
        </w:rPr>
      </w:pPr>
      <w:r>
        <w:rPr>
          <w:sz w:val="23"/>
          <w:szCs w:val="23"/>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3E7255" w:rsidRDefault="003E7255" w:rsidP="003E7255">
      <w:pPr>
        <w:pStyle w:val="Default"/>
        <w:jc w:val="both"/>
        <w:rPr>
          <w:sz w:val="23"/>
          <w:szCs w:val="23"/>
        </w:rPr>
      </w:pPr>
      <w:r>
        <w:rPr>
          <w:sz w:val="23"/>
          <w:szCs w:val="23"/>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E7255" w:rsidRDefault="003E7255" w:rsidP="003E7255">
      <w:pPr>
        <w:pStyle w:val="Default"/>
        <w:jc w:val="both"/>
        <w:rPr>
          <w:sz w:val="23"/>
          <w:szCs w:val="23"/>
        </w:rPr>
      </w:pPr>
      <w:r>
        <w:rPr>
          <w:sz w:val="23"/>
          <w:szCs w:val="23"/>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3E7255" w:rsidRDefault="003E7255" w:rsidP="003E7255">
      <w:pPr>
        <w:pStyle w:val="Default"/>
        <w:jc w:val="both"/>
        <w:rPr>
          <w:sz w:val="23"/>
          <w:szCs w:val="23"/>
        </w:rPr>
      </w:pPr>
      <w:r>
        <w:rPr>
          <w:sz w:val="23"/>
          <w:szCs w:val="23"/>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3E7255" w:rsidRDefault="003E7255" w:rsidP="003E7255">
      <w:pPr>
        <w:pStyle w:val="Default"/>
        <w:jc w:val="both"/>
        <w:rPr>
          <w:sz w:val="23"/>
          <w:szCs w:val="23"/>
        </w:rPr>
      </w:pPr>
      <w:r>
        <w:rPr>
          <w:sz w:val="23"/>
          <w:szCs w:val="23"/>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3E7255" w:rsidRDefault="003E7255" w:rsidP="003E7255">
      <w:pPr>
        <w:pStyle w:val="Default"/>
        <w:jc w:val="both"/>
        <w:rPr>
          <w:sz w:val="23"/>
          <w:szCs w:val="23"/>
        </w:rPr>
      </w:pPr>
      <w:r>
        <w:rPr>
          <w:sz w:val="23"/>
          <w:szCs w:val="23"/>
        </w:rPr>
        <w:t>5.5. Учреждение обеспечивает исполнение своих обязатель</w:t>
      </w:r>
      <w:proofErr w:type="gramStart"/>
      <w:r>
        <w:rPr>
          <w:sz w:val="23"/>
          <w:szCs w:val="23"/>
        </w:rPr>
        <w:t>ств в пр</w:t>
      </w:r>
      <w:proofErr w:type="gramEnd"/>
      <w:r>
        <w:rPr>
          <w:sz w:val="23"/>
          <w:szCs w:val="23"/>
        </w:rPr>
        <w:t xml:space="preserve">еделах, доведенных до него Учредителем планом финансово-хозяйственной деятельности. </w:t>
      </w:r>
    </w:p>
    <w:p w:rsidR="003E7255" w:rsidRDefault="003E7255" w:rsidP="003E7255">
      <w:pPr>
        <w:pStyle w:val="Default"/>
        <w:jc w:val="both"/>
        <w:rPr>
          <w:sz w:val="23"/>
          <w:szCs w:val="23"/>
        </w:rPr>
      </w:pPr>
    </w:p>
    <w:p w:rsidR="003E7255" w:rsidRDefault="003E7255" w:rsidP="003E7255">
      <w:pPr>
        <w:pStyle w:val="Default"/>
        <w:jc w:val="center"/>
        <w:rPr>
          <w:b/>
          <w:bCs/>
          <w:sz w:val="23"/>
          <w:szCs w:val="23"/>
        </w:rPr>
      </w:pPr>
      <w:r>
        <w:rPr>
          <w:b/>
          <w:bCs/>
          <w:sz w:val="23"/>
          <w:szCs w:val="23"/>
        </w:rPr>
        <w:t>6. РЕОРГАНИЗАЦИЯ И ЛИКВИДАЦИЯ</w:t>
      </w:r>
    </w:p>
    <w:p w:rsidR="003E7255" w:rsidRDefault="003E7255" w:rsidP="003E7255">
      <w:pPr>
        <w:pStyle w:val="Default"/>
        <w:jc w:val="center"/>
        <w:rPr>
          <w:sz w:val="23"/>
          <w:szCs w:val="23"/>
        </w:rPr>
      </w:pPr>
    </w:p>
    <w:p w:rsidR="003E7255" w:rsidRDefault="003E7255" w:rsidP="003E7255">
      <w:pPr>
        <w:pStyle w:val="Default"/>
        <w:jc w:val="both"/>
        <w:rPr>
          <w:sz w:val="23"/>
          <w:szCs w:val="23"/>
        </w:rPr>
      </w:pPr>
      <w:r>
        <w:rPr>
          <w:sz w:val="23"/>
          <w:szCs w:val="23"/>
        </w:rPr>
        <w:t xml:space="preserve">6.1. Учреждение создается в форме, установленной гражданским законодательством для некоммерческих организаций. </w:t>
      </w:r>
    </w:p>
    <w:p w:rsidR="003E7255" w:rsidRDefault="003E7255" w:rsidP="003E7255">
      <w:pPr>
        <w:pStyle w:val="Default"/>
        <w:jc w:val="both"/>
        <w:rPr>
          <w:sz w:val="23"/>
          <w:szCs w:val="23"/>
        </w:rPr>
      </w:pPr>
      <w:r>
        <w:rPr>
          <w:sz w:val="23"/>
          <w:szCs w:val="23"/>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3E7255" w:rsidRDefault="003E7255" w:rsidP="003E7255">
      <w:pPr>
        <w:pStyle w:val="Default"/>
        <w:jc w:val="both"/>
        <w:rPr>
          <w:sz w:val="23"/>
          <w:szCs w:val="23"/>
        </w:rPr>
      </w:pPr>
      <w:r>
        <w:rPr>
          <w:sz w:val="23"/>
          <w:szCs w:val="23"/>
        </w:rPr>
        <w:t xml:space="preserve">6.3.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3E7255" w:rsidRDefault="003E7255" w:rsidP="003E7255">
      <w:pPr>
        <w:pStyle w:val="Default"/>
        <w:jc w:val="both"/>
        <w:rPr>
          <w:sz w:val="23"/>
          <w:szCs w:val="23"/>
        </w:rPr>
      </w:pPr>
      <w:r>
        <w:rPr>
          <w:sz w:val="23"/>
          <w:szCs w:val="23"/>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w:t>
      </w:r>
      <w:r>
        <w:rPr>
          <w:sz w:val="23"/>
          <w:szCs w:val="23"/>
        </w:rPr>
        <w:lastRenderedPageBreak/>
        <w:t xml:space="preserve">такого решения. Принятие решения о реорганизации или ликвидации Учреждения, не допускается без учета мнения жителей сельского поселения «Выльгорт». </w:t>
      </w:r>
    </w:p>
    <w:p w:rsidR="003E7255" w:rsidRDefault="003E7255" w:rsidP="003E7255">
      <w:pPr>
        <w:pStyle w:val="Default"/>
        <w:jc w:val="both"/>
        <w:rPr>
          <w:sz w:val="23"/>
          <w:szCs w:val="23"/>
        </w:rPr>
      </w:pPr>
      <w:r>
        <w:rPr>
          <w:sz w:val="23"/>
          <w:szCs w:val="23"/>
        </w:rPr>
        <w:t xml:space="preserve">6.5. Порядок </w:t>
      </w:r>
      <w:proofErr w:type="gramStart"/>
      <w:r>
        <w:rPr>
          <w:sz w:val="23"/>
          <w:szCs w:val="23"/>
        </w:rPr>
        <w:t>проведения оценки последствий принятия решения</w:t>
      </w:r>
      <w:proofErr w:type="gramEnd"/>
      <w:r>
        <w:rPr>
          <w:sz w:val="23"/>
          <w:szCs w:val="23"/>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3E7255" w:rsidRDefault="003E7255" w:rsidP="003E7255">
      <w:pPr>
        <w:pStyle w:val="Default"/>
        <w:jc w:val="both"/>
        <w:rPr>
          <w:sz w:val="23"/>
          <w:szCs w:val="23"/>
        </w:rPr>
      </w:pPr>
      <w:r>
        <w:rPr>
          <w:sz w:val="23"/>
          <w:szCs w:val="23"/>
        </w:rPr>
        <w:t xml:space="preserve">6.6. Реорганизация Учреждения может быть осуществлена в форме слияния, присоединения, разделения, выделения и преобразования. </w:t>
      </w:r>
    </w:p>
    <w:p w:rsidR="003E7255" w:rsidRDefault="003E7255" w:rsidP="003E7255">
      <w:pPr>
        <w:pStyle w:val="Default"/>
        <w:jc w:val="both"/>
        <w:rPr>
          <w:sz w:val="23"/>
          <w:szCs w:val="23"/>
        </w:rPr>
      </w:pPr>
      <w:r>
        <w:rPr>
          <w:sz w:val="23"/>
          <w:szCs w:val="23"/>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3E7255" w:rsidRDefault="003E7255" w:rsidP="003E7255">
      <w:pPr>
        <w:pStyle w:val="Default"/>
        <w:jc w:val="both"/>
        <w:rPr>
          <w:sz w:val="23"/>
          <w:szCs w:val="23"/>
        </w:rPr>
      </w:pPr>
      <w:r>
        <w:rPr>
          <w:sz w:val="23"/>
          <w:szCs w:val="23"/>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его учредительными документами не представляется возможным, оно обращается в доход государства. </w:t>
      </w:r>
    </w:p>
    <w:p w:rsidR="003E7255" w:rsidRDefault="003E7255" w:rsidP="003E7255">
      <w:pPr>
        <w:pStyle w:val="Default"/>
        <w:jc w:val="both"/>
        <w:rPr>
          <w:sz w:val="23"/>
          <w:szCs w:val="23"/>
        </w:rPr>
      </w:pPr>
      <w:r>
        <w:rPr>
          <w:sz w:val="23"/>
          <w:szCs w:val="23"/>
        </w:rPr>
        <w:t xml:space="preserve">6.9. Все документы по ликвидации Учреждения передаются в архив управления образования. </w:t>
      </w:r>
    </w:p>
    <w:p w:rsidR="003E7255" w:rsidRDefault="003E7255" w:rsidP="003E7255">
      <w:pPr>
        <w:pStyle w:val="Default"/>
        <w:jc w:val="both"/>
        <w:rPr>
          <w:sz w:val="23"/>
          <w:szCs w:val="23"/>
        </w:rPr>
      </w:pPr>
      <w:r>
        <w:rPr>
          <w:sz w:val="23"/>
          <w:szCs w:val="23"/>
        </w:rPr>
        <w:t xml:space="preserve">6.10. </w:t>
      </w:r>
      <w:proofErr w:type="gramStart"/>
      <w:r>
        <w:rPr>
          <w:sz w:val="23"/>
          <w:szCs w:val="23"/>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3E7255" w:rsidRDefault="003E7255" w:rsidP="003E7255">
      <w:pPr>
        <w:spacing w:after="0" w:line="240" w:lineRule="auto"/>
        <w:jc w:val="both"/>
        <w:rPr>
          <w:rFonts w:ascii="Times New Roman" w:hAnsi="Times New Roman" w:cs="Times New Roman"/>
          <w:sz w:val="23"/>
          <w:szCs w:val="23"/>
        </w:rPr>
      </w:pPr>
      <w:r w:rsidRPr="00024596">
        <w:rPr>
          <w:rFonts w:ascii="Times New Roman" w:hAnsi="Times New Roman" w:cs="Times New Roman"/>
          <w:sz w:val="23"/>
          <w:szCs w:val="23"/>
        </w:rPr>
        <w:t>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E7255" w:rsidRDefault="003E7255" w:rsidP="003E7255">
      <w:pPr>
        <w:spacing w:after="0" w:line="240" w:lineRule="auto"/>
        <w:jc w:val="both"/>
        <w:rPr>
          <w:rFonts w:ascii="Times New Roman" w:hAnsi="Times New Roman" w:cs="Times New Roman"/>
          <w:color w:val="000000"/>
          <w:sz w:val="23"/>
          <w:szCs w:val="23"/>
        </w:rPr>
      </w:pPr>
      <w:r w:rsidRPr="00F834DA">
        <w:rPr>
          <w:rFonts w:ascii="Times New Roman" w:hAnsi="Times New Roman" w:cs="Times New Roman"/>
          <w:color w:val="000000"/>
          <w:sz w:val="23"/>
          <w:szCs w:val="23"/>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3E7255" w:rsidRPr="00F834DA" w:rsidRDefault="003E7255" w:rsidP="003E7255">
      <w:pPr>
        <w:spacing w:after="0" w:line="240" w:lineRule="auto"/>
        <w:jc w:val="both"/>
        <w:rPr>
          <w:rFonts w:ascii="Times New Roman" w:hAnsi="Times New Roman" w:cs="Times New Roman"/>
          <w:sz w:val="23"/>
          <w:szCs w:val="23"/>
        </w:rPr>
      </w:pPr>
    </w:p>
    <w:p w:rsidR="003E7255" w:rsidRDefault="003E7255" w:rsidP="003E7255">
      <w:pPr>
        <w:autoSpaceDE w:val="0"/>
        <w:autoSpaceDN w:val="0"/>
        <w:adjustRightInd w:val="0"/>
        <w:spacing w:after="0" w:line="240" w:lineRule="auto"/>
        <w:jc w:val="center"/>
        <w:rPr>
          <w:rFonts w:ascii="Times New Roman" w:hAnsi="Times New Roman" w:cs="Times New Roman"/>
          <w:b/>
          <w:bCs/>
          <w:color w:val="000000"/>
          <w:sz w:val="23"/>
          <w:szCs w:val="23"/>
        </w:rPr>
      </w:pPr>
      <w:r w:rsidRPr="00F834DA">
        <w:rPr>
          <w:rFonts w:ascii="Times New Roman" w:hAnsi="Times New Roman" w:cs="Times New Roman"/>
          <w:b/>
          <w:bCs/>
          <w:color w:val="000000"/>
          <w:sz w:val="23"/>
          <w:szCs w:val="23"/>
        </w:rPr>
        <w:t>7. ЗАКЛЮЧИТЕЛЬНЫЕ ПОЛОЖЕНИЯ</w:t>
      </w:r>
    </w:p>
    <w:p w:rsidR="003E7255" w:rsidRDefault="003E7255" w:rsidP="003E7255">
      <w:pPr>
        <w:autoSpaceDE w:val="0"/>
        <w:autoSpaceDN w:val="0"/>
        <w:adjustRightInd w:val="0"/>
        <w:spacing w:after="0" w:line="240" w:lineRule="auto"/>
        <w:jc w:val="center"/>
        <w:rPr>
          <w:rFonts w:ascii="Times New Roman" w:hAnsi="Times New Roman" w:cs="Times New Roman"/>
          <w:b/>
          <w:bCs/>
          <w:color w:val="000000"/>
          <w:sz w:val="23"/>
          <w:szCs w:val="23"/>
        </w:rPr>
      </w:pPr>
    </w:p>
    <w:p w:rsidR="003E7255"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F834DA">
        <w:rPr>
          <w:rFonts w:ascii="Times New Roman" w:hAnsi="Times New Roman" w:cs="Times New Roman"/>
          <w:color w:val="000000"/>
          <w:sz w:val="23"/>
          <w:szCs w:val="23"/>
        </w:rPr>
        <w:t xml:space="preserve">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3E7255" w:rsidRPr="00F834DA"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7.2. </w:t>
      </w:r>
      <w:r w:rsidRPr="00F834DA">
        <w:rPr>
          <w:rFonts w:ascii="Times New Roman" w:hAnsi="Times New Roman" w:cs="Times New Roman"/>
          <w:color w:val="000000"/>
          <w:sz w:val="23"/>
          <w:szCs w:val="23"/>
        </w:rPr>
        <w:t xml:space="preserve">Локальные нормативные акты утверждаются </w:t>
      </w:r>
      <w:proofErr w:type="gramStart"/>
      <w:r w:rsidRPr="00F834DA">
        <w:rPr>
          <w:rFonts w:ascii="Times New Roman" w:hAnsi="Times New Roman" w:cs="Times New Roman"/>
          <w:color w:val="000000"/>
          <w:sz w:val="23"/>
          <w:szCs w:val="23"/>
        </w:rPr>
        <w:t>заведующим Учреждения</w:t>
      </w:r>
      <w:proofErr w:type="gramEnd"/>
      <w:r w:rsidRPr="00F834DA">
        <w:rPr>
          <w:rFonts w:ascii="Times New Roman" w:hAnsi="Times New Roman" w:cs="Times New Roman"/>
          <w:color w:val="000000"/>
          <w:sz w:val="23"/>
          <w:szCs w:val="23"/>
        </w:rPr>
        <w:t xml:space="preserve">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w:t>
      </w:r>
      <w:proofErr w:type="gramStart"/>
      <w:r w:rsidRPr="00F834DA">
        <w:rPr>
          <w:rFonts w:ascii="Times New Roman" w:hAnsi="Times New Roman" w:cs="Times New Roman"/>
          <w:color w:val="000000"/>
          <w:sz w:val="23"/>
          <w:szCs w:val="23"/>
        </w:rPr>
        <w:t>заведующим Учреждения</w:t>
      </w:r>
      <w:proofErr w:type="gramEnd"/>
      <w:r w:rsidRPr="00F834DA">
        <w:rPr>
          <w:rFonts w:ascii="Times New Roman" w:hAnsi="Times New Roman" w:cs="Times New Roman"/>
          <w:color w:val="000000"/>
          <w:sz w:val="23"/>
          <w:szCs w:val="23"/>
        </w:rPr>
        <w:t xml:space="preserve"> с учетом мнения родителей (законных представителей) обучающихся. Локальные нормативные акты, затрагивающие права педагогических работников, утвержда</w:t>
      </w:r>
      <w:r>
        <w:rPr>
          <w:rFonts w:ascii="Times New Roman" w:hAnsi="Times New Roman" w:cs="Times New Roman"/>
          <w:color w:val="000000"/>
          <w:sz w:val="23"/>
          <w:szCs w:val="23"/>
        </w:rPr>
        <w:t xml:space="preserve">ются </w:t>
      </w:r>
      <w:proofErr w:type="gramStart"/>
      <w:r>
        <w:rPr>
          <w:rFonts w:ascii="Times New Roman" w:hAnsi="Times New Roman" w:cs="Times New Roman"/>
          <w:color w:val="000000"/>
          <w:sz w:val="23"/>
          <w:szCs w:val="23"/>
        </w:rPr>
        <w:t>заведующим Учреждения</w:t>
      </w:r>
      <w:proofErr w:type="gramEnd"/>
      <w:r>
        <w:rPr>
          <w:rFonts w:ascii="Times New Roman" w:hAnsi="Times New Roman" w:cs="Times New Roman"/>
          <w:color w:val="000000"/>
          <w:sz w:val="23"/>
          <w:szCs w:val="23"/>
        </w:rPr>
        <w:t xml:space="preserve"> с учё</w:t>
      </w:r>
      <w:r w:rsidRPr="00F834DA">
        <w:rPr>
          <w:rFonts w:ascii="Times New Roman" w:hAnsi="Times New Roman" w:cs="Times New Roman"/>
          <w:color w:val="000000"/>
          <w:sz w:val="23"/>
          <w:szCs w:val="23"/>
        </w:rPr>
        <w:t xml:space="preserve">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3E7255" w:rsidRPr="00F834DA"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7.3.</w:t>
      </w:r>
      <w:r w:rsidRPr="00F834DA">
        <w:rPr>
          <w:rFonts w:ascii="Times New Roman" w:hAnsi="Times New Roman" w:cs="Times New Roman"/>
          <w:color w:val="000000"/>
          <w:sz w:val="23"/>
          <w:szCs w:val="23"/>
        </w:rPr>
        <w:t>Учреждение формирует открытые и общедоступные информационные рес</w:t>
      </w:r>
      <w:r>
        <w:rPr>
          <w:rFonts w:ascii="Times New Roman" w:hAnsi="Times New Roman" w:cs="Times New Roman"/>
          <w:color w:val="000000"/>
          <w:sz w:val="23"/>
          <w:szCs w:val="23"/>
        </w:rPr>
        <w:t>урсы, содержащие информацию о её</w:t>
      </w:r>
      <w:r w:rsidRPr="00F834DA">
        <w:rPr>
          <w:rFonts w:ascii="Times New Roman" w:hAnsi="Times New Roman" w:cs="Times New Roman"/>
          <w:color w:val="000000"/>
          <w:sz w:val="23"/>
          <w:szCs w:val="23"/>
        </w:rPr>
        <w:t xml:space="preserve">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3E7255" w:rsidRPr="00F834DA"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7.4</w:t>
      </w:r>
      <w:r w:rsidRPr="00F834DA">
        <w:rPr>
          <w:rFonts w:ascii="Times New Roman" w:hAnsi="Times New Roman" w:cs="Times New Roman"/>
          <w:color w:val="000000"/>
          <w:sz w:val="23"/>
          <w:szCs w:val="23"/>
        </w:rPr>
        <w:t xml:space="preserve">.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rsidRPr="00F834DA">
        <w:rPr>
          <w:rFonts w:ascii="Times New Roman" w:hAnsi="Times New Roman" w:cs="Times New Roman"/>
          <w:color w:val="000000"/>
          <w:sz w:val="23"/>
          <w:szCs w:val="23"/>
        </w:rPr>
        <w:lastRenderedPageBreak/>
        <w:t xml:space="preserve">Учреждения в сети «Интернет» и обновления информации регламентируется соответствующим локальным актом Учреждения. </w:t>
      </w:r>
    </w:p>
    <w:p w:rsidR="003E7255" w:rsidRPr="00F834DA"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7.5</w:t>
      </w:r>
      <w:r w:rsidRPr="00F834DA">
        <w:rPr>
          <w:rFonts w:ascii="Times New Roman" w:hAnsi="Times New Roman" w:cs="Times New Roman"/>
          <w:color w:val="000000"/>
          <w:sz w:val="23"/>
          <w:szCs w:val="23"/>
        </w:rPr>
        <w:t xml:space="preserve">.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w:t>
      </w:r>
      <w:proofErr w:type="spellStart"/>
      <w:r w:rsidRPr="00F834DA">
        <w:rPr>
          <w:rFonts w:ascii="Times New Roman" w:hAnsi="Times New Roman" w:cs="Times New Roman"/>
          <w:color w:val="000000"/>
          <w:sz w:val="23"/>
          <w:szCs w:val="23"/>
        </w:rPr>
        <w:t>госстатистики</w:t>
      </w:r>
      <w:proofErr w:type="spellEnd"/>
      <w:r w:rsidRPr="00F834DA">
        <w:rPr>
          <w:rFonts w:ascii="Times New Roman" w:hAnsi="Times New Roman" w:cs="Times New Roman"/>
          <w:color w:val="000000"/>
          <w:sz w:val="23"/>
          <w:szCs w:val="23"/>
        </w:rPr>
        <w:t>, М</w:t>
      </w:r>
      <w:r>
        <w:rPr>
          <w:rFonts w:ascii="Times New Roman" w:hAnsi="Times New Roman" w:cs="Times New Roman"/>
          <w:color w:val="000000"/>
          <w:sz w:val="23"/>
          <w:szCs w:val="23"/>
        </w:rPr>
        <w:t>инистерства образования, науки  и молодё</w:t>
      </w:r>
      <w:r w:rsidRPr="00F834DA">
        <w:rPr>
          <w:rFonts w:ascii="Times New Roman" w:hAnsi="Times New Roman" w:cs="Times New Roman"/>
          <w:color w:val="000000"/>
          <w:sz w:val="23"/>
          <w:szCs w:val="23"/>
        </w:rPr>
        <w:t xml:space="preserve">жной политики Республики Коми и управления образования. </w:t>
      </w:r>
    </w:p>
    <w:p w:rsidR="003E7255" w:rsidRPr="00F834DA" w:rsidRDefault="003E7255" w:rsidP="003E725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7.6</w:t>
      </w:r>
      <w:r w:rsidRPr="00F834DA">
        <w:rPr>
          <w:rFonts w:ascii="Times New Roman" w:hAnsi="Times New Roman" w:cs="Times New Roman"/>
          <w:color w:val="000000"/>
          <w:sz w:val="23"/>
          <w:szCs w:val="23"/>
        </w:rPr>
        <w:t>.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w:t>
      </w:r>
      <w:r>
        <w:rPr>
          <w:rFonts w:ascii="Times New Roman" w:hAnsi="Times New Roman" w:cs="Times New Roman"/>
          <w:color w:val="000000"/>
          <w:sz w:val="23"/>
          <w:szCs w:val="23"/>
        </w:rPr>
        <w:t xml:space="preserve">ации </w:t>
      </w:r>
      <w:r w:rsidRPr="00F834DA">
        <w:rPr>
          <w:rFonts w:ascii="Times New Roman" w:hAnsi="Times New Roman" w:cs="Times New Roman"/>
          <w:color w:val="000000"/>
          <w:sz w:val="23"/>
          <w:szCs w:val="23"/>
        </w:rPr>
        <w:t>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xml:space="preserve">. Должностные лица Учреждения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3E7255" w:rsidRDefault="003E7255" w:rsidP="003E7255">
      <w:pPr>
        <w:jc w:val="both"/>
        <w:rPr>
          <w:rFonts w:ascii="Times New Roman" w:hAnsi="Times New Roman" w:cs="Times New Roman"/>
          <w:color w:val="000000"/>
          <w:sz w:val="23"/>
          <w:szCs w:val="23"/>
        </w:rPr>
      </w:pPr>
      <w:r w:rsidRPr="00F834DA">
        <w:rPr>
          <w:rFonts w:ascii="Times New Roman" w:hAnsi="Times New Roman" w:cs="Times New Roman"/>
          <w:color w:val="000000"/>
          <w:sz w:val="23"/>
          <w:szCs w:val="23"/>
        </w:rPr>
        <w:t>7.6. Контроль деятельности Учреждения осуществляется управлением образования админист</w:t>
      </w:r>
      <w:r>
        <w:rPr>
          <w:rFonts w:ascii="Times New Roman" w:hAnsi="Times New Roman" w:cs="Times New Roman"/>
          <w:color w:val="000000"/>
          <w:sz w:val="23"/>
          <w:szCs w:val="23"/>
        </w:rPr>
        <w:t xml:space="preserve">рации </w:t>
      </w:r>
      <w:r w:rsidRPr="00F834DA">
        <w:rPr>
          <w:rFonts w:ascii="Times New Roman" w:hAnsi="Times New Roman" w:cs="Times New Roman"/>
          <w:color w:val="000000"/>
          <w:sz w:val="23"/>
          <w:szCs w:val="23"/>
        </w:rPr>
        <w:t xml:space="preserve"> 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Контроль распоряжения имуществом, закрепленным за Учреждением, осуществляется органом управления муниципальным имуществом админист</w:t>
      </w:r>
      <w:r>
        <w:rPr>
          <w:rFonts w:ascii="Times New Roman" w:hAnsi="Times New Roman" w:cs="Times New Roman"/>
          <w:color w:val="000000"/>
          <w:sz w:val="23"/>
          <w:szCs w:val="23"/>
        </w:rPr>
        <w:t xml:space="preserve">рации </w:t>
      </w:r>
      <w:r w:rsidRPr="00F834DA">
        <w:rPr>
          <w:rFonts w:ascii="Times New Roman" w:hAnsi="Times New Roman" w:cs="Times New Roman"/>
          <w:color w:val="000000"/>
          <w:sz w:val="23"/>
          <w:szCs w:val="23"/>
        </w:rPr>
        <w:t xml:space="preserve"> муниципального района «Сыктывдинский»</w:t>
      </w:r>
      <w:r>
        <w:rPr>
          <w:rFonts w:ascii="Times New Roman" w:hAnsi="Times New Roman" w:cs="Times New Roman"/>
          <w:color w:val="000000"/>
          <w:sz w:val="23"/>
          <w:szCs w:val="23"/>
        </w:rPr>
        <w:t xml:space="preserve"> Республики Коми</w:t>
      </w:r>
      <w:r w:rsidRPr="00F834DA">
        <w:rPr>
          <w:rFonts w:ascii="Times New Roman" w:hAnsi="Times New Roman" w:cs="Times New Roman"/>
          <w:color w:val="000000"/>
          <w:sz w:val="23"/>
          <w:szCs w:val="23"/>
        </w:rPr>
        <w:t>, а также иными органами в случаях, предусмотренных законодательством в области образования.</w:t>
      </w:r>
    </w:p>
    <w:p w:rsidR="003E7255" w:rsidRDefault="003E7255" w:rsidP="003E7255">
      <w:pPr>
        <w:jc w:val="both"/>
        <w:rPr>
          <w:rFonts w:ascii="Times New Roman" w:hAnsi="Times New Roman" w:cs="Times New Roman"/>
          <w:color w:val="000000"/>
          <w:sz w:val="23"/>
          <w:szCs w:val="23"/>
        </w:rPr>
      </w:pPr>
    </w:p>
    <w:p w:rsidR="003E7255" w:rsidRPr="00F834DA" w:rsidRDefault="003E7255" w:rsidP="003E7255">
      <w:pPr>
        <w:autoSpaceDE w:val="0"/>
        <w:autoSpaceDN w:val="0"/>
        <w:adjustRightInd w:val="0"/>
        <w:spacing w:after="0" w:line="240" w:lineRule="auto"/>
        <w:jc w:val="right"/>
        <w:rPr>
          <w:rFonts w:ascii="Times New Roman" w:hAnsi="Times New Roman" w:cs="Times New Roman"/>
          <w:color w:val="000000"/>
          <w:sz w:val="23"/>
          <w:szCs w:val="23"/>
        </w:rPr>
      </w:pPr>
      <w:r w:rsidRPr="00F834DA">
        <w:rPr>
          <w:rFonts w:ascii="Times New Roman" w:hAnsi="Times New Roman" w:cs="Times New Roman"/>
          <w:color w:val="000000"/>
          <w:sz w:val="23"/>
          <w:szCs w:val="23"/>
        </w:rPr>
        <w:t xml:space="preserve">Принято на заседании общего собрания работников </w:t>
      </w:r>
    </w:p>
    <w:p w:rsidR="003E7255" w:rsidRDefault="003E7255" w:rsidP="003E7255">
      <w:pPr>
        <w:jc w:val="right"/>
        <w:rPr>
          <w:rFonts w:ascii="Times New Roman" w:hAnsi="Times New Roman" w:cs="Times New Roman"/>
          <w:color w:val="000000"/>
          <w:sz w:val="23"/>
          <w:szCs w:val="23"/>
        </w:rPr>
      </w:pPr>
      <w:r w:rsidRPr="00F834DA">
        <w:rPr>
          <w:rFonts w:ascii="Times New Roman" w:hAnsi="Times New Roman" w:cs="Times New Roman"/>
          <w:color w:val="000000"/>
          <w:sz w:val="23"/>
          <w:szCs w:val="23"/>
        </w:rPr>
        <w:t>протокол от</w:t>
      </w:r>
      <w:r>
        <w:rPr>
          <w:rFonts w:ascii="Times New Roman" w:hAnsi="Times New Roman" w:cs="Times New Roman"/>
          <w:color w:val="000000"/>
          <w:sz w:val="23"/>
          <w:szCs w:val="23"/>
        </w:rPr>
        <w:t xml:space="preserve"> 19.05.2021г. № 4</w:t>
      </w:r>
    </w:p>
    <w:p w:rsidR="003E7255" w:rsidRPr="00F834DA" w:rsidRDefault="003E7255" w:rsidP="003E7255">
      <w:pPr>
        <w:jc w:val="right"/>
        <w:rPr>
          <w:rFonts w:ascii="Times New Roman" w:hAnsi="Times New Roman" w:cs="Times New Roman"/>
          <w:sz w:val="23"/>
          <w:szCs w:val="23"/>
        </w:rPr>
      </w:pPr>
    </w:p>
    <w:p w:rsidR="00800295" w:rsidRDefault="00800295"/>
    <w:sectPr w:rsidR="00800295" w:rsidSect="003E725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51C"/>
    <w:rsid w:val="003E7255"/>
    <w:rsid w:val="00800295"/>
    <w:rsid w:val="00C54AD2"/>
    <w:rsid w:val="00CF151C"/>
    <w:rsid w:val="00F43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2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2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8033</Words>
  <Characters>45790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2021-07-29T07:56:00Z</dcterms:created>
  <dcterms:modified xsi:type="dcterms:W3CDTF">2021-07-29T07:56:00Z</dcterms:modified>
</cp:coreProperties>
</file>