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36" w:rsidRPr="00442C6A" w:rsidRDefault="00BE7C36" w:rsidP="00BE7C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7F4DC04D" wp14:editId="64D75929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C36" w:rsidRPr="00442C6A" w:rsidRDefault="00BE7C36" w:rsidP="00BE7C3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442C6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ПОСТАНОВЛЕНИЕ</w:t>
      </w:r>
    </w:p>
    <w:p w:rsidR="00BE7C36" w:rsidRPr="00442C6A" w:rsidRDefault="00BE7C36" w:rsidP="00BE7C36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BE7C36" w:rsidRPr="00442C6A" w:rsidRDefault="00BE7C36" w:rsidP="00BE7C36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BE7C36" w:rsidRPr="00442C6A" w:rsidRDefault="00BE7C36" w:rsidP="00BE7C36">
      <w:pPr>
        <w:spacing w:after="16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FC952" wp14:editId="471B3870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442C6A">
        <w:rPr>
          <w:rFonts w:ascii="Times New Roman" w:hAnsi="Times New Roman"/>
          <w:b/>
          <w:bCs/>
          <w:sz w:val="24"/>
          <w:szCs w:val="24"/>
        </w:rPr>
        <w:t>«Сыктывд</w:t>
      </w:r>
      <w:r w:rsidRPr="00442C6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42C6A">
        <w:rPr>
          <w:rFonts w:ascii="Times New Roman" w:hAnsi="Times New Roman"/>
          <w:b/>
          <w:bCs/>
          <w:sz w:val="24"/>
          <w:szCs w:val="24"/>
        </w:rPr>
        <w:t>н» муниципальнöй район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ын</w:t>
      </w:r>
    </w:p>
    <w:p w:rsidR="00BE7C36" w:rsidRPr="00442C6A" w:rsidRDefault="00BE7C36" w:rsidP="00BE7C36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bCs/>
          <w:sz w:val="24"/>
          <w:szCs w:val="24"/>
        </w:rPr>
        <w:t xml:space="preserve">муниципальнöй 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442C6A">
        <w:rPr>
          <w:rFonts w:ascii="Times New Roman" w:hAnsi="Times New Roman"/>
          <w:b/>
          <w:bCs/>
          <w:sz w:val="24"/>
          <w:szCs w:val="24"/>
        </w:rPr>
        <w:t>ö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нса</w:t>
      </w:r>
      <w:r w:rsidRPr="00442C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442C6A">
        <w:rPr>
          <w:rFonts w:ascii="Times New Roman" w:hAnsi="Times New Roman"/>
          <w:b/>
          <w:bCs/>
          <w:sz w:val="24"/>
          <w:szCs w:val="24"/>
        </w:rPr>
        <w:t>дминистрациялöн</w:t>
      </w:r>
    </w:p>
    <w:p w:rsidR="00BE7C36" w:rsidRPr="00442C6A" w:rsidRDefault="00BE7C36" w:rsidP="00BE7C3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442C6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ШУÖМ</w:t>
      </w:r>
    </w:p>
    <w:p w:rsidR="00BE7C36" w:rsidRPr="00442C6A" w:rsidRDefault="00BE7C36" w:rsidP="00BE7C36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42C6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</w:p>
    <w:p w:rsidR="00BE7C36" w:rsidRPr="00442C6A" w:rsidRDefault="00BE7C36" w:rsidP="00BE7C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C6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 марта 2019</w:t>
      </w:r>
      <w:r w:rsidRPr="00442C6A">
        <w:rPr>
          <w:rFonts w:ascii="Times New Roman" w:hAnsi="Times New Roman"/>
          <w:sz w:val="24"/>
          <w:szCs w:val="24"/>
        </w:rPr>
        <w:t xml:space="preserve"> года    </w:t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42C6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3/257</w:t>
      </w:r>
    </w:p>
    <w:p w:rsidR="00BE7C36" w:rsidRPr="00442C6A" w:rsidRDefault="00BE7C36" w:rsidP="00BE7C36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BE7C36" w:rsidRPr="00442C6A" w:rsidRDefault="00BE7C36" w:rsidP="00BE7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7C36" w:rsidRPr="00442C6A" w:rsidRDefault="00BE7C36" w:rsidP="00BE7C36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</w:t>
      </w:r>
      <w:r w:rsidRPr="006440CA">
        <w:rPr>
          <w:rFonts w:ascii="Times New Roman" w:eastAsia="Times New Roman" w:hAnsi="Times New Roman"/>
          <w:bCs/>
          <w:sz w:val="24"/>
          <w:szCs w:val="20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>»</w:t>
      </w:r>
    </w:p>
    <w:p w:rsidR="00BE7C36" w:rsidRDefault="00BE7C36" w:rsidP="00BE7C36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BE7C36" w:rsidRPr="00442C6A" w:rsidRDefault="00BE7C36" w:rsidP="00BE7C36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BE7C36" w:rsidRPr="00442C6A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70C63">
        <w:rPr>
          <w:rFonts w:ascii="Times New Roman" w:eastAsia="Times New Roman" w:hAnsi="Times New Roman"/>
          <w:sz w:val="24"/>
          <w:szCs w:val="20"/>
          <w:lang w:eastAsia="ru-RU"/>
        </w:rPr>
        <w:t xml:space="preserve">Руководствуясь частью 15 статьи 13 Федерального  закона от 27 июля 2010 года № 210-ФЗ «Об организации предоставления государственных и муниципальных услуг»,  частью 1 статьи 15 Федерального закона от 24 ноября 1995 года №181-ФЗ «О социальной защите в Российской Федерации, подпунктом 2 пункта 4 статьи 26 Федерального закона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689A">
        <w:rPr>
          <w:rFonts w:ascii="Times New Roman" w:eastAsia="Times New Roman" w:hAnsi="Times New Roman"/>
          <w:sz w:val="24"/>
          <w:szCs w:val="20"/>
          <w:lang w:eastAsia="ru-RU"/>
        </w:rPr>
        <w:t>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Коми»</w:t>
      </w:r>
      <w:r w:rsidRPr="00070C63">
        <w:rPr>
          <w:rFonts w:ascii="Times New Roman" w:eastAsia="Times New Roman" w:hAnsi="Times New Roman"/>
          <w:sz w:val="24"/>
          <w:szCs w:val="20"/>
          <w:lang w:eastAsia="ru-RU"/>
        </w:rPr>
        <w:t>, администрация муниципального образования муниципального района «Сыктывдинский»</w:t>
      </w:r>
    </w:p>
    <w:p w:rsidR="00BE7C36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C36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C36" w:rsidRPr="00442C6A" w:rsidRDefault="00BE7C36" w:rsidP="00BE7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ПОСТАНОВЛЯЕТ:</w:t>
      </w:r>
    </w:p>
    <w:p w:rsidR="00BE7C36" w:rsidRPr="00442C6A" w:rsidRDefault="00BE7C36" w:rsidP="00BE7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BE7C36" w:rsidRDefault="00BE7C36" w:rsidP="00BE7C36">
      <w:pPr>
        <w:numPr>
          <w:ilvl w:val="0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3FB2"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Утвердить административный </w:t>
      </w:r>
      <w:hyperlink r:id="rId7" w:history="1">
        <w:r w:rsidRPr="00EB3FB2">
          <w:rPr>
            <w:rFonts w:ascii="Times New Roman" w:eastAsia="Times New Roman" w:hAnsi="Times New Roman"/>
            <w:sz w:val="24"/>
            <w:szCs w:val="20"/>
            <w:lang w:eastAsia="ru-RU"/>
          </w:rPr>
          <w:t>регламент</w:t>
        </w:r>
      </w:hyperlink>
      <w:r w:rsidRPr="00EB3FB2">
        <w:rPr>
          <w:rFonts w:ascii="Times New Roman" w:eastAsia="Times New Roman" w:hAnsi="Times New Roman"/>
          <w:sz w:val="24"/>
          <w:szCs w:val="20"/>
          <w:lang w:eastAsia="ru-RU"/>
        </w:rPr>
        <w:t xml:space="preserve"> предоставления муниципальной услуги «</w:t>
      </w:r>
      <w:r w:rsidRPr="00505624">
        <w:rPr>
          <w:rFonts w:ascii="Times New Roman" w:eastAsia="Times New Roman" w:hAnsi="Times New Roman"/>
          <w:bCs/>
          <w:sz w:val="24"/>
          <w:szCs w:val="20"/>
          <w:lang w:eastAsia="ru-RU"/>
        </w:rPr>
        <w:t>Выдача градостроительного плана земельного участка</w:t>
      </w:r>
      <w:r w:rsidRPr="00EB3FB2">
        <w:rPr>
          <w:rFonts w:ascii="Times New Roman" w:eastAsia="Times New Roman" w:hAnsi="Times New Roman"/>
          <w:sz w:val="24"/>
          <w:szCs w:val="20"/>
          <w:lang w:eastAsia="ru-RU"/>
        </w:rPr>
        <w:t>», согласно приложению.</w:t>
      </w:r>
    </w:p>
    <w:p w:rsidR="00BE7C36" w:rsidRDefault="00BE7C36" w:rsidP="00BE7C36">
      <w:pPr>
        <w:numPr>
          <w:ilvl w:val="0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3FB2">
        <w:rPr>
          <w:rFonts w:ascii="Times New Roman" w:eastAsia="Times New Roman" w:hAnsi="Times New Roman"/>
          <w:sz w:val="24"/>
          <w:szCs w:val="20"/>
          <w:lang w:eastAsia="ru-RU"/>
        </w:rPr>
        <w:t xml:space="preserve">Признать утратившим силу постановление администрации МО МР «Сыктывдинский» от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13</w:t>
      </w:r>
      <w:r w:rsidRPr="00EB3FB2">
        <w:rPr>
          <w:rFonts w:ascii="Times New Roman" w:eastAsia="Times New Roman" w:hAnsi="Times New Roman"/>
          <w:sz w:val="24"/>
          <w:szCs w:val="20"/>
          <w:lang w:eastAsia="ru-RU"/>
        </w:rPr>
        <w:t xml:space="preserve"> декабря 2017 года № 12/21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86</w:t>
      </w:r>
      <w:r w:rsidRPr="00EB3FB2">
        <w:rPr>
          <w:rFonts w:ascii="Times New Roman" w:eastAsia="Times New Roman" w:hAnsi="Times New Roman"/>
          <w:sz w:val="24"/>
          <w:szCs w:val="20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6440CA">
        <w:rPr>
          <w:rFonts w:ascii="Times New Roman" w:eastAsia="Times New Roman" w:hAnsi="Times New Roman"/>
          <w:sz w:val="24"/>
          <w:szCs w:val="20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EB3FB2">
        <w:rPr>
          <w:rFonts w:ascii="Times New Roman" w:eastAsia="Times New Roman" w:hAnsi="Times New Roman"/>
          <w:sz w:val="24"/>
          <w:szCs w:val="20"/>
          <w:lang w:eastAsia="ru-RU"/>
        </w:rPr>
        <w:t>».</w:t>
      </w:r>
    </w:p>
    <w:p w:rsidR="00BE7C36" w:rsidRPr="00EB3FB2" w:rsidRDefault="00BE7C36" w:rsidP="00BE7C36">
      <w:pPr>
        <w:numPr>
          <w:ilvl w:val="0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3FB2">
        <w:rPr>
          <w:rFonts w:ascii="Times New Roman" w:eastAsia="Times New Roman" w:hAnsi="Times New Roman"/>
          <w:sz w:val="24"/>
          <w:szCs w:val="20"/>
          <w:lang w:eastAsia="ru-RU"/>
        </w:rPr>
        <w:t>Контроль за исполнением настоящего постановления возложить на заместителя руководителя администрации муниципального района (Н.В. Долингер).</w:t>
      </w:r>
    </w:p>
    <w:p w:rsidR="00BE7C36" w:rsidRPr="00442C6A" w:rsidRDefault="00BE7C36" w:rsidP="00BE7C36">
      <w:pPr>
        <w:numPr>
          <w:ilvl w:val="0"/>
          <w:numId w:val="2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E7C36" w:rsidRDefault="00BE7C36" w:rsidP="00BE7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C36" w:rsidRPr="00442C6A" w:rsidRDefault="00BE7C36" w:rsidP="00BE7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BE7C36" w:rsidRPr="00442C6A" w:rsidRDefault="00BE7C36" w:rsidP="00BE7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Л.Ю. Доронина</w:t>
      </w: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Default="00BE7C36" w:rsidP="00BE7C36">
      <w:pPr>
        <w:spacing w:after="0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E7C36" w:rsidRPr="00AD1E9A" w:rsidRDefault="00BE7C36" w:rsidP="00BE7C3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к постановлению</w:t>
      </w:r>
    </w:p>
    <w:p w:rsidR="00BE7C36" w:rsidRPr="00AD1E9A" w:rsidRDefault="00BE7C36" w:rsidP="00BE7C3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МО МР «Сыктывдинский»</w:t>
      </w:r>
    </w:p>
    <w:p w:rsidR="00BE7C36" w:rsidRDefault="00BE7C36" w:rsidP="00BE7C3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25 марта 2019 </w:t>
      </w: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года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3/257</w:t>
      </w:r>
    </w:p>
    <w:p w:rsidR="00BE7C36" w:rsidRDefault="00BE7C36" w:rsidP="00BE7C3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9E2EFE">
        <w:rPr>
          <w:rFonts w:ascii="Times New Roman" w:eastAsia="Calibri" w:hAnsi="Times New Roman" w:cs="Times New Roman"/>
          <w:b/>
          <w:bCs/>
          <w:sz w:val="24"/>
          <w:szCs w:val="24"/>
        </w:rPr>
        <w:t>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</w:t>
      </w:r>
      <w:r w:rsidRPr="009E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E2EFE"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9E2EF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9E2E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E2EF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9E2EF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440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образования муниципального района «Сыктывдинский» </w:t>
      </w:r>
      <w:r w:rsidRPr="009E2EF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9E2E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9E2EFE">
        <w:rPr>
          <w:rFonts w:ascii="Times New Roman" w:hAnsi="Times New Roman" w:cs="Times New Roman"/>
          <w:sz w:val="24"/>
          <w:szCs w:val="24"/>
        </w:rPr>
        <w:t xml:space="preserve">1.2.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</w:t>
      </w:r>
      <w:r w:rsidRPr="009E2EFE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физические лица, получившие государственный сертификат на материнский (семейный) капитал.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9E2EFE">
        <w:rPr>
          <w:rFonts w:ascii="Times New Roman" w:hAnsi="Times New Roman" w:cs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Органа);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8" w:history="1">
        <w:r w:rsidRPr="0066075D">
          <w:rPr>
            <w:rStyle w:val="a6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admsd@syktyvdin.rkomi.ru</w:t>
        </w:r>
      </w:hyperlink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E2EFE">
        <w:rPr>
          <w:rFonts w:ascii="Times New Roman" w:hAnsi="Times New Roman" w:cs="Times New Roman"/>
          <w:sz w:val="24"/>
          <w:szCs w:val="24"/>
        </w:rPr>
        <w:t>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BE7C36" w:rsidRPr="009E2EFE" w:rsidRDefault="00BE7C36" w:rsidP="00BE7C36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Н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BE7C36" w:rsidRPr="009E2EFE" w:rsidRDefault="00BE7C36" w:rsidP="00BE7C36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9E2EFE">
        <w:rPr>
          <w:rFonts w:ascii="Times New Roman" w:hAnsi="Times New Roman" w:cs="Times New Roman"/>
          <w:sz w:val="24"/>
          <w:szCs w:val="24"/>
        </w:rPr>
        <w:t> 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E7C36" w:rsidRPr="009E2EFE" w:rsidRDefault="00BE7C36" w:rsidP="00BE7C36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BE7C36" w:rsidRPr="009E2EFE" w:rsidRDefault="00BE7C36" w:rsidP="00BE7C36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E2EFE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BE7C36" w:rsidRPr="009E2EFE" w:rsidRDefault="00BE7C36" w:rsidP="00BE7C36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9E2EFE">
        <w:rPr>
          <w:rFonts w:ascii="Times New Roman" w:hAnsi="Times New Roman" w:cs="Times New Roman"/>
          <w:sz w:val="24"/>
          <w:szCs w:val="24"/>
        </w:rPr>
        <w:t> 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E7C36" w:rsidRPr="009E2EFE" w:rsidRDefault="00BE7C36" w:rsidP="00BE7C36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9E2EFE">
        <w:rPr>
          <w:rFonts w:ascii="Times New Roman" w:hAnsi="Times New Roman" w:cs="Times New Roman"/>
          <w:sz w:val="24"/>
          <w:szCs w:val="24"/>
        </w:rPr>
        <w:t> </w:t>
      </w:r>
      <w:r w:rsidRPr="009E2E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9E2E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BE7C36" w:rsidRPr="009E2EFE" w:rsidRDefault="00BE7C36" w:rsidP="00BE7C36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BE7C36" w:rsidRPr="009E2EFE" w:rsidRDefault="00BE7C36" w:rsidP="00BE7C36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BE7C36" w:rsidRPr="009E2EFE" w:rsidRDefault="00BE7C36" w:rsidP="00BE7C36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9E2E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BE7C36" w:rsidRPr="009E2EFE" w:rsidRDefault="00BE7C36" w:rsidP="00BE7C36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E7C36" w:rsidRPr="009E2EFE" w:rsidRDefault="00BE7C36" w:rsidP="00BE7C36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9E2E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9E2EFE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E2E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7C36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Pr="00D31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муниципального района «Сыктывдинский».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9E2EFE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9E2EFE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случае, если это предусмотрено соглашением о взаимодействии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9E2EFE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 соглашением о взаимодействии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E7C36" w:rsidRPr="009E2EFE" w:rsidRDefault="00BE7C36" w:rsidP="00BE7C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– в части предоставления: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недвижимости.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E2EF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- </w:t>
      </w:r>
      <w:r w:rsidRPr="009E2EFE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9E2EFE">
        <w:rPr>
          <w:rFonts w:ascii="Times New Roman" w:hAnsi="Times New Roman" w:cs="Times New Roman"/>
          <w:sz w:val="24"/>
          <w:szCs w:val="24"/>
        </w:rPr>
        <w:t>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1) решение о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решение о предоставлении муниципальной услуги), уведомление о предоставлении муниципальной услуги;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2) решение об отказе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12"/>
      <w:bookmarkEnd w:id="8"/>
      <w:r w:rsidRPr="009E2E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Pr="009E2EFE" w:rsidDel="00323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2.4.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10 рабочих дней, исчисляемых со дня регистрации заявления о предоставлении муниципальной услуги.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9E2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E7C36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муниципальной услуги 1 рабочий </w:t>
      </w:r>
      <w:r w:rsidRPr="00D31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23"/>
      <w:bookmarkEnd w:id="9"/>
      <w:r w:rsidRPr="009E2EFE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рабочих дней </w:t>
      </w:r>
      <w:r w:rsidRPr="009E2EFE">
        <w:rPr>
          <w:rFonts w:ascii="Times New Roman" w:eastAsia="Calibri" w:hAnsi="Times New Roman" w:cs="Times New Roman"/>
          <w:sz w:val="24"/>
          <w:szCs w:val="24"/>
        </w:rPr>
        <w:t>со дня поступления в Орган указанного заявления.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2.5. </w:t>
      </w:r>
      <w:r w:rsidRPr="009E2EFE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9" w:history="1">
        <w:r w:rsidRPr="0066075D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http://syktyvdin.ru/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2EFE">
        <w:rPr>
          <w:rFonts w:ascii="Times New Roman" w:eastAsia="Calibri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47"/>
      <w:bookmarkEnd w:id="10"/>
      <w:r w:rsidRPr="009E2EFE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запрос о предоставлении муниципальной услуги (по форме согласно Приложению № 1 к настоящему административному регламенту).</w:t>
      </w:r>
      <w:r w:rsidRPr="009E2EFE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2EFE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создания объекта индивидуального жилищного строительства (выписка из Единого государственного реестра недвижимости).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заявитель вправе представить по собственной инициативе.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2EFE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9E2EFE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9E2EF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3) 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5) 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9E2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8"/>
      <w:bookmarkEnd w:id="11"/>
      <w:r w:rsidRPr="009E2EFE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являются: </w:t>
      </w:r>
    </w:p>
    <w:p w:rsidR="00BE7C36" w:rsidRPr="009E2EFE" w:rsidRDefault="00BE7C36" w:rsidP="00BE7C36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BE7C36" w:rsidRPr="009E2EFE" w:rsidRDefault="00BE7C36" w:rsidP="00BE7C36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2EFE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9E2EFE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9E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9E2EFE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9E2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2EFE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услуги,</w:t>
      </w:r>
      <w:r w:rsidRPr="009E2EFE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505624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2.20.</w:t>
      </w:r>
      <w:r w:rsidRPr="00D3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документы, необходимые для предоставления муниципальной услуги, регистрируются специалистом отдела общего обеспечения Органа, ответственным за регистрацию в электронном журнале в день их поступления.».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EFE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E7C36" w:rsidRPr="00E37A03" w:rsidRDefault="00BE7C36" w:rsidP="00BE7C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A0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специалистов.</w:t>
      </w:r>
    </w:p>
    <w:p w:rsidR="00BE7C36" w:rsidRPr="00E37A03" w:rsidRDefault="00BE7C36" w:rsidP="00BE7C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A03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15 Федерального закона РФ от 24.11.1995 г. № 181-ФЗ «О социальной защите инвалидов в Российской Федерации» инвалидам обеспечивается беспрепятственный доступ инвалидов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услуги. </w:t>
      </w:r>
    </w:p>
    <w:p w:rsidR="00BE7C36" w:rsidRPr="009E2EFE" w:rsidRDefault="00BE7C36" w:rsidP="00BE7C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A03">
        <w:rPr>
          <w:rFonts w:ascii="Times New Roman" w:eastAsia="Calibri" w:hAnsi="Times New Roman" w:cs="Times New Roman"/>
          <w:sz w:val="24"/>
          <w:szCs w:val="24"/>
        </w:rPr>
        <w:t xml:space="preserve">Порядок предоставления муниципальной услуги определяется в соответствии с нормами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инвалидов. </w:t>
      </w:r>
      <w:r w:rsidRPr="009E2EFE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E7C36" w:rsidRPr="009E2EFE" w:rsidRDefault="00BE7C36" w:rsidP="00BE7C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E7C36" w:rsidRPr="009E2EFE" w:rsidRDefault="00BE7C36" w:rsidP="00BE7C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E7C36" w:rsidRPr="009E2EFE" w:rsidRDefault="00BE7C36" w:rsidP="00BE7C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BE7C36" w:rsidRPr="009E2EFE" w:rsidRDefault="00BE7C36" w:rsidP="00BE7C36">
      <w:pPr>
        <w:numPr>
          <w:ilvl w:val="0"/>
          <w:numId w:val="1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E7C36" w:rsidRPr="009E2EFE" w:rsidRDefault="00BE7C36" w:rsidP="00BE7C36">
      <w:pPr>
        <w:numPr>
          <w:ilvl w:val="0"/>
          <w:numId w:val="1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E7C36" w:rsidRPr="009E2EFE" w:rsidRDefault="00BE7C36" w:rsidP="00BE7C36">
      <w:pPr>
        <w:numPr>
          <w:ilvl w:val="0"/>
          <w:numId w:val="1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BE7C36" w:rsidRPr="009E2EFE" w:rsidRDefault="00BE7C36" w:rsidP="00BE7C36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E7C36" w:rsidRPr="009E2EFE" w:rsidRDefault="00BE7C36" w:rsidP="00BE7C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E7C36" w:rsidRPr="009E2EFE" w:rsidRDefault="00BE7C36" w:rsidP="00BE7C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9E2EFE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BE7C36" w:rsidRPr="008A4186" w:rsidTr="009E2EF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9E2EFE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BE7C36" w:rsidRPr="008A4186" w:rsidTr="009E2EF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BE7C36" w:rsidRPr="008A4186" w:rsidTr="009E2EFE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7C36" w:rsidRPr="008A4186" w:rsidTr="009E2EFE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BE7C36" w:rsidRPr="008A4186" w:rsidTr="009E2EF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FE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E7C36" w:rsidRPr="008A4186" w:rsidTr="009E2EFE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FE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E7C36" w:rsidRPr="008A4186" w:rsidTr="009E2EF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FE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E7C36" w:rsidRPr="008A4186" w:rsidTr="009E2EF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FE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E7C36" w:rsidRPr="008A4186" w:rsidTr="009E2EF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FE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E7C36" w:rsidRPr="008A4186" w:rsidTr="009E2EF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FE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том числе с использованием информационно-коммуникационных технологий &gt;</w:t>
            </w:r>
          </w:p>
        </w:tc>
      </w:tr>
      <w:tr w:rsidR="00BE7C36" w:rsidRPr="008A4186" w:rsidTr="009E2EFE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FE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E7C36" w:rsidRPr="008A4186" w:rsidTr="009E2EF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FE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BE7C36" w:rsidRPr="008A4186" w:rsidTr="009E2EFE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наличии фактической возможности </w:t>
            </w:r>
            <w:r w:rsidRPr="009E2EF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получения муниципальной услуги через МФЦ</w:t>
            </w:r>
            <w:r w:rsidRPr="009E2EF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(в том числе в полном объеме)&gt;</w:t>
            </w:r>
          </w:p>
        </w:tc>
      </w:tr>
      <w:tr w:rsidR="00BE7C36" w:rsidRPr="008A4186" w:rsidTr="009E2EFE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36" w:rsidRPr="009E2EFE" w:rsidRDefault="00BE7C36" w:rsidP="009E2EF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BE7C36" w:rsidRPr="008A4186" w:rsidTr="009E2EFE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9E2EFE">
              <w:rPr>
                <w:sz w:val="24"/>
                <w:szCs w:val="24"/>
              </w:rPr>
              <w:t xml:space="preserve"> </w:t>
            </w: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36" w:rsidRPr="009E2EFE" w:rsidRDefault="00BE7C36" w:rsidP="009E2EF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BE7C36" w:rsidRPr="008A4186" w:rsidTr="009E2EF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E2E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BE7C36" w:rsidRPr="008A4186" w:rsidTr="009E2EF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7C36" w:rsidRPr="008A4186" w:rsidTr="009E2EF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7C36" w:rsidRPr="009E2EFE" w:rsidRDefault="00BE7C36" w:rsidP="009E2EF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7C36" w:rsidRPr="008A4186" w:rsidTr="009E2EF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7C36" w:rsidRPr="008A4186" w:rsidTr="009E2EF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36" w:rsidRPr="009E2EFE" w:rsidRDefault="00BE7C36" w:rsidP="009E2EF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E2EFE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C36" w:rsidRPr="009E2EFE" w:rsidRDefault="00BE7C36" w:rsidP="00BE7C3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/>
          <w:sz w:val="24"/>
          <w:szCs w:val="24"/>
        </w:rPr>
        <w:t xml:space="preserve">2.23. </w:t>
      </w:r>
      <w:r w:rsidRPr="009E2EFE">
        <w:rPr>
          <w:rFonts w:ascii="Times New Roman" w:hAnsi="Times New Roman" w:cs="Times New Roman"/>
          <w:sz w:val="24"/>
          <w:szCs w:val="24"/>
        </w:rPr>
        <w:t xml:space="preserve">При обращении в электронной форме </w:t>
      </w:r>
      <w:r w:rsidRPr="009E2EFE">
        <w:rPr>
          <w:rFonts w:ascii="Times New Roman" w:hAnsi="Times New Roman"/>
          <w:sz w:val="24"/>
          <w:szCs w:val="24"/>
        </w:rPr>
        <w:t xml:space="preserve">за получением муниципальной услуги </w:t>
      </w:r>
      <w:r w:rsidRPr="009E2EFE">
        <w:rPr>
          <w:rFonts w:ascii="Times New Roman" w:hAnsi="Times New Roman" w:cs="Times New Roman"/>
          <w:sz w:val="24"/>
          <w:szCs w:val="24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BE7C36" w:rsidRPr="009E2EFE" w:rsidRDefault="00BE7C36" w:rsidP="00B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BE7C36" w:rsidRPr="009E2EFE" w:rsidRDefault="00BE7C36" w:rsidP="00B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</w:p>
    <w:p w:rsidR="00BE7C36" w:rsidRPr="009E2EFE" w:rsidRDefault="00BE7C36" w:rsidP="00B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BE7C36" w:rsidRPr="009E2EFE" w:rsidRDefault="00BE7C36" w:rsidP="00B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BE7C36" w:rsidRPr="009E2EFE" w:rsidRDefault="00BE7C36" w:rsidP="00B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Также возможно включить следующую информацию: </w:t>
      </w:r>
    </w:p>
    <w:p w:rsidR="00BE7C36" w:rsidRPr="009E2EFE" w:rsidRDefault="00BE7C36" w:rsidP="00B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«В МФЦ обеспечиваются:</w:t>
      </w:r>
    </w:p>
    <w:p w:rsidR="00BE7C36" w:rsidRPr="009E2EFE" w:rsidRDefault="00BE7C36" w:rsidP="00B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BE7C36" w:rsidRPr="009E2EFE" w:rsidRDefault="00BE7C36" w:rsidP="00B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BE7C36" w:rsidRPr="009E2EFE" w:rsidRDefault="00BE7C36" w:rsidP="00B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E7C36" w:rsidRPr="009E2EFE" w:rsidRDefault="00BE7C36" w:rsidP="00B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E2E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BE7C36" w:rsidRPr="009E2EFE" w:rsidRDefault="00BE7C36" w:rsidP="00BE7C36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E2EF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9E2EF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E2EFE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E7C36" w:rsidRPr="009E2EFE" w:rsidRDefault="00BE7C36" w:rsidP="00BE7C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E2EF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E2E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2EFE">
        <w:rPr>
          <w:rFonts w:ascii="Times New Roman" w:hAnsi="Times New Roman" w:cs="Times New Roman"/>
          <w:b/>
          <w:sz w:val="24"/>
          <w:szCs w:val="24"/>
        </w:rPr>
        <w:t>)</w:t>
      </w:r>
      <w:r w:rsidRPr="009E2EFE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EFE">
        <w:rPr>
          <w:rFonts w:ascii="Times New Roman" w:hAnsi="Times New Roman" w:cs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2)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7C36" w:rsidRPr="009E2EFE" w:rsidRDefault="00BE7C36" w:rsidP="00BE7C3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E2EFE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E7C36" w:rsidRPr="009E2EFE" w:rsidRDefault="00BE7C36" w:rsidP="00BE7C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9E2EFE">
        <w:rPr>
          <w:rFonts w:ascii="Times New Roman" w:hAnsi="Times New Roman"/>
          <w:sz w:val="24"/>
          <w:szCs w:val="24"/>
        </w:rPr>
        <w:t>порядке ее предоставления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2EFE">
        <w:rPr>
          <w:rFonts w:ascii="Times New Roman" w:hAnsi="Times New Roman"/>
          <w:sz w:val="24"/>
          <w:szCs w:val="24"/>
        </w:rPr>
        <w:t>по иным вопросам, связанным с предоставлением муниципальной услуги,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EFE">
        <w:rPr>
          <w:rFonts w:ascii="Times New Roman" w:hAnsi="Times New Roman"/>
          <w:sz w:val="24"/>
          <w:szCs w:val="24"/>
        </w:rPr>
        <w:t>в том числе о ходе предоставления муниципальной услуги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, указано в пункте 1.4 настоящего Административного регламента.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9E2EFE">
        <w:rPr>
          <w:rFonts w:ascii="Times New Roman" w:hAnsi="Times New Roman"/>
          <w:sz w:val="24"/>
          <w:szCs w:val="24"/>
        </w:rPr>
        <w:t xml:space="preserve">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EFE">
        <w:rPr>
          <w:rFonts w:ascii="Times New Roman" w:hAnsi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9E2EFE">
        <w:rPr>
          <w:rFonts w:ascii="Times New Roman" w:hAnsi="Times New Roman" w:cs="Times New Roman"/>
          <w:sz w:val="24"/>
          <w:szCs w:val="24"/>
        </w:rPr>
        <w:t>).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9E2EFE">
        <w:rPr>
          <w:rFonts w:ascii="Times New Roman" w:hAnsi="Times New Roman" w:cs="Times New Roman"/>
          <w:i/>
          <w:sz w:val="24"/>
          <w:szCs w:val="24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9E2EFE">
        <w:rPr>
          <w:rFonts w:ascii="Times New Roman" w:hAnsi="Times New Roman" w:cs="Times New Roman"/>
          <w:sz w:val="24"/>
          <w:szCs w:val="24"/>
        </w:rPr>
        <w:t>);</w:t>
      </w:r>
    </w:p>
    <w:p w:rsidR="00BE7C36" w:rsidRPr="009E2EFE" w:rsidRDefault="00BE7C36" w:rsidP="00BE7C3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9E2EFE">
        <w:rPr>
          <w:rFonts w:ascii="Times New Roman" w:hAnsi="Times New Roman" w:cs="Times New Roman"/>
          <w:i/>
          <w:sz w:val="24"/>
          <w:szCs w:val="24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9E2EFE">
        <w:rPr>
          <w:rFonts w:ascii="Times New Roman" w:hAnsi="Times New Roman" w:cs="Times New Roman"/>
          <w:sz w:val="24"/>
          <w:szCs w:val="24"/>
        </w:rPr>
        <w:t>);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9E2EFE">
        <w:rPr>
          <w:rFonts w:ascii="Times New Roman" w:hAnsi="Times New Roman" w:cs="Times New Roman"/>
          <w:i/>
          <w:sz w:val="24"/>
          <w:szCs w:val="24"/>
        </w:rPr>
        <w:t>или расписку об отказе в приеме  документов с указанием причин отказа</w:t>
      </w:r>
      <w:r w:rsidRPr="009E2EFE">
        <w:rPr>
          <w:rFonts w:ascii="Times New Roman" w:hAnsi="Times New Roman" w:cs="Times New Roman"/>
          <w:sz w:val="24"/>
          <w:szCs w:val="24"/>
        </w:rPr>
        <w:t>);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з) информирует заявителя о ходе выполнения запроса о предоставлении муниципальной услуги.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Pr="009E2EFE">
        <w:rPr>
          <w:rFonts w:ascii="Times New Roman" w:hAnsi="Times New Roman" w:cs="Times New Roman"/>
          <w:i/>
          <w:sz w:val="24"/>
          <w:szCs w:val="24"/>
        </w:rPr>
        <w:t xml:space="preserve">2 рабочих дня </w:t>
      </w:r>
      <w:r w:rsidRPr="009E2EFE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- отказ в приеме документов;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BE7C36" w:rsidRPr="00505624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24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2EF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9E2E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2EF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9E2EFE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BE7C36" w:rsidRPr="009E2EFE" w:rsidRDefault="00BE7C36" w:rsidP="00BE7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E7C36" w:rsidRPr="00E25B08" w:rsidRDefault="00BE7C36" w:rsidP="00BE7C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BE7C36" w:rsidRPr="00E25B08" w:rsidRDefault="00BE7C36" w:rsidP="00BE7C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BE7C36" w:rsidRPr="00E25B08" w:rsidRDefault="00BE7C36" w:rsidP="00BE7C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:rsidR="00BE7C36" w:rsidRPr="00E25B08" w:rsidRDefault="00BE7C36" w:rsidP="00BE7C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BE7C36" w:rsidRPr="00E25B08" w:rsidRDefault="00BE7C36" w:rsidP="00BE7C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BE7C36" w:rsidRPr="00E25B08" w:rsidRDefault="00BE7C36" w:rsidP="00BE7C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:rsidR="00BE7C36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 xml:space="preserve">) уведомление о мотивированном отказе в предоставлении государственной (муниципальной) услуги (описывается в случае необходимости дополнительно).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административной процедуры составляет 2 рабочих дня со дня поступления Решения сотруднику Органа,</w:t>
      </w:r>
      <w:r w:rsidRPr="009E2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E2EF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E2E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2EFE">
        <w:rPr>
          <w:rFonts w:ascii="Times New Roman" w:hAnsi="Times New Roman" w:cs="Times New Roman"/>
          <w:b/>
          <w:sz w:val="24"/>
          <w:szCs w:val="24"/>
        </w:rPr>
        <w:t>)</w:t>
      </w:r>
      <w:r w:rsidRPr="009E2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EFE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3.7. Предоставление муниципальной услуги через МФЦ, </w:t>
      </w:r>
      <w:r w:rsidRPr="009E2EFE">
        <w:rPr>
          <w:rFonts w:ascii="Times New Roman" w:eastAsia="Times New Roman" w:hAnsi="Times New Roman" w:cs="Times New Roman"/>
          <w:i/>
          <w:sz w:val="24"/>
          <w:szCs w:val="24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, предусматривает следующие административные процедуры (действия):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2)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7C36" w:rsidRPr="009E2EFE" w:rsidRDefault="00BE7C36" w:rsidP="00BE7C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4) 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E7C36" w:rsidRPr="009E2EFE" w:rsidRDefault="00BE7C36" w:rsidP="00BE7C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E7C36" w:rsidRPr="009E2EFE" w:rsidRDefault="00BE7C36" w:rsidP="00BE7C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E7C36" w:rsidRPr="009E2EFE" w:rsidRDefault="00BE7C36" w:rsidP="00BE7C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9E2EF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>Прием</w:t>
      </w:r>
      <w:r w:rsidRPr="009E2EFE">
        <w:rPr>
          <w:sz w:val="24"/>
          <w:szCs w:val="24"/>
        </w:rPr>
        <w:t xml:space="preserve"> </w:t>
      </w:r>
      <w:r w:rsidRPr="009E2EFE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9E2EFE">
        <w:rPr>
          <w:sz w:val="24"/>
          <w:szCs w:val="24"/>
        </w:rPr>
        <w:t xml:space="preserve"> </w:t>
      </w:r>
      <w:r w:rsidRPr="009E2EFE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Pr="009E2EFE">
        <w:rPr>
          <w:rFonts w:ascii="Times New Roman" w:hAnsi="Times New Roman" w:cs="Times New Roman"/>
          <w:i/>
          <w:sz w:val="24"/>
          <w:szCs w:val="24"/>
        </w:rPr>
        <w:t>МФЦ</w:t>
      </w:r>
      <w:r w:rsidRPr="009E2EFE">
        <w:rPr>
          <w:rFonts w:ascii="Times New Roman" w:hAnsi="Times New Roman" w:cs="Times New Roman"/>
          <w:sz w:val="24"/>
          <w:szCs w:val="24"/>
        </w:rPr>
        <w:t>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9E2EFE">
        <w:rPr>
          <w:rFonts w:ascii="Times New Roman" w:hAnsi="Times New Roman" w:cs="Times New Roman"/>
          <w:i/>
          <w:sz w:val="24"/>
          <w:szCs w:val="24"/>
        </w:rPr>
        <w:t>МФЦ</w:t>
      </w:r>
      <w:r w:rsidRPr="009E2EFE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9E2EFE">
        <w:rPr>
          <w:rFonts w:ascii="Times New Roman" w:hAnsi="Times New Roman" w:cs="Times New Roman"/>
          <w:i/>
          <w:sz w:val="24"/>
          <w:szCs w:val="24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9E2EFE">
        <w:rPr>
          <w:rFonts w:ascii="Times New Roman" w:hAnsi="Times New Roman" w:cs="Times New Roman"/>
          <w:sz w:val="24"/>
          <w:szCs w:val="24"/>
        </w:rPr>
        <w:t>);</w:t>
      </w:r>
    </w:p>
    <w:p w:rsidR="00BE7C36" w:rsidRPr="009E2EFE" w:rsidRDefault="00BE7C36" w:rsidP="00BE7C3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9E2EFE">
        <w:rPr>
          <w:rFonts w:ascii="Times New Roman" w:hAnsi="Times New Roman" w:cs="Times New Roman"/>
          <w:i/>
          <w:sz w:val="24"/>
          <w:szCs w:val="24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9E2EFE">
        <w:rPr>
          <w:rFonts w:ascii="Times New Roman" w:hAnsi="Times New Roman" w:cs="Times New Roman"/>
          <w:sz w:val="24"/>
          <w:szCs w:val="24"/>
        </w:rPr>
        <w:t>);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9E2EFE">
        <w:rPr>
          <w:rFonts w:ascii="Times New Roman" w:hAnsi="Times New Roman" w:cs="Times New Roman"/>
          <w:i/>
          <w:sz w:val="24"/>
          <w:szCs w:val="24"/>
        </w:rPr>
        <w:t>или расписку об отказе в приеме  документов с указанием причин отказа</w:t>
      </w:r>
      <w:r w:rsidRPr="009E2EFE">
        <w:rPr>
          <w:rFonts w:ascii="Times New Roman" w:hAnsi="Times New Roman" w:cs="Times New Roman"/>
          <w:sz w:val="24"/>
          <w:szCs w:val="24"/>
        </w:rPr>
        <w:t>).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Pr="009E2EFE">
        <w:rPr>
          <w:rFonts w:ascii="Times New Roman" w:hAnsi="Times New Roman" w:cs="Times New Roman"/>
          <w:i/>
          <w:sz w:val="24"/>
          <w:szCs w:val="24"/>
        </w:rPr>
        <w:t>МФЦ</w:t>
      </w:r>
      <w:r w:rsidRPr="009E2EFE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 w:rsidRPr="009E2EFE">
        <w:rPr>
          <w:rFonts w:ascii="Times New Roman" w:hAnsi="Times New Roman" w:cs="Times New Roman"/>
          <w:i/>
          <w:sz w:val="24"/>
          <w:szCs w:val="24"/>
        </w:rPr>
        <w:t>МФЦ</w:t>
      </w:r>
      <w:r w:rsidRPr="009E2EFE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3.9.2. Максимальный срок исполнения административной процедуры составляет </w:t>
      </w:r>
      <w:r w:rsidRPr="009E2EFE">
        <w:rPr>
          <w:rFonts w:ascii="Times New Roman" w:hAnsi="Times New Roman" w:cs="Times New Roman"/>
          <w:i/>
          <w:sz w:val="24"/>
          <w:szCs w:val="24"/>
        </w:rPr>
        <w:t>2 рабочих дня</w:t>
      </w:r>
      <w:r w:rsidRPr="009E2EFE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заявителя о предоставлении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3.9.3. Результатом административной процедуры является одно из следующих действий: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9E2EFE">
        <w:rPr>
          <w:rFonts w:ascii="Times New Roman" w:hAnsi="Times New Roman" w:cs="Times New Roman"/>
          <w:i/>
          <w:sz w:val="24"/>
          <w:szCs w:val="24"/>
        </w:rPr>
        <w:t>МФЦ</w:t>
      </w:r>
      <w:r w:rsidRPr="009E2EFE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- отказ в приеме документов;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9E2EFE">
        <w:rPr>
          <w:rFonts w:ascii="Times New Roman" w:hAnsi="Times New Roman" w:cs="Times New Roman"/>
          <w:i/>
          <w:sz w:val="24"/>
          <w:szCs w:val="24"/>
        </w:rPr>
        <w:t>МФЦ</w:t>
      </w:r>
      <w:r w:rsidRPr="009E2EFE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 их передача специалисту Органа, </w:t>
      </w:r>
      <w:r w:rsidRPr="009E2EFE">
        <w:rPr>
          <w:rFonts w:ascii="Times New Roman" w:hAnsi="Times New Roman" w:cs="Times New Roman"/>
          <w:i/>
          <w:sz w:val="24"/>
          <w:szCs w:val="24"/>
        </w:rPr>
        <w:t>МФЦ</w:t>
      </w:r>
      <w:r w:rsidRPr="009E2EFE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BE7C36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F0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2EF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9E2E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2EF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9E2EFE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9E2EFE">
        <w:rPr>
          <w:sz w:val="24"/>
          <w:szCs w:val="24"/>
        </w:rPr>
        <w:t xml:space="preserve">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E2EF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9E2EFE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9E2EF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9E2EFE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9E2EFE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BE7C36" w:rsidRPr="009E2EFE" w:rsidRDefault="00BE7C36" w:rsidP="00BE7C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79"/>
      <w:bookmarkEnd w:id="13"/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3.13. Предоставление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  в Органе включает следующие административные процедуры: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 документов для предоставления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2)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7C36" w:rsidRPr="009E2EFE" w:rsidRDefault="00BE7C36" w:rsidP="00BE7C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4) 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E7C36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9E2EFE">
        <w:rPr>
          <w:rFonts w:ascii="Times New Roman" w:eastAsia="Times New Roman" w:hAnsi="Times New Roman" w:cs="Times New Roman"/>
          <w:sz w:val="24"/>
          <w:szCs w:val="24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88"/>
      <w:bookmarkEnd w:id="14"/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ar293"/>
      <w:bookmarkEnd w:id="15"/>
      <w:r w:rsidRPr="009E2EFE">
        <w:rPr>
          <w:rFonts w:ascii="Times New Roman" w:hAnsi="Times New Roman" w:cs="Times New Roman"/>
          <w:b/>
          <w:sz w:val="24"/>
          <w:szCs w:val="24"/>
        </w:rPr>
        <w:t>Прием</w:t>
      </w:r>
      <w:r w:rsidRPr="009E2EFE">
        <w:rPr>
          <w:sz w:val="24"/>
          <w:szCs w:val="24"/>
        </w:rPr>
        <w:t xml:space="preserve"> </w:t>
      </w:r>
      <w:r w:rsidRPr="009E2EFE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3.15. Основанием для начала административной процедуры является поступление от заявителя запроса на предоставлении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документ, указанный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 может быть оформлен заявителем в ходе приема в Органе, либо оформлен заранее. 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Pr="009E2EF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E2EFE">
        <w:rPr>
          <w:rFonts w:ascii="Times New Roman" w:hAnsi="Times New Roman" w:cs="Times New Roman"/>
          <w:sz w:val="24"/>
          <w:szCs w:val="24"/>
        </w:rPr>
        <w:t>удостоверяясь, что отсутствуют основания для отказа в приеме документов.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BE7C36" w:rsidRPr="009E2EFE" w:rsidRDefault="00BE7C36" w:rsidP="00BE7C3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При необходимости специалист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EFE">
        <w:rPr>
          <w:rFonts w:ascii="Times New Roman" w:hAnsi="Times New Roman" w:cs="Times New Roman"/>
          <w:sz w:val="24"/>
          <w:szCs w:val="24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E7C36" w:rsidRPr="008A4186" w:rsidRDefault="00BE7C36" w:rsidP="00BE7C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Pr="009E2EF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E2EFE">
        <w:rPr>
          <w:rFonts w:ascii="Times New Roman" w:hAnsi="Times New Roman" w:cs="Times New Roman"/>
          <w:sz w:val="24"/>
          <w:szCs w:val="24"/>
        </w:rPr>
        <w:t>удостоверяясь, что отсутствуют основания для отказа в приеме документов;</w:t>
      </w:r>
      <w:r w:rsidRPr="008A4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BE7C36" w:rsidRPr="009E2EFE" w:rsidRDefault="00BE7C36" w:rsidP="00BE7C3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3.15.1. Критерием принятия решения о приеме документов либо решения об отказе в приеме документов  является наличие запроса и прилагаемых к нему документов.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3.15.2. Максимальный срок исполнения административной процедуры составляет 2 рабочих</w:t>
      </w:r>
      <w:r w:rsidRPr="009E2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EFE">
        <w:rPr>
          <w:rFonts w:ascii="Times New Roman" w:hAnsi="Times New Roman" w:cs="Times New Roman"/>
          <w:sz w:val="24"/>
          <w:szCs w:val="24"/>
        </w:rPr>
        <w:t xml:space="preserve">дня со дня поступления запроса от заявителя о предоставлении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3.15.3. Результатом административной процедуры является одно из следующих действий: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документ, указанный в пункте 2.10 настоящего Административного регламента). </w:t>
      </w:r>
    </w:p>
    <w:p w:rsidR="00BE7C36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F0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3.16. Основанием для начала административной процедуры является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документа (сведений из него), указанного в пункте 2.10 настоящего Административного регламента (</w:t>
      </w:r>
      <w:r w:rsidRPr="009E2EFE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документ, указанный в пункте 2.10 настоящего Административного регламента по собственной инициативе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E2EFE">
        <w:rPr>
          <w:rFonts w:ascii="Times New Roman" w:hAnsi="Times New Roman" w:cs="Times New Roman"/>
          <w:sz w:val="24"/>
          <w:szCs w:val="24"/>
        </w:rPr>
        <w:t>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3.16.1. Критерием принятия решения о направлении межведомственного запроса является отсутствие документа, необходимого для предоставления муниципальной услуги, указанного в пункте 2.10 настоящего Административного регламента.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3.16.2. Максимальный срок исполнения административной процедуры составляет 5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3.16.3.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BE7C36" w:rsidRPr="00505624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24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Органа, МФЦ, ответственным за межведомственное взаимодействие.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9E2E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3.17. </w:t>
      </w:r>
      <w:r w:rsidRPr="009E2E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Pr="009E2EF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9E2E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BE7C36" w:rsidRPr="00505624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в течении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 рабочих дней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05624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9E2EF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(указать срок передачи проекта документа, являющегося результатом предоставления муниципальной услуги на подпись руководителю Органа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9E2EF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(указать срок подписания проекта решения)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3.17.1. Критерием принятия решения</w:t>
      </w:r>
      <w:r w:rsidRPr="009E2EF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9E2EFE">
        <w:rPr>
          <w:sz w:val="24"/>
          <w:szCs w:val="24"/>
        </w:rPr>
        <w:t xml:space="preserve">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3.17.2. Максимальный срок исполнения административной процедуры составляет </w:t>
      </w:r>
      <w:r w:rsidRPr="009E2EFE">
        <w:rPr>
          <w:rFonts w:ascii="Times New Roman" w:eastAsia="Calibri" w:hAnsi="Times New Roman" w:cs="Times New Roman"/>
          <w:sz w:val="24"/>
          <w:szCs w:val="24"/>
        </w:rPr>
        <w:t xml:space="preserve">1 рабочий день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BE7C36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602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Органа, МФЦ, ответственным за принятие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9E2EFE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 xml:space="preserve">3.18.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BE7C36" w:rsidRPr="009E2EFE" w:rsidRDefault="00BE7C36" w:rsidP="00BE7C3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E7C36" w:rsidRPr="00E25B08" w:rsidRDefault="00BE7C36" w:rsidP="00BE7C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BE7C36" w:rsidRPr="00E25B08" w:rsidRDefault="00BE7C36" w:rsidP="00BE7C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BE7C36" w:rsidRPr="00E25B08" w:rsidRDefault="00BE7C36" w:rsidP="00BE7C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:rsidR="00BE7C36" w:rsidRPr="00E25B08" w:rsidRDefault="00BE7C36" w:rsidP="00BE7C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BE7C36" w:rsidRPr="00E25B08" w:rsidRDefault="00BE7C36" w:rsidP="00BE7C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BE7C36" w:rsidRPr="00E25B08" w:rsidRDefault="00BE7C36" w:rsidP="00BE7C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>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:rsidR="00BE7C36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Pr="00E25B08">
        <w:rPr>
          <w:rFonts w:ascii="Times New Roman" w:eastAsia="Times New Roman" w:hAnsi="Times New Roman" w:cs="Times New Roman"/>
          <w:i/>
          <w:sz w:val="24"/>
          <w:szCs w:val="24"/>
        </w:rPr>
        <w:t xml:space="preserve">) уведомление о мотивированном отказе в предоставлении государственной (муниципальной) услуги (описывается в случае необходимости дополнительно).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3.18.1.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3.18.2. Максимальный срок исполнения административной процедуры составляет 2 рабочих дня со дня поступления Решения сотруднику Органа, МФЦ,</w:t>
      </w:r>
      <w:r w:rsidRPr="009E2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BE7C36" w:rsidRPr="00505624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624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E2EFE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E7C36" w:rsidRPr="009E2EFE" w:rsidRDefault="00BE7C36" w:rsidP="00BE7C3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BE7C36" w:rsidRPr="009E2EFE" w:rsidRDefault="00BE7C36" w:rsidP="00BE7C3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9E2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3.19.3.</w:t>
      </w:r>
      <w:r w:rsidRPr="009E2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Pr="009E2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 Органа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7C36" w:rsidRPr="009E2EFE" w:rsidRDefault="00BE7C36" w:rsidP="00BE7C3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9E2EFE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E7C36" w:rsidRPr="009E2EFE" w:rsidRDefault="00BE7C36" w:rsidP="00BE7C3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9E2EFE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9E2EFE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C36" w:rsidRPr="009E2EFE" w:rsidRDefault="00BE7C36" w:rsidP="00BE7C3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9E2EFE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9E2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</w:t>
      </w:r>
      <w:r w:rsidRPr="009E2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C36" w:rsidRPr="009E2EFE" w:rsidRDefault="00BE7C36" w:rsidP="00BE7C3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9E2EFE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BE7C36" w:rsidRPr="009E2EFE" w:rsidRDefault="00BE7C36" w:rsidP="00BE7C36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E7C36" w:rsidRPr="009E2EFE" w:rsidRDefault="00BE7C36" w:rsidP="00BE7C36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3.19.4. Критерием принятия решения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3.19.5.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 рабочих дней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9E2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9E2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3.19.6. Результатом процедуры является:</w:t>
      </w:r>
    </w:p>
    <w:p w:rsidR="00BE7C36" w:rsidRPr="009E2EFE" w:rsidRDefault="00BE7C36" w:rsidP="00BE7C36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BE7C36" w:rsidRPr="009E2EFE" w:rsidRDefault="00BE7C36" w:rsidP="00BE7C3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9E2EFE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8A4186" w:rsidRDefault="00BE7C36" w:rsidP="00BE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9E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E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E31FBD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4.1. Текущий</w:t>
      </w:r>
      <w:r w:rsidRPr="00E31FBD">
        <w:rPr>
          <w:rFonts w:ascii="Times New Roman" w:hAnsi="Times New Roman" w:cs="Times New Roman"/>
          <w:sz w:val="24"/>
          <w:szCs w:val="24"/>
        </w:rPr>
        <w:t xml:space="preserve">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 </w:t>
      </w:r>
    </w:p>
    <w:p w:rsidR="00BE7C36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FBD">
        <w:rPr>
          <w:rFonts w:ascii="Times New Roman" w:hAnsi="Times New Roman" w:cs="Times New Roman"/>
          <w:sz w:val="24"/>
          <w:szCs w:val="24"/>
        </w:rPr>
        <w:t>4.2. Контроль за деятельностью Органа по предоставлению муниципальной услуги осуществляется заместителем руководителя Органа, курирующим данное направление в работе. Контроль за исполнением настоящего Административного регламента сотрудниками МФЦ осуществляется руководителем МФЦ.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377"/>
      <w:bookmarkEnd w:id="17"/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BE7C36" w:rsidRPr="00505624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E31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раза в три года</w:t>
      </w:r>
      <w:r w:rsidRPr="00505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394"/>
      <w:bookmarkEnd w:id="19"/>
      <w:r w:rsidRPr="009E2EFE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9E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E2EF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hAnsi="Times New Roman" w:cs="Times New Roman"/>
          <w:sz w:val="24"/>
          <w:szCs w:val="24"/>
        </w:rPr>
        <w:t xml:space="preserve">4.7. </w:t>
      </w: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" w:name="Par402"/>
      <w:bookmarkEnd w:id="20"/>
      <w:r w:rsidRPr="009E2EFE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9E2EF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9E2E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 , а также их должностных лиц, муниципальных служащих, работников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2EFE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E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9E2E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2EFE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9E2EF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2E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E2EFE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2EFE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9E2EFE">
        <w:rPr>
          <w:sz w:val="24"/>
          <w:szCs w:val="24"/>
        </w:rPr>
        <w:t xml:space="preserve"> </w:t>
      </w:r>
      <w:r w:rsidRPr="009E2EFE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9E2EF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2EFE">
        <w:rPr>
          <w:rFonts w:ascii="Times New Roman" w:hAnsi="Times New Roman"/>
          <w:sz w:val="24"/>
          <w:szCs w:val="24"/>
          <w:lang w:eastAsia="ru-RU"/>
        </w:rPr>
        <w:t>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г. № 210-ФЗ </w:t>
      </w:r>
      <w:r w:rsidRPr="009E2EF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2EFE">
        <w:rPr>
          <w:rFonts w:ascii="Times New Roman" w:hAnsi="Times New Roman"/>
          <w:sz w:val="24"/>
          <w:szCs w:val="24"/>
          <w:lang w:eastAsia="ru-RU"/>
        </w:rPr>
        <w:t>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 </w:t>
      </w:r>
      <w:r w:rsidRPr="009E2EFE">
        <w:rPr>
          <w:rFonts w:ascii="Times New Roman" w:eastAsia="Calibri" w:hAnsi="Times New Roman" w:cs="Times New Roman"/>
          <w:sz w:val="24"/>
          <w:szCs w:val="24"/>
        </w:rPr>
        <w:t>или информации либо осуществления действий, представление или осуществление которых не предусмотрено</w:t>
      </w:r>
      <w:r w:rsidRPr="009E2EFE" w:rsidDel="00AF77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EFE">
        <w:rPr>
          <w:rFonts w:ascii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E2EF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2EF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9E2E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2EFE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9E2EF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2EFE">
        <w:rPr>
          <w:rFonts w:ascii="Times New Roman" w:hAnsi="Times New Roman"/>
          <w:sz w:val="24"/>
          <w:szCs w:val="24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E2EF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2EFE">
        <w:rPr>
          <w:rFonts w:ascii="Times New Roman" w:hAnsi="Times New Roman"/>
          <w:sz w:val="24"/>
          <w:szCs w:val="24"/>
          <w:lang w:eastAsia="ru-RU"/>
        </w:rPr>
        <w:t>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E2EF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2EFE">
        <w:rPr>
          <w:rFonts w:ascii="Times New Roman" w:hAnsi="Times New Roman"/>
          <w:sz w:val="24"/>
          <w:szCs w:val="24"/>
          <w:lang w:eastAsia="ru-RU"/>
        </w:rPr>
        <w:t>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10)</w:t>
      </w:r>
      <w:r w:rsidRPr="009E2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2EFE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9E2EF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2EFE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E2EF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2EFE">
        <w:rPr>
          <w:rFonts w:ascii="Times New Roman" w:hAnsi="Times New Roman"/>
          <w:sz w:val="24"/>
          <w:szCs w:val="24"/>
          <w:lang w:eastAsia="ru-RU"/>
        </w:rPr>
        <w:t>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EFE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9E2EFE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Pr="009E2EFE">
        <w:rPr>
          <w:rFonts w:ascii="Times New Roman" w:hAnsi="Times New Roman" w:cs="Times New Roman"/>
          <w:sz w:val="24"/>
          <w:szCs w:val="24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9E2EFE">
        <w:rPr>
          <w:rFonts w:ascii="Times New Roman" w:hAnsi="Times New Roman"/>
          <w:sz w:val="24"/>
          <w:szCs w:val="24"/>
        </w:rPr>
        <w:t xml:space="preserve">. </w:t>
      </w:r>
    </w:p>
    <w:p w:rsidR="00BE7C36" w:rsidRPr="00EB0A67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A67">
        <w:rPr>
          <w:rFonts w:ascii="Times New Roman" w:hAnsi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E7C36" w:rsidRPr="00EB0A67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A67">
        <w:rPr>
          <w:rFonts w:ascii="Times New Roman" w:hAnsi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BE7C36" w:rsidRPr="00EB0A67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A67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Органа подаются в органы государственной или муниципальной власти,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 либо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 соответствии со статьей 151 Уголовно-процессуального кодекса Российской Федерации.</w:t>
      </w:r>
    </w:p>
    <w:p w:rsidR="00BE7C36" w:rsidRPr="00505624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0A67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2EFE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9E2EFE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9E2E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9E2EFE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9E2EFE">
        <w:rPr>
          <w:sz w:val="24"/>
          <w:szCs w:val="24"/>
        </w:rPr>
        <w:t xml:space="preserve"> </w:t>
      </w:r>
      <w:r w:rsidRPr="009E2EFE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9E2E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2EFE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</w:t>
      </w:r>
      <w:r w:rsidRPr="009E2EFE">
        <w:rPr>
          <w:rFonts w:ascii="Times New Roman" w:hAnsi="Times New Roman"/>
          <w:sz w:val="24"/>
          <w:szCs w:val="24"/>
          <w:lang w:eastAsia="ru-RU"/>
        </w:rPr>
        <w:t>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2EFE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9E2EFE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9E2EFE">
        <w:rPr>
          <w:sz w:val="24"/>
          <w:szCs w:val="24"/>
        </w:rPr>
        <w:t xml:space="preserve"> </w:t>
      </w:r>
      <w:r w:rsidRPr="009E2EFE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  <w:r w:rsidRPr="009E2EFE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2EFE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2EFE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9E2EFE">
        <w:rPr>
          <w:sz w:val="24"/>
          <w:szCs w:val="24"/>
        </w:rPr>
        <w:t xml:space="preserve">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12" w:history="1">
        <w:r w:rsidRPr="0066075D">
          <w:rPr>
            <w:rStyle w:val="a6"/>
            <w:rFonts w:ascii="Times New Roman" w:eastAsia="Calibri" w:hAnsi="Times New Roman" w:cs="Times New Roman"/>
            <w:sz w:val="24"/>
            <w:szCs w:val="24"/>
            <w:lang w:eastAsia="ru-RU"/>
          </w:rPr>
          <w:t>http://syktyvdin.ru/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9E2EFE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9E2EF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9E2EFE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9E2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BE7C36" w:rsidRPr="009E2EFE" w:rsidRDefault="00BE7C36" w:rsidP="00BE7C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BE7C36" w:rsidRPr="009E2EFE" w:rsidRDefault="00BE7C36" w:rsidP="00BE7C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BE7C36" w:rsidRPr="009E2EFE" w:rsidRDefault="00BE7C36" w:rsidP="00BE7C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BE7C36" w:rsidRPr="009E2EFE" w:rsidRDefault="00BE7C36" w:rsidP="00BE7C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BE7C36" w:rsidRPr="009E2EFE" w:rsidRDefault="00BE7C36" w:rsidP="00BE7C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BE7C36" w:rsidRPr="009E2EFE" w:rsidRDefault="00BE7C36" w:rsidP="00BE7C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BE7C36" w:rsidRPr="009E2EFE" w:rsidRDefault="00BE7C36" w:rsidP="00BE7C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BE7C36" w:rsidRPr="009E2EFE" w:rsidRDefault="00BE7C36" w:rsidP="00BE7C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EFE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BE7C36" w:rsidRPr="004E0DD2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7C36" w:rsidRPr="004E0DD2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7C36" w:rsidRPr="004E0DD2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851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BE7C36" w:rsidRPr="005B0A43" w:rsidTr="009E2EF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6" w:rsidRPr="005B0A43" w:rsidRDefault="00BE7C36" w:rsidP="009E2EFE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B0A43">
              <w:rPr>
                <w:rFonts w:ascii="Times New Roman" w:hAnsi="Times New Roman"/>
                <w:bCs/>
                <w:sz w:val="24"/>
                <w:szCs w:val="26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6" w:rsidRPr="005B0A43" w:rsidRDefault="00BE7C36" w:rsidP="009E2EFE">
            <w:pPr>
              <w:rPr>
                <w:rFonts w:ascii="Times New Roman" w:hAnsi="Times New Roman"/>
                <w:sz w:val="24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C36" w:rsidRPr="005B0A43" w:rsidRDefault="00BE7C36" w:rsidP="009E2EFE">
            <w:pPr>
              <w:rPr>
                <w:rFonts w:ascii="Times New Roman" w:hAnsi="Times New Roman"/>
                <w:sz w:val="24"/>
                <w:szCs w:val="26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36" w:rsidRPr="005B0A43" w:rsidRDefault="00BE7C36" w:rsidP="009E2EFE">
            <w:pPr>
              <w:rPr>
                <w:rFonts w:ascii="Times New Roman" w:hAnsi="Times New Roman"/>
                <w:sz w:val="24"/>
                <w:szCs w:val="26"/>
                <w:u w:val="single"/>
              </w:rPr>
            </w:pPr>
          </w:p>
        </w:tc>
      </w:tr>
      <w:tr w:rsidR="00BE7C36" w:rsidRPr="005B0A43" w:rsidTr="009E2EFE">
        <w:trPr>
          <w:trHeight w:val="878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36" w:rsidRPr="005B0A43" w:rsidRDefault="00BE7C36" w:rsidP="009E2EF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36" w:rsidRPr="005B0A43" w:rsidRDefault="00BE7C36" w:rsidP="009E2EF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18" w:type="pct"/>
          </w:tcPr>
          <w:p w:rsidR="00BE7C36" w:rsidRPr="005B0A43" w:rsidRDefault="00BE7C36" w:rsidP="009E2EF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36" w:rsidRPr="005B0A43" w:rsidRDefault="00BE7C36" w:rsidP="009E2EF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B0A43">
              <w:rPr>
                <w:rFonts w:ascii="Times New Roman" w:hAnsi="Times New Roman"/>
                <w:sz w:val="24"/>
                <w:szCs w:val="26"/>
              </w:rPr>
              <w:t>Орган, обрабатывающий запрос на предоставление услуги</w:t>
            </w:r>
          </w:p>
        </w:tc>
      </w:tr>
    </w:tbl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bookmarkStart w:id="21" w:name="Par779"/>
      <w:bookmarkEnd w:id="21"/>
      <w:r w:rsidRPr="009E2EFE">
        <w:rPr>
          <w:rFonts w:ascii="Times New Roman" w:eastAsia="Calibri" w:hAnsi="Times New Roman" w:cs="Times New Roman"/>
          <w:sz w:val="24"/>
          <w:szCs w:val="28"/>
        </w:rPr>
        <w:t>Приложение № 1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E2EFE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E2EFE">
        <w:rPr>
          <w:rFonts w:ascii="Times New Roman" w:eastAsia="Calibri" w:hAnsi="Times New Roman" w:cs="Times New Roman"/>
          <w:sz w:val="24"/>
          <w:szCs w:val="28"/>
        </w:rPr>
        <w:t xml:space="preserve"> предоставления муниципальной услуги</w:t>
      </w:r>
    </w:p>
    <w:p w:rsidR="00BE7C36" w:rsidRPr="009E2EFE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9E2EFE">
        <w:rPr>
          <w:rFonts w:ascii="Times New Roman" w:eastAsia="Calibri" w:hAnsi="Times New Roman" w:cs="Times New Roman"/>
          <w:sz w:val="24"/>
          <w:szCs w:val="28"/>
          <w:lang w:eastAsia="ru-RU"/>
        </w:rPr>
        <w:t>«</w:t>
      </w:r>
      <w:r w:rsidRPr="009E2EFE">
        <w:rPr>
          <w:rFonts w:ascii="Times New Roman" w:eastAsia="Calibri" w:hAnsi="Times New Roman" w:cs="Times New Roman"/>
          <w:sz w:val="24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9E2EFE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BE7C36" w:rsidRPr="001925CA" w:rsidTr="009E2EF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Данные заявителя (физического лица)</w:t>
            </w: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BE7C36" w:rsidRPr="009E2EFE" w:rsidRDefault="00BE7C36" w:rsidP="00BE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1513"/>
        <w:gridCol w:w="1032"/>
        <w:gridCol w:w="1177"/>
        <w:gridCol w:w="1496"/>
        <w:gridCol w:w="2049"/>
      </w:tblGrid>
      <w:tr w:rsidR="00BE7C36" w:rsidRPr="001925CA" w:rsidTr="009E2EFE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Документ, удостоверяющий личность заявителя</w:t>
            </w:r>
          </w:p>
        </w:tc>
      </w:tr>
      <w:tr w:rsidR="00BE7C36" w:rsidRPr="001925CA" w:rsidTr="009E2EF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Адрес регистрации заявителя </w:t>
            </w:r>
          </w:p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Адрес места жительства заявителя </w:t>
            </w:r>
          </w:p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vertAlign w:val="superscript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BE7C36" w:rsidRPr="001925CA" w:rsidTr="009E2EFE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BE7C36" w:rsidRPr="009E2EFE" w:rsidRDefault="00BE7C36" w:rsidP="00BE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E7C36" w:rsidRPr="009E2EFE" w:rsidRDefault="00BE7C36" w:rsidP="00BE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E2EFE">
        <w:rPr>
          <w:rFonts w:ascii="Times New Roman" w:eastAsia="Times New Roman" w:hAnsi="Times New Roman" w:cs="Times New Roman"/>
          <w:sz w:val="24"/>
          <w:szCs w:val="26"/>
          <w:lang w:eastAsia="ru-RU"/>
        </w:rPr>
        <w:t>ЗАПРОС</w:t>
      </w:r>
    </w:p>
    <w:p w:rsidR="00BE7C36" w:rsidRPr="009E2EFE" w:rsidRDefault="00BE7C36" w:rsidP="00BE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E2EFE">
        <w:rPr>
          <w:rFonts w:ascii="Times New Roman" w:eastAsia="Calibri" w:hAnsi="Times New Roman" w:cs="Times New Roman"/>
          <w:sz w:val="24"/>
          <w:szCs w:val="26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кровли); 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 по адресу: 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9E2EFE">
        <w:rPr>
          <w:rFonts w:ascii="Times New Roman" w:eastAsia="Calibri" w:hAnsi="Times New Roman" w:cs="Times New Roman"/>
          <w:sz w:val="20"/>
          <w:szCs w:val="26"/>
        </w:rPr>
        <w:t>(почтовый или строительный адрес объекта капитального строительства)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9E2EFE">
        <w:rPr>
          <w:rFonts w:ascii="Times New Roman" w:eastAsia="Calibri" w:hAnsi="Times New Roman" w:cs="Times New Roman"/>
          <w:sz w:val="24"/>
          <w:szCs w:val="26"/>
        </w:rPr>
        <w:t>Сведения о застройщике или заказчике (представителе застройщика или заказчика) (нужное подчеркнуть):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6"/>
        </w:rPr>
      </w:pPr>
      <w:r w:rsidRPr="009E2EFE">
        <w:rPr>
          <w:rFonts w:ascii="Times New Roman" w:eastAsia="Calibri" w:hAnsi="Times New Roman" w:cs="Times New Roman"/>
          <w:szCs w:val="26"/>
        </w:rPr>
        <w:t>фамилия, имя, отчество,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9E2EFE">
        <w:rPr>
          <w:rFonts w:ascii="Times New Roman" w:eastAsia="Calibri" w:hAnsi="Times New Roman" w:cs="Times New Roman"/>
          <w:sz w:val="20"/>
          <w:szCs w:val="26"/>
        </w:rPr>
        <w:t>(паспортные данные, место проживания, телефон)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9E2EFE">
        <w:rPr>
          <w:rFonts w:ascii="Times New Roman" w:eastAsia="Calibri" w:hAnsi="Times New Roman" w:cs="Times New Roman"/>
          <w:sz w:val="20"/>
          <w:szCs w:val="26"/>
        </w:rPr>
        <w:t>(должность, фамилия, инициалы, реквизиты документа о представительстве -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9E2EFE">
        <w:rPr>
          <w:rFonts w:ascii="Times New Roman" w:eastAsia="Calibri" w:hAnsi="Times New Roman" w:cs="Times New Roman"/>
          <w:sz w:val="20"/>
          <w:szCs w:val="26"/>
        </w:rPr>
        <w:t>заполняется при наличии представителя застройщика или заказчика)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9E2EFE">
        <w:rPr>
          <w:rFonts w:ascii="Times New Roman" w:eastAsia="Calibri" w:hAnsi="Times New Roman" w:cs="Times New Roman"/>
          <w:sz w:val="24"/>
          <w:szCs w:val="26"/>
        </w:rPr>
        <w:t>Сведения о выданном разрешении на строительство: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9E2EFE">
        <w:rPr>
          <w:rFonts w:ascii="Times New Roman" w:eastAsia="Calibri" w:hAnsi="Times New Roman" w:cs="Times New Roman"/>
          <w:sz w:val="20"/>
          <w:szCs w:val="26"/>
        </w:rPr>
        <w:t>(номер, дата выдачи разрешения, наименование органа исполнительной власти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9E2EFE">
        <w:rPr>
          <w:rFonts w:ascii="Times New Roman" w:eastAsia="Calibri" w:hAnsi="Times New Roman" w:cs="Times New Roman"/>
          <w:sz w:val="20"/>
          <w:szCs w:val="26"/>
        </w:rPr>
        <w:t>или органа местного самоуправления, выдавшего разрешение)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E2EFE">
        <w:rPr>
          <w:rFonts w:ascii="Times New Roman" w:eastAsia="Calibri" w:hAnsi="Times New Roman" w:cs="Times New Roman"/>
          <w:sz w:val="24"/>
          <w:szCs w:val="26"/>
        </w:rPr>
        <w:t xml:space="preserve">Сведения о лице, осуществляющем строительство (представителе лица, осуществляющего строительство), (нужное подчеркнуть): </w:t>
      </w: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9E2EFE">
        <w:rPr>
          <w:rFonts w:ascii="Times New Roman" w:eastAsia="Calibri" w:hAnsi="Times New Roman" w:cs="Times New Roman"/>
          <w:sz w:val="20"/>
          <w:szCs w:val="26"/>
        </w:rPr>
        <w:t>(наименование, номер и дата выдачи свидетельства о государственной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9E2EFE">
        <w:rPr>
          <w:rFonts w:ascii="Times New Roman" w:eastAsia="Calibri" w:hAnsi="Times New Roman" w:cs="Times New Roman"/>
          <w:sz w:val="20"/>
          <w:szCs w:val="26"/>
        </w:rPr>
        <w:t>регистрации, ОГРН, ИНН, почтовые реквизиты, телефон/факс -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9E2EFE">
        <w:rPr>
          <w:rFonts w:ascii="Times New Roman" w:eastAsia="Calibri" w:hAnsi="Times New Roman" w:cs="Times New Roman"/>
          <w:sz w:val="20"/>
          <w:szCs w:val="26"/>
        </w:rPr>
        <w:t>для юридических лиц; фамилия, имя, отчество, паспортные данные,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9E2EFE">
        <w:rPr>
          <w:rFonts w:ascii="Times New Roman" w:eastAsia="Calibri" w:hAnsi="Times New Roman" w:cs="Times New Roman"/>
          <w:sz w:val="20"/>
          <w:szCs w:val="26"/>
        </w:rPr>
        <w:t>место проживания, телефон/факс - для физических лиц,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BE7C36" w:rsidRPr="009E2EFE" w:rsidRDefault="00BE7C36" w:rsidP="00BE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9E2EFE">
        <w:rPr>
          <w:rFonts w:ascii="Times New Roman" w:eastAsia="Calibri" w:hAnsi="Times New Roman" w:cs="Times New Roman"/>
          <w:sz w:val="20"/>
          <w:szCs w:val="26"/>
        </w:rPr>
        <w:t>номер и дата договора)</w:t>
      </w:r>
    </w:p>
    <w:p w:rsidR="00BE7C36" w:rsidRPr="004E0DD2" w:rsidRDefault="00BE7C36" w:rsidP="00BE7C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BE7C36" w:rsidRPr="001925CA" w:rsidTr="009E2EF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C36" w:rsidRPr="009E2EFE" w:rsidRDefault="00BE7C36" w:rsidP="009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C36" w:rsidRPr="001925CA" w:rsidTr="009E2EFE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E7C36" w:rsidRPr="009E2EFE" w:rsidRDefault="00BE7C36" w:rsidP="009E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C36" w:rsidRPr="009E2EFE" w:rsidRDefault="00BE7C36" w:rsidP="009E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C36" w:rsidRPr="004E0DD2" w:rsidRDefault="00BE7C36" w:rsidP="00BE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E7C36" w:rsidRPr="001925CA" w:rsidTr="009E2EF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36" w:rsidRPr="009E2EFE" w:rsidRDefault="00BE7C36" w:rsidP="009E2EF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87" w:type="dxa"/>
          </w:tcPr>
          <w:p w:rsidR="00BE7C36" w:rsidRPr="009E2EFE" w:rsidRDefault="00BE7C36" w:rsidP="009E2EF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C36" w:rsidRPr="009E2EFE" w:rsidRDefault="00BE7C36" w:rsidP="009E2EF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E7C36" w:rsidRPr="001925CA" w:rsidTr="009E2EFE">
        <w:trPr>
          <w:trHeight w:val="143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C36" w:rsidRPr="009E2EFE" w:rsidRDefault="00BE7C36" w:rsidP="009E2EF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E2EFE">
              <w:rPr>
                <w:rFonts w:ascii="Times New Roman" w:hAnsi="Times New Roman"/>
                <w:sz w:val="24"/>
                <w:szCs w:val="26"/>
              </w:rPr>
              <w:t>Дата</w:t>
            </w:r>
          </w:p>
        </w:tc>
        <w:tc>
          <w:tcPr>
            <w:tcW w:w="887" w:type="dxa"/>
          </w:tcPr>
          <w:p w:rsidR="00BE7C36" w:rsidRPr="009E2EFE" w:rsidRDefault="00BE7C36" w:rsidP="009E2EF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C36" w:rsidRPr="009E2EFE" w:rsidRDefault="00BE7C36" w:rsidP="009E2EF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E2EFE">
              <w:rPr>
                <w:rFonts w:ascii="Times New Roman" w:hAnsi="Times New Roman"/>
                <w:sz w:val="24"/>
                <w:szCs w:val="26"/>
              </w:rPr>
              <w:t>Подпись/ФИО</w:t>
            </w:r>
          </w:p>
        </w:tc>
      </w:tr>
    </w:tbl>
    <w:p w:rsidR="00BE7C36" w:rsidRPr="004E0DD2" w:rsidRDefault="00BE7C36" w:rsidP="00BE7C3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C36" w:rsidRPr="004E0DD2" w:rsidRDefault="00BE7C36" w:rsidP="00BE7C36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E7C36" w:rsidRPr="004E0DD2" w:rsidRDefault="00BE7C36" w:rsidP="00BE7C36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E7C36" w:rsidRPr="004E0DD2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36" w:rsidRPr="004E0DD2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36" w:rsidRPr="004E0DD2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7C36" w:rsidRPr="004E0DD2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7C36" w:rsidRPr="004E0DD2" w:rsidRDefault="00BE7C36" w:rsidP="00BE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E3620" w:rsidRDefault="007E3620">
      <w:bookmarkStart w:id="22" w:name="_GoBack"/>
      <w:bookmarkEnd w:id="22"/>
    </w:p>
    <w:sectPr w:rsidR="007E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C50314"/>
    <w:multiLevelType w:val="hybridMultilevel"/>
    <w:tmpl w:val="40D47A88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18"/>
  </w:num>
  <w:num w:numId="6">
    <w:abstractNumId w:val="21"/>
  </w:num>
  <w:num w:numId="7">
    <w:abstractNumId w:val="8"/>
  </w:num>
  <w:num w:numId="8">
    <w:abstractNumId w:val="5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9"/>
  </w:num>
  <w:num w:numId="18">
    <w:abstractNumId w:val="14"/>
  </w:num>
  <w:num w:numId="19">
    <w:abstractNumId w:val="0"/>
  </w:num>
  <w:num w:numId="20">
    <w:abstractNumId w:val="11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7A"/>
    <w:rsid w:val="0038047A"/>
    <w:rsid w:val="007E3620"/>
    <w:rsid w:val="00B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E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E7C36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E7C3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E7C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C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7C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E7C36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E7C3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E7C36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BE7C36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E7C36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E7C36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BE7C36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E7C3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E7C3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E7C36"/>
    <w:rPr>
      <w:vertAlign w:val="superscript"/>
    </w:rPr>
  </w:style>
  <w:style w:type="paragraph" w:styleId="af">
    <w:name w:val="No Spacing"/>
    <w:uiPriority w:val="1"/>
    <w:qFormat/>
    <w:rsid w:val="00BE7C36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E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7C36"/>
  </w:style>
  <w:style w:type="paragraph" w:styleId="af2">
    <w:name w:val="footer"/>
    <w:basedOn w:val="a"/>
    <w:link w:val="af3"/>
    <w:uiPriority w:val="99"/>
    <w:unhideWhenUsed/>
    <w:rsid w:val="00BE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7C36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E7C36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E7C36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BE7C36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BE7C36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E7C36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link w:val="14"/>
    <w:uiPriority w:val="99"/>
    <w:semiHidden/>
    <w:rsid w:val="00BE7C36"/>
    <w:rPr>
      <w:sz w:val="20"/>
      <w:szCs w:val="20"/>
    </w:rPr>
  </w:style>
  <w:style w:type="paragraph" w:customStyle="1" w:styleId="14">
    <w:name w:val="Текст сноски1"/>
    <w:basedOn w:val="a"/>
    <w:next w:val="ac"/>
    <w:link w:val="13"/>
    <w:uiPriority w:val="99"/>
    <w:semiHidden/>
    <w:rsid w:val="00BE7C36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E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E7C36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E7C3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E7C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C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7C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E7C36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E7C3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E7C36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BE7C36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E7C36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E7C36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BE7C36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E7C3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E7C3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E7C36"/>
    <w:rPr>
      <w:vertAlign w:val="superscript"/>
    </w:rPr>
  </w:style>
  <w:style w:type="paragraph" w:styleId="af">
    <w:name w:val="No Spacing"/>
    <w:uiPriority w:val="1"/>
    <w:qFormat/>
    <w:rsid w:val="00BE7C36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E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7C36"/>
  </w:style>
  <w:style w:type="paragraph" w:styleId="af2">
    <w:name w:val="footer"/>
    <w:basedOn w:val="a"/>
    <w:link w:val="af3"/>
    <w:uiPriority w:val="99"/>
    <w:unhideWhenUsed/>
    <w:rsid w:val="00BE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7C36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E7C36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E7C36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BE7C36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BE7C36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E7C36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link w:val="14"/>
    <w:uiPriority w:val="99"/>
    <w:semiHidden/>
    <w:rsid w:val="00BE7C36"/>
    <w:rPr>
      <w:sz w:val="20"/>
      <w:szCs w:val="20"/>
    </w:rPr>
  </w:style>
  <w:style w:type="paragraph" w:customStyle="1" w:styleId="14">
    <w:name w:val="Текст сноски1"/>
    <w:basedOn w:val="a"/>
    <w:next w:val="ac"/>
    <w:link w:val="13"/>
    <w:uiPriority w:val="99"/>
    <w:semiHidden/>
    <w:rsid w:val="00BE7C3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d@syktyvdin.rkom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836567252BDABDBE8853E9A17131A02500E5FF48CB0173A6575B19FD8FDEFD34EF8536896D98BFEB8C043EE3j3K" TargetMode="External"/><Relationship Id="rId12" Type="http://schemas.openxmlformats.org/officeDocument/2006/relationships/hyperlink" Target="http://syktyvd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ktyvd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15721</Words>
  <Characters>89614</Characters>
  <Application>Microsoft Office Word</Application>
  <DocSecurity>0</DocSecurity>
  <Lines>746</Lines>
  <Paragraphs>210</Paragraphs>
  <ScaleCrop>false</ScaleCrop>
  <Company/>
  <LinksUpToDate>false</LinksUpToDate>
  <CharactersWithSpaces>105125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2019-03-29T09:09:00Z</dcterms:created>
  <dcterms:modified xsi:type="dcterms:W3CDTF">2019-03-29T09:09:00Z</dcterms:modified>
</cp:coreProperties>
</file>