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D549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7DE69FE" wp14:editId="2A953E8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61E9E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B619015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132B3" w14:textId="2A599A41" w:rsidR="001F476E" w:rsidRPr="00EB7C4A" w:rsidRDefault="004E4BA5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D36E2" wp14:editId="0C1F5DAE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21027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4262B1ED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5F50B414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93B1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00FC69FA" w14:textId="6932AAC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E85F5" w14:textId="2CFACD0C" w:rsidR="002F4397" w:rsidRDefault="002F4397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D0FA7" w14:textId="54A41717" w:rsid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2F4397">
        <w:rPr>
          <w:rFonts w:ascii="Times New Roman" w:hAnsi="Times New Roman" w:cs="Times New Roman"/>
          <w:sz w:val="24"/>
          <w:szCs w:val="24"/>
        </w:rPr>
        <w:t>от</w:t>
      </w:r>
      <w:r w:rsidR="00EB7C4A" w:rsidRPr="002F4397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>17</w:t>
      </w:r>
      <w:r w:rsidR="00F9280E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 xml:space="preserve">июня </w:t>
      </w:r>
      <w:r w:rsidR="005A3CF0" w:rsidRPr="002F4397">
        <w:rPr>
          <w:rFonts w:ascii="Times New Roman" w:hAnsi="Times New Roman" w:cs="Times New Roman"/>
          <w:sz w:val="24"/>
          <w:szCs w:val="24"/>
        </w:rPr>
        <w:t xml:space="preserve">2022 </w:t>
      </w:r>
      <w:r w:rsidR="00EB7C4A" w:rsidRPr="002F4397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2F4397">
        <w:rPr>
          <w:rFonts w:ascii="Times New Roman" w:hAnsi="Times New Roman" w:cs="Times New Roman"/>
          <w:sz w:val="24"/>
          <w:szCs w:val="24"/>
        </w:rPr>
        <w:tab/>
      </w:r>
      <w:r w:rsidR="00EB7C4A" w:rsidRPr="002F4397">
        <w:rPr>
          <w:rFonts w:ascii="Times New Roman" w:hAnsi="Times New Roman" w:cs="Times New Roman"/>
          <w:sz w:val="24"/>
          <w:szCs w:val="24"/>
        </w:rPr>
        <w:tab/>
      </w:r>
      <w:r w:rsidR="00EB7C4A" w:rsidRPr="002F4397">
        <w:rPr>
          <w:rFonts w:ascii="Times New Roman" w:hAnsi="Times New Roman" w:cs="Times New Roman"/>
          <w:sz w:val="24"/>
          <w:szCs w:val="24"/>
        </w:rPr>
        <w:tab/>
      </w:r>
      <w:r w:rsidR="00EB7C4A" w:rsidRPr="002F4397">
        <w:rPr>
          <w:rFonts w:ascii="Times New Roman" w:hAnsi="Times New Roman" w:cs="Times New Roman"/>
          <w:sz w:val="24"/>
          <w:szCs w:val="24"/>
        </w:rPr>
        <w:tab/>
      </w:r>
      <w:r w:rsidR="00EB7C4A" w:rsidRPr="002F4397">
        <w:rPr>
          <w:rFonts w:ascii="Times New Roman" w:hAnsi="Times New Roman" w:cs="Times New Roman"/>
          <w:sz w:val="24"/>
          <w:szCs w:val="24"/>
        </w:rPr>
        <w:tab/>
      </w:r>
      <w:r w:rsidR="00B62FBE" w:rsidRPr="002F43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2F4397">
        <w:rPr>
          <w:rFonts w:ascii="Times New Roman" w:hAnsi="Times New Roman" w:cs="Times New Roman"/>
          <w:sz w:val="24"/>
          <w:szCs w:val="24"/>
        </w:rPr>
        <w:t xml:space="preserve">№ </w:t>
      </w:r>
      <w:r w:rsidR="00C950C3">
        <w:rPr>
          <w:rFonts w:ascii="Times New Roman" w:hAnsi="Times New Roman" w:cs="Times New Roman"/>
          <w:sz w:val="24"/>
          <w:szCs w:val="24"/>
        </w:rPr>
        <w:t>6</w:t>
      </w:r>
      <w:r w:rsidR="00A9144A" w:rsidRPr="002F4397">
        <w:rPr>
          <w:rFonts w:ascii="Times New Roman" w:hAnsi="Times New Roman" w:cs="Times New Roman"/>
          <w:sz w:val="24"/>
          <w:szCs w:val="24"/>
        </w:rPr>
        <w:t>/</w:t>
      </w:r>
      <w:r w:rsidR="00C950C3">
        <w:rPr>
          <w:rFonts w:ascii="Times New Roman" w:hAnsi="Times New Roman" w:cs="Times New Roman"/>
          <w:sz w:val="24"/>
          <w:szCs w:val="24"/>
        </w:rPr>
        <w:t>695</w:t>
      </w:r>
    </w:p>
    <w:p w14:paraId="35BAC052" w14:textId="77777777" w:rsidR="002F4397" w:rsidRDefault="002F4397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94606483"/>
    </w:p>
    <w:p w14:paraId="5319374A" w14:textId="47C04242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hyperlink w:anchor="P41" w:history="1">
        <w:r w:rsidRPr="002F439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порядк</w:t>
        </w:r>
      </w:hyperlink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а формирования</w:t>
      </w:r>
    </w:p>
    <w:p w14:paraId="5A882B35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перечня управляющих организаций и </w:t>
      </w:r>
    </w:p>
    <w:p w14:paraId="09B53297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принятия решения</w:t>
      </w:r>
      <w:r w:rsidR="002F4397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определению </w:t>
      </w:r>
    </w:p>
    <w:p w14:paraId="51D43B28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управляющих организаций для</w:t>
      </w:r>
      <w:r w:rsidR="002F4397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</w:t>
      </w:r>
    </w:p>
    <w:p w14:paraId="1790B966" w14:textId="19183C76" w:rsidR="001E24B4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многоквартирным домом, </w:t>
      </w:r>
      <w:r w:rsidR="001E24B4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расположенным</w:t>
      </w:r>
    </w:p>
    <w:p w14:paraId="3054A346" w14:textId="77777777" w:rsidR="002F4397" w:rsidRPr="002F4397" w:rsidRDefault="001E24B4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муниципального района </w:t>
      </w:r>
    </w:p>
    <w:p w14:paraId="79C76953" w14:textId="77777777" w:rsidR="002F4397" w:rsidRPr="002F4397" w:rsidRDefault="001E24B4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«Сыктывдинский»</w:t>
      </w:r>
      <w:r w:rsidR="000E488A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F4397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FEF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отношении которого </w:t>
      </w:r>
    </w:p>
    <w:p w14:paraId="6D231B37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собственниками помещений в многоквартирном</w:t>
      </w:r>
      <w:r w:rsidR="001E24B4"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2B3CA82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доме не выбран способ управления таким домом</w:t>
      </w:r>
    </w:p>
    <w:p w14:paraId="071655DF" w14:textId="266CB618" w:rsidR="00D66FEF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выбранный способ управления не реализован, </w:t>
      </w:r>
    </w:p>
    <w:p w14:paraId="157375A5" w14:textId="77777777" w:rsidR="002F4397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определена управляющая организация, на </w:t>
      </w:r>
    </w:p>
    <w:p w14:paraId="0ECAB7E1" w14:textId="77777777" w:rsid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муниципального района </w:t>
      </w:r>
    </w:p>
    <w:p w14:paraId="45E0726A" w14:textId="2FD6351C" w:rsidR="00D66FEF" w:rsidRPr="002F4397" w:rsidRDefault="00D66FEF" w:rsidP="00D66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>«Сыктывдинский»</w:t>
      </w:r>
      <w:r w:rsid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Коми </w:t>
      </w:r>
    </w:p>
    <w:p w14:paraId="02533FF4" w14:textId="53C81727" w:rsidR="005A3CF0" w:rsidRPr="002F4397" w:rsidRDefault="005A3CF0" w:rsidP="0069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4B36AB1C" w14:textId="6F2C5D5C" w:rsidR="00A373E5" w:rsidRPr="002F4397" w:rsidRDefault="00A373E5" w:rsidP="00A373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269C3" w14:textId="43755FFD" w:rsidR="00022511" w:rsidRPr="002F4397" w:rsidRDefault="00C5660B" w:rsidP="002F43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97">
        <w:rPr>
          <w:rFonts w:ascii="Times New Roman" w:hAnsi="Times New Roman" w:cs="Times New Roman"/>
          <w:sz w:val="24"/>
          <w:szCs w:val="24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A034C2" w:rsidRPr="002F4397">
        <w:rPr>
          <w:rFonts w:ascii="Times New Roman" w:hAnsi="Times New Roman" w:cs="Times New Roman"/>
          <w:sz w:val="24"/>
          <w:szCs w:val="24"/>
        </w:rPr>
        <w:t>,</w:t>
      </w:r>
      <w:r w:rsidR="00B62FBE" w:rsidRPr="002F4397">
        <w:rPr>
          <w:rFonts w:ascii="Times New Roman" w:hAnsi="Times New Roman" w:cs="Times New Roman"/>
          <w:sz w:val="24"/>
          <w:szCs w:val="24"/>
        </w:rPr>
        <w:t xml:space="preserve"> </w:t>
      </w:r>
      <w:r w:rsidR="005A0AA3" w:rsidRPr="002F4397">
        <w:rPr>
          <w:rFonts w:ascii="Times New Roman" w:hAnsi="Times New Roman" w:cs="Times New Roman"/>
          <w:sz w:val="24"/>
          <w:szCs w:val="24"/>
        </w:rPr>
        <w:t>а</w:t>
      </w:r>
      <w:r w:rsidR="00B62FBE" w:rsidRPr="002F4397">
        <w:rPr>
          <w:rFonts w:ascii="Times New Roman" w:hAnsi="Times New Roman" w:cs="Times New Roman"/>
          <w:sz w:val="24"/>
          <w:szCs w:val="24"/>
        </w:rPr>
        <w:t>дминистрация муниципального района «Сыктывдинский» Республики Коми</w:t>
      </w:r>
    </w:p>
    <w:p w14:paraId="5D103817" w14:textId="77777777" w:rsidR="00EB7C4A" w:rsidRPr="002F4397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9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833A2B8" w14:textId="3EA4551F" w:rsidR="00D43C69" w:rsidRPr="002F4397" w:rsidRDefault="00D43C69" w:rsidP="00A034C2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bookmarkStart w:id="1" w:name="_Hlk94253838"/>
      <w:r w:rsidRPr="002F4397">
        <w:rPr>
          <w:rFonts w:ascii="Times New Roman" w:hAnsi="Times New Roman" w:cs="Times New Roman"/>
          <w:sz w:val="24"/>
          <w:szCs w:val="24"/>
        </w:rPr>
        <w:fldChar w:fldCharType="begin"/>
      </w:r>
      <w:r w:rsidRPr="002F4397">
        <w:rPr>
          <w:rFonts w:ascii="Times New Roman" w:hAnsi="Times New Roman" w:cs="Times New Roman"/>
          <w:sz w:val="24"/>
          <w:szCs w:val="24"/>
        </w:rPr>
        <w:instrText xml:space="preserve"> HYPERLINK \l "P41" </w:instrText>
      </w:r>
      <w:r w:rsidRPr="002F4397">
        <w:rPr>
          <w:rFonts w:ascii="Times New Roman" w:hAnsi="Times New Roman" w:cs="Times New Roman"/>
          <w:sz w:val="24"/>
          <w:szCs w:val="24"/>
        </w:rPr>
        <w:fldChar w:fldCharType="separate"/>
      </w:r>
      <w:r w:rsidRPr="002F439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Порядок</w:t>
      </w:r>
      <w:r w:rsidRPr="002F4397">
        <w:rPr>
          <w:rFonts w:ascii="Times New Roman" w:hAnsi="Times New Roman" w:cs="Times New Roman"/>
          <w:sz w:val="24"/>
          <w:szCs w:val="24"/>
        </w:rPr>
        <w:fldChar w:fldCharType="end"/>
      </w:r>
      <w:r w:rsidRPr="002F4397">
        <w:rPr>
          <w:rFonts w:ascii="Times New Roman" w:hAnsi="Times New Roman" w:cs="Times New Roman"/>
          <w:sz w:val="24"/>
          <w:szCs w:val="24"/>
        </w:rPr>
        <w:t xml:space="preserve"> 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</w:t>
      </w:r>
      <w:bookmarkStart w:id="2" w:name="_Hlk95483669"/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перечня управляющих организаций </w:t>
      </w:r>
      <w:bookmarkEnd w:id="2"/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для управления многоквартирным домом, </w:t>
      </w:r>
      <w:bookmarkEnd w:id="1"/>
      <w:r w:rsidR="00C5660B" w:rsidRPr="002F4397">
        <w:rPr>
          <w:rFonts w:ascii="Times New Roman" w:hAnsi="Times New Roman" w:cs="Times New Roman"/>
          <w:color w:val="000000"/>
          <w:sz w:val="24"/>
          <w:szCs w:val="24"/>
        </w:rPr>
        <w:t>расположенным на территории муниципального района «Сыктывдинский»,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442612"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0B" w:rsidRPr="002F4397">
        <w:rPr>
          <w:rFonts w:ascii="Times New Roman" w:hAnsi="Times New Roman" w:cs="Times New Roman"/>
          <w:color w:val="000000"/>
          <w:sz w:val="24"/>
          <w:szCs w:val="24"/>
        </w:rPr>
        <w:t>управляющая организация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1 к настоящему постановлению.</w:t>
      </w:r>
    </w:p>
    <w:p w14:paraId="1EE9AE75" w14:textId="61E6FE82" w:rsidR="00D43C69" w:rsidRDefault="00D43C69" w:rsidP="00B445C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2F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2612" w:rsidRPr="002F4397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="002F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09"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определению 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организации для управления многоквартирным домом, </w:t>
      </w:r>
      <w:r w:rsidR="00810B09"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расположенным на территории муниципального района «Сыктывдинский», в отношении которого собственниками </w:t>
      </w:r>
      <w:r w:rsidR="00810B09" w:rsidRPr="002F43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приложению </w:t>
      </w:r>
      <w:r w:rsidR="00952DBA" w:rsidRPr="002F439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 2 к настоящему постановлению.</w:t>
      </w:r>
    </w:p>
    <w:p w14:paraId="7AB70A58" w14:textId="05A4BC22" w:rsidR="00100465" w:rsidRPr="003E4E47" w:rsidRDefault="00100465" w:rsidP="003E4E47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E4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r w:rsidR="00E47371" w:rsidRPr="003E4E47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района «</w:t>
      </w:r>
      <w:proofErr w:type="spellStart"/>
      <w:r w:rsidR="00E47371" w:rsidRPr="003E4E47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="00E47371" w:rsidRPr="003E4E47">
        <w:rPr>
          <w:rFonts w:ascii="Times New Roman" w:hAnsi="Times New Roman" w:cs="Times New Roman"/>
          <w:color w:val="000000"/>
          <w:sz w:val="24"/>
          <w:szCs w:val="24"/>
        </w:rPr>
        <w:t xml:space="preserve">» Республики Коми от </w:t>
      </w:r>
      <w:r w:rsidR="00E47371" w:rsidRPr="003E4E47">
        <w:rPr>
          <w:rFonts w:ascii="Times New Roman" w:eastAsia="Calibri" w:hAnsi="Times New Roman" w:cs="Times New Roman"/>
          <w:sz w:val="24"/>
          <w:szCs w:val="24"/>
        </w:rPr>
        <w:t xml:space="preserve">28 февраля 2022 года № 2/154 «Об утверждении </w:t>
      </w:r>
      <w:hyperlink w:anchor="P41" w:history="1">
        <w:proofErr w:type="gramStart"/>
        <w:r w:rsidR="00E47371" w:rsidRPr="003E4E4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="00E47371" w:rsidRPr="003E4E4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E47371" w:rsidRPr="003E4E47">
        <w:rPr>
          <w:rFonts w:ascii="Times New Roman" w:eastAsia="Calibri" w:hAnsi="Times New Roman" w:cs="Times New Roman"/>
          <w:sz w:val="24"/>
          <w:szCs w:val="24"/>
        </w:rPr>
        <w:t xml:space="preserve"> формирования перечня управляющих организаций и принятия решения по определению управляющих организаций для управления многоквартирным домом, расположенным на территории муниципального района «</w:t>
      </w:r>
      <w:proofErr w:type="spellStart"/>
      <w:r w:rsidR="00E47371" w:rsidRPr="003E4E47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E47371" w:rsidRPr="003E4E47">
        <w:rPr>
          <w:rFonts w:ascii="Times New Roman" w:eastAsia="Calibri" w:hAnsi="Times New Roman" w:cs="Times New Roman"/>
          <w:sz w:val="24"/>
          <w:szCs w:val="24"/>
        </w:rPr>
        <w:t xml:space="preserve">»,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="00E47371" w:rsidRPr="003E4E47">
        <w:rPr>
          <w:rFonts w:ascii="Times New Roman" w:eastAsia="Calibri" w:hAnsi="Times New Roman" w:cs="Times New Roman"/>
          <w:sz w:val="24"/>
          <w:szCs w:val="24"/>
        </w:rPr>
        <w:t>реализован</w:t>
      </w:r>
      <w:proofErr w:type="gramEnd"/>
      <w:r w:rsidR="00E47371" w:rsidRPr="003E4E47">
        <w:rPr>
          <w:rFonts w:ascii="Times New Roman" w:eastAsia="Calibri" w:hAnsi="Times New Roman" w:cs="Times New Roman"/>
          <w:sz w:val="24"/>
          <w:szCs w:val="24"/>
        </w:rPr>
        <w:t>, не определена управляющая организация, на территории муниципального района «</w:t>
      </w:r>
      <w:proofErr w:type="spellStart"/>
      <w:r w:rsidR="00E47371" w:rsidRPr="003E4E47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E47371" w:rsidRPr="003E4E47">
        <w:rPr>
          <w:rFonts w:ascii="Times New Roman" w:eastAsia="Calibri" w:hAnsi="Times New Roman" w:cs="Times New Roman"/>
          <w:sz w:val="24"/>
          <w:szCs w:val="24"/>
        </w:rPr>
        <w:t>» Республики Коми</w:t>
      </w:r>
      <w:r w:rsidR="00B445CB" w:rsidRPr="003E4E47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76DA328" w14:textId="77777777" w:rsidR="00A034C2" w:rsidRPr="002F4397" w:rsidRDefault="00A034C2" w:rsidP="00B445C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39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F439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14:paraId="745A8EC4" w14:textId="5D251785" w:rsidR="00D43C69" w:rsidRPr="00B445CB" w:rsidRDefault="00D43C69" w:rsidP="00B445C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5C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</w:t>
      </w:r>
      <w:r w:rsidR="00B445CB" w:rsidRPr="00B445C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445CB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</w:t>
      </w:r>
      <w:r w:rsidR="00B445CB" w:rsidRPr="00B445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4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9E0CA" w14:textId="77777777" w:rsidR="00A034C2" w:rsidRPr="002F4397" w:rsidRDefault="00A034C2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889B6F0" w14:textId="77777777" w:rsidR="00A9144A" w:rsidRPr="002F4397" w:rsidRDefault="00A9144A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7FC9B21" w14:textId="7E2DA7C2" w:rsidR="00074E4D" w:rsidRPr="002F4397" w:rsidRDefault="00074E4D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43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00D7F4FE" w14:textId="5CC2F6AD" w:rsidR="00074E4D" w:rsidRPr="002F4397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F43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 района </w:t>
      </w:r>
      <w:r w:rsidRPr="002F4397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spellStart"/>
      <w:r w:rsidRPr="002F4397">
        <w:rPr>
          <w:rFonts w:ascii="Times New Roman" w:hAnsi="Times New Roman" w:cs="Times New Roman"/>
          <w:sz w:val="24"/>
          <w:szCs w:val="24"/>
          <w:lang w:eastAsia="zh-CN" w:bidi="hi-IN"/>
        </w:rPr>
        <w:t>Сыктывдинский</w:t>
      </w:r>
      <w:proofErr w:type="spellEnd"/>
      <w:r w:rsidRPr="002F43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»         </w:t>
      </w:r>
      <w:r w:rsidR="00B445C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</w:t>
      </w:r>
      <w:r w:rsidR="001E24B4" w:rsidRPr="002F4397">
        <w:rPr>
          <w:rFonts w:ascii="Times New Roman" w:hAnsi="Times New Roman" w:cs="Times New Roman"/>
          <w:sz w:val="24"/>
          <w:szCs w:val="24"/>
          <w:lang w:eastAsia="zh-CN" w:bidi="hi-IN"/>
        </w:rPr>
        <w:t>А.В</w:t>
      </w:r>
      <w:r w:rsidRPr="002F439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="001E24B4" w:rsidRPr="002F43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Коншин</w:t>
      </w:r>
    </w:p>
    <w:p w14:paraId="5B6F1114" w14:textId="4EEF1E02" w:rsidR="000737D8" w:rsidRPr="002F4397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465F023A" w14:textId="45E53A32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05F662D0" w14:textId="58398673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31E7CF28" w14:textId="25030228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7F767D16" w14:textId="7FA9BCE9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2DC123AB" w14:textId="658215AF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4A86CE1D" w14:textId="309E0BD2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3A385699" w14:textId="1E5F0739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3EA4CECE" w14:textId="539E780C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01703B94" w14:textId="49AA60BA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284D8FBF" w14:textId="42905EF7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3797F5A2" w14:textId="5BB721C4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1B9734D9" w14:textId="12D317BD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47427C43" w14:textId="5CA5DE92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625864C6" w14:textId="741EE2AF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5FEB3CD9" w14:textId="5E8A329D" w:rsidR="000737D8" w:rsidRPr="000737D8" w:rsidRDefault="000737D8" w:rsidP="000737D8">
      <w:pPr>
        <w:rPr>
          <w:rFonts w:ascii="Times New Roman" w:hAnsi="Times New Roman" w:cs="Times New Roman"/>
          <w:sz w:val="24"/>
          <w:szCs w:val="24"/>
        </w:rPr>
      </w:pPr>
    </w:p>
    <w:p w14:paraId="76C48C72" w14:textId="6D4CE254" w:rsidR="000737D8" w:rsidRDefault="000737D8" w:rsidP="000737D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993A687" w14:textId="50BB0495" w:rsidR="000737D8" w:rsidRDefault="000737D8" w:rsidP="000737D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1ABABEF" w14:textId="21EFC791" w:rsidR="00A92338" w:rsidRDefault="00A92338" w:rsidP="000737D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6C7D40E" w14:textId="3B1ED06A" w:rsidR="00A92338" w:rsidRDefault="00A92338" w:rsidP="000737D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82E363F" w14:textId="0FE3CA29" w:rsidR="00A92338" w:rsidRDefault="00A92338" w:rsidP="000737D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889F332" w14:textId="48B77134" w:rsidR="007B3D06" w:rsidRPr="007B3D06" w:rsidRDefault="000737D8" w:rsidP="008F1802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D06"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F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14:paraId="0F43B33D" w14:textId="77777777" w:rsidR="007B3D06" w:rsidRPr="007B3D06" w:rsidRDefault="007B3D06" w:rsidP="008F1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33FE395" w14:textId="77777777" w:rsidR="007B3D06" w:rsidRPr="007B3D06" w:rsidRDefault="007B3D06" w:rsidP="008F1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350A9C5A" w14:textId="2E3415FA" w:rsidR="007B3D06" w:rsidRPr="007B3D06" w:rsidRDefault="007B3D06" w:rsidP="008F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A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7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7B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  <w:r w:rsidR="00FA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B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A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695</w:t>
      </w:r>
    </w:p>
    <w:p w14:paraId="5649AC65" w14:textId="00AF84E5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63677468" w14:textId="77777777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bookmarkStart w:id="3" w:name="P41"/>
    <w:bookmarkEnd w:id="3"/>
    <w:p w14:paraId="3DABE0AE" w14:textId="77777777" w:rsidR="007B3D06" w:rsidRDefault="007B3D06" w:rsidP="000E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69">
        <w:rPr>
          <w:rFonts w:ascii="Times New Roman" w:hAnsi="Times New Roman" w:cs="Times New Roman"/>
          <w:sz w:val="24"/>
          <w:szCs w:val="24"/>
        </w:rPr>
        <w:fldChar w:fldCharType="begin"/>
      </w:r>
      <w:r w:rsidRPr="00D43C69">
        <w:rPr>
          <w:rFonts w:ascii="Times New Roman" w:hAnsi="Times New Roman" w:cs="Times New Roman"/>
          <w:sz w:val="24"/>
          <w:szCs w:val="24"/>
        </w:rPr>
        <w:instrText xml:space="preserve"> HYPERLINK \l "P41" </w:instrText>
      </w:r>
      <w:r w:rsidRPr="00D43C69">
        <w:rPr>
          <w:rFonts w:ascii="Times New Roman" w:hAnsi="Times New Roman" w:cs="Times New Roman"/>
          <w:sz w:val="24"/>
          <w:szCs w:val="24"/>
        </w:rPr>
        <w:fldChar w:fldCharType="separate"/>
      </w:r>
      <w:r w:rsidRPr="00D43C6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Порядок</w:t>
      </w:r>
      <w:r w:rsidRPr="00D43C69">
        <w:rPr>
          <w:rFonts w:ascii="Times New Roman" w:hAnsi="Times New Roman" w:cs="Times New Roman"/>
          <w:sz w:val="24"/>
          <w:szCs w:val="24"/>
        </w:rPr>
        <w:fldChar w:fldCharType="end"/>
      </w:r>
      <w:r w:rsidRPr="00D4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696D" w14:textId="05F7648F" w:rsidR="00A92338" w:rsidRPr="00A92338" w:rsidRDefault="007B3D06" w:rsidP="000E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C6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перечня управляющих организаций для управления многоквартирным домом,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расположенным на территории </w:t>
      </w:r>
      <w:r w:rsidR="00A92338" w:rsidRPr="00690B6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>района «Сыктывдинский»,</w:t>
      </w:r>
      <w:r w:rsid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>в отношении которого собственниками помещений в многоквартирном доме не выбран</w:t>
      </w:r>
      <w:r w:rsid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>способ управления таким домом или выбранный</w:t>
      </w:r>
      <w:r w:rsid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>способ управления не реализован, не определена</w:t>
      </w:r>
      <w:r w:rsid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>управляющая организация</w:t>
      </w:r>
      <w:r w:rsidR="001E24B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</w:t>
      </w:r>
      <w:r w:rsidR="00A92338" w:rsidRPr="00A9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22F313" w14:textId="3B5655A3" w:rsidR="000737D8" w:rsidRDefault="000737D8" w:rsidP="007B3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13EA5" w14:textId="4B5AE3FA" w:rsidR="00A92338" w:rsidRPr="00997657" w:rsidRDefault="00A92338" w:rsidP="000E2573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Настоящий Порядок формирования перечня </w:t>
      </w:r>
      <w:bookmarkStart w:id="4" w:name="_Hlk94705597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управляющих организаций для управления многоквартирным домом, расположенным на территории муниципального района «Сыктывдинский»,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bookmarkEnd w:id="4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(далее </w:t>
      </w:r>
      <w:r w:rsidR="001E24B4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Перечень</w:t>
      </w:r>
      <w:r w:rsidR="001E24B4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451322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(Приложение 2)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администрации муниципального района «Сыктывдинский» Республики Коми</w:t>
      </w:r>
      <w:r w:rsidR="00EB6C76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(далее – администрация муниципального района «Сыктывдинский»</w:t>
      </w:r>
      <w:r w:rsidR="00D629CB" w:rsidRPr="00997657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по формированию Перечня организаций на территории </w:t>
      </w:r>
      <w:r w:rsidR="00E41B87" w:rsidRPr="00997657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7658F1B8" w14:textId="56C473D2" w:rsidR="00757E4B" w:rsidRPr="00997657" w:rsidRDefault="00A647D3" w:rsidP="000E2573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З</w:t>
      </w:r>
      <w:r w:rsidR="00757E4B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а формирование </w:t>
      </w:r>
      <w:r w:rsidR="001E24B4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FA44F3">
        <w:rPr>
          <w:rFonts w:ascii="Times New Roman" w:eastAsia="Times New Roman" w:hAnsi="Times New Roman" w:cs="Times New Roman"/>
          <w:szCs w:val="20"/>
          <w:lang w:eastAsia="ru-RU"/>
        </w:rPr>
        <w:t>еречня</w:t>
      </w:r>
      <w:r w:rsidR="00757E4B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F1802">
        <w:rPr>
          <w:rFonts w:ascii="Times New Roman" w:eastAsia="Times New Roman" w:hAnsi="Times New Roman" w:cs="Times New Roman"/>
          <w:szCs w:val="20"/>
          <w:lang w:eastAsia="ru-RU"/>
        </w:rPr>
        <w:t xml:space="preserve">ответственным </w:t>
      </w:r>
      <w:r w:rsidR="00757E4B" w:rsidRPr="00997657">
        <w:rPr>
          <w:rFonts w:ascii="Times New Roman" w:eastAsia="Times New Roman" w:hAnsi="Times New Roman" w:cs="Times New Roman"/>
          <w:szCs w:val="20"/>
          <w:lang w:eastAsia="ru-RU"/>
        </w:rPr>
        <w:t>определить управление жилищно-коммунального хозяйства администрации муниципального района «Сыктывдинский» (далее - уполномоченный орган).</w:t>
      </w:r>
    </w:p>
    <w:p w14:paraId="7DFA4C85" w14:textId="499C1A1A" w:rsidR="007864D7" w:rsidRPr="007864D7" w:rsidRDefault="000E6902" w:rsidP="007864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Перечень формируется уполномоченным органом и размещается на официальном сайте администрации </w:t>
      </w:r>
      <w:r w:rsidR="004D4368" w:rsidRPr="00997657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="00EB6C76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в информационно-телекоммуникационной сети </w:t>
      </w:r>
      <w:r w:rsidR="004D4368" w:rsidRPr="00997657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>Интернет</w:t>
      </w:r>
      <w:r w:rsidR="004D4368" w:rsidRPr="00997657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1C483C">
        <w:rPr>
          <w:rFonts w:ascii="Times New Roman" w:eastAsia="Times New Roman" w:hAnsi="Times New Roman" w:cs="Times New Roman"/>
          <w:szCs w:val="20"/>
          <w:lang w:eastAsia="ru-RU"/>
        </w:rPr>
        <w:t xml:space="preserve"> и</w:t>
      </w:r>
      <w:r w:rsidR="007864D7" w:rsidRPr="007864D7">
        <w:rPr>
          <w:rFonts w:ascii="Arial" w:hAnsi="Arial" w:cs="Arial"/>
          <w:sz w:val="20"/>
          <w:szCs w:val="20"/>
        </w:rPr>
        <w:t xml:space="preserve"> </w:t>
      </w:r>
      <w:r w:rsidR="007864D7" w:rsidRPr="00816E91">
        <w:rPr>
          <w:rFonts w:ascii="Times New Roman" w:eastAsia="Times New Roman" w:hAnsi="Times New Roman" w:cs="Times New Roman"/>
          <w:szCs w:val="20"/>
          <w:lang w:eastAsia="ru-RU"/>
        </w:rPr>
        <w:t>в государственной информационной системе жилищно-коммунального хозяйства.</w:t>
      </w:r>
    </w:p>
    <w:p w14:paraId="11D0DD20" w14:textId="04A236FC" w:rsidR="009B2F9B" w:rsidRDefault="00EB6C76" w:rsidP="009375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В Перечень включаются</w:t>
      </w:r>
      <w:r w:rsidR="009B2F9B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14:paraId="24C4D31E" w14:textId="557A8483" w:rsidR="009B2F9B" w:rsidRPr="009B2F9B" w:rsidRDefault="009B2F9B" w:rsidP="009B2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AB47F2">
        <w:rPr>
          <w:rFonts w:ascii="Times New Roman" w:eastAsia="Times New Roman" w:hAnsi="Times New Roman" w:cs="Times New Roman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правляющие организации, предоставившие в уполномоченный орган </w:t>
      </w:r>
      <w:hyperlink w:anchor="P88" w:history="1">
        <w:r w:rsidRPr="009B2F9B">
          <w:rPr>
            <w:rStyle w:val="a8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заявление</w:t>
        </w:r>
      </w:hyperlink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 по форме согласно приложению № 1 к настоящему Порядку о включении в Перечень.</w:t>
      </w:r>
    </w:p>
    <w:p w14:paraId="2DE3F819" w14:textId="7E08F203" w:rsidR="009B2F9B" w:rsidRPr="009B2F9B" w:rsidRDefault="009B2F9B" w:rsidP="009B2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B2F9B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AB47F2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F1802">
        <w:rPr>
          <w:rFonts w:ascii="Times New Roman" w:eastAsia="Times New Roman" w:hAnsi="Times New Roman" w:cs="Times New Roman"/>
          <w:szCs w:val="20"/>
          <w:lang w:eastAsia="ru-RU"/>
        </w:rPr>
        <w:t>у</w:t>
      </w:r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муниципального района «Сыктывдинский»,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8" w:history="1">
        <w:r w:rsidRPr="009B2F9B">
          <w:rPr>
            <w:rStyle w:val="a8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Правилами</w:t>
        </w:r>
      </w:hyperlink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</w:t>
      </w:r>
      <w:proofErr w:type="gramEnd"/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9B2F9B">
        <w:rPr>
          <w:rFonts w:ascii="Times New Roman" w:eastAsia="Times New Roman" w:hAnsi="Times New Roman" w:cs="Times New Roman"/>
          <w:szCs w:val="20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</w:t>
      </w:r>
      <w:proofErr w:type="gramEnd"/>
      <w:r w:rsidRPr="009B2F9B">
        <w:rPr>
          <w:rFonts w:ascii="Times New Roman" w:eastAsia="Times New Roman" w:hAnsi="Times New Roman" w:cs="Times New Roman"/>
          <w:szCs w:val="20"/>
          <w:lang w:eastAsia="ru-RU"/>
        </w:rPr>
        <w:t xml:space="preserve"> многоквартирным домом.</w:t>
      </w:r>
    </w:p>
    <w:p w14:paraId="5FEB4416" w14:textId="31F5DE70" w:rsidR="001170B3" w:rsidRPr="00997657" w:rsidRDefault="001170B3" w:rsidP="009375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Управляющие организации включаются </w:t>
      </w:r>
      <w:proofErr w:type="gramStart"/>
      <w:r w:rsidRPr="00997657">
        <w:rPr>
          <w:rFonts w:ascii="Times New Roman" w:eastAsia="Times New Roman" w:hAnsi="Times New Roman" w:cs="Times New Roman"/>
          <w:szCs w:val="20"/>
          <w:lang w:eastAsia="ru-RU"/>
        </w:rPr>
        <w:t>в Перечень</w:t>
      </w:r>
      <w:r w:rsidR="009B2F9B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соответствии с датой подачи заявлений о включении их в Перечень</w:t>
      </w:r>
      <w:proofErr w:type="gramEnd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организаций</w:t>
      </w:r>
      <w:r w:rsidR="006158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или датой составления протокола рассмотрения заявок на участие в конкурсе (в хронологическом порядке)</w:t>
      </w:r>
      <w:r w:rsidR="00971628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(Приложение 2)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0E11889F" w14:textId="4063489A" w:rsidR="001170B3" w:rsidRDefault="001170B3" w:rsidP="009375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0737D8"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997657">
        <w:t xml:space="preserve">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Перечень подлежит актуализации администрацией </w:t>
      </w:r>
      <w:r w:rsidR="003021D9" w:rsidRPr="00997657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не реже чем один раз в 5 лет, </w:t>
      </w:r>
      <w:r w:rsidRPr="002C07A7">
        <w:rPr>
          <w:rFonts w:ascii="Times New Roman" w:eastAsia="Times New Roman" w:hAnsi="Times New Roman" w:cs="Times New Roman"/>
          <w:szCs w:val="20"/>
          <w:lang w:eastAsia="ru-RU"/>
        </w:rPr>
        <w:t>а также в срок, не превышающий 3 рабочих дней со дня наступления следующих событий</w:t>
      </w:r>
      <w:r w:rsidR="003021D9" w:rsidRPr="002C07A7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14:paraId="4C1AD008" w14:textId="77777777" w:rsidR="008F1802" w:rsidRPr="00997657" w:rsidRDefault="008F1802" w:rsidP="009375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23CEAF3" w14:textId="5EE865B4" w:rsidR="003021D9" w:rsidRPr="00997657" w:rsidRDefault="003021D9" w:rsidP="009375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</w:t>
      </w:r>
      <w:r w:rsidR="00AB47F2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t xml:space="preserve">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Аннулирование лицензии управляющей орган</w:t>
      </w:r>
      <w:r w:rsidR="006944C0">
        <w:rPr>
          <w:rFonts w:ascii="Times New Roman" w:eastAsia="Times New Roman" w:hAnsi="Times New Roman" w:cs="Times New Roman"/>
          <w:szCs w:val="20"/>
          <w:lang w:eastAsia="ru-RU"/>
        </w:rPr>
        <w:t>изации, включенной в Перечень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, по управлению многоквартирными домами.</w:t>
      </w:r>
    </w:p>
    <w:p w14:paraId="2BA6F909" w14:textId="14928DD3" w:rsidR="003021D9" w:rsidRPr="00997657" w:rsidRDefault="003021D9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97657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AB47F2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Истечение срока действия лицензии управляющей организации, включенной в Перечень,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</w:t>
      </w:r>
      <w:proofErr w:type="gramEnd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многоквартирными домами».</w:t>
      </w:r>
    </w:p>
    <w:p w14:paraId="474E60A2" w14:textId="262835CF" w:rsidR="003021D9" w:rsidRPr="00997657" w:rsidRDefault="003021D9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6944C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24ED9">
        <w:rPr>
          <w:rFonts w:ascii="Times New Roman" w:eastAsia="Times New Roman" w:hAnsi="Times New Roman" w:cs="Times New Roman"/>
          <w:szCs w:val="20"/>
          <w:lang w:eastAsia="ru-RU"/>
        </w:rPr>
        <w:t>Направление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заявления управляющей органи</w:t>
      </w:r>
      <w:r w:rsidR="006944C0">
        <w:rPr>
          <w:rFonts w:ascii="Times New Roman" w:eastAsia="Times New Roman" w:hAnsi="Times New Roman" w:cs="Times New Roman"/>
          <w:szCs w:val="20"/>
          <w:lang w:eastAsia="ru-RU"/>
        </w:rPr>
        <w:t>зации о включении ее в Перечень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7853DF14" w14:textId="23271B27" w:rsidR="003021D9" w:rsidRPr="00997657" w:rsidRDefault="003021D9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6944C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Составление протокола рассмотрения заявок на участие в конкурсе.</w:t>
      </w:r>
    </w:p>
    <w:p w14:paraId="19CCB5D2" w14:textId="71569614" w:rsidR="003021D9" w:rsidRPr="00997657" w:rsidRDefault="003021D9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6944C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624ED9">
        <w:rPr>
          <w:rFonts w:ascii="Times New Roman" w:eastAsia="Times New Roman" w:hAnsi="Times New Roman" w:cs="Times New Roman"/>
          <w:szCs w:val="20"/>
          <w:lang w:eastAsia="ru-RU"/>
        </w:rPr>
        <w:t>Напрален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ие</w:t>
      </w:r>
      <w:proofErr w:type="spellEnd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заявления управляющей организации об исключении ее из Перечня.</w:t>
      </w:r>
    </w:p>
    <w:p w14:paraId="392F4D68" w14:textId="3BB4B1C7" w:rsidR="003F5401" w:rsidRPr="00997657" w:rsidRDefault="003021D9" w:rsidP="005D6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7. Для включения в Перечень </w:t>
      </w:r>
      <w:r w:rsidR="002C07A7">
        <w:rPr>
          <w:rFonts w:ascii="Times New Roman" w:eastAsia="Times New Roman" w:hAnsi="Times New Roman" w:cs="Times New Roman"/>
          <w:szCs w:val="20"/>
          <w:lang w:eastAsia="ru-RU"/>
        </w:rPr>
        <w:t>или исключения ее из Перечня</w:t>
      </w:r>
      <w:r w:rsidR="00624ED9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управляющая организация направляет в администрацию </w:t>
      </w:r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заявление</w:t>
      </w:r>
      <w:r w:rsidR="005D69F7">
        <w:rPr>
          <w:rFonts w:ascii="Times New Roman" w:eastAsia="Times New Roman" w:hAnsi="Times New Roman" w:cs="Times New Roman"/>
          <w:szCs w:val="20"/>
          <w:lang w:eastAsia="ru-RU"/>
        </w:rPr>
        <w:t xml:space="preserve"> (Приложение 1 к </w:t>
      </w:r>
      <w:r w:rsidR="005D69F7" w:rsidRPr="005D69F7">
        <w:rPr>
          <w:rFonts w:ascii="Times New Roman" w:eastAsia="Times New Roman" w:hAnsi="Times New Roman" w:cs="Times New Roman"/>
          <w:szCs w:val="20"/>
          <w:lang w:eastAsia="ru-RU"/>
        </w:rPr>
        <w:t>Порядку</w:t>
      </w:r>
      <w:r w:rsidR="005D69F7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5D69F7" w:rsidRPr="005D69F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с приложением </w:t>
      </w:r>
      <w:r w:rsidR="005D69F7">
        <w:rPr>
          <w:rFonts w:ascii="Times New Roman" w:eastAsia="Times New Roman" w:hAnsi="Times New Roman" w:cs="Times New Roman"/>
          <w:szCs w:val="20"/>
          <w:lang w:eastAsia="ru-RU"/>
        </w:rPr>
        <w:t xml:space="preserve">лицензии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одним из следующих способов: </w:t>
      </w:r>
    </w:p>
    <w:p w14:paraId="0661E92D" w14:textId="7BE43520" w:rsidR="003F5401" w:rsidRPr="00997657" w:rsidRDefault="003021D9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F9033C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почтовым отправлением по адресу: </w:t>
      </w:r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168220, Республика Коми, Сыктывдинский район, ул. </w:t>
      </w:r>
      <w:proofErr w:type="spellStart"/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>Д.Каликовой</w:t>
      </w:r>
      <w:proofErr w:type="spellEnd"/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, д. 67, </w:t>
      </w:r>
      <w:proofErr w:type="spellStart"/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>каб</w:t>
      </w:r>
      <w:proofErr w:type="spellEnd"/>
      <w:r w:rsidR="003F5401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. 31. </w:t>
      </w:r>
    </w:p>
    <w:p w14:paraId="296B320A" w14:textId="052A70BC" w:rsidR="003021D9" w:rsidRPr="00997657" w:rsidRDefault="003F5401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F9033C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021D9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путем передачи документов в канцелярию администрации 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муниципального района «Сыктывдинский» </w:t>
      </w:r>
      <w:r w:rsidR="003021D9" w:rsidRPr="00997657">
        <w:rPr>
          <w:rFonts w:ascii="Times New Roman" w:eastAsia="Times New Roman" w:hAnsi="Times New Roman" w:cs="Times New Roman"/>
          <w:szCs w:val="20"/>
          <w:lang w:eastAsia="ru-RU"/>
        </w:rPr>
        <w:t>по указанному адресу.</w:t>
      </w:r>
    </w:p>
    <w:p w14:paraId="54523667" w14:textId="69A7B378" w:rsidR="003F5401" w:rsidRPr="00997657" w:rsidRDefault="003F5401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8. </w:t>
      </w:r>
      <w:r w:rsidR="002311A2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Заявление управляющей организации о включении в Перечень </w:t>
      </w:r>
      <w:r w:rsidR="00CA0F06">
        <w:rPr>
          <w:rFonts w:ascii="Times New Roman" w:eastAsia="Times New Roman" w:hAnsi="Times New Roman" w:cs="Times New Roman"/>
          <w:szCs w:val="20"/>
          <w:lang w:eastAsia="ru-RU"/>
        </w:rPr>
        <w:t>или об исключ</w:t>
      </w:r>
      <w:r w:rsidR="00F9033C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="00CA0F06">
        <w:rPr>
          <w:rFonts w:ascii="Times New Roman" w:eastAsia="Times New Roman" w:hAnsi="Times New Roman" w:cs="Times New Roman"/>
          <w:szCs w:val="20"/>
          <w:lang w:eastAsia="ru-RU"/>
        </w:rPr>
        <w:t xml:space="preserve">нии ее из Перечня </w:t>
      </w:r>
      <w:r w:rsidR="002311A2" w:rsidRPr="00997657">
        <w:rPr>
          <w:rFonts w:ascii="Times New Roman" w:eastAsia="Times New Roman" w:hAnsi="Times New Roman" w:cs="Times New Roman"/>
          <w:szCs w:val="20"/>
          <w:lang w:eastAsia="ru-RU"/>
        </w:rPr>
        <w:t>регистрируется в системе электронного документооборота в соответствии с регламентом администрации муниципального района «Сыктывдинский».</w:t>
      </w:r>
    </w:p>
    <w:p w14:paraId="5AC8ACC5" w14:textId="49FEC6EC" w:rsidR="002311A2" w:rsidRPr="00273ACF" w:rsidRDefault="002311A2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9. Срок рассмотрения заявления о внесении управляющей организации в Перечень </w:t>
      </w:r>
      <w:r w:rsidR="00C36C72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или об исключении из Перечня </w:t>
      </w:r>
      <w:r w:rsidRPr="00273ACF">
        <w:rPr>
          <w:rFonts w:ascii="Times New Roman" w:eastAsia="Times New Roman" w:hAnsi="Times New Roman" w:cs="Times New Roman"/>
          <w:szCs w:val="20"/>
          <w:lang w:eastAsia="ru-RU"/>
        </w:rPr>
        <w:t>не должен превышать трех рабочих дней со дня регистрации заявления в администрации муниципального района «</w:t>
      </w:r>
      <w:proofErr w:type="spellStart"/>
      <w:r w:rsidRPr="00273ACF">
        <w:rPr>
          <w:rFonts w:ascii="Times New Roman" w:eastAsia="Times New Roman" w:hAnsi="Times New Roman" w:cs="Times New Roman"/>
          <w:szCs w:val="20"/>
          <w:lang w:eastAsia="ru-RU"/>
        </w:rPr>
        <w:t>Сыктывдинский</w:t>
      </w:r>
      <w:proofErr w:type="spellEnd"/>
      <w:r w:rsidRPr="00273ACF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14:paraId="7606CDCE" w14:textId="69ADF736" w:rsidR="002311A2" w:rsidRPr="00273ACF" w:rsidRDefault="002311A2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3ACF">
        <w:rPr>
          <w:rFonts w:ascii="Times New Roman" w:eastAsia="Times New Roman" w:hAnsi="Times New Roman" w:cs="Times New Roman"/>
          <w:szCs w:val="20"/>
          <w:lang w:eastAsia="ru-RU"/>
        </w:rPr>
        <w:t>10. Решение о включении управляющей организации в Перечень</w:t>
      </w:r>
      <w:r w:rsidR="004730E8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918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или об исключении </w:t>
      </w:r>
      <w:r w:rsidR="00CA0F06" w:rsidRPr="00273ACF">
        <w:rPr>
          <w:rFonts w:ascii="Times New Roman" w:eastAsia="Times New Roman" w:hAnsi="Times New Roman" w:cs="Times New Roman"/>
          <w:szCs w:val="20"/>
          <w:lang w:eastAsia="ru-RU"/>
        </w:rPr>
        <w:t>из Перечня</w:t>
      </w:r>
      <w:r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 оформляется постановлением администрации </w:t>
      </w:r>
      <w:r w:rsidR="000B44F2" w:rsidRPr="00273ACF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</w:t>
      </w:r>
      <w:proofErr w:type="spellStart"/>
      <w:r w:rsidR="000B44F2" w:rsidRPr="00273ACF">
        <w:rPr>
          <w:rFonts w:ascii="Times New Roman" w:eastAsia="Times New Roman" w:hAnsi="Times New Roman" w:cs="Times New Roman"/>
          <w:szCs w:val="20"/>
          <w:lang w:eastAsia="ru-RU"/>
        </w:rPr>
        <w:t>Сыктывди</w:t>
      </w:r>
      <w:r w:rsidR="00774023"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="000B44F2" w:rsidRPr="00273ACF">
        <w:rPr>
          <w:rFonts w:ascii="Times New Roman" w:eastAsia="Times New Roman" w:hAnsi="Times New Roman" w:cs="Times New Roman"/>
          <w:szCs w:val="20"/>
          <w:lang w:eastAsia="ru-RU"/>
        </w:rPr>
        <w:t>ский</w:t>
      </w:r>
      <w:proofErr w:type="spellEnd"/>
      <w:r w:rsidR="000B44F2" w:rsidRPr="00273ACF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14:paraId="36F0AC92" w14:textId="51F1B659" w:rsidR="000B44F2" w:rsidRPr="00997657" w:rsidRDefault="000B44F2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11. </w:t>
      </w:r>
      <w:proofErr w:type="gramStart"/>
      <w:r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Информация о внесении управляющей организации в Перечень </w:t>
      </w:r>
      <w:r w:rsidR="005E6918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или об исключении </w:t>
      </w:r>
      <w:r w:rsidR="00EF6193" w:rsidRPr="00273ACF">
        <w:rPr>
          <w:rFonts w:ascii="Times New Roman" w:eastAsia="Times New Roman" w:hAnsi="Times New Roman" w:cs="Times New Roman"/>
          <w:szCs w:val="20"/>
          <w:lang w:eastAsia="ru-RU"/>
        </w:rPr>
        <w:t>из Перечня</w:t>
      </w:r>
      <w:r w:rsidR="005E6918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36C72" w:rsidRPr="00273ACF">
        <w:rPr>
          <w:rFonts w:ascii="Times New Roman" w:eastAsia="Times New Roman" w:hAnsi="Times New Roman" w:cs="Times New Roman"/>
          <w:szCs w:val="20"/>
          <w:lang w:eastAsia="ru-RU"/>
        </w:rPr>
        <w:t>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"Интернет"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</w:t>
      </w:r>
      <w:proofErr w:type="gramEnd"/>
      <w:r w:rsidR="00C36C72" w:rsidRPr="00273ACF">
        <w:rPr>
          <w:rFonts w:ascii="Times New Roman" w:eastAsia="Times New Roman" w:hAnsi="Times New Roman" w:cs="Times New Roman"/>
          <w:szCs w:val="20"/>
          <w:lang w:eastAsia="ru-RU"/>
        </w:rPr>
        <w:t xml:space="preserve"> региональный </w:t>
      </w:r>
      <w:r w:rsidR="00273ACF">
        <w:rPr>
          <w:rFonts w:ascii="Times New Roman" w:eastAsia="Times New Roman" w:hAnsi="Times New Roman" w:cs="Times New Roman"/>
          <w:szCs w:val="20"/>
          <w:lang w:eastAsia="ru-RU"/>
        </w:rPr>
        <w:t>государственный жилищный надзор.</w:t>
      </w:r>
      <w:r w:rsidR="00C36C7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62B9D062" w14:textId="6F807ADA" w:rsidR="000B44F2" w:rsidRPr="00997657" w:rsidRDefault="000B44F2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>12.</w:t>
      </w:r>
      <w:r w:rsidRPr="00997657">
        <w:t xml:space="preserve"> </w:t>
      </w:r>
      <w:proofErr w:type="gramStart"/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В случае непредоставления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 </w:t>
      </w:r>
      <w:r w:rsidR="008867D7" w:rsidRPr="00997657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</w:t>
      </w:r>
      <w:proofErr w:type="spellStart"/>
      <w:r w:rsidR="008867D7" w:rsidRPr="00997657">
        <w:rPr>
          <w:rFonts w:ascii="Times New Roman" w:eastAsia="Times New Roman" w:hAnsi="Times New Roman" w:cs="Times New Roman"/>
          <w:szCs w:val="20"/>
          <w:lang w:eastAsia="ru-RU"/>
        </w:rPr>
        <w:t>Сыктывдиснкий</w:t>
      </w:r>
      <w:proofErr w:type="spellEnd"/>
      <w:r w:rsidR="008867D7" w:rsidRPr="00997657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принимает решение об отказе во включении упра</w:t>
      </w:r>
      <w:r w:rsidR="00696F13">
        <w:rPr>
          <w:rFonts w:ascii="Times New Roman" w:eastAsia="Times New Roman" w:hAnsi="Times New Roman" w:cs="Times New Roman"/>
          <w:szCs w:val="20"/>
          <w:lang w:eastAsia="ru-RU"/>
        </w:rPr>
        <w:t>вляющей организации в Перечень</w:t>
      </w:r>
      <w:r w:rsidRPr="00997657">
        <w:rPr>
          <w:rFonts w:ascii="Times New Roman" w:eastAsia="Times New Roman" w:hAnsi="Times New Roman" w:cs="Times New Roman"/>
          <w:szCs w:val="20"/>
          <w:lang w:eastAsia="ru-RU"/>
        </w:rPr>
        <w:t>, с последующим уведомлением заявителя в течение трех рабочих дней со дня принятия решения об отказе</w:t>
      </w:r>
      <w:r w:rsidR="008867D7" w:rsidRPr="00997657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gramEnd"/>
    </w:p>
    <w:p w14:paraId="41A49336" w14:textId="4C126264" w:rsidR="008867D7" w:rsidRDefault="008867D7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13. </w:t>
      </w:r>
      <w:r w:rsidR="002C2FE1" w:rsidRPr="00997657">
        <w:rPr>
          <w:rFonts w:ascii="Times New Roman" w:eastAsia="Times New Roman" w:hAnsi="Times New Roman" w:cs="Times New Roman"/>
          <w:szCs w:val="20"/>
          <w:lang w:eastAsia="ru-RU"/>
        </w:rPr>
        <w:t>Решение об отказе во включении управляющей организации в Пере</w:t>
      </w:r>
      <w:r w:rsidR="00696F13">
        <w:rPr>
          <w:rFonts w:ascii="Times New Roman" w:eastAsia="Times New Roman" w:hAnsi="Times New Roman" w:cs="Times New Roman"/>
          <w:szCs w:val="20"/>
          <w:lang w:eastAsia="ru-RU"/>
        </w:rPr>
        <w:t>чень</w:t>
      </w:r>
      <w:r w:rsidR="002C2FE1" w:rsidRPr="00997657">
        <w:rPr>
          <w:rFonts w:ascii="Times New Roman" w:eastAsia="Times New Roman" w:hAnsi="Times New Roman" w:cs="Times New Roman"/>
          <w:szCs w:val="20"/>
          <w:lang w:eastAsia="ru-RU"/>
        </w:rPr>
        <w:t xml:space="preserve"> не препятствует повторному обращению управляющей организации в администрацию муниципального района «Сыктывдинский»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14:paraId="2458FF70" w14:textId="7D79C4E0" w:rsidR="002311A2" w:rsidRDefault="002311A2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82BDC9" w14:textId="09B79DF7" w:rsidR="009B2F9B" w:rsidRDefault="009B2F9B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433CD51" w14:textId="77777777" w:rsidR="009B2F9B" w:rsidRDefault="009B2F9B" w:rsidP="003021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9161BF" w14:textId="26306125" w:rsidR="000737D8" w:rsidRPr="000737D8" w:rsidRDefault="000737D8" w:rsidP="002C2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737D8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14:paraId="6C5FA8F6" w14:textId="37DAA77C" w:rsid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5A580953" w14:textId="7E6AA7B7" w:rsidR="00971628" w:rsidRDefault="0097162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5CB10D44" w14:textId="65250867" w:rsidR="00971628" w:rsidRDefault="0097162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0392E4F" w14:textId="77777777" w:rsidR="00273ACF" w:rsidRDefault="00273ACF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4CB257ED" w14:textId="77777777" w:rsidR="00273ACF" w:rsidRDefault="00273ACF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0E40705" w14:textId="77777777" w:rsidR="00273ACF" w:rsidRDefault="00273ACF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6EE488B" w14:textId="77777777" w:rsidR="00273ACF" w:rsidRDefault="00273ACF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E61F4E8" w14:textId="77777777" w:rsidR="00273ACF" w:rsidRDefault="00273ACF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8556AC5" w14:textId="77777777" w:rsidR="00696F13" w:rsidRDefault="00696F13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FEE0811" w14:textId="77777777" w:rsidR="00696F13" w:rsidRDefault="00696F13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4A1AEBA1" w14:textId="4218FE98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737D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  <w:r w:rsidR="002B798F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0737D8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14:paraId="56A4EFF0" w14:textId="7B10302C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737D8">
        <w:rPr>
          <w:rFonts w:ascii="Times New Roman" w:eastAsia="Times New Roman" w:hAnsi="Times New Roman" w:cs="Times New Roman"/>
          <w:szCs w:val="20"/>
          <w:lang w:eastAsia="ru-RU"/>
        </w:rPr>
        <w:t>к Порядку</w:t>
      </w:r>
      <w:r w:rsidR="008769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szCs w:val="20"/>
          <w:lang w:eastAsia="ru-RU"/>
        </w:rPr>
        <w:t>формирования и ведения перечня</w:t>
      </w:r>
    </w:p>
    <w:p w14:paraId="5B012CD7" w14:textId="3CDC6BB4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737D8">
        <w:rPr>
          <w:rFonts w:ascii="Times New Roman" w:eastAsia="Times New Roman" w:hAnsi="Times New Roman" w:cs="Times New Roman"/>
          <w:szCs w:val="20"/>
          <w:lang w:eastAsia="ru-RU"/>
        </w:rPr>
        <w:t>управляющих организаций</w:t>
      </w:r>
      <w:r w:rsidR="008769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szCs w:val="20"/>
          <w:lang w:eastAsia="ru-RU"/>
        </w:rPr>
        <w:t>для управления</w:t>
      </w:r>
    </w:p>
    <w:p w14:paraId="73C90376" w14:textId="77777777" w:rsidR="002C2FE1" w:rsidRDefault="000737D8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737D8">
        <w:rPr>
          <w:rFonts w:ascii="Times New Roman" w:eastAsia="Times New Roman" w:hAnsi="Times New Roman" w:cs="Times New Roman"/>
          <w:szCs w:val="20"/>
          <w:lang w:eastAsia="ru-RU"/>
        </w:rPr>
        <w:t>многоквартирным домом,</w:t>
      </w:r>
      <w:r w:rsidR="008769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C2FE1"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расположенным </w:t>
      </w:r>
    </w:p>
    <w:p w14:paraId="0C17A1E2" w14:textId="77777777" w:rsidR="002C2FE1" w:rsidRDefault="002C2FE1" w:rsidP="00B9487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на территории муниципального района </w:t>
      </w:r>
    </w:p>
    <w:p w14:paraId="724654B9" w14:textId="77777777" w:rsidR="002C2FE1" w:rsidRDefault="002C2FE1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«Сыктывдинский», в отношении которого </w:t>
      </w:r>
    </w:p>
    <w:p w14:paraId="547BBF43" w14:textId="77777777" w:rsidR="002C2FE1" w:rsidRDefault="002C2FE1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>собственниками помещений в многоквартирном</w:t>
      </w:r>
    </w:p>
    <w:p w14:paraId="08EA3296" w14:textId="77777777" w:rsidR="002C2FE1" w:rsidRDefault="002C2FE1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 доме не выбран способ управления таким </w:t>
      </w:r>
    </w:p>
    <w:p w14:paraId="6607E487" w14:textId="77777777" w:rsidR="002C2FE1" w:rsidRDefault="002C2FE1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домом или выбранный способ управления </w:t>
      </w:r>
    </w:p>
    <w:p w14:paraId="35118D67" w14:textId="1BA36289" w:rsidR="002C2FE1" w:rsidRPr="002C2FE1" w:rsidRDefault="002C2FE1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C2FE1">
        <w:rPr>
          <w:rFonts w:ascii="Times New Roman" w:eastAsia="Times New Roman" w:hAnsi="Times New Roman" w:cs="Times New Roman"/>
          <w:szCs w:val="20"/>
          <w:lang w:eastAsia="ru-RU"/>
        </w:rPr>
        <w:t xml:space="preserve">не реализован, не определена управляющая организация </w:t>
      </w:r>
    </w:p>
    <w:p w14:paraId="530989EC" w14:textId="7D6A6F99" w:rsidR="000737D8" w:rsidRPr="000737D8" w:rsidRDefault="000737D8" w:rsidP="002C2F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69CAB2E9" w14:textId="77777777" w:rsidR="00876933" w:rsidRDefault="00876933" w:rsidP="00876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88"/>
      <w:bookmarkEnd w:id="5"/>
    </w:p>
    <w:p w14:paraId="4FEF8496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2BE3FDE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о включении управляющей организации в Перечень организаций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для управления многоквартирным домом, в отношении которого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не выбран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способ управления таким домом или выбранный способ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управления не реализован, не определена</w:t>
      </w:r>
    </w:p>
    <w:p w14:paraId="47A4E52A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управляющая организация</w:t>
      </w:r>
    </w:p>
    <w:p w14:paraId="1BF85AF8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21C6A65A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Courier New" w:eastAsia="Times New Roman" w:hAnsi="Courier New" w:cs="Courier New"/>
          <w:lang w:eastAsia="ru-RU"/>
        </w:rPr>
        <w:t xml:space="preserve">                                         </w:t>
      </w:r>
      <w:r w:rsidRPr="000737D8">
        <w:rPr>
          <w:rFonts w:ascii="Times New Roman" w:eastAsia="Times New Roman" w:hAnsi="Times New Roman" w:cs="Times New Roman"/>
          <w:lang w:eastAsia="ru-RU"/>
        </w:rPr>
        <w:t>В Управление жилищно-коммунального</w:t>
      </w:r>
    </w:p>
    <w:p w14:paraId="5CE87E65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хозяйства администрации</w:t>
      </w:r>
    </w:p>
    <w:p w14:paraId="5E45CF44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937500">
        <w:rPr>
          <w:rFonts w:ascii="Times New Roman" w:eastAsia="Times New Roman" w:hAnsi="Times New Roman" w:cs="Times New Roman"/>
          <w:lang w:eastAsia="ru-RU"/>
        </w:rPr>
        <w:t>муниципального района «Сыктывдинский»</w:t>
      </w:r>
    </w:p>
    <w:p w14:paraId="372D5718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Courier New" w:eastAsia="Times New Roman" w:hAnsi="Courier New" w:cs="Courier New"/>
          <w:lang w:eastAsia="ru-RU"/>
        </w:rPr>
        <w:t xml:space="preserve">                                         </w:t>
      </w:r>
      <w:r w:rsidRPr="000737D8">
        <w:rPr>
          <w:rFonts w:ascii="Times New Roman" w:eastAsia="Times New Roman" w:hAnsi="Times New Roman" w:cs="Times New Roman"/>
          <w:lang w:eastAsia="ru-RU"/>
        </w:rPr>
        <w:t>от _______________________________</w:t>
      </w:r>
    </w:p>
    <w:p w14:paraId="61730311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_________________________________</w:t>
      </w:r>
    </w:p>
    <w:p w14:paraId="14498ABB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(организационно-правовая форма,</w:t>
      </w:r>
    </w:p>
    <w:p w14:paraId="645BDC75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наименование организации,</w:t>
      </w:r>
    </w:p>
    <w:p w14:paraId="33255B02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ОГРН, ИНН)</w:t>
      </w:r>
    </w:p>
    <w:p w14:paraId="3B2121C9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19EF7E" w14:textId="476A27DC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Юридический адрес</w:t>
      </w:r>
    </w:p>
    <w:p w14:paraId="5B057596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(адрес фактического</w:t>
      </w:r>
    </w:p>
    <w:p w14:paraId="7B7CD9E6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местонахождения):</w:t>
      </w:r>
    </w:p>
    <w:p w14:paraId="7FC0531F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__________________________________</w:t>
      </w:r>
    </w:p>
    <w:p w14:paraId="1041D529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__________________________________</w:t>
      </w:r>
    </w:p>
    <w:p w14:paraId="489B33FA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                          Контактный телефон: ______________</w:t>
      </w:r>
    </w:p>
    <w:p w14:paraId="0525CC80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1622F357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Courier New" w:eastAsia="Times New Roman" w:hAnsi="Courier New" w:cs="Courier New"/>
          <w:lang w:eastAsia="ru-RU"/>
        </w:rPr>
        <w:t xml:space="preserve">    </w:t>
      </w:r>
      <w:r w:rsidRPr="00937500">
        <w:rPr>
          <w:rFonts w:ascii="Times New Roman" w:eastAsia="Times New Roman" w:hAnsi="Times New Roman" w:cs="Times New Roman"/>
          <w:lang w:eastAsia="ru-RU"/>
        </w:rPr>
        <w:t>Прошу включить в Перечень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 организаций для управления многоквартирным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домом, в отношении которого собственниками помещений в многоквартирном доме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не  выбран способ управления таким домом или выбранный способ управления не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реализован, не определена управляющая организация</w:t>
      </w:r>
    </w:p>
    <w:p w14:paraId="55DE03DB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146CBB0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        (полное наименование управляющей организации)</w:t>
      </w:r>
    </w:p>
    <w:p w14:paraId="540104B0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Номер лицензии: _______________________________________________________</w:t>
      </w:r>
    </w:p>
    <w:p w14:paraId="461DC767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 (ИНН): ______________________</w:t>
      </w:r>
    </w:p>
    <w:p w14:paraId="7F7790BB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(ОГРН): ________________</w:t>
      </w:r>
    </w:p>
    <w:p w14:paraId="28F85FBA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Юридический   адрес   лицензиата   (с   указанием  почтового  индекса):</w:t>
      </w:r>
    </w:p>
    <w:p w14:paraId="5B7D3DE8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EBCD73A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Количество   многоквартирных   домов,   находящихся   на  управлении  и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включенных  в лицензию на осуществление предпринимательской деятельности по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управлению многоквартирными домами: _________________</w:t>
      </w:r>
    </w:p>
    <w:p w14:paraId="5D99C621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Количество  многоквартирных  домов,  в отношении которых осуществляется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управление  на основании решения об определении управляющей организации для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управления многоквартирным домом: ___________________</w:t>
      </w:r>
    </w:p>
    <w:p w14:paraId="6F52B5C7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>Контактный телефон и e-</w:t>
      </w:r>
      <w:proofErr w:type="spellStart"/>
      <w:r w:rsidRPr="000737D8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737D8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14:paraId="531492AC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574BA23B" w14:textId="5114F560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737D8">
        <w:rPr>
          <w:rFonts w:ascii="Times New Roman" w:eastAsia="Times New Roman" w:hAnsi="Times New Roman" w:cs="Times New Roman"/>
          <w:lang w:eastAsia="ru-RU"/>
        </w:rPr>
        <w:t xml:space="preserve">Настоящим   </w:t>
      </w:r>
      <w:r w:rsidRPr="00937500">
        <w:rPr>
          <w:rFonts w:ascii="Times New Roman" w:eastAsia="Times New Roman" w:hAnsi="Times New Roman" w:cs="Times New Roman"/>
          <w:lang w:eastAsia="ru-RU"/>
        </w:rPr>
        <w:t>даю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 не выбран способ управления таким домом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или выбранный способ управления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 не реализован, не определена управляющая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организация,  в  соответствии  с  </w:t>
      </w:r>
      <w:hyperlink r:id="rId9" w:history="1">
        <w:r w:rsidRPr="000737D8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0737D8">
        <w:rPr>
          <w:rFonts w:ascii="Times New Roman" w:eastAsia="Times New Roman" w:hAnsi="Times New Roman" w:cs="Times New Roman"/>
          <w:lang w:eastAsia="ru-RU"/>
        </w:rPr>
        <w:t xml:space="preserve">  Правительства  Российской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Федерации   от   21.12.2018   </w:t>
      </w:r>
      <w:r w:rsidR="00BD35FE">
        <w:rPr>
          <w:rFonts w:ascii="Times New Roman" w:eastAsia="Times New Roman" w:hAnsi="Times New Roman" w:cs="Times New Roman"/>
          <w:lang w:eastAsia="ru-RU"/>
        </w:rPr>
        <w:t>№</w:t>
      </w:r>
      <w:r w:rsidRPr="000737D8">
        <w:rPr>
          <w:rFonts w:ascii="Times New Roman" w:eastAsia="Times New Roman" w:hAnsi="Times New Roman" w:cs="Times New Roman"/>
          <w:lang w:eastAsia="ru-RU"/>
        </w:rPr>
        <w:t xml:space="preserve">  1616  "Об  утверждении Правил </w:t>
      </w:r>
      <w:r w:rsidRPr="000737D8">
        <w:rPr>
          <w:rFonts w:ascii="Times New Roman" w:eastAsia="Times New Roman" w:hAnsi="Times New Roman" w:cs="Times New Roman"/>
          <w:lang w:eastAsia="ru-RU"/>
        </w:rPr>
        <w:lastRenderedPageBreak/>
        <w:t>определения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управляющей  организации  для управления многоквартирным домом, в отношении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которого  собственниками</w:t>
      </w:r>
      <w:proofErr w:type="gramEnd"/>
      <w:r w:rsidRPr="000737D8">
        <w:rPr>
          <w:rFonts w:ascii="Times New Roman" w:eastAsia="Times New Roman" w:hAnsi="Times New Roman" w:cs="Times New Roman"/>
          <w:lang w:eastAsia="ru-RU"/>
        </w:rPr>
        <w:t xml:space="preserve">  помещений в многоквартирном доме не выбран способ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управления  таким  домом  или выбранный способ управления не реализован, не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определена управляющая организация, и о внесении изменений в некоторые акты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Федерации".</w:t>
      </w:r>
    </w:p>
    <w:p w14:paraId="0B9B91CB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Приложение:</w:t>
      </w:r>
    </w:p>
    <w:p w14:paraId="6A34E2D9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1.   </w:t>
      </w:r>
      <w:r w:rsidRPr="00937500">
        <w:rPr>
          <w:rFonts w:ascii="Times New Roman" w:eastAsia="Times New Roman" w:hAnsi="Times New Roman" w:cs="Times New Roman"/>
          <w:lang w:eastAsia="ru-RU"/>
        </w:rPr>
        <w:t>Лицензия на осуществление предпринимательской деятельности по управлению многоквартирными домами (</w:t>
      </w:r>
      <w:r w:rsidRPr="000737D8">
        <w:rPr>
          <w:rFonts w:ascii="Times New Roman" w:eastAsia="Times New Roman" w:hAnsi="Times New Roman" w:cs="Times New Roman"/>
          <w:lang w:eastAsia="ru-RU"/>
        </w:rPr>
        <w:t>копия (с предоставлением оригинала),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копия возврату не подлежит).</w:t>
      </w:r>
    </w:p>
    <w:p w14:paraId="09EF9153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2.    Доверенность,    оформленная   в   соответствии   с   действующим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законодательством   и   (или)   иной  документ,  подтверждающий  полномочия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представителя   (законного   представителя)   (копия   (с   предоставлением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оригинала),  копия  возврату  не  подлежит) (предоставляется в случае, если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заявление      подписывается     представителем     заявителя     (законным</w:t>
      </w:r>
      <w:r w:rsidRPr="00937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37D8">
        <w:rPr>
          <w:rFonts w:ascii="Times New Roman" w:eastAsia="Times New Roman" w:hAnsi="Times New Roman" w:cs="Times New Roman"/>
          <w:lang w:eastAsia="ru-RU"/>
        </w:rPr>
        <w:t>представителем)).</w:t>
      </w:r>
    </w:p>
    <w:p w14:paraId="46A6E59C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C35DF4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"___" ____________ 20__ г.</w:t>
      </w:r>
    </w:p>
    <w:p w14:paraId="60F809AB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97CF85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______________/_______________________________________________________/</w:t>
      </w:r>
    </w:p>
    <w:p w14:paraId="2900F876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7D8">
        <w:rPr>
          <w:rFonts w:ascii="Times New Roman" w:eastAsia="Times New Roman" w:hAnsi="Times New Roman" w:cs="Times New Roman"/>
          <w:lang w:eastAsia="ru-RU"/>
        </w:rPr>
        <w:t xml:space="preserve">       Подпись             (фамилия, имя, отчество (при наличии))</w:t>
      </w:r>
    </w:p>
    <w:p w14:paraId="254883DC" w14:textId="77777777" w:rsidR="00BA6F4B" w:rsidRPr="000737D8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F76337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A61C15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02912" w14:textId="77777777" w:rsidR="00BA6F4B" w:rsidRPr="00937500" w:rsidRDefault="00BA6F4B" w:rsidP="00BA6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67F2A0" w14:textId="44D39D4C" w:rsidR="00451322" w:rsidRDefault="00451322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054636CB" w14:textId="71B0B67A" w:rsidR="00451322" w:rsidRDefault="00451322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23555105" w14:textId="1B11F978" w:rsidR="00451322" w:rsidRDefault="00451322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1B9C4378" w14:textId="54D50206" w:rsidR="00451322" w:rsidRDefault="00451322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0ABB7933" w14:textId="72A1C89A" w:rsidR="00451322" w:rsidRDefault="00451322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4399B6E7" w14:textId="77777777" w:rsidR="000E2573" w:rsidRDefault="000E2573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217ADBC0" w14:textId="4E87F62B" w:rsidR="00D1639F" w:rsidRDefault="00D1639F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0FBA1E4" w14:textId="607E9299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72CAF190" w14:textId="6EA2166C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B4329D7" w14:textId="3AA8F9A4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7F7DEEED" w14:textId="1D43FEF3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49865B3" w14:textId="7582716B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28461D91" w14:textId="24E91BB8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1DD925BB" w14:textId="2E894024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626E6A4F" w14:textId="40F1529C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04FAF275" w14:textId="2A34266E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2DB31F15" w14:textId="4BBC294B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0C88F2B9" w14:textId="7CD459D4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798703D0" w14:textId="4BAA2EAF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ACDCD9C" w14:textId="2455B1F0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293F1F0" w14:textId="77777777" w:rsidR="007A4121" w:rsidRDefault="007A4121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10B55410" w14:textId="77777777" w:rsidR="007A4121" w:rsidRDefault="007A4121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7EFD3E38" w14:textId="77777777" w:rsidR="00273ACF" w:rsidRDefault="00273ACF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448F7A8" w14:textId="77777777" w:rsidR="00273ACF" w:rsidRDefault="00273ACF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06981CFB" w14:textId="149C8607" w:rsidR="00BA6F4B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53CE80E6" w14:textId="77777777" w:rsidR="00BA6F4B" w:rsidRPr="00061B1E" w:rsidRDefault="00BA6F4B" w:rsidP="00061B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22C3DF3F" w14:textId="1AB02BC6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737D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  <w:r w:rsidR="002B798F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0737D8">
        <w:rPr>
          <w:rFonts w:ascii="Times New Roman" w:eastAsia="Times New Roman" w:hAnsi="Times New Roman" w:cs="Times New Roman"/>
          <w:szCs w:val="20"/>
          <w:lang w:eastAsia="ru-RU"/>
        </w:rPr>
        <w:t xml:space="preserve"> 2</w:t>
      </w:r>
    </w:p>
    <w:p w14:paraId="056753C7" w14:textId="3C7CD658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 Порядку </w:t>
      </w: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формирования перечня управляющих </w:t>
      </w:r>
    </w:p>
    <w:p w14:paraId="207AFE95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организаций для управления многоквартирным домом, </w:t>
      </w:r>
    </w:p>
    <w:p w14:paraId="7ECD4DA0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_Hlk94705816"/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расположенным на территории муниципального </w:t>
      </w:r>
    </w:p>
    <w:p w14:paraId="08BFEE7D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района «Сыктывдинский», в отношении которого </w:t>
      </w:r>
    </w:p>
    <w:p w14:paraId="465AE759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собственниками помещений в многоквартирном </w:t>
      </w:r>
    </w:p>
    <w:p w14:paraId="0A285295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доме не выбран способ управления таким домом </w:t>
      </w:r>
    </w:p>
    <w:p w14:paraId="15C0DCFE" w14:textId="77777777" w:rsid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или выбранный способ управления не реализован, </w:t>
      </w:r>
    </w:p>
    <w:p w14:paraId="14DC675D" w14:textId="47F4CF48" w:rsidR="00451322" w:rsidRPr="00451322" w:rsidRDefault="00451322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 xml:space="preserve">не определена управляющая организация </w:t>
      </w:r>
      <w:bookmarkEnd w:id="6"/>
    </w:p>
    <w:p w14:paraId="7C186B30" w14:textId="66761CDF" w:rsidR="000737D8" w:rsidRPr="000737D8" w:rsidRDefault="000737D8" w:rsidP="004513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4FD5070C" w14:textId="22EABBF7" w:rsid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2239B558" w14:textId="77777777" w:rsidR="00451322" w:rsidRPr="000737D8" w:rsidRDefault="00451322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3A7C45E1" w14:textId="77777777" w:rsidR="000737D8" w:rsidRPr="000737D8" w:rsidRDefault="000737D8" w:rsidP="0045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76"/>
      <w:bookmarkEnd w:id="7"/>
      <w:r w:rsidRPr="000737D8">
        <w:rPr>
          <w:rFonts w:ascii="Times New Roman" w:eastAsia="Times New Roman" w:hAnsi="Times New Roman" w:cs="Times New Roman"/>
          <w:szCs w:val="20"/>
          <w:lang w:eastAsia="ru-RU"/>
        </w:rPr>
        <w:t>Перечень</w:t>
      </w:r>
    </w:p>
    <w:p w14:paraId="2FCB7F3B" w14:textId="68A01013" w:rsidR="000737D8" w:rsidRDefault="00451322" w:rsidP="0045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51322">
        <w:rPr>
          <w:rFonts w:ascii="Times New Roman" w:eastAsia="Times New Roman" w:hAnsi="Times New Roman" w:cs="Times New Roman"/>
          <w:szCs w:val="20"/>
          <w:lang w:eastAsia="ru-RU"/>
        </w:rPr>
        <w:t>управляющих организаций для управления многоквартирным домом, расположенным на территории муниципального района «Сыктывдинский»,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5F95A79B" w14:textId="77777777" w:rsidR="00451322" w:rsidRPr="000737D8" w:rsidRDefault="00451322" w:rsidP="00073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701"/>
        <w:gridCol w:w="1701"/>
        <w:gridCol w:w="1984"/>
        <w:gridCol w:w="2321"/>
      </w:tblGrid>
      <w:tr w:rsidR="000737D8" w:rsidRPr="000737D8" w14:paraId="632DE36D" w14:textId="77777777" w:rsidTr="0043191E">
        <w:tc>
          <w:tcPr>
            <w:tcW w:w="510" w:type="dxa"/>
          </w:tcPr>
          <w:p w14:paraId="2CDCBF8E" w14:textId="5C978E5B" w:rsidR="000737D8" w:rsidRPr="000737D8" w:rsidRDefault="002B798F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0737D8"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1134" w:type="dxa"/>
          </w:tcPr>
          <w:p w14:paraId="2BAD86DD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включения в перечень организации</w:t>
            </w:r>
          </w:p>
        </w:tc>
        <w:tc>
          <w:tcPr>
            <w:tcW w:w="1701" w:type="dxa"/>
          </w:tcPr>
          <w:p w14:paraId="3B1B8711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управляющей организации, ИНН, ОГРН</w:t>
            </w:r>
          </w:p>
        </w:tc>
        <w:tc>
          <w:tcPr>
            <w:tcW w:w="1701" w:type="dxa"/>
          </w:tcPr>
          <w:p w14:paraId="2A1970E7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выдачи лицензии на право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984" w:type="dxa"/>
          </w:tcPr>
          <w:p w14:paraId="2D0D2848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многоквартирных домов, находящихся в управлении (включенных в лицензию на осуществление предпринимательской деятельности по управлению многоквартирными домами)</w:t>
            </w:r>
          </w:p>
        </w:tc>
        <w:tc>
          <w:tcPr>
            <w:tcW w:w="2321" w:type="dxa"/>
          </w:tcPr>
          <w:p w14:paraId="6CCF2E3E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37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многоквартирных домов, управление в отношении которых осуществляется на основании решения об определении управляющей организации для управления многоквартирным домом</w:t>
            </w:r>
          </w:p>
        </w:tc>
      </w:tr>
      <w:tr w:rsidR="000737D8" w:rsidRPr="000737D8" w14:paraId="1ACD0867" w14:textId="77777777" w:rsidTr="0043191E">
        <w:tc>
          <w:tcPr>
            <w:tcW w:w="510" w:type="dxa"/>
          </w:tcPr>
          <w:p w14:paraId="727AC3CE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AB6B5A9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E641019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FCA8B03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843DCB6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1" w:type="dxa"/>
          </w:tcPr>
          <w:p w14:paraId="5E771E2A" w14:textId="77777777" w:rsidR="000737D8" w:rsidRPr="000737D8" w:rsidRDefault="000737D8" w:rsidP="000737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6C81469" w14:textId="77777777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4C3D471" w14:textId="77777777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67B9B3C9" w14:textId="77777777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5A3323D3" w14:textId="6CD853F1" w:rsid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42193851" w14:textId="5C924754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2C73B6D" w14:textId="603FC399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93FC04B" w14:textId="6DC0AC73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3A4A241" w14:textId="2DF14F70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D813B87" w14:textId="01D57A98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5CCD6CF" w14:textId="4E59A8E1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60B09CDF" w14:textId="727F0EBF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F659945" w14:textId="47B5A47D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E7420A3" w14:textId="6814BCCB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E9B9EB2" w14:textId="33240288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781FC98" w14:textId="20C3F6E3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8E327A0" w14:textId="5D73F1B3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440C524B" w14:textId="27BDE129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3A73BA89" w14:textId="04C7EF0B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52A213D" w14:textId="3C49C307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766B56B" w14:textId="77777777" w:rsidR="007A4121" w:rsidRDefault="007A4121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5A4A87E9" w14:textId="77777777" w:rsidR="007A4121" w:rsidRDefault="007A4121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4CBC146" w14:textId="47C2A38C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1091B49" w14:textId="256888CD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3654ECAD" w14:textId="73087845" w:rsidR="00937500" w:rsidRDefault="00937500" w:rsidP="000737D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62BEEDA0" w14:textId="6D132476" w:rsidR="002F33C0" w:rsidRPr="002F33C0" w:rsidRDefault="002F33C0" w:rsidP="002F33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F33C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№2</w:t>
      </w:r>
    </w:p>
    <w:p w14:paraId="51AF052A" w14:textId="77777777" w:rsidR="002F33C0" w:rsidRPr="002F33C0" w:rsidRDefault="002F33C0" w:rsidP="002F33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F33C0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14:paraId="426607A1" w14:textId="77777777" w:rsidR="002F33C0" w:rsidRPr="002F33C0" w:rsidRDefault="002F33C0" w:rsidP="002F33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F33C0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</w:p>
    <w:p w14:paraId="440440A9" w14:textId="30E55004" w:rsidR="000737D8" w:rsidRPr="000737D8" w:rsidRDefault="002F33C0" w:rsidP="002F33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B3D06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="001705C9">
        <w:rPr>
          <w:rFonts w:ascii="Times New Roman" w:eastAsia="Times New Roman" w:hAnsi="Times New Roman" w:cs="Times New Roman"/>
          <w:szCs w:val="20"/>
          <w:lang w:eastAsia="ru-RU"/>
        </w:rPr>
        <w:t xml:space="preserve"> 17 июня</w:t>
      </w:r>
      <w:r w:rsidRPr="007B3D06">
        <w:rPr>
          <w:rFonts w:ascii="Times New Roman" w:eastAsia="Times New Roman" w:hAnsi="Times New Roman" w:cs="Times New Roman"/>
          <w:szCs w:val="20"/>
          <w:lang w:eastAsia="ru-RU"/>
        </w:rPr>
        <w:t xml:space="preserve"> 2022 </w:t>
      </w:r>
      <w:r w:rsidRPr="007B3D0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года № </w:t>
      </w:r>
      <w:r w:rsidR="001705C9">
        <w:rPr>
          <w:rFonts w:ascii="Times New Roman" w:eastAsia="Times New Roman" w:hAnsi="Times New Roman" w:cs="Times New Roman"/>
          <w:bCs/>
          <w:szCs w:val="20"/>
          <w:lang w:eastAsia="ru-RU"/>
        </w:rPr>
        <w:t>6</w:t>
      </w:r>
      <w:r w:rsidRPr="007B3D06">
        <w:rPr>
          <w:rFonts w:ascii="Times New Roman" w:eastAsia="Times New Roman" w:hAnsi="Times New Roman" w:cs="Times New Roman"/>
          <w:bCs/>
          <w:szCs w:val="20"/>
          <w:lang w:eastAsia="ru-RU"/>
        </w:rPr>
        <w:t>/</w:t>
      </w:r>
      <w:r w:rsidR="001705C9">
        <w:rPr>
          <w:rFonts w:ascii="Times New Roman" w:eastAsia="Times New Roman" w:hAnsi="Times New Roman" w:cs="Times New Roman"/>
          <w:bCs/>
          <w:szCs w:val="20"/>
          <w:lang w:eastAsia="ru-RU"/>
        </w:rPr>
        <w:t>695</w:t>
      </w:r>
      <w:bookmarkStart w:id="8" w:name="_GoBack"/>
      <w:bookmarkEnd w:id="8"/>
    </w:p>
    <w:p w14:paraId="72315F12" w14:textId="77777777" w:rsidR="000737D8" w:rsidRPr="000737D8" w:rsidRDefault="000737D8" w:rsidP="00073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4ED82B" w14:textId="77777777" w:rsidR="002F33C0" w:rsidRDefault="002F33C0" w:rsidP="0007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bookmarkStart w:id="9" w:name="P205"/>
      <w:bookmarkEnd w:id="9"/>
    </w:p>
    <w:p w14:paraId="16750A51" w14:textId="4EA40286" w:rsidR="002F33C0" w:rsidRPr="002F33C0" w:rsidRDefault="002F33C0" w:rsidP="0007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</w:p>
    <w:p w14:paraId="2C1EBA35" w14:textId="77777777" w:rsidR="00AE0B9A" w:rsidRPr="00AE0B9A" w:rsidRDefault="002F33C0" w:rsidP="00AE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322" w:rsidRPr="00451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по определению управляющей организации для управления многоквартирным домом, </w:t>
      </w:r>
      <w:bookmarkStart w:id="10" w:name="_Hlk94705967"/>
      <w:r w:rsidR="00AE0B9A" w:rsidRPr="00A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расположенным на территории муниципального </w:t>
      </w:r>
    </w:p>
    <w:p w14:paraId="4DFE0463" w14:textId="2C3ACF6F" w:rsidR="00AE0B9A" w:rsidRPr="00AE0B9A" w:rsidRDefault="00AE0B9A" w:rsidP="00AE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«Сыктывдинский», в отношении которого собственниками помещений в многоквартирном доме не выбран способ управления таким домом </w:t>
      </w:r>
    </w:p>
    <w:p w14:paraId="24FB34AA" w14:textId="77777777" w:rsidR="00AE0B9A" w:rsidRPr="00AE0B9A" w:rsidRDefault="00AE0B9A" w:rsidP="00AE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выбранный способ управления не реализован, </w:t>
      </w:r>
    </w:p>
    <w:p w14:paraId="2D62E80E" w14:textId="54202A69" w:rsidR="00AE0B9A" w:rsidRDefault="00AE0B9A" w:rsidP="00AE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определена управляющая организация</w:t>
      </w:r>
      <w:bookmarkEnd w:id="10"/>
    </w:p>
    <w:p w14:paraId="651BE30E" w14:textId="77777777" w:rsidR="00AE0B9A" w:rsidRDefault="00AE0B9A" w:rsidP="0045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C96F73" w14:textId="77777777" w:rsidR="00AE0B9A" w:rsidRDefault="00AE0B9A" w:rsidP="0045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914907" w14:textId="77777777" w:rsidR="00AE0B9A" w:rsidRDefault="00AE0B9A" w:rsidP="0045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65A7B0" w14:textId="7E044E8D" w:rsidR="00AE0B9A" w:rsidRDefault="00AE0B9A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0737D8" w:rsidRPr="000737D8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Настоящий Порядок принятия решения по определению управляющей организации для управления многоквартирным домом, </w:t>
      </w:r>
      <w:r w:rsidRPr="00AE0B9A">
        <w:rPr>
          <w:rFonts w:ascii="Times New Roman" w:eastAsia="Times New Roman" w:hAnsi="Times New Roman" w:cs="Times New Roman"/>
          <w:bCs/>
          <w:szCs w:val="20"/>
          <w:lang w:eastAsia="ru-RU"/>
        </w:rPr>
        <w:t>расположенным на территории муниципального района «Сыктывдинский»,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администрации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 при принятии решения по определению управляющей организации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06467841" w14:textId="512715B5" w:rsidR="00AE0B9A" w:rsidRDefault="00AE0B9A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2. 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Решение по определению управляющей организации для управления многоквартирным домом, </w:t>
      </w:r>
      <w:r w:rsidRPr="00AE0B9A">
        <w:rPr>
          <w:rFonts w:ascii="Times New Roman" w:eastAsia="Times New Roman" w:hAnsi="Times New Roman" w:cs="Times New Roman"/>
          <w:bCs/>
          <w:szCs w:val="20"/>
          <w:lang w:eastAsia="ru-RU"/>
        </w:rPr>
        <w:t>расположенным на территории муниципального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Pr="00AE0B9A">
        <w:rPr>
          <w:rFonts w:ascii="Times New Roman" w:eastAsia="Times New Roman" w:hAnsi="Times New Roman" w:cs="Times New Roman"/>
          <w:bCs/>
          <w:szCs w:val="20"/>
          <w:lang w:eastAsia="ru-RU"/>
        </w:rPr>
        <w:t>района «Сыктывдинский», в отношении которого собственниками помещений в многоквартирном доме не выбран способ управления таким домом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Pr="00AE0B9A">
        <w:rPr>
          <w:rFonts w:ascii="Times New Roman" w:eastAsia="Times New Roman" w:hAnsi="Times New Roman" w:cs="Times New Roman"/>
          <w:bCs/>
          <w:szCs w:val="20"/>
          <w:lang w:eastAsia="ru-RU"/>
        </w:rPr>
        <w:t>или выбранный способ управления не реализован, не определена управляющая организация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 (далее - решение об определении управляющей организации) принимается администрацией </w:t>
      </w:r>
      <w:r w:rsidR="00D1639F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</w:t>
      </w:r>
      <w:r w:rsidRPr="00AE0B9A">
        <w:rPr>
          <w:rFonts w:ascii="Times New Roman" w:eastAsia="Times New Roman" w:hAnsi="Times New Roman" w:cs="Times New Roman"/>
          <w:szCs w:val="20"/>
          <w:lang w:eastAsia="ru-RU"/>
        </w:rPr>
        <w:t xml:space="preserve"> и оформляется постановлением администрации </w:t>
      </w:r>
      <w:r w:rsidR="00D1639F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 Республики Коми.</w:t>
      </w:r>
    </w:p>
    <w:p w14:paraId="22B5AD0F" w14:textId="4B83EFD0" w:rsidR="00AE0B9A" w:rsidRDefault="00D1639F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r w:rsidR="00AA16AF">
        <w:rPr>
          <w:rFonts w:ascii="Times New Roman" w:eastAsia="Times New Roman" w:hAnsi="Times New Roman" w:cs="Times New Roman"/>
          <w:szCs w:val="20"/>
          <w:lang w:eastAsia="ru-RU"/>
        </w:rPr>
        <w:t>З</w:t>
      </w:r>
      <w:r w:rsidR="00AA16AF" w:rsidRPr="00AA16AF">
        <w:rPr>
          <w:rFonts w:ascii="Times New Roman" w:eastAsia="Times New Roman" w:hAnsi="Times New Roman" w:cs="Times New Roman"/>
          <w:szCs w:val="20"/>
          <w:lang w:eastAsia="ru-RU"/>
        </w:rPr>
        <w:t xml:space="preserve">а подготовку решения об определении управляющей организации и его </w:t>
      </w:r>
      <w:r w:rsidR="00AA16AF">
        <w:rPr>
          <w:rFonts w:ascii="Times New Roman" w:eastAsia="Times New Roman" w:hAnsi="Times New Roman" w:cs="Times New Roman"/>
          <w:szCs w:val="20"/>
          <w:lang w:eastAsia="ru-RU"/>
        </w:rPr>
        <w:t>опубликование ответственно у</w:t>
      </w:r>
      <w:r w:rsidR="00AA16AF" w:rsidRPr="00AA16AF">
        <w:rPr>
          <w:rFonts w:ascii="Times New Roman" w:eastAsia="Times New Roman" w:hAnsi="Times New Roman" w:cs="Times New Roman"/>
          <w:szCs w:val="20"/>
          <w:lang w:eastAsia="ru-RU"/>
        </w:rPr>
        <w:t>правление жилищно-коммунального хозяйства администрации муниципального района «Сыктывдинский»</w:t>
      </w:r>
      <w:r w:rsidR="00AA16AF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14:paraId="0FA74169" w14:textId="77777777" w:rsidR="00902210" w:rsidRDefault="00AA16AF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4. </w:t>
      </w:r>
      <w:r w:rsidR="00902210"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Администрация </w:t>
      </w:r>
      <w:r w:rsidR="00902210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="00902210"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принимает решение об определении управляющей организации в срок не более трех рабочих дней со дня поступления в администрацию</w:t>
      </w:r>
      <w:r w:rsidR="00902210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«Сыктывдинский»</w:t>
      </w:r>
      <w:r w:rsidR="00902210"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информации о многоквартирном доме, в отношении которого:</w:t>
      </w:r>
    </w:p>
    <w:p w14:paraId="7258D4E3" w14:textId="77777777" w:rsidR="00902210" w:rsidRDefault="00902210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- собственниками помещений не выбран способ управления многоквартирным домом в порядке, установленном Жилищным кодексом Российской Федерации;</w:t>
      </w:r>
    </w:p>
    <w:p w14:paraId="7B9A1685" w14:textId="77777777" w:rsidR="00902210" w:rsidRDefault="00902210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- собственниками помещений выбранный способ управления многоквартирным домом не реализован; </w:t>
      </w:r>
    </w:p>
    <w:p w14:paraId="1F93D149" w14:textId="122B9610" w:rsidR="00AA16AF" w:rsidRDefault="00902210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>- не определена управляющая организация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456EA7C9" w14:textId="77777777" w:rsidR="00CA13EB" w:rsidRDefault="00902210" w:rsidP="00AE0B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5. </w:t>
      </w: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В решении об определении управляющей организации указывается: </w:t>
      </w:r>
    </w:p>
    <w:p w14:paraId="37B93AEE" w14:textId="77777777" w:rsidR="00CA13EB" w:rsidRDefault="00902210" w:rsidP="00CA1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 </w:t>
      </w:r>
    </w:p>
    <w:p w14:paraId="72ED5809" w14:textId="77777777" w:rsidR="00CA13EB" w:rsidRDefault="00902210" w:rsidP="00CA1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- адрес многоквартирного дома; </w:t>
      </w:r>
    </w:p>
    <w:p w14:paraId="6794B3A3" w14:textId="77777777" w:rsidR="00B471BE" w:rsidRDefault="00902210" w:rsidP="00CA1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</w:t>
      </w:r>
      <w:r w:rsidRPr="0090221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D28A2E7" w14:textId="0345C569" w:rsidR="00902210" w:rsidRDefault="00902210" w:rsidP="00CA1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- размер платы за содержание жилого помещения, равный размеру платы за содержание жилого помещения, установленному Советом </w:t>
      </w:r>
      <w:r w:rsidR="00B471BE"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902210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частью 4 статьи 158 Жилищного кодекса Российской Федерации.</w:t>
      </w:r>
    </w:p>
    <w:p w14:paraId="2A73B39B" w14:textId="40C5EE31" w:rsidR="00CA13EB" w:rsidRDefault="00CA13EB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6. 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 xml:space="preserve"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на территории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044FA313" w14:textId="1069ADFE" w:rsidR="00CA13EB" w:rsidRDefault="00CA13EB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7. 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 xml:space="preserve">При определении управляющей организации администрация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14:paraId="4144A0F2" w14:textId="625E1A9B" w:rsidR="00CA13EB" w:rsidRDefault="00CA13EB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8. 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 xml:space="preserve">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</w:t>
      </w:r>
      <w:r w:rsidRPr="00CA13EB">
        <w:rPr>
          <w:rFonts w:ascii="Times New Roman" w:eastAsia="Times New Roman" w:hAnsi="Times New Roman" w:cs="Times New Roman"/>
          <w:szCs w:val="20"/>
          <w:lang w:eastAsia="ru-RU"/>
        </w:rPr>
        <w:t xml:space="preserve">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14:paraId="4F2FAA1D" w14:textId="123BBC14" w:rsidR="00CA13EB" w:rsidRPr="0045150B" w:rsidRDefault="00CA13EB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9. </w:t>
      </w:r>
      <w:r w:rsidR="00874D8D" w:rsidRPr="0045150B">
        <w:rPr>
          <w:rFonts w:ascii="Times New Roman" w:eastAsia="Times New Roman" w:hAnsi="Times New Roman" w:cs="Times New Roman"/>
          <w:szCs w:val="20"/>
          <w:lang w:eastAsia="ru-RU"/>
        </w:rPr>
        <w:t>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в администрацию муниципального района «Сыктывдинский» заявление об исключении из перечня организаций, на основании которого она подлежит исключению из перечня организаций.</w:t>
      </w:r>
    </w:p>
    <w:p w14:paraId="536B8F0D" w14:textId="6498F524" w:rsidR="00F225CF" w:rsidRPr="0045150B" w:rsidRDefault="00F225CF" w:rsidP="00F225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Срок рассмотрения заявления </w:t>
      </w:r>
      <w:r w:rsidR="001816B8"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об исключении из Перечня </w:t>
      </w:r>
      <w:r w:rsidRPr="0045150B">
        <w:rPr>
          <w:rFonts w:ascii="Times New Roman" w:eastAsia="Times New Roman" w:hAnsi="Times New Roman" w:cs="Times New Roman"/>
          <w:szCs w:val="20"/>
          <w:lang w:eastAsia="ru-RU"/>
        </w:rPr>
        <w:t>управляющ</w:t>
      </w:r>
      <w:r w:rsidR="00A56E78" w:rsidRPr="0045150B">
        <w:rPr>
          <w:rFonts w:ascii="Times New Roman" w:eastAsia="Times New Roman" w:hAnsi="Times New Roman" w:cs="Times New Roman"/>
          <w:szCs w:val="20"/>
          <w:lang w:eastAsia="ru-RU"/>
        </w:rPr>
        <w:t>их</w:t>
      </w:r>
      <w:r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 организации не должен превышать трех рабочих дней со дня регистрации заявления в администрации муниципального района «</w:t>
      </w:r>
      <w:proofErr w:type="spellStart"/>
      <w:r w:rsidRPr="0045150B">
        <w:rPr>
          <w:rFonts w:ascii="Times New Roman" w:eastAsia="Times New Roman" w:hAnsi="Times New Roman" w:cs="Times New Roman"/>
          <w:szCs w:val="20"/>
          <w:lang w:eastAsia="ru-RU"/>
        </w:rPr>
        <w:t>Сыктывдинский</w:t>
      </w:r>
      <w:proofErr w:type="spellEnd"/>
      <w:r w:rsidRPr="0045150B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14:paraId="6BB68079" w14:textId="7B7EFA0C" w:rsidR="00F225CF" w:rsidRDefault="00A56E78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Решение </w:t>
      </w:r>
      <w:proofErr w:type="gramStart"/>
      <w:r w:rsidRPr="0045150B">
        <w:rPr>
          <w:rFonts w:ascii="Times New Roman" w:eastAsia="Times New Roman" w:hAnsi="Times New Roman" w:cs="Times New Roman"/>
          <w:szCs w:val="20"/>
          <w:lang w:eastAsia="ru-RU"/>
        </w:rPr>
        <w:t>исключении</w:t>
      </w:r>
      <w:proofErr w:type="gramEnd"/>
      <w:r w:rsidRPr="0045150B">
        <w:rPr>
          <w:rFonts w:ascii="Times New Roman" w:eastAsia="Times New Roman" w:hAnsi="Times New Roman" w:cs="Times New Roman"/>
          <w:szCs w:val="20"/>
          <w:lang w:eastAsia="ru-RU"/>
        </w:rPr>
        <w:t xml:space="preserve"> из Перечня управляющих организации оформляется постановлением администрации муниципального района «</w:t>
      </w:r>
      <w:proofErr w:type="spellStart"/>
      <w:r w:rsidRPr="0045150B">
        <w:rPr>
          <w:rFonts w:ascii="Times New Roman" w:eastAsia="Times New Roman" w:hAnsi="Times New Roman" w:cs="Times New Roman"/>
          <w:szCs w:val="20"/>
          <w:lang w:eastAsia="ru-RU"/>
        </w:rPr>
        <w:t>Сыктывдиснкий</w:t>
      </w:r>
      <w:proofErr w:type="spellEnd"/>
      <w:r w:rsidRPr="0045150B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14:paraId="26D11DAC" w14:textId="179AE3E8" w:rsidR="00D036C0" w:rsidRPr="00D036C0" w:rsidRDefault="00D036C0" w:rsidP="00D036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D036C0">
        <w:rPr>
          <w:rFonts w:ascii="Times New Roman" w:eastAsia="Times New Roman" w:hAnsi="Times New Roman" w:cs="Times New Roman"/>
          <w:szCs w:val="20"/>
          <w:lang w:eastAsia="ru-RU"/>
        </w:rPr>
        <w:t xml:space="preserve">Информация об исключении </w:t>
      </w:r>
      <w:r w:rsidR="0024663E">
        <w:rPr>
          <w:rFonts w:ascii="Times New Roman" w:eastAsia="Times New Roman" w:hAnsi="Times New Roman" w:cs="Times New Roman"/>
          <w:szCs w:val="20"/>
          <w:lang w:eastAsia="ru-RU"/>
        </w:rPr>
        <w:t>из Перечня</w:t>
      </w:r>
      <w:r w:rsidRPr="00D036C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87BCB">
        <w:rPr>
          <w:rFonts w:ascii="Times New Roman" w:eastAsia="Times New Roman" w:hAnsi="Times New Roman" w:cs="Times New Roman"/>
          <w:szCs w:val="20"/>
          <w:lang w:eastAsia="ru-RU"/>
        </w:rPr>
        <w:t xml:space="preserve">управляющих </w:t>
      </w:r>
      <w:r w:rsidRPr="00D036C0">
        <w:rPr>
          <w:rFonts w:ascii="Times New Roman" w:eastAsia="Times New Roman" w:hAnsi="Times New Roman" w:cs="Times New Roman"/>
          <w:szCs w:val="20"/>
          <w:lang w:eastAsia="ru-RU"/>
        </w:rPr>
        <w:t>организаций должна быть размещена в течение одного рабочего дня со дня принятия решения на своем официальном сайте в информационно-телекоммуникационной сети "Интернет" и государственной информационной системе жилищно-коммунального хозяйства, а также направле</w:t>
      </w:r>
      <w:r w:rsidR="006519DD">
        <w:rPr>
          <w:rFonts w:ascii="Times New Roman" w:eastAsia="Times New Roman" w:hAnsi="Times New Roman" w:cs="Times New Roman"/>
          <w:szCs w:val="20"/>
          <w:lang w:eastAsia="ru-RU"/>
        </w:rPr>
        <w:t xml:space="preserve">но решение об исключении </w:t>
      </w:r>
      <w:r w:rsidRPr="00D036C0">
        <w:rPr>
          <w:rFonts w:ascii="Times New Roman" w:eastAsia="Times New Roman" w:hAnsi="Times New Roman" w:cs="Times New Roman"/>
          <w:szCs w:val="20"/>
          <w:lang w:eastAsia="ru-RU"/>
        </w:rPr>
        <w:t xml:space="preserve">этой организации </w:t>
      </w:r>
      <w:r w:rsidR="00AD75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036C0">
        <w:rPr>
          <w:rFonts w:ascii="Times New Roman" w:eastAsia="Times New Roman" w:hAnsi="Times New Roman" w:cs="Times New Roman"/>
          <w:szCs w:val="20"/>
          <w:lang w:eastAsia="ru-RU"/>
        </w:rPr>
        <w:t xml:space="preserve"> в орган исполнительной власти субъекта Российской Федерации, осуществляющий региональный государственный жилищный надзор;</w:t>
      </w:r>
      <w:proofErr w:type="gramEnd"/>
    </w:p>
    <w:p w14:paraId="18AAFFCB" w14:textId="016B0795" w:rsidR="00874D8D" w:rsidRDefault="00874D8D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10.  </w:t>
      </w:r>
      <w:r w:rsidRPr="00874D8D">
        <w:rPr>
          <w:rFonts w:ascii="Times New Roman" w:eastAsia="Times New Roman" w:hAnsi="Times New Roman" w:cs="Times New Roman"/>
          <w:szCs w:val="20"/>
          <w:lang w:eastAsia="ru-RU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организацией.</w:t>
      </w:r>
    </w:p>
    <w:p w14:paraId="0581E484" w14:textId="63284D08" w:rsidR="00874D8D" w:rsidRDefault="00874D8D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11. </w:t>
      </w:r>
      <w:r w:rsidRPr="00874D8D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муниципального района «Сыктывдинский»:</w:t>
      </w:r>
    </w:p>
    <w:p w14:paraId="333535BA" w14:textId="6D264F29" w:rsidR="00AE4EBF" w:rsidRPr="00AE4EBF" w:rsidRDefault="00874D8D" w:rsidP="00AE4E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74D8D">
        <w:rPr>
          <w:rFonts w:ascii="Times New Roman" w:eastAsia="Times New Roman" w:hAnsi="Times New Roman" w:cs="Times New Roman"/>
          <w:szCs w:val="20"/>
          <w:lang w:eastAsia="ru-RU"/>
        </w:rPr>
        <w:t xml:space="preserve">а) </w:t>
      </w:r>
      <w:r w:rsidR="00AE4EBF" w:rsidRPr="0045150B">
        <w:rPr>
          <w:rFonts w:ascii="Times New Roman" w:eastAsia="Times New Roman" w:hAnsi="Times New Roman" w:cs="Times New Roman"/>
          <w:szCs w:val="20"/>
          <w:lang w:eastAsia="ru-RU"/>
        </w:rPr>
        <w:t>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"Интернет"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  <w:proofErr w:type="gramEnd"/>
    </w:p>
    <w:p w14:paraId="10BC4A79" w14:textId="7AD5B4EE" w:rsidR="00874D8D" w:rsidRDefault="00874D8D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74D8D">
        <w:rPr>
          <w:rFonts w:ascii="Times New Roman" w:eastAsia="Times New Roman" w:hAnsi="Times New Roman" w:cs="Times New Roman"/>
          <w:szCs w:val="20"/>
          <w:lang w:eastAsia="ru-RU"/>
        </w:rP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 w:rsidRPr="00874D8D">
        <w:rPr>
          <w:rFonts w:ascii="Times New Roman" w:eastAsia="Times New Roman" w:hAnsi="Times New Roman" w:cs="Times New Roman"/>
          <w:szCs w:val="20"/>
          <w:lang w:eastAsia="ru-RU"/>
        </w:rPr>
        <w:t xml:space="preserve"> застройщика (лица, обеспечивающего </w:t>
      </w:r>
      <w:r w:rsidRPr="00874D8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</w:t>
      </w:r>
      <w:r w:rsidR="008618F9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738B0179" w14:textId="71398CED" w:rsidR="008618F9" w:rsidRDefault="008618F9" w:rsidP="00CA13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12.</w:t>
      </w:r>
      <w:r w:rsidRPr="008618F9">
        <w:t xml:space="preserve"> </w:t>
      </w:r>
      <w:r w:rsidRPr="008618F9">
        <w:rPr>
          <w:rFonts w:ascii="Times New Roman" w:eastAsia="Times New Roman" w:hAnsi="Times New Roman" w:cs="Times New Roman"/>
          <w:szCs w:val="20"/>
          <w:lang w:eastAsia="ru-RU"/>
        </w:rPr>
        <w:t>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sectPr w:rsidR="008618F9" w:rsidSect="002F43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7BC"/>
    <w:multiLevelType w:val="hybridMultilevel"/>
    <w:tmpl w:val="24984C12"/>
    <w:lvl w:ilvl="0" w:tplc="B4C20662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4CCA1600"/>
    <w:multiLevelType w:val="hybridMultilevel"/>
    <w:tmpl w:val="19902E3E"/>
    <w:lvl w:ilvl="0" w:tplc="91725DB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FD575D"/>
    <w:multiLevelType w:val="multilevel"/>
    <w:tmpl w:val="C47A0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0454F5B"/>
    <w:multiLevelType w:val="hybridMultilevel"/>
    <w:tmpl w:val="4C4686F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B90A78"/>
    <w:multiLevelType w:val="hybridMultilevel"/>
    <w:tmpl w:val="4C4686FC"/>
    <w:lvl w:ilvl="0" w:tplc="A086A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1198"/>
    <w:rsid w:val="000068EE"/>
    <w:rsid w:val="00022511"/>
    <w:rsid w:val="00022A37"/>
    <w:rsid w:val="00060FA2"/>
    <w:rsid w:val="00061B1E"/>
    <w:rsid w:val="00070665"/>
    <w:rsid w:val="000737D8"/>
    <w:rsid w:val="00074E4D"/>
    <w:rsid w:val="000B2A19"/>
    <w:rsid w:val="000B44F2"/>
    <w:rsid w:val="000C0120"/>
    <w:rsid w:val="000E2573"/>
    <w:rsid w:val="000E488A"/>
    <w:rsid w:val="000E6902"/>
    <w:rsid w:val="00100465"/>
    <w:rsid w:val="001170B3"/>
    <w:rsid w:val="001705C9"/>
    <w:rsid w:val="001753C4"/>
    <w:rsid w:val="00176EB4"/>
    <w:rsid w:val="001816B8"/>
    <w:rsid w:val="001C483C"/>
    <w:rsid w:val="001E24B4"/>
    <w:rsid w:val="001F476E"/>
    <w:rsid w:val="00210148"/>
    <w:rsid w:val="002311A2"/>
    <w:rsid w:val="0024663E"/>
    <w:rsid w:val="00247E80"/>
    <w:rsid w:val="00253C69"/>
    <w:rsid w:val="002639B6"/>
    <w:rsid w:val="0027312B"/>
    <w:rsid w:val="00273ACF"/>
    <w:rsid w:val="00274115"/>
    <w:rsid w:val="002B798F"/>
    <w:rsid w:val="002C07A7"/>
    <w:rsid w:val="002C2FE1"/>
    <w:rsid w:val="002F33C0"/>
    <w:rsid w:val="002F4397"/>
    <w:rsid w:val="003021D9"/>
    <w:rsid w:val="00317071"/>
    <w:rsid w:val="00320377"/>
    <w:rsid w:val="003332DF"/>
    <w:rsid w:val="003B29A3"/>
    <w:rsid w:val="003E4E47"/>
    <w:rsid w:val="003F5401"/>
    <w:rsid w:val="0043191E"/>
    <w:rsid w:val="00442612"/>
    <w:rsid w:val="004437F0"/>
    <w:rsid w:val="00451322"/>
    <w:rsid w:val="0045150B"/>
    <w:rsid w:val="004618D2"/>
    <w:rsid w:val="004730E8"/>
    <w:rsid w:val="00481748"/>
    <w:rsid w:val="00487BCB"/>
    <w:rsid w:val="004D4368"/>
    <w:rsid w:val="004E4BA5"/>
    <w:rsid w:val="005404DA"/>
    <w:rsid w:val="00557CAF"/>
    <w:rsid w:val="00562C97"/>
    <w:rsid w:val="0058038D"/>
    <w:rsid w:val="005A0AA3"/>
    <w:rsid w:val="005A3CF0"/>
    <w:rsid w:val="005C1D84"/>
    <w:rsid w:val="005D69F7"/>
    <w:rsid w:val="005E6918"/>
    <w:rsid w:val="006158CE"/>
    <w:rsid w:val="00624ED9"/>
    <w:rsid w:val="006519DD"/>
    <w:rsid w:val="00690B63"/>
    <w:rsid w:val="006944C0"/>
    <w:rsid w:val="00696F13"/>
    <w:rsid w:val="006F7681"/>
    <w:rsid w:val="00757E4B"/>
    <w:rsid w:val="00774023"/>
    <w:rsid w:val="00785F6B"/>
    <w:rsid w:val="007864D7"/>
    <w:rsid w:val="0079147E"/>
    <w:rsid w:val="007A4121"/>
    <w:rsid w:val="007A7BB0"/>
    <w:rsid w:val="007B3D06"/>
    <w:rsid w:val="007F544C"/>
    <w:rsid w:val="00810B09"/>
    <w:rsid w:val="0081301E"/>
    <w:rsid w:val="00816E91"/>
    <w:rsid w:val="00826273"/>
    <w:rsid w:val="008618F9"/>
    <w:rsid w:val="00874D8D"/>
    <w:rsid w:val="00876933"/>
    <w:rsid w:val="008867D7"/>
    <w:rsid w:val="008C12E4"/>
    <w:rsid w:val="008E23B9"/>
    <w:rsid w:val="008F1802"/>
    <w:rsid w:val="00902210"/>
    <w:rsid w:val="00935546"/>
    <w:rsid w:val="00937500"/>
    <w:rsid w:val="00952DBA"/>
    <w:rsid w:val="00971628"/>
    <w:rsid w:val="00997657"/>
    <w:rsid w:val="009B2F9B"/>
    <w:rsid w:val="009F5996"/>
    <w:rsid w:val="00A034C2"/>
    <w:rsid w:val="00A31A5B"/>
    <w:rsid w:val="00A373E5"/>
    <w:rsid w:val="00A47004"/>
    <w:rsid w:val="00A56E78"/>
    <w:rsid w:val="00A647D3"/>
    <w:rsid w:val="00A9144A"/>
    <w:rsid w:val="00A92338"/>
    <w:rsid w:val="00AA16AF"/>
    <w:rsid w:val="00AB47F2"/>
    <w:rsid w:val="00AB490A"/>
    <w:rsid w:val="00AD6C8F"/>
    <w:rsid w:val="00AD7531"/>
    <w:rsid w:val="00AE0B9A"/>
    <w:rsid w:val="00AE4EBF"/>
    <w:rsid w:val="00B428D0"/>
    <w:rsid w:val="00B445CB"/>
    <w:rsid w:val="00B471BE"/>
    <w:rsid w:val="00B62FBE"/>
    <w:rsid w:val="00B83E3D"/>
    <w:rsid w:val="00B94871"/>
    <w:rsid w:val="00BA2717"/>
    <w:rsid w:val="00BA4476"/>
    <w:rsid w:val="00BA6F4B"/>
    <w:rsid w:val="00BD35FE"/>
    <w:rsid w:val="00BE2BEB"/>
    <w:rsid w:val="00C11AC5"/>
    <w:rsid w:val="00C36C72"/>
    <w:rsid w:val="00C5660B"/>
    <w:rsid w:val="00C72DEB"/>
    <w:rsid w:val="00C950C3"/>
    <w:rsid w:val="00CA0F06"/>
    <w:rsid w:val="00CA13EB"/>
    <w:rsid w:val="00CC0F8D"/>
    <w:rsid w:val="00CD3E12"/>
    <w:rsid w:val="00CE1674"/>
    <w:rsid w:val="00CE23D8"/>
    <w:rsid w:val="00CE2C9E"/>
    <w:rsid w:val="00D036C0"/>
    <w:rsid w:val="00D15873"/>
    <w:rsid w:val="00D1639F"/>
    <w:rsid w:val="00D43C69"/>
    <w:rsid w:val="00D629CB"/>
    <w:rsid w:val="00D66FEF"/>
    <w:rsid w:val="00D95192"/>
    <w:rsid w:val="00DC26EE"/>
    <w:rsid w:val="00E0605D"/>
    <w:rsid w:val="00E41B87"/>
    <w:rsid w:val="00E47371"/>
    <w:rsid w:val="00E66725"/>
    <w:rsid w:val="00E7557B"/>
    <w:rsid w:val="00EA5506"/>
    <w:rsid w:val="00EB6C76"/>
    <w:rsid w:val="00EB7C4A"/>
    <w:rsid w:val="00ED29C0"/>
    <w:rsid w:val="00EF6193"/>
    <w:rsid w:val="00F225CF"/>
    <w:rsid w:val="00F440FE"/>
    <w:rsid w:val="00F82023"/>
    <w:rsid w:val="00F9033C"/>
    <w:rsid w:val="00F90774"/>
    <w:rsid w:val="00F9280E"/>
    <w:rsid w:val="00F9339C"/>
    <w:rsid w:val="00FA44F3"/>
    <w:rsid w:val="00FD089E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3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803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38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4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803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38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4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1092AD4E43E2ED08D7C663F5413E0AFA0CA5FFEE776D26BAA1FD4C6C1C037735F1CF1F20DB3C32E20C346036772009E6646B0CDBBF534m0Q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31092AD4E43E2ED08D7C663F5413E0AFA0CA5DF1E776D26BAA1FD4C6C1C037615F44FDF00AADC02D35951745m3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664A-6302-4463-BC37-95914A3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</cp:lastModifiedBy>
  <cp:revision>2</cp:revision>
  <cp:lastPrinted>2022-06-20T09:20:00Z</cp:lastPrinted>
  <dcterms:created xsi:type="dcterms:W3CDTF">2022-06-20T09:20:00Z</dcterms:created>
  <dcterms:modified xsi:type="dcterms:W3CDTF">2022-06-20T09:20:00Z</dcterms:modified>
</cp:coreProperties>
</file>