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1D42" w14:textId="10352E6E" w:rsidR="00E65648" w:rsidRDefault="00E65648" w:rsidP="00E65648">
      <w:pPr>
        <w:contextualSpacing/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45F7C" wp14:editId="78F142C0">
                <wp:simplePos x="0" y="0"/>
                <wp:positionH relativeFrom="column">
                  <wp:posOffset>5301615</wp:posOffset>
                </wp:positionH>
                <wp:positionV relativeFrom="paragraph">
                  <wp:posOffset>-340360</wp:posOffset>
                </wp:positionV>
                <wp:extent cx="668020" cy="276225"/>
                <wp:effectExtent l="5715" t="10795" r="1206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0AFF" w14:textId="77777777" w:rsidR="009D417B" w:rsidRPr="00610E06" w:rsidRDefault="009D417B" w:rsidP="00610E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45F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45pt;margin-top:-26.8pt;width:52.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" fillcolor="white [3212]" strokecolor="white [3212]">
                <v:textbox style="mso-fit-shape-to-text:t">
                  <w:txbxContent>
                    <w:p w14:paraId="48B90AFF" w14:textId="77777777" w:rsidR="009D417B" w:rsidRPr="00610E06" w:rsidRDefault="009D417B" w:rsidP="00610E06"/>
                  </w:txbxContent>
                </v:textbox>
              </v:shape>
            </w:pict>
          </mc:Fallback>
        </mc:AlternateContent>
      </w:r>
      <w:r w:rsidR="00731287">
        <w:rPr>
          <w:noProof/>
        </w:rPr>
        <w:drawing>
          <wp:anchor distT="0" distB="0" distL="6401435" distR="6401435" simplePos="0" relativeHeight="251657728" behindDoc="0" locked="0" layoutInCell="1" allowOverlap="1" wp14:anchorId="49BFF435" wp14:editId="64087F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476E">
        <w:rPr>
          <w:b/>
        </w:rPr>
        <w:t xml:space="preserve">Коми </w:t>
      </w:r>
      <w:proofErr w:type="spellStart"/>
      <w:r w:rsidRPr="001F476E">
        <w:rPr>
          <w:b/>
        </w:rPr>
        <w:t>Республикаын</w:t>
      </w:r>
      <w:proofErr w:type="spellEnd"/>
      <w:r w:rsidRPr="001F476E">
        <w:rPr>
          <w:b/>
        </w:rPr>
        <w:t xml:space="preserve"> «</w:t>
      </w:r>
      <w:proofErr w:type="spellStart"/>
      <w:r w:rsidRPr="001F476E">
        <w:rPr>
          <w:b/>
        </w:rPr>
        <w:t>Сыктывдін</w:t>
      </w:r>
      <w:proofErr w:type="spellEnd"/>
      <w:r w:rsidRPr="001F476E">
        <w:rPr>
          <w:b/>
        </w:rPr>
        <w:t xml:space="preserve">» </w:t>
      </w:r>
      <w:r>
        <w:rPr>
          <w:b/>
        </w:rPr>
        <w:t xml:space="preserve">                       </w:t>
      </w:r>
    </w:p>
    <w:p w14:paraId="7BAA2D7D" w14:textId="77777777" w:rsidR="00E65648" w:rsidRPr="00A47004" w:rsidRDefault="00E65648" w:rsidP="00E65648">
      <w:pPr>
        <w:contextualSpacing/>
        <w:jc w:val="center"/>
        <w:rPr>
          <w:b/>
          <w:bCs/>
        </w:rPr>
      </w:pPr>
      <w:proofErr w:type="spellStart"/>
      <w:r w:rsidRPr="001F476E">
        <w:rPr>
          <w:b/>
        </w:rPr>
        <w:t>муниципальнӧй</w:t>
      </w:r>
      <w:proofErr w:type="spellEnd"/>
      <w:r w:rsidRPr="001F476E">
        <w:rPr>
          <w:b/>
        </w:rPr>
        <w:t xml:space="preserve"> </w:t>
      </w:r>
      <w:proofErr w:type="spellStart"/>
      <w:r w:rsidRPr="001F476E">
        <w:rPr>
          <w:b/>
        </w:rPr>
        <w:t>районса</w:t>
      </w:r>
      <w:proofErr w:type="spellEnd"/>
      <w:r w:rsidRPr="001F476E">
        <w:rPr>
          <w:b/>
        </w:rPr>
        <w:t xml:space="preserve"> </w:t>
      </w:r>
      <w:proofErr w:type="spellStart"/>
      <w:r w:rsidRPr="001F476E">
        <w:rPr>
          <w:b/>
        </w:rPr>
        <w:t>администрациялӧн</w:t>
      </w:r>
      <w:proofErr w:type="spellEnd"/>
      <w:r>
        <w:rPr>
          <w:b/>
          <w:bCs/>
        </w:rPr>
        <w:t xml:space="preserve"> </w:t>
      </w:r>
    </w:p>
    <w:p w14:paraId="4A9FFD4F" w14:textId="5C44C39C" w:rsidR="00E65648" w:rsidRPr="00EB7C4A" w:rsidRDefault="00E65648" w:rsidP="00E65648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C5EA2" wp14:editId="5418F39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065" r="5715" b="698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0260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>
        <w:rPr>
          <w:b/>
          <w:sz w:val="24"/>
          <w:szCs w:val="24"/>
        </w:rPr>
        <w:t xml:space="preserve">              </w:t>
      </w:r>
      <w:r w:rsidRPr="00EB7C4A">
        <w:rPr>
          <w:b/>
          <w:sz w:val="24"/>
          <w:szCs w:val="24"/>
        </w:rPr>
        <w:t>ШУÖМ</w:t>
      </w:r>
    </w:p>
    <w:p w14:paraId="76C5A4ED" w14:textId="085F4624" w:rsidR="00E65648" w:rsidRPr="00EB7C4A" w:rsidRDefault="00E65648" w:rsidP="00E65648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</w:t>
      </w:r>
      <w:r w:rsidRPr="00EB7C4A">
        <w:rPr>
          <w:b/>
          <w:sz w:val="24"/>
          <w:szCs w:val="24"/>
        </w:rPr>
        <w:t>ОСТАНОВЛЕНИЕ</w:t>
      </w:r>
    </w:p>
    <w:p w14:paraId="17550126" w14:textId="77777777" w:rsidR="00E65648" w:rsidRDefault="00E65648" w:rsidP="00E65648">
      <w:pPr>
        <w:contextualSpacing/>
        <w:jc w:val="center"/>
        <w:rPr>
          <w:b/>
        </w:rPr>
      </w:pPr>
      <w:r>
        <w:rPr>
          <w:b/>
        </w:rPr>
        <w:t>администрации муниципального района</w:t>
      </w:r>
      <w:r w:rsidRPr="00EB7C4A">
        <w:rPr>
          <w:b/>
        </w:rPr>
        <w:t xml:space="preserve"> </w:t>
      </w:r>
    </w:p>
    <w:p w14:paraId="3319DBC2" w14:textId="77777777" w:rsidR="00E65648" w:rsidRPr="00EB7C4A" w:rsidRDefault="00E65648" w:rsidP="00E65648">
      <w:pPr>
        <w:contextualSpacing/>
        <w:jc w:val="center"/>
        <w:rPr>
          <w:b/>
        </w:rPr>
      </w:pPr>
      <w:r w:rsidRPr="00EB7C4A">
        <w:rPr>
          <w:b/>
        </w:rPr>
        <w:t>«Сыктывдинский»</w:t>
      </w:r>
      <w:r>
        <w:rPr>
          <w:b/>
        </w:rPr>
        <w:t xml:space="preserve"> Республики Коми</w:t>
      </w:r>
    </w:p>
    <w:p w14:paraId="1E55B64E" w14:textId="7F7826F1" w:rsidR="00BA6218" w:rsidRPr="00753443" w:rsidRDefault="00BA6218" w:rsidP="00F42D26">
      <w:pPr>
        <w:tabs>
          <w:tab w:val="left" w:pos="709"/>
        </w:tabs>
        <w:jc w:val="right"/>
        <w:rPr>
          <w:b/>
        </w:rPr>
      </w:pPr>
      <w:r w:rsidRPr="00753443">
        <w:rPr>
          <w:b/>
        </w:rPr>
        <w:t xml:space="preserve">                                            </w:t>
      </w:r>
    </w:p>
    <w:p w14:paraId="78210F2A" w14:textId="5DD96281" w:rsidR="003270DD" w:rsidRDefault="00F91224" w:rsidP="00F91224">
      <w:r w:rsidRPr="008B0BAA">
        <w:t xml:space="preserve">от </w:t>
      </w:r>
      <w:r w:rsidR="005F2D7F">
        <w:t>1</w:t>
      </w:r>
      <w:r w:rsidR="007064DB">
        <w:t>5</w:t>
      </w:r>
      <w:r w:rsidR="005F2D7F">
        <w:t xml:space="preserve"> июня</w:t>
      </w:r>
      <w:r w:rsidR="006E0FD8">
        <w:t xml:space="preserve"> 20</w:t>
      </w:r>
      <w:r w:rsidR="00B62D58">
        <w:t>2</w:t>
      </w:r>
      <w:r w:rsidR="005F2D7F">
        <w:t>2</w:t>
      </w:r>
      <w:r w:rsidR="00E50B3B">
        <w:t xml:space="preserve"> </w:t>
      </w:r>
      <w:r w:rsidR="00DB4E97">
        <w:t>года</w:t>
      </w:r>
      <w:r w:rsidRPr="008B0BAA">
        <w:t xml:space="preserve">                                               </w:t>
      </w:r>
      <w:r>
        <w:t xml:space="preserve">       </w:t>
      </w:r>
      <w:r w:rsidR="00675714">
        <w:t xml:space="preserve">    </w:t>
      </w:r>
      <w:r w:rsidR="00BA6218">
        <w:t xml:space="preserve">       </w:t>
      </w:r>
      <w:r w:rsidR="009F2187">
        <w:t xml:space="preserve">  </w:t>
      </w:r>
      <w:r w:rsidR="00675714">
        <w:t xml:space="preserve">    </w:t>
      </w:r>
      <w:r w:rsidR="00753443">
        <w:t xml:space="preserve">         </w:t>
      </w:r>
      <w:r w:rsidR="006E0FD8">
        <w:t xml:space="preserve"> </w:t>
      </w:r>
      <w:r w:rsidR="00F353E8">
        <w:rPr>
          <w:lang w:val="en-US"/>
        </w:rPr>
        <w:t xml:space="preserve">  </w:t>
      </w:r>
      <w:r w:rsidR="00B62D58">
        <w:t xml:space="preserve">        </w:t>
      </w:r>
      <w:r w:rsidR="00B73293">
        <w:t xml:space="preserve">  </w:t>
      </w:r>
      <w:r w:rsidR="00771433">
        <w:t xml:space="preserve">      </w:t>
      </w:r>
      <w:r w:rsidR="00624173">
        <w:t xml:space="preserve">  </w:t>
      </w:r>
      <w:r w:rsidR="00771433">
        <w:t xml:space="preserve"> </w:t>
      </w:r>
      <w:r w:rsidR="009F2187">
        <w:t xml:space="preserve"> </w:t>
      </w:r>
      <w:r w:rsidRPr="008B0BAA">
        <w:t>№</w:t>
      </w:r>
      <w:r>
        <w:t xml:space="preserve"> </w:t>
      </w:r>
      <w:r w:rsidR="005F2D7F">
        <w:t>6</w:t>
      </w:r>
      <w:r w:rsidR="00753443">
        <w:t>/</w:t>
      </w:r>
      <w:r w:rsidR="00C37EFC">
        <w:t>682</w:t>
      </w:r>
    </w:p>
    <w:p w14:paraId="274FC6C7" w14:textId="77777777" w:rsidR="00F91224" w:rsidRDefault="00F91224" w:rsidP="00F91224"/>
    <w:tbl>
      <w:tblPr>
        <w:tblW w:w="0" w:type="auto"/>
        <w:tblLook w:val="04A0" w:firstRow="1" w:lastRow="0" w:firstColumn="1" w:lastColumn="0" w:noHBand="0" w:noVBand="1"/>
      </w:tblPr>
      <w:tblGrid>
        <w:gridCol w:w="4629"/>
      </w:tblGrid>
      <w:tr w:rsidR="003270DD" w14:paraId="4E264966" w14:textId="77777777" w:rsidTr="00DD50B4">
        <w:trPr>
          <w:trHeight w:val="1829"/>
        </w:trPr>
        <w:tc>
          <w:tcPr>
            <w:tcW w:w="4629" w:type="dxa"/>
            <w:shd w:val="clear" w:color="auto" w:fill="auto"/>
          </w:tcPr>
          <w:p w14:paraId="356DBE32" w14:textId="04B7CDFF" w:rsidR="003270DD" w:rsidRPr="003D4B2A" w:rsidRDefault="00B62D58" w:rsidP="00064901">
            <w:pPr>
              <w:ind w:left="-105" w:right="262"/>
              <w:jc w:val="both"/>
              <w:rPr>
                <w:rFonts w:eastAsia="Calibri"/>
              </w:rPr>
            </w:pPr>
            <w:r w:rsidRPr="00B62D58">
              <w:rPr>
                <w:rFonts w:eastAsia="Calibri"/>
                <w:lang w:bidi="ru-RU"/>
              </w:rPr>
              <w:t>О</w:t>
            </w:r>
            <w:r w:rsidR="00881EB3">
              <w:rPr>
                <w:rFonts w:eastAsia="Calibri"/>
                <w:lang w:bidi="ru-RU"/>
              </w:rPr>
              <w:t xml:space="preserve">б отмене </w:t>
            </w:r>
            <w:r w:rsidR="009949D7">
              <w:rPr>
                <w:rFonts w:eastAsia="Calibri"/>
                <w:lang w:bidi="ru-RU"/>
              </w:rPr>
              <w:t>режима функционирования «Пов</w:t>
            </w:r>
            <w:r w:rsidR="00881EB3">
              <w:rPr>
                <w:rFonts w:eastAsia="Calibri"/>
                <w:lang w:bidi="ru-RU"/>
              </w:rPr>
              <w:t>ышенная готовность</w:t>
            </w:r>
            <w:r w:rsidR="009949D7">
              <w:rPr>
                <w:rFonts w:eastAsia="Calibri"/>
                <w:lang w:bidi="ru-RU"/>
              </w:rPr>
              <w:t>» для</w:t>
            </w:r>
            <w:r w:rsidR="00534EBB">
              <w:rPr>
                <w:rFonts w:eastAsia="Calibri"/>
                <w:lang w:bidi="ru-RU"/>
              </w:rPr>
              <w:t xml:space="preserve"> </w:t>
            </w:r>
            <w:r w:rsidR="001C02C7">
              <w:rPr>
                <w:rFonts w:eastAsia="Calibri"/>
                <w:lang w:bidi="ru-RU"/>
              </w:rPr>
              <w:t xml:space="preserve">Сыктывдинского районного </w:t>
            </w:r>
            <w:r w:rsidR="00534EBB">
              <w:rPr>
                <w:rFonts w:eastAsia="Calibri"/>
                <w:lang w:bidi="ru-RU"/>
              </w:rPr>
              <w:t xml:space="preserve">звена </w:t>
            </w:r>
            <w:r w:rsidR="001C02C7">
              <w:rPr>
                <w:rFonts w:eastAsia="Calibri"/>
                <w:lang w:bidi="ru-RU"/>
              </w:rPr>
              <w:t xml:space="preserve">Коми республиканской </w:t>
            </w:r>
            <w:r w:rsidR="00534EBB">
              <w:rPr>
                <w:rFonts w:eastAsia="Calibri"/>
                <w:lang w:bidi="ru-RU"/>
              </w:rPr>
              <w:t>подсистемы</w:t>
            </w:r>
            <w:r w:rsidR="00E25ADF">
              <w:rPr>
                <w:rFonts w:eastAsia="Calibri"/>
                <w:lang w:bidi="ru-RU"/>
              </w:rPr>
              <w:t xml:space="preserve"> </w:t>
            </w:r>
            <w:r w:rsidR="009949D7">
              <w:rPr>
                <w:rFonts w:eastAsia="Calibri"/>
                <w:lang w:bidi="ru-RU"/>
              </w:rPr>
              <w:t>РСЧС</w:t>
            </w:r>
            <w:r w:rsidRPr="00B62D58">
              <w:rPr>
                <w:rFonts w:eastAsia="Calibri"/>
                <w:lang w:bidi="ru-RU"/>
              </w:rPr>
              <w:t xml:space="preserve"> </w:t>
            </w:r>
            <w:r w:rsidR="001C02C7">
              <w:rPr>
                <w:rFonts w:eastAsia="Calibri"/>
                <w:lang w:bidi="ru-RU"/>
              </w:rPr>
              <w:t>на территории сельского поселения «Выльгорт» Сыктывдинского района</w:t>
            </w:r>
          </w:p>
        </w:tc>
      </w:tr>
    </w:tbl>
    <w:p w14:paraId="2DDAA19A" w14:textId="77777777" w:rsidR="00753443" w:rsidRPr="008B0BAA" w:rsidRDefault="00753443" w:rsidP="00F91224">
      <w:pPr>
        <w:jc w:val="both"/>
        <w:rPr>
          <w:snapToGrid w:val="0"/>
        </w:rPr>
      </w:pPr>
    </w:p>
    <w:p w14:paraId="377658BA" w14:textId="6461EC64" w:rsidR="00F91224" w:rsidRPr="004C7FD5" w:rsidRDefault="00E25ADF" w:rsidP="006F356C">
      <w:pPr>
        <w:ind w:firstLine="709"/>
        <w:jc w:val="both"/>
      </w:pPr>
      <w:r>
        <w:t xml:space="preserve">На основании Федерального закона от 21.12.1994 № 68-ФЗ «О защите населения и территорий от </w:t>
      </w:r>
      <w:r>
        <w:rPr>
          <w:rFonts w:eastAsia="Calibri"/>
          <w:lang w:bidi="ru-RU"/>
        </w:rPr>
        <w:t>чрезвычайных ситуаций природного и техногенного характера» и руководствуясь пункт</w:t>
      </w:r>
      <w:r w:rsidR="00F42D26">
        <w:rPr>
          <w:rFonts w:eastAsia="Calibri"/>
          <w:lang w:bidi="ru-RU"/>
        </w:rPr>
        <w:t>ом</w:t>
      </w:r>
      <w:r>
        <w:rPr>
          <w:rFonts w:eastAsia="Calibri"/>
          <w:lang w:bidi="ru-RU"/>
        </w:rPr>
        <w:t xml:space="preserve"> 26 Положения </w:t>
      </w:r>
      <w:r w:rsidR="007064DB">
        <w:rPr>
          <w:rFonts w:eastAsia="Calibri"/>
          <w:lang w:bidi="ru-RU"/>
        </w:rPr>
        <w:t>о</w:t>
      </w:r>
      <w:r>
        <w:rPr>
          <w:rFonts w:eastAsia="Calibri"/>
          <w:lang w:bidi="ru-RU"/>
        </w:rPr>
        <w:t xml:space="preserve"> единой государственной системе</w:t>
      </w:r>
      <w:r w:rsidRPr="00E25ADF">
        <w:rPr>
          <w:rFonts w:eastAsia="Calibri"/>
          <w:lang w:bidi="ru-RU"/>
        </w:rPr>
        <w:t xml:space="preserve"> </w:t>
      </w:r>
      <w:r>
        <w:rPr>
          <w:rFonts w:eastAsia="Calibri"/>
          <w:lang w:bidi="ru-RU"/>
        </w:rPr>
        <w:t>предупреждения и ликвидации чрезвычайных ситуаций</w:t>
      </w:r>
      <w:r>
        <w:t xml:space="preserve">, утвержденного </w:t>
      </w:r>
      <w:r w:rsidR="00BD4554">
        <w:t>постановлением Правительства Российской Федерации от 3</w:t>
      </w:r>
      <w:r w:rsidR="008F56C4">
        <w:t>0</w:t>
      </w:r>
      <w:r w:rsidR="00F42D26">
        <w:t>.12.</w:t>
      </w:r>
      <w:r w:rsidR="00BD4554">
        <w:t>2003</w:t>
      </w:r>
      <w:r w:rsidR="00F42D26">
        <w:t xml:space="preserve"> </w:t>
      </w:r>
      <w:r w:rsidR="00BD4554">
        <w:t xml:space="preserve">№ 794, </w:t>
      </w:r>
      <w:r w:rsidR="00B62D58" w:rsidRPr="00B62D58">
        <w:rPr>
          <w:lang w:bidi="ru-RU"/>
        </w:rPr>
        <w:t>постановлени</w:t>
      </w:r>
      <w:r w:rsidR="00AE10F7">
        <w:rPr>
          <w:lang w:bidi="ru-RU"/>
        </w:rPr>
        <w:t>ем</w:t>
      </w:r>
      <w:r w:rsidR="00B62D58" w:rsidRPr="00B62D58">
        <w:rPr>
          <w:lang w:bidi="ru-RU"/>
        </w:rPr>
        <w:t xml:space="preserve"> администрации </w:t>
      </w:r>
      <w:r w:rsidR="00B62D58">
        <w:rPr>
          <w:lang w:bidi="ru-RU"/>
        </w:rPr>
        <w:t>муниципального образования муниципального района «Сыктывдинский</w:t>
      </w:r>
      <w:r w:rsidR="00B62D58" w:rsidRPr="00B62D58">
        <w:rPr>
          <w:lang w:bidi="ru-RU"/>
        </w:rPr>
        <w:t xml:space="preserve">» от </w:t>
      </w:r>
      <w:r w:rsidR="00B62D58">
        <w:rPr>
          <w:lang w:bidi="ru-RU"/>
        </w:rPr>
        <w:t>26</w:t>
      </w:r>
      <w:r w:rsidR="00B62D58" w:rsidRPr="00B62D58">
        <w:rPr>
          <w:lang w:bidi="ru-RU"/>
        </w:rPr>
        <w:t>.0</w:t>
      </w:r>
      <w:r w:rsidR="00B62D58">
        <w:rPr>
          <w:lang w:bidi="ru-RU"/>
        </w:rPr>
        <w:t>8</w:t>
      </w:r>
      <w:r w:rsidR="00B62D58" w:rsidRPr="00B62D58">
        <w:rPr>
          <w:lang w:bidi="ru-RU"/>
        </w:rPr>
        <w:t>.201</w:t>
      </w:r>
      <w:r w:rsidR="00B62D58">
        <w:rPr>
          <w:lang w:bidi="ru-RU"/>
        </w:rPr>
        <w:t>9</w:t>
      </w:r>
      <w:r w:rsidR="00B62D58" w:rsidRPr="00B62D58">
        <w:rPr>
          <w:lang w:bidi="ru-RU"/>
        </w:rPr>
        <w:t xml:space="preserve"> № </w:t>
      </w:r>
      <w:r w:rsidR="00B62D58">
        <w:rPr>
          <w:lang w:bidi="ru-RU"/>
        </w:rPr>
        <w:t xml:space="preserve">8/982 </w:t>
      </w:r>
      <w:r w:rsidR="00B62D58" w:rsidRPr="00B62D58">
        <w:rPr>
          <w:lang w:bidi="ru-RU"/>
        </w:rPr>
        <w:t>«О Сыктывдинском районном звене Коми Республиканской подсистемы единой государственной системы предупреждения и ликвидации»,</w:t>
      </w:r>
      <w:r w:rsidR="00D27BAF">
        <w:rPr>
          <w:lang w:bidi="ru-RU"/>
        </w:rPr>
        <w:t xml:space="preserve"> </w:t>
      </w:r>
      <w:r w:rsidR="00D27BAF" w:rsidRPr="00392758">
        <w:t xml:space="preserve">решением комиссии по предупреждению и ликвидации чрезвычайных ситуаций и обеспечению пожарной безопасности муниципального района «Сыктывдинский» от </w:t>
      </w:r>
      <w:r w:rsidR="005F2D7F">
        <w:t>14</w:t>
      </w:r>
      <w:r w:rsidR="00F42D26">
        <w:t>.0</w:t>
      </w:r>
      <w:r w:rsidR="005F2D7F">
        <w:t>6</w:t>
      </w:r>
      <w:r w:rsidR="00F42D26">
        <w:t>.</w:t>
      </w:r>
      <w:r w:rsidR="00D27BAF" w:rsidRPr="00392758">
        <w:t>202</w:t>
      </w:r>
      <w:r w:rsidR="005F2D7F">
        <w:t>2</w:t>
      </w:r>
      <w:r w:rsidR="00F42D26">
        <w:t xml:space="preserve"> </w:t>
      </w:r>
      <w:r w:rsidR="00D27BAF" w:rsidRPr="00392758">
        <w:t xml:space="preserve">(протокол № </w:t>
      </w:r>
      <w:r w:rsidR="004E065C">
        <w:t>4</w:t>
      </w:r>
      <w:r w:rsidR="00D27BAF" w:rsidRPr="00392758">
        <w:t>)</w:t>
      </w:r>
      <w:r w:rsidR="004D4D55">
        <w:t>, в</w:t>
      </w:r>
      <w:r w:rsidR="004D4D55">
        <w:rPr>
          <w:snapToGrid w:val="0"/>
        </w:rPr>
        <w:t xml:space="preserve"> связи с</w:t>
      </w:r>
      <w:r w:rsidR="004D4D55" w:rsidRPr="001C3743">
        <w:rPr>
          <w:snapToGrid w:val="0"/>
          <w:lang w:bidi="ru-RU"/>
        </w:rPr>
        <w:t xml:space="preserve"> </w:t>
      </w:r>
      <w:r>
        <w:rPr>
          <w:snapToGrid w:val="0"/>
          <w:lang w:bidi="ru-RU"/>
        </w:rPr>
        <w:t xml:space="preserve">восстановлением </w:t>
      </w:r>
      <w:r w:rsidR="00331433">
        <w:rPr>
          <w:snapToGrid w:val="0"/>
          <w:lang w:bidi="ru-RU"/>
        </w:rPr>
        <w:t>ограждения опасной зоны на месте «замороженного» строительства в селе Выльгорт Сыктывдинского района</w:t>
      </w:r>
      <w:r w:rsidR="00E65648">
        <w:rPr>
          <w:snapToGrid w:val="0"/>
          <w:lang w:bidi="ru-RU"/>
        </w:rPr>
        <w:t>,</w:t>
      </w:r>
      <w:r w:rsidR="004C7FD5">
        <w:rPr>
          <w:snapToGrid w:val="0"/>
          <w:lang w:bidi="ru-RU"/>
        </w:rPr>
        <w:t xml:space="preserve"> </w:t>
      </w:r>
      <w:r w:rsidR="00564BFE">
        <w:rPr>
          <w:snapToGrid w:val="0"/>
          <w:lang w:bidi="ru-RU"/>
        </w:rPr>
        <w:t xml:space="preserve">администрация муниципального района </w:t>
      </w:r>
      <w:r w:rsidR="00771433">
        <w:rPr>
          <w:snapToGrid w:val="0"/>
          <w:lang w:bidi="ru-RU"/>
        </w:rPr>
        <w:t>«</w:t>
      </w:r>
      <w:r w:rsidR="00564BFE">
        <w:rPr>
          <w:snapToGrid w:val="0"/>
          <w:lang w:bidi="ru-RU"/>
        </w:rPr>
        <w:t>Сыктывдинский»</w:t>
      </w:r>
      <w:r w:rsidR="00E65648">
        <w:rPr>
          <w:snapToGrid w:val="0"/>
          <w:lang w:bidi="ru-RU"/>
        </w:rPr>
        <w:t xml:space="preserve"> Республики Коми</w:t>
      </w:r>
      <w:r w:rsidR="00BB3D07">
        <w:rPr>
          <w:snapToGrid w:val="0"/>
          <w:lang w:bidi="ru-RU"/>
        </w:rPr>
        <w:t xml:space="preserve"> </w:t>
      </w:r>
    </w:p>
    <w:p w14:paraId="5236B1DC" w14:textId="77777777" w:rsidR="00F91224" w:rsidRPr="008B0BAA" w:rsidRDefault="00F91224" w:rsidP="00F91224">
      <w:pPr>
        <w:jc w:val="both"/>
      </w:pPr>
    </w:p>
    <w:p w14:paraId="17521A0B" w14:textId="77777777"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14:paraId="43BDD8A9" w14:textId="77777777" w:rsidR="00F91224" w:rsidRDefault="00F91224" w:rsidP="00F91224">
      <w:pPr>
        <w:ind w:firstLine="720"/>
        <w:jc w:val="both"/>
        <w:rPr>
          <w:b/>
        </w:rPr>
      </w:pPr>
    </w:p>
    <w:p w14:paraId="7D2ACC20" w14:textId="17435327" w:rsidR="00B160E3" w:rsidRDefault="007730DF" w:rsidP="00B160E3">
      <w:pPr>
        <w:ind w:firstLine="709"/>
        <w:jc w:val="both"/>
        <w:rPr>
          <w:rFonts w:eastAsia="Calibri"/>
          <w:lang w:bidi="ru-RU"/>
        </w:rPr>
      </w:pPr>
      <w:r>
        <w:rPr>
          <w:snapToGrid w:val="0"/>
        </w:rPr>
        <w:t>1.</w:t>
      </w:r>
      <w:r w:rsidR="00DD562A" w:rsidRPr="007730DF">
        <w:rPr>
          <w:snapToGrid w:val="0"/>
        </w:rPr>
        <w:t xml:space="preserve"> </w:t>
      </w:r>
      <w:r w:rsidR="00B160E3">
        <w:rPr>
          <w:rFonts w:eastAsia="Calibri"/>
          <w:snapToGrid w:val="0"/>
          <w:lang w:bidi="ru-RU"/>
        </w:rPr>
        <w:t>Отменить постановление администрации муниципального района «Сыктывдинский»</w:t>
      </w:r>
      <w:r w:rsidR="00F42D26">
        <w:rPr>
          <w:rFonts w:eastAsia="Calibri"/>
          <w:snapToGrid w:val="0"/>
          <w:lang w:bidi="ru-RU"/>
        </w:rPr>
        <w:t xml:space="preserve"> Республики Коми</w:t>
      </w:r>
      <w:r w:rsidR="00B160E3">
        <w:rPr>
          <w:rFonts w:eastAsia="Calibri"/>
          <w:snapToGrid w:val="0"/>
          <w:lang w:bidi="ru-RU"/>
        </w:rPr>
        <w:t xml:space="preserve"> от 1</w:t>
      </w:r>
      <w:r w:rsidR="005F2D7F">
        <w:rPr>
          <w:rFonts w:eastAsia="Calibri"/>
          <w:snapToGrid w:val="0"/>
          <w:lang w:bidi="ru-RU"/>
        </w:rPr>
        <w:t>1 мая</w:t>
      </w:r>
      <w:r w:rsidR="00B160E3">
        <w:rPr>
          <w:rFonts w:eastAsia="Calibri"/>
          <w:snapToGrid w:val="0"/>
          <w:lang w:bidi="ru-RU"/>
        </w:rPr>
        <w:t xml:space="preserve"> 202</w:t>
      </w:r>
      <w:r w:rsidR="005F2D7F">
        <w:rPr>
          <w:rFonts w:eastAsia="Calibri"/>
          <w:snapToGrid w:val="0"/>
          <w:lang w:bidi="ru-RU"/>
        </w:rPr>
        <w:t>2</w:t>
      </w:r>
      <w:r w:rsidR="00B160E3">
        <w:rPr>
          <w:rFonts w:eastAsia="Calibri"/>
          <w:snapToGrid w:val="0"/>
          <w:lang w:bidi="ru-RU"/>
        </w:rPr>
        <w:t xml:space="preserve"> года № </w:t>
      </w:r>
      <w:r w:rsidR="005F2D7F">
        <w:rPr>
          <w:rFonts w:eastAsia="Calibri"/>
          <w:snapToGrid w:val="0"/>
          <w:lang w:bidi="ru-RU"/>
        </w:rPr>
        <w:t>5</w:t>
      </w:r>
      <w:r w:rsidR="00B160E3">
        <w:rPr>
          <w:rFonts w:eastAsia="Calibri"/>
          <w:snapToGrid w:val="0"/>
          <w:lang w:bidi="ru-RU"/>
        </w:rPr>
        <w:t>/46</w:t>
      </w:r>
      <w:r w:rsidR="005F2D7F">
        <w:rPr>
          <w:rFonts w:eastAsia="Calibri"/>
          <w:snapToGrid w:val="0"/>
          <w:lang w:bidi="ru-RU"/>
        </w:rPr>
        <w:t>2</w:t>
      </w:r>
      <w:r w:rsidR="00B160E3">
        <w:rPr>
          <w:rFonts w:eastAsia="Calibri"/>
          <w:snapToGrid w:val="0"/>
          <w:lang w:bidi="ru-RU"/>
        </w:rPr>
        <w:t xml:space="preserve"> «</w:t>
      </w:r>
      <w:r w:rsidR="00B160E3" w:rsidRPr="00B62D58">
        <w:rPr>
          <w:rFonts w:eastAsia="Calibri"/>
          <w:lang w:bidi="ru-RU"/>
        </w:rPr>
        <w:t>О введении режима функционирования «</w:t>
      </w:r>
      <w:r w:rsidR="005F2D7F">
        <w:rPr>
          <w:rFonts w:eastAsia="Calibri"/>
          <w:lang w:bidi="ru-RU"/>
        </w:rPr>
        <w:t>Повышенная готовность</w:t>
      </w:r>
      <w:r w:rsidR="00B160E3" w:rsidRPr="00B62D58">
        <w:rPr>
          <w:rFonts w:eastAsia="Calibri"/>
          <w:lang w:bidi="ru-RU"/>
        </w:rPr>
        <w:t xml:space="preserve">» для Сыктывдинского </w:t>
      </w:r>
      <w:r w:rsidR="00B160E3">
        <w:rPr>
          <w:rFonts w:eastAsia="Calibri"/>
          <w:lang w:bidi="ru-RU"/>
        </w:rPr>
        <w:t xml:space="preserve">районного </w:t>
      </w:r>
      <w:r w:rsidR="00B160E3" w:rsidRPr="00B62D58">
        <w:rPr>
          <w:rFonts w:eastAsia="Calibri"/>
          <w:lang w:bidi="ru-RU"/>
        </w:rPr>
        <w:t>звена Коми республиканской подсистемы РСЧС</w:t>
      </w:r>
      <w:r w:rsidR="00B160E3">
        <w:rPr>
          <w:rFonts w:eastAsia="Calibri"/>
          <w:lang w:bidi="ru-RU"/>
        </w:rPr>
        <w:t xml:space="preserve"> на территории сельского поселения «</w:t>
      </w:r>
      <w:r w:rsidR="005F2D7F">
        <w:rPr>
          <w:rFonts w:eastAsia="Calibri"/>
          <w:lang w:bidi="ru-RU"/>
        </w:rPr>
        <w:t>Выльгорт</w:t>
      </w:r>
      <w:r w:rsidR="00B160E3">
        <w:rPr>
          <w:rFonts w:eastAsia="Calibri"/>
          <w:lang w:bidi="ru-RU"/>
        </w:rPr>
        <w:t>» Сыктывдинского района».</w:t>
      </w:r>
    </w:p>
    <w:p w14:paraId="61A7EF45" w14:textId="134BEBD6" w:rsidR="00331433" w:rsidRPr="00B62D58" w:rsidRDefault="009949D7" w:rsidP="00331433">
      <w:pPr>
        <w:ind w:firstLine="709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2. </w:t>
      </w:r>
      <w:r w:rsidR="00587C56">
        <w:rPr>
          <w:snapToGrid w:val="0"/>
          <w:lang w:bidi="ru-RU"/>
        </w:rPr>
        <w:t xml:space="preserve">Начальнику отдела по работе с Советом и сельскими поселениями администрации </w:t>
      </w:r>
      <w:r w:rsidR="00B73293">
        <w:rPr>
          <w:snapToGrid w:val="0"/>
          <w:lang w:bidi="ru-RU"/>
        </w:rPr>
        <w:t>муниципального района</w:t>
      </w:r>
      <w:r w:rsidR="00C90504">
        <w:rPr>
          <w:snapToGrid w:val="0"/>
          <w:lang w:bidi="ru-RU"/>
        </w:rPr>
        <w:t xml:space="preserve"> «Сыктывдинский» </w:t>
      </w:r>
      <w:r w:rsidR="00325CD2">
        <w:rPr>
          <w:snapToGrid w:val="0"/>
          <w:lang w:bidi="ru-RU"/>
        </w:rPr>
        <w:t>(Е.Б. Бобров</w:t>
      </w:r>
      <w:r w:rsidR="00BB3D07">
        <w:rPr>
          <w:snapToGrid w:val="0"/>
          <w:lang w:bidi="ru-RU"/>
        </w:rPr>
        <w:t>а</w:t>
      </w:r>
      <w:r w:rsidR="00325CD2">
        <w:rPr>
          <w:snapToGrid w:val="0"/>
          <w:lang w:bidi="ru-RU"/>
        </w:rPr>
        <w:t>)</w:t>
      </w:r>
      <w:r w:rsidR="00587C56">
        <w:rPr>
          <w:snapToGrid w:val="0"/>
          <w:lang w:bidi="ru-RU"/>
        </w:rPr>
        <w:t xml:space="preserve"> информировать население района о</w:t>
      </w:r>
      <w:r w:rsidR="00B160E3">
        <w:rPr>
          <w:snapToGrid w:val="0"/>
          <w:lang w:bidi="ru-RU"/>
        </w:rPr>
        <w:t>б отмене</w:t>
      </w:r>
      <w:r w:rsidR="00587C56">
        <w:rPr>
          <w:snapToGrid w:val="0"/>
          <w:lang w:bidi="ru-RU"/>
        </w:rPr>
        <w:t xml:space="preserve"> </w:t>
      </w:r>
      <w:r w:rsidR="00BB3D07">
        <w:rPr>
          <w:lang w:bidi="ru-RU"/>
        </w:rPr>
        <w:t xml:space="preserve">режима </w:t>
      </w:r>
      <w:r w:rsidR="00B160E3">
        <w:rPr>
          <w:lang w:bidi="ru-RU"/>
        </w:rPr>
        <w:t xml:space="preserve">функционирования </w:t>
      </w:r>
      <w:r w:rsidR="00B160E3" w:rsidRPr="00B62D58">
        <w:rPr>
          <w:lang w:bidi="ru-RU"/>
        </w:rPr>
        <w:t>«</w:t>
      </w:r>
      <w:r w:rsidR="00331433">
        <w:rPr>
          <w:lang w:bidi="ru-RU"/>
        </w:rPr>
        <w:t xml:space="preserve">Повышенная готовность» </w:t>
      </w:r>
      <w:r w:rsidR="00331433">
        <w:rPr>
          <w:rFonts w:eastAsia="Calibri"/>
          <w:lang w:bidi="ru-RU"/>
        </w:rPr>
        <w:t xml:space="preserve">на территории сельского поселения «Выльгорт» Сыктывдинского района. </w:t>
      </w:r>
    </w:p>
    <w:p w14:paraId="5004CFF0" w14:textId="17620D36" w:rsidR="00325CD2" w:rsidRPr="00325CD2" w:rsidRDefault="001C02C7" w:rsidP="00B160E3">
      <w:pPr>
        <w:pStyle w:val="aa"/>
        <w:spacing w:line="240" w:lineRule="auto"/>
        <w:ind w:left="0" w:firstLine="720"/>
        <w:jc w:val="both"/>
        <w:rPr>
          <w:snapToGrid w:val="0"/>
          <w:lang w:bidi="ru-RU"/>
        </w:rPr>
      </w:pPr>
      <w:r>
        <w:rPr>
          <w:snapToGrid w:val="0"/>
          <w:lang w:bidi="ru-RU"/>
        </w:rPr>
        <w:t>3</w:t>
      </w:r>
      <w:r w:rsidR="00325CD2" w:rsidRPr="00325CD2">
        <w:rPr>
          <w:snapToGrid w:val="0"/>
          <w:lang w:bidi="ru-RU"/>
        </w:rPr>
        <w:t xml:space="preserve">. Контроль за исполнением настоящего постановления </w:t>
      </w:r>
      <w:r w:rsidR="00B160E3">
        <w:rPr>
          <w:snapToGrid w:val="0"/>
          <w:lang w:bidi="ru-RU"/>
        </w:rPr>
        <w:t xml:space="preserve">возложить на заместителя руководителя администрации </w:t>
      </w:r>
      <w:r w:rsidR="00F42D26">
        <w:rPr>
          <w:snapToGrid w:val="0"/>
          <w:lang w:bidi="ru-RU"/>
        </w:rPr>
        <w:t>муниципального района</w:t>
      </w:r>
      <w:r w:rsidR="00BB3D07">
        <w:rPr>
          <w:snapToGrid w:val="0"/>
          <w:lang w:bidi="ru-RU"/>
        </w:rPr>
        <w:t xml:space="preserve"> «Сыктывдинский» (</w:t>
      </w:r>
      <w:r w:rsidR="00331433">
        <w:rPr>
          <w:snapToGrid w:val="0"/>
          <w:lang w:bidi="ru-RU"/>
        </w:rPr>
        <w:t>А.</w:t>
      </w:r>
      <w:r w:rsidR="00BB3D07">
        <w:rPr>
          <w:snapToGrid w:val="0"/>
          <w:lang w:bidi="ru-RU"/>
        </w:rPr>
        <w:t>В.</w:t>
      </w:r>
      <w:r w:rsidR="00331433">
        <w:rPr>
          <w:snapToGrid w:val="0"/>
          <w:lang w:bidi="ru-RU"/>
        </w:rPr>
        <w:t xml:space="preserve"> Коншин</w:t>
      </w:r>
      <w:r w:rsidR="00BB3D07">
        <w:rPr>
          <w:snapToGrid w:val="0"/>
          <w:lang w:bidi="ru-RU"/>
        </w:rPr>
        <w:t>)</w:t>
      </w:r>
      <w:r w:rsidR="00325CD2" w:rsidRPr="00325CD2">
        <w:rPr>
          <w:snapToGrid w:val="0"/>
          <w:lang w:bidi="ru-RU"/>
        </w:rPr>
        <w:t>.</w:t>
      </w:r>
    </w:p>
    <w:p w14:paraId="63AA1A6E" w14:textId="7A5DFE00" w:rsidR="007730DF" w:rsidRDefault="001C02C7" w:rsidP="00E21D0B">
      <w:pPr>
        <w:pStyle w:val="aa"/>
        <w:spacing w:line="240" w:lineRule="auto"/>
        <w:ind w:left="0" w:firstLine="720"/>
        <w:jc w:val="both"/>
        <w:rPr>
          <w:snapToGrid w:val="0"/>
        </w:rPr>
      </w:pPr>
      <w:r>
        <w:rPr>
          <w:snapToGrid w:val="0"/>
        </w:rPr>
        <w:t>4</w:t>
      </w:r>
      <w:r w:rsidR="007730DF">
        <w:rPr>
          <w:snapToGrid w:val="0"/>
        </w:rPr>
        <w:t xml:space="preserve">. </w:t>
      </w:r>
      <w:r w:rsidR="004A113B" w:rsidRPr="007730DF">
        <w:rPr>
          <w:snapToGrid w:val="0"/>
        </w:rPr>
        <w:t>Настоящее постановление вступает в силу со дня его подписания.</w:t>
      </w:r>
    </w:p>
    <w:p w14:paraId="1B8B745E" w14:textId="77777777" w:rsidR="00F9520B" w:rsidRPr="008F4E82" w:rsidRDefault="00F9520B" w:rsidP="008F4E82">
      <w:pPr>
        <w:jc w:val="both"/>
        <w:rPr>
          <w:snapToGrid w:val="0"/>
        </w:rPr>
      </w:pPr>
    </w:p>
    <w:tbl>
      <w:tblPr>
        <w:tblW w:w="12718" w:type="dxa"/>
        <w:tblLook w:val="01E0" w:firstRow="1" w:lastRow="1" w:firstColumn="1" w:lastColumn="1" w:noHBand="0" w:noVBand="0"/>
      </w:tblPr>
      <w:tblGrid>
        <w:gridCol w:w="5670"/>
        <w:gridCol w:w="3686"/>
        <w:gridCol w:w="3362"/>
      </w:tblGrid>
      <w:tr w:rsidR="00713490" w14:paraId="434C9A74" w14:textId="77777777" w:rsidTr="00F42D26">
        <w:trPr>
          <w:trHeight w:val="451"/>
        </w:trPr>
        <w:tc>
          <w:tcPr>
            <w:tcW w:w="5670" w:type="dxa"/>
            <w:shd w:val="clear" w:color="auto" w:fill="auto"/>
          </w:tcPr>
          <w:p w14:paraId="22796581" w14:textId="09D4AA41" w:rsidR="00331433" w:rsidRDefault="005F2D7F" w:rsidP="00064901">
            <w:pPr>
              <w:ind w:left="-105" w:right="-2566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331433">
              <w:t>р</w:t>
            </w:r>
            <w:r w:rsidR="00331433" w:rsidRPr="00CA0642">
              <w:t>уководител</w:t>
            </w:r>
            <w:r w:rsidR="00331433">
              <w:t xml:space="preserve">я администрации                                                                                 </w:t>
            </w:r>
          </w:p>
          <w:p w14:paraId="5E542C54" w14:textId="3E942694" w:rsidR="00E65648" w:rsidRDefault="00E65648" w:rsidP="00064901">
            <w:pPr>
              <w:ind w:left="-105" w:right="-3416"/>
            </w:pPr>
            <w:r>
              <w:t>муниципального района «Сыктывдинский»</w:t>
            </w:r>
            <w:r w:rsidR="00F42D26">
              <w:t xml:space="preserve"> </w:t>
            </w:r>
            <w:r>
              <w:t xml:space="preserve"> </w:t>
            </w:r>
          </w:p>
          <w:p w14:paraId="4FFBF4BE" w14:textId="148C0144" w:rsidR="00E65648" w:rsidRPr="00CA0642" w:rsidRDefault="00E65648" w:rsidP="00E65648">
            <w:pPr>
              <w:ind w:right="-2566"/>
            </w:pPr>
            <w: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485D62B9" w14:textId="77777777" w:rsidR="00713490" w:rsidRDefault="00713490" w:rsidP="00E65648">
            <w:pPr>
              <w:ind w:left="1765"/>
            </w:pPr>
          </w:p>
          <w:p w14:paraId="0FE8F884" w14:textId="2136ABB2" w:rsidR="00FB333E" w:rsidRPr="00CA0642" w:rsidRDefault="00331433" w:rsidP="00F42D26">
            <w:pPr>
              <w:ind w:left="1765" w:right="-1091"/>
            </w:pPr>
            <w:r>
              <w:t xml:space="preserve">         </w:t>
            </w:r>
            <w:r w:rsidR="00FB333E">
              <w:t xml:space="preserve"> </w:t>
            </w:r>
            <w:r>
              <w:t>П.В. Карин</w:t>
            </w:r>
          </w:p>
        </w:tc>
        <w:tc>
          <w:tcPr>
            <w:tcW w:w="3362" w:type="dxa"/>
            <w:shd w:val="clear" w:color="auto" w:fill="auto"/>
          </w:tcPr>
          <w:p w14:paraId="4BEFA2FD" w14:textId="77D87CF5" w:rsidR="00713490" w:rsidRPr="00CA0642" w:rsidRDefault="00713490" w:rsidP="00FB333E">
            <w:pPr>
              <w:tabs>
                <w:tab w:val="left" w:pos="1060"/>
              </w:tabs>
              <w:ind w:left="-1946" w:right="2072" w:hanging="567"/>
              <w:jc w:val="right"/>
            </w:pPr>
          </w:p>
        </w:tc>
      </w:tr>
    </w:tbl>
    <w:p w14:paraId="6CCE261C" w14:textId="44BDA344" w:rsidR="001C3743" w:rsidRDefault="00E65648" w:rsidP="00E65648">
      <w:pPr>
        <w:ind w:right="-1"/>
        <w:jc w:val="center"/>
      </w:pPr>
      <w:r>
        <w:lastRenderedPageBreak/>
        <w:t xml:space="preserve">  </w:t>
      </w:r>
    </w:p>
    <w:p w14:paraId="3B98F56F" w14:textId="77777777" w:rsidR="001C3743" w:rsidRDefault="001C3743" w:rsidP="007411D9">
      <w:pPr>
        <w:jc w:val="center"/>
      </w:pPr>
    </w:p>
    <w:p w14:paraId="760C8780" w14:textId="77777777" w:rsidR="001C3743" w:rsidRDefault="001C3743" w:rsidP="007411D9">
      <w:pPr>
        <w:jc w:val="center"/>
      </w:pPr>
    </w:p>
    <w:p w14:paraId="59B73415" w14:textId="77777777" w:rsidR="001C3743" w:rsidRDefault="001C3743" w:rsidP="007411D9">
      <w:pPr>
        <w:jc w:val="center"/>
      </w:pPr>
    </w:p>
    <w:p w14:paraId="6455E9C3" w14:textId="77777777" w:rsidR="001C3743" w:rsidRDefault="001C3743" w:rsidP="007411D9">
      <w:pPr>
        <w:jc w:val="center"/>
      </w:pPr>
    </w:p>
    <w:p w14:paraId="4EF5B967" w14:textId="77777777" w:rsidR="001C3743" w:rsidRDefault="001C3743" w:rsidP="007411D9">
      <w:pPr>
        <w:jc w:val="center"/>
      </w:pPr>
    </w:p>
    <w:p w14:paraId="43D67CE9" w14:textId="77777777" w:rsidR="001C3743" w:rsidRDefault="001C3743" w:rsidP="007411D9">
      <w:pPr>
        <w:jc w:val="center"/>
      </w:pPr>
    </w:p>
    <w:p w14:paraId="1682BDFB" w14:textId="77777777" w:rsidR="001C3743" w:rsidRDefault="001C3743" w:rsidP="007411D9">
      <w:pPr>
        <w:jc w:val="center"/>
      </w:pPr>
    </w:p>
    <w:p w14:paraId="30BEF6AA" w14:textId="77777777" w:rsidR="001C3743" w:rsidRDefault="001C3743" w:rsidP="007411D9">
      <w:pPr>
        <w:jc w:val="center"/>
      </w:pPr>
    </w:p>
    <w:p w14:paraId="29099F3E" w14:textId="77777777" w:rsidR="001C3743" w:rsidRDefault="001C3743" w:rsidP="007411D9">
      <w:pPr>
        <w:jc w:val="center"/>
      </w:pPr>
    </w:p>
    <w:p w14:paraId="712ECBF0" w14:textId="77777777" w:rsidR="001C3743" w:rsidRDefault="001C3743" w:rsidP="007411D9">
      <w:pPr>
        <w:jc w:val="center"/>
      </w:pPr>
    </w:p>
    <w:p w14:paraId="2B529BCB" w14:textId="77777777" w:rsidR="001C3743" w:rsidRDefault="001C3743" w:rsidP="007411D9">
      <w:pPr>
        <w:jc w:val="center"/>
      </w:pPr>
    </w:p>
    <w:p w14:paraId="1B2F79EA" w14:textId="77777777" w:rsidR="001C3743" w:rsidRDefault="001C3743" w:rsidP="007411D9">
      <w:pPr>
        <w:jc w:val="center"/>
      </w:pPr>
    </w:p>
    <w:p w14:paraId="0764BE35" w14:textId="77777777" w:rsidR="001C3743" w:rsidRDefault="001C3743" w:rsidP="007411D9">
      <w:pPr>
        <w:jc w:val="center"/>
      </w:pPr>
    </w:p>
    <w:p w14:paraId="3EE1B392" w14:textId="77777777" w:rsidR="001C3743" w:rsidRDefault="001C3743" w:rsidP="007411D9">
      <w:pPr>
        <w:jc w:val="center"/>
      </w:pPr>
    </w:p>
    <w:p w14:paraId="73B2CA58" w14:textId="77777777" w:rsidR="001C3743" w:rsidRDefault="001C3743" w:rsidP="007411D9">
      <w:pPr>
        <w:jc w:val="center"/>
      </w:pPr>
    </w:p>
    <w:sectPr w:rsidR="001C3743" w:rsidSect="001640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BA38" w14:textId="77777777" w:rsidR="00D35E96" w:rsidRDefault="00D35E96" w:rsidP="00A72601">
      <w:r>
        <w:separator/>
      </w:r>
    </w:p>
  </w:endnote>
  <w:endnote w:type="continuationSeparator" w:id="0">
    <w:p w14:paraId="212DFEE7" w14:textId="77777777" w:rsidR="00D35E96" w:rsidRDefault="00D35E96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7A22" w14:textId="77777777" w:rsidR="00D35E96" w:rsidRDefault="00D35E96" w:rsidP="00A72601">
      <w:r>
        <w:separator/>
      </w:r>
    </w:p>
  </w:footnote>
  <w:footnote w:type="continuationSeparator" w:id="0">
    <w:p w14:paraId="014AC1C0" w14:textId="77777777" w:rsidR="00D35E96" w:rsidRDefault="00D35E96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1AF"/>
    <w:multiLevelType w:val="multilevel"/>
    <w:tmpl w:val="97120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A2EAB"/>
    <w:multiLevelType w:val="hybridMultilevel"/>
    <w:tmpl w:val="AFCA8BCC"/>
    <w:lvl w:ilvl="0" w:tplc="86CE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953D4A"/>
    <w:multiLevelType w:val="multilevel"/>
    <w:tmpl w:val="0E1C8C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3054647"/>
    <w:multiLevelType w:val="hybridMultilevel"/>
    <w:tmpl w:val="8E7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67619">
    <w:abstractNumId w:val="6"/>
  </w:num>
  <w:num w:numId="2" w16cid:durableId="1389108471">
    <w:abstractNumId w:val="5"/>
  </w:num>
  <w:num w:numId="3" w16cid:durableId="113793359">
    <w:abstractNumId w:val="11"/>
  </w:num>
  <w:num w:numId="4" w16cid:durableId="953362020">
    <w:abstractNumId w:val="8"/>
  </w:num>
  <w:num w:numId="5" w16cid:durableId="318508777">
    <w:abstractNumId w:val="10"/>
  </w:num>
  <w:num w:numId="6" w16cid:durableId="239944767">
    <w:abstractNumId w:val="3"/>
  </w:num>
  <w:num w:numId="7" w16cid:durableId="1425807724">
    <w:abstractNumId w:val="2"/>
  </w:num>
  <w:num w:numId="8" w16cid:durableId="723678307">
    <w:abstractNumId w:val="9"/>
  </w:num>
  <w:num w:numId="9" w16cid:durableId="1310944107">
    <w:abstractNumId w:val="1"/>
  </w:num>
  <w:num w:numId="10" w16cid:durableId="1104157185">
    <w:abstractNumId w:val="7"/>
  </w:num>
  <w:num w:numId="11" w16cid:durableId="1594362721">
    <w:abstractNumId w:val="4"/>
  </w:num>
  <w:num w:numId="12" w16cid:durableId="194256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B5"/>
    <w:rsid w:val="00001DDF"/>
    <w:rsid w:val="0002286D"/>
    <w:rsid w:val="00023314"/>
    <w:rsid w:val="000245B0"/>
    <w:rsid w:val="00030C6F"/>
    <w:rsid w:val="0003655E"/>
    <w:rsid w:val="00043AA7"/>
    <w:rsid w:val="000472F0"/>
    <w:rsid w:val="00064901"/>
    <w:rsid w:val="00071589"/>
    <w:rsid w:val="000733FE"/>
    <w:rsid w:val="00074871"/>
    <w:rsid w:val="00092B75"/>
    <w:rsid w:val="000A48FA"/>
    <w:rsid w:val="000B47B4"/>
    <w:rsid w:val="000B5E71"/>
    <w:rsid w:val="000C385A"/>
    <w:rsid w:val="000C6E9C"/>
    <w:rsid w:val="000E5E6E"/>
    <w:rsid w:val="000F02A5"/>
    <w:rsid w:val="001067D6"/>
    <w:rsid w:val="00125CEE"/>
    <w:rsid w:val="001402BF"/>
    <w:rsid w:val="00157DFE"/>
    <w:rsid w:val="001640C6"/>
    <w:rsid w:val="00171F9D"/>
    <w:rsid w:val="00175C75"/>
    <w:rsid w:val="00175EEF"/>
    <w:rsid w:val="00180CC5"/>
    <w:rsid w:val="001905CA"/>
    <w:rsid w:val="00193664"/>
    <w:rsid w:val="001A091F"/>
    <w:rsid w:val="001A616A"/>
    <w:rsid w:val="001B7A47"/>
    <w:rsid w:val="001C02C7"/>
    <w:rsid w:val="001C3743"/>
    <w:rsid w:val="001C4E69"/>
    <w:rsid w:val="001E51D9"/>
    <w:rsid w:val="00203C90"/>
    <w:rsid w:val="00205F78"/>
    <w:rsid w:val="002073C8"/>
    <w:rsid w:val="00212B1D"/>
    <w:rsid w:val="00216988"/>
    <w:rsid w:val="00220EBA"/>
    <w:rsid w:val="0022434A"/>
    <w:rsid w:val="0023415D"/>
    <w:rsid w:val="00243949"/>
    <w:rsid w:val="002560E3"/>
    <w:rsid w:val="00261C60"/>
    <w:rsid w:val="00270905"/>
    <w:rsid w:val="0027251A"/>
    <w:rsid w:val="00277FA8"/>
    <w:rsid w:val="00281277"/>
    <w:rsid w:val="00293A68"/>
    <w:rsid w:val="002947E4"/>
    <w:rsid w:val="002A0362"/>
    <w:rsid w:val="002A74E8"/>
    <w:rsid w:val="002B3C8E"/>
    <w:rsid w:val="002B5BF6"/>
    <w:rsid w:val="002B7F41"/>
    <w:rsid w:val="002E4132"/>
    <w:rsid w:val="002F3251"/>
    <w:rsid w:val="003206F0"/>
    <w:rsid w:val="00321301"/>
    <w:rsid w:val="00325426"/>
    <w:rsid w:val="00325CD2"/>
    <w:rsid w:val="003270DD"/>
    <w:rsid w:val="00331433"/>
    <w:rsid w:val="003442BF"/>
    <w:rsid w:val="00350EB0"/>
    <w:rsid w:val="00352DA3"/>
    <w:rsid w:val="00355201"/>
    <w:rsid w:val="00367CE8"/>
    <w:rsid w:val="00375E9D"/>
    <w:rsid w:val="00384344"/>
    <w:rsid w:val="003A49AD"/>
    <w:rsid w:val="003C4BAB"/>
    <w:rsid w:val="003D4B2A"/>
    <w:rsid w:val="003F4BF7"/>
    <w:rsid w:val="00400DA4"/>
    <w:rsid w:val="004058CF"/>
    <w:rsid w:val="004330D2"/>
    <w:rsid w:val="004365EA"/>
    <w:rsid w:val="00450269"/>
    <w:rsid w:val="00450920"/>
    <w:rsid w:val="00453A42"/>
    <w:rsid w:val="0045530B"/>
    <w:rsid w:val="004613A4"/>
    <w:rsid w:val="00467EFD"/>
    <w:rsid w:val="00481294"/>
    <w:rsid w:val="00481B5D"/>
    <w:rsid w:val="004932DE"/>
    <w:rsid w:val="004A113B"/>
    <w:rsid w:val="004A2DBA"/>
    <w:rsid w:val="004B2838"/>
    <w:rsid w:val="004C27DD"/>
    <w:rsid w:val="004C3E68"/>
    <w:rsid w:val="004C7FD5"/>
    <w:rsid w:val="004D4D55"/>
    <w:rsid w:val="004D74EB"/>
    <w:rsid w:val="004E065C"/>
    <w:rsid w:val="004E3915"/>
    <w:rsid w:val="004E3B69"/>
    <w:rsid w:val="004E74BE"/>
    <w:rsid w:val="004F0036"/>
    <w:rsid w:val="004F0382"/>
    <w:rsid w:val="004F0D06"/>
    <w:rsid w:val="004F0D5F"/>
    <w:rsid w:val="004F4BBE"/>
    <w:rsid w:val="00501E23"/>
    <w:rsid w:val="005046F1"/>
    <w:rsid w:val="00510E29"/>
    <w:rsid w:val="005118D3"/>
    <w:rsid w:val="005151ED"/>
    <w:rsid w:val="005155BF"/>
    <w:rsid w:val="00522F7A"/>
    <w:rsid w:val="005263A6"/>
    <w:rsid w:val="00534EBB"/>
    <w:rsid w:val="005373FA"/>
    <w:rsid w:val="00540C02"/>
    <w:rsid w:val="00540DFD"/>
    <w:rsid w:val="005419A5"/>
    <w:rsid w:val="005524A8"/>
    <w:rsid w:val="00555226"/>
    <w:rsid w:val="00564BFE"/>
    <w:rsid w:val="00572F87"/>
    <w:rsid w:val="00575D74"/>
    <w:rsid w:val="005805CB"/>
    <w:rsid w:val="00587C56"/>
    <w:rsid w:val="005B5561"/>
    <w:rsid w:val="005F2D7F"/>
    <w:rsid w:val="005F7BB5"/>
    <w:rsid w:val="0060074E"/>
    <w:rsid w:val="006019D6"/>
    <w:rsid w:val="00610E06"/>
    <w:rsid w:val="00624173"/>
    <w:rsid w:val="00626230"/>
    <w:rsid w:val="006345AA"/>
    <w:rsid w:val="00635E4A"/>
    <w:rsid w:val="0064332A"/>
    <w:rsid w:val="00662BAA"/>
    <w:rsid w:val="006655B2"/>
    <w:rsid w:val="00667DDF"/>
    <w:rsid w:val="00675714"/>
    <w:rsid w:val="00680F9F"/>
    <w:rsid w:val="006901D2"/>
    <w:rsid w:val="006929C3"/>
    <w:rsid w:val="00693A50"/>
    <w:rsid w:val="0069716C"/>
    <w:rsid w:val="006A185E"/>
    <w:rsid w:val="006A2166"/>
    <w:rsid w:val="006C74C4"/>
    <w:rsid w:val="006D0929"/>
    <w:rsid w:val="006D0C3F"/>
    <w:rsid w:val="006D4E06"/>
    <w:rsid w:val="006E0FD8"/>
    <w:rsid w:val="006E21C2"/>
    <w:rsid w:val="006E2BD4"/>
    <w:rsid w:val="006E46EA"/>
    <w:rsid w:val="006F356C"/>
    <w:rsid w:val="006F6455"/>
    <w:rsid w:val="006F66AC"/>
    <w:rsid w:val="007064DB"/>
    <w:rsid w:val="00711CDB"/>
    <w:rsid w:val="00713490"/>
    <w:rsid w:val="0072269D"/>
    <w:rsid w:val="00722DC9"/>
    <w:rsid w:val="00725804"/>
    <w:rsid w:val="00730F56"/>
    <w:rsid w:val="00731287"/>
    <w:rsid w:val="007411D9"/>
    <w:rsid w:val="00753443"/>
    <w:rsid w:val="00756342"/>
    <w:rsid w:val="00757FCD"/>
    <w:rsid w:val="00761982"/>
    <w:rsid w:val="00762972"/>
    <w:rsid w:val="0076698F"/>
    <w:rsid w:val="00771433"/>
    <w:rsid w:val="007724B6"/>
    <w:rsid w:val="007730DF"/>
    <w:rsid w:val="00774B88"/>
    <w:rsid w:val="00782648"/>
    <w:rsid w:val="00783C22"/>
    <w:rsid w:val="007B02A1"/>
    <w:rsid w:val="007B11E5"/>
    <w:rsid w:val="007B4949"/>
    <w:rsid w:val="007C70B1"/>
    <w:rsid w:val="007D271D"/>
    <w:rsid w:val="007E50C7"/>
    <w:rsid w:val="00804E9E"/>
    <w:rsid w:val="0085305C"/>
    <w:rsid w:val="00856260"/>
    <w:rsid w:val="00861DD1"/>
    <w:rsid w:val="00864769"/>
    <w:rsid w:val="00866289"/>
    <w:rsid w:val="00881EB3"/>
    <w:rsid w:val="00886485"/>
    <w:rsid w:val="008928D3"/>
    <w:rsid w:val="00894612"/>
    <w:rsid w:val="00897232"/>
    <w:rsid w:val="008B36ED"/>
    <w:rsid w:val="008C5481"/>
    <w:rsid w:val="008C794D"/>
    <w:rsid w:val="008D0675"/>
    <w:rsid w:val="008D0BC6"/>
    <w:rsid w:val="008E6244"/>
    <w:rsid w:val="008F207A"/>
    <w:rsid w:val="008F4E82"/>
    <w:rsid w:val="008F56C4"/>
    <w:rsid w:val="0090463C"/>
    <w:rsid w:val="00906EA6"/>
    <w:rsid w:val="009114D4"/>
    <w:rsid w:val="00931D89"/>
    <w:rsid w:val="00932DA5"/>
    <w:rsid w:val="00936C9A"/>
    <w:rsid w:val="00972FEA"/>
    <w:rsid w:val="00980968"/>
    <w:rsid w:val="009835E8"/>
    <w:rsid w:val="00987929"/>
    <w:rsid w:val="009949D7"/>
    <w:rsid w:val="0099502F"/>
    <w:rsid w:val="009C129F"/>
    <w:rsid w:val="009D1C18"/>
    <w:rsid w:val="009D21AB"/>
    <w:rsid w:val="009D417B"/>
    <w:rsid w:val="009E1E25"/>
    <w:rsid w:val="009F1BB4"/>
    <w:rsid w:val="009F2187"/>
    <w:rsid w:val="009F4548"/>
    <w:rsid w:val="00A04D86"/>
    <w:rsid w:val="00A07156"/>
    <w:rsid w:val="00A1062F"/>
    <w:rsid w:val="00A14CDC"/>
    <w:rsid w:val="00A207AF"/>
    <w:rsid w:val="00A25741"/>
    <w:rsid w:val="00A56B95"/>
    <w:rsid w:val="00A661CA"/>
    <w:rsid w:val="00A72601"/>
    <w:rsid w:val="00A8147F"/>
    <w:rsid w:val="00A9282C"/>
    <w:rsid w:val="00A97720"/>
    <w:rsid w:val="00AA386F"/>
    <w:rsid w:val="00AA5957"/>
    <w:rsid w:val="00AD1195"/>
    <w:rsid w:val="00AE0102"/>
    <w:rsid w:val="00AE106C"/>
    <w:rsid w:val="00AE10F7"/>
    <w:rsid w:val="00AE5AC2"/>
    <w:rsid w:val="00AF0B21"/>
    <w:rsid w:val="00AF29EB"/>
    <w:rsid w:val="00AF3FF3"/>
    <w:rsid w:val="00B02EFB"/>
    <w:rsid w:val="00B14F4C"/>
    <w:rsid w:val="00B160E3"/>
    <w:rsid w:val="00B176B7"/>
    <w:rsid w:val="00B20A16"/>
    <w:rsid w:val="00B354A1"/>
    <w:rsid w:val="00B37C40"/>
    <w:rsid w:val="00B46F44"/>
    <w:rsid w:val="00B5491A"/>
    <w:rsid w:val="00B609B4"/>
    <w:rsid w:val="00B6288E"/>
    <w:rsid w:val="00B62D58"/>
    <w:rsid w:val="00B672E7"/>
    <w:rsid w:val="00B73293"/>
    <w:rsid w:val="00B7369E"/>
    <w:rsid w:val="00B846B5"/>
    <w:rsid w:val="00BA089A"/>
    <w:rsid w:val="00BA6218"/>
    <w:rsid w:val="00BB3D07"/>
    <w:rsid w:val="00BB7762"/>
    <w:rsid w:val="00BC78F5"/>
    <w:rsid w:val="00BD40CA"/>
    <w:rsid w:val="00BD4554"/>
    <w:rsid w:val="00BD4E19"/>
    <w:rsid w:val="00BE1C61"/>
    <w:rsid w:val="00BE231A"/>
    <w:rsid w:val="00BF0DDC"/>
    <w:rsid w:val="00BF1B25"/>
    <w:rsid w:val="00BF2C1A"/>
    <w:rsid w:val="00C04526"/>
    <w:rsid w:val="00C146DA"/>
    <w:rsid w:val="00C15E76"/>
    <w:rsid w:val="00C175C2"/>
    <w:rsid w:val="00C25F14"/>
    <w:rsid w:val="00C37EFC"/>
    <w:rsid w:val="00C4128C"/>
    <w:rsid w:val="00C47985"/>
    <w:rsid w:val="00C47B86"/>
    <w:rsid w:val="00C5210A"/>
    <w:rsid w:val="00C66C70"/>
    <w:rsid w:val="00C70448"/>
    <w:rsid w:val="00C87903"/>
    <w:rsid w:val="00C90504"/>
    <w:rsid w:val="00CA1FD6"/>
    <w:rsid w:val="00CB0BE2"/>
    <w:rsid w:val="00CB75DB"/>
    <w:rsid w:val="00CD2DA5"/>
    <w:rsid w:val="00CD3D9A"/>
    <w:rsid w:val="00CD40A2"/>
    <w:rsid w:val="00CE3353"/>
    <w:rsid w:val="00CF2C67"/>
    <w:rsid w:val="00D074B4"/>
    <w:rsid w:val="00D12F98"/>
    <w:rsid w:val="00D172D4"/>
    <w:rsid w:val="00D2699E"/>
    <w:rsid w:val="00D26E73"/>
    <w:rsid w:val="00D26EB2"/>
    <w:rsid w:val="00D27BAF"/>
    <w:rsid w:val="00D331AF"/>
    <w:rsid w:val="00D35E96"/>
    <w:rsid w:val="00D3615E"/>
    <w:rsid w:val="00D36F90"/>
    <w:rsid w:val="00D50911"/>
    <w:rsid w:val="00D516A2"/>
    <w:rsid w:val="00D531F3"/>
    <w:rsid w:val="00D64332"/>
    <w:rsid w:val="00D83F6D"/>
    <w:rsid w:val="00D85429"/>
    <w:rsid w:val="00DA0C38"/>
    <w:rsid w:val="00DA3D2C"/>
    <w:rsid w:val="00DB4E97"/>
    <w:rsid w:val="00DD3A31"/>
    <w:rsid w:val="00DD43E2"/>
    <w:rsid w:val="00DD4A3F"/>
    <w:rsid w:val="00DD50B4"/>
    <w:rsid w:val="00DD562A"/>
    <w:rsid w:val="00DE4144"/>
    <w:rsid w:val="00DF40FA"/>
    <w:rsid w:val="00DF65AF"/>
    <w:rsid w:val="00E13728"/>
    <w:rsid w:val="00E21D0B"/>
    <w:rsid w:val="00E25ADF"/>
    <w:rsid w:val="00E34A5F"/>
    <w:rsid w:val="00E50B3B"/>
    <w:rsid w:val="00E54730"/>
    <w:rsid w:val="00E65648"/>
    <w:rsid w:val="00E679AE"/>
    <w:rsid w:val="00E73F4A"/>
    <w:rsid w:val="00E86E91"/>
    <w:rsid w:val="00E93F98"/>
    <w:rsid w:val="00E94A4D"/>
    <w:rsid w:val="00E96423"/>
    <w:rsid w:val="00EA2C8B"/>
    <w:rsid w:val="00EB380C"/>
    <w:rsid w:val="00EC2908"/>
    <w:rsid w:val="00EE6747"/>
    <w:rsid w:val="00EF4AD9"/>
    <w:rsid w:val="00F00E73"/>
    <w:rsid w:val="00F116A9"/>
    <w:rsid w:val="00F14A9C"/>
    <w:rsid w:val="00F14D40"/>
    <w:rsid w:val="00F353E8"/>
    <w:rsid w:val="00F42D26"/>
    <w:rsid w:val="00F45095"/>
    <w:rsid w:val="00F54387"/>
    <w:rsid w:val="00F85483"/>
    <w:rsid w:val="00F91224"/>
    <w:rsid w:val="00F9520B"/>
    <w:rsid w:val="00F95278"/>
    <w:rsid w:val="00FB1CFF"/>
    <w:rsid w:val="00FB333E"/>
    <w:rsid w:val="00FC2B31"/>
    <w:rsid w:val="00FF235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95FFC"/>
  <w15:docId w15:val="{D82DB0FF-AFA1-4258-BAEC-8D302DA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28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Заголовок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FB1E-8E7F-4846-B8BE-F509A491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Puser07_1</cp:lastModifiedBy>
  <cp:revision>9</cp:revision>
  <cp:lastPrinted>2022-06-15T10:04:00Z</cp:lastPrinted>
  <dcterms:created xsi:type="dcterms:W3CDTF">2022-06-14T11:27:00Z</dcterms:created>
  <dcterms:modified xsi:type="dcterms:W3CDTF">2022-06-15T14:00:00Z</dcterms:modified>
</cp:coreProperties>
</file>