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9218" w14:textId="77777777" w:rsidR="003029C1" w:rsidRDefault="00B46D2B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3" behindDoc="0" locked="0" layoutInCell="0" allowOverlap="1" wp14:anchorId="178C3135" wp14:editId="78488894">
            <wp:simplePos x="0" y="0"/>
            <wp:positionH relativeFrom="margin">
              <wp:posOffset>2638425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D7990" w14:textId="77777777" w:rsidR="003029C1" w:rsidRDefault="00B46D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6A0D50CB" w14:textId="77777777" w:rsidR="003029C1" w:rsidRDefault="00B46D2B">
      <w:pPr>
        <w:spacing w:after="0" w:line="240" w:lineRule="auto"/>
        <w:contextualSpacing/>
        <w:jc w:val="center"/>
        <w:rPr>
          <w:rFonts w:ascii="Calibri" w:eastAsia="Calibri" w:hAnsi="Calibri" w:cs="Tahom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BE16087" w14:textId="77777777" w:rsidR="003029C1" w:rsidRDefault="00B46D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1AC9D2A" wp14:editId="2616106D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938520" cy="17145"/>
                <wp:effectExtent l="0" t="0" r="0" b="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840" cy="115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4pt" to="467.5pt,13.25pt" ID="Прямая соединительная линия 5" stroked="t" style="position:absolute;flip:y" wp14:anchorId="2E9D483D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14:paraId="3040DA49" w14:textId="77777777" w:rsidR="003029C1" w:rsidRDefault="00B46D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4302E1AF" w14:textId="77777777" w:rsidR="003029C1" w:rsidRDefault="00B46D2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6098D522" w14:textId="77777777" w:rsidR="003029C1" w:rsidRDefault="00B46D2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«Сыктывдинский» </w:t>
      </w:r>
      <w:bookmarkStart w:id="0" w:name="_Hlk67305150"/>
      <w:r>
        <w:rPr>
          <w:rFonts w:ascii="Times New Roman" w:eastAsia="Calibri" w:hAnsi="Times New Roman" w:cs="Times New Roman"/>
          <w:b/>
          <w:sz w:val="24"/>
          <w:szCs w:val="24"/>
        </w:rPr>
        <w:t>Республики Коми</w:t>
      </w:r>
      <w:bookmarkEnd w:id="0"/>
    </w:p>
    <w:p w14:paraId="62355C08" w14:textId="77777777" w:rsidR="003029C1" w:rsidRDefault="00B46D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188137" w14:textId="77777777" w:rsidR="003029C1" w:rsidRDefault="003029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1DA72" w14:textId="77777777" w:rsidR="003029C1" w:rsidRDefault="00B46D2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 года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№ 8/1008</w:t>
      </w:r>
    </w:p>
    <w:p w14:paraId="4CC61B7C" w14:textId="77777777" w:rsidR="003029C1" w:rsidRDefault="003029C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811" w:type="dxa"/>
        <w:tblLayout w:type="fixed"/>
        <w:tblLook w:val="0000" w:firstRow="0" w:lastRow="0" w:firstColumn="0" w:lastColumn="0" w:noHBand="0" w:noVBand="0"/>
      </w:tblPr>
      <w:tblGrid>
        <w:gridCol w:w="4811"/>
      </w:tblGrid>
      <w:tr w:rsidR="003029C1" w14:paraId="4D42CC54" w14:textId="77777777">
        <w:tc>
          <w:tcPr>
            <w:tcW w:w="4811" w:type="dxa"/>
          </w:tcPr>
          <w:p w14:paraId="6719363E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капитального строительства»</w:t>
            </w:r>
          </w:p>
        </w:tc>
      </w:tr>
    </w:tbl>
    <w:p w14:paraId="16A58A42" w14:textId="77777777" w:rsidR="003029C1" w:rsidRDefault="003029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B5D459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Руководствуясь частью 15 статьи 13 Федерального  закона от 27 июля 2010 года № 210-ФЗ «Об организации предоставления государственных и муниципальных услуг»,  частью 1 статьи 15 Федерального закона от 24 ноября 1995 го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да №181-ФЗ «О социальной защите в Российской Федерации», подпунктом 2 пункта 4 статьи 26 Федерального закона от 1 декабря 2014 года №419-ФЗ «О внесении изменений в отдельные законодательные акты Российской Федерации по вопросам социальной защиты инвалидов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 связи с ратификацией конвенции о правах инвалидов», распоряжением Правительства Республики Коми от 03 апреля 2017 № 156-р «Об утверждении типового (рекомендованного) перечня муниципальных услуг, предоставление которых осуществляется по принципу "одного 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кна",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силу некоторых распоряжений Правительства Республики Коми», администрация муниципального района «Сыктывдинский»</w:t>
      </w:r>
      <w: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Республики Коми</w:t>
      </w:r>
    </w:p>
    <w:p w14:paraId="45A05A62" w14:textId="77777777" w:rsidR="003029C1" w:rsidRDefault="003029C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84BB3" w14:textId="77777777" w:rsidR="003029C1" w:rsidRDefault="00B46D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403CF3A9" w14:textId="77777777" w:rsidR="003029C1" w:rsidRDefault="00B46D2B">
      <w:pPr>
        <w:numPr>
          <w:ilvl w:val="0"/>
          <w:numId w:val="9"/>
        </w:numPr>
        <w:tabs>
          <w:tab w:val="left" w:pos="284"/>
          <w:tab w:val="left" w:pos="92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административный </w:t>
      </w:r>
      <w:hyperlink r:id="rId9">
        <w:r>
          <w:rPr>
            <w:rFonts w:ascii="Times New Roman" w:eastAsia="Times New Roman" w:hAnsi="Times New Roman"/>
            <w:sz w:val="24"/>
            <w:szCs w:val="20"/>
            <w:lang w:eastAsia="ru-RU"/>
          </w:rPr>
          <w:t>регламент</w:t>
        </w:r>
      </w:hyperlink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согласно приложению.</w:t>
      </w:r>
    </w:p>
    <w:p w14:paraId="7D5C67DE" w14:textId="77777777" w:rsidR="003029C1" w:rsidRDefault="00B46D2B">
      <w:pPr>
        <w:numPr>
          <w:ilvl w:val="0"/>
          <w:numId w:val="9"/>
        </w:numPr>
        <w:tabs>
          <w:tab w:val="left" w:pos="284"/>
          <w:tab w:val="left" w:pos="92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Признать утратившим силу </w:t>
      </w:r>
      <w:hyperlink r:id="rId10">
        <w:r>
          <w:rPr>
            <w:rFonts w:ascii="Times New Roman" w:eastAsia="Times New Roman" w:hAnsi="Times New Roman"/>
            <w:sz w:val="24"/>
            <w:szCs w:val="20"/>
            <w:lang w:eastAsia="ru-RU"/>
          </w:rPr>
          <w:t>постановление</w:t>
        </w:r>
      </w:hyperlink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администрации МО МР «Сыктывдинский» от 16 июня 2020 года № 6/751 «Об утверждении административного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регламента предоставления муниципальной услуги «Выдача разрешения на строительство объекта капитального строительства».</w:t>
      </w:r>
    </w:p>
    <w:p w14:paraId="5D09A8CE" w14:textId="77777777" w:rsidR="003029C1" w:rsidRDefault="00B46D2B">
      <w:pPr>
        <w:numPr>
          <w:ilvl w:val="0"/>
          <w:numId w:val="9"/>
        </w:numPr>
        <w:tabs>
          <w:tab w:val="left" w:pos="284"/>
          <w:tab w:val="left" w:pos="92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нас</w:t>
      </w:r>
      <w:r>
        <w:rPr>
          <w:rFonts w:ascii="Times New Roman" w:eastAsia="Calibri" w:hAnsi="Times New Roman" w:cs="Times New Roman"/>
          <w:sz w:val="24"/>
          <w:szCs w:val="24"/>
        </w:rPr>
        <w:t>тоящего постановления оставляю за собой.</w:t>
      </w:r>
    </w:p>
    <w:p w14:paraId="569DDC19" w14:textId="77777777" w:rsidR="003029C1" w:rsidRDefault="00B46D2B">
      <w:pPr>
        <w:numPr>
          <w:ilvl w:val="0"/>
          <w:numId w:val="9"/>
        </w:numPr>
        <w:tabs>
          <w:tab w:val="left" w:pos="284"/>
          <w:tab w:val="left" w:pos="92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14:paraId="01118F31" w14:textId="77777777" w:rsidR="003029C1" w:rsidRDefault="003029C1">
      <w:pPr>
        <w:widowControl w:val="0"/>
        <w:tabs>
          <w:tab w:val="left" w:pos="993"/>
          <w:tab w:val="left" w:pos="19440"/>
        </w:tabs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AEF1B1" w14:textId="77777777" w:rsidR="003029C1" w:rsidRDefault="003029C1">
      <w:p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AD131" w14:textId="77777777" w:rsidR="003029C1" w:rsidRDefault="00B46D2B">
      <w:pPr>
        <w:spacing w:after="0"/>
        <w:jc w:val="both"/>
        <w:rPr>
          <w:rFonts w:ascii="Times New Roman" w:eastAsia="Times New Roman" w:hAnsi="Times New Roman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</w:rPr>
        <w:t>Заместитель руководителя администрации</w:t>
      </w:r>
    </w:p>
    <w:p w14:paraId="6DB82B7D" w14:textId="77777777" w:rsidR="003029C1" w:rsidRDefault="00B46D2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муниципального района «Сыктывдинский»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П.В. Карин</w:t>
      </w:r>
    </w:p>
    <w:p w14:paraId="4D69451C" w14:textId="77777777" w:rsidR="003029C1" w:rsidRDefault="003029C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14:paraId="5A8D0FD2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A4E485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DFBE7A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B010D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840214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507AA3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DBEB6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09EECF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1B58DD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2CCBB5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8FCC26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97AF23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6A9AE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85B7D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ABE2C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E902E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3DE14C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F8D702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5D3C9F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B71E2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7CC7F0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F1E0D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0A6B9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8E46B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2FB536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47B861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7919F5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E5B919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ADFE8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C895E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DEBCEE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02D1DF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3A48ED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CA20A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10983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C6C30D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5A91C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5536B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DE4D8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C11C6A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0F672B" w14:textId="5240A641" w:rsidR="003029C1" w:rsidRDefault="003029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6FD35" w14:textId="799C9BD0" w:rsidR="008244C9" w:rsidRDefault="008244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2A862" w14:textId="77777777" w:rsidR="00B46D2B" w:rsidRPr="00B46D2B" w:rsidRDefault="00B46D2B" w:rsidP="00B46D2B">
      <w:pPr>
        <w:suppressAutoHyphens w:val="0"/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1E62AB25" w14:textId="77777777" w:rsidR="00B46D2B" w:rsidRPr="00B46D2B" w:rsidRDefault="00B46D2B" w:rsidP="00B46D2B">
      <w:pPr>
        <w:suppressAutoHyphens w:val="0"/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2B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4A4C6183" w14:textId="77777777" w:rsidR="00B46D2B" w:rsidRPr="00B46D2B" w:rsidRDefault="00B46D2B" w:rsidP="00B46D2B">
      <w:pPr>
        <w:suppressAutoHyphens w:val="0"/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2B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14:paraId="0812784C" w14:textId="5D1B6661" w:rsidR="008244C9" w:rsidRDefault="00B46D2B" w:rsidP="00B46D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46D2B">
        <w:rPr>
          <w:rFonts w:ascii="Times New Roman" w:eastAsia="Calibri" w:hAnsi="Times New Roman" w:cs="Times New Roman"/>
          <w:sz w:val="24"/>
          <w:szCs w:val="24"/>
        </w:rPr>
        <w:t>от 5 августа 2022 года № 8/10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</w:p>
    <w:p w14:paraId="70FD211E" w14:textId="77777777" w:rsidR="00B46D2B" w:rsidRDefault="00B46D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59C16" w14:textId="77777777" w:rsidR="003029C1" w:rsidRDefault="00B46D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3E71CC10" w14:textId="77777777" w:rsidR="003029C1" w:rsidRDefault="00B46D2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14:paraId="2EAE5403" w14:textId="77777777" w:rsidR="003029C1" w:rsidRDefault="00B46D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Предоставление разрешения </w:t>
      </w:r>
      <w:r>
        <w:rPr>
          <w:rFonts w:ascii="Times New Roman" w:hAnsi="Times New Roman"/>
          <w:b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</w:t>
      </w:r>
      <w:r>
        <w:rPr>
          <w:rFonts w:ascii="Times New Roman" w:hAnsi="Times New Roman"/>
          <w:b/>
          <w:sz w:val="24"/>
          <w:szCs w:val="24"/>
        </w:rPr>
        <w:t>капитального строительства»</w:t>
      </w:r>
    </w:p>
    <w:p w14:paraId="70D9B487" w14:textId="77777777" w:rsidR="003029C1" w:rsidRDefault="003029C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</w:p>
    <w:p w14:paraId="6AEF9D25" w14:textId="77777777" w:rsidR="003029C1" w:rsidRDefault="00B46D2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56C8942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DA6359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5"/>
      <w:bookmarkEnd w:id="2"/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682213EA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2D5E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pacing w:val="-4"/>
          <w:sz w:val="24"/>
          <w:szCs w:val="24"/>
        </w:rPr>
        <w:t xml:space="preserve">на отклонение от предельных параметров </w:t>
      </w:r>
      <w:r>
        <w:rPr>
          <w:rFonts w:ascii="Times New Roman" w:hAnsi="Times New Roman"/>
          <w:spacing w:val="-4"/>
          <w:sz w:val="24"/>
          <w:szCs w:val="24"/>
        </w:rPr>
        <w:t>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администрации муниципального района «Сыктывдинский» (да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лее – Орган), многофункциональных центров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блюдение ими требований регламентов при выполнении административных процедур (действий), порядок обжалования действий (бездействия) должностного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лица, а также принимаемого им решения при предоставлении муниципальной услуги.</w:t>
      </w:r>
    </w:p>
    <w:p w14:paraId="30B47C8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Настоящий административный регла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сроков исполнения отдельных административных процедур и административных действий в рамках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предоставления муниципальной услуги, если это не противоречит законодательству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Российской Федерации.</w:t>
      </w:r>
    </w:p>
    <w:p w14:paraId="1719DB5A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5600C7C9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FD5DC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</w:t>
      </w:r>
      <w:r>
        <w:rPr>
          <w:rFonts w:ascii="Times New Roman" w:hAnsi="Times New Roman" w:cs="Times New Roman"/>
          <w:sz w:val="24"/>
          <w:szCs w:val="24"/>
        </w:rPr>
        <w:t xml:space="preserve">риятны для застройки (далее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14:paraId="7103B3D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Федерации, соответствующими полномочиями.</w:t>
      </w:r>
    </w:p>
    <w:p w14:paraId="36175EC7" w14:textId="77777777" w:rsidR="003029C1" w:rsidRDefault="00B46D2B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D521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2A4C2EDA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7AE2F32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56E61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>
        <w:rPr>
          <w:rFonts w:ascii="Times New Roman" w:hAnsi="Times New Roman" w:cs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и, по вопросам предоставления муниципальной услуги и услуг,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(функций), официального сайта Органа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http://syktyvdin.ru/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783137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6604EABD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14:paraId="65AE4221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14:paraId="692BD449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сети Интернет (на официальном сайте Органа);</w:t>
      </w:r>
    </w:p>
    <w:p w14:paraId="517BEEBA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–Единый портал государственных и муниципальных услуг (фун</w:t>
      </w:r>
      <w:r>
        <w:rPr>
          <w:rFonts w:ascii="Times New Roman" w:hAnsi="Times New Roman" w:cs="Times New Roman"/>
          <w:sz w:val="24"/>
          <w:szCs w:val="24"/>
        </w:rPr>
        <w:t>кций);</w:t>
      </w:r>
    </w:p>
    <w:p w14:paraId="1A82393A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направив письменное обращение в Орган через организацию почтовой связи, либо по электронной почте.</w:t>
      </w:r>
    </w:p>
    <w:p w14:paraId="10DA2FE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</w:t>
      </w:r>
      <w:r>
        <w:rPr>
          <w:rFonts w:ascii="Times New Roman" w:hAnsi="Times New Roman" w:cs="Times New Roman"/>
          <w:sz w:val="24"/>
          <w:szCs w:val="24"/>
        </w:rPr>
        <w:t>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1D6B7AFF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</w:t>
      </w:r>
      <w:r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</w:t>
      </w:r>
      <w:r>
        <w:rPr>
          <w:rFonts w:ascii="Times New Roman" w:hAnsi="Times New Roman" w:cs="Times New Roman"/>
          <w:sz w:val="24"/>
          <w:szCs w:val="24"/>
        </w:rPr>
        <w:t>й связи).</w:t>
      </w:r>
    </w:p>
    <w:p w14:paraId="3F5A3B37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>й услуги.</w:t>
      </w:r>
    </w:p>
    <w:p w14:paraId="039E77C3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</w:t>
      </w:r>
      <w:r>
        <w:rPr>
          <w:rFonts w:ascii="Times New Roman" w:hAnsi="Times New Roman" w:cs="Times New Roman"/>
          <w:sz w:val="24"/>
          <w:szCs w:val="24"/>
        </w:rPr>
        <w:t>кциональном центре предоставления государственных и муниципальных услуг.</w:t>
      </w:r>
    </w:p>
    <w:p w14:paraId="716531F4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</w:t>
      </w:r>
      <w:r>
        <w:rPr>
          <w:rFonts w:ascii="Times New Roman" w:hAnsi="Times New Roman" w:cs="Times New Roman"/>
          <w:sz w:val="24"/>
          <w:szCs w:val="24"/>
        </w:rPr>
        <w:t>енде Органа, в информационных материалах (брошюрах, буклетах), Едином портале государственных и муниципальных услуг (функций), на официальном сайте Органа.</w:t>
      </w:r>
    </w:p>
    <w:p w14:paraId="523A4DBC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Органа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http://syktyvdin.ru/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 (функций)» размещена следующая информация:</w:t>
      </w:r>
    </w:p>
    <w:p w14:paraId="21C4F4F3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1BF5C4FA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14:paraId="3E927539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14:paraId="13A7F3B6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2D3D4517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Органа, организаций, участву</w:t>
      </w:r>
      <w:r>
        <w:rPr>
          <w:rFonts w:ascii="Times New Roman" w:hAnsi="Times New Roman" w:cs="Times New Roman"/>
          <w:sz w:val="24"/>
          <w:szCs w:val="24"/>
        </w:rPr>
        <w:t>ющих в предоставлении муниципальной услуги, в том числе номер телефона-автоинформатора;</w:t>
      </w:r>
    </w:p>
    <w:p w14:paraId="22905122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</w:t>
      </w:r>
      <w:r>
        <w:rPr>
          <w:rFonts w:ascii="Times New Roman" w:hAnsi="Times New Roman" w:cs="Times New Roman"/>
          <w:sz w:val="24"/>
          <w:szCs w:val="24"/>
        </w:rPr>
        <w:t xml:space="preserve">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admsd@syktyvdin.rkomi.ru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5854DA9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 МФЦ (mydocuments11.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6010ABC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Единого портала государственных и муниципальных услуг (функций), </w:t>
      </w:r>
    </w:p>
    <w:p w14:paraId="6105ACEE" w14:textId="77777777" w:rsidR="003029C1" w:rsidRDefault="00B46D2B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Едином портале государственных 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>(функций) также размещается следующая информация:</w:t>
      </w:r>
    </w:p>
    <w:p w14:paraId="31C8101C" w14:textId="77777777" w:rsidR="003029C1" w:rsidRDefault="00B46D2B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собственной инициативе;</w:t>
      </w:r>
    </w:p>
    <w:p w14:paraId="631EE05B" w14:textId="77777777" w:rsidR="003029C1" w:rsidRDefault="00B46D2B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14:paraId="3291E943" w14:textId="77777777" w:rsidR="003029C1" w:rsidRDefault="00B46D2B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22AE7FE4" w14:textId="77777777" w:rsidR="003029C1" w:rsidRDefault="00B46D2B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B6D0B6C" w14:textId="77777777" w:rsidR="003029C1" w:rsidRDefault="00B46D2B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14:paraId="415BED8D" w14:textId="77777777" w:rsidR="003029C1" w:rsidRDefault="00B46D2B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7EB5005A" w14:textId="77777777" w:rsidR="003029C1" w:rsidRDefault="00B46D2B">
      <w:pPr>
        <w:pStyle w:val="afe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 о праве заявителя на досудебное (внесудебное) обжалование действи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(бездействия) и решений, принятых (осуществляемых) в ходе предоставления муниципальной услуги; </w:t>
      </w:r>
    </w:p>
    <w:p w14:paraId="00DB7D80" w14:textId="77777777" w:rsidR="003029C1" w:rsidRDefault="00B46D2B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7F6A5443" w14:textId="77777777" w:rsidR="003029C1" w:rsidRDefault="00B46D2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на Едином портале государственных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14:paraId="2D2F9A75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rFonts w:ascii="Times New Roman" w:eastAsia="Times New Roman" w:hAnsi="Times New Roman" w:cs="Times New Roman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sz w:val="24"/>
          <w:szCs w:val="24"/>
        </w:rPr>
        <w:t>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6455326" w14:textId="77777777" w:rsidR="003029C1" w:rsidRDefault="00B46D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услуги также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единому номеру телефона поддержки </w:t>
      </w:r>
      <w:r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 xml:space="preserve"> 8 800 100 70 10.</w:t>
      </w:r>
    </w:p>
    <w:p w14:paraId="7C9387B5" w14:textId="77777777" w:rsidR="003029C1" w:rsidRDefault="003029C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2CA1FB8" w14:textId="77777777" w:rsidR="003029C1" w:rsidRDefault="00B46D2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F2F9E26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D2FC82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98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92DE5DC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0"/>
      <w:bookmarkEnd w:id="8"/>
    </w:p>
    <w:p w14:paraId="70D8129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</w:t>
      </w:r>
      <w:r>
        <w:rPr>
          <w:rFonts w:ascii="Times New Roman" w:hAnsi="Times New Roman" w:cs="Times New Roman"/>
          <w:sz w:val="24"/>
          <w:szCs w:val="24"/>
        </w:rPr>
        <w:t>ги: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2C4D4960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4B5BA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2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4BBC6FD8" w14:textId="77777777" w:rsidR="003029C1" w:rsidRDefault="003029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1B920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«Сыктывдинский». </w:t>
      </w:r>
    </w:p>
    <w:p w14:paraId="17BEDBBC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14:paraId="10007B1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14:paraId="7D7DDE6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государственной регистрации, кадастра и картографии – в части предоставления выписки из Единого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реестра недвижимости (далее – ЕГРН) о правах на земельный участок, о правах на объект недвижимости.</w:t>
      </w:r>
    </w:p>
    <w:p w14:paraId="60C98A67" w14:textId="77777777" w:rsidR="003029C1" w:rsidRDefault="00B46D2B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2ECF76CC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</w:t>
      </w:r>
      <w:r>
        <w:rPr>
          <w:rFonts w:ascii="Times New Roman" w:eastAsia="Calibri" w:hAnsi="Times New Roman" w:cs="Times New Roman"/>
          <w:sz w:val="24"/>
          <w:szCs w:val="24"/>
        </w:rPr>
        <w:t>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D40BB" w14:textId="77777777" w:rsidR="003029C1" w:rsidRDefault="0030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930DB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08"/>
      <w:bookmarkEnd w:id="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4754231D" w14:textId="77777777" w:rsidR="003029C1" w:rsidRDefault="003029C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3FC6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C86F8B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 предоставлении разрешения), уведомле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предоставлении муниципальной услуги;</w:t>
      </w:r>
    </w:p>
    <w:p w14:paraId="20FFB97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выдаче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об отказе в предоставлении разрешения)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об отказе в предоставлении муниципальной услуги.</w:t>
      </w:r>
    </w:p>
    <w:p w14:paraId="0D7B74F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12"/>
      <w:bookmarkEnd w:id="11"/>
      <w:r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14:paraId="54439E1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результатом предоставления муниципальной услуги является решение о предоста</w:t>
      </w:r>
      <w:r>
        <w:rPr>
          <w:rFonts w:ascii="Times New Roman" w:hAnsi="Times New Roman"/>
          <w:sz w:val="24"/>
          <w:szCs w:val="24"/>
        </w:rPr>
        <w:t>влении муниципальной услуги в виде электронной записи в Личном кабинете заявителя.</w:t>
      </w:r>
    </w:p>
    <w:p w14:paraId="4114E18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</w:t>
      </w:r>
      <w:r>
        <w:rPr>
          <w:rFonts w:ascii="Times New Roman" w:hAnsi="Times New Roman"/>
          <w:sz w:val="24"/>
          <w:szCs w:val="24"/>
        </w:rPr>
        <w:t>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услуг.</w:t>
      </w:r>
    </w:p>
    <w:p w14:paraId="591DA81A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предоставлении муниципальной услуги в течении 1 рабочего дн</w:t>
      </w:r>
      <w:r>
        <w:rPr>
          <w:rFonts w:ascii="Times New Roman" w:hAnsi="Times New Roman"/>
          <w:sz w:val="24"/>
          <w:szCs w:val="24"/>
        </w:rPr>
        <w:t>я подлежат обязательному размещению на Едином портале государственных и муниципальных услуг в случае, если заявление о предоставлении муниципальной услуги подано посредством Единого портала государственных и муниципальных услуг.</w:t>
      </w:r>
    </w:p>
    <w:p w14:paraId="61C6CB07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7C6BA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</w:t>
      </w:r>
      <w:r>
        <w:rPr>
          <w:rFonts w:ascii="Times New Roman" w:hAnsi="Times New Roman" w:cs="Times New Roman"/>
          <w:b/>
          <w:sz w:val="24"/>
          <w:szCs w:val="24"/>
        </w:rPr>
        <w:t>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конами,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актами Республики Коми</w:t>
      </w:r>
    </w:p>
    <w:p w14:paraId="023F98BA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2D22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58 календарных дней, исчисля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емый со дня регистрации заявления (запроса) с документами, необходимыми для предоставления муниципальной услуги.</w:t>
      </w:r>
    </w:p>
    <w:p w14:paraId="1ED570C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</w:t>
      </w:r>
      <w:r>
        <w:rPr>
          <w:rFonts w:ascii="Times New Roman" w:hAnsi="Times New Roman" w:cs="Times New Roman"/>
          <w:sz w:val="24"/>
          <w:szCs w:val="24"/>
        </w:rPr>
        <w:t>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</w:t>
      </w:r>
      <w:r>
        <w:rPr>
          <w:rFonts w:ascii="Times New Roman" w:hAnsi="Times New Roman" w:cs="Times New Roman"/>
          <w:sz w:val="24"/>
          <w:szCs w:val="24"/>
        </w:rPr>
        <w:t>ельным регламентом для конкретной территориальной зоны, не более чем на десять процентов.</w:t>
      </w:r>
    </w:p>
    <w:p w14:paraId="7D5337E9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направляет заявление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 в Комиссию о подготовке проекта правил землепользования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застройки администрации муниципального района «Сыктывдинский»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Комиссия), состав которой утвержден постановлением администрации муниципального образования муниципального района «Сыктывдинский»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откло</w:t>
      </w:r>
      <w:r>
        <w:rPr>
          <w:rFonts w:ascii="Times New Roman" w:hAnsi="Times New Roman" w:cs="Times New Roman"/>
          <w:sz w:val="24"/>
          <w:szCs w:val="24"/>
        </w:rPr>
        <w:t xml:space="preserve">нение от предельных параметров </w:t>
      </w:r>
      <w:r>
        <w:rPr>
          <w:rFonts w:ascii="Times New Roman" w:hAnsi="Times New Roman" w:cs="Times New Roman"/>
          <w:iCs/>
          <w:sz w:val="24"/>
          <w:szCs w:val="24"/>
        </w:rPr>
        <w:t>подготавливается в течение 15 рабочих дней со дня поступления заявления о предоставлении такого разрешения и</w:t>
      </w:r>
      <w:r>
        <w:rPr>
          <w:rFonts w:ascii="Times New Roman" w:hAnsi="Times New Roman" w:cs="Times New Roman"/>
          <w:sz w:val="24"/>
          <w:szCs w:val="24"/>
        </w:rPr>
        <w:t xml:space="preserve"> подлежит рассмотрению на общественных обсуждениях или публичных слушаниях, проводимых в порядке, установленном </w:t>
      </w:r>
      <w:hyperlink r:id="rId14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ГрК РФ, с учетом положений </w:t>
      </w:r>
      <w:hyperlink r:id="rId15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ГрК РФ, за исключением случая, указанного в абз. 2 пункта 2.4 настоящего Административного регламента. </w:t>
      </w:r>
    </w:p>
    <w:p w14:paraId="7C94CE6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Сообщения о проведении общественных обсуждений или публичных слушаний не позднее чем через 7 рабочих дней со дня поступлен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заявления заинтересованного лица о предоставлении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направляются:</w:t>
      </w:r>
    </w:p>
    <w:p w14:paraId="73BED02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разрешение;</w:t>
      </w:r>
    </w:p>
    <w:p w14:paraId="7A43814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14:paraId="0AC3E51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правообладателям помещений, являющихся частью объекта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капитального строительства, применительно к которому запрашивается разрешение.</w:t>
      </w:r>
    </w:p>
    <w:p w14:paraId="1838DB9B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района «Сыктывдинский» и (или) нормативным правовым актом администрации муниципального района «Сыктывдинский»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может быть более одного месяца.</w:t>
      </w:r>
    </w:p>
    <w:p w14:paraId="584D95E2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по проекту решения о предоставлении раз</w:t>
      </w:r>
      <w:r>
        <w:rPr>
          <w:rFonts w:ascii="Times New Roman" w:hAnsi="Times New Roman" w:cs="Times New Roman"/>
          <w:sz w:val="24"/>
          <w:szCs w:val="24"/>
        </w:rPr>
        <w:t>решения на отклонение от предельных параметров разрешенного строительства, реконструкции объектов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</w:t>
      </w:r>
      <w:r>
        <w:rPr>
          <w:rFonts w:ascii="Times New Roman" w:hAnsi="Times New Roman" w:cs="Times New Roman"/>
          <w:sz w:val="24"/>
          <w:szCs w:val="24"/>
        </w:rPr>
        <w:t>чения о результатах общественных обсуждений или публичных слушаний не может быть более 15 рабочих дней.</w:t>
      </w:r>
    </w:p>
    <w:p w14:paraId="337BF15E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>
        <w:rPr>
          <w:rFonts w:ascii="Times New Roman" w:hAnsi="Times New Roman"/>
          <w:sz w:val="24"/>
          <w:szCs w:val="24"/>
        </w:rPr>
        <w:t xml:space="preserve"> публичных слушаний по вопросу о предоставлении разрешения на отклонение от предельных </w:t>
      </w:r>
      <w:r>
        <w:rPr>
          <w:rFonts w:ascii="Times New Roman" w:hAnsi="Times New Roman"/>
          <w:sz w:val="24"/>
          <w:szCs w:val="24"/>
        </w:rPr>
        <w:t xml:space="preserve">параметров Комиссия </w:t>
      </w:r>
      <w:r>
        <w:rPr>
          <w:rFonts w:ascii="Times New Roman" w:hAnsi="Times New Roman" w:cs="Times New Roman"/>
          <w:sz w:val="24"/>
          <w:szCs w:val="24"/>
        </w:rPr>
        <w:t xml:space="preserve">в течение 15 рабочих дней со дня окончания таких обсуждений или слушаний </w:t>
      </w:r>
      <w:r>
        <w:rPr>
          <w:rFonts w:ascii="Times New Roman" w:hAnsi="Times New Roman"/>
          <w:sz w:val="24"/>
          <w:szCs w:val="24"/>
        </w:rPr>
        <w:t xml:space="preserve">осуществляет подготовку рекомендаций о предоставлении такого разрешения </w:t>
      </w:r>
      <w:r>
        <w:rPr>
          <w:rFonts w:ascii="Times New Roman" w:hAnsi="Times New Roman"/>
          <w:sz w:val="24"/>
          <w:szCs w:val="24"/>
        </w:rPr>
        <w:lastRenderedPageBreak/>
        <w:t>или об отказе в предоставлении такого разрешения с указанием причин принятого решения и нап</w:t>
      </w:r>
      <w:r>
        <w:rPr>
          <w:rFonts w:ascii="Times New Roman" w:hAnsi="Times New Roman"/>
          <w:sz w:val="24"/>
          <w:szCs w:val="24"/>
        </w:rPr>
        <w:t xml:space="preserve">равляет их главе местной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срок 5 рабочих дней.</w:t>
      </w:r>
    </w:p>
    <w:p w14:paraId="34E77D1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основании указанных рекомендаций глава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</w:t>
      </w:r>
      <w:r>
        <w:rPr>
          <w:rFonts w:ascii="Times New Roman" w:hAnsi="Times New Roman"/>
          <w:sz w:val="24"/>
          <w:szCs w:val="24"/>
        </w:rPr>
        <w:t xml:space="preserve"> предельных параметров или об отказе в предоставлении такого разрешения с указанием причин принятого решения.</w:t>
      </w:r>
    </w:p>
    <w:p w14:paraId="2FB5A774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Российской Федерации, законами и иными нормативными правовыми актами Республики Коми не предусмотрен.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6E5E268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1 рабочий день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C2BA4BF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опечатки, о</w:t>
      </w:r>
      <w:r>
        <w:rPr>
          <w:rFonts w:ascii="Times New Roman" w:hAnsi="Times New Roman" w:cs="Times New Roman"/>
          <w:sz w:val="24"/>
          <w:szCs w:val="24"/>
        </w:rPr>
        <w:t xml:space="preserve">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hAnsi="Times New Roman" w:cs="Times New Roman"/>
          <w:sz w:val="24"/>
          <w:szCs w:val="24"/>
        </w:rPr>
        <w:t>10 рабочих дней со дня поступления в Орган указанного заявления.</w:t>
      </w:r>
    </w:p>
    <w:p w14:paraId="515BFB9E" w14:textId="77777777" w:rsidR="003029C1" w:rsidRDefault="0030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0BA22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23"/>
      <w:bookmarkEnd w:id="12"/>
      <w:r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72818D1B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0F2E1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3" w:name="Par140"/>
      <w:bookmarkEnd w:id="13"/>
      <w:r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сайте Органа </w:t>
      </w:r>
      <w:hyperlink r:id="rId16">
        <w:r>
          <w:rPr>
            <w:rFonts w:ascii="Times New Roman" w:eastAsia="Calibri" w:hAnsi="Times New Roman" w:cs="Times New Roman"/>
            <w:sz w:val="24"/>
            <w:szCs w:val="24"/>
          </w:rPr>
          <w:t>http://syktyvdin.ru/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, на Едином портале государственных и муниципальных услуг (функций), , в государственной информационной системе Республики Коми «Реестр государственных и муниципаль</w:t>
      </w:r>
      <w:r>
        <w:rPr>
          <w:rFonts w:ascii="Times New Roman" w:eastAsia="Calibri" w:hAnsi="Times New Roman" w:cs="Times New Roman"/>
          <w:sz w:val="24"/>
          <w:szCs w:val="24"/>
        </w:rPr>
        <w:t>ных услуг (функций) Республики Коми».</w:t>
      </w:r>
    </w:p>
    <w:p w14:paraId="3467BD69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A40A3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1EE585F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FC12654" w14:textId="77777777" w:rsidR="003029C1" w:rsidRDefault="00B46D2B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47"/>
      <w:bookmarkEnd w:id="14"/>
      <w:r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 о предост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14:paraId="0FE83B10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отклонение от </w:t>
      </w:r>
      <w:r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7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подписи».</w:t>
      </w:r>
    </w:p>
    <w:p w14:paraId="5B2E806B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мент, удостоверяющий личность.</w:t>
      </w:r>
    </w:p>
    <w:p w14:paraId="22017E2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соответствующие полномочия.</w:t>
      </w:r>
    </w:p>
    <w:p w14:paraId="2E50C27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способы их получения заявителем, в том числе в электронной форме, порядок их представления: </w:t>
      </w:r>
    </w:p>
    <w:p w14:paraId="6B40CFC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Республики Коми не предусмотрено.</w:t>
      </w:r>
    </w:p>
    <w:p w14:paraId="306F035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</w:p>
    <w:p w14:paraId="2DE1087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для предоставления муниципальной услуги, предоставляются заявителем следующими способами:</w:t>
      </w:r>
    </w:p>
    <w:p w14:paraId="2D0F66F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14:paraId="42EF185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(в Орган);</w:t>
      </w:r>
    </w:p>
    <w:p w14:paraId="69854A9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</w:t>
      </w:r>
    </w:p>
    <w:p w14:paraId="398BA1A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прилагаемы</w:t>
      </w:r>
      <w:r>
        <w:rPr>
          <w:rFonts w:ascii="Times New Roman" w:hAnsi="Times New Roman" w:cs="Times New Roman"/>
          <w:sz w:val="24"/>
          <w:szCs w:val="24"/>
        </w:rPr>
        <w:t xml:space="preserve">е к заявлению, представляемые в электронной форме, направляются в следующих форматах: </w:t>
      </w:r>
    </w:p>
    <w:p w14:paraId="3CC4735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14:paraId="578A4A0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doc, docx, odt - для д</w:t>
      </w:r>
      <w:r>
        <w:rPr>
          <w:rFonts w:ascii="Times New Roman" w:hAnsi="Times New Roman" w:cs="Times New Roman"/>
          <w:sz w:val="24"/>
          <w:szCs w:val="24"/>
        </w:rPr>
        <w:t xml:space="preserve">окументов с текстовым содержанием, не включающим формулы; </w:t>
      </w:r>
    </w:p>
    <w:p w14:paraId="6F47559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1EAC957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оригиналы до</w:t>
      </w:r>
      <w:r>
        <w:rPr>
          <w:rFonts w:ascii="Times New Roman" w:hAnsi="Times New Roman" w:cs="Times New Roman"/>
          <w:sz w:val="24"/>
          <w:szCs w:val="24"/>
        </w:rPr>
        <w:t xml:space="preserve">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</w:t>
      </w:r>
      <w:r>
        <w:rPr>
          <w:rFonts w:ascii="Times New Roman" w:hAnsi="Times New Roman" w:cs="Times New Roman"/>
          <w:sz w:val="24"/>
          <w:szCs w:val="24"/>
        </w:rPr>
        <w:t>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</w:t>
      </w:r>
      <w:r>
        <w:rPr>
          <w:rFonts w:ascii="Times New Roman" w:hAnsi="Times New Roman" w:cs="Times New Roman"/>
          <w:sz w:val="24"/>
          <w:szCs w:val="24"/>
        </w:rPr>
        <w:t>мов: "черно-белый" (при отсутствии в документе графических изображений и (или) цветного текста); "оттенки серого" (при наличии в документе графических изображений, отличных от цветного графического изображения); "цветной" или "режим полной цветопередачи" (</w:t>
      </w:r>
      <w:r>
        <w:rPr>
          <w:rFonts w:ascii="Times New Roman" w:hAnsi="Times New Roman" w:cs="Times New Roman"/>
          <w:sz w:val="24"/>
          <w:szCs w:val="24"/>
        </w:rPr>
        <w:t xml:space="preserve">при наличии в документе цветных графических изображений либо цветного текста). </w:t>
      </w:r>
    </w:p>
    <w:p w14:paraId="5DEFEFC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8CF2399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D959128" w14:textId="77777777" w:rsidR="003029C1" w:rsidRDefault="00B46D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DEE6694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E1F45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30676667" w14:textId="77777777" w:rsidR="003029C1" w:rsidRDefault="00B46D2B">
      <w:pPr>
        <w:widowControl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выписка из ЕГРН об основных характеристиках и зарегистрированных правах на объект недвижимост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9D04B1F" w14:textId="77777777" w:rsidR="003029C1" w:rsidRDefault="00B46D2B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кадастровый план территории, на которой размещен земельный участок, применительно к которому запрашивается разрешение.</w:t>
      </w:r>
    </w:p>
    <w:p w14:paraId="16DEA59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пункте 2.10. настоящего административного регламента, могут быть представлены заявителем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собственной инициативе.</w:t>
      </w:r>
    </w:p>
    <w:p w14:paraId="7683C767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85BF0B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14:paraId="7DFECFF3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37C9E0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14:paraId="4EC6689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>
        <w:rPr>
          <w:rFonts w:ascii="Times New Roman" w:hAnsi="Times New Roman" w:cs="Times New Roman"/>
          <w:sz w:val="24"/>
          <w:szCs w:val="24"/>
        </w:rPr>
        <w:t>предусмотрено нормативными правовыми актами, регулирующими отношения, возникающие в связи с предоставлением услуги;</w:t>
      </w:r>
    </w:p>
    <w:p w14:paraId="2CA7A66D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</w:t>
      </w:r>
      <w:r>
        <w:rPr>
          <w:rFonts w:ascii="Times New Roman" w:hAnsi="Times New Roman" w:cs="Times New Roman"/>
          <w:sz w:val="24"/>
          <w:szCs w:val="24"/>
        </w:rPr>
        <w:t>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</w:t>
      </w:r>
      <w:r>
        <w:rPr>
          <w:rFonts w:ascii="Times New Roman" w:hAnsi="Times New Roman" w:cs="Times New Roman"/>
          <w:sz w:val="24"/>
          <w:szCs w:val="24"/>
        </w:rPr>
        <w:t>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</w:t>
      </w:r>
      <w:r>
        <w:rPr>
          <w:rFonts w:ascii="Times New Roman" w:hAnsi="Times New Roman" w:cs="Times New Roman"/>
          <w:sz w:val="24"/>
          <w:szCs w:val="24"/>
        </w:rPr>
        <w:t xml:space="preserve">ентов, указанных в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36A86C34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отказывать в приеме заявления и иных документов, нео</w:t>
      </w:r>
      <w:r>
        <w:rPr>
          <w:rFonts w:ascii="Times New Roman" w:eastAsia="Times New Roman" w:hAnsi="Times New Roman" w:cs="Times New Roman"/>
          <w:sz w:val="24"/>
          <w:szCs w:val="24"/>
        </w:rPr>
        <w:t>бходимых для предоставления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портале государственных и муниципальных услуг (функций);</w:t>
      </w:r>
    </w:p>
    <w:p w14:paraId="764BE11A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услуги, опубликованной на Едином портале государственных и муниципальных услуг (функций); </w:t>
      </w:r>
    </w:p>
    <w:p w14:paraId="580796F5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</w:t>
      </w:r>
      <w:r>
        <w:rPr>
          <w:rFonts w:ascii="Times New Roman" w:eastAsia="Times New Roman" w:hAnsi="Times New Roman" w:cs="Times New Roman"/>
          <w:sz w:val="24"/>
          <w:szCs w:val="24"/>
        </w:rPr>
        <w:t>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3637203A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требовать осуществления действий, в том числе согласований,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ьтате предоставления таких услуг, включенных в перечни, указанные в части 1 статьи 9 Федерального закона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27 июля 2010 г. № 210-ФЗ «Об организации предоставления государственных и муниципальных услуг»;</w:t>
      </w:r>
    </w:p>
    <w:p w14:paraId="7BDC2822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04295988"/>
      <w:r>
        <w:rPr>
          <w:rFonts w:ascii="Times New Roman" w:eastAsia="Times New Roman" w:hAnsi="Times New Roman" w:cs="Times New Roman"/>
          <w:sz w:val="24"/>
          <w:szCs w:val="24"/>
        </w:rPr>
        <w:t xml:space="preserve">7) требовать предоставление на бумажном </w:t>
      </w:r>
      <w:r>
        <w:rPr>
          <w:rFonts w:ascii="Times New Roman" w:eastAsia="Times New Roman" w:hAnsi="Times New Roman" w:cs="Times New Roman"/>
          <w:sz w:val="24"/>
          <w:szCs w:val="24"/>
        </w:rPr>
        <w:t>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ением случаев, если нанесение отметок на такие документы либо их изъятие является необходимым условием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государственной или муниципальной услуги, и иных случаев, установленных федеральными законами;</w:t>
      </w:r>
      <w:bookmarkEnd w:id="15"/>
    </w:p>
    <w:p w14:paraId="47FCA31A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требовать от заявителя представления док</w:t>
      </w:r>
      <w:r>
        <w:rPr>
          <w:rFonts w:ascii="Times New Roman" w:hAnsi="Times New Roman" w:cs="Times New Roman"/>
          <w:sz w:val="24"/>
          <w:szCs w:val="24"/>
        </w:rPr>
        <w:t>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09F4F0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3066286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</w:t>
      </w:r>
      <w:r>
        <w:rPr>
          <w:rFonts w:ascii="Times New Roman" w:hAnsi="Times New Roman" w:cs="Times New Roman"/>
          <w:sz w:val="24"/>
          <w:szCs w:val="24"/>
        </w:rPr>
        <w:t>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6FE5F28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действия докуме</w:t>
      </w:r>
      <w:r>
        <w:rPr>
          <w:rFonts w:ascii="Times New Roman" w:hAnsi="Times New Roman" w:cs="Times New Roman"/>
          <w:sz w:val="24"/>
          <w:szCs w:val="24"/>
        </w:rPr>
        <w:t>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7956F6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</w:t>
      </w:r>
      <w:r>
        <w:rPr>
          <w:rFonts w:ascii="Times New Roman" w:hAnsi="Times New Roman" w:cs="Times New Roman"/>
          <w:sz w:val="24"/>
          <w:szCs w:val="24"/>
        </w:rPr>
        <w:t>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услуги, уведомляется заявитель, а также приносятся извинения за доставленные неудобства.</w:t>
      </w:r>
    </w:p>
    <w:p w14:paraId="5ADE9ACD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E59E04" w14:textId="77777777" w:rsidR="003029C1" w:rsidRDefault="00B46D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BEBB661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C0602E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2B36C6B7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7213A6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0668B7DA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1D313" w14:textId="77777777" w:rsidR="003029C1" w:rsidRDefault="00B4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B788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8"/>
      <w:bookmarkEnd w:id="16"/>
      <w:r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14:paraId="057C0AB2" w14:textId="77777777" w:rsidR="003029C1" w:rsidRDefault="00B46D2B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наличие рекомендаций Комиссии об отказе в предоставлении разрешения;</w:t>
      </w:r>
    </w:p>
    <w:p w14:paraId="02B309DD" w14:textId="77777777" w:rsidR="003029C1" w:rsidRDefault="00B46D2B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отклонение от предельных параметров разрешенного строительства, реконструкции объектов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 противоречит требованиям технических регламентов;</w:t>
      </w:r>
    </w:p>
    <w:p w14:paraId="298E036E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самоуправления, указанных в </w:t>
      </w:r>
      <w:hyperlink r:id="rId19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55.32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ГрК РФ, в отношении земельного участка, на котором расположена такая</w:t>
      </w:r>
      <w:r>
        <w:rPr>
          <w:rFonts w:ascii="Times New Roman" w:hAnsi="Times New Roman" w:cs="Times New Roman"/>
          <w:sz w:val="24"/>
          <w:szCs w:val="24"/>
        </w:rPr>
        <w:t xml:space="preserve"> постройка, до ее сноса или приведения в соответствие с установленными требованиями, за исключением случаев, если по результатам рассмотрения данного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уведомления органом местного самоуправления в исполнительный орган государственной власти, должностному ли</w:t>
      </w:r>
      <w:r>
        <w:rPr>
          <w:rFonts w:ascii="Times New Roman" w:hAnsi="Times New Roman" w:cs="Times New Roman"/>
          <w:sz w:val="24"/>
          <w:szCs w:val="24"/>
        </w:rPr>
        <w:t xml:space="preserve">цу, в государственное учреждение или орган местного самоуправления, которые указаны в </w:t>
      </w:r>
      <w:hyperlink r:id="rId20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 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атьи 55.32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ГрК РФ и от которых поступило да</w:t>
      </w:r>
      <w:r>
        <w:rPr>
          <w:rFonts w:ascii="Times New Roman" w:hAnsi="Times New Roman" w:cs="Times New Roman"/>
          <w:sz w:val="24"/>
          <w:szCs w:val="24"/>
        </w:rPr>
        <w:t>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</w:t>
      </w:r>
      <w:r>
        <w:rPr>
          <w:rFonts w:ascii="Times New Roman" w:hAnsi="Times New Roman" w:cs="Times New Roman"/>
          <w:sz w:val="24"/>
          <w:szCs w:val="24"/>
        </w:rPr>
        <w:t>твие с установленными требованиями;</w:t>
      </w:r>
    </w:p>
    <w:p w14:paraId="482669E1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случае, если заявление подано лицом, не предусмотренным пунктом 1.2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8C23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</w:t>
      </w:r>
      <w:r>
        <w:rPr>
          <w:rFonts w:ascii="Times New Roman" w:hAnsi="Times New Roman" w:cs="Times New Roman"/>
          <w:sz w:val="24"/>
          <w:szCs w:val="24"/>
        </w:rPr>
        <w:t xml:space="preserve">нований для отказа в предоставлении муниципальной услуги, предусмотренных </w:t>
      </w:r>
      <w:hyperlink r:id="rId21" w:anchor="Par178" w:history="1">
        <w:r>
          <w:rPr>
            <w:rFonts w:ascii="Times New Roman" w:hAnsi="Times New Roman" w:cs="Times New Roman"/>
            <w:sz w:val="24"/>
            <w:szCs w:val="24"/>
          </w:rPr>
          <w:t xml:space="preserve">пунктом 2.14 настоящего Административного регламента. </w:t>
        </w:r>
      </w:hyperlink>
    </w:p>
    <w:p w14:paraId="3EFEA964" w14:textId="77777777" w:rsidR="003029C1" w:rsidRDefault="003029C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AB54821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предоставлении муниципальной услуги</w:t>
      </w:r>
    </w:p>
    <w:p w14:paraId="279CFBEC" w14:textId="77777777" w:rsidR="003029C1" w:rsidRDefault="003029C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C794FB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64F42E84" w14:textId="77777777" w:rsidR="003029C1" w:rsidRDefault="003029C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974A5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взимания государственной пошлины или иной платы, взимаемой за предоставление муниципальной услуги</w:t>
      </w:r>
    </w:p>
    <w:p w14:paraId="2DEC86A1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59A2A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заявителям бесплатно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(расходы, связанные с организацией и проведением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ушаний по вопросу предоставления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несет Заявитель)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2828A2" w14:textId="77777777" w:rsidR="003029C1" w:rsidRDefault="0030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B8D7F" w14:textId="77777777" w:rsidR="003029C1" w:rsidRDefault="00B46D2B">
      <w:pPr>
        <w:widowControl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включая информацию о методике расчета такой платы</w:t>
      </w:r>
    </w:p>
    <w:p w14:paraId="7D5FEEEA" w14:textId="77777777" w:rsidR="003029C1" w:rsidRDefault="00B46D2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645D8689" w14:textId="77777777" w:rsidR="003029C1" w:rsidRDefault="00B46D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Par162"/>
      <w:bookmarkEnd w:id="1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 при подаче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2FF159A" w14:textId="77777777" w:rsidR="003029C1" w:rsidRDefault="00B46D2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даче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14:paraId="3EEC9B00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предоставлении муниципальной услуги, в том числе в электронной форме</w:t>
      </w:r>
    </w:p>
    <w:p w14:paraId="160311C4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399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Заявление и прилагаемые к нему документы, необходимые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регистрируются специалистом отдела общего обеспечения Органа, ответственным за регист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в электронном журнале в день их поступления.».</w:t>
      </w:r>
    </w:p>
    <w:p w14:paraId="7227F25B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Срок и порядок регистрации заявления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Главы Республики Коми и Министерства экономики Республики Коми от 21 ноября 2017 г. № 321/125-р.</w:t>
      </w:r>
    </w:p>
    <w:p w14:paraId="0189815A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40994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 предоставлении муниципальной усл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</w:t>
      </w:r>
      <w:r>
        <w:rPr>
          <w:rFonts w:ascii="Times New Roman" w:eastAsia="Calibri" w:hAnsi="Times New Roman" w:cs="Times New Roman"/>
          <w:b/>
          <w:sz w:val="24"/>
          <w:szCs w:val="24"/>
        </w:rPr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E6028DD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C912B" w14:textId="77777777" w:rsidR="003029C1" w:rsidRDefault="00B46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2.21. Здание (помещение) Органа оборудуется информационной табличкой (вывеской) с указанием </w:t>
      </w:r>
      <w:r>
        <w:rPr>
          <w:rFonts w:ascii="Times New Roman" w:eastAsia="Calibri" w:hAnsi="Times New Roman" w:cs="Times New Roman"/>
          <w:sz w:val="24"/>
          <w:szCs w:val="24"/>
        </w:rPr>
        <w:t>полного наименования.</w:t>
      </w:r>
    </w:p>
    <w:p w14:paraId="2F2A0FEA" w14:textId="77777777" w:rsidR="003029C1" w:rsidRDefault="00B46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</w:t>
      </w:r>
      <w:r>
        <w:rPr>
          <w:rFonts w:ascii="Times New Roman" w:eastAsia="Calibri" w:hAnsi="Times New Roman" w:cs="Times New Roman"/>
          <w:sz w:val="24"/>
          <w:szCs w:val="24"/>
        </w:rPr>
        <w:t>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7BB1500F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59374C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65AB5585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возможность самостоятельного передвижения по </w:t>
      </w:r>
      <w:r>
        <w:rPr>
          <w:rFonts w:ascii="Times New Roman" w:eastAsia="Calibri" w:hAnsi="Times New Roman" w:cs="Times New Roman"/>
          <w:sz w:val="24"/>
          <w:szCs w:val="24"/>
        </w:rPr>
        <w:t>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8FCB345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сопровождение и</w:t>
      </w:r>
      <w:r>
        <w:rPr>
          <w:rFonts w:ascii="Times New Roman" w:eastAsia="Calibri" w:hAnsi="Times New Roman" w:cs="Times New Roman"/>
          <w:sz w:val="24"/>
          <w:szCs w:val="24"/>
        </w:rPr>
        <w:t>нвалидов, имеющих стойкие расстройства функции зрения и самостоятельного передвижения</w:t>
      </w:r>
      <w:r>
        <w:rPr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14:paraId="117643BF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</w:t>
      </w:r>
      <w:r>
        <w:rPr>
          <w:rFonts w:ascii="Times New Roman" w:eastAsia="Calibri" w:hAnsi="Times New Roman" w:cs="Times New Roman"/>
          <w:sz w:val="24"/>
          <w:szCs w:val="24"/>
        </w:rPr>
        <w:t>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0111BC99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</w:t>
      </w:r>
      <w:r>
        <w:rPr>
          <w:rFonts w:ascii="Times New Roman" w:eastAsia="Calibri" w:hAnsi="Times New Roman" w:cs="Times New Roman"/>
          <w:sz w:val="24"/>
          <w:szCs w:val="24"/>
        </w:rPr>
        <w:t>наков и иной текстовой и графической информации знаками, выполненными рельефно-точечным шрифтом Брайля;</w:t>
      </w:r>
    </w:p>
    <w:p w14:paraId="207CF4A1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4C17D0F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</w:t>
      </w:r>
      <w:r>
        <w:rPr>
          <w:rFonts w:ascii="Times New Roman" w:eastAsia="Calibri" w:hAnsi="Times New Roman" w:cs="Times New Roman"/>
          <w:sz w:val="24"/>
          <w:szCs w:val="24"/>
        </w:rPr>
        <w:t>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rPr>
          <w:rFonts w:ascii="Times New Roman" w:eastAsia="Calibri" w:hAnsi="Times New Roman" w:cs="Times New Roman"/>
          <w:sz w:val="24"/>
          <w:szCs w:val="24"/>
        </w:rPr>
        <w:t>анию в сфере социальной защиты населения;</w:t>
      </w:r>
    </w:p>
    <w:p w14:paraId="3DE7931C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7803758E" w14:textId="77777777" w:rsidR="003029C1" w:rsidRDefault="00B46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Центральный вход в здание должен быть оборудован пандусом, удобным для въезда в здание колясок с детьми и инв</w:t>
      </w:r>
      <w:r>
        <w:rPr>
          <w:rFonts w:ascii="Times New Roman" w:eastAsia="Calibri" w:hAnsi="Times New Roman" w:cs="Times New Roman"/>
          <w:sz w:val="24"/>
          <w:szCs w:val="24"/>
        </w:rPr>
        <w:t>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37C1C75E" w14:textId="77777777" w:rsidR="003029C1" w:rsidRDefault="00B46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>
        <w:rPr>
          <w:rFonts w:ascii="Times New Roman" w:eastAsia="Calibri" w:hAnsi="Times New Roman" w:cs="Times New Roman"/>
          <w:sz w:val="24"/>
          <w:szCs w:val="24"/>
        </w:rPr>
        <w:t>должны быть оборудованы сидячими местами и обеспечены канцелярскими принадлежностями.</w:t>
      </w:r>
    </w:p>
    <w:p w14:paraId="200A2184" w14:textId="77777777" w:rsidR="003029C1" w:rsidRDefault="00B46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</w:t>
      </w:r>
      <w:r>
        <w:rPr>
          <w:rFonts w:ascii="Times New Roman" w:eastAsia="Calibri" w:hAnsi="Times New Roman" w:cs="Times New Roman"/>
          <w:sz w:val="24"/>
          <w:szCs w:val="24"/>
        </w:rPr>
        <w:t>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3FB4798E" w14:textId="77777777" w:rsidR="003029C1" w:rsidRDefault="00B46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09A803B2" w14:textId="77777777" w:rsidR="003029C1" w:rsidRDefault="00B46D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</w:t>
      </w:r>
      <w:r>
        <w:rPr>
          <w:rFonts w:ascii="Times New Roman" w:eastAsia="Calibri" w:hAnsi="Times New Roman" w:cs="Times New Roman"/>
          <w:sz w:val="24"/>
          <w:szCs w:val="24"/>
        </w:rPr>
        <w:t>ационные стенды должны содержать:</w:t>
      </w:r>
    </w:p>
    <w:p w14:paraId="0DA2859B" w14:textId="77777777" w:rsidR="003029C1" w:rsidRDefault="00B46D2B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2EEC38CB" w14:textId="77777777" w:rsidR="003029C1" w:rsidRDefault="00B46D2B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</w:t>
      </w:r>
      <w:r>
        <w:rPr>
          <w:rFonts w:ascii="Times New Roman" w:eastAsia="Calibri" w:hAnsi="Times New Roman" w:cs="Times New Roman"/>
          <w:sz w:val="24"/>
          <w:szCs w:val="24"/>
        </w:rPr>
        <w:t>пециалистов, ответственных за прием документов;</w:t>
      </w:r>
    </w:p>
    <w:p w14:paraId="374B810A" w14:textId="77777777" w:rsidR="003029C1" w:rsidRDefault="00B46D2B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14:paraId="66A2266F" w14:textId="77777777" w:rsidR="003029C1" w:rsidRDefault="00B46D2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информацию по вопросам предоставления муниципальной услуги (по перечню документов, </w:t>
      </w:r>
      <w:r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75A96D4D" w14:textId="77777777" w:rsidR="003029C1" w:rsidRDefault="00B46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 места уполномоченных долж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7FD32246" w14:textId="77777777" w:rsidR="003029C1" w:rsidRDefault="00B46D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 МФЦ определены Правилами организации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№ 1376.</w:t>
      </w:r>
    </w:p>
    <w:p w14:paraId="61D6C8A5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C4D78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 с использованием информационно-коммуникационных технологий</w:t>
      </w:r>
    </w:p>
    <w:p w14:paraId="29949ACF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3C31A" w14:textId="77777777" w:rsidR="003029C1" w:rsidRDefault="00B46D2B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>
        <w:rPr>
          <w:rStyle w:val="ab"/>
          <w:sz w:val="24"/>
          <w:szCs w:val="24"/>
        </w:rPr>
        <w:t>  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128"/>
        <w:gridCol w:w="2306"/>
        <w:gridCol w:w="2911"/>
      </w:tblGrid>
      <w:tr w:rsidR="003029C1" w14:paraId="13E736AB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965C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200F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085BDB16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833B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3029C1" w14:paraId="465EC587" w14:textId="77777777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57F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3029C1" w14:paraId="607392C8" w14:textId="77777777">
        <w:trPr>
          <w:trHeight w:val="150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B551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Наличие возможности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C623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DACC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029C1" w14:paraId="0787AD1C" w14:textId="77777777">
        <w:trPr>
          <w:trHeight w:val="60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F838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55F5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7B23" w14:textId="77777777" w:rsidR="003029C1" w:rsidRDefault="00B46D2B">
            <w:pPr>
              <w:widowControl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3029C1" w14:paraId="4C6F625F" w14:textId="77777777">
        <w:trPr>
          <w:trHeight w:val="55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B1E8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Запись на прием в орган (организацию), МФЦ для подачи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0DF7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79CD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029C1" w14:paraId="35143619" w14:textId="77777777">
        <w:trPr>
          <w:trHeight w:val="293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B97D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EE97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EC32" w14:textId="77777777" w:rsidR="003029C1" w:rsidRDefault="00B46D2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029C1" w14:paraId="6A43D368" w14:textId="77777777">
        <w:trPr>
          <w:trHeight w:val="55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2131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документов, необходимых для предоставления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32E9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F3E0" w14:textId="77777777" w:rsidR="003029C1" w:rsidRDefault="00B46D2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029C1" w14:paraId="279A3F79" w14:textId="77777777">
        <w:trPr>
          <w:trHeight w:val="55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083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Оплата государственной пошлины за предоставление муниципальной услуг и уплата иных платежей, взимаемых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законодательством Российской Федерации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125D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C48" w14:textId="77777777" w:rsidR="003029C1" w:rsidRDefault="00B46D2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029C1" w14:paraId="3DFC434D" w14:textId="77777777">
        <w:trPr>
          <w:trHeight w:val="55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CC36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29DC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8229" w14:textId="77777777" w:rsidR="003029C1" w:rsidRDefault="00B46D2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наличии фактической возможности совершения данного действия заявителем в электронной форме&gt;</w:t>
            </w:r>
          </w:p>
        </w:tc>
      </w:tr>
      <w:tr w:rsidR="003029C1" w14:paraId="7228E348" w14:textId="77777777">
        <w:trPr>
          <w:trHeight w:val="55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A3BD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Получение сведений о ходе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3710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63DC" w14:textId="77777777" w:rsidR="003029C1" w:rsidRDefault="00B46D2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highlight w:val="gree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том числе с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использованием информационно-коммуникационных технологий &gt;</w:t>
            </w:r>
          </w:p>
        </w:tc>
      </w:tr>
      <w:tr w:rsidR="003029C1" w14:paraId="1A43359E" w14:textId="77777777">
        <w:trPr>
          <w:trHeight w:val="64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4CF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7239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B0F4" w14:textId="77777777" w:rsidR="003029C1" w:rsidRDefault="00B46D2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3029C1" w14:paraId="027AC093" w14:textId="77777777">
        <w:trPr>
          <w:trHeight w:val="55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B1FC" w14:textId="77777777" w:rsidR="003029C1" w:rsidRDefault="00B46D2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r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E43E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F43D" w14:textId="77777777" w:rsidR="003029C1" w:rsidRDefault="00B46D2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соверш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ения данного действия заявителем в электронной форме&gt;</w:t>
            </w:r>
          </w:p>
        </w:tc>
      </w:tr>
      <w:tr w:rsidR="003029C1" w14:paraId="54B697BF" w14:textId="77777777">
        <w:trPr>
          <w:trHeight w:val="728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76FC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6223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B938" w14:textId="77777777" w:rsidR="003029C1" w:rsidRDefault="00B46D2B">
            <w:pPr>
              <w:widowControl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&lt;Заполняется при наличии фактической возможности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получения муниципальной услуги через МФЦ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(в том числе в полном объеме) &gt;</w:t>
            </w:r>
          </w:p>
        </w:tc>
      </w:tr>
      <w:tr w:rsidR="003029C1" w14:paraId="399DAD03" w14:textId="77777777">
        <w:trPr>
          <w:trHeight w:val="728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4A2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Возможность получения услуги через ЕПГУ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8A6C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168A" w14:textId="77777777" w:rsidR="003029C1" w:rsidRDefault="00B46D2B">
            <w:pPr>
              <w:widowControl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наличии фактической возможности получения муниципальной услуги чер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ез ЕПГУ&gt;</w:t>
            </w:r>
          </w:p>
        </w:tc>
      </w:tr>
      <w:tr w:rsidR="003029C1" w14:paraId="1BD1ECF9" w14:textId="77777777">
        <w:trPr>
          <w:trHeight w:val="728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0FBF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136A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9B41" w14:textId="77777777" w:rsidR="003029C1" w:rsidRDefault="00B46D2B">
            <w:pPr>
              <w:widowControl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3029C1" w14:paraId="73935080" w14:textId="77777777">
        <w:trPr>
          <w:trHeight w:val="728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D68F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Возможность (невозможность) получения услуги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E70" w14:textId="77777777" w:rsidR="003029C1" w:rsidRDefault="00B46D2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9D81" w14:textId="77777777" w:rsidR="003029C1" w:rsidRDefault="00B46D2B">
            <w:pPr>
              <w:widowControl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&lt;Заполняется при нали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чии фактической возможности&gt;</w:t>
            </w:r>
          </w:p>
        </w:tc>
      </w:tr>
      <w:tr w:rsidR="003029C1" w14:paraId="6CE21715" w14:textId="77777777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3B41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3029C1" w14:paraId="0F01BD6A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852E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F59F" w14:textId="77777777" w:rsidR="003029C1" w:rsidRDefault="00B46D2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D2A5" w14:textId="77777777" w:rsidR="003029C1" w:rsidRDefault="00B46D2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29C1" w14:paraId="7A543F93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4B32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Удельный вес рассмотренных в установленный срок заявлений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в общем количестве заявлений на предоставление услуги через МФЦ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A623" w14:textId="77777777" w:rsidR="003029C1" w:rsidRDefault="00B46D2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78EA" w14:textId="77777777" w:rsidR="003029C1" w:rsidRDefault="003029C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AA6793" w14:textId="77777777" w:rsidR="003029C1" w:rsidRDefault="00B46D2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029C1" w14:paraId="6EABBBD8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EE0E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муниципальной услуги в Органе   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481B" w14:textId="77777777" w:rsidR="003029C1" w:rsidRDefault="00B46D2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166B" w14:textId="77777777" w:rsidR="003029C1" w:rsidRDefault="00B46D2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29C1" w14:paraId="433EE785" w14:textId="77777777"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376B" w14:textId="77777777" w:rsidR="003029C1" w:rsidRDefault="00B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D7B7" w14:textId="77777777" w:rsidR="003029C1" w:rsidRDefault="00B46D2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6B23" w14:textId="77777777" w:rsidR="003029C1" w:rsidRDefault="00B46D2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F44AFEF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E3CC3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предоставления муниципальной услуги по экстерриториальному принципу (в </w:t>
      </w:r>
      <w:r>
        <w:rPr>
          <w:rFonts w:ascii="Times New Roman" w:eastAsia="Calibri" w:hAnsi="Times New Roman" w:cs="Times New Roman"/>
          <w:b/>
          <w:sz w:val="24"/>
          <w:szCs w:val="24"/>
        </w:rPr>
        <w:t>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480DF5FB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282A9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bookmarkStart w:id="18" w:name="Par274"/>
      <w:bookmarkEnd w:id="18"/>
      <w:r>
        <w:rPr>
          <w:rFonts w:ascii="Times New Roman" w:hAnsi="Times New Roman"/>
          <w:iCs/>
          <w:sz w:val="24"/>
          <w:szCs w:val="24"/>
        </w:rPr>
        <w:t>2.23. При обращении в электронной форме за получением муниципальной услуги заявление и прилагаемые нем</w:t>
      </w:r>
      <w:r>
        <w:rPr>
          <w:rFonts w:ascii="Times New Roman" w:hAnsi="Times New Roman"/>
          <w:iCs/>
          <w:sz w:val="24"/>
          <w:szCs w:val="24"/>
        </w:rPr>
        <w:t>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14:paraId="277B7D7D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случаях если указанными федеральными законами </w:t>
      </w:r>
      <w:r>
        <w:rPr>
          <w:rFonts w:ascii="Times New Roman" w:hAnsi="Times New Roman"/>
          <w:iCs/>
          <w:sz w:val="24"/>
          <w:szCs w:val="24"/>
        </w:rPr>
        <w:t>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rPr>
          <w:rFonts w:ascii="Times New Roman" w:hAnsi="Times New Roman"/>
          <w:iCs/>
          <w:sz w:val="24"/>
          <w:szCs w:val="24"/>
        </w:rPr>
        <w:t xml:space="preserve"> согласно постановлению Правительства Российской Федерации от 25 июня2012 г. № 634.</w:t>
      </w:r>
    </w:p>
    <w:p w14:paraId="4789F40F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</w:t>
      </w:r>
      <w:r>
        <w:rPr>
          <w:rFonts w:ascii="Times New Roman" w:hAnsi="Times New Roman"/>
          <w:iCs/>
          <w:sz w:val="24"/>
          <w:szCs w:val="24"/>
        </w:rPr>
        <w:t xml:space="preserve">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</w:t>
      </w:r>
      <w:r>
        <w:rPr>
          <w:rFonts w:ascii="Times New Roman" w:hAnsi="Times New Roman"/>
          <w:iCs/>
          <w:sz w:val="24"/>
          <w:szCs w:val="24"/>
        </w:rPr>
        <w:t>физического лица установлена при личном приеме.</w:t>
      </w:r>
    </w:p>
    <w:p w14:paraId="1264C083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</w:t>
      </w:r>
      <w:r>
        <w:rPr>
          <w:rFonts w:ascii="Times New Roman" w:hAnsi="Times New Roman"/>
          <w:iCs/>
          <w:sz w:val="24"/>
          <w:szCs w:val="24"/>
        </w:rPr>
        <w:t>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>
        <w:rPr>
          <w:rFonts w:ascii="Times New Roman" w:hAnsi="Times New Roman"/>
          <w:iCs/>
          <w:sz w:val="24"/>
          <w:szCs w:val="24"/>
        </w:rPr>
        <w:t xml:space="preserve"> органом, предоставляющим муниципальную услугу.</w:t>
      </w:r>
    </w:p>
    <w:p w14:paraId="3E3A2BFE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14:paraId="58B69746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предоставляется»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FD636C3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Также возможно включить следующую информацию: </w:t>
      </w:r>
    </w:p>
    <w:p w14:paraId="07FFCAFC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МФЦ обеспечиваются:</w:t>
      </w:r>
    </w:p>
    <w:p w14:paraId="7B1AC7A3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а) функционирование автоматизированной информационной системы МФЦ;</w:t>
      </w:r>
    </w:p>
    <w:p w14:paraId="4D69AADB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14:paraId="69CC6A19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в) возможность приема от з</w:t>
      </w:r>
      <w:r>
        <w:rPr>
          <w:rFonts w:ascii="Times New Roman" w:hAnsi="Times New Roman"/>
          <w:iCs/>
          <w:sz w:val="24"/>
          <w:szCs w:val="24"/>
        </w:rPr>
        <w:t>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620F396A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г) по запросу заявителя регистрация в федеральной го</w:t>
      </w:r>
      <w:r>
        <w:rPr>
          <w:rFonts w:ascii="Times New Roman" w:hAnsi="Times New Roman"/>
          <w:iCs/>
          <w:sz w:val="24"/>
          <w:szCs w:val="24"/>
        </w:rPr>
        <w:t xml:space="preserve">сударственной информационной системе «Единая система идентификации и аутентификации в </w:t>
      </w:r>
      <w:r>
        <w:rPr>
          <w:rFonts w:ascii="Times New Roman" w:hAnsi="Times New Roman"/>
          <w:iCs/>
          <w:sz w:val="24"/>
          <w:szCs w:val="24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>
        <w:rPr>
          <w:rFonts w:ascii="Times New Roman" w:hAnsi="Times New Roman"/>
          <w:iCs/>
          <w:sz w:val="24"/>
          <w:szCs w:val="24"/>
        </w:rPr>
        <w:t xml:space="preserve"> электронной форме» на безвозмездной основе».</w:t>
      </w:r>
    </w:p>
    <w:p w14:paraId="7D1A8CC4" w14:textId="77777777" w:rsidR="003029C1" w:rsidRDefault="00B46D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7E9745AB" w14:textId="77777777" w:rsidR="003029C1" w:rsidRDefault="003029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58A4BD" w14:textId="77777777" w:rsidR="003029C1" w:rsidRDefault="00B46D2B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</w:t>
      </w:r>
      <w:r>
        <w:rPr>
          <w:rFonts w:ascii="Times New Roman" w:hAnsi="Times New Roman"/>
          <w:b/>
          <w:sz w:val="24"/>
          <w:szCs w:val="24"/>
        </w:rPr>
        <w:t>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FB4A4A0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1C7049" w14:textId="77777777" w:rsidR="003029C1" w:rsidRDefault="00B46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14:paraId="2E0C520C" w14:textId="77777777" w:rsidR="003029C1" w:rsidRDefault="00302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472A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</w:t>
      </w:r>
      <w:r>
        <w:rPr>
          <w:rFonts w:ascii="Times New Roman" w:hAnsi="Times New Roman" w:cs="Times New Roman"/>
          <w:bCs/>
          <w:sz w:val="24"/>
          <w:szCs w:val="24"/>
        </w:rPr>
        <w:t>ействий) при предоставлении государственных услуг в электронной форме:</w:t>
      </w:r>
    </w:p>
    <w:p w14:paraId="0AA001E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подача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и документов; </w:t>
      </w:r>
    </w:p>
    <w:p w14:paraId="3776F24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мостоятельно;</w:t>
      </w:r>
    </w:p>
    <w:p w14:paraId="693A9B4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8643084" w14:textId="77777777" w:rsidR="003029C1" w:rsidRDefault="00B46D2B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14:paraId="06A5E823" w14:textId="77777777" w:rsidR="003029C1" w:rsidRDefault="00B46D2B">
      <w:pPr>
        <w:spacing w:after="69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получение Заявителем </w:t>
      </w:r>
      <w:r>
        <w:rPr>
          <w:rFonts w:ascii="Times New Roman" w:hAnsi="Times New Roman" w:cs="Times New Roman"/>
          <w:sz w:val="24"/>
          <w:szCs w:val="24"/>
        </w:rPr>
        <w:t>уведомлений о ходе предоставлении услуги в Личный кабинет на ЕПГУ;</w:t>
      </w:r>
    </w:p>
    <w:p w14:paraId="25C73253" w14:textId="77777777" w:rsidR="003029C1" w:rsidRDefault="00B46D2B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</w:t>
      </w:r>
    </w:p>
    <w:p w14:paraId="65E2690D" w14:textId="77777777" w:rsidR="003029C1" w:rsidRDefault="00B46D2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Предоставление в уст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ановленном порядке информации заявителям и обеспечение доступа заявителей к сведениям о муниципальной услуге, </w:t>
      </w:r>
      <w:r>
        <w:rPr>
          <w:rFonts w:ascii="Times New Roman" w:hAnsi="Times New Roman"/>
          <w:sz w:val="24"/>
          <w:szCs w:val="24"/>
        </w:rPr>
        <w:t>порядке ее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о ходе предоставления муниципальной усл</w:t>
      </w:r>
      <w:r>
        <w:rPr>
          <w:rFonts w:ascii="Times New Roman" w:hAnsi="Times New Roman"/>
          <w:sz w:val="24"/>
          <w:szCs w:val="24"/>
        </w:rPr>
        <w:t>уги</w:t>
      </w:r>
      <w:r>
        <w:rPr>
          <w:rFonts w:ascii="Times New Roman" w:eastAsia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</w:p>
    <w:p w14:paraId="39E4FBD4" w14:textId="77777777" w:rsidR="003029C1" w:rsidRDefault="003029C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09DC145" w14:textId="77777777" w:rsidR="003029C1" w:rsidRDefault="00B46D2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документов</w:t>
      </w:r>
    </w:p>
    <w:p w14:paraId="5F0C31F5" w14:textId="77777777" w:rsidR="003029C1" w:rsidRDefault="003029C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1E55F3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с использованием Единого портала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81B6D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направить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</w:t>
      </w:r>
      <w:r>
        <w:rPr>
          <w:rFonts w:ascii="Times New Roman" w:hAnsi="Times New Roman" w:cs="Times New Roman"/>
          <w:sz w:val="24"/>
          <w:szCs w:val="24"/>
        </w:rPr>
        <w:t xml:space="preserve">ативе) в электронном виде посредством отправки интерактивной формы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</w:t>
      </w:r>
      <w:r>
        <w:rPr>
          <w:rFonts w:ascii="Times New Roman" w:hAnsi="Times New Roman" w:cs="Times New Roman"/>
          <w:sz w:val="24"/>
          <w:szCs w:val="24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>ных услуг (функций).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64F258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>
        <w:rPr>
          <w:rFonts w:ascii="Times New Roman" w:hAnsi="Times New Roman"/>
          <w:sz w:val="24"/>
          <w:szCs w:val="24"/>
          <w:vertAlign w:val="superscript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14:paraId="755E747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Единый портал государственных</w:t>
      </w:r>
      <w:r>
        <w:rPr>
          <w:rFonts w:ascii="Times New Roman" w:hAnsi="Times New Roman"/>
          <w:sz w:val="24"/>
          <w:szCs w:val="24"/>
        </w:rPr>
        <w:t xml:space="preserve"> и муниципальных услуг (функций) днем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на предоставление муниципальной услуги является день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A6F8A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14:paraId="779F2A5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302914F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33171AA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>
        <w:rPr>
          <w:rFonts w:ascii="Times New Roman" w:hAnsi="Times New Roman" w:cs="Times New Roman"/>
          <w:sz w:val="24"/>
          <w:szCs w:val="24"/>
        </w:rPr>
        <w:t>ьно в соответствии с пунктом 2.6 настоящего Административного регламента;</w:t>
      </w:r>
    </w:p>
    <w:p w14:paraId="186581D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</w:p>
    <w:p w14:paraId="09329F13" w14:textId="77777777" w:rsidR="003029C1" w:rsidRDefault="00B46D2B">
      <w:pPr>
        <w:widowControl w:val="0"/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14:paraId="760D557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14:paraId="7893E36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информирует заявителя о ходе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14:paraId="5C88FE4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приеме документов (</w:t>
      </w:r>
      <w:r>
        <w:rPr>
          <w:rFonts w:ascii="Times New Roman" w:hAnsi="Times New Roman" w:cs="Times New Roman"/>
          <w:sz w:val="24"/>
          <w:szCs w:val="24"/>
        </w:rPr>
        <w:t xml:space="preserve">или уведомление об отказе в приеме документов с возвращаемыми документами) направляется заявителю не позднее дня, следующего за днем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14:paraId="0E8ED0D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14:paraId="17EF928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4"/>
          <w:szCs w:val="24"/>
        </w:rPr>
        <w:t>3 календарных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 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5CD5935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14:paraId="08818CC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</w:t>
      </w:r>
      <w:r>
        <w:rPr>
          <w:rFonts w:ascii="Times New Roman" w:hAnsi="Times New Roman" w:cs="Times New Roman"/>
          <w:sz w:val="24"/>
          <w:szCs w:val="24"/>
        </w:rPr>
        <w:t xml:space="preserve"> решений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D03706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14:paraId="37FC411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</w:t>
      </w:r>
      <w:r>
        <w:rPr>
          <w:rFonts w:ascii="Times New Roman" w:hAnsi="Times New Roman" w:cs="Times New Roman"/>
          <w:sz w:val="24"/>
          <w:szCs w:val="24"/>
        </w:rPr>
        <w:t xml:space="preserve">ли заявитель самостоятельно не представил документы, указанные в пункте 2.10 настоящего Административного регламента). </w:t>
      </w:r>
    </w:p>
    <w:p w14:paraId="635ACEC6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</w:t>
      </w:r>
      <w:r>
        <w:rPr>
          <w:rFonts w:ascii="Times New Roman" w:hAnsi="Times New Roman" w:cs="Times New Roman"/>
          <w:sz w:val="24"/>
          <w:szCs w:val="24"/>
        </w:rPr>
        <w:t>м документов.</w:t>
      </w:r>
    </w:p>
    <w:p w14:paraId="2DBB6895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7F021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0AB3C6DB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14:paraId="2DE0811F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14:paraId="18C659A1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14:paraId="0C694763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14:paraId="3DE468E5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99016A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</w:t>
      </w:r>
      <w:r>
        <w:rPr>
          <w:rFonts w:ascii="Times New Roman" w:hAnsi="Times New Roman" w:cs="Times New Roman"/>
          <w:sz w:val="24"/>
          <w:szCs w:val="24"/>
        </w:rPr>
        <w:t>определенные документы не были представлены заявителем самостоятельно осуществляется в порядке, указанном в пункте 3.16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4ED832BF" w14:textId="77777777" w:rsidR="003029C1" w:rsidRDefault="0030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FB150" w14:textId="77777777" w:rsidR="003029C1" w:rsidRDefault="00B46D2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5E2216D" w14:textId="77777777" w:rsidR="003029C1" w:rsidRDefault="003029C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F294ADB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Прин</w:t>
      </w:r>
      <w:r>
        <w:rPr>
          <w:rFonts w:ascii="Times New Roman" w:hAnsi="Times New Roman" w:cs="Times New Roman"/>
          <w:sz w:val="24"/>
          <w:szCs w:val="24"/>
        </w:rPr>
        <w:t>ятие решения о предоставлении (об отказе в предоставлении) муниципальной услуги осуществляется в порядке, указанном в пункте 3.17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6E29A1ED" w14:textId="77777777" w:rsidR="003029C1" w:rsidRDefault="0030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5F05E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065315F3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7DCFE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14:paraId="419E062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665F885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14:paraId="79FF7BCD" w14:textId="77777777" w:rsidR="003029C1" w:rsidRDefault="00B46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593D58C3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уведомление о за</w:t>
      </w:r>
      <w:r>
        <w:rPr>
          <w:rFonts w:ascii="Times New Roman" w:eastAsia="Times New Roman" w:hAnsi="Times New Roman" w:cs="Times New Roman"/>
          <w:sz w:val="24"/>
          <w:szCs w:val="24"/>
        </w:rPr>
        <w:t>писи на прием в орган (организацию) или многофункциональный центр (описывается в случае необходимости дополнительно);</w:t>
      </w:r>
    </w:p>
    <w:p w14:paraId="21832342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</w:t>
      </w:r>
      <w:r>
        <w:rPr>
          <w:rFonts w:ascii="Times New Roman" w:eastAsia="Times New Roman" w:hAnsi="Times New Roman" w:cs="Times New Roman"/>
          <w:sz w:val="24"/>
          <w:szCs w:val="24"/>
        </w:rPr>
        <w:t>исывается в случае необходимости дополнительно);</w:t>
      </w:r>
    </w:p>
    <w:p w14:paraId="3EEC5C77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14:paraId="0CA411A2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уведомление об окончании предоставления государственной (муницип</w:t>
      </w:r>
      <w:r>
        <w:rPr>
          <w:rFonts w:ascii="Times New Roman" w:eastAsia="Times New Roman" w:hAnsi="Times New Roman" w:cs="Times New Roman"/>
          <w:sz w:val="24"/>
          <w:szCs w:val="24"/>
        </w:rPr>
        <w:t>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14:paraId="0D452382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уведомление о результатах рассмотрения документов, не</w:t>
      </w:r>
      <w:r>
        <w:rPr>
          <w:rFonts w:ascii="Times New Roman" w:eastAsia="Times New Roman" w:hAnsi="Times New Roman" w:cs="Times New Roman"/>
          <w:sz w:val="24"/>
          <w:szCs w:val="24"/>
        </w:rPr>
        <w:t>обходимых для предоставления государственной (муниципальной) услуги (описывается в случае необходимости дополнительно);</w:t>
      </w:r>
    </w:p>
    <w:p w14:paraId="306FF9C9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уведомление о возможности получить результат предоставления государственной (муниципальной) услуги (описывается в случае необходимост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дополнительно);</w:t>
      </w:r>
    </w:p>
    <w:p w14:paraId="52CE596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уведомление о мотивированном отказе в предоставлении государственной (муниципальной) услуги (описывается в случае необходимости дополнительно). </w:t>
      </w:r>
    </w:p>
    <w:p w14:paraId="5148A5E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 о направлении результата муниципальной услуги является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отовность решения.  </w:t>
      </w:r>
    </w:p>
    <w:p w14:paraId="6B114E7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3 календарных дня со дня поступления Решения сотруднику Органа,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14:paraId="11FBB98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3.6.3. Результатом исполнения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0109D7A7" w14:textId="77777777" w:rsidR="003029C1" w:rsidRDefault="00B46D2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14:paraId="71A2C016" w14:textId="77777777" w:rsidR="003029C1" w:rsidRDefault="003029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B00275" w14:textId="77777777" w:rsidR="003029C1" w:rsidRDefault="00B46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многофункциональных центрах предоставления государственных и муниципальных услуг</w:t>
      </w:r>
    </w:p>
    <w:p w14:paraId="7A5B0842" w14:textId="77777777" w:rsidR="003029C1" w:rsidRDefault="0030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58D04E" w14:textId="77777777" w:rsidR="003029C1" w:rsidRDefault="00B46D2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Предоставление муниципальной услуги через МФЦ, предусматривает следующие административные процедуры (действия):</w:t>
      </w:r>
    </w:p>
    <w:p w14:paraId="173BEB6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</w:t>
      </w:r>
      <w:r>
        <w:rPr>
          <w:rFonts w:ascii="Times New Roman" w:hAnsi="Times New Roman" w:cs="Times New Roman"/>
          <w:sz w:val="24"/>
          <w:szCs w:val="24"/>
        </w:rPr>
        <w:t xml:space="preserve">ация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14:paraId="70C352B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ные документы не были представлены заявителем самостоятельно;</w:t>
      </w:r>
    </w:p>
    <w:p w14:paraId="1049376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3E06807" w14:textId="77777777" w:rsidR="003029C1" w:rsidRDefault="00B46D2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ьной услуги.</w:t>
      </w:r>
    </w:p>
    <w:p w14:paraId="3303B20E" w14:textId="77777777" w:rsidR="003029C1" w:rsidRDefault="00B46D2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ходе предоставления муниципальной услуги, указано в пункте 1.4 настоящего Административного регламента.</w:t>
      </w:r>
    </w:p>
    <w:p w14:paraId="2FD290F0" w14:textId="77777777" w:rsidR="003029C1" w:rsidRDefault="00B46D2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твии с соглашением о взаимодействии, заключенном между МФЦ и органом, предоставляющим муниципальную услугу.</w:t>
      </w:r>
    </w:p>
    <w:p w14:paraId="3C0F1676" w14:textId="77777777" w:rsidR="003029C1" w:rsidRDefault="00B46D2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29DD8D74" w14:textId="77777777" w:rsidR="003029C1" w:rsidRDefault="003029C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38853CA" w14:textId="77777777" w:rsidR="003029C1" w:rsidRDefault="00B46D2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14:paraId="10032C26" w14:textId="77777777" w:rsidR="003029C1" w:rsidRDefault="003029C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64C1776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DD2A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</w:t>
      </w:r>
      <w:r>
        <w:rPr>
          <w:rFonts w:ascii="Times New Roman" w:hAnsi="Times New Roman" w:cs="Times New Roman"/>
          <w:sz w:val="24"/>
          <w:szCs w:val="24"/>
        </w:rPr>
        <w:t>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46581C2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оформлен заявителем в МФЦ либо оформлен заранее. </w:t>
      </w:r>
    </w:p>
    <w:p w14:paraId="3D3CCDD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оформлен специалистом МФЦ, ответственным за прием документов, с использованием программных ср</w:t>
      </w:r>
      <w:r>
        <w:rPr>
          <w:rFonts w:ascii="Times New Roman" w:hAnsi="Times New Roman" w:cs="Times New Roman"/>
          <w:sz w:val="24"/>
          <w:szCs w:val="24"/>
        </w:rPr>
        <w:t xml:space="preserve">едств. В этом случае заявитель собственноручно вписывает в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14:paraId="60B0E05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14:paraId="7C9AFE0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предмет о</w:t>
      </w:r>
      <w:r>
        <w:rPr>
          <w:rFonts w:ascii="Times New Roman" w:hAnsi="Times New Roman" w:cs="Times New Roman"/>
          <w:sz w:val="24"/>
          <w:szCs w:val="24"/>
        </w:rPr>
        <w:t>бращения, проверяет документ, удостоверяющий личность;</w:t>
      </w:r>
    </w:p>
    <w:p w14:paraId="611175D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75E2A4A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12D2811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</w:p>
    <w:p w14:paraId="30AE353B" w14:textId="77777777" w:rsidR="003029C1" w:rsidRDefault="00B46D2B">
      <w:pPr>
        <w:widowControl w:val="0"/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 (</w:t>
      </w:r>
    </w:p>
    <w:p w14:paraId="263CD9E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документов. При необходимости 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изг</w:t>
      </w:r>
      <w:r>
        <w:rPr>
          <w:rFonts w:ascii="Times New Roman" w:hAnsi="Times New Roman" w:cs="Times New Roman"/>
          <w:sz w:val="24"/>
          <w:szCs w:val="24"/>
        </w:rPr>
        <w:t>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0781032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неправильном его заполн</w:t>
      </w:r>
      <w:r>
        <w:rPr>
          <w:rFonts w:ascii="Times New Roman" w:hAnsi="Times New Roman" w:cs="Times New Roman"/>
          <w:sz w:val="24"/>
          <w:szCs w:val="24"/>
        </w:rPr>
        <w:t xml:space="preserve">ении 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2055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7A74D51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14:paraId="6F1ED8F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4"/>
          <w:szCs w:val="24"/>
        </w:rPr>
        <w:t>3 календарных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D77972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 Результатом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одно из следующих действий: </w:t>
      </w:r>
    </w:p>
    <w:p w14:paraId="3FEEE8B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B62B91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</w:t>
      </w:r>
      <w:r>
        <w:rPr>
          <w:rFonts w:ascii="Times New Roman" w:hAnsi="Times New Roman" w:cs="Times New Roman"/>
          <w:i/>
          <w:iCs/>
          <w:sz w:val="24"/>
          <w:szCs w:val="24"/>
        </w:rPr>
        <w:t>МФЦ,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</w:t>
      </w:r>
      <w:r>
        <w:rPr>
          <w:rFonts w:ascii="Times New Roman" w:hAnsi="Times New Roman" w:cs="Times New Roman"/>
          <w:sz w:val="24"/>
          <w:szCs w:val="24"/>
        </w:rPr>
        <w:t xml:space="preserve">егламента). </w:t>
      </w:r>
    </w:p>
    <w:p w14:paraId="2564079E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14:paraId="098504D4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6F6FB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3F0DDD57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14:paraId="11F12A80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14:paraId="6BF82672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14:paraId="29E7DB3A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14:paraId="3ED204A1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A08760C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Направление специалистом межведомственных запросов в </w:t>
      </w:r>
      <w:r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</w:t>
      </w:r>
      <w:r>
        <w:rPr>
          <w:rFonts w:ascii="Times New Roman" w:hAnsi="Times New Roman" w:cs="Times New Roman"/>
          <w:sz w:val="24"/>
          <w:szCs w:val="24"/>
        </w:rPr>
        <w:t>нистративного регламента.</w:t>
      </w:r>
    </w:p>
    <w:p w14:paraId="51A570DE" w14:textId="77777777" w:rsidR="003029C1" w:rsidRDefault="0030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7CB90" w14:textId="77777777" w:rsidR="003029C1" w:rsidRDefault="00B46D2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1794821" w14:textId="77777777" w:rsidR="003029C1" w:rsidRDefault="003029C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44D0D448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1A6CB423" w14:textId="77777777" w:rsidR="003029C1" w:rsidRDefault="00302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75E5B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14:paraId="67FBB960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037C6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принятом решении, выдача заявителю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3.18 настоящего Административного регламента.</w:t>
      </w:r>
    </w:p>
    <w:p w14:paraId="03C958AA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B16EC" w14:textId="77777777" w:rsidR="003029C1" w:rsidRDefault="00B46D2B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</w:t>
      </w:r>
      <w:r>
        <w:rPr>
          <w:rFonts w:ascii="Times New Roman" w:hAnsi="Times New Roman"/>
          <w:b/>
          <w:sz w:val="24"/>
          <w:szCs w:val="24"/>
        </w:rPr>
        <w:t xml:space="preserve"> муниципальную услугу</w:t>
      </w:r>
    </w:p>
    <w:p w14:paraId="678B392B" w14:textId="77777777" w:rsidR="003029C1" w:rsidRDefault="003029C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31D13DD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14:paraId="6D8FFF0B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48382934" w14:textId="77777777" w:rsidR="003029C1" w:rsidRDefault="003029C1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2D91926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14:paraId="44AB0D9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14:paraId="7135BB0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ем самостоятельно;</w:t>
      </w:r>
    </w:p>
    <w:p w14:paraId="35545BC6" w14:textId="77777777" w:rsidR="003029C1" w:rsidRDefault="00B46D2B">
      <w:pPr>
        <w:pStyle w:val="ConsPlusNormal0"/>
        <w:shd w:val="clear" w:color="auto" w:fill="FFFFFF" w:themeFill="background1"/>
        <w:ind w:firstLine="709"/>
        <w:jc w:val="both"/>
        <w:rPr>
          <w:rStyle w:val="FontStyle47"/>
          <w:sz w:val="24"/>
          <w:szCs w:val="24"/>
          <w:highlight w:val="cyan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3) организация и проведение общественных обсуждений или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подготовка рекомендаций Комиссии;</w:t>
      </w:r>
      <w:r>
        <w:rPr>
          <w:rStyle w:val="FontStyle47"/>
          <w:sz w:val="24"/>
          <w:szCs w:val="24"/>
          <w:highlight w:val="cyan"/>
        </w:rPr>
        <w:t xml:space="preserve"> </w:t>
      </w:r>
    </w:p>
    <w:p w14:paraId="0051942C" w14:textId="77777777" w:rsidR="003029C1" w:rsidRDefault="00B46D2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4AE1C46" w14:textId="77777777" w:rsidR="003029C1" w:rsidRDefault="00B46D2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367F7D6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14. П</w:t>
      </w:r>
      <w:r>
        <w:rPr>
          <w:rFonts w:ascii="Times New Roman" w:eastAsia="Times New Roman" w:hAnsi="Times New Roman" w:cs="Times New Roman"/>
          <w:sz w:val="24"/>
          <w:szCs w:val="24"/>
        </w:rPr>
        <w:t>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я муниципальной услуги, включая информирование в МФЦ, указано в пункте 1.4 настоящего Административного регламента.</w:t>
      </w:r>
      <w:bookmarkStart w:id="19" w:name="Par288"/>
      <w:bookmarkEnd w:id="19"/>
    </w:p>
    <w:p w14:paraId="53FB9836" w14:textId="77777777" w:rsidR="003029C1" w:rsidRDefault="003029C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0" w:name="Par293"/>
      <w:bookmarkEnd w:id="20"/>
    </w:p>
    <w:p w14:paraId="760B32BF" w14:textId="77777777" w:rsidR="003029C1" w:rsidRDefault="00B46D2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14:paraId="26A6AF24" w14:textId="77777777" w:rsidR="003029C1" w:rsidRDefault="003029C1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6399C55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Основанием для начала административной проце</w:t>
      </w:r>
      <w:r>
        <w:rPr>
          <w:rFonts w:ascii="Times New Roman" w:hAnsi="Times New Roman" w:cs="Times New Roman"/>
          <w:sz w:val="24"/>
          <w:szCs w:val="24"/>
        </w:rPr>
        <w:t xml:space="preserve">дуры является поступление от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услуги:  </w:t>
      </w:r>
    </w:p>
    <w:p w14:paraId="1D340BC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14:paraId="70B45FC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бумажном носителе в Орган через организацию почтовой связи, иную организацию, осуществляющую доставку </w:t>
      </w:r>
      <w:r>
        <w:rPr>
          <w:rFonts w:ascii="Times New Roman" w:hAnsi="Times New Roman" w:cs="Times New Roman"/>
          <w:sz w:val="24"/>
          <w:szCs w:val="24"/>
        </w:rPr>
        <w:t>корреспонденции.</w:t>
      </w:r>
    </w:p>
    <w:p w14:paraId="52CA4B2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и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регламента по собственной инициативе) в бумажном виде, то есть документы установленной формы, с</w:t>
      </w:r>
      <w:r>
        <w:rPr>
          <w:rFonts w:ascii="Times New Roman" w:hAnsi="Times New Roman" w:cs="Times New Roman"/>
          <w:sz w:val="24"/>
          <w:szCs w:val="24"/>
        </w:rPr>
        <w:t>формированные на бумажном носителе.</w:t>
      </w:r>
    </w:p>
    <w:p w14:paraId="35B0E69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либо оформлен заранее.  </w:t>
      </w:r>
    </w:p>
    <w:p w14:paraId="5E89F74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оформле</w:t>
      </w:r>
      <w:r>
        <w:rPr>
          <w:rFonts w:ascii="Times New Roman" w:hAnsi="Times New Roman" w:cs="Times New Roman"/>
          <w:sz w:val="24"/>
          <w:szCs w:val="24"/>
        </w:rPr>
        <w:t xml:space="preserve">н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14:paraId="6DE05E3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</w:t>
      </w:r>
      <w:r>
        <w:rPr>
          <w:rFonts w:ascii="Times New Roman" w:hAnsi="Times New Roman" w:cs="Times New Roman"/>
          <w:sz w:val="24"/>
          <w:szCs w:val="24"/>
        </w:rPr>
        <w:t>ументов, осуществляет следующие действия в ходе приема заявителя:</w:t>
      </w:r>
    </w:p>
    <w:p w14:paraId="538C6F9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4DA2432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64F82C8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1FD20C3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14:paraId="582A8E03" w14:textId="77777777" w:rsidR="003029C1" w:rsidRDefault="00B46D2B">
      <w:pPr>
        <w:widowControl w:val="0"/>
        <w:tabs>
          <w:tab w:val="left" w:pos="1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регистрирует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представленные док</w:t>
      </w:r>
      <w:r>
        <w:rPr>
          <w:rFonts w:ascii="Times New Roman" w:hAnsi="Times New Roman" w:cs="Times New Roman"/>
          <w:sz w:val="24"/>
          <w:szCs w:val="24"/>
        </w:rPr>
        <w:t>ументы под индивидуальным порядковым номером в день их поступления;</w:t>
      </w:r>
    </w:p>
    <w:p w14:paraId="7396FD9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028BE81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Органа </w:t>
      </w:r>
      <w:r>
        <w:rPr>
          <w:rFonts w:ascii="Times New Roman" w:hAnsi="Times New Roman" w:cs="Times New Roman"/>
          <w:sz w:val="24"/>
          <w:szCs w:val="24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4C53B0F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неправильном его зап</w:t>
      </w:r>
      <w:r>
        <w:rPr>
          <w:rFonts w:ascii="Times New Roman" w:hAnsi="Times New Roman" w:cs="Times New Roman"/>
          <w:sz w:val="24"/>
          <w:szCs w:val="24"/>
        </w:rPr>
        <w:t xml:space="preserve">олнении специалист Органа, ответственный за прием документов, помогает заявителю заполнить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8E22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6CC9BF2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14:paraId="12B6F6B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</w:t>
      </w:r>
      <w:r>
        <w:rPr>
          <w:rFonts w:ascii="Times New Roman" w:hAnsi="Times New Roman" w:cs="Times New Roman"/>
          <w:sz w:val="24"/>
          <w:szCs w:val="24"/>
        </w:rPr>
        <w:t xml:space="preserve">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в Орган;</w:t>
      </w:r>
    </w:p>
    <w:p w14:paraId="102473B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14:paraId="6178497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5EA80C9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6FF8B27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проверяет </w:t>
      </w:r>
      <w:r>
        <w:rPr>
          <w:rFonts w:ascii="Times New Roman" w:hAnsi="Times New Roman" w:cs="Times New Roman"/>
          <w:sz w:val="24"/>
          <w:szCs w:val="24"/>
        </w:rPr>
        <w:t>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32E3210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</w:t>
      </w:r>
      <w:r>
        <w:rPr>
          <w:rFonts w:ascii="Times New Roman" w:eastAsia="Calibri" w:hAnsi="Times New Roman" w:cs="Times New Roman"/>
          <w:sz w:val="24"/>
          <w:szCs w:val="24"/>
        </w:rPr>
        <w:t>бованиям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удостоверяясь, что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основания для отказа в приеме документов;</w:t>
      </w:r>
    </w:p>
    <w:p w14:paraId="4E76BA0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14:paraId="3BCB3FA9" w14:textId="77777777" w:rsidR="003029C1" w:rsidRDefault="00B46D2B">
      <w:pPr>
        <w:widowControl w:val="0"/>
        <w:tabs>
          <w:tab w:val="left" w:pos="19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е) регистрирует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</w:t>
      </w:r>
      <w:r>
        <w:rPr>
          <w:rFonts w:ascii="Times New Roman" w:eastAsia="Calibri" w:hAnsi="Times New Roman" w:cs="Times New Roman"/>
          <w:sz w:val="24"/>
          <w:szCs w:val="24"/>
        </w:rPr>
        <w:t>упления.</w:t>
      </w:r>
    </w:p>
    <w:p w14:paraId="7F561B2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255D4C9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док</w:t>
      </w:r>
      <w:r>
        <w:rPr>
          <w:rFonts w:ascii="Times New Roman" w:eastAsia="Calibri" w:hAnsi="Times New Roman" w:cs="Times New Roman"/>
          <w:sz w:val="24"/>
          <w:szCs w:val="24"/>
        </w:rPr>
        <w:t>ументов, способом, который использовал (указал) заявитель при заочном обращении.</w:t>
      </w:r>
    </w:p>
    <w:p w14:paraId="074FFC0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3.15.1. Критерием принятия решения о приеме документов является наличие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14:paraId="22842A6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3.15.2. Максимальный срок исполнения административной процед</w:t>
      </w:r>
      <w:r>
        <w:rPr>
          <w:rFonts w:ascii="Times New Roman" w:hAnsi="Times New Roman" w:cs="Times New Roman"/>
          <w:sz w:val="24"/>
          <w:szCs w:val="24"/>
        </w:rPr>
        <w:t>уры составляет 3 календарных дня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435A878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3.15.3. Результатом административной процедуры является одно из следующих действий: </w:t>
      </w:r>
    </w:p>
    <w:p w14:paraId="030F34E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 xml:space="preserve">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96CF4A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</w:t>
      </w:r>
      <w:r>
        <w:rPr>
          <w:rFonts w:ascii="Times New Roman" w:hAnsi="Times New Roman" w:cs="Times New Roman"/>
          <w:sz w:val="24"/>
          <w:szCs w:val="24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63F2A51A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</w:t>
      </w:r>
      <w:r>
        <w:rPr>
          <w:rFonts w:ascii="Times New Roman" w:hAnsi="Times New Roman" w:cs="Times New Roman"/>
          <w:sz w:val="24"/>
          <w:szCs w:val="24"/>
        </w:rPr>
        <w:t>нного документооборота специалистом Органа, МФЦ, ответственным за прием документов.</w:t>
      </w:r>
    </w:p>
    <w:p w14:paraId="6EB4BFB8" w14:textId="77777777" w:rsidR="003029C1" w:rsidRDefault="00302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BD78D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57F910AA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и подведомственные этим органам организации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случае, если определенные документы не были представлены заявителем самостоятельно</w:t>
      </w:r>
    </w:p>
    <w:p w14:paraId="09013ECD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D2E750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Основанием для начала административной процедуры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</w:t>
      </w:r>
      <w:r>
        <w:rPr>
          <w:rFonts w:ascii="Times New Roman" w:hAnsi="Times New Roman" w:cs="Times New Roman"/>
          <w:sz w:val="24"/>
          <w:szCs w:val="24"/>
        </w:rPr>
        <w:t>гламента, по собственной инициативе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09B5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14:paraId="17532F3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14:paraId="6D46508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руководителя Органа, МФЦ;</w:t>
      </w:r>
    </w:p>
    <w:p w14:paraId="3D8D24B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14:paraId="6AC54A5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14:paraId="2DC162E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омственного информационного взаимодействия, предусмотренным действующим законодательством.</w:t>
      </w:r>
    </w:p>
    <w:p w14:paraId="6EFC822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 за межведомственное взаимодействие.</w:t>
      </w:r>
    </w:p>
    <w:p w14:paraId="6819CF2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елем документами в Орган для принятия решения о предоставлении услуги.</w:t>
      </w:r>
    </w:p>
    <w:p w14:paraId="412D2C5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астоящего Административного регламента.</w:t>
      </w:r>
    </w:p>
    <w:p w14:paraId="7D0AD44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3.16.2.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аправления межведомственных запросов.</w:t>
      </w:r>
    </w:p>
    <w:p w14:paraId="237E9D5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14:paraId="4B6785BF" w14:textId="77777777" w:rsidR="003029C1" w:rsidRDefault="00B46D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</w:t>
      </w:r>
      <w:r>
        <w:rPr>
          <w:rFonts w:ascii="Times New Roman" w:hAnsi="Times New Roman" w:cs="Times New Roman"/>
          <w:sz w:val="24"/>
          <w:szCs w:val="24"/>
        </w:rPr>
        <w:t>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Органа, МФЦ, ответственным за межведомственное взаимодействие.</w:t>
      </w:r>
    </w:p>
    <w:p w14:paraId="5D82DA7C" w14:textId="77777777" w:rsidR="003029C1" w:rsidRDefault="003029C1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004A8AF" w14:textId="77777777" w:rsidR="003029C1" w:rsidRDefault="00B46D2B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предос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тавлении (об отказе в предоставлении)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DC7E8B0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67ABD" w14:textId="77777777" w:rsidR="003029C1" w:rsidRDefault="00B46D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14:paraId="0A0F5AFD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отклонение от предельных параметров подготавливается в течение 15 рабочих дней со дня поступления заявления о предоставлении такого разрешения и подлежит рассмотрению на общественных обсуждениях или публичных с</w:t>
      </w:r>
      <w:r>
        <w:rPr>
          <w:rFonts w:ascii="Times New Roman" w:hAnsi="Times New Roman" w:cs="Times New Roman"/>
          <w:sz w:val="24"/>
          <w:szCs w:val="24"/>
        </w:rPr>
        <w:t xml:space="preserve">лушаниях, проводимых в порядке, установленном </w:t>
      </w:r>
      <w:hyperlink r:id="rId22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ГрК РФ, с учетом положений </w:t>
      </w:r>
      <w:hyperlink r:id="rId23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ГрК РФ, за исключением случая, указанного в абз. 2 пункта 2.4 настоящего Административного регламента. В случае если </w:t>
      </w: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</w:t>
      </w:r>
      <w:r>
        <w:rPr>
          <w:rFonts w:ascii="Times New Roman" w:hAnsi="Times New Roman"/>
          <w:sz w:val="24"/>
          <w:szCs w:val="24"/>
        </w:rPr>
        <w:t>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может оказать негативное воздействие на окружающую среду,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обсуждения или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с участием правообладателей земельных участков и объектов капитального строительств</w:t>
      </w:r>
      <w:r>
        <w:rPr>
          <w:rFonts w:ascii="Times New Roman" w:hAnsi="Times New Roman" w:cs="Times New Roman"/>
          <w:sz w:val="24"/>
          <w:szCs w:val="24"/>
        </w:rPr>
        <w:t>а, подверженных риску такого негативного воздействия.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A22437A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направляет сообщения о проведении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предоставления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4"/>
          <w:szCs w:val="24"/>
        </w:rPr>
        <w:t>правообладателям земельных участков</w:t>
      </w:r>
      <w:r>
        <w:rPr>
          <w:rFonts w:ascii="Times New Roman" w:hAnsi="Times New Roman" w:cs="Times New Roman"/>
          <w:sz w:val="24"/>
          <w:szCs w:val="24"/>
        </w:rPr>
        <w:t>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</w:t>
      </w:r>
      <w:r>
        <w:rPr>
          <w:rFonts w:ascii="Times New Roman" w:hAnsi="Times New Roman" w:cs="Times New Roman"/>
          <w:sz w:val="24"/>
          <w:szCs w:val="24"/>
        </w:rPr>
        <w:t>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</w:t>
      </w:r>
      <w:r>
        <w:rPr>
          <w:rFonts w:ascii="Times New Roman" w:hAnsi="Times New Roman" w:cs="Times New Roman"/>
          <w:sz w:val="24"/>
          <w:szCs w:val="24"/>
        </w:rPr>
        <w:t xml:space="preserve">ня поступления заявления заинтересованного лица 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834F33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4"/>
          <w:szCs w:val="24"/>
        </w:rPr>
        <w:t>вправ</w:t>
      </w:r>
      <w:r>
        <w:rPr>
          <w:rFonts w:ascii="Times New Roman" w:hAnsi="Times New Roman" w:cs="Times New Roman"/>
          <w:sz w:val="24"/>
          <w:szCs w:val="24"/>
        </w:rPr>
        <w:t xml:space="preserve">е представить в Комиссию свои предложения и замечания, касающиеся указанного вопроса, для включения их в протокол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14:paraId="4B8233FD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14:paraId="5D11504B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разрешения </w:t>
      </w:r>
      <w:r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опубликованию в газете «Наша жизнь» и размещается на официальном сайте муниципального образования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http://syktyvdin.ru/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14:paraId="7C422FD9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со дня оповещения жителей муниципального образования об их проведении до дня опубликования заключения о результатах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не может быть более одного месяца.</w:t>
      </w:r>
    </w:p>
    <w:p w14:paraId="12329989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</w:t>
      </w:r>
      <w:r>
        <w:rPr>
          <w:rFonts w:ascii="Times New Roman" w:hAnsi="Times New Roman" w:cs="Times New Roman"/>
          <w:sz w:val="24"/>
          <w:szCs w:val="24"/>
        </w:rPr>
        <w:t>онструкции объектов капитального строительства, расположенных в Арктической зоне, 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</w:t>
      </w:r>
      <w:r>
        <w:rPr>
          <w:rFonts w:ascii="Times New Roman" w:hAnsi="Times New Roman" w:cs="Times New Roman"/>
          <w:sz w:val="24"/>
          <w:szCs w:val="24"/>
        </w:rPr>
        <w:t>ыть более 15 рабочих дней.</w:t>
      </w:r>
    </w:p>
    <w:p w14:paraId="3A38E06E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заключения о результатах </w:t>
      </w:r>
      <w:r>
        <w:rPr>
          <w:rFonts w:ascii="Times New Roman" w:eastAsia="Calibri" w:hAnsi="Times New Roman" w:cs="Times New Roman"/>
          <w:sz w:val="24"/>
          <w:szCs w:val="24"/>
        </w:rPr>
        <w:t>общественных обсуждений или</w:t>
      </w:r>
      <w:r>
        <w:rPr>
          <w:rFonts w:ascii="Times New Roman" w:hAnsi="Times New Roman"/>
          <w:sz w:val="24"/>
          <w:szCs w:val="24"/>
        </w:rPr>
        <w:t xml:space="preserve"> публичных слушаний по вопросу о предоставлении разрешения на отклонение от предельных параметров Комиссия </w:t>
      </w:r>
      <w:r>
        <w:rPr>
          <w:rFonts w:ascii="Times New Roman" w:hAnsi="Times New Roman" w:cs="Times New Roman"/>
          <w:sz w:val="24"/>
          <w:szCs w:val="24"/>
        </w:rPr>
        <w:t>в течение 15 рабочих дней со дня окончания таких обсужден</w:t>
      </w:r>
      <w:r>
        <w:rPr>
          <w:rFonts w:ascii="Times New Roman" w:hAnsi="Times New Roman" w:cs="Times New Roman"/>
          <w:sz w:val="24"/>
          <w:szCs w:val="24"/>
        </w:rPr>
        <w:t xml:space="preserve">ий или слушаний </w:t>
      </w:r>
      <w:r>
        <w:rPr>
          <w:rFonts w:ascii="Times New Roman" w:hAnsi="Times New Roman"/>
          <w:sz w:val="24"/>
          <w:szCs w:val="24"/>
        </w:rPr>
        <w:t>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(руководителю Органа)</w:t>
      </w:r>
      <w:r>
        <w:rPr>
          <w:rFonts w:ascii="Times New Roman" w:hAnsi="Times New Roman"/>
          <w:sz w:val="24"/>
          <w:szCs w:val="24"/>
        </w:rPr>
        <w:t>.</w:t>
      </w:r>
    </w:p>
    <w:p w14:paraId="3306B6A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комендаций глава местной администрации (руководитель Органа) в течение 7 календарных дней (в отношении Арктической зоны в течение 5 рабочих дней) со дня поступления таких рекомендаций принимает решение:</w:t>
      </w:r>
    </w:p>
    <w:p w14:paraId="2398E9B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предоставлении разрешения </w:t>
      </w:r>
      <w:r>
        <w:rPr>
          <w:rFonts w:ascii="Times New Roman" w:hAnsi="Times New Roman" w:cs="Times New Roman"/>
          <w:sz w:val="24"/>
          <w:szCs w:val="24"/>
        </w:rPr>
        <w:t>на отклонение от предел</w:t>
      </w:r>
      <w:r>
        <w:rPr>
          <w:rFonts w:ascii="Times New Roman" w:hAnsi="Times New Roman" w:cs="Times New Roman"/>
          <w:sz w:val="24"/>
          <w:szCs w:val="24"/>
        </w:rPr>
        <w:t>ьных параметров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C4B30A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отказе в предоставлении такого разрешения (в случае наличия оснований, предусмотренных пунктом 2.14 настоящего административного регламента).</w:t>
      </w:r>
    </w:p>
    <w:p w14:paraId="2B9562D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решение подлежит опубликованию в газете «Наша жизнь» и размещается на официальном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муниципального образования </w:t>
      </w:r>
      <w:hyperlink r:id="rId25">
        <w: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http://syktyvdin.ru/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«Интернет».</w:t>
      </w:r>
    </w:p>
    <w:p w14:paraId="1CFD771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 рабочих дня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оформление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либо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об отказе в предоставлении разрешения в двух экземплярах и передает их на подпись Руководителю.</w:t>
      </w:r>
    </w:p>
    <w:p w14:paraId="42CFAFC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рабочего дня со дня его получения.  </w:t>
      </w:r>
    </w:p>
    <w:p w14:paraId="34969AF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14:paraId="10C3C86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3.17.1. Критерием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о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14:paraId="41EAF22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3.17.2. Максимальный срок исполнения административной процедуры составляет не более 45 календарных дней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полного комплекта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D579B0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тата предоставления услуги, для выдачи его заявителю. </w:t>
      </w:r>
    </w:p>
    <w:p w14:paraId="54E245F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МФЦ, ответственным за принятие решения.</w:t>
      </w:r>
    </w:p>
    <w:p w14:paraId="07A3BF79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54027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нятом решении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14:paraId="6EAADEAC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2D69C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Решение). </w:t>
      </w:r>
    </w:p>
    <w:p w14:paraId="653F52A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14:paraId="4952B15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0469A32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на указанный заявителем адрес электронной почты.</w:t>
      </w:r>
    </w:p>
    <w:p w14:paraId="63A40AF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осуществляется также через Единый портал государственных и муниципальных услуг (функций).</w:t>
      </w:r>
    </w:p>
    <w:p w14:paraId="2746A298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5BD85F68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а) уведомление о записи на прием в орган (организацию) или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многофункциональный центр;</w:t>
      </w:r>
    </w:p>
    <w:p w14:paraId="16D10FD8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услуги;</w:t>
      </w:r>
    </w:p>
    <w:p w14:paraId="6D599CFE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в) уведомление о начале процедуры предоставления государственной (муниципальной) услуги;</w:t>
      </w:r>
    </w:p>
    <w:p w14:paraId="21E8C013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г) 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услуги;</w:t>
      </w:r>
    </w:p>
    <w:p w14:paraId="791D5FDB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д) уведомление о результатах рассмотрения до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кументов, необходимых для предоставления государственной (муниципальной) услуги;</w:t>
      </w:r>
    </w:p>
    <w:p w14:paraId="76F35548" w14:textId="77777777" w:rsidR="003029C1" w:rsidRDefault="00B46D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е) уведомление о возможности получить результат предоставления государственной (муниципальной) услуги;</w:t>
      </w:r>
    </w:p>
    <w:p w14:paraId="701BADC1" w14:textId="77777777" w:rsidR="003029C1" w:rsidRDefault="00B46D2B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ж) уведомление о мотивированном отказе в предоставлении государственной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(муниципальной) услуги. </w:t>
      </w:r>
    </w:p>
    <w:p w14:paraId="70E5B60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личность, а при обращении представителя также документа, подтверждающего полномочия представителя.</w:t>
      </w:r>
    </w:p>
    <w:p w14:paraId="3785208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организацию почтовой связи заказным письмом с уведомлением.</w:t>
      </w:r>
    </w:p>
    <w:p w14:paraId="093EC4B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его уведомления о принятом решении, выдачи результата предоставления муниципальной услуги.  </w:t>
      </w:r>
    </w:p>
    <w:p w14:paraId="480DBE9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выдачу. </w:t>
      </w:r>
    </w:p>
    <w:p w14:paraId="525517A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3.18.3. Результатом исполнения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2578F3A7" w14:textId="77777777" w:rsidR="003029C1" w:rsidRDefault="00B46D2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исполнителем, ответстве</w:t>
      </w:r>
      <w:r>
        <w:rPr>
          <w:rFonts w:ascii="Times New Roman" w:eastAsia="Calibri" w:hAnsi="Times New Roman" w:cs="Times New Roman"/>
          <w:sz w:val="24"/>
          <w:szCs w:val="24"/>
        </w:rPr>
        <w:t>нным за выполнение административной процедуры, Решения в журнале исходящей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2817EC" w14:textId="77777777" w:rsidR="003029C1" w:rsidRDefault="003029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92A92CD" w14:textId="77777777" w:rsidR="003029C1" w:rsidRDefault="00B46D2B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114E82B0" w14:textId="77777777" w:rsidR="003029C1" w:rsidRDefault="003029C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0BF866F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предоставления муниципальной услуги документах.</w:t>
      </w:r>
    </w:p>
    <w:p w14:paraId="5392E11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</w:t>
      </w:r>
      <w:r>
        <w:rPr>
          <w:rFonts w:ascii="Times New Roman" w:eastAsia="Calibri" w:hAnsi="Times New Roman" w:cs="Times New Roman"/>
          <w:sz w:val="24"/>
          <w:szCs w:val="24"/>
        </w:rPr>
        <w:t>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44D1A3D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Заявление об исправлении опечаток и (или) ошибок с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398663D1" w14:textId="77777777" w:rsidR="003029C1" w:rsidRDefault="00B46D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делаются копии этих документов);</w:t>
      </w:r>
    </w:p>
    <w:p w14:paraId="73B00910" w14:textId="77777777" w:rsidR="003029C1" w:rsidRDefault="00B46D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4358973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настоящего Административного регламента,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14:paraId="38AEAC5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3.19.3.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 в течение 1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дня :</w:t>
      </w:r>
    </w:p>
    <w:p w14:paraId="201673C1" w14:textId="77777777" w:rsidR="003029C1" w:rsidRDefault="00B46D2B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ошибок (с указанием срока исправления допущенных опечаток и (или) ошибок);</w:t>
      </w:r>
    </w:p>
    <w:p w14:paraId="1863670B" w14:textId="77777777" w:rsidR="003029C1" w:rsidRDefault="00B46D2B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отивированный отказ в исправлении </w:t>
      </w:r>
      <w:r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4BFC1" w14:textId="77777777" w:rsidR="003029C1" w:rsidRDefault="00B46D2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t>услуги, осуществляется специалистом Органа в течение 3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D0FC6" w14:textId="77777777" w:rsidR="003029C1" w:rsidRDefault="00B46D2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14:paraId="2E8315C4" w14:textId="77777777" w:rsidR="003029C1" w:rsidRDefault="00B46D2B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содержания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результатом предоставления муниципальной услуги;</w:t>
      </w:r>
    </w:p>
    <w:p w14:paraId="75E6DD56" w14:textId="77777777" w:rsidR="003029C1" w:rsidRDefault="00B46D2B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4C623F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3.19.4. Критерием принятия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справлении опечаток и (или) ошибок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305F11D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3.19.5. Максимальный срок исполнения административной процедуры составляет не более 20 рабочи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Орган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14:paraId="4A3C9E7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3.19.6. Результатом процедуры является:</w:t>
      </w:r>
    </w:p>
    <w:p w14:paraId="129896B3" w14:textId="77777777" w:rsidR="003029C1" w:rsidRDefault="00B46D2B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02DA057B" w14:textId="77777777" w:rsidR="003029C1" w:rsidRDefault="00B46D2B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0F8D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0327B3B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52743C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уничтожению.</w:t>
      </w:r>
    </w:p>
    <w:p w14:paraId="6E5F119F" w14:textId="77777777" w:rsidR="003029C1" w:rsidRDefault="003029C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3E0DB" w14:textId="77777777" w:rsidR="003029C1" w:rsidRDefault="00B46D2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Формы контроля за и</w:t>
      </w:r>
      <w:r>
        <w:rPr>
          <w:rFonts w:ascii="Times New Roman" w:hAnsi="Times New Roman" w:cs="Times New Roman"/>
          <w:b/>
          <w:sz w:val="24"/>
          <w:szCs w:val="24"/>
        </w:rPr>
        <w:t>сполнением</w:t>
      </w:r>
    </w:p>
    <w:p w14:paraId="71461CEE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29D0BB77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B49860" w14:textId="77777777" w:rsidR="003029C1" w:rsidRDefault="00B46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76467409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E835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осуществляет руководитель Органа. </w:t>
      </w:r>
    </w:p>
    <w:p w14:paraId="7E60929D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заместителем руководителя Органа, курирующим данное направление в работе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5893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исполнением настоящего Административного регламента сотрудниками МФЦ осуществляется руководителем МФЦ.</w:t>
      </w:r>
    </w:p>
    <w:p w14:paraId="55CE10AB" w14:textId="77777777" w:rsidR="003029C1" w:rsidRDefault="0030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25C77" w14:textId="77777777" w:rsidR="003029C1" w:rsidRDefault="00B46D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377"/>
      <w:bookmarkEnd w:id="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 формы контроля за полнотой и качеством предоставления муниципальной услуги</w:t>
      </w:r>
    </w:p>
    <w:p w14:paraId="21823419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15680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14:paraId="1F443F7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планом работы Органа, но не реже 1 раза в 3 года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84476A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1589A3A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Внеплановые проверки </w:t>
      </w:r>
      <w:r>
        <w:rPr>
          <w:rFonts w:ascii="Times New Roman" w:hAnsi="Times New Roman" w:cs="Times New Roman"/>
          <w:sz w:val="24"/>
          <w:szCs w:val="24"/>
        </w:rPr>
        <w:t>проводятся в форме документарной проверки и (или) выездной проверки в порядке, установленном законодательством.</w:t>
      </w:r>
    </w:p>
    <w:p w14:paraId="5C57876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24F3009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14:paraId="196A9034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2ACB39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</w:t>
      </w:r>
      <w:r>
        <w:rPr>
          <w:rFonts w:ascii="Times New Roman" w:hAnsi="Times New Roman" w:cs="Times New Roman"/>
          <w:b/>
          <w:sz w:val="24"/>
          <w:szCs w:val="24"/>
        </w:rPr>
        <w:t>ходе предоставления муниципальной услуги</w:t>
      </w:r>
    </w:p>
    <w:p w14:paraId="0CC30341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09B4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05318AEC" w14:textId="77777777" w:rsidR="003029C1" w:rsidRDefault="00B46D2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венность, установленную законодательством Российской Федерации:</w:t>
      </w:r>
    </w:p>
    <w:p w14:paraId="58AB45F1" w14:textId="77777777" w:rsidR="003029C1" w:rsidRDefault="00B46D2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 в МФЦ;</w:t>
      </w:r>
    </w:p>
    <w:p w14:paraId="3DA70FF5" w14:textId="77777777" w:rsidR="003029C1" w:rsidRDefault="00B46D2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заявителя, а также за сво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евременную выдачу заявителю документов, переданных в этих целях МФЦ Органом;</w:t>
      </w:r>
    </w:p>
    <w:p w14:paraId="4D1C08F0" w14:textId="77777777" w:rsidR="003029C1" w:rsidRDefault="00B46D2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раничен федеральным законом.</w:t>
      </w:r>
    </w:p>
    <w:p w14:paraId="478FBE5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70862A08" w14:textId="77777777" w:rsidR="003029C1" w:rsidRDefault="0030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5C9B" w14:textId="77777777" w:rsidR="003029C1" w:rsidRDefault="00B46D2B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394"/>
      <w:bookmarkEnd w:id="24"/>
      <w:r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</w:t>
      </w:r>
      <w:r>
        <w:rPr>
          <w:rFonts w:ascii="Times New Roman" w:hAnsi="Times New Roman" w:cs="Times New Roman"/>
          <w:b/>
          <w:sz w:val="24"/>
          <w:szCs w:val="24"/>
        </w:rPr>
        <w:t>ормам</w:t>
      </w:r>
    </w:p>
    <w:p w14:paraId="43788F22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317E99E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14:paraId="4769F2D8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614E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регламента.</w:t>
      </w:r>
    </w:p>
    <w:p w14:paraId="06AC908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25313DC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6D1B8747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1B164" w14:textId="77777777" w:rsidR="003029C1" w:rsidRDefault="00B46D2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5" w:name="Par402"/>
      <w:bookmarkEnd w:id="25"/>
      <w:r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униципальных служащих, работников</w:t>
      </w:r>
    </w:p>
    <w:p w14:paraId="2B9F3A3F" w14:textId="77777777" w:rsidR="003029C1" w:rsidRDefault="003029C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8A5277" w14:textId="77777777" w:rsidR="003029C1" w:rsidRDefault="00B46D2B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в государственной информационной системе Республики Коми «Реестр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услуг (функций) Республики Коми».</w:t>
      </w:r>
    </w:p>
    <w:p w14:paraId="538A4EF5" w14:textId="77777777" w:rsidR="003029C1" w:rsidRDefault="003029C1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0401E4" w14:textId="77777777" w:rsidR="003029C1" w:rsidRDefault="00B46D2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нкционального центра, его работника, а также организаций, указанных в части 1.1 статьи 16 Федерального закона от 27 июля 2010 г. № 210-ФЗ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организации предоставления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государственных и муниципальных услуг»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ной услуги</w:t>
      </w:r>
    </w:p>
    <w:p w14:paraId="40C96F74" w14:textId="77777777" w:rsidR="003029C1" w:rsidRDefault="003029C1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AC5971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МФЦ, его работника, при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 в досудебном порядке.</w:t>
      </w:r>
    </w:p>
    <w:p w14:paraId="594176E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14:paraId="3F7ACB24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CFF466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14:paraId="18DFE278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FFE14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2. Заявитель может обратиться с жалобой, в том числе в следующих случаях:</w:t>
      </w:r>
    </w:p>
    <w:p w14:paraId="7671FF7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</w:t>
      </w:r>
      <w:r>
        <w:rPr>
          <w:rFonts w:ascii="Times New Roman" w:hAnsi="Times New Roman"/>
          <w:bCs/>
          <w:sz w:val="24"/>
          <w:szCs w:val="24"/>
          <w:lang w:eastAsia="ru-RU"/>
        </w:rPr>
        <w:t>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0E6150B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</w:t>
      </w:r>
      <w:r>
        <w:rPr>
          <w:rFonts w:ascii="Times New Roman" w:hAnsi="Times New Roman"/>
          <w:sz w:val="24"/>
          <w:szCs w:val="24"/>
          <w:lang w:eastAsia="ru-RU"/>
        </w:rPr>
        <w:t xml:space="preserve">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</w:t>
      </w:r>
      <w:r>
        <w:rPr>
          <w:rFonts w:ascii="Times New Roman" w:hAnsi="Times New Roman"/>
          <w:bCs/>
          <w:sz w:val="24"/>
          <w:szCs w:val="24"/>
          <w:lang w:eastAsia="ru-RU"/>
        </w:rPr>
        <w:t>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46616A7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</w:t>
      </w:r>
      <w:r>
        <w:rPr>
          <w:rFonts w:ascii="Times New Roman" w:hAnsi="Times New Roman"/>
          <w:sz w:val="24"/>
          <w:szCs w:val="24"/>
          <w:lang w:eastAsia="ru-RU"/>
        </w:rPr>
        <w:t>ормативными правовыми актами Республики Коми, муниципальными правовыми актами для предоставления муниципальной услуги;</w:t>
      </w:r>
    </w:p>
    <w:p w14:paraId="223D709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</w:t>
      </w:r>
      <w:r>
        <w:rPr>
          <w:rFonts w:ascii="Times New Roman" w:hAnsi="Times New Roman"/>
          <w:sz w:val="24"/>
          <w:szCs w:val="24"/>
          <w:lang w:eastAsia="ru-RU"/>
        </w:rPr>
        <w:t>выми актами Республики Коми, муниципальными правовыми актами для предоставления муниципальной услуги, у заявителя;</w:t>
      </w:r>
    </w:p>
    <w:p w14:paraId="2A14BD7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</w:t>
      </w:r>
      <w:r>
        <w:rPr>
          <w:rFonts w:ascii="Times New Roman" w:hAnsi="Times New Roman"/>
          <w:sz w:val="24"/>
          <w:szCs w:val="24"/>
          <w:lang w:eastAsia="ru-RU"/>
        </w:rPr>
        <w:t>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</w:t>
      </w:r>
      <w:r>
        <w:rPr>
          <w:rFonts w:ascii="Times New Roman" w:hAnsi="Times New Roman"/>
          <w:sz w:val="24"/>
          <w:szCs w:val="24"/>
          <w:lang w:eastAsia="ru-RU"/>
        </w:rPr>
        <w:t xml:space="preserve">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78B4BCE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48BF680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МФЦ, работника МФЦ, организаций, пр</w:t>
      </w:r>
      <w:r>
        <w:rPr>
          <w:rFonts w:ascii="Times New Roman" w:hAnsi="Times New Roman"/>
          <w:sz w:val="24"/>
          <w:szCs w:val="24"/>
          <w:lang w:eastAsia="ru-RU"/>
        </w:rPr>
        <w:t xml:space="preserve">едусмотренных частью 1.1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</w:t>
      </w:r>
      <w:r>
        <w:rPr>
          <w:rFonts w:ascii="Times New Roman" w:hAnsi="Times New Roman"/>
          <w:sz w:val="24"/>
          <w:szCs w:val="24"/>
          <w:lang w:eastAsia="ru-RU"/>
        </w:rPr>
        <w:t>ия муниципальной услуги документах либо нарушение установленного срока таких исправлений.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207598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</w:t>
      </w:r>
      <w:r>
        <w:rPr>
          <w:rFonts w:ascii="Times New Roman" w:hAnsi="Times New Roman"/>
          <w:sz w:val="24"/>
          <w:szCs w:val="24"/>
          <w:lang w:eastAsia="ru-RU"/>
        </w:rPr>
        <w:t>ультатам предоставления муниципальной услуги;</w:t>
      </w:r>
    </w:p>
    <w:p w14:paraId="1F020FE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rFonts w:ascii="Times New Roman" w:hAnsi="Times New Roman"/>
          <w:sz w:val="24"/>
          <w:szCs w:val="24"/>
          <w:lang w:eastAsia="ru-RU"/>
        </w:rPr>
        <w:t xml:space="preserve">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</w:t>
      </w:r>
      <w:r>
        <w:rPr>
          <w:rFonts w:ascii="Times New Roman" w:hAnsi="Times New Roman"/>
          <w:bCs/>
          <w:sz w:val="24"/>
          <w:szCs w:val="24"/>
          <w:lang w:eastAsia="ru-RU"/>
        </w:rPr>
        <w:t>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D28903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. В указанном с</w:t>
      </w:r>
      <w:r>
        <w:rPr>
          <w:rFonts w:ascii="Times New Roman" w:hAnsi="Times New Roman"/>
          <w:sz w:val="24"/>
          <w:szCs w:val="24"/>
          <w:lang w:eastAsia="ru-RU"/>
        </w:rPr>
        <w:t>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8328261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C06D47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</w:t>
      </w:r>
      <w:r>
        <w:rPr>
          <w:rFonts w:ascii="Times New Roman" w:hAnsi="Times New Roman" w:cs="Times New Roman"/>
          <w:b/>
          <w:bCs/>
          <w:sz w:val="24"/>
          <w:szCs w:val="24"/>
        </w:rPr>
        <w:t>ым может быть направлена жалоба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52CEC73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777BF5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4"/>
          <w:szCs w:val="24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F40BA0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86EDA9C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14:paraId="6FC5523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</w:t>
      </w:r>
      <w:r>
        <w:rPr>
          <w:rFonts w:ascii="Times New Roman" w:hAnsi="Times New Roman"/>
          <w:sz w:val="24"/>
          <w:szCs w:val="24"/>
        </w:rPr>
        <w:t>ы на решения и действия (бездействие) руководителя Органа рассматривается непосредственно руководителем данного органа.</w:t>
      </w:r>
    </w:p>
    <w:p w14:paraId="7FEFBCA7" w14:textId="77777777" w:rsidR="003029C1" w:rsidRDefault="00B46D2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</w:t>
      </w:r>
      <w:r>
        <w:rPr>
          <w:rFonts w:ascii="Times New Roman" w:hAnsi="Times New Roman" w:cs="Times New Roman"/>
          <w:sz w:val="24"/>
          <w:szCs w:val="24"/>
        </w:rPr>
        <w:t xml:space="preserve"> подаются в Министерство.</w:t>
      </w:r>
    </w:p>
    <w:p w14:paraId="2B25472F" w14:textId="77777777" w:rsidR="003029C1" w:rsidRDefault="003029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289AEF" w14:textId="77777777" w:rsidR="003029C1" w:rsidRDefault="00B46D2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14:paraId="40CC99E4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389C38" w14:textId="77777777" w:rsidR="003029C1" w:rsidRDefault="00B46D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5.4. </w:t>
      </w: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</w:t>
      </w:r>
      <w:r>
        <w:rPr>
          <w:rFonts w:ascii="Times New Roman" w:hAnsi="Times New Roman" w:cs="Times New Roman"/>
          <w:sz w:val="24"/>
          <w:szCs w:val="24"/>
        </w:rPr>
        <w:t>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(далее – порталы государст</w:t>
      </w:r>
      <w:r>
        <w:rPr>
          <w:rFonts w:ascii="Times New Roman" w:hAnsi="Times New Roman" w:cs="Times New Roman"/>
          <w:sz w:val="24"/>
          <w:szCs w:val="24"/>
        </w:rPr>
        <w:t>венных и муниципальных услуг (функций), а также может быть принята при личном приеме заявителя.</w:t>
      </w:r>
    </w:p>
    <w:p w14:paraId="0ACDC266" w14:textId="77777777" w:rsidR="003029C1" w:rsidRDefault="00B46D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</w:t>
      </w:r>
      <w:r>
        <w:rPr>
          <w:rFonts w:ascii="Times New Roman" w:hAnsi="Times New Roman" w:cs="Times New Roman"/>
          <w:sz w:val="24"/>
          <w:szCs w:val="24"/>
        </w:rPr>
        <w:t xml:space="preserve">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A7836C" w14:textId="77777777" w:rsidR="003029C1" w:rsidRDefault="00B46D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рассматривается МФЦ, пр</w:t>
      </w:r>
      <w:r>
        <w:rPr>
          <w:rFonts w:ascii="Times New Roman" w:hAnsi="Times New Roman" w:cs="Times New Roman"/>
          <w:sz w:val="24"/>
          <w:szCs w:val="24"/>
        </w:rPr>
        <w:t>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3F697AD6" w14:textId="77777777" w:rsidR="003029C1" w:rsidRDefault="00B4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</w:t>
      </w:r>
      <w:r>
        <w:rPr>
          <w:rFonts w:ascii="Times New Roman" w:hAnsi="Times New Roman" w:cs="Times New Roman"/>
          <w:sz w:val="24"/>
          <w:szCs w:val="24"/>
        </w:rPr>
        <w:t>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4C9A2AD9" w14:textId="77777777" w:rsidR="003029C1" w:rsidRDefault="00B46D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жалобы </w:t>
      </w:r>
      <w:r>
        <w:rPr>
          <w:rFonts w:ascii="Times New Roman" w:hAnsi="Times New Roman" w:cs="Times New Roman"/>
          <w:sz w:val="24"/>
          <w:szCs w:val="24"/>
        </w:rPr>
        <w:t>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</w:t>
      </w:r>
      <w:r>
        <w:rPr>
          <w:rFonts w:ascii="Times New Roman" w:hAnsi="Times New Roman" w:cs="Times New Roman"/>
          <w:sz w:val="24"/>
          <w:szCs w:val="24"/>
        </w:rPr>
        <w:t>ее следующего за днем ее поступления рабочего дня с присвоением ей регистрационного номера.</w:t>
      </w:r>
    </w:p>
    <w:p w14:paraId="516AAF22" w14:textId="77777777" w:rsidR="003029C1" w:rsidRDefault="00B4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14:paraId="04CD7F33" w14:textId="77777777" w:rsidR="003029C1" w:rsidRDefault="00B46D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</w:t>
      </w:r>
      <w:r>
        <w:rPr>
          <w:rFonts w:ascii="Times New Roman" w:hAnsi="Times New Roman" w:cs="Times New Roman"/>
          <w:sz w:val="24"/>
          <w:szCs w:val="24"/>
        </w:rPr>
        <w:t>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5A9584D1" w14:textId="77777777" w:rsidR="003029C1" w:rsidRDefault="00B4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Расписка о регис</w:t>
      </w:r>
      <w:r>
        <w:rPr>
          <w:rFonts w:ascii="Times New Roman" w:hAnsi="Times New Roman" w:cs="Times New Roman"/>
          <w:sz w:val="24"/>
          <w:szCs w:val="24"/>
        </w:rPr>
        <w:t>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</w:t>
      </w:r>
      <w:r>
        <w:rPr>
          <w:rFonts w:ascii="Times New Roman" w:hAnsi="Times New Roman" w:cs="Times New Roman"/>
          <w:sz w:val="24"/>
          <w:szCs w:val="24"/>
        </w:rPr>
        <w:t>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35153618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в течение одного рабочего дня со дня ее регистрации подлежит передаче должностному лицу, </w:t>
      </w:r>
      <w:r>
        <w:rPr>
          <w:rFonts w:ascii="Times New Roman" w:hAnsi="Times New Roman" w:cs="Times New Roman"/>
          <w:sz w:val="24"/>
          <w:szCs w:val="24"/>
        </w:rPr>
        <w:t>работнику, наделенному полномочиями по рассмотрению жалоб.</w:t>
      </w:r>
    </w:p>
    <w:p w14:paraId="09C90D5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14:paraId="0111753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</w:t>
      </w:r>
      <w:r>
        <w:rPr>
          <w:rFonts w:ascii="Times New Roman" w:hAnsi="Times New Roman"/>
          <w:sz w:val="24"/>
          <w:szCs w:val="24"/>
          <w:lang w:eastAsia="ru-RU"/>
        </w:rPr>
        <w:t>луются;</w:t>
      </w:r>
    </w:p>
    <w:p w14:paraId="15C956D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rFonts w:ascii="Times New Roman" w:hAnsi="Times New Roman"/>
          <w:sz w:val="24"/>
          <w:szCs w:val="24"/>
          <w:lang w:eastAsia="ru-RU"/>
        </w:rPr>
        <w:t>электронной почты (при наличии) и почтовый адрес, по которым должен быть направлен ответ заявителю;</w:t>
      </w:r>
    </w:p>
    <w:p w14:paraId="6815CDA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14:paraId="27803B1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4) дово</w:t>
      </w:r>
      <w:r>
        <w:rPr>
          <w:rFonts w:ascii="Times New Roman" w:hAnsi="Times New Roman"/>
          <w:sz w:val="24"/>
          <w:szCs w:val="24"/>
          <w:lang w:eastAsia="ru-RU"/>
        </w:rPr>
        <w:t>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14:paraId="7D674C8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4"/>
          <w:szCs w:val="24"/>
          <w:lang w:eastAsia="ru-RU"/>
        </w:rPr>
        <w:t>заявителя, либо их копии.</w:t>
      </w:r>
    </w:p>
    <w:p w14:paraId="7EEF9DD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осуществление, соответствующие действий. В качестве документа, подтверждающего полномочия представителя, может </w:t>
      </w:r>
      <w:r>
        <w:rPr>
          <w:rFonts w:ascii="Times New Roman" w:hAnsi="Times New Roman"/>
          <w:sz w:val="24"/>
          <w:szCs w:val="24"/>
          <w:lang w:eastAsia="ru-RU"/>
        </w:rPr>
        <w:t>быть представлена:</w:t>
      </w:r>
    </w:p>
    <w:p w14:paraId="498780B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6E61180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</w:t>
      </w:r>
      <w:r>
        <w:rPr>
          <w:rFonts w:ascii="Times New Roman" w:hAnsi="Times New Roman"/>
          <w:sz w:val="24"/>
          <w:szCs w:val="24"/>
          <w:lang w:eastAsia="ru-RU"/>
        </w:rPr>
        <w:t>моченным этим руководителем лицом (для юридических лиц);</w:t>
      </w:r>
    </w:p>
    <w:p w14:paraId="1DE3F64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</w:t>
      </w:r>
      <w:r>
        <w:rPr>
          <w:rFonts w:ascii="Times New Roman" w:hAnsi="Times New Roman"/>
          <w:sz w:val="24"/>
          <w:szCs w:val="24"/>
          <w:lang w:eastAsia="ru-RU"/>
        </w:rPr>
        <w:t>з доверенности.</w:t>
      </w:r>
    </w:p>
    <w:p w14:paraId="4D6BAF9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</w:t>
      </w:r>
      <w:r>
        <w:rPr>
          <w:rFonts w:ascii="Times New Roman" w:hAnsi="Times New Roman"/>
          <w:sz w:val="24"/>
          <w:szCs w:val="24"/>
          <w:lang w:eastAsia="ru-RU"/>
        </w:rPr>
        <w:t>ены соглашением о взаимодействии между МФЦ и Органом, но не позднее следующего рабочего дня со дня поступления жалобы.</w:t>
      </w:r>
    </w:p>
    <w:p w14:paraId="373B739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</w:t>
      </w:r>
      <w:r>
        <w:rPr>
          <w:rFonts w:ascii="Times New Roman" w:hAnsi="Times New Roman"/>
          <w:sz w:val="24"/>
          <w:szCs w:val="24"/>
          <w:lang w:eastAsia="ru-RU"/>
        </w:rPr>
        <w:t>омера и выдает заявителю расписку в получении жалобы, в которой указывается:</w:t>
      </w:r>
    </w:p>
    <w:p w14:paraId="7ECD615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14:paraId="281CDE8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14:paraId="76921EFC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14:paraId="5EBB94F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</w:t>
      </w:r>
      <w:r>
        <w:rPr>
          <w:rFonts w:ascii="Times New Roman" w:hAnsi="Times New Roman"/>
          <w:sz w:val="24"/>
          <w:szCs w:val="24"/>
          <w:lang w:eastAsia="ru-RU"/>
        </w:rPr>
        <w:t>лобу;</w:t>
      </w:r>
    </w:p>
    <w:p w14:paraId="5D4FC06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5794C0A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</w:t>
      </w:r>
      <w:r>
        <w:rPr>
          <w:rFonts w:ascii="Times New Roman" w:hAnsi="Times New Roman"/>
          <w:sz w:val="24"/>
          <w:szCs w:val="24"/>
          <w:lang w:eastAsia="ru-RU"/>
        </w:rPr>
        <w:t>ее регистрации уполномоченное должностное лицо указанного органа, работник МФЦ,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</w:t>
      </w:r>
      <w:r>
        <w:rPr>
          <w:rFonts w:ascii="Times New Roman" w:hAnsi="Times New Roman"/>
          <w:sz w:val="24"/>
          <w:szCs w:val="24"/>
          <w:lang w:eastAsia="ru-RU"/>
        </w:rPr>
        <w:t>нформирует заявителя о перенаправлении жалобы.</w:t>
      </w:r>
    </w:p>
    <w:p w14:paraId="00AF97F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органе,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предоставляющем муниципальную услугу и уполномоченном в соответствии с компетенцией на ее рассмотрение.</w:t>
      </w:r>
    </w:p>
    <w:p w14:paraId="6B65BBA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5.10. В случае </w:t>
      </w:r>
      <w:r>
        <w:rPr>
          <w:rFonts w:ascii="Times New Roman" w:hAnsi="Times New Roman"/>
          <w:sz w:val="24"/>
          <w:szCs w:val="24"/>
          <w:lang w:eastAsia="ru-RU"/>
        </w:rPr>
        <w:t>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</w:t>
      </w:r>
      <w:r>
        <w:rPr>
          <w:rFonts w:ascii="Times New Roman" w:hAnsi="Times New Roman"/>
          <w:sz w:val="24"/>
          <w:szCs w:val="24"/>
          <w:lang w:eastAsia="ru-RU"/>
        </w:rPr>
        <w:t>равляются должностным лицом, работником, наделенными полномочиями по рассмотрению жалоб, в органы прокуратуры.</w:t>
      </w:r>
    </w:p>
    <w:p w14:paraId="38DC6569" w14:textId="77777777" w:rsidR="003029C1" w:rsidRDefault="003029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A2B42A2" w14:textId="77777777" w:rsidR="003029C1" w:rsidRDefault="00B46D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14:paraId="68A84AB8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B47571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</w:t>
      </w:r>
      <w:r>
        <w:rPr>
          <w:rFonts w:ascii="Times New Roman" w:hAnsi="Times New Roman"/>
          <w:sz w:val="24"/>
          <w:szCs w:val="24"/>
          <w:lang w:eastAsia="ru-RU"/>
        </w:rPr>
        <w:t xml:space="preserve">ибок или в случае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обжалования нарушения установленного срока таких исправлений - в течение 5 рабочих дней со дня ее регистрации,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уполномоченными на ее рассмотрение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AE452C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</w:t>
      </w:r>
      <w:r>
        <w:rPr>
          <w:rFonts w:ascii="Times New Roman" w:hAnsi="Times New Roman"/>
          <w:sz w:val="24"/>
          <w:szCs w:val="24"/>
          <w:lang w:eastAsia="ru-RU"/>
        </w:rPr>
        <w:t>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4447DB08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AA93BB" w14:textId="77777777" w:rsidR="003029C1" w:rsidRDefault="00B46D2B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удовлетворении жалобы и перечень оснований для оставления жалобы б</w:t>
      </w:r>
      <w:r>
        <w:rPr>
          <w:rFonts w:ascii="Times New Roman" w:hAnsi="Times New Roman" w:cs="Times New Roman"/>
          <w:b/>
          <w:sz w:val="24"/>
          <w:szCs w:val="24"/>
        </w:rPr>
        <w:t>ез ответа</w:t>
      </w:r>
    </w:p>
    <w:p w14:paraId="11F22DE6" w14:textId="77777777" w:rsidR="003029C1" w:rsidRDefault="003029C1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12D7968A" w14:textId="77777777" w:rsidR="003029C1" w:rsidRDefault="00B46D2B">
      <w:pPr>
        <w:pStyle w:val="af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удовлетворении жалобы являются:</w:t>
      </w:r>
    </w:p>
    <w:p w14:paraId="73B6F8A2" w14:textId="77777777" w:rsidR="003029C1" w:rsidRDefault="00B46D2B">
      <w:pPr>
        <w:pStyle w:val="af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D6D4A26" w14:textId="77777777" w:rsidR="003029C1" w:rsidRDefault="00B46D2B">
      <w:pPr>
        <w:pStyle w:val="af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</w:t>
      </w:r>
      <w:r>
        <w:rPr>
          <w:rFonts w:ascii="Times New Roman" w:hAnsi="Times New Roman" w:cs="Times New Roman"/>
          <w:sz w:val="24"/>
          <w:szCs w:val="24"/>
        </w:rPr>
        <w:t>ядке, установленном законодательством Российской Федерации;</w:t>
      </w:r>
    </w:p>
    <w:p w14:paraId="74C271D6" w14:textId="77777777" w:rsidR="003029C1" w:rsidRDefault="00B46D2B">
      <w:pPr>
        <w:pStyle w:val="af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2012г. № 592, в отношении того же заявителя и по тому же пред</w:t>
      </w:r>
      <w:r>
        <w:rPr>
          <w:rFonts w:ascii="Times New Roman" w:hAnsi="Times New Roman" w:cs="Times New Roman"/>
          <w:sz w:val="24"/>
          <w:szCs w:val="24"/>
        </w:rPr>
        <w:t>мету жалобы;</w:t>
      </w:r>
    </w:p>
    <w:p w14:paraId="62961D5F" w14:textId="77777777" w:rsidR="003029C1" w:rsidRDefault="00B46D2B">
      <w:pPr>
        <w:pStyle w:val="af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33F19E74" w14:textId="77777777" w:rsidR="003029C1" w:rsidRDefault="00B46D2B">
      <w:pPr>
        <w:pStyle w:val="af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жалобе не указаны фамилия гражданина, направившего жалобу, или почтовый адрес, по которому должен б</w:t>
      </w:r>
      <w:r>
        <w:rPr>
          <w:rFonts w:ascii="Times New Roman" w:hAnsi="Times New Roman" w:cs="Times New Roman"/>
          <w:sz w:val="24"/>
          <w:szCs w:val="24"/>
        </w:rPr>
        <w:t>ыть направлен ответ, ответ на жалобу не дается.</w:t>
      </w:r>
    </w:p>
    <w:p w14:paraId="575892EB" w14:textId="77777777" w:rsidR="003029C1" w:rsidRDefault="00B46D2B">
      <w:pPr>
        <w:pStyle w:val="af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</w:t>
      </w:r>
      <w:r>
        <w:rPr>
          <w:rFonts w:ascii="Times New Roman" w:hAnsi="Times New Roman" w:cs="Times New Roman"/>
          <w:sz w:val="24"/>
          <w:szCs w:val="24"/>
        </w:rPr>
        <w:t>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</w:t>
      </w:r>
      <w:r>
        <w:rPr>
          <w:rFonts w:ascii="Times New Roman" w:hAnsi="Times New Roman" w:cs="Times New Roman"/>
          <w:sz w:val="24"/>
          <w:szCs w:val="24"/>
        </w:rPr>
        <w:t>лоупотребления правом.</w:t>
      </w:r>
    </w:p>
    <w:p w14:paraId="7C0925D9" w14:textId="77777777" w:rsidR="003029C1" w:rsidRDefault="00B46D2B">
      <w:pPr>
        <w:pStyle w:val="af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государственную услугу, орган местного самоуправления, Министерство, МФЦ, должностно</w:t>
      </w:r>
      <w:r>
        <w:rPr>
          <w:rFonts w:ascii="Times New Roman" w:hAnsi="Times New Roman" w:cs="Times New Roman"/>
          <w:sz w:val="24"/>
          <w:szCs w:val="24"/>
        </w:rPr>
        <w:t>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05FDE5EE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6A84BE" w14:textId="77777777" w:rsidR="003029C1" w:rsidRDefault="00B46D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</w:t>
      </w:r>
      <w:r>
        <w:rPr>
          <w:rFonts w:ascii="Times New Roman" w:hAnsi="Times New Roman"/>
          <w:b/>
          <w:sz w:val="24"/>
          <w:szCs w:val="24"/>
          <w:lang w:eastAsia="ru-RU"/>
        </w:rPr>
        <w:t>зультат рассмотрения жалобы</w:t>
      </w:r>
    </w:p>
    <w:p w14:paraId="29737073" w14:textId="77777777" w:rsidR="003029C1" w:rsidRDefault="003029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CADB65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14:paraId="3F38AA74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</w:t>
      </w:r>
      <w:r>
        <w:rPr>
          <w:rFonts w:ascii="Times New Roman" w:hAnsi="Times New Roman"/>
          <w:sz w:val="24"/>
          <w:szCs w:val="24"/>
          <w:lang w:eastAsia="ru-RU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7BEFFA3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14:paraId="405F9E52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о результатах рассмотрения жалобы, в том числе проект документа с исправленными допущенными опечатками и ошибками.</w:t>
      </w:r>
    </w:p>
    <w:p w14:paraId="2F49976B" w14:textId="77777777" w:rsidR="003029C1" w:rsidRDefault="003029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14:paraId="35429F5D" w14:textId="77777777" w:rsidR="003029C1" w:rsidRDefault="00B46D2B">
      <w:pPr>
        <w:widowControl w:val="0"/>
        <w:spacing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14:paraId="57E8952A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5.13. Не позднее дня, следующего за днем принятия, указанного в </w:t>
      </w:r>
      <w:r>
        <w:rPr>
          <w:rFonts w:ascii="Times New Roman" w:hAnsi="Times New Roman"/>
          <w:sz w:val="24"/>
          <w:szCs w:val="24"/>
          <w:lang w:eastAsia="ru-RU"/>
        </w:rPr>
        <w:t>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0AF590F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лобы указываются:</w:t>
      </w:r>
    </w:p>
    <w:p w14:paraId="31F83E09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1B70B1D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тном лице Органа, работнике МФЦ, решение или действия (бездействие) которого обжалуются;</w:t>
      </w:r>
    </w:p>
    <w:p w14:paraId="4D63656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14:paraId="79357076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14:paraId="1228557B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указанием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аргументированных разъяснений о причинах принятого решения;</w:t>
      </w:r>
    </w:p>
    <w:p w14:paraId="306417D7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совершить заявителю в целях получения муниципальной услуги;</w:t>
      </w:r>
    </w:p>
    <w:p w14:paraId="0AF369E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14:paraId="373176E4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AACB5C" w14:textId="77777777" w:rsidR="003029C1" w:rsidRDefault="00B46D2B">
      <w:pPr>
        <w:widowControl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14:paraId="56489403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5.14. В случае несогласия с результатами досудебного обжалования, а также на любой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39632037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D7B1C0" w14:textId="77777777" w:rsidR="003029C1" w:rsidRDefault="00B46D2B">
      <w:pPr>
        <w:widowControl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FCAEF70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14:paraId="1750699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заявление) в письменной форме на бумажном носителе, в электронной форме.</w:t>
      </w:r>
    </w:p>
    <w:p w14:paraId="02F08248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нной сети «Интернет», официального сайта Органа </w:t>
      </w:r>
      <w:hyperlink r:id="rId26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http://syktyvdin.ru/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а также может быть принято при личном приеме заявителя.</w:t>
      </w:r>
    </w:p>
    <w:p w14:paraId="5FC2BA41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14:paraId="4C702F00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6C7E640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</w:t>
      </w:r>
      <w:r>
        <w:rPr>
          <w:rFonts w:ascii="Times New Roman" w:hAnsi="Times New Roman" w:cs="Times New Roman"/>
          <w:sz w:val="24"/>
          <w:szCs w:val="24"/>
        </w:rPr>
        <w:t>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</w:t>
      </w:r>
      <w:r>
        <w:rPr>
          <w:rFonts w:ascii="Times New Roman" w:hAnsi="Times New Roman" w:cs="Times New Roman"/>
          <w:sz w:val="24"/>
          <w:szCs w:val="24"/>
        </w:rPr>
        <w:t>ет заявителю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DD8D129" w14:textId="77777777" w:rsidR="003029C1" w:rsidRDefault="00B4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CD64E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501641F5" w14:textId="77777777" w:rsidR="003029C1" w:rsidRDefault="00B46D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14:paraId="00ED22C2" w14:textId="77777777" w:rsidR="003029C1" w:rsidRDefault="003029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5B1C48" w14:textId="77777777" w:rsidR="003029C1" w:rsidRDefault="00B46D2B">
      <w:pPr>
        <w:widowControl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14:paraId="5658CBA6" w14:textId="77777777" w:rsidR="003029C1" w:rsidRDefault="00B46D2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14:paraId="27898E50" w14:textId="77777777" w:rsidR="003029C1" w:rsidRDefault="00B46D2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3255D8A" w14:textId="77777777" w:rsidR="003029C1" w:rsidRDefault="00B46D2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14:paraId="2B82661A" w14:textId="77777777" w:rsidR="003029C1" w:rsidRDefault="00B46D2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(функций).</w:t>
      </w:r>
    </w:p>
    <w:p w14:paraId="4493CDA9" w14:textId="77777777" w:rsidR="003029C1" w:rsidRDefault="00B46D2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14:paraId="75459A8B" w14:textId="77777777" w:rsidR="003029C1" w:rsidRDefault="00B46D2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14:paraId="0A46B1A6" w14:textId="77777777" w:rsidR="003029C1" w:rsidRDefault="00B46D2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посредством факсимильного со</w:t>
      </w:r>
      <w:r>
        <w:rPr>
          <w:rFonts w:ascii="Times New Roman" w:hAnsi="Times New Roman"/>
          <w:sz w:val="24"/>
          <w:szCs w:val="24"/>
          <w:lang w:eastAsia="ru-RU"/>
        </w:rPr>
        <w:t>общения;</w:t>
      </w:r>
    </w:p>
    <w:p w14:paraId="5519D730" w14:textId="77777777" w:rsidR="003029C1" w:rsidRDefault="00B46D2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14:paraId="5B613AE1" w14:textId="77777777" w:rsidR="003029C1" w:rsidRDefault="00B46D2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14:paraId="3C1CBFE7" w14:textId="77777777" w:rsidR="003029C1" w:rsidRDefault="00B46D2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14:paraId="35FAC58E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779"/>
      <w:bookmarkEnd w:id="26"/>
    </w:p>
    <w:p w14:paraId="70799ABF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327A24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846829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9C9F66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9BCFDD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8239E2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F382D2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EE8589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85AB0A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FF8967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472E7A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ED409" w14:textId="77777777" w:rsidR="003029C1" w:rsidRDefault="00B46D2B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1A955AF" w14:textId="77777777" w:rsidR="003029C1" w:rsidRDefault="00B46D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848CA15" w14:textId="77777777" w:rsidR="003029C1" w:rsidRDefault="00B46D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B7D4141" w14:textId="77777777" w:rsidR="003029C1" w:rsidRDefault="00B46D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«Предоставление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</w:t>
      </w:r>
    </w:p>
    <w:tbl>
      <w:tblPr>
        <w:tblpPr w:leftFromText="180" w:rightFromText="180" w:vertAnchor="page" w:horzAnchor="margin" w:tblpY="3556"/>
        <w:tblW w:w="5000" w:type="pct"/>
        <w:tblLayout w:type="fixed"/>
        <w:tblLook w:val="04A0" w:firstRow="1" w:lastRow="0" w:firstColumn="1" w:lastColumn="0" w:noHBand="0" w:noVBand="1"/>
      </w:tblPr>
      <w:tblGrid>
        <w:gridCol w:w="1904"/>
        <w:gridCol w:w="1802"/>
        <w:gridCol w:w="969"/>
        <w:gridCol w:w="4675"/>
      </w:tblGrid>
      <w:tr w:rsidR="003029C1" w14:paraId="2FCEEF68" w14:textId="77777777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01E0" w14:textId="77777777" w:rsidR="003029C1" w:rsidRDefault="00B46D2B">
            <w:pPr>
              <w:widowControl w:val="0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заявления</w:t>
            </w:r>
            <w:r>
              <w:rPr>
                <w:rStyle w:val="aa"/>
                <w:rFonts w:ascii="Times New Roman" w:eastAsia="Calibri" w:hAnsi="Times New Roman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CF1C" w14:textId="77777777" w:rsidR="003029C1" w:rsidRDefault="003029C1">
            <w:pPr>
              <w:widowControl w:val="0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14:paraId="6F7F2BC0" w14:textId="77777777" w:rsidR="003029C1" w:rsidRDefault="003029C1">
            <w:pPr>
              <w:widowControl w:val="0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14:paraId="7CBE68FF" w14:textId="77777777" w:rsidR="003029C1" w:rsidRDefault="003029C1">
            <w:pPr>
              <w:widowControl w:val="0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3029C1" w14:paraId="349CC6B1" w14:textId="77777777">
        <w:tc>
          <w:tcPr>
            <w:tcW w:w="1905" w:type="dxa"/>
            <w:tcBorders>
              <w:top w:val="single" w:sz="4" w:space="0" w:color="000000"/>
            </w:tcBorders>
          </w:tcPr>
          <w:p w14:paraId="30C32A7F" w14:textId="77777777" w:rsidR="003029C1" w:rsidRDefault="003029C1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</w:tcBorders>
          </w:tcPr>
          <w:p w14:paraId="4A420914" w14:textId="77777777" w:rsidR="003029C1" w:rsidRDefault="003029C1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14:paraId="62630DEB" w14:textId="77777777" w:rsidR="003029C1" w:rsidRDefault="003029C1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14:paraId="0D19DF6B" w14:textId="77777777" w:rsidR="003029C1" w:rsidRDefault="00B46D2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Орган, обрабатывающий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 предоставление услуги</w:t>
            </w:r>
          </w:p>
        </w:tc>
      </w:tr>
    </w:tbl>
    <w:p w14:paraId="7D7F3E54" w14:textId="77777777" w:rsidR="003029C1" w:rsidRDefault="00B46D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строительства»</w:t>
      </w: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9"/>
        <w:gridCol w:w="843"/>
        <w:gridCol w:w="291"/>
        <w:gridCol w:w="219"/>
        <w:gridCol w:w="1268"/>
        <w:gridCol w:w="1032"/>
        <w:gridCol w:w="1157"/>
        <w:gridCol w:w="1470"/>
        <w:gridCol w:w="2016"/>
      </w:tblGrid>
      <w:tr w:rsidR="003029C1" w14:paraId="784C3448" w14:textId="77777777">
        <w:trPr>
          <w:trHeight w:val="20"/>
          <w:jc w:val="center"/>
        </w:trPr>
        <w:tc>
          <w:tcPr>
            <w:tcW w:w="9354" w:type="dxa"/>
            <w:gridSpan w:val="9"/>
            <w:tcBorders>
              <w:bottom w:val="dotted" w:sz="4" w:space="0" w:color="000000"/>
            </w:tcBorders>
            <w:vAlign w:val="center"/>
          </w:tcPr>
          <w:p w14:paraId="1587080A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7" w:name="Par1056"/>
            <w:bookmarkStart w:id="28" w:name="Par1097"/>
            <w:bookmarkEnd w:id="27"/>
            <w:bookmarkEnd w:id="28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(физического лица, индивидуального предпринимателя)</w:t>
            </w:r>
            <w:r>
              <w:rPr>
                <w:rStyle w:val="aa"/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footnoteReference w:id="2"/>
            </w:r>
          </w:p>
        </w:tc>
      </w:tr>
      <w:tr w:rsidR="003029C1" w14:paraId="211AA705" w14:textId="77777777">
        <w:trPr>
          <w:trHeight w:val="20"/>
          <w:jc w:val="center"/>
        </w:trPr>
        <w:tc>
          <w:tcPr>
            <w:tcW w:w="19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7EA765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4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87D4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1BDF2466" w14:textId="77777777">
        <w:trPr>
          <w:trHeight w:val="20"/>
          <w:jc w:val="center"/>
        </w:trPr>
        <w:tc>
          <w:tcPr>
            <w:tcW w:w="19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863479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4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97CEA3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0DFC70C0" w14:textId="77777777">
        <w:trPr>
          <w:trHeight w:val="20"/>
          <w:jc w:val="center"/>
        </w:trPr>
        <w:tc>
          <w:tcPr>
            <w:tcW w:w="19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842715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4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DC3C2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0A6FCDC1" w14:textId="77777777">
        <w:trPr>
          <w:trHeight w:val="20"/>
          <w:jc w:val="center"/>
        </w:trPr>
        <w:tc>
          <w:tcPr>
            <w:tcW w:w="19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7E1B4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4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E9BFCD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258E1B2E" w14:textId="77777777">
        <w:trPr>
          <w:trHeight w:val="20"/>
          <w:jc w:val="center"/>
        </w:trPr>
        <w:tc>
          <w:tcPr>
            <w:tcW w:w="241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351404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>
              <w:rPr>
                <w:rStyle w:val="aa"/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69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4DD26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0322FBB6" w14:textId="77777777">
        <w:trPr>
          <w:trHeight w:val="20"/>
          <w:jc w:val="center"/>
        </w:trPr>
        <w:tc>
          <w:tcPr>
            <w:tcW w:w="241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B5720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>
              <w:rPr>
                <w:rStyle w:val="aa"/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69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E53B5B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1C9FB8F5" w14:textId="77777777">
        <w:trPr>
          <w:trHeight w:val="20"/>
          <w:jc w:val="center"/>
        </w:trPr>
        <w:tc>
          <w:tcPr>
            <w:tcW w:w="9354" w:type="dxa"/>
            <w:gridSpan w:val="9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01F2CF0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70BD964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029C1" w14:paraId="08963AA5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874A93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29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44AC6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324D416F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5475FB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62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3ECDD6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6B78A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6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00D73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22C7302D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D3FAB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481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47266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9A613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915719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72EF95EB" w14:textId="77777777">
        <w:trPr>
          <w:trHeight w:val="20"/>
          <w:jc w:val="center"/>
        </w:trPr>
        <w:tc>
          <w:tcPr>
            <w:tcW w:w="9354" w:type="dxa"/>
            <w:gridSpan w:val="9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E8FFCDF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E4DEA4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14:paraId="5B3DF512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>
              <w:rPr>
                <w:rStyle w:val="aa"/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footnoteReference w:id="5"/>
            </w:r>
          </w:p>
        </w:tc>
      </w:tr>
      <w:tr w:rsidR="003029C1" w14:paraId="15B628E7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57452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2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055291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3D7DAF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4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0B89E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67B16A66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4BF26C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2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9FDE2B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1AF5A7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34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4F064B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2C7933E6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4BAE56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29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6BE69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3C01DE49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C8D59F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2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B8112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76B738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5FC613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3E7B94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17AAD8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3F64AB4F" w14:textId="77777777">
        <w:trPr>
          <w:trHeight w:val="20"/>
          <w:jc w:val="center"/>
        </w:trPr>
        <w:tc>
          <w:tcPr>
            <w:tcW w:w="9354" w:type="dxa"/>
            <w:gridSpan w:val="9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B96ABE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14:paraId="1A40B4CC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Почтовый адрес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индивидуального предпринимателя</w:t>
            </w:r>
            <w:r>
              <w:rPr>
                <w:rStyle w:val="aa"/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footnoteReference w:id="6"/>
            </w:r>
          </w:p>
        </w:tc>
      </w:tr>
      <w:tr w:rsidR="003029C1" w14:paraId="553B1FB8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0CCE31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2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4EF52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1EF031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4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F175A6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5A933A80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3CBB72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2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EFE9F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EEA11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A791D9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383EA4B0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382653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29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233896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2D83A539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0D7B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2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A16BC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B00C95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DF637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F7433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DB5CCB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29709466" w14:textId="77777777">
        <w:trPr>
          <w:trHeight w:val="20"/>
          <w:jc w:val="center"/>
        </w:trPr>
        <w:tc>
          <w:tcPr>
            <w:tcW w:w="105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664E81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DE79B1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EF321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60D44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6BC654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4876669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70302558" w14:textId="77777777">
        <w:trPr>
          <w:trHeight w:val="20"/>
          <w:jc w:val="center"/>
        </w:trPr>
        <w:tc>
          <w:tcPr>
            <w:tcW w:w="2192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F9E71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6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24507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3E228B9A" w14:textId="77777777">
        <w:trPr>
          <w:trHeight w:val="20"/>
          <w:jc w:val="center"/>
        </w:trPr>
        <w:tc>
          <w:tcPr>
            <w:tcW w:w="2192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1596A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4278D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5265F7" w14:textId="77777777" w:rsidR="003029C1" w:rsidRDefault="00B46D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A1E9876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Прошу предоставить разрешение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</w:t>
      </w:r>
      <w:r>
        <w:rPr>
          <w:rFonts w:ascii="Times New Roman" w:hAnsi="Times New Roman"/>
          <w:sz w:val="28"/>
          <w:szCs w:val="28"/>
        </w:rPr>
        <w:t>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14:paraId="12CBB7A5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14:paraId="2C50E113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_________________________________ кв.м.</w:t>
      </w:r>
    </w:p>
    <w:p w14:paraId="35D76F38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24D27E9A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A4FA9D2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14:paraId="1D32A8E5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14:paraId="3B86173C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14:paraId="22361B8F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14:paraId="10CC10B9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_________________________</w:t>
      </w:r>
    </w:p>
    <w:p w14:paraId="7FAA3F87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</w:t>
      </w:r>
    </w:p>
    <w:p w14:paraId="41541255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14:paraId="51501D1F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14:paraId="097A0ABA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___________________________________________</w:t>
      </w:r>
    </w:p>
    <w:p w14:paraId="29FA3A98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14:paraId="7FA69575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номер___________________________________________</w:t>
      </w:r>
    </w:p>
    <w:p w14:paraId="34C0AB35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14:paraId="5E74D3EA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14:paraId="42F292AC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6EF1A214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Характеристики земельного участка, неблагоприятные для застройки в соответствии с ч. 1 ст. 40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в связи с которыми запрашивается разрешение н</w:t>
      </w:r>
      <w:r>
        <w:rPr>
          <w:rFonts w:ascii="Times New Roman" w:hAnsi="Times New Roman" w:cs="Times New Roman"/>
          <w:sz w:val="28"/>
          <w:szCs w:val="28"/>
        </w:rPr>
        <w:t>а отклонение от предельных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14:paraId="46E3D20D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594"/>
        <w:gridCol w:w="992"/>
        <w:gridCol w:w="154"/>
        <w:gridCol w:w="1317"/>
        <w:gridCol w:w="161"/>
        <w:gridCol w:w="7"/>
        <w:gridCol w:w="1033"/>
        <w:gridCol w:w="1161"/>
        <w:gridCol w:w="223"/>
        <w:gridCol w:w="1255"/>
        <w:gridCol w:w="2022"/>
      </w:tblGrid>
      <w:tr w:rsidR="003029C1" w14:paraId="2994F0EB" w14:textId="77777777">
        <w:trPr>
          <w:trHeight w:val="20"/>
          <w:jc w:val="center"/>
        </w:trPr>
        <w:tc>
          <w:tcPr>
            <w:tcW w:w="9354" w:type="dxa"/>
            <w:gridSpan w:val="12"/>
            <w:tcBorders>
              <w:bottom w:val="dotted" w:sz="4" w:space="0" w:color="000000"/>
            </w:tcBorders>
            <w:vAlign w:val="center"/>
          </w:tcPr>
          <w:p w14:paraId="2CFE0F12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029C1" w14:paraId="1A04895D" w14:textId="77777777">
        <w:trPr>
          <w:trHeight w:val="20"/>
          <w:jc w:val="center"/>
        </w:trPr>
        <w:tc>
          <w:tcPr>
            <w:tcW w:w="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EB36DF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9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A4D823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799EEAE8" w14:textId="77777777">
        <w:trPr>
          <w:trHeight w:val="20"/>
          <w:jc w:val="center"/>
        </w:trPr>
        <w:tc>
          <w:tcPr>
            <w:tcW w:w="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1675AC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9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AD2CDC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05B95729" w14:textId="77777777">
        <w:trPr>
          <w:trHeight w:val="20"/>
          <w:jc w:val="center"/>
        </w:trPr>
        <w:tc>
          <w:tcPr>
            <w:tcW w:w="4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A6B134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9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8F98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47883786" w14:textId="77777777">
        <w:trPr>
          <w:trHeight w:val="20"/>
          <w:jc w:val="center"/>
        </w:trPr>
        <w:tc>
          <w:tcPr>
            <w:tcW w:w="43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2516C7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9" w:type="dxa"/>
            <w:gridSpan w:val="11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8BB611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3695E674" w14:textId="77777777">
        <w:trPr>
          <w:trHeight w:val="20"/>
          <w:jc w:val="center"/>
        </w:trPr>
        <w:tc>
          <w:tcPr>
            <w:tcW w:w="349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C6E1E0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86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D4322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70A728AD" w14:textId="77777777">
        <w:trPr>
          <w:trHeight w:val="20"/>
          <w:jc w:val="center"/>
        </w:trPr>
        <w:tc>
          <w:tcPr>
            <w:tcW w:w="3492" w:type="dxa"/>
            <w:gridSpan w:val="5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B6BE84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86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B7A7A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04682991" w14:textId="77777777">
        <w:trPr>
          <w:trHeight w:val="20"/>
          <w:jc w:val="center"/>
        </w:trPr>
        <w:tc>
          <w:tcPr>
            <w:tcW w:w="3492" w:type="dxa"/>
            <w:gridSpan w:val="5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0567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927A3B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1B56E75D" w14:textId="77777777">
        <w:trPr>
          <w:trHeight w:val="20"/>
          <w:jc w:val="center"/>
        </w:trPr>
        <w:tc>
          <w:tcPr>
            <w:tcW w:w="9354" w:type="dxa"/>
            <w:gridSpan w:val="12"/>
            <w:tcBorders>
              <w:bottom w:val="dotted" w:sz="4" w:space="0" w:color="000000"/>
            </w:tcBorders>
            <w:vAlign w:val="center"/>
          </w:tcPr>
          <w:p w14:paraId="2B0F442B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B6EAB6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029C1" w14:paraId="573A4EE5" w14:textId="77777777">
        <w:trPr>
          <w:trHeight w:val="20"/>
          <w:jc w:val="center"/>
        </w:trPr>
        <w:tc>
          <w:tcPr>
            <w:tcW w:w="20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F6AAC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33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03A0BD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0D1EC0AB" w14:textId="77777777">
        <w:trPr>
          <w:trHeight w:val="20"/>
          <w:jc w:val="center"/>
        </w:trPr>
        <w:tc>
          <w:tcPr>
            <w:tcW w:w="20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F19808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33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6259E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3310D5F8" w14:textId="77777777">
        <w:trPr>
          <w:trHeight w:val="20"/>
          <w:jc w:val="center"/>
        </w:trPr>
        <w:tc>
          <w:tcPr>
            <w:tcW w:w="20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D20EE0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33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918E66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065C4EC0" w14:textId="77777777">
        <w:trPr>
          <w:trHeight w:val="20"/>
          <w:jc w:val="center"/>
        </w:trPr>
        <w:tc>
          <w:tcPr>
            <w:tcW w:w="202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ED48B0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33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0A474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551B628A" w14:textId="77777777">
        <w:trPr>
          <w:trHeight w:val="20"/>
          <w:jc w:val="center"/>
        </w:trPr>
        <w:tc>
          <w:tcPr>
            <w:tcW w:w="9354" w:type="dxa"/>
            <w:gridSpan w:val="12"/>
            <w:tcBorders>
              <w:bottom w:val="dotted" w:sz="4" w:space="0" w:color="000000"/>
            </w:tcBorders>
            <w:vAlign w:val="center"/>
          </w:tcPr>
          <w:p w14:paraId="1E45CFD4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742B4B4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029C1" w14:paraId="6D0FE6D7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A0196F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32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FC6DE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16AC6D15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17B65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6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BB521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4838E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66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BCEBBD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7EA36860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E173A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482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1FA4C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00C2D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40024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6AD450E9" w14:textId="77777777">
        <w:trPr>
          <w:trHeight w:val="20"/>
          <w:jc w:val="center"/>
        </w:trPr>
        <w:tc>
          <w:tcPr>
            <w:tcW w:w="9354" w:type="dxa"/>
            <w:gridSpan w:val="12"/>
            <w:tcBorders>
              <w:bottom w:val="dotted" w:sz="4" w:space="0" w:color="000000"/>
            </w:tcBorders>
            <w:vAlign w:val="center"/>
          </w:tcPr>
          <w:p w14:paraId="5DE8393D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0E8B77F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регистрации представителя (уполномоченного лица)</w:t>
            </w:r>
          </w:p>
        </w:tc>
      </w:tr>
      <w:tr w:rsidR="003029C1" w14:paraId="4D6C469B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30E950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7386D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08CBC9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7EA428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6890541B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DD8B5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384D9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04AB43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2AFF49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51CDAA10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F77FA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2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E9F0F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6FB64E80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021774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4AAFB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43822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E5E6D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D6A96B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2E2E6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135D9970" w14:textId="77777777">
        <w:trPr>
          <w:trHeight w:val="20"/>
          <w:jc w:val="center"/>
        </w:trPr>
        <w:tc>
          <w:tcPr>
            <w:tcW w:w="9354" w:type="dxa"/>
            <w:gridSpan w:val="1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EE69BA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5AEDB2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029C1" w14:paraId="4E7E3002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41404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10850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CBC0B2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AC492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30CFC011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049F55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615B3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F536E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491C4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06FF4D3F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081CF3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2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4B68C6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17F67EFA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433126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3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C12851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347708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C72BF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EDCC0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B96F7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6DD4EDB1" w14:textId="77777777">
        <w:trPr>
          <w:trHeight w:val="20"/>
          <w:jc w:val="center"/>
        </w:trPr>
        <w:tc>
          <w:tcPr>
            <w:tcW w:w="1029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672069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gridSpan w:val="5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74FEBE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65D97F8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F9BA98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1C2C4B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8011D7C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10938F34" w14:textId="77777777">
        <w:trPr>
          <w:trHeight w:val="20"/>
          <w:jc w:val="center"/>
        </w:trPr>
        <w:tc>
          <w:tcPr>
            <w:tcW w:w="2175" w:type="dxa"/>
            <w:gridSpan w:val="4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AFA2B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7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02842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46324725" w14:textId="77777777">
        <w:trPr>
          <w:trHeight w:val="20"/>
          <w:jc w:val="center"/>
        </w:trPr>
        <w:tc>
          <w:tcPr>
            <w:tcW w:w="2175" w:type="dxa"/>
            <w:gridSpan w:val="4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E96DA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1F3B4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1E0384D" w14:textId="77777777" w:rsidR="003029C1" w:rsidRDefault="0030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190"/>
        <w:gridCol w:w="885"/>
        <w:gridCol w:w="5105"/>
      </w:tblGrid>
      <w:tr w:rsidR="003029C1" w14:paraId="1E02B5F7" w14:textId="77777777">
        <w:tc>
          <w:tcPr>
            <w:tcW w:w="3190" w:type="dxa"/>
            <w:tcBorders>
              <w:bottom w:val="single" w:sz="4" w:space="0" w:color="000000"/>
            </w:tcBorders>
          </w:tcPr>
          <w:p w14:paraId="61DC9DFD" w14:textId="77777777" w:rsidR="003029C1" w:rsidRDefault="003029C1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67A5DFB4" w14:textId="77777777" w:rsidR="003029C1" w:rsidRDefault="003029C1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bottom w:val="single" w:sz="4" w:space="0" w:color="000000"/>
            </w:tcBorders>
          </w:tcPr>
          <w:p w14:paraId="6183F2B3" w14:textId="77777777" w:rsidR="003029C1" w:rsidRDefault="003029C1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029C1" w14:paraId="04A1EE27" w14:textId="77777777">
        <w:tc>
          <w:tcPr>
            <w:tcW w:w="3190" w:type="dxa"/>
            <w:tcBorders>
              <w:top w:val="single" w:sz="4" w:space="0" w:color="000000"/>
            </w:tcBorders>
          </w:tcPr>
          <w:p w14:paraId="690B7EA6" w14:textId="77777777" w:rsidR="003029C1" w:rsidRDefault="00B46D2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5" w:type="dxa"/>
            <w:tcBorders>
              <w:top w:val="single" w:sz="4" w:space="0" w:color="000000"/>
            </w:tcBorders>
          </w:tcPr>
          <w:p w14:paraId="79068FCD" w14:textId="77777777" w:rsidR="003029C1" w:rsidRDefault="003029C1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000000"/>
            </w:tcBorders>
          </w:tcPr>
          <w:p w14:paraId="0BC7A216" w14:textId="77777777" w:rsidR="003029C1" w:rsidRDefault="00B46D2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14:paraId="5339FE92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E80DEA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6AB2E8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5E5382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B68B46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09EF98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397B08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318918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65377B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0E5AC1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BC5543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1FB931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105C13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A9257B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0FE50E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D33037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ED7790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109107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98787B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52F6B3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CF2013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0E33DE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E8C9FA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995F41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E7F583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C28592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8B09DA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05EBE8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37D290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95A963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903B50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40721D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66745D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8AE59A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9752A3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49FD47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8639E6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6813BC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C9CB57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8AC3B6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831EAA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3C6236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906E3D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E1CB9D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4D1B62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202DCE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8A2250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530EE3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6EDA4E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B9B2E2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106C0E" w14:textId="77777777" w:rsidR="003029C1" w:rsidRDefault="003029C1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0E3AC4" w14:textId="77777777" w:rsidR="003029C1" w:rsidRDefault="00B46D2B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3F13755" w14:textId="77777777" w:rsidR="003029C1" w:rsidRDefault="00B46D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7E4B8AF" w14:textId="77777777" w:rsidR="003029C1" w:rsidRDefault="00B46D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6C8DCE57" w14:textId="77777777" w:rsidR="003029C1" w:rsidRDefault="00B46D2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«Предоставление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tbl>
      <w:tblPr>
        <w:tblW w:w="950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9"/>
        <w:gridCol w:w="845"/>
        <w:gridCol w:w="1098"/>
        <w:gridCol w:w="1487"/>
        <w:gridCol w:w="961"/>
        <w:gridCol w:w="1991"/>
        <w:gridCol w:w="1584"/>
      </w:tblGrid>
      <w:tr w:rsidR="003029C1" w14:paraId="5237C89C" w14:textId="77777777">
        <w:trPr>
          <w:trHeight w:val="20"/>
          <w:jc w:val="center"/>
        </w:trPr>
        <w:tc>
          <w:tcPr>
            <w:tcW w:w="9504" w:type="dxa"/>
            <w:gridSpan w:val="7"/>
            <w:tcBorders>
              <w:bottom w:val="dotted" w:sz="4" w:space="0" w:color="000000"/>
            </w:tcBorders>
            <w:vAlign w:val="center"/>
          </w:tcPr>
          <w:tbl>
            <w:tblPr>
              <w:tblpPr w:leftFromText="180" w:rightFromText="180" w:vertAnchor="page" w:horzAnchor="margin" w:tblpY="211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49"/>
              <w:gridCol w:w="1843"/>
              <w:gridCol w:w="992"/>
              <w:gridCol w:w="4787"/>
            </w:tblGrid>
            <w:tr w:rsidR="003029C1" w14:paraId="4D4DB696" w14:textId="77777777">
              <w:tc>
                <w:tcPr>
                  <w:tcW w:w="1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1C55C" w14:textId="77777777" w:rsidR="003029C1" w:rsidRDefault="00B46D2B">
                  <w:pPr>
                    <w:widowControl w:val="0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заявления</w:t>
                  </w:r>
                  <w:r>
                    <w:rPr>
                      <w:rStyle w:val="aa"/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  <w:footnoteReference w:id="7"/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D27AC" w14:textId="77777777" w:rsidR="003029C1" w:rsidRDefault="003029C1">
                  <w:pPr>
                    <w:widowControl w:val="0"/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</w:tcBorders>
                </w:tcPr>
                <w:p w14:paraId="5597D5BD" w14:textId="77777777" w:rsidR="003029C1" w:rsidRDefault="003029C1">
                  <w:pPr>
                    <w:widowControl w:val="0"/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786" w:type="dxa"/>
                  <w:tcBorders>
                    <w:bottom w:val="single" w:sz="4" w:space="0" w:color="000000"/>
                  </w:tcBorders>
                </w:tcPr>
                <w:p w14:paraId="3CEF8F00" w14:textId="77777777" w:rsidR="003029C1" w:rsidRDefault="003029C1">
                  <w:pPr>
                    <w:widowControl w:val="0"/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029C1" w14:paraId="637ACB5E" w14:textId="77777777">
              <w:tc>
                <w:tcPr>
                  <w:tcW w:w="1949" w:type="dxa"/>
                  <w:tcBorders>
                    <w:top w:val="single" w:sz="4" w:space="0" w:color="000000"/>
                  </w:tcBorders>
                </w:tcPr>
                <w:p w14:paraId="39626C30" w14:textId="77777777" w:rsidR="003029C1" w:rsidRDefault="003029C1">
                  <w:pPr>
                    <w:widowControl w:val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</w:tcBorders>
                </w:tcPr>
                <w:p w14:paraId="0FDD4329" w14:textId="77777777" w:rsidR="003029C1" w:rsidRDefault="003029C1">
                  <w:pPr>
                    <w:widowControl w:val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36662794" w14:textId="77777777" w:rsidR="003029C1" w:rsidRDefault="003029C1">
                  <w:pPr>
                    <w:widowControl w:val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000000"/>
                  </w:tcBorders>
                </w:tcPr>
                <w:p w14:paraId="08092EA3" w14:textId="77777777" w:rsidR="003029C1" w:rsidRDefault="00B46D2B">
                  <w:pPr>
                    <w:widowControl w:val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заявление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14:paraId="634EDCD5" w14:textId="77777777" w:rsidR="003029C1" w:rsidRDefault="003029C1">
                  <w:pPr>
                    <w:widowControl w:val="0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8D8B5E1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14:paraId="2CC665AF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>
              <w:rPr>
                <w:rStyle w:val="aa"/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footnoteReference w:id="8"/>
            </w:r>
          </w:p>
        </w:tc>
      </w:tr>
      <w:tr w:rsidR="003029C1" w14:paraId="16C66D07" w14:textId="77777777">
        <w:trPr>
          <w:trHeight w:val="20"/>
          <w:jc w:val="center"/>
        </w:trPr>
        <w:tc>
          <w:tcPr>
            <w:tcW w:w="348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17E0F0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1D2FF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72775F3E" w14:textId="77777777">
        <w:trPr>
          <w:trHeight w:val="20"/>
          <w:jc w:val="center"/>
        </w:trPr>
        <w:tc>
          <w:tcPr>
            <w:tcW w:w="348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516BE6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A545E6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221AE70F" w14:textId="77777777">
        <w:trPr>
          <w:trHeight w:val="20"/>
          <w:jc w:val="center"/>
        </w:trPr>
        <w:tc>
          <w:tcPr>
            <w:tcW w:w="348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8DD3CB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руководителя юридического лица</w:t>
            </w:r>
          </w:p>
        </w:tc>
        <w:tc>
          <w:tcPr>
            <w:tcW w:w="60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02FFC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427F2D9F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1EF0A7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96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033E71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15DCCC07" w14:textId="77777777">
        <w:trPr>
          <w:trHeight w:val="20"/>
          <w:jc w:val="center"/>
        </w:trPr>
        <w:tc>
          <w:tcPr>
            <w:tcW w:w="9504" w:type="dxa"/>
            <w:gridSpan w:val="7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4060BEC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7042A70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3029C1" w14:paraId="72D13394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8BEB01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C3639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D1B7EF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8A184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26531A9B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B496EC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0EB3C6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139D2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81B6E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79372FE4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307FD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796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A5BC5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1711EDB5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35394F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E472B9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121A0B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7DF52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31EAB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069F1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1A9A5D7F" w14:textId="77777777">
        <w:trPr>
          <w:trHeight w:val="20"/>
          <w:jc w:val="center"/>
        </w:trPr>
        <w:tc>
          <w:tcPr>
            <w:tcW w:w="9504" w:type="dxa"/>
            <w:gridSpan w:val="7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D8EB04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DBCAF36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3029C1" w14:paraId="247C99F9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01916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34D69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195073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300D5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19E9E2A2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2BB75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25E5FE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F50323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862298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1211B8CB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A82A48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6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6AE64C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6701E314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EB0CA7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51326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070A5B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2531C9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F38EB6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B6B9C6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0289C38F" w14:textId="77777777">
        <w:trPr>
          <w:trHeight w:val="20"/>
          <w:jc w:val="center"/>
        </w:trPr>
        <w:tc>
          <w:tcPr>
            <w:tcW w:w="15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E7163BC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F0C0B98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C25C06D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53F95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390DC4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75FD56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797395A5" w14:textId="77777777">
        <w:trPr>
          <w:trHeight w:val="20"/>
          <w:jc w:val="center"/>
        </w:trPr>
        <w:tc>
          <w:tcPr>
            <w:tcW w:w="2383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1FE5D7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2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C15F58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433AAB92" w14:textId="77777777">
        <w:trPr>
          <w:trHeight w:val="20"/>
          <w:jc w:val="center"/>
        </w:trPr>
        <w:tc>
          <w:tcPr>
            <w:tcW w:w="2383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40E39C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68BD7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D4D263" w14:textId="77777777" w:rsidR="003029C1" w:rsidRDefault="00B46D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B97EB58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</w:p>
    <w:p w14:paraId="1E2C5E78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14:paraId="2730F0B8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Площадь </w:t>
      </w:r>
      <w:r>
        <w:rPr>
          <w:rFonts w:ascii="Times New Roman" w:eastAsia="Calibri" w:hAnsi="Times New Roman" w:cs="Times New Roman"/>
          <w:sz w:val="28"/>
          <w:szCs w:val="28"/>
        </w:rPr>
        <w:t>земельного участка _________________________________ кв.м.</w:t>
      </w:r>
    </w:p>
    <w:p w14:paraId="1B8F957E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14:paraId="6E66C3A9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776D0FC5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(собственность, аренда, постоянное (бессрочное </w:t>
      </w:r>
      <w:r>
        <w:rPr>
          <w:rFonts w:ascii="Times New Roman" w:eastAsia="Calibri" w:hAnsi="Times New Roman" w:cs="Times New Roman"/>
          <w:sz w:val="28"/>
          <w:szCs w:val="28"/>
        </w:rPr>
        <w:t>пользование и др.)</w:t>
      </w:r>
    </w:p>
    <w:p w14:paraId="2E02EFA1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______</w:t>
      </w:r>
    </w:p>
    <w:p w14:paraId="41AFBF17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14:paraId="0E42B9C3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Реквизиты   документа,   удостоверяющего   право,   на   котором</w:t>
      </w:r>
    </w:p>
    <w:p w14:paraId="30DD309A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заявитель использует земельный </w:t>
      </w:r>
      <w:r>
        <w:rPr>
          <w:rFonts w:ascii="Times New Roman" w:eastAsia="Calibri" w:hAnsi="Times New Roman" w:cs="Times New Roman"/>
          <w:sz w:val="28"/>
          <w:szCs w:val="28"/>
        </w:rPr>
        <w:t>участок _________________________</w:t>
      </w:r>
    </w:p>
    <w:p w14:paraId="309E57B7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(название, номер, дата выдачи,</w:t>
      </w:r>
    </w:p>
    <w:p w14:paraId="4597E42B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14:paraId="6F19138B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выдавший орган)                                             </w:t>
      </w:r>
    </w:p>
    <w:p w14:paraId="300FB81A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Кадастровый номер 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14:paraId="661699FB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14:paraId="0C1E188A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номер___________________________________________</w:t>
      </w:r>
    </w:p>
    <w:p w14:paraId="79A01E40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</w:t>
      </w:r>
      <w:r>
        <w:rPr>
          <w:rFonts w:ascii="Times New Roman" w:eastAsia="Calibri" w:hAnsi="Times New Roman" w:cs="Times New Roman"/>
          <w:sz w:val="28"/>
          <w:szCs w:val="28"/>
        </w:rPr>
        <w:t>ответствии с Правилами землепользования и застройки_____________________________________ _______________________________________________________________</w:t>
      </w:r>
    </w:p>
    <w:p w14:paraId="0EB57F54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</w:t>
      </w:r>
      <w:r>
        <w:rPr>
          <w:rFonts w:ascii="Times New Roman" w:hAnsi="Times New Roman" w:cs="Times New Roman"/>
          <w:sz w:val="28"/>
          <w:szCs w:val="28"/>
        </w:rPr>
        <w:t>троительства 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14:paraId="63E27994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025F0839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Характеристики земельного участка, неблагоприятные для застройки в соответствии с ч. 1 ст. 40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в связи с которыми запрашивается разрешение на отклонение от предельных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14:paraId="12CB23F0" w14:textId="77777777" w:rsidR="003029C1" w:rsidRDefault="00B46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62E6EA2" w14:textId="77777777" w:rsidR="003029C1" w:rsidRDefault="003029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"/>
        <w:gridCol w:w="599"/>
        <w:gridCol w:w="989"/>
        <w:gridCol w:w="154"/>
        <w:gridCol w:w="1317"/>
        <w:gridCol w:w="167"/>
        <w:gridCol w:w="7"/>
        <w:gridCol w:w="1030"/>
        <w:gridCol w:w="1161"/>
        <w:gridCol w:w="1479"/>
        <w:gridCol w:w="2017"/>
      </w:tblGrid>
      <w:tr w:rsidR="003029C1" w14:paraId="3737C4BC" w14:textId="77777777">
        <w:trPr>
          <w:trHeight w:val="20"/>
          <w:jc w:val="center"/>
        </w:trPr>
        <w:tc>
          <w:tcPr>
            <w:tcW w:w="9354" w:type="dxa"/>
            <w:gridSpan w:val="11"/>
            <w:tcBorders>
              <w:bottom w:val="dotted" w:sz="4" w:space="0" w:color="000000"/>
            </w:tcBorders>
            <w:vAlign w:val="center"/>
          </w:tcPr>
          <w:p w14:paraId="0E56E910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дующие документы</w:t>
            </w:r>
          </w:p>
        </w:tc>
      </w:tr>
      <w:tr w:rsidR="003029C1" w14:paraId="618EB48E" w14:textId="77777777">
        <w:trPr>
          <w:trHeight w:val="20"/>
          <w:jc w:val="center"/>
        </w:trPr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83236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0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F3299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0B979AF6" w14:textId="77777777">
        <w:trPr>
          <w:trHeight w:val="20"/>
          <w:jc w:val="center"/>
        </w:trPr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1A8B8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0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A25B5B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22EB9FDA" w14:textId="77777777">
        <w:trPr>
          <w:trHeight w:val="20"/>
          <w:jc w:val="center"/>
        </w:trPr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208E3B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0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FD567C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091370C2" w14:textId="77777777">
        <w:trPr>
          <w:trHeight w:val="20"/>
          <w:jc w:val="center"/>
        </w:trPr>
        <w:tc>
          <w:tcPr>
            <w:tcW w:w="4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46028A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0" w:type="dxa"/>
            <w:gridSpan w:val="10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03E921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1F23BF8A" w14:textId="77777777">
        <w:trPr>
          <w:trHeight w:val="20"/>
          <w:jc w:val="center"/>
        </w:trPr>
        <w:tc>
          <w:tcPr>
            <w:tcW w:w="349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D966D1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86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4A3D7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6D748CCB" w14:textId="77777777">
        <w:trPr>
          <w:trHeight w:val="20"/>
          <w:jc w:val="center"/>
        </w:trPr>
        <w:tc>
          <w:tcPr>
            <w:tcW w:w="3493" w:type="dxa"/>
            <w:gridSpan w:val="5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77E068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86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E8D65D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2FDD5F97" w14:textId="77777777">
        <w:trPr>
          <w:trHeight w:val="20"/>
          <w:jc w:val="center"/>
        </w:trPr>
        <w:tc>
          <w:tcPr>
            <w:tcW w:w="3493" w:type="dxa"/>
            <w:gridSpan w:val="5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4A2DE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CEB40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33BEE8E6" w14:textId="77777777">
        <w:trPr>
          <w:trHeight w:val="20"/>
          <w:jc w:val="center"/>
        </w:trPr>
        <w:tc>
          <w:tcPr>
            <w:tcW w:w="9354" w:type="dxa"/>
            <w:gridSpan w:val="11"/>
            <w:tcBorders>
              <w:bottom w:val="dotted" w:sz="4" w:space="0" w:color="000000"/>
            </w:tcBorders>
            <w:vAlign w:val="center"/>
          </w:tcPr>
          <w:p w14:paraId="5AA8DEAC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B735CE1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029C1" w14:paraId="71B95786" w14:textId="77777777">
        <w:trPr>
          <w:trHeight w:val="20"/>
          <w:jc w:val="center"/>
        </w:trPr>
        <w:tc>
          <w:tcPr>
            <w:tcW w:w="202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F98C22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733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81C041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6309C103" w14:textId="77777777">
        <w:trPr>
          <w:trHeight w:val="20"/>
          <w:jc w:val="center"/>
        </w:trPr>
        <w:tc>
          <w:tcPr>
            <w:tcW w:w="202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5FAEA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33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D44E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029C1" w14:paraId="4240BA4D" w14:textId="77777777">
        <w:trPr>
          <w:trHeight w:val="20"/>
          <w:jc w:val="center"/>
        </w:trPr>
        <w:tc>
          <w:tcPr>
            <w:tcW w:w="202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3E8189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733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FC186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588721DE" w14:textId="77777777">
        <w:trPr>
          <w:trHeight w:val="20"/>
          <w:jc w:val="center"/>
        </w:trPr>
        <w:tc>
          <w:tcPr>
            <w:tcW w:w="202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37ED1F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33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908D3D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66B8F56B" w14:textId="77777777">
        <w:trPr>
          <w:trHeight w:val="20"/>
          <w:jc w:val="center"/>
        </w:trPr>
        <w:tc>
          <w:tcPr>
            <w:tcW w:w="9354" w:type="dxa"/>
            <w:gridSpan w:val="11"/>
            <w:tcBorders>
              <w:bottom w:val="dotted" w:sz="4" w:space="0" w:color="000000"/>
            </w:tcBorders>
            <w:vAlign w:val="center"/>
          </w:tcPr>
          <w:p w14:paraId="532B3124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B0916B5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представителя (уполномоченного лица)</w:t>
            </w:r>
          </w:p>
        </w:tc>
      </w:tr>
      <w:tr w:rsidR="003029C1" w14:paraId="2BDBBBB1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ABF7A4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321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482C63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29C1" w14:paraId="5298B2E1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BC3418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26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27386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ACF19C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65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BDCE1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25E8B05F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135042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482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FACABE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40C1E7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5B7D7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08CD2B54" w14:textId="77777777">
        <w:trPr>
          <w:trHeight w:val="20"/>
          <w:jc w:val="center"/>
        </w:trPr>
        <w:tc>
          <w:tcPr>
            <w:tcW w:w="9354" w:type="dxa"/>
            <w:gridSpan w:val="11"/>
            <w:tcBorders>
              <w:bottom w:val="dotted" w:sz="4" w:space="0" w:color="000000"/>
            </w:tcBorders>
            <w:vAlign w:val="center"/>
          </w:tcPr>
          <w:p w14:paraId="6AC2EF32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35F4454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029C1" w14:paraId="47F9BF8D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03DCB4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36BF28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502C3C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4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BDD75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077D18FC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365380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2E26B8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905D27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45261C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4EAD05FB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34364A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21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139E4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4A8F54B8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CB3A62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8BB76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073F7C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1B4ED0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B6871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D27996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1EA2B128" w14:textId="77777777">
        <w:trPr>
          <w:trHeight w:val="20"/>
          <w:jc w:val="center"/>
        </w:trPr>
        <w:tc>
          <w:tcPr>
            <w:tcW w:w="9354" w:type="dxa"/>
            <w:gridSpan w:val="11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B1FFE4" w14:textId="77777777" w:rsidR="003029C1" w:rsidRDefault="003029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B2C0FF" w14:textId="77777777" w:rsidR="003029C1" w:rsidRDefault="00B46D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представителя (уполномоченного лица)</w:t>
            </w:r>
          </w:p>
        </w:tc>
      </w:tr>
      <w:tr w:rsidR="003029C1" w14:paraId="35AA5D2E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73200D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A17F5E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A02186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4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32EC91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28639A66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C573C4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F7200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94E073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7353D4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714E7B45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26FF3E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21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1AAC3D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2817C560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DC0179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3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315F18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19D0FF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737FBB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F81283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EADC72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6C2CFB44" w14:textId="77777777">
        <w:trPr>
          <w:trHeight w:val="20"/>
          <w:jc w:val="center"/>
        </w:trPr>
        <w:tc>
          <w:tcPr>
            <w:tcW w:w="1033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2FBC40D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gridSpan w:val="5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9CE7D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76D0A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62FCE05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2FF5B7F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966147E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029C1" w14:paraId="65DDB5E7" w14:textId="77777777">
        <w:trPr>
          <w:trHeight w:val="20"/>
          <w:jc w:val="center"/>
        </w:trPr>
        <w:tc>
          <w:tcPr>
            <w:tcW w:w="2176" w:type="dxa"/>
            <w:gridSpan w:val="4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B04336" w14:textId="77777777" w:rsidR="003029C1" w:rsidRDefault="00B46D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7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0F2A7C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9C1" w14:paraId="51C5059E" w14:textId="77777777">
        <w:trPr>
          <w:trHeight w:val="20"/>
          <w:jc w:val="center"/>
        </w:trPr>
        <w:tc>
          <w:tcPr>
            <w:tcW w:w="2176" w:type="dxa"/>
            <w:gridSpan w:val="4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985D7A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46BCC7" w14:textId="77777777" w:rsidR="003029C1" w:rsidRDefault="003029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756AC0" w14:textId="77777777" w:rsidR="003029C1" w:rsidRDefault="0030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8CEDE3" w14:textId="77777777" w:rsidR="003029C1" w:rsidRDefault="0030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8F08C3" w14:textId="77777777" w:rsidR="003029C1" w:rsidRDefault="0030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190"/>
        <w:gridCol w:w="885"/>
        <w:gridCol w:w="5105"/>
      </w:tblGrid>
      <w:tr w:rsidR="003029C1" w14:paraId="21B09C5B" w14:textId="77777777">
        <w:tc>
          <w:tcPr>
            <w:tcW w:w="3190" w:type="dxa"/>
            <w:tcBorders>
              <w:bottom w:val="single" w:sz="4" w:space="0" w:color="000000"/>
            </w:tcBorders>
          </w:tcPr>
          <w:p w14:paraId="104FFEE1" w14:textId="77777777" w:rsidR="003029C1" w:rsidRDefault="003029C1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67F1AFA3" w14:textId="77777777" w:rsidR="003029C1" w:rsidRDefault="003029C1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bottom w:val="single" w:sz="4" w:space="0" w:color="000000"/>
            </w:tcBorders>
          </w:tcPr>
          <w:p w14:paraId="3DEBFF5E" w14:textId="77777777" w:rsidR="003029C1" w:rsidRDefault="003029C1">
            <w:pPr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029C1" w14:paraId="7F49435F" w14:textId="77777777">
        <w:tc>
          <w:tcPr>
            <w:tcW w:w="3190" w:type="dxa"/>
            <w:tcBorders>
              <w:top w:val="single" w:sz="4" w:space="0" w:color="000000"/>
            </w:tcBorders>
          </w:tcPr>
          <w:p w14:paraId="0F6B156B" w14:textId="77777777" w:rsidR="003029C1" w:rsidRDefault="00B46D2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5" w:type="dxa"/>
            <w:tcBorders>
              <w:top w:val="single" w:sz="4" w:space="0" w:color="000000"/>
            </w:tcBorders>
          </w:tcPr>
          <w:p w14:paraId="1A2172DB" w14:textId="77777777" w:rsidR="003029C1" w:rsidRDefault="003029C1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000000"/>
            </w:tcBorders>
          </w:tcPr>
          <w:p w14:paraId="103FEBE4" w14:textId="77777777" w:rsidR="003029C1" w:rsidRDefault="00B46D2B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14:paraId="38AA8088" w14:textId="77777777" w:rsidR="003029C1" w:rsidRDefault="0030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11C657" w14:textId="77777777" w:rsidR="003029C1" w:rsidRDefault="003029C1"/>
    <w:p w14:paraId="44F29E6B" w14:textId="77777777" w:rsidR="003029C1" w:rsidRDefault="003029C1"/>
    <w:p w14:paraId="2AB44C29" w14:textId="77777777" w:rsidR="003029C1" w:rsidRDefault="003029C1"/>
    <w:p w14:paraId="61DA877A" w14:textId="77777777" w:rsidR="003029C1" w:rsidRDefault="003029C1"/>
    <w:sectPr w:rsidR="003029C1">
      <w:footerReference w:type="default" r:id="rId27"/>
      <w:pgSz w:w="11906" w:h="16838"/>
      <w:pgMar w:top="1134" w:right="850" w:bottom="851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7F47" w14:textId="77777777" w:rsidR="00000000" w:rsidRDefault="00B46D2B">
      <w:pPr>
        <w:spacing w:after="0" w:line="240" w:lineRule="auto"/>
      </w:pPr>
      <w:r>
        <w:separator/>
      </w:r>
    </w:p>
  </w:endnote>
  <w:endnote w:type="continuationSeparator" w:id="0">
    <w:p w14:paraId="318298CD" w14:textId="77777777" w:rsidR="00000000" w:rsidRDefault="00B4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850577"/>
      <w:docPartObj>
        <w:docPartGallery w:val="Page Numbers (Bottom of Page)"/>
        <w:docPartUnique/>
      </w:docPartObj>
    </w:sdtPr>
    <w:sdtEndPr/>
    <w:sdtContent>
      <w:p w14:paraId="1FC539FE" w14:textId="77777777" w:rsidR="003029C1" w:rsidRDefault="00B46D2B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47</w:t>
        </w:r>
        <w:r>
          <w:fldChar w:fldCharType="end"/>
        </w:r>
      </w:p>
    </w:sdtContent>
  </w:sdt>
  <w:p w14:paraId="6C4E82A3" w14:textId="77777777" w:rsidR="003029C1" w:rsidRDefault="003029C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F9F8" w14:textId="77777777" w:rsidR="003029C1" w:rsidRDefault="00B46D2B">
      <w:pPr>
        <w:rPr>
          <w:sz w:val="12"/>
        </w:rPr>
      </w:pPr>
      <w:r>
        <w:separator/>
      </w:r>
    </w:p>
  </w:footnote>
  <w:footnote w:type="continuationSeparator" w:id="0">
    <w:p w14:paraId="792E99CA" w14:textId="77777777" w:rsidR="003029C1" w:rsidRDefault="00B46D2B">
      <w:pPr>
        <w:rPr>
          <w:sz w:val="12"/>
        </w:rPr>
      </w:pPr>
      <w:r>
        <w:continuationSeparator/>
      </w:r>
    </w:p>
  </w:footnote>
  <w:footnote w:id="1">
    <w:p w14:paraId="7BAAB1DA" w14:textId="77777777" w:rsidR="003029C1" w:rsidRDefault="00B46D2B">
      <w:pPr>
        <w:widowControl w:val="0"/>
      </w:pPr>
      <w:r>
        <w:rPr>
          <w:rStyle w:val="ad"/>
        </w:rPr>
        <w:footnoteRef/>
      </w:r>
    </w:p>
    <w:p w14:paraId="5E7603F0" w14:textId="77777777" w:rsidR="003029C1" w:rsidRDefault="003029C1">
      <w:pPr>
        <w:widowControl w:val="0"/>
      </w:pPr>
    </w:p>
  </w:footnote>
  <w:footnote w:id="2">
    <w:p w14:paraId="7081F5D0" w14:textId="77777777" w:rsidR="003029C1" w:rsidRDefault="00B46D2B">
      <w:pPr>
        <w:pStyle w:val="af5"/>
        <w:widowControl w:val="0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</w:t>
      </w:r>
      <w:r>
        <w:rPr>
          <w:rFonts w:ascii="Times New Roman" w:hAnsi="Times New Roman" w:cs="Times New Roman"/>
        </w:rPr>
        <w:t>отображаются при необходимости, в соответствии с административным регламентом на оказание услуги</w:t>
      </w:r>
    </w:p>
  </w:footnote>
  <w:footnote w:id="3">
    <w:p w14:paraId="44C00E6B" w14:textId="77777777" w:rsidR="003029C1" w:rsidRDefault="00B46D2B">
      <w:pPr>
        <w:pStyle w:val="af5"/>
        <w:widowControl w:val="0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14:paraId="16F60168" w14:textId="77777777" w:rsidR="003029C1" w:rsidRDefault="00B46D2B">
      <w:pPr>
        <w:pStyle w:val="af5"/>
        <w:widowControl w:val="0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14:paraId="76A0A0C9" w14:textId="77777777" w:rsidR="003029C1" w:rsidRDefault="00B46D2B">
      <w:pPr>
        <w:pStyle w:val="af5"/>
        <w:widowControl w:val="0"/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Заголовок з</w:t>
      </w:r>
      <w:r>
        <w:rPr>
          <w:rFonts w:ascii="Times New Roman" w:hAnsi="Times New Roman" w:cs="Times New Roman"/>
        </w:rPr>
        <w:t>ависит от типа заявителя</w:t>
      </w:r>
    </w:p>
  </w:footnote>
  <w:footnote w:id="6">
    <w:p w14:paraId="0B452D18" w14:textId="77777777" w:rsidR="003029C1" w:rsidRDefault="00B46D2B">
      <w:pPr>
        <w:pStyle w:val="af5"/>
        <w:widowControl w:val="0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14:paraId="77DF9EBF" w14:textId="77777777" w:rsidR="003029C1" w:rsidRDefault="00B46D2B">
      <w:pPr>
        <w:pStyle w:val="af5"/>
        <w:widowControl w:val="0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14:paraId="58DA0BF5" w14:textId="77777777" w:rsidR="003029C1" w:rsidRDefault="003029C1">
      <w:pPr>
        <w:pStyle w:val="af5"/>
        <w:widowControl w:val="0"/>
        <w:rPr>
          <w:rFonts w:ascii="Times New Roman" w:hAnsi="Times New Roman" w:cs="Times New Roman"/>
          <w:sz w:val="2"/>
        </w:rPr>
      </w:pPr>
    </w:p>
  </w:footnote>
  <w:footnote w:id="8">
    <w:p w14:paraId="40099889" w14:textId="77777777" w:rsidR="003029C1" w:rsidRDefault="00B46D2B">
      <w:pPr>
        <w:pStyle w:val="af5"/>
        <w:widowControl w:val="0"/>
      </w:pPr>
      <w:r>
        <w:rPr>
          <w:rStyle w:val="ad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</w:t>
      </w:r>
      <w:r>
        <w:rPr>
          <w:rFonts w:ascii="Times New Roman" w:hAnsi="Times New Roman" w:cs="Times New Roman"/>
        </w:rPr>
        <w:t>вии с административным регламентом на оказание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556"/>
    <w:multiLevelType w:val="multilevel"/>
    <w:tmpl w:val="00EEEEB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32002"/>
    <w:multiLevelType w:val="multilevel"/>
    <w:tmpl w:val="303CB5BA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50096"/>
    <w:multiLevelType w:val="multilevel"/>
    <w:tmpl w:val="6BCC05E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5717CF"/>
    <w:multiLevelType w:val="multilevel"/>
    <w:tmpl w:val="07D847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330464"/>
    <w:multiLevelType w:val="multilevel"/>
    <w:tmpl w:val="42C4C07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07031C"/>
    <w:multiLevelType w:val="multilevel"/>
    <w:tmpl w:val="F782E83E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77A2D"/>
    <w:multiLevelType w:val="multilevel"/>
    <w:tmpl w:val="AE905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17E705B"/>
    <w:multiLevelType w:val="multilevel"/>
    <w:tmpl w:val="584E258A"/>
    <w:lvl w:ilvl="0">
      <w:start w:val="1"/>
      <w:numFmt w:val="bullet"/>
      <w:lvlText w:val=""/>
      <w:lvlJc w:val="left"/>
      <w:pPr>
        <w:tabs>
          <w:tab w:val="num" w:pos="0"/>
        </w:tabs>
        <w:ind w:left="47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C40B6B"/>
    <w:multiLevelType w:val="multilevel"/>
    <w:tmpl w:val="7AFEEAB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7B6822AB"/>
    <w:multiLevelType w:val="multilevel"/>
    <w:tmpl w:val="6B4015B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8973DC"/>
    <w:multiLevelType w:val="multilevel"/>
    <w:tmpl w:val="094C20DC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330059741">
    <w:abstractNumId w:val="4"/>
  </w:num>
  <w:num w:numId="2" w16cid:durableId="1375695353">
    <w:abstractNumId w:val="1"/>
  </w:num>
  <w:num w:numId="3" w16cid:durableId="2092121414">
    <w:abstractNumId w:val="10"/>
  </w:num>
  <w:num w:numId="4" w16cid:durableId="1533570912">
    <w:abstractNumId w:val="9"/>
  </w:num>
  <w:num w:numId="5" w16cid:durableId="1274554503">
    <w:abstractNumId w:val="2"/>
  </w:num>
  <w:num w:numId="6" w16cid:durableId="177162048">
    <w:abstractNumId w:val="5"/>
  </w:num>
  <w:num w:numId="7" w16cid:durableId="2021006934">
    <w:abstractNumId w:val="7"/>
  </w:num>
  <w:num w:numId="8" w16cid:durableId="760301634">
    <w:abstractNumId w:val="0"/>
  </w:num>
  <w:num w:numId="9" w16cid:durableId="1765834632">
    <w:abstractNumId w:val="6"/>
  </w:num>
  <w:num w:numId="10" w16cid:durableId="752241347">
    <w:abstractNumId w:val="8"/>
  </w:num>
  <w:num w:numId="11" w16cid:durableId="1422792832">
    <w:abstractNumId w:val="3"/>
  </w:num>
  <w:num w:numId="12" w16cid:durableId="211624960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C1"/>
    <w:rsid w:val="003029C1"/>
    <w:rsid w:val="008244C9"/>
    <w:rsid w:val="00B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2257"/>
  <w15:docId w15:val="{5B6F8D62-0111-413E-9934-02AA803E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5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A6571"/>
    <w:rPr>
      <w:color w:val="0563C1" w:themeColor="hyperlink"/>
      <w:u w:val="single"/>
    </w:rPr>
  </w:style>
  <w:style w:type="character" w:customStyle="1" w:styleId="a3">
    <w:name w:val="Текст сноски Знак"/>
    <w:basedOn w:val="a0"/>
    <w:uiPriority w:val="99"/>
    <w:qFormat/>
    <w:rsid w:val="00DA6571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qFormat/>
    <w:rsid w:val="00DA6571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qFormat/>
    <w:rsid w:val="00DA6571"/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DA6571"/>
  </w:style>
  <w:style w:type="character" w:customStyle="1" w:styleId="10">
    <w:name w:val="Верхний колонтитул Знак1"/>
    <w:basedOn w:val="a0"/>
    <w:uiPriority w:val="99"/>
    <w:semiHidden/>
    <w:qFormat/>
    <w:rsid w:val="00DA6571"/>
  </w:style>
  <w:style w:type="character" w:customStyle="1" w:styleId="a6">
    <w:name w:val="Нижний колонтитул Знак"/>
    <w:basedOn w:val="a0"/>
    <w:uiPriority w:val="99"/>
    <w:qFormat/>
    <w:rsid w:val="00DA6571"/>
  </w:style>
  <w:style w:type="character" w:customStyle="1" w:styleId="11">
    <w:name w:val="Нижний колонтитул Знак1"/>
    <w:basedOn w:val="a0"/>
    <w:uiPriority w:val="99"/>
    <w:semiHidden/>
    <w:qFormat/>
    <w:rsid w:val="00DA6571"/>
  </w:style>
  <w:style w:type="character" w:customStyle="1" w:styleId="a7">
    <w:name w:val="Текст концевой сноски Знак"/>
    <w:basedOn w:val="a0"/>
    <w:uiPriority w:val="99"/>
    <w:semiHidden/>
    <w:qFormat/>
    <w:rsid w:val="00DA6571"/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qFormat/>
    <w:rsid w:val="00DA6571"/>
    <w:rPr>
      <w:sz w:val="20"/>
      <w:szCs w:val="20"/>
    </w:rPr>
  </w:style>
  <w:style w:type="character" w:customStyle="1" w:styleId="a8">
    <w:name w:val="Тема примечания Знак"/>
    <w:basedOn w:val="a4"/>
    <w:uiPriority w:val="99"/>
    <w:semiHidden/>
    <w:qFormat/>
    <w:rsid w:val="00DA6571"/>
    <w:rPr>
      <w:b/>
      <w:bCs/>
      <w:sz w:val="20"/>
      <w:szCs w:val="20"/>
    </w:rPr>
  </w:style>
  <w:style w:type="character" w:customStyle="1" w:styleId="13">
    <w:name w:val="Тема примечания Знак1"/>
    <w:basedOn w:val="1"/>
    <w:uiPriority w:val="99"/>
    <w:semiHidden/>
    <w:qFormat/>
    <w:rsid w:val="00DA6571"/>
    <w:rPr>
      <w:b/>
      <w:bCs/>
      <w:sz w:val="20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DA657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qFormat/>
    <w:rsid w:val="00DA6571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uiPriority w:val="99"/>
    <w:qFormat/>
    <w:locked/>
    <w:rsid w:val="00DA6571"/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3"/>
    <w:link w:val="4640"/>
    <w:semiHidden/>
    <w:qFormat/>
    <w:locked/>
    <w:rsid w:val="00DA6571"/>
    <w:rPr>
      <w:rFonts w:ascii="Times New Roman" w:hAnsi="Times New Roman" w:cs="Times New Roman"/>
      <w:sz w:val="20"/>
      <w:szCs w:val="20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6571"/>
    <w:rPr>
      <w:vertAlign w:val="superscript"/>
    </w:rPr>
  </w:style>
  <w:style w:type="character" w:customStyle="1" w:styleId="FontStyle47">
    <w:name w:val="Font Style47"/>
    <w:basedOn w:val="a0"/>
    <w:qFormat/>
    <w:rsid w:val="00DA6571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qFormat/>
    <w:rsid w:val="00DA6571"/>
    <w:rPr>
      <w:sz w:val="16"/>
      <w:szCs w:val="16"/>
    </w:rPr>
  </w:style>
  <w:style w:type="character" w:styleId="ac">
    <w:name w:val="Unresolved Mention"/>
    <w:basedOn w:val="a0"/>
    <w:uiPriority w:val="99"/>
    <w:semiHidden/>
    <w:unhideWhenUsed/>
    <w:qFormat/>
    <w:rsid w:val="00916E70"/>
    <w:rPr>
      <w:color w:val="605E5C"/>
      <w:shd w:val="clear" w:color="auto" w:fill="E1DFDD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footnote text"/>
    <w:basedOn w:val="a"/>
    <w:uiPriority w:val="99"/>
    <w:unhideWhenUsed/>
    <w:rsid w:val="00DA6571"/>
    <w:pPr>
      <w:spacing w:after="0" w:line="240" w:lineRule="auto"/>
    </w:pPr>
    <w:rPr>
      <w:sz w:val="20"/>
      <w:szCs w:val="20"/>
    </w:rPr>
  </w:style>
  <w:style w:type="paragraph" w:styleId="af6">
    <w:name w:val="annotation text"/>
    <w:basedOn w:val="a"/>
    <w:uiPriority w:val="99"/>
    <w:semiHidden/>
    <w:unhideWhenUsed/>
    <w:qFormat/>
    <w:rsid w:val="00DA6571"/>
    <w:pPr>
      <w:spacing w:after="200" w:line="240" w:lineRule="auto"/>
    </w:pPr>
    <w:rPr>
      <w:sz w:val="20"/>
      <w:szCs w:val="20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DA6571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DA6571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endnote text"/>
    <w:basedOn w:val="a"/>
    <w:uiPriority w:val="99"/>
    <w:semiHidden/>
    <w:unhideWhenUsed/>
    <w:rsid w:val="00DA6571"/>
    <w:pPr>
      <w:spacing w:after="0" w:line="240" w:lineRule="auto"/>
    </w:pPr>
    <w:rPr>
      <w:sz w:val="20"/>
      <w:szCs w:val="20"/>
    </w:rPr>
  </w:style>
  <w:style w:type="paragraph" w:styleId="afb">
    <w:name w:val="annotation subject"/>
    <w:basedOn w:val="af6"/>
    <w:next w:val="af6"/>
    <w:uiPriority w:val="99"/>
    <w:semiHidden/>
    <w:unhideWhenUsed/>
    <w:qFormat/>
    <w:rsid w:val="00DA6571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DA65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DA6571"/>
  </w:style>
  <w:style w:type="paragraph" w:styleId="afe">
    <w:name w:val="List Paragraph"/>
    <w:basedOn w:val="a"/>
    <w:uiPriority w:val="34"/>
    <w:qFormat/>
    <w:rsid w:val="00DA6571"/>
    <w:pPr>
      <w:spacing w:after="200" w:line="276" w:lineRule="auto"/>
      <w:ind w:left="720"/>
      <w:contextualSpacing/>
    </w:pPr>
  </w:style>
  <w:style w:type="paragraph" w:customStyle="1" w:styleId="ConsPlusNormal0">
    <w:name w:val="ConsPlusNormal"/>
    <w:link w:val="ConsPlusNormal"/>
    <w:uiPriority w:val="99"/>
    <w:qFormat/>
    <w:rsid w:val="00DA6571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4640">
    <w:name w:val="Стиль 464"/>
    <w:basedOn w:val="af5"/>
    <w:link w:val="464"/>
    <w:semiHidden/>
    <w:qFormat/>
    <w:rsid w:val="00DA6571"/>
    <w:rPr>
      <w:rFonts w:ascii="Times New Roman" w:hAnsi="Times New Roman" w:cs="Times New Roman"/>
    </w:rPr>
  </w:style>
  <w:style w:type="paragraph" w:styleId="aff">
    <w:name w:val="Revision"/>
    <w:uiPriority w:val="99"/>
    <w:semiHidden/>
    <w:qFormat/>
    <w:rsid w:val="0096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sd@syktyvdin.rkomi.ru" TargetMode="External"/><Relationship Id="rId18" Type="http://schemas.openxmlformats.org/officeDocument/2006/relationships/hyperlink" Target="consultantplus://offline/ref=7C0A7380B68D115D61CE0C9E10E6686965945CA041EFF9D912FF30CA6EA1472F913E9BD7x469F" TargetMode="External"/><Relationship Id="rId26" Type="http://schemas.openxmlformats.org/officeDocument/2006/relationships/hyperlink" Target="http://syktyvdin.ru/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../C:/Users/kav032/Desktop/%D0%90.%20%D0%92.%20%D0%9A%D0%BE%D1%87%D0%B0%D0%BD%D0%BE%D0%B2%D0%B0/%D0%9F%D1%80%D0%B8%D0%B2%D0%B5%D0%B4%D0%B5%D0%BD%D0%B8%D0%B5%20%D1%80%D0%B5%D0%B3%D0%BB%D0%B0%D0%BC%D0%B5%D0%BD%D1%82%D0%BE%D0%B2%20%D0%B2%20%D1%81%D0%BE%D0%BE%D1%82%D0%B2%D0%B5%D1%82%D1%81%D1%82%D0%B2%D0%B8%D0%B5/%D0%A2%D0%B8%D0%BF%D0%BE%D0%B2%D1%8B%D0%B5%20%D1%80%D0%B5%D0%B3%D0%BB%D0%B0%D0%BC%D0%B5%D0%BD%D1%82%D1%8B/%D0%A2%D0%98%D0%9F%D0%9E%D0%92%D0%AB%D0%95%20%D0%A0%D0%95%D0%93%D0%9B%D0%90%D0%9C%D0%95%D0%9D%D0%A2%D0%AB/%D0%9E%D0%A2%D0%9A%D0%9B%D0%9E%D0%9D%D0%95%D0%9D%D0%98%D0%95/%D0%9E%D0%A2%D0%9A%D0%9B%D0%9E%D0%9D%D0%95%D0%9D%D0%98%D0%95%2025.08.17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yktyvdin.ru/" TargetMode="External"/><Relationship Id="rId17" Type="http://schemas.openxmlformats.org/officeDocument/2006/relationships/hyperlink" Target="consultantplus://offline/ref=7909C2D653CA2FC9E09E5C3F3F5E79CAA402722521383BF72B8F7BF99D7CE0C2063B360CAF4F7F32E5F79F9325G021N" TargetMode="External"/><Relationship Id="rId25" Type="http://schemas.openxmlformats.org/officeDocument/2006/relationships/hyperlink" Target="http://syktyvd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yktyvdin.ru/" TargetMode="External"/><Relationship Id="rId20" Type="http://schemas.openxmlformats.org/officeDocument/2006/relationships/hyperlink" Target="consultantplus://offline/ref=B342F2E599CB95803AB379E1DDE072CDB342B1868E1063C4CB3F48CDD439E5A09E4D21826F4EF70ED6381BF1BCDF4ED48F0C681858FDl1E2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ktyvdin.ru/" TargetMode="External"/><Relationship Id="rId24" Type="http://schemas.openxmlformats.org/officeDocument/2006/relationships/hyperlink" Target="http://syktyvd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23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C836567252BDABDBE8853E9A17131A02500E5FF41C20277A75F0613F5D6D2FFE3j3K" TargetMode="External"/><Relationship Id="rId19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6567252BDABDBE8853E9A17131A02500E5FF48CB0173A6575B19FD8FDEFD34EF8536896D98BFEB8C043EE3j3K" TargetMode="External"/><Relationship Id="rId14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22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9906-CEB7-41E5-81CB-F336B40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46</Pages>
  <Words>18284</Words>
  <Characters>104224</Characters>
  <Application>Microsoft Office Word</Application>
  <DocSecurity>0</DocSecurity>
  <Lines>868</Lines>
  <Paragraphs>244</Paragraphs>
  <ScaleCrop>false</ScaleCrop>
  <Company>CIT</Company>
  <LinksUpToDate>false</LinksUpToDate>
  <CharactersWithSpaces>122264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Серышева Анна Валерьевна</dc:creator>
  <dc:description/>
  <cp:lastModifiedBy>USER37_2</cp:lastModifiedBy>
  <cp:revision>17</cp:revision>
  <dcterms:created xsi:type="dcterms:W3CDTF">2021-01-20T11:53:00Z</dcterms:created>
  <dcterms:modified xsi:type="dcterms:W3CDTF">2022-08-30T08:33:00Z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