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04" w:rsidRPr="000C1004" w:rsidRDefault="000C1004" w:rsidP="000C1004">
      <w:pPr>
        <w:rPr>
          <w:rFonts w:ascii="Times New Roman" w:hAnsi="Times New Roman" w:cs="Times New Roman"/>
        </w:rPr>
      </w:pPr>
      <w:bookmarkStart w:id="0" w:name="_GoBack"/>
      <w:bookmarkEnd w:id="0"/>
      <w:r w:rsidRPr="000C1004">
        <w:rPr>
          <w:rFonts w:ascii="Times New Roman" w:hAnsi="Times New Roman" w:cs="Times New Roman"/>
        </w:rPr>
        <w:t>Уважаемые родители и законные представители детей нашей республики!</w:t>
      </w:r>
    </w:p>
    <w:p w:rsidR="000C1004" w:rsidRPr="000C1004" w:rsidRDefault="000C1004" w:rsidP="000C1004">
      <w:pPr>
        <w:rPr>
          <w:rFonts w:ascii="Times New Roman" w:hAnsi="Times New Roman" w:cs="Times New Roman"/>
        </w:rPr>
      </w:pPr>
      <w:r w:rsidRPr="000C1004">
        <w:rPr>
          <w:rFonts w:ascii="Times New Roman" w:hAnsi="Times New Roman" w:cs="Times New Roman"/>
        </w:rPr>
        <w:t>Общественная палата Республики Коми проводит опрос с целью мониторинга безопасности пешеходов на дорогах, особенно детей и выявить наиболее опасные участки на проезжих частях с точки зрения освещенности, наличия переходов и другие актуальные вопросы.</w:t>
      </w:r>
    </w:p>
    <w:p w:rsidR="000C1004" w:rsidRPr="000C1004" w:rsidRDefault="000C1004" w:rsidP="000C1004">
      <w:pPr>
        <w:rPr>
          <w:rFonts w:ascii="Times New Roman" w:hAnsi="Times New Roman" w:cs="Times New Roman"/>
        </w:rPr>
      </w:pPr>
      <w:r w:rsidRPr="000C1004">
        <w:rPr>
          <w:rFonts w:ascii="Times New Roman" w:hAnsi="Times New Roman" w:cs="Times New Roman"/>
        </w:rPr>
        <w:t>Просьба ответить на вопросы для дальнейшей проработки этой проблемы с соответствующими министерствами и ведомствами.</w:t>
      </w:r>
    </w:p>
    <w:p w:rsidR="000C1004" w:rsidRPr="000C1004" w:rsidRDefault="005C2592" w:rsidP="000C1004">
      <w:pPr>
        <w:rPr>
          <w:rFonts w:ascii="Times New Roman" w:hAnsi="Times New Roman" w:cs="Times New Roman"/>
        </w:rPr>
      </w:pPr>
      <w:hyperlink r:id="rId5" w:history="1">
        <w:r w:rsidR="000975F6">
          <w:rPr>
            <w:rStyle w:val="a4"/>
            <w:rFonts w:ascii="Arial" w:eastAsia="Times New Roman" w:hAnsi="Arial" w:cs="Arial"/>
            <w:sz w:val="20"/>
            <w:szCs w:val="20"/>
          </w:rPr>
          <w:t>https://forms.gle/5eKWGWrt6hPPcmG98</w:t>
        </w:r>
      </w:hyperlink>
    </w:p>
    <w:p w:rsidR="000975F6" w:rsidRDefault="000975F6" w:rsidP="000975F6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p w:rsidR="006E2366" w:rsidRPr="000C1004" w:rsidRDefault="006E2366">
      <w:pPr>
        <w:rPr>
          <w:rFonts w:ascii="Times New Roman" w:hAnsi="Times New Roman" w:cs="Times New Roman"/>
        </w:rPr>
      </w:pPr>
    </w:p>
    <w:sectPr w:rsidR="006E2366" w:rsidRPr="000C1004" w:rsidSect="0058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283"/>
    <w:multiLevelType w:val="hybridMultilevel"/>
    <w:tmpl w:val="98268A04"/>
    <w:lvl w:ilvl="0" w:tplc="F600F3A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12BCA"/>
    <w:multiLevelType w:val="hybridMultilevel"/>
    <w:tmpl w:val="1A022926"/>
    <w:lvl w:ilvl="0" w:tplc="F600F3A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448FA"/>
    <w:multiLevelType w:val="hybridMultilevel"/>
    <w:tmpl w:val="BE845620"/>
    <w:lvl w:ilvl="0" w:tplc="F600F3A0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24B0C"/>
    <w:multiLevelType w:val="multilevel"/>
    <w:tmpl w:val="B00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F2D26"/>
    <w:multiLevelType w:val="hybridMultilevel"/>
    <w:tmpl w:val="6FCC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04"/>
    <w:rsid w:val="000975F6"/>
    <w:rsid w:val="000C1004"/>
    <w:rsid w:val="00580EE6"/>
    <w:rsid w:val="005C2592"/>
    <w:rsid w:val="0064540B"/>
    <w:rsid w:val="006E2366"/>
    <w:rsid w:val="009A3D86"/>
    <w:rsid w:val="00D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DC8A-BCFC-4D7E-A621-479248A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0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97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forms.gle%2F5eKWGWrt6hPPcmG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Чужмарева Ольга Борисовна</cp:lastModifiedBy>
  <cp:revision>2</cp:revision>
  <dcterms:created xsi:type="dcterms:W3CDTF">2021-10-21T05:10:00Z</dcterms:created>
  <dcterms:modified xsi:type="dcterms:W3CDTF">2021-10-21T05:10:00Z</dcterms:modified>
</cp:coreProperties>
</file>