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D94F" w14:textId="77777777" w:rsidR="00C60B9D" w:rsidRPr="008101C1" w:rsidRDefault="00C60B9D" w:rsidP="008101C1">
      <w:pPr>
        <w:pStyle w:val="a6"/>
        <w:ind w:firstLine="567"/>
        <w:jc w:val="center"/>
        <w:rPr>
          <w:rFonts w:ascii="Times New Roman" w:hAnsi="Times New Roman"/>
          <w:sz w:val="20"/>
        </w:rPr>
      </w:pPr>
      <w:r w:rsidRPr="008101C1">
        <w:rPr>
          <w:rFonts w:ascii="Times New Roman" w:hAnsi="Times New Roman"/>
          <w:sz w:val="20"/>
        </w:rPr>
        <w:t>Извещение</w:t>
      </w:r>
    </w:p>
    <w:p w14:paraId="59EC7893" w14:textId="77777777" w:rsidR="00C60B9D" w:rsidRPr="00366E43" w:rsidRDefault="00C60B9D" w:rsidP="00864E27">
      <w:pPr>
        <w:pStyle w:val="a6"/>
        <w:ind w:firstLine="567"/>
        <w:jc w:val="center"/>
        <w:rPr>
          <w:rFonts w:ascii="Times New Roman" w:hAnsi="Times New Roman"/>
          <w:sz w:val="20"/>
        </w:rPr>
      </w:pPr>
    </w:p>
    <w:p w14:paraId="5FDA872D" w14:textId="417D8FD4" w:rsidR="00C60B9D" w:rsidRPr="00366E43" w:rsidRDefault="00C60B9D" w:rsidP="00864E27">
      <w:pPr>
        <w:pStyle w:val="a6"/>
        <w:ind w:firstLine="567"/>
        <w:rPr>
          <w:rFonts w:ascii="Times New Roman" w:hAnsi="Times New Roman"/>
          <w:sz w:val="20"/>
        </w:rPr>
      </w:pPr>
      <w:r w:rsidRPr="00366E43">
        <w:rPr>
          <w:rFonts w:ascii="Times New Roman" w:hAnsi="Times New Roman"/>
          <w:sz w:val="20"/>
        </w:rPr>
        <w:t>Администрация МО МР «Сыктывдинский» сообщает о проведении открытого аукциона по продаже</w:t>
      </w:r>
      <w:r w:rsidR="00F320E6" w:rsidRPr="00366E43">
        <w:rPr>
          <w:rFonts w:ascii="Times New Roman" w:hAnsi="Times New Roman"/>
          <w:sz w:val="20"/>
        </w:rPr>
        <w:t xml:space="preserve"> </w:t>
      </w:r>
      <w:r w:rsidR="00366E43" w:rsidRPr="00366E43">
        <w:rPr>
          <w:rFonts w:ascii="Times New Roman" w:hAnsi="Times New Roman"/>
          <w:sz w:val="20"/>
        </w:rPr>
        <w:t>(продаже права</w:t>
      </w:r>
      <w:r w:rsidR="00366E43">
        <w:rPr>
          <w:rFonts w:ascii="Times New Roman" w:hAnsi="Times New Roman"/>
          <w:sz w:val="20"/>
        </w:rPr>
        <w:t xml:space="preserve"> на заключение договора </w:t>
      </w:r>
      <w:r w:rsidR="00366E43" w:rsidRPr="00366E43">
        <w:rPr>
          <w:rFonts w:ascii="Times New Roman" w:hAnsi="Times New Roman"/>
          <w:sz w:val="20"/>
        </w:rPr>
        <w:t>аренды) земельны</w:t>
      </w:r>
      <w:r w:rsidR="00366E43">
        <w:rPr>
          <w:rFonts w:ascii="Times New Roman" w:hAnsi="Times New Roman"/>
          <w:sz w:val="20"/>
        </w:rPr>
        <w:t>ми</w:t>
      </w:r>
      <w:r w:rsidR="00366E43" w:rsidRPr="00366E43">
        <w:rPr>
          <w:rFonts w:ascii="Times New Roman" w:hAnsi="Times New Roman"/>
          <w:sz w:val="20"/>
        </w:rPr>
        <w:t xml:space="preserve"> участк</w:t>
      </w:r>
      <w:r w:rsidR="00366E43">
        <w:rPr>
          <w:rFonts w:ascii="Times New Roman" w:hAnsi="Times New Roman"/>
          <w:sz w:val="20"/>
        </w:rPr>
        <w:t>ами на территории Сыктывдинского района</w:t>
      </w:r>
      <w:r w:rsidRPr="00366E43">
        <w:rPr>
          <w:rFonts w:ascii="Times New Roman" w:hAnsi="Times New Roman"/>
          <w:sz w:val="20"/>
        </w:rPr>
        <w:t xml:space="preserve">. </w:t>
      </w:r>
    </w:p>
    <w:p w14:paraId="5D80B924" w14:textId="77777777" w:rsidR="00C60B9D" w:rsidRPr="00366E43" w:rsidRDefault="00C60B9D" w:rsidP="00864E27">
      <w:pPr>
        <w:pStyle w:val="a6"/>
        <w:numPr>
          <w:ilvl w:val="0"/>
          <w:numId w:val="4"/>
        </w:numPr>
        <w:ind w:left="0" w:firstLine="567"/>
        <w:rPr>
          <w:rFonts w:ascii="Times New Roman" w:hAnsi="Times New Roman"/>
          <w:sz w:val="20"/>
        </w:rPr>
      </w:pPr>
      <w:r w:rsidRPr="00366E43">
        <w:rPr>
          <w:rFonts w:ascii="Times New Roman" w:hAnsi="Times New Roman"/>
          <w:sz w:val="20"/>
        </w:rPr>
        <w:t>Организатор аукцион (уполномоченный орган) – администрация МОМР «Сыктывдинский», ИНН 1109005200.</w:t>
      </w:r>
    </w:p>
    <w:p w14:paraId="2E4B7438" w14:textId="77777777" w:rsidR="00C60B9D" w:rsidRPr="008101C1" w:rsidRDefault="00C60B9D" w:rsidP="00864E27">
      <w:pPr>
        <w:ind w:right="84" w:firstLine="567"/>
        <w:rPr>
          <w:lang w:val="en-US"/>
        </w:rPr>
      </w:pPr>
      <w:r w:rsidRPr="008101C1">
        <w:rPr>
          <w:lang w:val="en-US"/>
        </w:rPr>
        <w:t>E-mail: admsd@syktyvdin.rkomi.ru.</w:t>
      </w:r>
    </w:p>
    <w:p w14:paraId="1FB64F87" w14:textId="23899B50" w:rsidR="00C60B9D" w:rsidRPr="008101C1" w:rsidRDefault="00C60B9D" w:rsidP="00864E27">
      <w:pPr>
        <w:pStyle w:val="a6"/>
        <w:ind w:firstLine="567"/>
        <w:rPr>
          <w:rFonts w:ascii="Times New Roman" w:hAnsi="Times New Roman"/>
          <w:sz w:val="20"/>
        </w:rPr>
      </w:pPr>
      <w:r w:rsidRPr="008101C1">
        <w:rPr>
          <w:rFonts w:ascii="Times New Roman" w:hAnsi="Times New Roman"/>
          <w:sz w:val="20"/>
        </w:rPr>
        <w:t>Телефон: 8(82130) 7-18-41; 8(82130) 7-14-50; 8(82130) 7-1</w:t>
      </w:r>
      <w:r w:rsidR="008062E0" w:rsidRPr="008101C1">
        <w:rPr>
          <w:rFonts w:ascii="Times New Roman" w:hAnsi="Times New Roman"/>
          <w:sz w:val="20"/>
        </w:rPr>
        <w:t>5-70</w:t>
      </w:r>
      <w:r w:rsidRPr="008101C1">
        <w:rPr>
          <w:rFonts w:ascii="Times New Roman" w:hAnsi="Times New Roman"/>
          <w:sz w:val="20"/>
        </w:rPr>
        <w:t>.</w:t>
      </w:r>
    </w:p>
    <w:p w14:paraId="3015B6F3" w14:textId="77777777" w:rsidR="00C60B9D" w:rsidRPr="008101C1" w:rsidRDefault="00C07196" w:rsidP="00864E27">
      <w:pPr>
        <w:pStyle w:val="a6"/>
        <w:ind w:firstLine="567"/>
        <w:rPr>
          <w:rFonts w:ascii="Times New Roman" w:hAnsi="Times New Roman"/>
          <w:sz w:val="20"/>
        </w:rPr>
      </w:pPr>
      <w:r w:rsidRPr="008101C1">
        <w:rPr>
          <w:rFonts w:ascii="Times New Roman" w:hAnsi="Times New Roman"/>
          <w:sz w:val="20"/>
        </w:rPr>
        <w:t>Реквизиты решения</w:t>
      </w:r>
      <w:r w:rsidR="00C60B9D" w:rsidRPr="008101C1">
        <w:rPr>
          <w:rFonts w:ascii="Times New Roman" w:hAnsi="Times New Roman"/>
          <w:sz w:val="20"/>
        </w:rPr>
        <w:t xml:space="preserve"> об организации и проведении аукциона:</w:t>
      </w:r>
    </w:p>
    <w:p w14:paraId="4C185800" w14:textId="6C8B97A2" w:rsidR="00C60B9D" w:rsidRPr="008101C1" w:rsidRDefault="00C60B9D" w:rsidP="00864E27">
      <w:pPr>
        <w:pStyle w:val="a6"/>
        <w:ind w:firstLine="567"/>
        <w:rPr>
          <w:rFonts w:ascii="Times New Roman" w:hAnsi="Times New Roman"/>
          <w:sz w:val="20"/>
        </w:rPr>
      </w:pPr>
      <w:r w:rsidRPr="008101C1">
        <w:rPr>
          <w:rFonts w:ascii="Times New Roman" w:hAnsi="Times New Roman"/>
          <w:sz w:val="20"/>
        </w:rPr>
        <w:t>- постановление адми</w:t>
      </w:r>
      <w:r w:rsidR="00577853" w:rsidRPr="008101C1">
        <w:rPr>
          <w:rFonts w:ascii="Times New Roman" w:hAnsi="Times New Roman"/>
          <w:sz w:val="20"/>
        </w:rPr>
        <w:t>нистрации МО МР «Сыктывдинский»</w:t>
      </w:r>
      <w:r w:rsidR="00472D45">
        <w:rPr>
          <w:rFonts w:ascii="Times New Roman" w:hAnsi="Times New Roman"/>
          <w:sz w:val="20"/>
        </w:rPr>
        <w:t>:</w:t>
      </w:r>
      <w:r w:rsidR="000C7345" w:rsidRPr="008101C1">
        <w:rPr>
          <w:rFonts w:ascii="Times New Roman" w:hAnsi="Times New Roman"/>
          <w:sz w:val="20"/>
        </w:rPr>
        <w:t xml:space="preserve"> </w:t>
      </w:r>
      <w:r w:rsidR="00197FF8" w:rsidRPr="008101C1">
        <w:rPr>
          <w:rFonts w:ascii="Times New Roman" w:hAnsi="Times New Roman"/>
          <w:sz w:val="20"/>
        </w:rPr>
        <w:t xml:space="preserve">от </w:t>
      </w:r>
      <w:r w:rsidR="008062E0" w:rsidRPr="008101C1">
        <w:rPr>
          <w:rFonts w:ascii="Times New Roman" w:hAnsi="Times New Roman"/>
          <w:sz w:val="20"/>
        </w:rPr>
        <w:t>25</w:t>
      </w:r>
      <w:r w:rsidR="00611235" w:rsidRPr="008101C1">
        <w:rPr>
          <w:rFonts w:ascii="Times New Roman" w:hAnsi="Times New Roman"/>
          <w:sz w:val="20"/>
        </w:rPr>
        <w:t>.0</w:t>
      </w:r>
      <w:r w:rsidR="008062E0" w:rsidRPr="008101C1">
        <w:rPr>
          <w:rFonts w:ascii="Times New Roman" w:hAnsi="Times New Roman"/>
          <w:sz w:val="20"/>
        </w:rPr>
        <w:t>9</w:t>
      </w:r>
      <w:r w:rsidR="00197FF8" w:rsidRPr="008101C1">
        <w:rPr>
          <w:rFonts w:ascii="Times New Roman" w:hAnsi="Times New Roman"/>
          <w:sz w:val="20"/>
        </w:rPr>
        <w:t>.20</w:t>
      </w:r>
      <w:r w:rsidR="006437BC" w:rsidRPr="008101C1">
        <w:rPr>
          <w:rFonts w:ascii="Times New Roman" w:hAnsi="Times New Roman"/>
          <w:sz w:val="20"/>
        </w:rPr>
        <w:t>20</w:t>
      </w:r>
      <w:r w:rsidR="00435CE1" w:rsidRPr="008101C1">
        <w:rPr>
          <w:rFonts w:ascii="Times New Roman" w:hAnsi="Times New Roman"/>
          <w:sz w:val="20"/>
        </w:rPr>
        <w:t xml:space="preserve"> №</w:t>
      </w:r>
      <w:r w:rsidR="00611235" w:rsidRPr="008101C1">
        <w:rPr>
          <w:rFonts w:ascii="Times New Roman" w:hAnsi="Times New Roman"/>
          <w:sz w:val="20"/>
        </w:rPr>
        <w:t xml:space="preserve"> </w:t>
      </w:r>
      <w:r w:rsidR="008062E0" w:rsidRPr="008101C1">
        <w:rPr>
          <w:rFonts w:ascii="Times New Roman" w:hAnsi="Times New Roman"/>
          <w:sz w:val="20"/>
        </w:rPr>
        <w:t>9</w:t>
      </w:r>
      <w:r w:rsidR="00197FF8" w:rsidRPr="008101C1">
        <w:rPr>
          <w:rFonts w:ascii="Times New Roman" w:hAnsi="Times New Roman"/>
          <w:sz w:val="20"/>
        </w:rPr>
        <w:t>/</w:t>
      </w:r>
      <w:r w:rsidR="006437BC" w:rsidRPr="008101C1">
        <w:rPr>
          <w:rFonts w:ascii="Times New Roman" w:hAnsi="Times New Roman"/>
          <w:sz w:val="20"/>
        </w:rPr>
        <w:t>1</w:t>
      </w:r>
      <w:r w:rsidR="008062E0" w:rsidRPr="008101C1">
        <w:rPr>
          <w:rFonts w:ascii="Times New Roman" w:hAnsi="Times New Roman"/>
          <w:sz w:val="20"/>
        </w:rPr>
        <w:t>256</w:t>
      </w:r>
      <w:r w:rsidR="007923F7">
        <w:rPr>
          <w:rFonts w:ascii="Times New Roman" w:hAnsi="Times New Roman"/>
          <w:sz w:val="20"/>
        </w:rPr>
        <w:t xml:space="preserve">; </w:t>
      </w:r>
      <w:r w:rsidR="007923F7" w:rsidRPr="00472D45">
        <w:rPr>
          <w:rFonts w:ascii="Times New Roman" w:hAnsi="Times New Roman"/>
          <w:sz w:val="20"/>
        </w:rPr>
        <w:t>от 2</w:t>
      </w:r>
      <w:r w:rsidR="00472D45" w:rsidRPr="00472D45">
        <w:rPr>
          <w:rFonts w:ascii="Times New Roman" w:hAnsi="Times New Roman"/>
          <w:sz w:val="20"/>
        </w:rPr>
        <w:t>6</w:t>
      </w:r>
      <w:r w:rsidR="007923F7" w:rsidRPr="00472D45">
        <w:rPr>
          <w:rFonts w:ascii="Times New Roman" w:hAnsi="Times New Roman"/>
          <w:sz w:val="20"/>
        </w:rPr>
        <w:t>.11.2020 № 11/</w:t>
      </w:r>
      <w:r w:rsidR="00472D45" w:rsidRPr="00472D45">
        <w:rPr>
          <w:rFonts w:ascii="Times New Roman" w:hAnsi="Times New Roman"/>
          <w:sz w:val="20"/>
        </w:rPr>
        <w:t>1582.</w:t>
      </w:r>
    </w:p>
    <w:p w14:paraId="5CF4DC07" w14:textId="384267B5" w:rsidR="00C60B9D" w:rsidRPr="008101C1" w:rsidRDefault="00C60B9D" w:rsidP="00864E27">
      <w:pPr>
        <w:tabs>
          <w:tab w:val="left" w:pos="993"/>
        </w:tabs>
        <w:suppressAutoHyphens/>
        <w:ind w:firstLine="567"/>
        <w:jc w:val="both"/>
      </w:pPr>
      <w:r w:rsidRPr="008101C1">
        <w:t xml:space="preserve">Дата начала </w:t>
      </w:r>
      <w:r w:rsidR="008C1755" w:rsidRPr="008101C1">
        <w:t xml:space="preserve">приема заявок: </w:t>
      </w:r>
      <w:r w:rsidR="007923F7">
        <w:rPr>
          <w:b/>
          <w:bCs/>
        </w:rPr>
        <w:t>10</w:t>
      </w:r>
      <w:r w:rsidR="00C960BF" w:rsidRPr="008101C1">
        <w:rPr>
          <w:b/>
          <w:bCs/>
        </w:rPr>
        <w:t xml:space="preserve"> </w:t>
      </w:r>
      <w:r w:rsidR="007923F7">
        <w:rPr>
          <w:b/>
          <w:bCs/>
        </w:rPr>
        <w:t>декаб</w:t>
      </w:r>
      <w:r w:rsidR="008062E0" w:rsidRPr="008101C1">
        <w:rPr>
          <w:b/>
          <w:bCs/>
        </w:rPr>
        <w:t>ря</w:t>
      </w:r>
      <w:r w:rsidR="00435CE1" w:rsidRPr="008101C1">
        <w:rPr>
          <w:b/>
          <w:bCs/>
        </w:rPr>
        <w:t xml:space="preserve"> </w:t>
      </w:r>
      <w:r w:rsidRPr="008101C1">
        <w:rPr>
          <w:b/>
          <w:bCs/>
        </w:rPr>
        <w:t>20</w:t>
      </w:r>
      <w:r w:rsidR="00673857" w:rsidRPr="008101C1">
        <w:rPr>
          <w:b/>
          <w:bCs/>
        </w:rPr>
        <w:t>20</w:t>
      </w:r>
      <w:r w:rsidRPr="008101C1">
        <w:rPr>
          <w:b/>
          <w:bCs/>
        </w:rPr>
        <w:t xml:space="preserve"> года</w:t>
      </w:r>
      <w:r w:rsidR="00A112DD" w:rsidRPr="008101C1">
        <w:rPr>
          <w:b/>
          <w:bCs/>
        </w:rPr>
        <w:t xml:space="preserve"> с 09.00 часов</w:t>
      </w:r>
      <w:r w:rsidRPr="008101C1">
        <w:t>.</w:t>
      </w:r>
    </w:p>
    <w:p w14:paraId="38A9E531" w14:textId="3A528883" w:rsidR="00C60B9D" w:rsidRPr="008101C1" w:rsidRDefault="00C60B9D" w:rsidP="00864E27">
      <w:pPr>
        <w:tabs>
          <w:tab w:val="left" w:pos="993"/>
        </w:tabs>
        <w:suppressAutoHyphens/>
        <w:ind w:firstLine="567"/>
        <w:jc w:val="both"/>
      </w:pPr>
      <w:r w:rsidRPr="008101C1">
        <w:t>Дата окон</w:t>
      </w:r>
      <w:r w:rsidR="008C1755" w:rsidRPr="008101C1">
        <w:t xml:space="preserve">чания приема заявок: </w:t>
      </w:r>
      <w:r w:rsidR="007923F7">
        <w:rPr>
          <w:b/>
          <w:bCs/>
        </w:rPr>
        <w:t>14 января</w:t>
      </w:r>
      <w:r w:rsidR="008062E0" w:rsidRPr="008101C1">
        <w:rPr>
          <w:b/>
          <w:bCs/>
        </w:rPr>
        <w:t xml:space="preserve"> </w:t>
      </w:r>
      <w:r w:rsidRPr="008101C1">
        <w:rPr>
          <w:b/>
          <w:bCs/>
        </w:rPr>
        <w:t>20</w:t>
      </w:r>
      <w:r w:rsidR="00673857" w:rsidRPr="008101C1">
        <w:rPr>
          <w:b/>
          <w:bCs/>
        </w:rPr>
        <w:t>2</w:t>
      </w:r>
      <w:r w:rsidR="007923F7">
        <w:rPr>
          <w:b/>
          <w:bCs/>
        </w:rPr>
        <w:t>1</w:t>
      </w:r>
      <w:r w:rsidRPr="008101C1">
        <w:rPr>
          <w:b/>
        </w:rPr>
        <w:t xml:space="preserve"> года</w:t>
      </w:r>
      <w:r w:rsidRPr="008101C1">
        <w:t xml:space="preserve"> </w:t>
      </w:r>
      <w:r w:rsidRPr="007923F7">
        <w:rPr>
          <w:b/>
          <w:bCs/>
        </w:rPr>
        <w:t>до 1</w:t>
      </w:r>
      <w:r w:rsidR="008062E0" w:rsidRPr="007923F7">
        <w:rPr>
          <w:b/>
          <w:bCs/>
        </w:rPr>
        <w:t>7</w:t>
      </w:r>
      <w:r w:rsidR="00CE0E80" w:rsidRPr="007923F7">
        <w:rPr>
          <w:b/>
          <w:bCs/>
        </w:rPr>
        <w:t xml:space="preserve"> часов </w:t>
      </w:r>
      <w:r w:rsidR="008062E0" w:rsidRPr="007923F7">
        <w:rPr>
          <w:b/>
          <w:bCs/>
        </w:rPr>
        <w:t>00</w:t>
      </w:r>
      <w:r w:rsidRPr="007923F7">
        <w:rPr>
          <w:b/>
          <w:bCs/>
        </w:rPr>
        <w:t xml:space="preserve"> минут.</w:t>
      </w:r>
    </w:p>
    <w:p w14:paraId="68CA4ACF" w14:textId="77777777" w:rsidR="00C60B9D" w:rsidRPr="008101C1" w:rsidRDefault="00C60B9D" w:rsidP="00864E27">
      <w:pPr>
        <w:tabs>
          <w:tab w:val="left" w:pos="993"/>
        </w:tabs>
        <w:suppressAutoHyphens/>
        <w:ind w:firstLine="567"/>
        <w:jc w:val="both"/>
      </w:pPr>
      <w:r w:rsidRPr="008101C1">
        <w:t>Время приема заявок: по рабочим дням с 09.00 до 13.00, с 14.00 до 17.15 (по пятницам до 15.45)</w:t>
      </w:r>
    </w:p>
    <w:p w14:paraId="33A4E860" w14:textId="001AD9E5" w:rsidR="00C60B9D" w:rsidRPr="008101C1" w:rsidRDefault="00C60B9D" w:rsidP="00864E27">
      <w:pPr>
        <w:pStyle w:val="Default"/>
        <w:ind w:firstLine="567"/>
        <w:jc w:val="both"/>
        <w:rPr>
          <w:sz w:val="20"/>
          <w:szCs w:val="20"/>
        </w:rPr>
      </w:pPr>
      <w:r w:rsidRPr="008101C1">
        <w:rPr>
          <w:sz w:val="20"/>
          <w:szCs w:val="20"/>
        </w:rPr>
        <w:t>Адрес места приема заявок: 168220, Республика Коми, Сы</w:t>
      </w:r>
      <w:r w:rsidR="00755E34" w:rsidRPr="008101C1">
        <w:rPr>
          <w:sz w:val="20"/>
          <w:szCs w:val="20"/>
        </w:rPr>
        <w:t xml:space="preserve">ктывдинский район, с. </w:t>
      </w:r>
      <w:proofErr w:type="spellStart"/>
      <w:proofErr w:type="gramStart"/>
      <w:r w:rsidR="00755E34" w:rsidRPr="008101C1">
        <w:rPr>
          <w:sz w:val="20"/>
          <w:szCs w:val="20"/>
        </w:rPr>
        <w:t>Выльгорт</w:t>
      </w:r>
      <w:proofErr w:type="spellEnd"/>
      <w:r w:rsidR="00755E34" w:rsidRPr="008101C1">
        <w:rPr>
          <w:sz w:val="20"/>
          <w:szCs w:val="20"/>
        </w:rPr>
        <w:t xml:space="preserve">,   </w:t>
      </w:r>
      <w:proofErr w:type="gramEnd"/>
      <w:r w:rsidR="00755E34" w:rsidRPr="008101C1">
        <w:rPr>
          <w:sz w:val="20"/>
          <w:szCs w:val="20"/>
        </w:rPr>
        <w:t xml:space="preserve">                     </w:t>
      </w:r>
      <w:r w:rsidRPr="008101C1">
        <w:rPr>
          <w:sz w:val="20"/>
          <w:szCs w:val="20"/>
        </w:rPr>
        <w:t xml:space="preserve">ул. Д. </w:t>
      </w:r>
      <w:proofErr w:type="spellStart"/>
      <w:r w:rsidRPr="008101C1">
        <w:rPr>
          <w:sz w:val="20"/>
          <w:szCs w:val="20"/>
        </w:rPr>
        <w:t>Каликовой</w:t>
      </w:r>
      <w:proofErr w:type="spellEnd"/>
      <w:r w:rsidRPr="008101C1">
        <w:rPr>
          <w:sz w:val="20"/>
          <w:szCs w:val="20"/>
        </w:rPr>
        <w:t xml:space="preserve">, д. 62, </w:t>
      </w:r>
      <w:proofErr w:type="spellStart"/>
      <w:r w:rsidRPr="008101C1">
        <w:rPr>
          <w:sz w:val="20"/>
          <w:szCs w:val="20"/>
        </w:rPr>
        <w:t>каб</w:t>
      </w:r>
      <w:proofErr w:type="spellEnd"/>
      <w:r w:rsidRPr="008101C1">
        <w:rPr>
          <w:sz w:val="20"/>
          <w:szCs w:val="20"/>
        </w:rPr>
        <w:t>. № 1</w:t>
      </w:r>
      <w:r w:rsidR="008062E0" w:rsidRPr="008101C1">
        <w:rPr>
          <w:sz w:val="20"/>
          <w:szCs w:val="20"/>
        </w:rPr>
        <w:t>0,</w:t>
      </w:r>
      <w:r w:rsidRPr="008101C1">
        <w:rPr>
          <w:sz w:val="20"/>
          <w:szCs w:val="20"/>
        </w:rPr>
        <w:t xml:space="preserve"> № 12.</w:t>
      </w:r>
      <w:r w:rsidR="00755E34" w:rsidRPr="008101C1">
        <w:rPr>
          <w:sz w:val="20"/>
          <w:szCs w:val="20"/>
        </w:rPr>
        <w:t xml:space="preserve"> Осмотр земельного участка на местности: в рабочие дни с 09.00 до 13.00, с 14.00 до 17.15 (по пятницам до 15.45) по предварительной договоренности. </w:t>
      </w:r>
    </w:p>
    <w:p w14:paraId="58738A68" w14:textId="731B746E" w:rsidR="00C60B9D" w:rsidRPr="008101C1" w:rsidRDefault="00C60B9D" w:rsidP="00864E27">
      <w:pPr>
        <w:tabs>
          <w:tab w:val="left" w:pos="993"/>
        </w:tabs>
        <w:suppressAutoHyphens/>
        <w:ind w:firstLine="567"/>
        <w:jc w:val="both"/>
      </w:pPr>
      <w:r w:rsidRPr="008101C1">
        <w:t xml:space="preserve">Дата и время определения участников аукциона: </w:t>
      </w:r>
      <w:r w:rsidR="007923F7">
        <w:rPr>
          <w:b/>
        </w:rPr>
        <w:t>1</w:t>
      </w:r>
      <w:r w:rsidR="008062E0" w:rsidRPr="008101C1">
        <w:rPr>
          <w:b/>
        </w:rPr>
        <w:t>8</w:t>
      </w:r>
      <w:r w:rsidR="00C960BF" w:rsidRPr="008101C1">
        <w:rPr>
          <w:b/>
        </w:rPr>
        <w:t xml:space="preserve"> </w:t>
      </w:r>
      <w:r w:rsidR="007923F7">
        <w:rPr>
          <w:b/>
        </w:rPr>
        <w:t>января</w:t>
      </w:r>
      <w:r w:rsidR="00673857" w:rsidRPr="008101C1">
        <w:rPr>
          <w:b/>
        </w:rPr>
        <w:t xml:space="preserve"> </w:t>
      </w:r>
      <w:r w:rsidR="00CE0E80" w:rsidRPr="008101C1">
        <w:rPr>
          <w:b/>
        </w:rPr>
        <w:t>20</w:t>
      </w:r>
      <w:r w:rsidR="00673857" w:rsidRPr="008101C1">
        <w:rPr>
          <w:b/>
        </w:rPr>
        <w:t>2</w:t>
      </w:r>
      <w:r w:rsidR="007923F7">
        <w:rPr>
          <w:b/>
        </w:rPr>
        <w:t>1</w:t>
      </w:r>
      <w:r w:rsidR="00CE0E80" w:rsidRPr="008101C1">
        <w:rPr>
          <w:b/>
        </w:rPr>
        <w:t xml:space="preserve"> года</w:t>
      </w:r>
      <w:r w:rsidR="002F221C" w:rsidRPr="008101C1">
        <w:t xml:space="preserve">, </w:t>
      </w:r>
      <w:r w:rsidR="002F221C" w:rsidRPr="007923F7">
        <w:rPr>
          <w:b/>
          <w:bCs/>
        </w:rPr>
        <w:t>1</w:t>
      </w:r>
      <w:r w:rsidR="008062E0" w:rsidRPr="007923F7">
        <w:rPr>
          <w:b/>
          <w:bCs/>
        </w:rPr>
        <w:t>7</w:t>
      </w:r>
      <w:r w:rsidRPr="007923F7">
        <w:rPr>
          <w:b/>
          <w:bCs/>
        </w:rPr>
        <w:t xml:space="preserve"> часов 00 минут</w:t>
      </w:r>
      <w:r w:rsidRPr="008101C1">
        <w:t>.</w:t>
      </w:r>
    </w:p>
    <w:p w14:paraId="0C898902" w14:textId="232BDCD7" w:rsidR="007923F7" w:rsidRPr="008101C1" w:rsidRDefault="00C60B9D" w:rsidP="00864E27">
      <w:pPr>
        <w:tabs>
          <w:tab w:val="left" w:pos="993"/>
        </w:tabs>
        <w:suppressAutoHyphens/>
        <w:ind w:firstLine="567"/>
        <w:jc w:val="both"/>
      </w:pPr>
      <w:r w:rsidRPr="008101C1">
        <w:t xml:space="preserve">Дата и время проведения аукциона: </w:t>
      </w:r>
      <w:r w:rsidR="007923F7">
        <w:rPr>
          <w:b/>
        </w:rPr>
        <w:t>20</w:t>
      </w:r>
      <w:r w:rsidR="007923F7" w:rsidRPr="008101C1">
        <w:rPr>
          <w:b/>
        </w:rPr>
        <w:t xml:space="preserve"> </w:t>
      </w:r>
      <w:r w:rsidR="007923F7">
        <w:rPr>
          <w:b/>
        </w:rPr>
        <w:t>января</w:t>
      </w:r>
      <w:r w:rsidR="007923F7" w:rsidRPr="008101C1">
        <w:rPr>
          <w:b/>
        </w:rPr>
        <w:t xml:space="preserve"> 202</w:t>
      </w:r>
      <w:r w:rsidR="007923F7">
        <w:rPr>
          <w:b/>
        </w:rPr>
        <w:t>1</w:t>
      </w:r>
      <w:r w:rsidR="007923F7" w:rsidRPr="008101C1">
        <w:rPr>
          <w:b/>
        </w:rPr>
        <w:t xml:space="preserve"> года</w:t>
      </w:r>
      <w:r w:rsidR="007923F7">
        <w:rPr>
          <w:b/>
        </w:rPr>
        <w:t xml:space="preserve"> </w:t>
      </w:r>
      <w:r w:rsidR="007923F7" w:rsidRPr="007923F7">
        <w:rPr>
          <w:b/>
          <w:bCs/>
        </w:rPr>
        <w:t>1</w:t>
      </w:r>
      <w:r w:rsidR="007923F7">
        <w:rPr>
          <w:b/>
          <w:bCs/>
        </w:rPr>
        <w:t>1</w:t>
      </w:r>
      <w:r w:rsidR="007923F7" w:rsidRPr="007923F7">
        <w:rPr>
          <w:b/>
          <w:bCs/>
        </w:rPr>
        <w:t xml:space="preserve"> часов 00 минут</w:t>
      </w:r>
      <w:r w:rsidR="007923F7" w:rsidRPr="008101C1">
        <w:t>.</w:t>
      </w:r>
    </w:p>
    <w:p w14:paraId="65F34B3F" w14:textId="2125DF37" w:rsidR="00C60B9D" w:rsidRPr="008101C1" w:rsidRDefault="00C60B9D" w:rsidP="00864E27">
      <w:pPr>
        <w:tabs>
          <w:tab w:val="left" w:pos="993"/>
        </w:tabs>
        <w:suppressAutoHyphens/>
        <w:ind w:firstLine="567"/>
        <w:jc w:val="both"/>
      </w:pPr>
      <w:r w:rsidRPr="008101C1">
        <w:t>Место проведения аукциона: 168220, Республика Коми, Сыктывд</w:t>
      </w:r>
      <w:r w:rsidR="00C95917" w:rsidRPr="008101C1">
        <w:t xml:space="preserve">инский район, </w:t>
      </w:r>
      <w:r w:rsidRPr="008101C1">
        <w:t xml:space="preserve">с. </w:t>
      </w:r>
      <w:proofErr w:type="spellStart"/>
      <w:proofErr w:type="gramStart"/>
      <w:r w:rsidRPr="008101C1">
        <w:t>Выльгорт</w:t>
      </w:r>
      <w:proofErr w:type="spellEnd"/>
      <w:r w:rsidRPr="008101C1">
        <w:t>,</w:t>
      </w:r>
      <w:r w:rsidR="00A112DD" w:rsidRPr="008101C1">
        <w:t xml:space="preserve"> </w:t>
      </w:r>
      <w:r w:rsidR="00AC29BB" w:rsidRPr="008101C1">
        <w:t xml:space="preserve">  </w:t>
      </w:r>
      <w:proofErr w:type="gramEnd"/>
      <w:r w:rsidR="00AC29BB" w:rsidRPr="008101C1">
        <w:t xml:space="preserve">         </w:t>
      </w:r>
      <w:r w:rsidRPr="008101C1">
        <w:t xml:space="preserve">ул. Д. </w:t>
      </w:r>
      <w:proofErr w:type="spellStart"/>
      <w:r w:rsidRPr="008101C1">
        <w:t>Каликовой</w:t>
      </w:r>
      <w:proofErr w:type="spellEnd"/>
      <w:r w:rsidRPr="008101C1">
        <w:t xml:space="preserve">, д. 62, </w:t>
      </w:r>
      <w:proofErr w:type="spellStart"/>
      <w:r w:rsidRPr="008101C1">
        <w:t>конференц</w:t>
      </w:r>
      <w:proofErr w:type="spellEnd"/>
      <w:r w:rsidRPr="008101C1">
        <w:t xml:space="preserve"> – зал</w:t>
      </w:r>
      <w:r w:rsidR="00F320E6" w:rsidRPr="008101C1">
        <w:t>.</w:t>
      </w:r>
    </w:p>
    <w:p w14:paraId="419A9A96" w14:textId="77777777" w:rsidR="00C60B9D" w:rsidRPr="008101C1" w:rsidRDefault="00C60B9D" w:rsidP="00864E27">
      <w:pPr>
        <w:suppressAutoHyphens/>
        <w:ind w:firstLine="567"/>
        <w:jc w:val="both"/>
      </w:pPr>
    </w:p>
    <w:p w14:paraId="373596DA" w14:textId="77777777" w:rsidR="00603188" w:rsidRPr="00A56D13" w:rsidRDefault="00603188" w:rsidP="00603188">
      <w:pPr>
        <w:pStyle w:val="a8"/>
        <w:numPr>
          <w:ilvl w:val="0"/>
          <w:numId w:val="4"/>
        </w:numPr>
        <w:ind w:left="0" w:firstLine="567"/>
        <w:jc w:val="both"/>
      </w:pPr>
      <w:r w:rsidRPr="00560C46">
        <w:t>Порядок проведения аукциона осуществляется в соответствии со статьями 39.11, 39.12 Земельного кодекса Российской Федерации</w:t>
      </w:r>
      <w:r>
        <w:t>.</w:t>
      </w:r>
    </w:p>
    <w:p w14:paraId="1DE8FAF2" w14:textId="77777777" w:rsidR="00603188" w:rsidRPr="00A56D13" w:rsidRDefault="00603188" w:rsidP="00603188">
      <w:pPr>
        <w:ind w:firstLine="567"/>
        <w:jc w:val="both"/>
      </w:pPr>
      <w:r w:rsidRPr="00A56D13">
        <w:t>Признание претендентов участниками аукциона (определение участников аукциона) производится Комиссией по проведению аукциона (далее – Комиссия).</w:t>
      </w:r>
    </w:p>
    <w:p w14:paraId="0DEFCFE9" w14:textId="77777777" w:rsidR="00603188" w:rsidRPr="00A56D13" w:rsidRDefault="00603188" w:rsidP="00603188">
      <w:pPr>
        <w:ind w:firstLine="567"/>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14:paraId="4407E7C0" w14:textId="77777777" w:rsidR="00603188" w:rsidRPr="00A56D13" w:rsidRDefault="00603188" w:rsidP="00603188">
      <w:pPr>
        <w:ind w:firstLine="567"/>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14:paraId="7E527CE0" w14:textId="77777777" w:rsidR="00603188" w:rsidRPr="00A56D13" w:rsidRDefault="00603188" w:rsidP="00603188">
      <w:pPr>
        <w:ind w:firstLine="567"/>
        <w:jc w:val="both"/>
      </w:pPr>
      <w:r w:rsidRPr="00A56D13">
        <w:t xml:space="preserve">Претенденты приобретают статус участников аукциона с даты подписания организатором аукциона протокола рассмотрения заявок на участие в аукционе. </w:t>
      </w:r>
    </w:p>
    <w:p w14:paraId="3D8D8C32" w14:textId="77777777" w:rsidR="00603188" w:rsidRPr="00A56D13" w:rsidRDefault="00603188" w:rsidP="00603188">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7A482683" w14:textId="77777777" w:rsidR="00603188" w:rsidRPr="00A56D13" w:rsidRDefault="00603188" w:rsidP="00603188">
      <w:pPr>
        <w:autoSpaceDE w:val="0"/>
        <w:autoSpaceDN w:val="0"/>
        <w:adjustRightInd w:val="0"/>
        <w:ind w:left="720"/>
        <w:contextualSpacing/>
        <w:jc w:val="both"/>
      </w:pPr>
      <w:r w:rsidRPr="00A56D13">
        <w:t>Аукцион является открытым по составу участников.</w:t>
      </w:r>
    </w:p>
    <w:p w14:paraId="3CFA7350" w14:textId="77777777" w:rsidR="00603188" w:rsidRPr="00A56D13" w:rsidRDefault="00603188" w:rsidP="00603188">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14:paraId="6F26AA7D" w14:textId="77777777" w:rsidR="00603188" w:rsidRPr="00A56D13" w:rsidRDefault="00603188" w:rsidP="00603188">
      <w:pPr>
        <w:autoSpaceDE w:val="0"/>
        <w:autoSpaceDN w:val="0"/>
        <w:adjustRightInd w:val="0"/>
        <w:ind w:firstLine="540"/>
        <w:jc w:val="both"/>
        <w:rPr>
          <w:rFonts w:eastAsiaTheme="minorHAnsi"/>
          <w:lang w:eastAsia="en-US"/>
        </w:rPr>
      </w:pPr>
      <w:r w:rsidRPr="00A56D13">
        <w:rPr>
          <w:rFonts w:eastAsiaTheme="minorHAnsi"/>
          <w:lang w:eastAsia="en-US"/>
        </w:rPr>
        <w:t xml:space="preserve">В случае,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14:paraId="396762DD" w14:textId="77777777" w:rsidR="00603188" w:rsidRPr="00A56D13" w:rsidRDefault="00603188" w:rsidP="00603188">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4E489007" w14:textId="77777777" w:rsidR="00603188" w:rsidRDefault="00603188" w:rsidP="00603188">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14:paraId="50CA2AEB" w14:textId="77777777" w:rsidR="00603188" w:rsidRDefault="00603188" w:rsidP="00603188">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14:paraId="333F5592" w14:textId="77777777" w:rsidR="007923F7" w:rsidRPr="00864E27" w:rsidRDefault="007923F7" w:rsidP="00864E27">
      <w:pPr>
        <w:pStyle w:val="a8"/>
        <w:numPr>
          <w:ilvl w:val="0"/>
          <w:numId w:val="4"/>
        </w:numPr>
        <w:tabs>
          <w:tab w:val="left" w:pos="0"/>
          <w:tab w:val="left" w:pos="851"/>
        </w:tabs>
        <w:ind w:left="0" w:firstLine="567"/>
        <w:jc w:val="both"/>
        <w:outlineLvl w:val="0"/>
      </w:pPr>
      <w:r w:rsidRPr="00864E27">
        <w:t xml:space="preserve">Предметом аукциона является продажа: </w:t>
      </w:r>
    </w:p>
    <w:p w14:paraId="1FC2A04D" w14:textId="77777777" w:rsidR="007923F7" w:rsidRPr="00864E27" w:rsidRDefault="007923F7" w:rsidP="00864E27">
      <w:pPr>
        <w:pStyle w:val="a6"/>
        <w:tabs>
          <w:tab w:val="left" w:pos="0"/>
          <w:tab w:val="left" w:pos="851"/>
        </w:tabs>
        <w:ind w:firstLine="567"/>
        <w:rPr>
          <w:rFonts w:ascii="Times New Roman" w:hAnsi="Times New Roman"/>
          <w:b/>
          <w:sz w:val="20"/>
        </w:rPr>
      </w:pPr>
      <w:r w:rsidRPr="00864E27">
        <w:rPr>
          <w:rFonts w:ascii="Times New Roman" w:hAnsi="Times New Roman"/>
          <w:b/>
          <w:sz w:val="20"/>
        </w:rPr>
        <w:t xml:space="preserve">- следующих земельных участков в собственность: </w:t>
      </w:r>
    </w:p>
    <w:p w14:paraId="088C70C9" w14:textId="77777777" w:rsidR="007923F7" w:rsidRPr="00864E27" w:rsidRDefault="007923F7" w:rsidP="00864E27">
      <w:pPr>
        <w:pStyle w:val="ConsPlusNormal"/>
        <w:tabs>
          <w:tab w:val="left" w:pos="0"/>
          <w:tab w:val="left" w:pos="851"/>
        </w:tabs>
        <w:ind w:firstLine="567"/>
        <w:jc w:val="both"/>
        <w:outlineLvl w:val="0"/>
        <w:rPr>
          <w:lang w:eastAsia="ar-SA"/>
        </w:rPr>
      </w:pPr>
      <w:r w:rsidRPr="00864E27">
        <w:t>Размер задатка равен 20 % от начальной цены предмета аукциона.</w:t>
      </w:r>
    </w:p>
    <w:p w14:paraId="0ECF7516" w14:textId="77777777" w:rsidR="007923F7" w:rsidRPr="00864E27" w:rsidRDefault="007923F7" w:rsidP="00864E27">
      <w:pPr>
        <w:pStyle w:val="ConsPlusNormal"/>
        <w:tabs>
          <w:tab w:val="left" w:pos="0"/>
        </w:tabs>
        <w:ind w:firstLine="567"/>
        <w:jc w:val="both"/>
        <w:outlineLvl w:val="0"/>
      </w:pPr>
      <w:r w:rsidRPr="00864E27">
        <w:rPr>
          <w:lang w:eastAsia="ar-SA"/>
        </w:rPr>
        <w:t xml:space="preserve">Шаг аукциона определяется в размере 3% от </w:t>
      </w:r>
      <w:r w:rsidRPr="00864E27">
        <w:t>начальной цены предмета аукциона.</w:t>
      </w:r>
    </w:p>
    <w:p w14:paraId="35A010BD" w14:textId="4FFA9311" w:rsidR="00864E27" w:rsidRPr="00864E27" w:rsidRDefault="00864E27" w:rsidP="00864E27">
      <w:pPr>
        <w:tabs>
          <w:tab w:val="left" w:pos="0"/>
          <w:tab w:val="left" w:pos="426"/>
          <w:tab w:val="left" w:pos="709"/>
          <w:tab w:val="left" w:pos="1134"/>
        </w:tabs>
        <w:suppressAutoHyphens/>
        <w:ind w:firstLine="567"/>
        <w:jc w:val="both"/>
      </w:pPr>
      <w:r w:rsidRPr="00864E27">
        <w:rPr>
          <w:b/>
        </w:rPr>
        <w:t>Лот № 1.</w:t>
      </w:r>
      <w:r w:rsidRPr="00864E27">
        <w:t xml:space="preserve"> Земельный участок с кадастровым номером </w:t>
      </w:r>
      <w:bookmarkStart w:id="0" w:name="_Hlk35416365"/>
      <w:r w:rsidRPr="00864E27">
        <w:t>11:04:2601003:</w:t>
      </w:r>
      <w:bookmarkEnd w:id="0"/>
      <w:r w:rsidRPr="00864E27">
        <w:t xml:space="preserve">261, площадью 1606 кв. метров в составе земель населенных пунктов, расположенный по адресу: Республика Коми, Сыктывдинский </w:t>
      </w:r>
      <w:proofErr w:type="gramStart"/>
      <w:r w:rsidRPr="00864E27">
        <w:t>район,</w:t>
      </w:r>
      <w:r>
        <w:t xml:space="preserve">   </w:t>
      </w:r>
      <w:proofErr w:type="gramEnd"/>
      <w:r w:rsidRPr="00864E27">
        <w:t xml:space="preserve"> с. </w:t>
      </w:r>
      <w:proofErr w:type="spellStart"/>
      <w:r w:rsidRPr="00864E27">
        <w:t>Лэзым</w:t>
      </w:r>
      <w:proofErr w:type="spellEnd"/>
      <w:r w:rsidRPr="00864E27">
        <w:t xml:space="preserve">, вид разрешенного использования «для ведения личного подсобного хозяйства». </w:t>
      </w:r>
    </w:p>
    <w:p w14:paraId="58AF0112" w14:textId="428A1CEB" w:rsidR="00864E27" w:rsidRPr="00864E27" w:rsidRDefault="00864E27" w:rsidP="00864E27">
      <w:pPr>
        <w:pStyle w:val="a8"/>
        <w:tabs>
          <w:tab w:val="left" w:pos="0"/>
          <w:tab w:val="left" w:pos="426"/>
          <w:tab w:val="left" w:pos="709"/>
          <w:tab w:val="left" w:pos="1418"/>
        </w:tabs>
        <w:ind w:left="0" w:firstLine="567"/>
        <w:jc w:val="both"/>
        <w:rPr>
          <w:color w:val="343434"/>
          <w:shd w:val="clear" w:color="auto" w:fill="FFFFFF"/>
        </w:rPr>
      </w:pPr>
      <w:r w:rsidRPr="001A4243">
        <w:t xml:space="preserve">Начальная цена продажи составляет – </w:t>
      </w:r>
      <w:r w:rsidR="001A4243" w:rsidRPr="001A4243">
        <w:rPr>
          <w:color w:val="343434"/>
          <w:shd w:val="clear" w:color="auto" w:fill="FFFFFF"/>
        </w:rPr>
        <w:t>62 440,00</w:t>
      </w:r>
      <w:r w:rsidRPr="001A4243">
        <w:rPr>
          <w:color w:val="343434"/>
          <w:shd w:val="clear" w:color="auto" w:fill="FFFFFF"/>
        </w:rPr>
        <w:t xml:space="preserve"> рублей, размер задатка 20% - 1</w:t>
      </w:r>
      <w:r w:rsidR="001A4243" w:rsidRPr="001A4243">
        <w:rPr>
          <w:color w:val="343434"/>
          <w:shd w:val="clear" w:color="auto" w:fill="FFFFFF"/>
        </w:rPr>
        <w:t>2</w:t>
      </w:r>
      <w:r w:rsidRPr="001A4243">
        <w:rPr>
          <w:color w:val="343434"/>
          <w:shd w:val="clear" w:color="auto" w:fill="FFFFFF"/>
        </w:rPr>
        <w:t> </w:t>
      </w:r>
      <w:r w:rsidR="001A4243" w:rsidRPr="001A4243">
        <w:rPr>
          <w:color w:val="343434"/>
          <w:shd w:val="clear" w:color="auto" w:fill="FFFFFF"/>
        </w:rPr>
        <w:t>488</w:t>
      </w:r>
      <w:r w:rsidRPr="001A4243">
        <w:rPr>
          <w:color w:val="343434"/>
          <w:shd w:val="clear" w:color="auto" w:fill="FFFFFF"/>
        </w:rPr>
        <w:t xml:space="preserve">,00 рублей, шаг аукциона 3% - </w:t>
      </w:r>
      <w:r w:rsidR="001A4243" w:rsidRPr="001A4243">
        <w:rPr>
          <w:color w:val="343434"/>
          <w:shd w:val="clear" w:color="auto" w:fill="FFFFFF"/>
        </w:rPr>
        <w:t>1 873</w:t>
      </w:r>
      <w:r w:rsidRPr="001A4243">
        <w:rPr>
          <w:color w:val="343434"/>
          <w:shd w:val="clear" w:color="auto" w:fill="FFFFFF"/>
        </w:rPr>
        <w:t>,</w:t>
      </w:r>
      <w:r w:rsidR="001A4243" w:rsidRPr="001A4243">
        <w:rPr>
          <w:color w:val="343434"/>
          <w:shd w:val="clear" w:color="auto" w:fill="FFFFFF"/>
        </w:rPr>
        <w:t>2</w:t>
      </w:r>
      <w:r w:rsidRPr="001A4243">
        <w:rPr>
          <w:color w:val="343434"/>
          <w:shd w:val="clear" w:color="auto" w:fill="FFFFFF"/>
        </w:rPr>
        <w:t>0 рублей.</w:t>
      </w:r>
    </w:p>
    <w:p w14:paraId="09EF7526" w14:textId="4E8DAD09" w:rsidR="00741486" w:rsidRDefault="00D7129A" w:rsidP="00741486">
      <w:pPr>
        <w:tabs>
          <w:tab w:val="left" w:pos="0"/>
          <w:tab w:val="left" w:pos="426"/>
          <w:tab w:val="left" w:pos="709"/>
          <w:tab w:val="left" w:pos="1418"/>
        </w:tabs>
        <w:suppressAutoHyphens/>
        <w:ind w:firstLine="567"/>
        <w:jc w:val="both"/>
      </w:pPr>
      <w:r w:rsidRPr="00560C46">
        <w:lastRenderedPageBreak/>
        <w:t>Имеется возможность подключения к электрическим сетям</w:t>
      </w:r>
      <w:r w:rsidR="00741486" w:rsidRPr="00741486">
        <w:t xml:space="preserve"> </w:t>
      </w:r>
      <w:r w:rsidR="00741486">
        <w:t>(письмо</w:t>
      </w:r>
      <w:r w:rsidR="00741486" w:rsidRPr="00741486">
        <w:t xml:space="preserve"> от 15.10.2020 № МР2/5-51/521-46-1/8091</w:t>
      </w:r>
      <w:r w:rsidR="00C52B26">
        <w:t>)</w:t>
      </w:r>
      <w:r w:rsidR="00741486" w:rsidRPr="00741486">
        <w:t xml:space="preserve"> - от опоры № 2/4/6 ВЛ - 0,4 </w:t>
      </w:r>
      <w:proofErr w:type="spellStart"/>
      <w:r w:rsidR="00741486" w:rsidRPr="00741486">
        <w:t>кВ</w:t>
      </w:r>
      <w:proofErr w:type="spellEnd"/>
      <w:r w:rsidR="00741486" w:rsidRPr="00741486">
        <w:t xml:space="preserve"> фидер "1" ТП №913</w:t>
      </w:r>
      <w:r w:rsidR="000B1297">
        <w:t>.</w:t>
      </w:r>
      <w:r w:rsidRPr="00560C46">
        <w:t xml:space="preserve"> </w:t>
      </w:r>
      <w:r w:rsidR="000B1297">
        <w:t>В</w:t>
      </w:r>
      <w:r w:rsidRPr="00560C46">
        <w:t>озможность подключения к сетям газораспределения, водоснабжения, водоотведения, теплоснабжения отсутствует. Исходя из площади и конфигурации земельного участка, имеется возможность строительства индивидуального жилого дома</w:t>
      </w:r>
      <w:r w:rsidR="00741486" w:rsidRPr="00741486">
        <w:t xml:space="preserve">. Максимальный процент застройки - 40%, возможно застроить 642 </w:t>
      </w:r>
      <w:proofErr w:type="spellStart"/>
      <w:r w:rsidR="00741486" w:rsidRPr="00741486">
        <w:t>кв.м</w:t>
      </w:r>
      <w:proofErr w:type="spellEnd"/>
      <w:r w:rsidR="00741486" w:rsidRPr="00741486">
        <w:t>.</w:t>
      </w:r>
    </w:p>
    <w:p w14:paraId="2923330E" w14:textId="1C5DC6C2" w:rsidR="00741486" w:rsidRPr="008C5D1C" w:rsidRDefault="00741486" w:rsidP="00741486">
      <w:pPr>
        <w:tabs>
          <w:tab w:val="left" w:pos="0"/>
          <w:tab w:val="left" w:pos="426"/>
          <w:tab w:val="left" w:pos="709"/>
          <w:tab w:val="left" w:pos="1418"/>
        </w:tabs>
        <w:suppressAutoHyphens/>
        <w:ind w:firstLine="567"/>
        <w:jc w:val="both"/>
      </w:pPr>
      <w:r>
        <w:t xml:space="preserve">Земельный участок расположен в зоне Ж-1 </w:t>
      </w:r>
      <w:r w:rsidR="008C5D1C" w:rsidRPr="008C5D1C">
        <w:t>(</w:t>
      </w:r>
      <w:r w:rsidR="008C5D1C" w:rsidRPr="008C5D1C">
        <w:rPr>
          <w:spacing w:val="-2"/>
        </w:rPr>
        <w:t>зона жилой застройки усадебного типа</w:t>
      </w:r>
      <w:r w:rsidR="008C5D1C">
        <w:rPr>
          <w:spacing w:val="-2"/>
        </w:rPr>
        <w:t>).</w:t>
      </w:r>
    </w:p>
    <w:p w14:paraId="51EA88B4" w14:textId="63199C47" w:rsidR="00864E27" w:rsidRPr="003A66F8" w:rsidRDefault="00864E27" w:rsidP="00741486">
      <w:pPr>
        <w:tabs>
          <w:tab w:val="left" w:pos="0"/>
          <w:tab w:val="left" w:pos="426"/>
          <w:tab w:val="left" w:pos="709"/>
          <w:tab w:val="left" w:pos="1418"/>
        </w:tabs>
        <w:suppressAutoHyphens/>
        <w:ind w:firstLine="567"/>
        <w:jc w:val="both"/>
      </w:pPr>
      <w:r w:rsidRPr="003A66F8">
        <w:rPr>
          <w:b/>
        </w:rPr>
        <w:t>Лот № 2.</w:t>
      </w:r>
      <w:r w:rsidRPr="003A66F8">
        <w:t xml:space="preserve"> Земельный участок с кадастровым номером 11:04:2601003:358, площадью 600 кв. метров в составе земель населенных пунктов, </w:t>
      </w:r>
      <w:r w:rsidR="003604B3" w:rsidRPr="003A66F8">
        <w:t>расположенный</w:t>
      </w:r>
      <w:r w:rsidRPr="003A66F8">
        <w:t xml:space="preserve"> по адресу: Республика Коми, Сыктывдинский </w:t>
      </w:r>
      <w:proofErr w:type="gramStart"/>
      <w:r w:rsidRPr="003A66F8">
        <w:t xml:space="preserve">район, </w:t>
      </w:r>
      <w:r w:rsidR="000B1297">
        <w:t xml:space="preserve">  </w:t>
      </w:r>
      <w:proofErr w:type="gramEnd"/>
      <w:r w:rsidR="000B1297">
        <w:t xml:space="preserve"> </w:t>
      </w:r>
      <w:r w:rsidRPr="003A66F8">
        <w:t xml:space="preserve">с. </w:t>
      </w:r>
      <w:proofErr w:type="spellStart"/>
      <w:r w:rsidRPr="003A66F8">
        <w:t>Лэзым</w:t>
      </w:r>
      <w:proofErr w:type="spellEnd"/>
      <w:r w:rsidRPr="003A66F8">
        <w:t xml:space="preserve">, ул. Центральная, вид разрешенного использования «для ведения личного подсобного хозяйства». </w:t>
      </w:r>
    </w:p>
    <w:p w14:paraId="1FFD120B" w14:textId="0E09CDDF" w:rsidR="003604B3" w:rsidRPr="001A4243" w:rsidRDefault="003604B3" w:rsidP="003A66F8">
      <w:pPr>
        <w:pStyle w:val="a8"/>
        <w:tabs>
          <w:tab w:val="left" w:pos="0"/>
          <w:tab w:val="left" w:pos="426"/>
          <w:tab w:val="left" w:pos="709"/>
          <w:tab w:val="left" w:pos="1418"/>
        </w:tabs>
        <w:ind w:left="0" w:firstLine="567"/>
        <w:jc w:val="both"/>
        <w:rPr>
          <w:color w:val="343434"/>
          <w:shd w:val="clear" w:color="auto" w:fill="FFFFFF"/>
        </w:rPr>
      </w:pPr>
      <w:r w:rsidRPr="001A4243">
        <w:t xml:space="preserve">Начальная цена продажи составляет – </w:t>
      </w:r>
      <w:r w:rsidR="001A4243" w:rsidRPr="001A4243">
        <w:rPr>
          <w:color w:val="343434"/>
          <w:shd w:val="clear" w:color="auto" w:fill="FFFFFF"/>
        </w:rPr>
        <w:t>28 460,</w:t>
      </w:r>
      <w:r w:rsidRPr="001A4243">
        <w:rPr>
          <w:color w:val="343434"/>
          <w:shd w:val="clear" w:color="auto" w:fill="FFFFFF"/>
        </w:rPr>
        <w:t xml:space="preserve">00 рублей, размер задатка 20% - </w:t>
      </w:r>
      <w:r w:rsidR="001A4243" w:rsidRPr="001A4243">
        <w:rPr>
          <w:color w:val="343434"/>
          <w:shd w:val="clear" w:color="auto" w:fill="FFFFFF"/>
        </w:rPr>
        <w:t>5 692</w:t>
      </w:r>
      <w:r w:rsidRPr="001A4243">
        <w:rPr>
          <w:color w:val="343434"/>
          <w:shd w:val="clear" w:color="auto" w:fill="FFFFFF"/>
        </w:rPr>
        <w:t xml:space="preserve">,00 рублей, шаг аукциона 3% - </w:t>
      </w:r>
      <w:r w:rsidR="001A4243" w:rsidRPr="001A4243">
        <w:rPr>
          <w:color w:val="343434"/>
          <w:shd w:val="clear" w:color="auto" w:fill="FFFFFF"/>
        </w:rPr>
        <w:t>853</w:t>
      </w:r>
      <w:r w:rsidRPr="001A4243">
        <w:rPr>
          <w:color w:val="343434"/>
          <w:shd w:val="clear" w:color="auto" w:fill="FFFFFF"/>
        </w:rPr>
        <w:t>,</w:t>
      </w:r>
      <w:r w:rsidR="001A4243" w:rsidRPr="001A4243">
        <w:rPr>
          <w:color w:val="343434"/>
          <w:shd w:val="clear" w:color="auto" w:fill="FFFFFF"/>
        </w:rPr>
        <w:t>8</w:t>
      </w:r>
      <w:r w:rsidRPr="001A4243">
        <w:rPr>
          <w:color w:val="343434"/>
          <w:shd w:val="clear" w:color="auto" w:fill="FFFFFF"/>
        </w:rPr>
        <w:t>0 рублей.</w:t>
      </w:r>
    </w:p>
    <w:p w14:paraId="1A666CBE" w14:textId="5F3072C9" w:rsidR="00C52B26" w:rsidRDefault="000B1297" w:rsidP="000B1297">
      <w:pPr>
        <w:tabs>
          <w:tab w:val="left" w:pos="0"/>
          <w:tab w:val="left" w:pos="426"/>
          <w:tab w:val="left" w:pos="709"/>
          <w:tab w:val="left" w:pos="1418"/>
        </w:tabs>
        <w:suppressAutoHyphens/>
        <w:ind w:firstLine="567"/>
        <w:jc w:val="both"/>
      </w:pPr>
      <w:r w:rsidRPr="001A4243">
        <w:t>Имеется возможность подключения</w:t>
      </w:r>
      <w:r w:rsidRPr="00560C46">
        <w:t xml:space="preserve"> к электрическим сетям</w:t>
      </w:r>
      <w:r w:rsidRPr="00741486">
        <w:t xml:space="preserve"> </w:t>
      </w:r>
      <w:r>
        <w:t>(письмо</w:t>
      </w:r>
      <w:r w:rsidRPr="00741486">
        <w:t xml:space="preserve"> от 15.10.2020 № МР2/5-51/521-46-1/8091</w:t>
      </w:r>
      <w:r w:rsidR="00C52B26">
        <w:t>)</w:t>
      </w:r>
      <w:r w:rsidRPr="00741486">
        <w:t xml:space="preserve"> - </w:t>
      </w:r>
      <w:r w:rsidRPr="000B1297">
        <w:rPr>
          <w:color w:val="343434"/>
          <w:shd w:val="clear" w:color="auto" w:fill="FFFFFF"/>
        </w:rPr>
        <w:t xml:space="preserve">от </w:t>
      </w:r>
      <w:proofErr w:type="gramStart"/>
      <w:r w:rsidRPr="000B1297">
        <w:rPr>
          <w:color w:val="343434"/>
          <w:shd w:val="clear" w:color="auto" w:fill="FFFFFF"/>
        </w:rPr>
        <w:t>опоры  №</w:t>
      </w:r>
      <w:proofErr w:type="gramEnd"/>
      <w:r w:rsidRPr="000B1297">
        <w:rPr>
          <w:color w:val="343434"/>
          <w:shd w:val="clear" w:color="auto" w:fill="FFFFFF"/>
        </w:rPr>
        <w:t xml:space="preserve"> 39 от ВЛ - 0,4 </w:t>
      </w:r>
      <w:proofErr w:type="spellStart"/>
      <w:r w:rsidRPr="000B1297">
        <w:rPr>
          <w:color w:val="343434"/>
          <w:shd w:val="clear" w:color="auto" w:fill="FFFFFF"/>
        </w:rPr>
        <w:t>кВ</w:t>
      </w:r>
      <w:proofErr w:type="spellEnd"/>
      <w:r w:rsidRPr="000B1297">
        <w:rPr>
          <w:color w:val="343434"/>
          <w:shd w:val="clear" w:color="auto" w:fill="FFFFFF"/>
        </w:rPr>
        <w:t xml:space="preserve"> фидер "2" ТП №905 (строительство ВЛ - 0,4 </w:t>
      </w:r>
      <w:proofErr w:type="spellStart"/>
      <w:r w:rsidRPr="000B1297">
        <w:rPr>
          <w:color w:val="343434"/>
          <w:shd w:val="clear" w:color="auto" w:fill="FFFFFF"/>
        </w:rPr>
        <w:t>кВ</w:t>
      </w:r>
      <w:proofErr w:type="spellEnd"/>
      <w:r w:rsidRPr="000B1297">
        <w:rPr>
          <w:color w:val="343434"/>
          <w:shd w:val="clear" w:color="auto" w:fill="FFFFFF"/>
        </w:rPr>
        <w:t xml:space="preserve"> протяженностью 80м.)</w:t>
      </w:r>
      <w:r>
        <w:rPr>
          <w:color w:val="343434"/>
          <w:shd w:val="clear" w:color="auto" w:fill="FFFFFF"/>
        </w:rPr>
        <w:t xml:space="preserve"> </w:t>
      </w:r>
      <w:r>
        <w:t>В</w:t>
      </w:r>
      <w:r w:rsidRPr="00560C46">
        <w:t xml:space="preserve">озможность подключения к сетям газораспределения, водоснабжения, водоотведения, теплоснабжения отсутствует. Исходя из площади и конфигурации земельного участка, </w:t>
      </w:r>
      <w:r w:rsidRPr="000B1297">
        <w:t xml:space="preserve">возможно строительство </w:t>
      </w:r>
      <w:r>
        <w:t xml:space="preserve">только </w:t>
      </w:r>
      <w:r w:rsidRPr="000B1297">
        <w:t>вспомогательных застроек (баня, гараж, т.п.)</w:t>
      </w:r>
      <w:r w:rsidR="005F370F">
        <w:t>.</w:t>
      </w:r>
      <w:r w:rsidRPr="000B1297">
        <w:t xml:space="preserve"> Максимальный процент застройки - 40%.  Строительство ИЖД невозможно, только от 1000 </w:t>
      </w:r>
      <w:proofErr w:type="spellStart"/>
      <w:r w:rsidRPr="000B1297">
        <w:t>кв.м</w:t>
      </w:r>
      <w:proofErr w:type="spellEnd"/>
      <w:r w:rsidRPr="000B1297">
        <w:t>.</w:t>
      </w:r>
      <w:r>
        <w:t xml:space="preserve"> </w:t>
      </w:r>
    </w:p>
    <w:p w14:paraId="41242C9D" w14:textId="756B1B23" w:rsidR="000B1297" w:rsidRPr="008C5D1C" w:rsidRDefault="000B1297" w:rsidP="000B1297">
      <w:pPr>
        <w:tabs>
          <w:tab w:val="left" w:pos="0"/>
          <w:tab w:val="left" w:pos="426"/>
          <w:tab w:val="left" w:pos="709"/>
          <w:tab w:val="left" w:pos="1418"/>
        </w:tabs>
        <w:suppressAutoHyphens/>
        <w:ind w:firstLine="567"/>
        <w:jc w:val="both"/>
      </w:pPr>
      <w:r>
        <w:t>Земельный участок расположен в</w:t>
      </w:r>
      <w:r w:rsidR="00C52B26">
        <w:t xml:space="preserve"> территориальной </w:t>
      </w:r>
      <w:r>
        <w:t xml:space="preserve">зоне Ж-1 </w:t>
      </w:r>
      <w:r w:rsidRPr="008C5D1C">
        <w:t>(</w:t>
      </w:r>
      <w:r w:rsidRPr="008C5D1C">
        <w:rPr>
          <w:spacing w:val="-2"/>
        </w:rPr>
        <w:t>зона жилой застройки усадебного типа</w:t>
      </w:r>
      <w:r>
        <w:rPr>
          <w:spacing w:val="-2"/>
        </w:rPr>
        <w:t>)</w:t>
      </w:r>
      <w:r w:rsidR="00C52B26">
        <w:rPr>
          <w:spacing w:val="-2"/>
        </w:rPr>
        <w:t xml:space="preserve">, </w:t>
      </w:r>
      <w:r w:rsidR="00C52B26">
        <w:t>с</w:t>
      </w:r>
      <w:r w:rsidR="00C52B26" w:rsidRPr="000B1297">
        <w:t xml:space="preserve">троительство ИЖД возможно, только </w:t>
      </w:r>
      <w:r w:rsidR="00C52B26">
        <w:t>при площади участка от</w:t>
      </w:r>
      <w:r w:rsidR="00C52B26" w:rsidRPr="000B1297">
        <w:t xml:space="preserve"> 1000 </w:t>
      </w:r>
      <w:proofErr w:type="spellStart"/>
      <w:r w:rsidR="00C52B26" w:rsidRPr="000B1297">
        <w:t>кв.м</w:t>
      </w:r>
      <w:proofErr w:type="spellEnd"/>
      <w:r w:rsidR="00C52B26" w:rsidRPr="000B1297">
        <w:t>.</w:t>
      </w:r>
    </w:p>
    <w:p w14:paraId="531B44B5" w14:textId="2548D928" w:rsidR="00864E27" w:rsidRPr="003A66F8" w:rsidRDefault="00864E27" w:rsidP="003A66F8">
      <w:pPr>
        <w:tabs>
          <w:tab w:val="left" w:pos="426"/>
          <w:tab w:val="left" w:pos="709"/>
          <w:tab w:val="left" w:pos="1134"/>
        </w:tabs>
        <w:suppressAutoHyphens/>
        <w:ind w:firstLine="567"/>
        <w:jc w:val="both"/>
      </w:pPr>
      <w:r w:rsidRPr="003A66F8">
        <w:rPr>
          <w:b/>
        </w:rPr>
        <w:t>Лот № 3.</w:t>
      </w:r>
      <w:r w:rsidRPr="003A66F8">
        <w:t xml:space="preserve"> </w:t>
      </w:r>
      <w:r w:rsidR="003604B3" w:rsidRPr="003A66F8">
        <w:t xml:space="preserve">Земельный участок </w:t>
      </w:r>
      <w:r w:rsidRPr="003A66F8">
        <w:t xml:space="preserve">с кадастровым номером 11:04:0401001:1186, площадью 1605 кв. метров в составе земель населенных пунктов, </w:t>
      </w:r>
      <w:r w:rsidR="003604B3" w:rsidRPr="003A66F8">
        <w:t>расположенный</w:t>
      </w:r>
      <w:r w:rsidRPr="003A66F8">
        <w:t xml:space="preserve"> по адресу: Республика Коми, Сыктывдинский район, с. </w:t>
      </w:r>
      <w:proofErr w:type="spellStart"/>
      <w:r w:rsidRPr="003A66F8">
        <w:t>Лэзым</w:t>
      </w:r>
      <w:proofErr w:type="spellEnd"/>
      <w:r w:rsidRPr="003A66F8">
        <w:t>, ул. Ключевая, участок № 23, вид разрешенного использования «для ведения личного подсобного хозяйства».</w:t>
      </w:r>
    </w:p>
    <w:p w14:paraId="652D62F6" w14:textId="5B3168DC" w:rsidR="003604B3" w:rsidRDefault="003604B3" w:rsidP="003604B3">
      <w:pPr>
        <w:pStyle w:val="a8"/>
        <w:tabs>
          <w:tab w:val="left" w:pos="0"/>
          <w:tab w:val="left" w:pos="426"/>
          <w:tab w:val="left" w:pos="709"/>
          <w:tab w:val="left" w:pos="1418"/>
        </w:tabs>
        <w:ind w:left="0" w:firstLine="567"/>
        <w:jc w:val="both"/>
        <w:rPr>
          <w:color w:val="343434"/>
          <w:shd w:val="clear" w:color="auto" w:fill="FFFFFF"/>
        </w:rPr>
      </w:pPr>
      <w:r w:rsidRPr="001A4243">
        <w:t xml:space="preserve">Начальная цена продажи составляет – </w:t>
      </w:r>
      <w:r w:rsidR="001A4243" w:rsidRPr="001A4243">
        <w:t>62 410</w:t>
      </w:r>
      <w:r w:rsidRPr="001A4243">
        <w:rPr>
          <w:color w:val="343434"/>
          <w:shd w:val="clear" w:color="auto" w:fill="FFFFFF"/>
        </w:rPr>
        <w:t>,00 рублей, размер задатка 20% - 1</w:t>
      </w:r>
      <w:r w:rsidR="001A4243" w:rsidRPr="001A4243">
        <w:rPr>
          <w:color w:val="343434"/>
          <w:shd w:val="clear" w:color="auto" w:fill="FFFFFF"/>
        </w:rPr>
        <w:t>2 482</w:t>
      </w:r>
      <w:r w:rsidRPr="001A4243">
        <w:rPr>
          <w:color w:val="343434"/>
          <w:shd w:val="clear" w:color="auto" w:fill="FFFFFF"/>
        </w:rPr>
        <w:t xml:space="preserve">,00 рублей, шаг аукциона 3% - </w:t>
      </w:r>
      <w:r w:rsidR="001A4243" w:rsidRPr="001A4243">
        <w:rPr>
          <w:color w:val="343434"/>
          <w:shd w:val="clear" w:color="auto" w:fill="FFFFFF"/>
        </w:rPr>
        <w:t>1 872</w:t>
      </w:r>
      <w:r w:rsidRPr="001A4243">
        <w:rPr>
          <w:color w:val="343434"/>
          <w:shd w:val="clear" w:color="auto" w:fill="FFFFFF"/>
        </w:rPr>
        <w:t>,</w:t>
      </w:r>
      <w:r w:rsidR="001A4243" w:rsidRPr="001A4243">
        <w:rPr>
          <w:color w:val="343434"/>
          <w:shd w:val="clear" w:color="auto" w:fill="FFFFFF"/>
        </w:rPr>
        <w:t>3</w:t>
      </w:r>
      <w:r w:rsidRPr="001A4243">
        <w:rPr>
          <w:color w:val="343434"/>
          <w:shd w:val="clear" w:color="auto" w:fill="FFFFFF"/>
        </w:rPr>
        <w:t>0 рублей.</w:t>
      </w:r>
    </w:p>
    <w:p w14:paraId="53CF6F02" w14:textId="56525C26" w:rsidR="00C52B26" w:rsidRDefault="00C52B26" w:rsidP="00C52B26">
      <w:pPr>
        <w:tabs>
          <w:tab w:val="left" w:pos="0"/>
          <w:tab w:val="left" w:pos="426"/>
          <w:tab w:val="left" w:pos="709"/>
          <w:tab w:val="left" w:pos="1418"/>
        </w:tabs>
        <w:suppressAutoHyphens/>
        <w:ind w:firstLine="567"/>
        <w:jc w:val="both"/>
      </w:pPr>
      <w:r w:rsidRPr="00560C46">
        <w:t>Имеется возможность подключения к электрическим сетям</w:t>
      </w:r>
      <w:r w:rsidRPr="00741486">
        <w:t xml:space="preserve"> </w:t>
      </w:r>
      <w:r>
        <w:t>(письмо</w:t>
      </w:r>
      <w:r w:rsidRPr="00741486">
        <w:t xml:space="preserve"> от 15.10.2020 № МР2/5-51/521-46-1/8091</w:t>
      </w:r>
      <w:r>
        <w:t xml:space="preserve">) </w:t>
      </w:r>
      <w:r w:rsidRPr="00C52B26">
        <w:rPr>
          <w:color w:val="343434"/>
          <w:shd w:val="clear" w:color="auto" w:fill="FFFFFF"/>
        </w:rPr>
        <w:t xml:space="preserve">от опоры № 3/3 ВЛ - 0,4 </w:t>
      </w:r>
      <w:proofErr w:type="spellStart"/>
      <w:r w:rsidRPr="00C52B26">
        <w:rPr>
          <w:color w:val="343434"/>
          <w:shd w:val="clear" w:color="auto" w:fill="FFFFFF"/>
        </w:rPr>
        <w:t>кВ</w:t>
      </w:r>
      <w:proofErr w:type="spellEnd"/>
      <w:r w:rsidRPr="00C52B26">
        <w:rPr>
          <w:color w:val="343434"/>
          <w:shd w:val="clear" w:color="auto" w:fill="FFFFFF"/>
        </w:rPr>
        <w:t xml:space="preserve"> фидер "1" ТП №103</w:t>
      </w:r>
      <w:r>
        <w:rPr>
          <w:color w:val="343434"/>
          <w:shd w:val="clear" w:color="auto" w:fill="FFFFFF"/>
        </w:rPr>
        <w:t xml:space="preserve">. </w:t>
      </w:r>
      <w:r>
        <w:t>В</w:t>
      </w:r>
      <w:r w:rsidRPr="00560C46">
        <w:t xml:space="preserve">озможность подключения к сетям газораспределения, водоснабжения, водоотведения, теплоснабжения отсутствует. </w:t>
      </w:r>
    </w:p>
    <w:p w14:paraId="4560155D" w14:textId="77777777" w:rsidR="001C0EC6" w:rsidRDefault="001C0EC6" w:rsidP="001C0EC6">
      <w:pPr>
        <w:tabs>
          <w:tab w:val="left" w:pos="0"/>
          <w:tab w:val="left" w:pos="426"/>
          <w:tab w:val="left" w:pos="709"/>
          <w:tab w:val="left" w:pos="1418"/>
        </w:tabs>
        <w:suppressAutoHyphens/>
        <w:ind w:firstLine="567"/>
        <w:jc w:val="both"/>
      </w:pPr>
      <w:r w:rsidRPr="00560C46">
        <w:t>Исходя из площади и конфигурации земельного участка, имеется возможность строительства индивидуального жилого дома</w:t>
      </w:r>
      <w:r w:rsidRPr="00741486">
        <w:t xml:space="preserve">. Максимальный процент застройки - 40%, возможно застроить 642 </w:t>
      </w:r>
      <w:proofErr w:type="spellStart"/>
      <w:r w:rsidRPr="00741486">
        <w:t>кв.м</w:t>
      </w:r>
      <w:proofErr w:type="spellEnd"/>
      <w:r w:rsidRPr="00741486">
        <w:t>.</w:t>
      </w:r>
    </w:p>
    <w:p w14:paraId="12205C77" w14:textId="77777777" w:rsidR="001C0EC6" w:rsidRPr="008C5D1C" w:rsidRDefault="001C0EC6" w:rsidP="001C0EC6">
      <w:pPr>
        <w:tabs>
          <w:tab w:val="left" w:pos="0"/>
          <w:tab w:val="left" w:pos="426"/>
          <w:tab w:val="left" w:pos="709"/>
          <w:tab w:val="left" w:pos="1418"/>
        </w:tabs>
        <w:suppressAutoHyphens/>
        <w:ind w:firstLine="567"/>
        <w:jc w:val="both"/>
      </w:pPr>
      <w:r>
        <w:t xml:space="preserve">Земельный участок расположен в зоне Ж-1 </w:t>
      </w:r>
      <w:r w:rsidRPr="008C5D1C">
        <w:t>(</w:t>
      </w:r>
      <w:r w:rsidRPr="008C5D1C">
        <w:rPr>
          <w:spacing w:val="-2"/>
        </w:rPr>
        <w:t>зона жилой застройки усадебного типа</w:t>
      </w:r>
      <w:r>
        <w:rPr>
          <w:spacing w:val="-2"/>
        </w:rPr>
        <w:t>).</w:t>
      </w:r>
    </w:p>
    <w:p w14:paraId="7D7303E3" w14:textId="4D9FD933" w:rsidR="007923F7" w:rsidRPr="008101C1" w:rsidRDefault="007923F7" w:rsidP="00864E27">
      <w:pPr>
        <w:pStyle w:val="a8"/>
        <w:numPr>
          <w:ilvl w:val="0"/>
          <w:numId w:val="4"/>
        </w:numPr>
        <w:tabs>
          <w:tab w:val="left" w:pos="0"/>
          <w:tab w:val="left" w:pos="851"/>
        </w:tabs>
        <w:ind w:left="0" w:firstLine="567"/>
        <w:jc w:val="both"/>
        <w:outlineLvl w:val="0"/>
      </w:pPr>
      <w:r w:rsidRPr="008D6042">
        <w:t xml:space="preserve">Предметом аукциона является продажа: </w:t>
      </w:r>
    </w:p>
    <w:p w14:paraId="3D0B14CC" w14:textId="77777777" w:rsidR="00C60B9D" w:rsidRPr="008101C1" w:rsidRDefault="00C60B9D" w:rsidP="008101C1">
      <w:pPr>
        <w:pStyle w:val="a6"/>
        <w:ind w:firstLine="567"/>
        <w:rPr>
          <w:rFonts w:ascii="Times New Roman" w:hAnsi="Times New Roman"/>
          <w:b/>
          <w:sz w:val="20"/>
        </w:rPr>
      </w:pPr>
      <w:r w:rsidRPr="008101C1">
        <w:rPr>
          <w:rFonts w:ascii="Times New Roman" w:hAnsi="Times New Roman"/>
          <w:b/>
          <w:sz w:val="20"/>
        </w:rPr>
        <w:t>- права на заключение договоров аренды следующими земельными участками:</w:t>
      </w:r>
    </w:p>
    <w:p w14:paraId="6D29AD40" w14:textId="77777777" w:rsidR="00C60B9D" w:rsidRPr="008101C1" w:rsidRDefault="00C60B9D" w:rsidP="008101C1">
      <w:pPr>
        <w:pStyle w:val="ConsPlusNormal"/>
        <w:ind w:firstLine="567"/>
        <w:jc w:val="both"/>
        <w:outlineLvl w:val="0"/>
        <w:rPr>
          <w:lang w:eastAsia="ar-SA"/>
        </w:rPr>
      </w:pPr>
      <w:r w:rsidRPr="008101C1">
        <w:t>Размер задатка равен 20 % от начальной цены предмета аукциона.</w:t>
      </w:r>
    </w:p>
    <w:p w14:paraId="72E8539A" w14:textId="77777777" w:rsidR="00C60B9D" w:rsidRPr="008101C1" w:rsidRDefault="00C60B9D" w:rsidP="008101C1">
      <w:pPr>
        <w:pStyle w:val="ConsPlusNormal"/>
        <w:ind w:firstLine="567"/>
        <w:jc w:val="both"/>
        <w:outlineLvl w:val="0"/>
      </w:pPr>
      <w:r w:rsidRPr="008101C1">
        <w:rPr>
          <w:lang w:eastAsia="ar-SA"/>
        </w:rPr>
        <w:t xml:space="preserve">Шаг аукциона определяется в размере 3% от </w:t>
      </w:r>
      <w:r w:rsidRPr="008101C1">
        <w:t>начальной цены предмета аукциона.</w:t>
      </w:r>
    </w:p>
    <w:p w14:paraId="037ED2AF" w14:textId="55EDEC1A" w:rsidR="00E06EF8" w:rsidRPr="009A477D" w:rsidRDefault="00884F1B" w:rsidP="008101C1">
      <w:pPr>
        <w:tabs>
          <w:tab w:val="left" w:pos="0"/>
          <w:tab w:val="left" w:pos="993"/>
        </w:tabs>
        <w:ind w:firstLine="567"/>
        <w:jc w:val="both"/>
      </w:pPr>
      <w:r w:rsidRPr="008101C1">
        <w:rPr>
          <w:b/>
        </w:rPr>
        <w:t xml:space="preserve">Лот № </w:t>
      </w:r>
      <w:r w:rsidR="003604B3">
        <w:rPr>
          <w:b/>
        </w:rPr>
        <w:t>4</w:t>
      </w:r>
      <w:r w:rsidRPr="008101C1">
        <w:rPr>
          <w:b/>
        </w:rPr>
        <w:t>.</w:t>
      </w:r>
      <w:r w:rsidRPr="008101C1">
        <w:t xml:space="preserve"> </w:t>
      </w:r>
      <w:r w:rsidR="00E06EF8" w:rsidRPr="00E06EF8">
        <w:t xml:space="preserve">Земельный участок с кадастровым номером 11:04:0401001:2183, площадью 400 кв. метров в составе земель населенных пунктов, расположенный по адресу: Республика Коми, Сыктывдинский район, с. </w:t>
      </w:r>
      <w:proofErr w:type="spellStart"/>
      <w:r w:rsidR="00E06EF8" w:rsidRPr="009A477D">
        <w:t>Выльгорт</w:t>
      </w:r>
      <w:proofErr w:type="spellEnd"/>
      <w:r w:rsidR="00E06EF8" w:rsidRPr="009A477D">
        <w:t xml:space="preserve">, вид разрешенного использования «для ведения личного подсобного хозяйства». </w:t>
      </w:r>
    </w:p>
    <w:p w14:paraId="0F96CD46" w14:textId="50EA2724" w:rsidR="0014527C" w:rsidRDefault="00884F1B" w:rsidP="008101C1">
      <w:pPr>
        <w:tabs>
          <w:tab w:val="left" w:pos="0"/>
          <w:tab w:val="left" w:pos="993"/>
        </w:tabs>
        <w:ind w:firstLine="567"/>
        <w:jc w:val="both"/>
        <w:rPr>
          <w:rFonts w:eastAsiaTheme="minorHAnsi"/>
          <w:lang w:eastAsia="en-US"/>
        </w:rPr>
      </w:pPr>
      <w:r w:rsidRPr="009A477D">
        <w:t xml:space="preserve">Начальный размер годовой арендной платы </w:t>
      </w:r>
      <w:r w:rsidR="009A477D" w:rsidRPr="009A477D">
        <w:t>12 500</w:t>
      </w:r>
      <w:r w:rsidR="00F83A55" w:rsidRPr="009A477D">
        <w:t>,00</w:t>
      </w:r>
      <w:r w:rsidRPr="009A477D">
        <w:t xml:space="preserve"> руб. Размер задатка – </w:t>
      </w:r>
      <w:r w:rsidR="009A477D" w:rsidRPr="009A477D">
        <w:t>2 500,00</w:t>
      </w:r>
      <w:r w:rsidRPr="009A477D">
        <w:t xml:space="preserve"> руб. Шаг аукциона – </w:t>
      </w:r>
      <w:r w:rsidR="009A477D" w:rsidRPr="009A477D">
        <w:t>375,00</w:t>
      </w:r>
      <w:r w:rsidR="00F83A55" w:rsidRPr="009A477D">
        <w:t xml:space="preserve"> </w:t>
      </w:r>
      <w:r w:rsidRPr="009A477D">
        <w:t xml:space="preserve">руб. Срок аренды – </w:t>
      </w:r>
      <w:r w:rsidR="00E06EF8" w:rsidRPr="009A477D">
        <w:t>20 лет</w:t>
      </w:r>
      <w:r w:rsidRPr="009A477D">
        <w:t>.</w:t>
      </w:r>
      <w:r w:rsidRPr="008101C1">
        <w:rPr>
          <w:rFonts w:eastAsiaTheme="minorHAnsi"/>
          <w:lang w:eastAsia="en-US"/>
        </w:rPr>
        <w:t xml:space="preserve"> </w:t>
      </w:r>
    </w:p>
    <w:p w14:paraId="6B4E4C5E" w14:textId="274DB84B" w:rsidR="00884F1B" w:rsidRPr="008101C1" w:rsidRDefault="00884F1B" w:rsidP="008101C1">
      <w:pPr>
        <w:tabs>
          <w:tab w:val="left" w:pos="0"/>
          <w:tab w:val="left" w:pos="993"/>
        </w:tabs>
        <w:ind w:firstLine="567"/>
        <w:jc w:val="both"/>
      </w:pPr>
      <w:r w:rsidRPr="008101C1">
        <w:rPr>
          <w:rFonts w:eastAsiaTheme="minorHAnsi"/>
          <w:lang w:eastAsia="en-US"/>
        </w:rPr>
        <w:t>Имеются тех</w:t>
      </w:r>
      <w:r w:rsidR="00AC29BB" w:rsidRPr="008101C1">
        <w:rPr>
          <w:rFonts w:eastAsiaTheme="minorHAnsi"/>
          <w:lang w:eastAsia="en-US"/>
        </w:rPr>
        <w:t xml:space="preserve">нические </w:t>
      </w:r>
      <w:r w:rsidRPr="008101C1">
        <w:rPr>
          <w:rFonts w:eastAsiaTheme="minorHAnsi"/>
          <w:lang w:eastAsia="en-US"/>
        </w:rPr>
        <w:t>условия подключения к сетям газоснабжения № 3</w:t>
      </w:r>
      <w:r w:rsidR="0014527C">
        <w:rPr>
          <w:rFonts w:eastAsiaTheme="minorHAnsi"/>
          <w:lang w:eastAsia="en-US"/>
        </w:rPr>
        <w:t>8</w:t>
      </w:r>
      <w:r w:rsidRPr="008101C1">
        <w:rPr>
          <w:rFonts w:eastAsiaTheme="minorHAnsi"/>
          <w:lang w:eastAsia="en-US"/>
        </w:rPr>
        <w:t xml:space="preserve"> от 16.10.2020, срок действия тех</w:t>
      </w:r>
      <w:r w:rsidR="00AC29BB" w:rsidRPr="008101C1">
        <w:rPr>
          <w:rFonts w:eastAsiaTheme="minorHAnsi"/>
          <w:lang w:eastAsia="en-US"/>
        </w:rPr>
        <w:t>нических</w:t>
      </w:r>
      <w:r w:rsidRPr="008101C1">
        <w:rPr>
          <w:rFonts w:eastAsiaTheme="minorHAnsi"/>
          <w:lang w:eastAsia="en-US"/>
        </w:rPr>
        <w:t xml:space="preserve"> условий 70 раб. дней. </w:t>
      </w:r>
      <w:r w:rsidR="0014527C">
        <w:t>П</w:t>
      </w:r>
      <w:r w:rsidR="0014527C" w:rsidRPr="00560C46">
        <w:t>одключени</w:t>
      </w:r>
      <w:r w:rsidR="0014527C">
        <w:t>е</w:t>
      </w:r>
      <w:r w:rsidR="0014527C" w:rsidRPr="00560C46">
        <w:t xml:space="preserve"> к электрическим сетям</w:t>
      </w:r>
      <w:r w:rsidR="0014527C" w:rsidRPr="0014527C">
        <w:t xml:space="preserve"> </w:t>
      </w:r>
      <w:r w:rsidR="0014527C">
        <w:t>(письмо</w:t>
      </w:r>
      <w:r w:rsidR="0014527C" w:rsidRPr="0014527C">
        <w:t xml:space="preserve"> от 14.10.2020 № МР2/5-51/530-19-2/8062</w:t>
      </w:r>
      <w:r w:rsidR="0014527C">
        <w:t>)</w:t>
      </w:r>
      <w:r w:rsidR="0014527C" w:rsidRPr="0014527C">
        <w:t xml:space="preserve"> от опоры № 11 ВЛ - 0,4 </w:t>
      </w:r>
      <w:proofErr w:type="spellStart"/>
      <w:r w:rsidR="0014527C" w:rsidRPr="0014527C">
        <w:t>кВ</w:t>
      </w:r>
      <w:proofErr w:type="spellEnd"/>
      <w:r w:rsidR="0014527C" w:rsidRPr="0014527C">
        <w:t xml:space="preserve"> фидер "3" (ТП №313)</w:t>
      </w:r>
      <w:r w:rsidR="0014527C">
        <w:t>.</w:t>
      </w:r>
      <w:r w:rsidRPr="008101C1">
        <w:t xml:space="preserve"> </w:t>
      </w:r>
    </w:p>
    <w:p w14:paraId="1DEEB24D" w14:textId="5CC8A7EE" w:rsidR="0014527C" w:rsidRDefault="0014527C" w:rsidP="0014527C">
      <w:pPr>
        <w:tabs>
          <w:tab w:val="left" w:pos="0"/>
          <w:tab w:val="left" w:pos="426"/>
          <w:tab w:val="left" w:pos="709"/>
          <w:tab w:val="left" w:pos="1418"/>
        </w:tabs>
        <w:suppressAutoHyphens/>
        <w:ind w:firstLine="567"/>
        <w:jc w:val="both"/>
      </w:pPr>
      <w:r>
        <w:t xml:space="preserve">Земельный участок расположен в территориальной зоне </w:t>
      </w:r>
      <w:r w:rsidRPr="0014527C">
        <w:t>Ж-1 (зона застройки индивидуальными жилыми домами)</w:t>
      </w:r>
      <w:r>
        <w:t xml:space="preserve">. Исходя из площади земельного участка возможно строительство только </w:t>
      </w:r>
      <w:r w:rsidRPr="000B1297">
        <w:t xml:space="preserve">вспомогательных </w:t>
      </w:r>
      <w:r>
        <w:t>по</w:t>
      </w:r>
      <w:r w:rsidRPr="000B1297">
        <w:t>строек (баня, гараж, т.п.)</w:t>
      </w:r>
      <w:r>
        <w:t xml:space="preserve"> на площади 80 </w:t>
      </w:r>
      <w:proofErr w:type="spellStart"/>
      <w:r>
        <w:t>кв.м</w:t>
      </w:r>
      <w:proofErr w:type="spellEnd"/>
      <w:r>
        <w:t xml:space="preserve">. </w:t>
      </w:r>
      <w:r w:rsidRPr="000B1297">
        <w:t xml:space="preserve">Строительство ИЖД невозможно, только от </w:t>
      </w:r>
      <w:r>
        <w:t>6</w:t>
      </w:r>
      <w:r w:rsidRPr="000B1297">
        <w:t xml:space="preserve">00 </w:t>
      </w:r>
      <w:proofErr w:type="spellStart"/>
      <w:r w:rsidRPr="000B1297">
        <w:t>кв.м</w:t>
      </w:r>
      <w:proofErr w:type="spellEnd"/>
      <w:r w:rsidRPr="000B1297">
        <w:t>.</w:t>
      </w:r>
      <w:r>
        <w:t xml:space="preserve"> </w:t>
      </w:r>
    </w:p>
    <w:p w14:paraId="491CA1D8" w14:textId="25DE699C" w:rsidR="0065361C" w:rsidRPr="0018058A" w:rsidRDefault="0014527C" w:rsidP="0065361C">
      <w:pPr>
        <w:tabs>
          <w:tab w:val="left" w:pos="426"/>
          <w:tab w:val="left" w:pos="709"/>
          <w:tab w:val="left" w:pos="1134"/>
        </w:tabs>
        <w:ind w:firstLine="709"/>
        <w:jc w:val="both"/>
      </w:pPr>
      <w:r w:rsidRPr="00C7719D">
        <w:rPr>
          <w:b/>
        </w:rPr>
        <w:t xml:space="preserve">Лот № 5. </w:t>
      </w:r>
      <w:r w:rsidR="00E901B0">
        <w:t xml:space="preserve">Земельный участок </w:t>
      </w:r>
      <w:r w:rsidR="0065361C" w:rsidRPr="00C7719D">
        <w:t>с кадастровым номером 11:04:0401001:8489, площадью 1130 кв. метров в составе земель населенных пунктов, расположенн</w:t>
      </w:r>
      <w:r w:rsidR="00E901B0">
        <w:t>ый</w:t>
      </w:r>
      <w:r w:rsidR="0065361C" w:rsidRPr="00C7719D">
        <w:t xml:space="preserve"> по адресу: Российская Федерация, Республика Коми</w:t>
      </w:r>
      <w:r w:rsidR="0065361C" w:rsidRPr="0018058A">
        <w:t xml:space="preserve">, Сыктывдинский район, с. </w:t>
      </w:r>
      <w:proofErr w:type="spellStart"/>
      <w:r w:rsidR="0065361C" w:rsidRPr="0018058A">
        <w:t>Выльгорт</w:t>
      </w:r>
      <w:proofErr w:type="spellEnd"/>
      <w:r w:rsidR="0065361C" w:rsidRPr="0018058A">
        <w:t>, вид разрешенного использования «магазины».</w:t>
      </w:r>
    </w:p>
    <w:p w14:paraId="23A93FB8" w14:textId="1D1A79D9" w:rsidR="00C7719D" w:rsidRPr="0018058A" w:rsidRDefault="00C7719D" w:rsidP="00C7719D">
      <w:pPr>
        <w:tabs>
          <w:tab w:val="left" w:pos="0"/>
          <w:tab w:val="left" w:pos="993"/>
        </w:tabs>
        <w:ind w:firstLine="567"/>
        <w:jc w:val="both"/>
        <w:rPr>
          <w:rFonts w:eastAsiaTheme="minorHAnsi"/>
          <w:lang w:eastAsia="en-US"/>
        </w:rPr>
      </w:pPr>
      <w:r w:rsidRPr="0018058A">
        <w:t xml:space="preserve">Начальный размер годовой арендной платы </w:t>
      </w:r>
      <w:r w:rsidR="009A477D" w:rsidRPr="0018058A">
        <w:t>287 227</w:t>
      </w:r>
      <w:r w:rsidRPr="0018058A">
        <w:t>,00 руб. Размер задатка –</w:t>
      </w:r>
      <w:r w:rsidR="009A477D" w:rsidRPr="0018058A">
        <w:t>57 445, 40</w:t>
      </w:r>
      <w:r w:rsidRPr="0018058A">
        <w:t xml:space="preserve"> руб. Шаг аукциона – </w:t>
      </w:r>
      <w:r w:rsidR="0018058A" w:rsidRPr="0018058A">
        <w:t>8 616,81</w:t>
      </w:r>
      <w:r w:rsidRPr="0018058A">
        <w:t xml:space="preserve"> руб. Срок аренды – 2 года 6 месяцев.</w:t>
      </w:r>
      <w:r w:rsidRPr="0018058A">
        <w:rPr>
          <w:rFonts w:eastAsiaTheme="minorHAnsi"/>
          <w:lang w:eastAsia="en-US"/>
        </w:rPr>
        <w:t xml:space="preserve"> </w:t>
      </w:r>
    </w:p>
    <w:p w14:paraId="2EFE3A68" w14:textId="763AAFC3" w:rsidR="00C7719D" w:rsidRPr="008101C1" w:rsidRDefault="00C7719D" w:rsidP="00C7719D">
      <w:pPr>
        <w:tabs>
          <w:tab w:val="left" w:pos="0"/>
          <w:tab w:val="left" w:pos="993"/>
        </w:tabs>
        <w:ind w:firstLine="567"/>
        <w:jc w:val="both"/>
      </w:pPr>
      <w:r w:rsidRPr="0018058A">
        <w:rPr>
          <w:rFonts w:eastAsiaTheme="minorHAnsi"/>
          <w:lang w:eastAsia="en-US"/>
        </w:rPr>
        <w:t>Имеются технические</w:t>
      </w:r>
      <w:r w:rsidRPr="008101C1">
        <w:rPr>
          <w:rFonts w:eastAsiaTheme="minorHAnsi"/>
          <w:lang w:eastAsia="en-US"/>
        </w:rPr>
        <w:t xml:space="preserve"> условия подключения к сетям газоснабжения № 3</w:t>
      </w:r>
      <w:r>
        <w:rPr>
          <w:rFonts w:eastAsiaTheme="minorHAnsi"/>
          <w:lang w:eastAsia="en-US"/>
        </w:rPr>
        <w:t>5</w:t>
      </w:r>
      <w:r w:rsidRPr="008101C1">
        <w:rPr>
          <w:rFonts w:eastAsiaTheme="minorHAnsi"/>
          <w:lang w:eastAsia="en-US"/>
        </w:rPr>
        <w:t xml:space="preserve"> от 16.10.2020, срок действия технических условий 70 раб. дней. </w:t>
      </w:r>
      <w:r w:rsidRPr="00C7719D">
        <w:t xml:space="preserve">Для подключения объектов к электрическим сетям АО «Коми коммунальные технологии» потребуется строительство ЛЭП - 0,4 </w:t>
      </w:r>
      <w:proofErr w:type="spellStart"/>
      <w:r w:rsidRPr="00C7719D">
        <w:t>кВ</w:t>
      </w:r>
      <w:proofErr w:type="spellEnd"/>
      <w:r w:rsidRPr="00C7719D">
        <w:t xml:space="preserve"> и ЛЭП – 10 Кв, КТП 10/0,4 </w:t>
      </w:r>
      <w:proofErr w:type="spellStart"/>
      <w:r w:rsidRPr="00C7719D">
        <w:t>кВ</w:t>
      </w:r>
      <w:proofErr w:type="spellEnd"/>
      <w:r w:rsidRPr="00C7719D">
        <w:t xml:space="preserve">, ВЛИ – 0,4 </w:t>
      </w:r>
      <w:proofErr w:type="spellStart"/>
      <w:r w:rsidRPr="00C7719D">
        <w:t>кВ.</w:t>
      </w:r>
      <w:proofErr w:type="spellEnd"/>
      <w:r>
        <w:t xml:space="preserve"> (письмо от </w:t>
      </w:r>
      <w:r w:rsidRPr="00C7719D">
        <w:t>09.10.2020 №156/5760</w:t>
      </w:r>
      <w:r>
        <w:t>).</w:t>
      </w:r>
      <w:r w:rsidRPr="00C7719D">
        <w:t xml:space="preserve"> </w:t>
      </w:r>
      <w:r>
        <w:t>В</w:t>
      </w:r>
      <w:r w:rsidRPr="00C7719D">
        <w:t>озможность подключения к сетям водоснабжения и водоотведения</w:t>
      </w:r>
      <w:r>
        <w:t xml:space="preserve"> имеется (письмо ООО «Источник»</w:t>
      </w:r>
      <w:r w:rsidRPr="00C7719D">
        <w:t xml:space="preserve"> от 23.11.2020 № 65</w:t>
      </w:r>
      <w:r>
        <w:t>).</w:t>
      </w:r>
    </w:p>
    <w:p w14:paraId="6A1362F9" w14:textId="76988665" w:rsidR="00C7719D" w:rsidRDefault="00C7719D" w:rsidP="00C7719D">
      <w:pPr>
        <w:tabs>
          <w:tab w:val="left" w:pos="0"/>
          <w:tab w:val="left" w:pos="426"/>
          <w:tab w:val="left" w:pos="709"/>
          <w:tab w:val="left" w:pos="1418"/>
        </w:tabs>
        <w:suppressAutoHyphens/>
        <w:ind w:firstLine="567"/>
        <w:jc w:val="both"/>
      </w:pPr>
      <w:r>
        <w:t xml:space="preserve">Земельный участок расположен в территориальной зоне </w:t>
      </w:r>
      <w:r w:rsidR="005C5D20" w:rsidRPr="005C5D20">
        <w:t>ОД (общественно - деловая зона)</w:t>
      </w:r>
      <w:r w:rsidR="005C5D20">
        <w:t xml:space="preserve">, </w:t>
      </w:r>
      <w:r w:rsidR="005C5D20" w:rsidRPr="005C5D20">
        <w:t>площадь застройки</w:t>
      </w:r>
      <w:r w:rsidR="005C5D20">
        <w:t xml:space="preserve"> </w:t>
      </w:r>
      <w:r w:rsidR="005C5D20" w:rsidRPr="005C5D20">
        <w:t xml:space="preserve">- 678 </w:t>
      </w:r>
      <w:proofErr w:type="spellStart"/>
      <w:proofErr w:type="gramStart"/>
      <w:r w:rsidR="005C5D20" w:rsidRPr="005C5D20">
        <w:t>кв.метров</w:t>
      </w:r>
      <w:proofErr w:type="spellEnd"/>
      <w:proofErr w:type="gramEnd"/>
      <w:r w:rsidR="005C5D20">
        <w:t>.</w:t>
      </w:r>
    </w:p>
    <w:p w14:paraId="20A84949" w14:textId="1CFCC26C" w:rsidR="0065361C" w:rsidRPr="0018058A" w:rsidRDefault="0065361C" w:rsidP="0065361C">
      <w:pPr>
        <w:tabs>
          <w:tab w:val="left" w:pos="426"/>
          <w:tab w:val="left" w:pos="709"/>
          <w:tab w:val="left" w:pos="1134"/>
        </w:tabs>
        <w:ind w:firstLine="709"/>
        <w:jc w:val="both"/>
      </w:pPr>
      <w:r w:rsidRPr="00BE5B25">
        <w:rPr>
          <w:b/>
        </w:rPr>
        <w:t xml:space="preserve">Лот № 6. </w:t>
      </w:r>
      <w:r w:rsidR="00E901B0" w:rsidRPr="00BE5B25">
        <w:t xml:space="preserve">Земельный участок </w:t>
      </w:r>
      <w:r w:rsidRPr="00BE5B25">
        <w:t>с кадастровым номером 11:04:1002001:752, площадью 10000 кв. метров в составе земель населенных пунктов, расположенный по адресу: Республика Коми, Сыктывдинский район</w:t>
      </w:r>
      <w:r w:rsidRPr="0018058A">
        <w:t xml:space="preserve">, с. </w:t>
      </w:r>
      <w:proofErr w:type="spellStart"/>
      <w:r w:rsidRPr="0018058A">
        <w:t>Выльгорт</w:t>
      </w:r>
      <w:proofErr w:type="spellEnd"/>
      <w:r w:rsidRPr="0018058A">
        <w:t>, разрешенное использование «склады, для размещения складских помещений».</w:t>
      </w:r>
    </w:p>
    <w:p w14:paraId="0946E8F7" w14:textId="08DED34C" w:rsidR="00E901B0" w:rsidRPr="00BE5B25" w:rsidRDefault="00E901B0" w:rsidP="00E901B0">
      <w:pPr>
        <w:tabs>
          <w:tab w:val="left" w:pos="0"/>
          <w:tab w:val="left" w:pos="993"/>
        </w:tabs>
        <w:ind w:firstLine="567"/>
        <w:jc w:val="both"/>
        <w:rPr>
          <w:rFonts w:eastAsiaTheme="minorHAnsi"/>
          <w:lang w:eastAsia="en-US"/>
        </w:rPr>
      </w:pPr>
      <w:r w:rsidRPr="0018058A">
        <w:t xml:space="preserve">Начальный размер годовой арендной платы </w:t>
      </w:r>
      <w:r w:rsidR="0018058A" w:rsidRPr="0018058A">
        <w:t>310 324</w:t>
      </w:r>
      <w:r w:rsidRPr="0018058A">
        <w:t xml:space="preserve">,00 руб. Размер задатка – </w:t>
      </w:r>
      <w:r w:rsidR="0018058A" w:rsidRPr="0018058A">
        <w:t>62 064,80</w:t>
      </w:r>
      <w:r w:rsidRPr="0018058A">
        <w:t xml:space="preserve"> руб. Шаг аукциона – </w:t>
      </w:r>
      <w:r w:rsidR="0018058A" w:rsidRPr="0018058A">
        <w:t>9 309,72</w:t>
      </w:r>
      <w:r w:rsidRPr="0018058A">
        <w:t xml:space="preserve"> руб. Срок</w:t>
      </w:r>
      <w:r w:rsidRPr="00BE5B25">
        <w:t xml:space="preserve"> аренды – </w:t>
      </w:r>
      <w:r w:rsidR="003923B7" w:rsidRPr="00BE5B25">
        <w:t>4</w:t>
      </w:r>
      <w:r w:rsidRPr="00BE5B25">
        <w:t xml:space="preserve"> года </w:t>
      </w:r>
      <w:r w:rsidR="003923B7" w:rsidRPr="00BE5B25">
        <w:t>10</w:t>
      </w:r>
      <w:r w:rsidRPr="00BE5B25">
        <w:t xml:space="preserve"> месяцев.</w:t>
      </w:r>
      <w:r w:rsidRPr="00BE5B25">
        <w:rPr>
          <w:rFonts w:eastAsiaTheme="minorHAnsi"/>
          <w:lang w:eastAsia="en-US"/>
        </w:rPr>
        <w:t xml:space="preserve"> </w:t>
      </w:r>
    </w:p>
    <w:p w14:paraId="1407CA9D" w14:textId="7667B3FD" w:rsidR="00432C5F" w:rsidRPr="00BE5B25" w:rsidRDefault="00432C5F" w:rsidP="00432C5F">
      <w:pPr>
        <w:tabs>
          <w:tab w:val="left" w:pos="0"/>
          <w:tab w:val="left" w:pos="426"/>
          <w:tab w:val="left" w:pos="709"/>
          <w:tab w:val="left" w:pos="1418"/>
        </w:tabs>
        <w:suppressAutoHyphens/>
        <w:ind w:firstLine="567"/>
        <w:jc w:val="both"/>
      </w:pPr>
      <w:r w:rsidRPr="00BE5B25">
        <w:t xml:space="preserve">Возможность подключения к сетям теплоснабжения отсутствует. </w:t>
      </w:r>
    </w:p>
    <w:p w14:paraId="1801E44C" w14:textId="63B08198" w:rsidR="003923B7" w:rsidRPr="00BE5B25" w:rsidRDefault="003923B7" w:rsidP="003923B7">
      <w:pPr>
        <w:tabs>
          <w:tab w:val="left" w:pos="0"/>
          <w:tab w:val="left" w:pos="993"/>
        </w:tabs>
        <w:ind w:firstLine="567"/>
        <w:jc w:val="both"/>
      </w:pPr>
      <w:r w:rsidRPr="00BE5B25">
        <w:rPr>
          <w:rFonts w:eastAsiaTheme="minorHAnsi"/>
          <w:lang w:eastAsia="en-US"/>
        </w:rPr>
        <w:t>Имеются технические условия подключения к сетям газоснабжения № 3</w:t>
      </w:r>
      <w:r w:rsidR="00432C5F" w:rsidRPr="00BE5B25">
        <w:rPr>
          <w:rFonts w:eastAsiaTheme="minorHAnsi"/>
          <w:lang w:eastAsia="en-US"/>
        </w:rPr>
        <w:t>9</w:t>
      </w:r>
      <w:r w:rsidRPr="00BE5B25">
        <w:rPr>
          <w:rFonts w:eastAsiaTheme="minorHAnsi"/>
          <w:lang w:eastAsia="en-US"/>
        </w:rPr>
        <w:t xml:space="preserve"> от 16.10.2020, срок действия технических условий 70 раб. дней. </w:t>
      </w:r>
      <w:r w:rsidR="00432C5F" w:rsidRPr="00BE5B25">
        <w:t xml:space="preserve">Подключение </w:t>
      </w:r>
      <w:r w:rsidRPr="00BE5B25">
        <w:t xml:space="preserve">к электрическим сетям </w:t>
      </w:r>
      <w:r w:rsidR="00432C5F" w:rsidRPr="00BE5B25">
        <w:t xml:space="preserve">от новой ВЛИ-0,4 </w:t>
      </w:r>
      <w:proofErr w:type="spellStart"/>
      <w:r w:rsidR="00432C5F" w:rsidRPr="00BE5B25">
        <w:t>кВ</w:t>
      </w:r>
      <w:proofErr w:type="spellEnd"/>
      <w:r w:rsidR="00432C5F" w:rsidRPr="00BE5B25">
        <w:t xml:space="preserve"> от опоры № 2/4 ВЛ - 0,4 </w:t>
      </w:r>
      <w:proofErr w:type="spellStart"/>
      <w:r w:rsidR="00432C5F" w:rsidRPr="00BE5B25">
        <w:t>кВ</w:t>
      </w:r>
      <w:proofErr w:type="spellEnd"/>
      <w:r w:rsidR="00432C5F" w:rsidRPr="00BE5B25">
        <w:t xml:space="preserve"> фидер "Захаровка" (ТП №311) (письмо от 14.10.2020 № МР2/5-51/530-19-2/8062).</w:t>
      </w:r>
      <w:r w:rsidRPr="00BE5B25">
        <w:t xml:space="preserve"> Возможность подключения к сетям водоснабжения и водоотведения </w:t>
      </w:r>
      <w:r w:rsidR="00432C5F" w:rsidRPr="00BE5B25">
        <w:t>отсутствует</w:t>
      </w:r>
      <w:r w:rsidRPr="00BE5B25">
        <w:t xml:space="preserve"> (письмо ООО «Источник» от 23.11.2020 № 65).</w:t>
      </w:r>
    </w:p>
    <w:p w14:paraId="5C791576" w14:textId="5E27D942" w:rsidR="0065361C" w:rsidRPr="00BE5B25" w:rsidRDefault="003923B7" w:rsidP="00432C5F">
      <w:pPr>
        <w:tabs>
          <w:tab w:val="left" w:pos="0"/>
          <w:tab w:val="left" w:pos="426"/>
          <w:tab w:val="left" w:pos="709"/>
          <w:tab w:val="left" w:pos="1418"/>
        </w:tabs>
        <w:suppressAutoHyphens/>
        <w:ind w:firstLine="567"/>
        <w:jc w:val="both"/>
      </w:pPr>
      <w:r w:rsidRPr="00BE5B25">
        <w:lastRenderedPageBreak/>
        <w:t xml:space="preserve">Земельный участок расположен в территориальной зоне </w:t>
      </w:r>
      <w:r w:rsidR="00432C5F" w:rsidRPr="00BE5B25">
        <w:t xml:space="preserve">П-1 (зона </w:t>
      </w:r>
      <w:proofErr w:type="spellStart"/>
      <w:r w:rsidR="00432C5F" w:rsidRPr="00BE5B25">
        <w:t>коммунально</w:t>
      </w:r>
      <w:proofErr w:type="spellEnd"/>
      <w:r w:rsidR="00432C5F" w:rsidRPr="00BE5B25">
        <w:t xml:space="preserve"> - складских и промышленных объектов и производств 5 класса по санитарной классификации)</w:t>
      </w:r>
      <w:r w:rsidR="00BE5B25" w:rsidRPr="00BE5B25">
        <w:t xml:space="preserve">. </w:t>
      </w:r>
      <w:r w:rsidR="001632D5">
        <w:t>В</w:t>
      </w:r>
      <w:r w:rsidR="00BE5B25" w:rsidRPr="00BE5B25">
        <w:t>озможно строительство только складских помещений для пиломатериалов. В связи с тем, что рядом расположена жилая застройка - строительство деревообрабатывающих предприятий запрещено. Максимальный процент застройки - 40%</w:t>
      </w:r>
      <w:r w:rsidR="00BE5B25">
        <w:t>.</w:t>
      </w:r>
    </w:p>
    <w:p w14:paraId="2A40BC90" w14:textId="43906CB9" w:rsidR="0065361C" w:rsidRPr="00FA38B4" w:rsidRDefault="0065361C" w:rsidP="008101C1">
      <w:pPr>
        <w:tabs>
          <w:tab w:val="left" w:pos="0"/>
          <w:tab w:val="left" w:pos="993"/>
        </w:tabs>
        <w:ind w:firstLine="567"/>
        <w:jc w:val="both"/>
      </w:pPr>
      <w:r w:rsidRPr="001632D5">
        <w:rPr>
          <w:b/>
        </w:rPr>
        <w:t xml:space="preserve">Лот № 7. </w:t>
      </w:r>
      <w:r w:rsidR="001632D5" w:rsidRPr="001632D5">
        <w:t xml:space="preserve">Земельный участок </w:t>
      </w:r>
      <w:r w:rsidRPr="001632D5">
        <w:t>с кадастровым номером 11:04:0501001:1820, площадью 15698 кв. метров в составе земель особо охраняемых территорий и объектов, расположенн</w:t>
      </w:r>
      <w:r w:rsidR="001632D5" w:rsidRPr="001632D5">
        <w:t>ый</w:t>
      </w:r>
      <w:r w:rsidRPr="001632D5">
        <w:t xml:space="preserve"> по адресу: Республика Коми, Сыктывдинский район, сельское поселение «Нювчим», вид разрешенного использования «базы </w:t>
      </w:r>
      <w:r w:rsidRPr="00FA38B4">
        <w:t>отдыха».</w:t>
      </w:r>
    </w:p>
    <w:p w14:paraId="3F544A4E" w14:textId="1440E070" w:rsidR="00410B1F" w:rsidRPr="00BE5B25" w:rsidRDefault="00410B1F" w:rsidP="00410B1F">
      <w:pPr>
        <w:tabs>
          <w:tab w:val="left" w:pos="0"/>
          <w:tab w:val="left" w:pos="993"/>
        </w:tabs>
        <w:ind w:firstLine="567"/>
        <w:jc w:val="both"/>
        <w:rPr>
          <w:rFonts w:eastAsiaTheme="minorHAnsi"/>
          <w:lang w:eastAsia="en-US"/>
        </w:rPr>
      </w:pPr>
      <w:r w:rsidRPr="00FA38B4">
        <w:t xml:space="preserve">Начальный размер годовой арендной платы </w:t>
      </w:r>
      <w:r w:rsidR="00FA38B4" w:rsidRPr="00FA38B4">
        <w:t>68 755,00</w:t>
      </w:r>
      <w:r w:rsidRPr="00FA38B4">
        <w:t xml:space="preserve"> руб. Размер задатка – </w:t>
      </w:r>
      <w:r w:rsidR="00FA38B4" w:rsidRPr="00FA38B4">
        <w:t>13 751,00</w:t>
      </w:r>
      <w:r w:rsidRPr="00FA38B4">
        <w:t xml:space="preserve"> руб. Шаг аукциона – </w:t>
      </w:r>
      <w:r w:rsidR="00FA38B4" w:rsidRPr="00FA38B4">
        <w:t>2 062,65</w:t>
      </w:r>
      <w:r w:rsidRPr="00FA38B4">
        <w:t xml:space="preserve"> руб. Срок аренды</w:t>
      </w:r>
      <w:r w:rsidRPr="00BE5B25">
        <w:t xml:space="preserve"> </w:t>
      </w:r>
      <w:r w:rsidRPr="002314E2">
        <w:t xml:space="preserve">– </w:t>
      </w:r>
      <w:r w:rsidR="00F24CB5">
        <w:t>10</w:t>
      </w:r>
      <w:r w:rsidR="002314E2" w:rsidRPr="002314E2">
        <w:t xml:space="preserve"> лет</w:t>
      </w:r>
      <w:r w:rsidRPr="002314E2">
        <w:t>.</w:t>
      </w:r>
      <w:r w:rsidRPr="00BE5B25">
        <w:rPr>
          <w:rFonts w:eastAsiaTheme="minorHAnsi"/>
          <w:lang w:eastAsia="en-US"/>
        </w:rPr>
        <w:t xml:space="preserve"> </w:t>
      </w:r>
    </w:p>
    <w:p w14:paraId="001880E4" w14:textId="170BAE3C" w:rsidR="0065361C" w:rsidRDefault="00410B1F" w:rsidP="008101C1">
      <w:pPr>
        <w:tabs>
          <w:tab w:val="left" w:pos="0"/>
          <w:tab w:val="left" w:pos="993"/>
        </w:tabs>
        <w:ind w:firstLine="567"/>
        <w:jc w:val="both"/>
      </w:pPr>
      <w:r w:rsidRPr="00BE5B25">
        <w:t xml:space="preserve">Подключение к электрическим сетям </w:t>
      </w:r>
      <w:r w:rsidRPr="00410B1F">
        <w:t xml:space="preserve">от опоры № 432 от ВЛ - 10 РП-10 </w:t>
      </w:r>
      <w:proofErr w:type="spellStart"/>
      <w:r w:rsidRPr="00410B1F">
        <w:t>кВ</w:t>
      </w:r>
      <w:proofErr w:type="spellEnd"/>
      <w:r w:rsidRPr="00410B1F">
        <w:t xml:space="preserve"> "</w:t>
      </w:r>
      <w:proofErr w:type="spellStart"/>
      <w:r w:rsidRPr="00410B1F">
        <w:t>Яснэг</w:t>
      </w:r>
      <w:proofErr w:type="spellEnd"/>
      <w:r w:rsidRPr="00410B1F">
        <w:t xml:space="preserve">" (строительство ВЛ - 10 </w:t>
      </w:r>
      <w:proofErr w:type="spellStart"/>
      <w:r w:rsidRPr="00410B1F">
        <w:t>кВ</w:t>
      </w:r>
      <w:proofErr w:type="spellEnd"/>
      <w:r w:rsidRPr="00410B1F">
        <w:t xml:space="preserve"> протяженностью 25 км.</w:t>
      </w:r>
      <w:r>
        <w:t xml:space="preserve"> (письмо</w:t>
      </w:r>
      <w:r w:rsidRPr="00410B1F">
        <w:t xml:space="preserve"> от 15.10.2020 № МР2/5-51/521-46-1/8091</w:t>
      </w:r>
      <w:r>
        <w:t>).</w:t>
      </w:r>
      <w:r w:rsidRPr="00410B1F">
        <w:t xml:space="preserve"> </w:t>
      </w:r>
      <w:r>
        <w:t>В</w:t>
      </w:r>
      <w:r w:rsidRPr="00560C46">
        <w:t>озможность подключения к сетям газораспределения, водоснабжения, водоотведения, теплоснабжения отсутствует</w:t>
      </w:r>
      <w:r>
        <w:t>.</w:t>
      </w:r>
    </w:p>
    <w:p w14:paraId="11E117D3" w14:textId="5188AD5E" w:rsidR="00F24CB5" w:rsidRPr="001632D5" w:rsidRDefault="00811DF2" w:rsidP="00F24CB5">
      <w:pPr>
        <w:tabs>
          <w:tab w:val="left" w:pos="0"/>
          <w:tab w:val="left" w:pos="993"/>
        </w:tabs>
        <w:ind w:firstLine="567"/>
        <w:jc w:val="both"/>
      </w:pPr>
      <w:r>
        <w:t xml:space="preserve">Земельный </w:t>
      </w:r>
      <w:r w:rsidRPr="00811DF2">
        <w:t>участок расположен</w:t>
      </w:r>
      <w:r>
        <w:t xml:space="preserve"> </w:t>
      </w:r>
      <w:r w:rsidR="009B4416">
        <w:t xml:space="preserve">в </w:t>
      </w:r>
      <w:r w:rsidR="00B75A5C">
        <w:t xml:space="preserve">территориальной </w:t>
      </w:r>
      <w:r w:rsidR="009B4416">
        <w:t xml:space="preserve">зоне Р </w:t>
      </w:r>
      <w:r w:rsidR="00B75A5C">
        <w:t xml:space="preserve">– зона </w:t>
      </w:r>
      <w:r w:rsidR="00F24CB5">
        <w:t>парков, скверов, отдыха, особо охраняемых территорий. Максимальный процент застройки в границах земельного участка не более 40%</w:t>
      </w:r>
      <w:r w:rsidR="00767340">
        <w:t>.</w:t>
      </w:r>
    </w:p>
    <w:p w14:paraId="3627E613" w14:textId="12506A78" w:rsidR="00410B1F" w:rsidRPr="001632D5" w:rsidRDefault="00F24CB5" w:rsidP="008101C1">
      <w:pPr>
        <w:tabs>
          <w:tab w:val="left" w:pos="0"/>
          <w:tab w:val="left" w:pos="993"/>
        </w:tabs>
        <w:ind w:firstLine="567"/>
        <w:jc w:val="both"/>
      </w:pPr>
      <w:r>
        <w:t>Проезд к земельному участку возможен исключительно через земли государственного Лесного фонда. Статьёй 45 Лесного кодекса Российской Федерации предусмотрена возможность использования лесов для строительства, реконструкции, эксплуатации линейных объектов. Таким образом, лесное законодательство позволяет организовать строительство дороги через лесной фонд. Процедура организации и оформления проезда к земельному участку будет осуществляться арендатором самостоятельно.</w:t>
      </w:r>
    </w:p>
    <w:p w14:paraId="174EA4DA" w14:textId="670FFBF8" w:rsidR="0065361C" w:rsidRPr="00790B1A" w:rsidRDefault="0065361C" w:rsidP="008101C1">
      <w:pPr>
        <w:tabs>
          <w:tab w:val="left" w:pos="0"/>
          <w:tab w:val="left" w:pos="993"/>
        </w:tabs>
        <w:ind w:firstLine="567"/>
        <w:jc w:val="both"/>
      </w:pPr>
      <w:r w:rsidRPr="001632D5">
        <w:rPr>
          <w:b/>
        </w:rPr>
        <w:t>Лот № 8</w:t>
      </w:r>
      <w:r w:rsidR="007D5BB1">
        <w:rPr>
          <w:b/>
        </w:rPr>
        <w:t>.</w:t>
      </w:r>
      <w:r w:rsidRPr="001632D5">
        <w:t xml:space="preserve"> </w:t>
      </w:r>
      <w:r w:rsidR="001632D5" w:rsidRPr="001632D5">
        <w:t xml:space="preserve">Земельный участок </w:t>
      </w:r>
      <w:r w:rsidRPr="001632D5">
        <w:t>с кадастровым номером 11:04:0401001:9049, площадью 12306 кв. метров в составе земель особо охраняемых территорий и объектов, расположенн</w:t>
      </w:r>
      <w:r w:rsidR="001632D5" w:rsidRPr="001632D5">
        <w:t>ый</w:t>
      </w:r>
      <w:r w:rsidRPr="001632D5">
        <w:t xml:space="preserve"> по адресу: Республика Коми, </w:t>
      </w:r>
      <w:r w:rsidRPr="00790B1A">
        <w:t>Сыктывдинский район, сельское поселение «</w:t>
      </w:r>
      <w:proofErr w:type="spellStart"/>
      <w:r w:rsidRPr="00790B1A">
        <w:t>Ыб</w:t>
      </w:r>
      <w:proofErr w:type="spellEnd"/>
      <w:r w:rsidRPr="00790B1A">
        <w:t>», вид разрешенного использования «отдых (рекреация)».</w:t>
      </w:r>
    </w:p>
    <w:p w14:paraId="324DE273" w14:textId="7175829D" w:rsidR="00811DF2" w:rsidRPr="00790B1A" w:rsidRDefault="00811DF2" w:rsidP="00811DF2">
      <w:pPr>
        <w:tabs>
          <w:tab w:val="left" w:pos="0"/>
          <w:tab w:val="left" w:pos="993"/>
        </w:tabs>
        <w:ind w:firstLine="567"/>
        <w:jc w:val="both"/>
        <w:rPr>
          <w:rFonts w:eastAsiaTheme="minorHAnsi"/>
          <w:lang w:eastAsia="en-US"/>
        </w:rPr>
      </w:pPr>
      <w:r w:rsidRPr="00790B1A">
        <w:t xml:space="preserve">Начальный размер годовой арендной платы </w:t>
      </w:r>
      <w:r w:rsidR="00790B1A" w:rsidRPr="00790B1A">
        <w:t>121 498</w:t>
      </w:r>
      <w:r w:rsidRPr="00790B1A">
        <w:t xml:space="preserve">,00 руб. Размер задатка – </w:t>
      </w:r>
      <w:r w:rsidR="00790B1A" w:rsidRPr="00790B1A">
        <w:t>24 299</w:t>
      </w:r>
      <w:r w:rsidRPr="00790B1A">
        <w:t>,</w:t>
      </w:r>
      <w:r w:rsidR="00790B1A" w:rsidRPr="00790B1A">
        <w:t>6</w:t>
      </w:r>
      <w:r w:rsidRPr="00790B1A">
        <w:t xml:space="preserve">0 руб. Шаг аукциона – </w:t>
      </w:r>
      <w:r w:rsidR="00790B1A" w:rsidRPr="00790B1A">
        <w:t>3 644,94</w:t>
      </w:r>
      <w:r w:rsidRPr="00790B1A">
        <w:t xml:space="preserve"> руб. Срок аренды – </w:t>
      </w:r>
      <w:r w:rsidR="00B75A5C" w:rsidRPr="00790B1A">
        <w:t>10</w:t>
      </w:r>
      <w:r w:rsidR="002314E2" w:rsidRPr="00790B1A">
        <w:t xml:space="preserve"> лет</w:t>
      </w:r>
      <w:r w:rsidRPr="00790B1A">
        <w:t>.</w:t>
      </w:r>
      <w:r w:rsidRPr="00790B1A">
        <w:rPr>
          <w:rFonts w:eastAsiaTheme="minorHAnsi"/>
          <w:lang w:eastAsia="en-US"/>
        </w:rPr>
        <w:t xml:space="preserve"> </w:t>
      </w:r>
    </w:p>
    <w:p w14:paraId="70F51F0E" w14:textId="42B31A25" w:rsidR="00811DF2" w:rsidRDefault="00811DF2" w:rsidP="00811DF2">
      <w:pPr>
        <w:tabs>
          <w:tab w:val="left" w:pos="0"/>
          <w:tab w:val="left" w:pos="993"/>
        </w:tabs>
        <w:ind w:firstLine="567"/>
        <w:jc w:val="both"/>
      </w:pPr>
      <w:r w:rsidRPr="00790B1A">
        <w:t xml:space="preserve">Подключение к электрическим сетям от </w:t>
      </w:r>
      <w:proofErr w:type="gramStart"/>
      <w:r w:rsidRPr="00790B1A">
        <w:t>опоры  №</w:t>
      </w:r>
      <w:proofErr w:type="gramEnd"/>
      <w:r w:rsidRPr="00790B1A">
        <w:t xml:space="preserve"> 165 ВЛ - 10 яч.9 ПС "</w:t>
      </w:r>
      <w:proofErr w:type="spellStart"/>
      <w:r w:rsidRPr="00790B1A">
        <w:t>Межадор</w:t>
      </w:r>
      <w:proofErr w:type="spellEnd"/>
      <w:r w:rsidRPr="00790B1A">
        <w:t xml:space="preserve">" (строительство ВЛ - 10 </w:t>
      </w:r>
      <w:proofErr w:type="spellStart"/>
      <w:r w:rsidRPr="00790B1A">
        <w:t>кВ</w:t>
      </w:r>
      <w:proofErr w:type="spellEnd"/>
      <w:r w:rsidRPr="00790B1A">
        <w:t xml:space="preserve"> протяженностью</w:t>
      </w:r>
      <w:r w:rsidRPr="00811DF2">
        <w:t xml:space="preserve"> 1,5 км.)</w:t>
      </w:r>
      <w:r>
        <w:t>, (письмо</w:t>
      </w:r>
      <w:r w:rsidRPr="00410B1F">
        <w:t xml:space="preserve"> от 15.10.2020 № МР2/5-51/521-46-1/8091</w:t>
      </w:r>
      <w:r>
        <w:t>).</w:t>
      </w:r>
      <w:r w:rsidRPr="00410B1F">
        <w:t xml:space="preserve"> </w:t>
      </w:r>
      <w:r>
        <w:t>В</w:t>
      </w:r>
      <w:r w:rsidRPr="00560C46">
        <w:t>озможность подключения к сетям газораспределения, водоснабжения, водоотведения, теплоснабжения отсутствует</w:t>
      </w:r>
      <w:r>
        <w:t>.</w:t>
      </w:r>
    </w:p>
    <w:p w14:paraId="1050B99A" w14:textId="036FD13C" w:rsidR="00F266C8" w:rsidRDefault="009B4416" w:rsidP="00811DF2">
      <w:pPr>
        <w:tabs>
          <w:tab w:val="left" w:pos="0"/>
          <w:tab w:val="left" w:pos="993"/>
        </w:tabs>
        <w:ind w:firstLine="567"/>
        <w:jc w:val="both"/>
      </w:pPr>
      <w:r>
        <w:t xml:space="preserve">Земельный участок состоит из двух контуров: ЗУ1 и ЗУ2, </w:t>
      </w:r>
      <w:r w:rsidR="00D309BD">
        <w:t>расположен</w:t>
      </w:r>
      <w:r>
        <w:t xml:space="preserve"> в непосредственной близости с озером </w:t>
      </w:r>
      <w:proofErr w:type="spellStart"/>
      <w:r>
        <w:t>Важсыктыд</w:t>
      </w:r>
      <w:proofErr w:type="spellEnd"/>
      <w:r>
        <w:t>, соответственно находится в водоохранной зоне. Согласно Водного кодекса Российской Федерации от 03.06.2006 № 74 в границах водоохранных зон имеются ограничения по использованию земельного участка</w:t>
      </w:r>
      <w:r w:rsidR="000A01AA">
        <w:t xml:space="preserve">. Для строительства объектов </w:t>
      </w:r>
      <w:r w:rsidR="005C3498">
        <w:t>ц</w:t>
      </w:r>
      <w:r>
        <w:t>елесообразн</w:t>
      </w:r>
      <w:r w:rsidR="000A01AA">
        <w:t>о</w:t>
      </w:r>
      <w:r>
        <w:t xml:space="preserve"> использова</w:t>
      </w:r>
      <w:r w:rsidR="000A01AA">
        <w:t>ть</w:t>
      </w:r>
      <w:r>
        <w:t xml:space="preserve"> </w:t>
      </w:r>
      <w:r w:rsidR="005C3498">
        <w:t xml:space="preserve">земельный участок </w:t>
      </w:r>
      <w:r>
        <w:t>ЗУ1.</w:t>
      </w:r>
    </w:p>
    <w:p w14:paraId="06B54EA8" w14:textId="1B498817" w:rsidR="00811DF2" w:rsidRPr="001632D5" w:rsidRDefault="000A01AA" w:rsidP="00870C46">
      <w:pPr>
        <w:tabs>
          <w:tab w:val="left" w:pos="0"/>
          <w:tab w:val="left" w:pos="993"/>
        </w:tabs>
        <w:ind w:firstLine="567"/>
        <w:jc w:val="both"/>
      </w:pPr>
      <w:r>
        <w:t>Т</w:t>
      </w:r>
      <w:r w:rsidR="00F266C8">
        <w:t xml:space="preserve">ерритория участка не </w:t>
      </w:r>
      <w:proofErr w:type="spellStart"/>
      <w:r w:rsidR="00F266C8">
        <w:t>зонирована</w:t>
      </w:r>
      <w:proofErr w:type="spellEnd"/>
      <w:r w:rsidR="00F266C8">
        <w:t xml:space="preserve">, </w:t>
      </w:r>
      <w:r w:rsidR="00B75A5C">
        <w:t>вид разрешенного использования предусматривает размещение домов отдыха (в соответствии с Классификатором от 01.09.2014 № 540 код 5.2.1)</w:t>
      </w:r>
      <w:r w:rsidR="00870C46">
        <w:t>.</w:t>
      </w:r>
      <w:r w:rsidR="00F266C8">
        <w:t xml:space="preserve"> </w:t>
      </w:r>
    </w:p>
    <w:p w14:paraId="39278C74" w14:textId="13424C45" w:rsidR="00C56299" w:rsidRPr="008101C1" w:rsidRDefault="0065361C" w:rsidP="00870C46">
      <w:pPr>
        <w:tabs>
          <w:tab w:val="left" w:pos="0"/>
          <w:tab w:val="left" w:pos="993"/>
        </w:tabs>
        <w:ind w:firstLine="567"/>
        <w:jc w:val="both"/>
      </w:pPr>
      <w:r>
        <w:t>П</w:t>
      </w:r>
      <w:r w:rsidR="00C56299" w:rsidRPr="008101C1">
        <w:t>одробно</w:t>
      </w:r>
      <w:r>
        <w:t xml:space="preserve"> с </w:t>
      </w:r>
      <w:r w:rsidR="00C56299" w:rsidRPr="008101C1">
        <w:t>информацией о</w:t>
      </w:r>
      <w:r>
        <w:t xml:space="preserve">б основных, вспомогательных, условно разрешенных </w:t>
      </w:r>
      <w:r w:rsidR="00C56299" w:rsidRPr="008101C1">
        <w:t xml:space="preserve"> видах разрешенного использования</w:t>
      </w:r>
      <w:r>
        <w:t>, установленных для каждой территориальной зоны</w:t>
      </w:r>
      <w:r w:rsidR="0012764B">
        <w:t>,</w:t>
      </w:r>
      <w:r>
        <w:t xml:space="preserve"> </w:t>
      </w:r>
      <w:r w:rsidR="00C56299" w:rsidRPr="008101C1">
        <w:t xml:space="preserve">можно ознакомиться на сайте </w:t>
      </w:r>
      <w:hyperlink r:id="rId6" w:history="1">
        <w:r w:rsidR="00C56299" w:rsidRPr="008101C1">
          <w:rPr>
            <w:rStyle w:val="a5"/>
            <w:color w:val="000000" w:themeColor="text1"/>
          </w:rPr>
          <w:t>syktyvdin.ru</w:t>
        </w:r>
      </w:hyperlink>
      <w:r w:rsidR="00C56299" w:rsidRPr="008101C1">
        <w:t xml:space="preserve"> (рубрика «Главное/Гражданам, раздел: «Градостроительство, подраздел «Информация для застройщика»/ «Информация о ПЗЗ»). </w:t>
      </w:r>
    </w:p>
    <w:p w14:paraId="0C89273E" w14:textId="77777777" w:rsidR="0012764B" w:rsidRDefault="0012764B" w:rsidP="00870C46">
      <w:pPr>
        <w:tabs>
          <w:tab w:val="left" w:pos="426"/>
          <w:tab w:val="left" w:pos="709"/>
          <w:tab w:val="left" w:pos="993"/>
          <w:tab w:val="left" w:pos="2835"/>
        </w:tabs>
        <w:ind w:firstLine="567"/>
        <w:jc w:val="both"/>
      </w:pPr>
      <w:r>
        <w:t>Вид права н</w:t>
      </w:r>
      <w:r w:rsidRPr="008101C1">
        <w:t>а земельны</w:t>
      </w:r>
      <w:r>
        <w:t>е</w:t>
      </w:r>
      <w:r w:rsidRPr="008101C1">
        <w:t xml:space="preserve"> участ</w:t>
      </w:r>
      <w:r>
        <w:t>ки,</w:t>
      </w:r>
      <w:r w:rsidRPr="008101C1">
        <w:t xml:space="preserve"> </w:t>
      </w:r>
      <w:r>
        <w:t xml:space="preserve">указанные в лотах 1-8, - не разграниченная собственность, кроме лота № 5 - </w:t>
      </w:r>
      <w:r w:rsidRPr="008101C1">
        <w:t>зарегистрировано право муниципальной собственности</w:t>
      </w:r>
      <w:r>
        <w:t>.</w:t>
      </w:r>
    </w:p>
    <w:p w14:paraId="52E27FDA" w14:textId="6E5D4E13" w:rsidR="00C60B9D" w:rsidRPr="008101C1" w:rsidRDefault="00C60B9D" w:rsidP="00870C46">
      <w:pPr>
        <w:tabs>
          <w:tab w:val="left" w:pos="426"/>
          <w:tab w:val="left" w:pos="709"/>
          <w:tab w:val="left" w:pos="993"/>
          <w:tab w:val="left" w:pos="2835"/>
        </w:tabs>
        <w:ind w:firstLine="567"/>
        <w:jc w:val="both"/>
      </w:pPr>
      <w:r w:rsidRPr="008101C1">
        <w:t xml:space="preserve">Вышеуказанные земельные участки не обременены правами иных лиц. </w:t>
      </w:r>
    </w:p>
    <w:p w14:paraId="6D59E838" w14:textId="77777777" w:rsidR="0092229D" w:rsidRPr="008101C1" w:rsidRDefault="00120047" w:rsidP="00870C46">
      <w:pPr>
        <w:pStyle w:val="a6"/>
        <w:ind w:firstLine="567"/>
        <w:rPr>
          <w:rFonts w:ascii="Times New Roman" w:hAnsi="Times New Roman"/>
          <w:sz w:val="20"/>
        </w:rPr>
      </w:pPr>
      <w:r w:rsidRPr="008101C1">
        <w:rPr>
          <w:rFonts w:ascii="Times New Roman" w:hAnsi="Times New Roman"/>
          <w:sz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w:t>
      </w:r>
      <w:r w:rsidR="00C60B9D" w:rsidRPr="008101C1">
        <w:rPr>
          <w:rFonts w:ascii="Times New Roman" w:hAnsi="Times New Roman"/>
          <w:sz w:val="20"/>
        </w:rPr>
        <w:t xml:space="preserve">Подключение к инженерно-техническим сетям производится за плату. </w:t>
      </w:r>
    </w:p>
    <w:p w14:paraId="564FB9CB" w14:textId="35FFF75F" w:rsidR="00C60B9D" w:rsidRPr="008101C1" w:rsidRDefault="000D3A73" w:rsidP="00870C46">
      <w:pPr>
        <w:pStyle w:val="a6"/>
        <w:ind w:firstLine="567"/>
        <w:rPr>
          <w:rFonts w:ascii="Times New Roman" w:hAnsi="Times New Roman"/>
          <w:b/>
          <w:i/>
          <w:sz w:val="20"/>
        </w:rPr>
      </w:pPr>
      <w:r w:rsidRPr="008101C1">
        <w:rPr>
          <w:rFonts w:ascii="Times New Roman" w:hAnsi="Times New Roman"/>
          <w:sz w:val="20"/>
        </w:rPr>
        <w:t xml:space="preserve">Информация о проведении аукциона, </w:t>
      </w:r>
      <w:r w:rsidR="00C60B9D" w:rsidRPr="008101C1">
        <w:rPr>
          <w:rFonts w:ascii="Times New Roman" w:hAnsi="Times New Roman"/>
          <w:sz w:val="20"/>
        </w:rPr>
        <w:t xml:space="preserve">о возможности подключения объектов к сетям инженерно-технического обеспечения, </w:t>
      </w:r>
      <w:r w:rsidRPr="008101C1">
        <w:rPr>
          <w:rFonts w:ascii="Times New Roman" w:hAnsi="Times New Roman"/>
          <w:sz w:val="20"/>
        </w:rPr>
        <w:t xml:space="preserve">о </w:t>
      </w:r>
      <w:r w:rsidR="00C60B9D" w:rsidRPr="008101C1">
        <w:rPr>
          <w:rFonts w:ascii="Times New Roman" w:hAnsi="Times New Roman"/>
          <w:sz w:val="20"/>
        </w:rPr>
        <w:t>форм</w:t>
      </w:r>
      <w:r w:rsidRPr="008101C1">
        <w:rPr>
          <w:rFonts w:ascii="Times New Roman" w:hAnsi="Times New Roman"/>
          <w:sz w:val="20"/>
        </w:rPr>
        <w:t>е</w:t>
      </w:r>
      <w:r w:rsidR="00C60B9D" w:rsidRPr="008101C1">
        <w:rPr>
          <w:rFonts w:ascii="Times New Roman" w:hAnsi="Times New Roman"/>
          <w:sz w:val="20"/>
        </w:rPr>
        <w:t xml:space="preserve"> заявки на участие в аукционе</w:t>
      </w:r>
      <w:r w:rsidRPr="008101C1">
        <w:rPr>
          <w:rFonts w:ascii="Times New Roman" w:hAnsi="Times New Roman"/>
          <w:sz w:val="20"/>
        </w:rPr>
        <w:t>,</w:t>
      </w:r>
      <w:r w:rsidR="00C60B9D" w:rsidRPr="008101C1">
        <w:rPr>
          <w:rFonts w:ascii="Times New Roman" w:hAnsi="Times New Roman"/>
          <w:sz w:val="20"/>
        </w:rPr>
        <w:t xml:space="preserve"> </w:t>
      </w:r>
      <w:r w:rsidRPr="008101C1">
        <w:rPr>
          <w:rFonts w:ascii="Times New Roman" w:hAnsi="Times New Roman"/>
          <w:sz w:val="20"/>
        </w:rPr>
        <w:t xml:space="preserve">о </w:t>
      </w:r>
      <w:r w:rsidR="00C60B9D" w:rsidRPr="008101C1">
        <w:rPr>
          <w:rFonts w:ascii="Times New Roman" w:hAnsi="Times New Roman"/>
          <w:sz w:val="20"/>
        </w:rPr>
        <w:t>проект</w:t>
      </w:r>
      <w:r w:rsidRPr="008101C1">
        <w:rPr>
          <w:rFonts w:ascii="Times New Roman" w:hAnsi="Times New Roman"/>
          <w:sz w:val="20"/>
        </w:rPr>
        <w:t>е</w:t>
      </w:r>
      <w:r w:rsidR="00C60B9D" w:rsidRPr="008101C1">
        <w:rPr>
          <w:rFonts w:ascii="Times New Roman" w:hAnsi="Times New Roman"/>
          <w:sz w:val="20"/>
        </w:rPr>
        <w:t xml:space="preserve"> договор</w:t>
      </w:r>
      <w:r w:rsidR="0092229D" w:rsidRPr="008101C1">
        <w:rPr>
          <w:rFonts w:ascii="Times New Roman" w:hAnsi="Times New Roman"/>
          <w:sz w:val="20"/>
        </w:rPr>
        <w:t>а аренды</w:t>
      </w:r>
      <w:r w:rsidR="00790B1A">
        <w:rPr>
          <w:rFonts w:ascii="Times New Roman" w:hAnsi="Times New Roman"/>
          <w:sz w:val="20"/>
        </w:rPr>
        <w:t>/купли - продажи</w:t>
      </w:r>
      <w:r w:rsidRPr="008101C1">
        <w:rPr>
          <w:rFonts w:ascii="Times New Roman" w:hAnsi="Times New Roman"/>
          <w:sz w:val="20"/>
        </w:rPr>
        <w:t xml:space="preserve">, размещена на </w:t>
      </w:r>
      <w:r w:rsidR="00C60B9D" w:rsidRPr="008101C1">
        <w:rPr>
          <w:rFonts w:ascii="Times New Roman" w:hAnsi="Times New Roman"/>
          <w:sz w:val="20"/>
        </w:rPr>
        <w:t xml:space="preserve"> </w:t>
      </w:r>
      <w:r w:rsidR="00EC3A9A" w:rsidRPr="008101C1">
        <w:rPr>
          <w:rFonts w:ascii="Times New Roman" w:hAnsi="Times New Roman"/>
          <w:sz w:val="20"/>
        </w:rPr>
        <w:t>официальном сайте администрации МО МР «Сыктывдинский» в сети Интернет</w:t>
      </w:r>
      <w:r w:rsidR="00EC3A9A" w:rsidRPr="008101C1">
        <w:rPr>
          <w:rFonts w:ascii="Times New Roman" w:hAnsi="Times New Roman"/>
          <w:color w:val="000000" w:themeColor="text1"/>
          <w:sz w:val="20"/>
        </w:rPr>
        <w:t xml:space="preserve"> </w:t>
      </w:r>
      <w:hyperlink r:id="rId7" w:history="1">
        <w:r w:rsidR="00EC3A9A" w:rsidRPr="008101C1">
          <w:rPr>
            <w:rStyle w:val="a5"/>
            <w:rFonts w:ascii="Times New Roman" w:hAnsi="Times New Roman"/>
            <w:color w:val="000000" w:themeColor="text1"/>
            <w:sz w:val="20"/>
          </w:rPr>
          <w:t>syktyvdin.ru</w:t>
        </w:r>
      </w:hyperlink>
      <w:r w:rsidR="00EC3A9A" w:rsidRPr="008101C1">
        <w:rPr>
          <w:rFonts w:ascii="Times New Roman" w:hAnsi="Times New Roman"/>
          <w:sz w:val="20"/>
        </w:rPr>
        <w:t xml:space="preserve"> (рубрика «Главное/Гражданам, раздел: «Земельные вопросы, подраздел «Аукционы»), на сайте торгов Российской Федерации </w:t>
      </w:r>
      <w:proofErr w:type="spellStart"/>
      <w:r w:rsidR="00EC3A9A" w:rsidRPr="008101C1">
        <w:rPr>
          <w:rFonts w:ascii="Times New Roman" w:hAnsi="Times New Roman"/>
          <w:sz w:val="20"/>
          <w:lang w:val="en-US"/>
        </w:rPr>
        <w:t>torgi</w:t>
      </w:r>
      <w:proofErr w:type="spellEnd"/>
      <w:r w:rsidR="00EC3A9A" w:rsidRPr="008101C1">
        <w:rPr>
          <w:rFonts w:ascii="Times New Roman" w:hAnsi="Times New Roman"/>
          <w:sz w:val="20"/>
        </w:rPr>
        <w:t>.</w:t>
      </w:r>
      <w:r w:rsidR="00EC3A9A" w:rsidRPr="008101C1">
        <w:rPr>
          <w:rFonts w:ascii="Times New Roman" w:hAnsi="Times New Roman"/>
          <w:sz w:val="20"/>
          <w:lang w:val="en-US"/>
        </w:rPr>
        <w:t>gov</w:t>
      </w:r>
      <w:r w:rsidR="00EC3A9A" w:rsidRPr="008101C1">
        <w:rPr>
          <w:rFonts w:ascii="Times New Roman" w:hAnsi="Times New Roman"/>
          <w:sz w:val="20"/>
        </w:rPr>
        <w:t>.</w:t>
      </w:r>
      <w:proofErr w:type="spellStart"/>
      <w:r w:rsidR="00EC3A9A" w:rsidRPr="008101C1">
        <w:rPr>
          <w:rFonts w:ascii="Times New Roman" w:hAnsi="Times New Roman"/>
          <w:sz w:val="20"/>
          <w:lang w:val="en-US"/>
        </w:rPr>
        <w:t>ru</w:t>
      </w:r>
      <w:proofErr w:type="spellEnd"/>
      <w:r w:rsidRPr="008101C1">
        <w:rPr>
          <w:rFonts w:ascii="Times New Roman" w:hAnsi="Times New Roman"/>
          <w:sz w:val="20"/>
        </w:rPr>
        <w:t xml:space="preserve">. Настоящее извещение размещено </w:t>
      </w:r>
      <w:r w:rsidR="00EC3A9A" w:rsidRPr="008101C1">
        <w:rPr>
          <w:rFonts w:ascii="Times New Roman" w:hAnsi="Times New Roman"/>
          <w:sz w:val="20"/>
        </w:rPr>
        <w:t>в печатном издании</w:t>
      </w:r>
      <w:r w:rsidRPr="008101C1">
        <w:rPr>
          <w:rFonts w:ascii="Times New Roman" w:hAnsi="Times New Roman"/>
          <w:sz w:val="20"/>
        </w:rPr>
        <w:t xml:space="preserve">: </w:t>
      </w:r>
      <w:r w:rsidR="00EC3A9A" w:rsidRPr="008101C1">
        <w:rPr>
          <w:rFonts w:ascii="Times New Roman" w:hAnsi="Times New Roman"/>
          <w:sz w:val="20"/>
        </w:rPr>
        <w:t>районной газете «Наша жизнь»</w:t>
      </w:r>
      <w:r w:rsidR="00F04FA5" w:rsidRPr="008101C1">
        <w:rPr>
          <w:rFonts w:ascii="Times New Roman" w:hAnsi="Times New Roman"/>
          <w:sz w:val="20"/>
        </w:rPr>
        <w:t>.</w:t>
      </w:r>
    </w:p>
    <w:p w14:paraId="0C552908" w14:textId="77777777" w:rsidR="00C60B9D" w:rsidRPr="008101C1" w:rsidRDefault="00C60B9D" w:rsidP="008101C1">
      <w:pPr>
        <w:pStyle w:val="a9"/>
        <w:keepNext/>
        <w:spacing w:before="0" w:beforeAutospacing="0" w:after="0"/>
        <w:ind w:firstLine="567"/>
        <w:jc w:val="both"/>
        <w:rPr>
          <w:b/>
          <w:bCs/>
          <w:color w:val="auto"/>
          <w:sz w:val="20"/>
          <w:szCs w:val="20"/>
        </w:rPr>
      </w:pPr>
      <w:r w:rsidRPr="008101C1">
        <w:rPr>
          <w:color w:val="auto"/>
          <w:sz w:val="20"/>
          <w:szCs w:val="20"/>
        </w:rPr>
        <w:t xml:space="preserve">5. </w:t>
      </w:r>
      <w:r w:rsidRPr="008101C1">
        <w:rPr>
          <w:b/>
          <w:bCs/>
          <w:color w:val="auto"/>
          <w:sz w:val="20"/>
          <w:szCs w:val="20"/>
        </w:rPr>
        <w:t>Порядок приема заявок на участие в аукционе.</w:t>
      </w:r>
    </w:p>
    <w:p w14:paraId="3A13CBD5" w14:textId="77777777" w:rsidR="0017693E" w:rsidRPr="008101C1" w:rsidRDefault="0017693E" w:rsidP="008101C1">
      <w:pPr>
        <w:pStyle w:val="a9"/>
        <w:keepNext/>
        <w:spacing w:before="0" w:beforeAutospacing="0" w:after="0"/>
        <w:ind w:firstLine="567"/>
        <w:jc w:val="both"/>
        <w:rPr>
          <w:color w:val="auto"/>
          <w:sz w:val="20"/>
          <w:szCs w:val="20"/>
        </w:rPr>
      </w:pPr>
      <w:r w:rsidRPr="008101C1">
        <w:rPr>
          <w:sz w:val="20"/>
          <w:szCs w:val="20"/>
        </w:rPr>
        <w:t>Один заявитель вправе подать только одну заявку на участие в аукционе.</w:t>
      </w:r>
    </w:p>
    <w:p w14:paraId="247F7F80" w14:textId="2C961C77" w:rsidR="00C60B9D" w:rsidRPr="008101C1" w:rsidRDefault="00C60B9D" w:rsidP="008101C1">
      <w:pPr>
        <w:tabs>
          <w:tab w:val="left" w:pos="993"/>
        </w:tabs>
        <w:suppressAutoHyphens/>
        <w:ind w:firstLine="567"/>
        <w:jc w:val="both"/>
      </w:pPr>
      <w:r w:rsidRPr="008101C1">
        <w:t>Для участия в аукционе претендент представляет (лично или через своего представителя) в администрацию МОМР «Сыктывдинский» (168220, Республика К</w:t>
      </w:r>
      <w:r w:rsidR="00CE0E80" w:rsidRPr="008101C1">
        <w:t xml:space="preserve">оми, Сыктывдинский район, </w:t>
      </w:r>
      <w:r w:rsidRPr="008101C1">
        <w:t xml:space="preserve">с. </w:t>
      </w:r>
      <w:proofErr w:type="spellStart"/>
      <w:r w:rsidRPr="008101C1">
        <w:t>Выльгорт</w:t>
      </w:r>
      <w:proofErr w:type="spellEnd"/>
      <w:r w:rsidRPr="008101C1">
        <w:t xml:space="preserve">, ул. Д. </w:t>
      </w:r>
      <w:proofErr w:type="spellStart"/>
      <w:r w:rsidRPr="008101C1">
        <w:t>Каликовой</w:t>
      </w:r>
      <w:proofErr w:type="spellEnd"/>
      <w:r w:rsidRPr="008101C1">
        <w:t xml:space="preserve">, д. 62, </w:t>
      </w:r>
      <w:proofErr w:type="spellStart"/>
      <w:r w:rsidRPr="008101C1">
        <w:t>каб</w:t>
      </w:r>
      <w:proofErr w:type="spellEnd"/>
      <w:r w:rsidRPr="008101C1">
        <w:t>. № 1</w:t>
      </w:r>
      <w:r w:rsidR="0092229D" w:rsidRPr="008101C1">
        <w:t>0</w:t>
      </w:r>
      <w:r w:rsidRPr="008101C1">
        <w:t xml:space="preserve">, </w:t>
      </w:r>
      <w:proofErr w:type="spellStart"/>
      <w:r w:rsidRPr="008101C1">
        <w:t>каб</w:t>
      </w:r>
      <w:proofErr w:type="spellEnd"/>
      <w:r w:rsidRPr="008101C1">
        <w:t>. № 12) заявку на участие в аукционе по форме.</w:t>
      </w:r>
      <w:r w:rsidR="0017693E" w:rsidRPr="008101C1">
        <w:t xml:space="preserve"> </w:t>
      </w:r>
    </w:p>
    <w:p w14:paraId="4A4B122A" w14:textId="77777777" w:rsidR="00C17CBD" w:rsidRPr="008101C1" w:rsidRDefault="00C17CBD" w:rsidP="008101C1">
      <w:pPr>
        <w:autoSpaceDE w:val="0"/>
        <w:autoSpaceDN w:val="0"/>
        <w:adjustRightInd w:val="0"/>
        <w:ind w:firstLine="567"/>
        <w:jc w:val="both"/>
        <w:rPr>
          <w:rFonts w:eastAsia="Calibri"/>
          <w:lang w:eastAsia="en-US"/>
        </w:rPr>
      </w:pPr>
      <w:r w:rsidRPr="008101C1">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14:paraId="3D04A5BB" w14:textId="77777777" w:rsidR="00755E34" w:rsidRPr="008101C1" w:rsidRDefault="00755E34" w:rsidP="008101C1">
      <w:pPr>
        <w:pStyle w:val="Default"/>
        <w:jc w:val="both"/>
        <w:rPr>
          <w:sz w:val="20"/>
          <w:szCs w:val="20"/>
        </w:rPr>
      </w:pPr>
      <w:r w:rsidRPr="008101C1">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14:paraId="7656D3EB" w14:textId="73F866C1" w:rsidR="00755E34" w:rsidRPr="008101C1" w:rsidRDefault="00755E34" w:rsidP="008101C1">
      <w:pPr>
        <w:autoSpaceDE w:val="0"/>
        <w:autoSpaceDN w:val="0"/>
        <w:adjustRightInd w:val="0"/>
        <w:ind w:firstLine="567"/>
        <w:jc w:val="both"/>
      </w:pPr>
      <w:r w:rsidRPr="008101C1">
        <w:t xml:space="preserve">Заявитель может отозвать заявку </w:t>
      </w:r>
      <w:r w:rsidR="00926582" w:rsidRPr="008101C1">
        <w:t xml:space="preserve">до </w:t>
      </w:r>
      <w:r w:rsidR="00811DF2">
        <w:t>14</w:t>
      </w:r>
      <w:r w:rsidR="00926582" w:rsidRPr="008101C1">
        <w:t>.</w:t>
      </w:r>
      <w:r w:rsidR="00811DF2">
        <w:t>01</w:t>
      </w:r>
      <w:r w:rsidR="00926582" w:rsidRPr="008101C1">
        <w:t>.202</w:t>
      </w:r>
      <w:r w:rsidR="00811DF2">
        <w:t>1</w:t>
      </w:r>
      <w:r w:rsidR="00926582" w:rsidRPr="008101C1">
        <w:t xml:space="preserve">г. </w:t>
      </w:r>
      <w:r w:rsidRPr="008101C1">
        <w:rPr>
          <w:b/>
        </w:rPr>
        <w:t>(</w:t>
      </w:r>
      <w:r w:rsidR="0092229D" w:rsidRPr="008101C1">
        <w:rPr>
          <w:bCs/>
        </w:rPr>
        <w:t>до</w:t>
      </w:r>
      <w:r w:rsidR="0092229D" w:rsidRPr="008101C1">
        <w:rPr>
          <w:b/>
        </w:rPr>
        <w:t xml:space="preserve"> </w:t>
      </w:r>
      <w:r w:rsidRPr="008101C1">
        <w:t>1</w:t>
      </w:r>
      <w:r w:rsidR="0092229D" w:rsidRPr="008101C1">
        <w:t>7</w:t>
      </w:r>
      <w:r w:rsidRPr="008101C1">
        <w:t xml:space="preserve"> часов</w:t>
      </w:r>
      <w:r w:rsidR="0092229D" w:rsidRPr="008101C1">
        <w:t>)</w:t>
      </w:r>
      <w:r w:rsidRPr="008101C1">
        <w:t>, уведомив об этом в письменной форме организатора аукциона.</w:t>
      </w:r>
    </w:p>
    <w:p w14:paraId="7C0CC82B" w14:textId="77777777" w:rsidR="008F6512" w:rsidRPr="008101C1" w:rsidRDefault="008F6512" w:rsidP="008101C1">
      <w:pPr>
        <w:autoSpaceDE w:val="0"/>
        <w:autoSpaceDN w:val="0"/>
        <w:adjustRightInd w:val="0"/>
        <w:ind w:firstLine="567"/>
        <w:jc w:val="both"/>
      </w:pPr>
      <w:r w:rsidRPr="008101C1">
        <w:t>К участию в торгах допускаются</w:t>
      </w:r>
      <w:r w:rsidR="00926582" w:rsidRPr="008101C1">
        <w:t xml:space="preserve"> лица</w:t>
      </w:r>
      <w:r w:rsidRPr="008101C1">
        <w:t>,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14:paraId="116805BF" w14:textId="77777777" w:rsidR="008F6512" w:rsidRPr="008101C1" w:rsidRDefault="008F6512" w:rsidP="008101C1">
      <w:pPr>
        <w:autoSpaceDE w:val="0"/>
        <w:autoSpaceDN w:val="0"/>
        <w:adjustRightInd w:val="0"/>
        <w:ind w:firstLine="567"/>
        <w:jc w:val="both"/>
      </w:pPr>
      <w:r w:rsidRPr="008101C1">
        <w:t>Право приобретения имущества принадлежит заявителю, предложившему более высокую цену приобретения.</w:t>
      </w:r>
    </w:p>
    <w:p w14:paraId="5EB1280F" w14:textId="77777777" w:rsidR="004917AE" w:rsidRPr="008101C1" w:rsidRDefault="00C60B9D" w:rsidP="008101C1">
      <w:pPr>
        <w:tabs>
          <w:tab w:val="left" w:pos="993"/>
        </w:tabs>
        <w:suppressAutoHyphens/>
        <w:ind w:firstLine="567"/>
        <w:jc w:val="both"/>
      </w:pPr>
      <w:r w:rsidRPr="008101C1">
        <w:t xml:space="preserve">6. </w:t>
      </w:r>
      <w:r w:rsidRPr="008101C1">
        <w:rPr>
          <w:b/>
          <w:bCs/>
        </w:rPr>
        <w:t>Порядок внесения и возврата задатка</w:t>
      </w:r>
      <w:r w:rsidR="00AD51EF" w:rsidRPr="008101C1">
        <w:t xml:space="preserve"> подробно описан в извещении, которое размещено в сети </w:t>
      </w:r>
      <w:r w:rsidR="004917AE" w:rsidRPr="008101C1">
        <w:t>Интернет</w:t>
      </w:r>
      <w:r w:rsidR="004917AE" w:rsidRPr="008101C1">
        <w:rPr>
          <w:color w:val="000000" w:themeColor="text1"/>
        </w:rPr>
        <w:t xml:space="preserve"> на сайте: </w:t>
      </w:r>
      <w:hyperlink r:id="rId8" w:history="1">
        <w:r w:rsidR="004917AE" w:rsidRPr="008101C1">
          <w:rPr>
            <w:rStyle w:val="a5"/>
            <w:color w:val="000000" w:themeColor="text1"/>
          </w:rPr>
          <w:t>syktyvdin.ru</w:t>
        </w:r>
      </w:hyperlink>
      <w:r w:rsidR="004917AE" w:rsidRPr="008101C1">
        <w:rPr>
          <w:rStyle w:val="a5"/>
          <w:color w:val="000000" w:themeColor="text1"/>
        </w:rPr>
        <w:t xml:space="preserve">, на </w:t>
      </w:r>
      <w:r w:rsidR="004917AE" w:rsidRPr="008101C1">
        <w:t xml:space="preserve">сайте </w:t>
      </w:r>
      <w:proofErr w:type="spellStart"/>
      <w:r w:rsidR="004917AE" w:rsidRPr="008101C1">
        <w:rPr>
          <w:lang w:val="en-US"/>
        </w:rPr>
        <w:t>torgi</w:t>
      </w:r>
      <w:proofErr w:type="spellEnd"/>
      <w:r w:rsidR="004917AE" w:rsidRPr="008101C1">
        <w:t>.</w:t>
      </w:r>
      <w:r w:rsidR="004917AE" w:rsidRPr="008101C1">
        <w:rPr>
          <w:lang w:val="en-US"/>
        </w:rPr>
        <w:t>gov</w:t>
      </w:r>
      <w:r w:rsidR="004917AE" w:rsidRPr="008101C1">
        <w:t>.</w:t>
      </w:r>
      <w:proofErr w:type="spellStart"/>
      <w:r w:rsidR="004917AE" w:rsidRPr="008101C1">
        <w:rPr>
          <w:lang w:val="en-US"/>
        </w:rPr>
        <w:t>ru</w:t>
      </w:r>
      <w:proofErr w:type="spellEnd"/>
      <w:r w:rsidR="004917AE" w:rsidRPr="008101C1">
        <w:t>.</w:t>
      </w:r>
    </w:p>
    <w:p w14:paraId="4D5A9FB7" w14:textId="77777777" w:rsidR="00C60B9D" w:rsidRPr="00C13CA1" w:rsidRDefault="00C60B9D" w:rsidP="008101C1">
      <w:pPr>
        <w:pStyle w:val="a8"/>
        <w:tabs>
          <w:tab w:val="left" w:pos="0"/>
          <w:tab w:val="left" w:pos="851"/>
        </w:tabs>
        <w:ind w:left="0" w:firstLine="567"/>
        <w:jc w:val="both"/>
        <w:rPr>
          <w:rFonts w:eastAsia="Calibri"/>
          <w:lang w:eastAsia="en-US"/>
        </w:rPr>
      </w:pPr>
      <w:r w:rsidRPr="00C13CA1">
        <w:rPr>
          <w:rFonts w:eastAsia="Calibri"/>
          <w:lang w:eastAsia="en-US"/>
        </w:rPr>
        <w:lastRenderedPageBreak/>
        <w:t xml:space="preserve">Оплата задатка производится лицом, изъявившим желание участвовать в аукционе (далее – претендент). </w:t>
      </w:r>
    </w:p>
    <w:p w14:paraId="2720F24E" w14:textId="77777777" w:rsidR="00C13CA1" w:rsidRPr="00C13CA1" w:rsidRDefault="00C13CA1" w:rsidP="00C13CA1">
      <w:pPr>
        <w:pStyle w:val="a9"/>
        <w:spacing w:before="0" w:beforeAutospacing="0" w:after="0"/>
        <w:ind w:firstLine="567"/>
        <w:jc w:val="both"/>
        <w:rPr>
          <w:color w:val="auto"/>
          <w:sz w:val="20"/>
          <w:szCs w:val="20"/>
        </w:rPr>
      </w:pPr>
      <w:bookmarkStart w:id="1" w:name="_Hlk58576846"/>
      <w:r w:rsidRPr="00C13CA1">
        <w:rPr>
          <w:color w:val="auto"/>
          <w:sz w:val="20"/>
          <w:szCs w:val="20"/>
        </w:rPr>
        <w:t>Сумма задатка вносится единым платежом на счет организатора аукциона.</w:t>
      </w:r>
    </w:p>
    <w:p w14:paraId="35FC5156" w14:textId="77777777" w:rsidR="00C13CA1" w:rsidRPr="00C13CA1" w:rsidRDefault="00C13CA1" w:rsidP="00C13CA1">
      <w:pPr>
        <w:pStyle w:val="a9"/>
        <w:spacing w:before="0" w:beforeAutospacing="0" w:after="0"/>
        <w:ind w:firstLine="567"/>
        <w:jc w:val="both"/>
        <w:rPr>
          <w:b/>
          <w:bCs/>
          <w:color w:val="auto"/>
          <w:sz w:val="20"/>
          <w:szCs w:val="20"/>
        </w:rPr>
      </w:pPr>
      <w:bookmarkStart w:id="2" w:name="_Hlk58576832"/>
      <w:bookmarkEnd w:id="1"/>
      <w:r w:rsidRPr="00C13CA1">
        <w:rPr>
          <w:b/>
          <w:bCs/>
          <w:color w:val="auto"/>
          <w:sz w:val="20"/>
          <w:szCs w:val="20"/>
        </w:rPr>
        <w:t xml:space="preserve">Реквизиты счета до 31.12.2020г.: </w:t>
      </w:r>
    </w:p>
    <w:p w14:paraId="2BC91028" w14:textId="1CA8B171" w:rsidR="00C13CA1" w:rsidRPr="00C13CA1" w:rsidRDefault="00C13CA1" w:rsidP="00C13CA1">
      <w:pPr>
        <w:autoSpaceDE w:val="0"/>
        <w:autoSpaceDN w:val="0"/>
        <w:adjustRightInd w:val="0"/>
        <w:ind w:firstLine="567"/>
        <w:jc w:val="both"/>
      </w:pPr>
      <w:r w:rsidRPr="00C13CA1">
        <w:t xml:space="preserve">ИНН 1109005200 КПП 110901001 Получатель: УФК по Республике Коми (Администрация муниципального района «Сыктывдинский», л/с 05073001181) р/с 40302810140303087037 Отделение - НБ Республика Коми г. Сыктывкар, БИК 048702001, </w:t>
      </w:r>
    </w:p>
    <w:p w14:paraId="5B7DA60C" w14:textId="77777777" w:rsidR="00C13CA1" w:rsidRPr="00C13CA1" w:rsidRDefault="00C13CA1" w:rsidP="00C13CA1">
      <w:pPr>
        <w:autoSpaceDE w:val="0"/>
        <w:autoSpaceDN w:val="0"/>
        <w:adjustRightInd w:val="0"/>
        <w:ind w:firstLine="567"/>
        <w:jc w:val="both"/>
        <w:rPr>
          <w:b/>
          <w:bCs/>
        </w:rPr>
      </w:pPr>
      <w:r w:rsidRPr="00C13CA1">
        <w:rPr>
          <w:b/>
          <w:bCs/>
        </w:rPr>
        <w:t>Реквизиты счета с 01.01.2021г.:</w:t>
      </w:r>
    </w:p>
    <w:p w14:paraId="7E57FA30" w14:textId="7836C48F" w:rsidR="00C13CA1" w:rsidRPr="00C13CA1" w:rsidRDefault="00C13CA1" w:rsidP="00C13CA1">
      <w:pPr>
        <w:autoSpaceDE w:val="0"/>
        <w:autoSpaceDN w:val="0"/>
        <w:adjustRightInd w:val="0"/>
        <w:ind w:firstLine="567"/>
        <w:jc w:val="both"/>
      </w:pPr>
      <w:r w:rsidRPr="00C13CA1">
        <w:t xml:space="preserve">ИНН 1109005200 КПП 110901001 Получатель: УФК по Республике Коми (Администрация муниципального района «Сыктывдинский», л/с 05073001181) </w:t>
      </w:r>
      <w:bookmarkStart w:id="3" w:name="_Hlk58577211"/>
      <w:r w:rsidRPr="00C13CA1">
        <w:t xml:space="preserve">р/с 03232643876280000700 </w:t>
      </w:r>
      <w:bookmarkEnd w:id="3"/>
      <w:r w:rsidRPr="00C13CA1">
        <w:t xml:space="preserve">Отделение - НБ Республика Коми Банка России//УФК по Республике Коми г. Сыктывкар, единый казначейский счет № 40102810245370000074, БИК 018702501, </w:t>
      </w:r>
    </w:p>
    <w:p w14:paraId="10260FDB" w14:textId="77777777" w:rsidR="00C13CA1" w:rsidRPr="00C13CA1" w:rsidRDefault="00C13CA1" w:rsidP="00C13CA1">
      <w:pPr>
        <w:autoSpaceDE w:val="0"/>
        <w:autoSpaceDN w:val="0"/>
        <w:adjustRightInd w:val="0"/>
        <w:ind w:firstLine="567"/>
        <w:jc w:val="both"/>
        <w:rPr>
          <w:rFonts w:eastAsia="Calibri"/>
          <w:lang w:eastAsia="en-US"/>
        </w:rPr>
      </w:pPr>
      <w:r w:rsidRPr="00C13CA1">
        <w:t xml:space="preserve">Назначение платежа - </w:t>
      </w:r>
      <w:r w:rsidRPr="00C13CA1">
        <w:rPr>
          <w:rFonts w:eastAsia="Calibri"/>
          <w:lang w:eastAsia="en-US"/>
        </w:rPr>
        <w:t xml:space="preserve">задаток для участия в аукционе на право заключения договора купли – продажи / аренды земельного участка по выбранному лоту №__. </w:t>
      </w:r>
    </w:p>
    <w:bookmarkEnd w:id="2"/>
    <w:p w14:paraId="3694A88F" w14:textId="77777777" w:rsidR="00C13CA1" w:rsidRPr="00C13CA1" w:rsidRDefault="00C13CA1" w:rsidP="00C13CA1">
      <w:pPr>
        <w:autoSpaceDE w:val="0"/>
        <w:autoSpaceDN w:val="0"/>
        <w:adjustRightInd w:val="0"/>
        <w:ind w:firstLine="567"/>
        <w:jc w:val="both"/>
        <w:rPr>
          <w:rFonts w:eastAsia="Calibri"/>
          <w:lang w:eastAsia="en-US"/>
        </w:rPr>
      </w:pPr>
      <w:r w:rsidRPr="00C13CA1">
        <w:rPr>
          <w:rFonts w:eastAsia="Calibri"/>
          <w:lang w:eastAsia="en-US"/>
        </w:rPr>
        <w:t>ОКТМО СП «</w:t>
      </w:r>
      <w:proofErr w:type="spellStart"/>
      <w:r w:rsidRPr="00C13CA1">
        <w:rPr>
          <w:rFonts w:eastAsia="Calibri"/>
          <w:lang w:eastAsia="en-US"/>
        </w:rPr>
        <w:t>Выльгорт</w:t>
      </w:r>
      <w:proofErr w:type="spellEnd"/>
      <w:r w:rsidRPr="00C13CA1">
        <w:rPr>
          <w:rFonts w:eastAsia="Calibri"/>
          <w:lang w:eastAsia="en-US"/>
        </w:rPr>
        <w:t>» – 87628405;</w:t>
      </w:r>
    </w:p>
    <w:p w14:paraId="001352A4" w14:textId="77777777" w:rsidR="00C13CA1" w:rsidRPr="00C13CA1" w:rsidRDefault="00C13CA1" w:rsidP="00C13CA1">
      <w:pPr>
        <w:autoSpaceDE w:val="0"/>
        <w:autoSpaceDN w:val="0"/>
        <w:adjustRightInd w:val="0"/>
        <w:ind w:firstLine="567"/>
        <w:jc w:val="both"/>
        <w:rPr>
          <w:rFonts w:eastAsia="Calibri"/>
          <w:lang w:eastAsia="en-US"/>
        </w:rPr>
      </w:pPr>
      <w:r w:rsidRPr="00C13CA1">
        <w:rPr>
          <w:rFonts w:eastAsia="Calibri"/>
          <w:lang w:eastAsia="en-US"/>
        </w:rPr>
        <w:t>ОКТМО СП «</w:t>
      </w:r>
      <w:proofErr w:type="spellStart"/>
      <w:r w:rsidRPr="00C13CA1">
        <w:rPr>
          <w:rFonts w:eastAsia="Calibri"/>
          <w:lang w:eastAsia="en-US"/>
        </w:rPr>
        <w:t>Лэзым</w:t>
      </w:r>
      <w:proofErr w:type="spellEnd"/>
      <w:r w:rsidRPr="00C13CA1">
        <w:rPr>
          <w:rFonts w:eastAsia="Calibri"/>
          <w:lang w:eastAsia="en-US"/>
        </w:rPr>
        <w:t>» – 87628425;</w:t>
      </w:r>
    </w:p>
    <w:p w14:paraId="00560525" w14:textId="77777777" w:rsidR="00C13CA1" w:rsidRPr="00C13CA1" w:rsidRDefault="00C13CA1" w:rsidP="00C13CA1">
      <w:pPr>
        <w:autoSpaceDE w:val="0"/>
        <w:autoSpaceDN w:val="0"/>
        <w:adjustRightInd w:val="0"/>
        <w:ind w:firstLine="567"/>
        <w:jc w:val="both"/>
        <w:rPr>
          <w:rFonts w:eastAsia="Calibri"/>
          <w:lang w:eastAsia="en-US"/>
        </w:rPr>
      </w:pPr>
      <w:r w:rsidRPr="00C13CA1">
        <w:rPr>
          <w:rFonts w:eastAsia="Calibri"/>
          <w:lang w:eastAsia="en-US"/>
        </w:rPr>
        <w:t>ОКТМО СП «Нювчим» – 87628429;</w:t>
      </w:r>
    </w:p>
    <w:p w14:paraId="7F100C52" w14:textId="77777777" w:rsidR="00C13CA1" w:rsidRPr="00C13CA1" w:rsidRDefault="00C13CA1" w:rsidP="00C13CA1">
      <w:pPr>
        <w:autoSpaceDE w:val="0"/>
        <w:autoSpaceDN w:val="0"/>
        <w:adjustRightInd w:val="0"/>
        <w:ind w:firstLine="567"/>
        <w:jc w:val="both"/>
        <w:rPr>
          <w:rFonts w:eastAsia="Calibri"/>
          <w:lang w:eastAsia="en-US"/>
        </w:rPr>
      </w:pPr>
      <w:r w:rsidRPr="00C13CA1">
        <w:rPr>
          <w:rFonts w:eastAsia="Calibri"/>
          <w:lang w:eastAsia="en-US"/>
        </w:rPr>
        <w:t>ОКТМО СП «</w:t>
      </w:r>
      <w:proofErr w:type="spellStart"/>
      <w:r w:rsidRPr="00C13CA1">
        <w:rPr>
          <w:rFonts w:eastAsia="Calibri"/>
          <w:lang w:eastAsia="en-US"/>
        </w:rPr>
        <w:t>Ыб</w:t>
      </w:r>
      <w:proofErr w:type="spellEnd"/>
      <w:r w:rsidRPr="00C13CA1">
        <w:rPr>
          <w:rFonts w:eastAsia="Calibri"/>
          <w:lang w:eastAsia="en-US"/>
        </w:rPr>
        <w:t>» – 87628463.</w:t>
      </w:r>
    </w:p>
    <w:p w14:paraId="7145175C" w14:textId="7424FD31" w:rsidR="00926582" w:rsidRPr="00C13CA1" w:rsidRDefault="00926582" w:rsidP="008101C1">
      <w:pPr>
        <w:ind w:firstLine="567"/>
        <w:jc w:val="both"/>
        <w:rPr>
          <w:rFonts w:eastAsia="Calibri"/>
          <w:lang w:eastAsia="en-US"/>
        </w:rPr>
      </w:pPr>
      <w:r w:rsidRPr="00C13CA1">
        <w:t>Задаток вносится в срок д</w:t>
      </w:r>
      <w:r w:rsidR="00D260E7" w:rsidRPr="00C13CA1">
        <w:t xml:space="preserve">о </w:t>
      </w:r>
      <w:r w:rsidR="002D4C60" w:rsidRPr="00C13CA1">
        <w:t>14.01</w:t>
      </w:r>
      <w:r w:rsidRPr="00C13CA1">
        <w:t>.202</w:t>
      </w:r>
      <w:r w:rsidR="002D4C60" w:rsidRPr="00C13CA1">
        <w:t>1</w:t>
      </w:r>
      <w:r w:rsidRPr="00C13CA1">
        <w:t xml:space="preserve">г. </w:t>
      </w:r>
    </w:p>
    <w:p w14:paraId="029E217B" w14:textId="77777777" w:rsidR="006B163B" w:rsidRPr="008101C1" w:rsidRDefault="006B163B" w:rsidP="008101C1">
      <w:pPr>
        <w:autoSpaceDE w:val="0"/>
        <w:autoSpaceDN w:val="0"/>
        <w:adjustRightInd w:val="0"/>
        <w:ind w:firstLine="567"/>
        <w:jc w:val="both"/>
      </w:pPr>
      <w:r w:rsidRPr="008101C1">
        <w:t>Документом, подтверждающим поступление задатка на счет организатора торгов, является выписка со счета организатора торгов. Суммы задатков возвращаются лицам, не ставшим победителями аукциона в течение 3 (трех) рабочих дней со дня подписания протокола о результатах аукциона.</w:t>
      </w:r>
    </w:p>
    <w:p w14:paraId="0777254F" w14:textId="77777777" w:rsidR="00926582" w:rsidRPr="008101C1" w:rsidRDefault="00DC2D0E" w:rsidP="008101C1">
      <w:pPr>
        <w:autoSpaceDE w:val="0"/>
        <w:autoSpaceDN w:val="0"/>
        <w:adjustRightInd w:val="0"/>
        <w:ind w:firstLine="567"/>
        <w:jc w:val="both"/>
      </w:pPr>
      <w:r w:rsidRPr="008101C1">
        <w:t>П</w:t>
      </w:r>
      <w:r w:rsidR="00926582" w:rsidRPr="008101C1">
        <w:t>обедителем аукциона признается участник торгов, предложивший в ходе торгов более высокую цену приобретения.</w:t>
      </w:r>
    </w:p>
    <w:p w14:paraId="00DEEEF8" w14:textId="77777777" w:rsidR="00C60B9D" w:rsidRPr="008101C1" w:rsidRDefault="00C60B9D" w:rsidP="008101C1">
      <w:pPr>
        <w:ind w:firstLine="567"/>
        <w:jc w:val="both"/>
      </w:pPr>
      <w:r w:rsidRPr="008101C1">
        <w:t>Для участия в аукционе заявители представляют следующие документы:</w:t>
      </w:r>
    </w:p>
    <w:p w14:paraId="03824B19" w14:textId="77777777" w:rsidR="00C60B9D" w:rsidRPr="008101C1" w:rsidRDefault="00C60B9D" w:rsidP="008101C1">
      <w:pPr>
        <w:pStyle w:val="ConsPlusNormal"/>
        <w:ind w:firstLine="567"/>
        <w:jc w:val="both"/>
      </w:pPr>
      <w:r w:rsidRPr="008101C1">
        <w:t>1) заявка на участие в аукционе по установленной форме с указанием банковских реквизитов счета для возврата задатка;</w:t>
      </w:r>
    </w:p>
    <w:p w14:paraId="3887AC58" w14:textId="77777777" w:rsidR="00C60B9D" w:rsidRPr="008101C1" w:rsidRDefault="00C60B9D" w:rsidP="008101C1">
      <w:pPr>
        <w:pStyle w:val="ConsPlusNormal"/>
        <w:ind w:firstLine="567"/>
        <w:jc w:val="both"/>
      </w:pPr>
      <w:r w:rsidRPr="008101C1">
        <w:t>2) копии документов, удостоверяющих личность заявителя (для граждан);</w:t>
      </w:r>
    </w:p>
    <w:p w14:paraId="47EB751F" w14:textId="77777777" w:rsidR="00C60B9D" w:rsidRPr="008101C1" w:rsidRDefault="00C60B9D" w:rsidP="008101C1">
      <w:pPr>
        <w:pStyle w:val="ConsPlusNormal"/>
        <w:ind w:firstLine="567"/>
        <w:jc w:val="both"/>
      </w:pPr>
      <w:r w:rsidRPr="008101C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90AAB" w14:textId="77777777" w:rsidR="00C60B9D" w:rsidRPr="008101C1" w:rsidRDefault="00C60B9D" w:rsidP="008101C1">
      <w:pPr>
        <w:pStyle w:val="ConsPlusNormal"/>
        <w:ind w:firstLine="567"/>
        <w:jc w:val="both"/>
      </w:pPr>
      <w:r w:rsidRPr="008101C1">
        <w:t>4) документы, подтверждающие внесение задатка.</w:t>
      </w:r>
    </w:p>
    <w:p w14:paraId="231B04E2" w14:textId="00792466" w:rsidR="00926582" w:rsidRPr="008101C1" w:rsidRDefault="00926582" w:rsidP="008101C1">
      <w:pPr>
        <w:pStyle w:val="ConsPlusNormal"/>
        <w:ind w:firstLine="567"/>
        <w:jc w:val="both"/>
      </w:pPr>
      <w:r w:rsidRPr="008101C1">
        <w:t>Срок заключения договора аренды</w:t>
      </w:r>
      <w:r w:rsidR="00790B1A">
        <w:t>/купли - продажи</w:t>
      </w:r>
      <w:r w:rsidRPr="008101C1">
        <w:t xml:space="preserve"> подлежит заключению в срок не ранее 10 дней со дня размещения информации о результатах аукциона на официальном сайте.</w:t>
      </w:r>
    </w:p>
    <w:p w14:paraId="3FBB91B1" w14:textId="228401F1" w:rsidR="006D5477" w:rsidRPr="008101C1" w:rsidRDefault="006D5477" w:rsidP="00472D45">
      <w:pPr>
        <w:autoSpaceDE w:val="0"/>
        <w:autoSpaceDN w:val="0"/>
        <w:adjustRightInd w:val="0"/>
        <w:ind w:firstLine="567"/>
        <w:jc w:val="both"/>
      </w:pPr>
      <w:r w:rsidRPr="008101C1">
        <w:rPr>
          <w:rFonts w:eastAsia="Calibri"/>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 после чего договор о задатке считается заключенным в письменной форме.</w:t>
      </w:r>
    </w:p>
    <w:sectPr w:rsidR="006D5477" w:rsidRPr="008101C1" w:rsidSect="009222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3D1BF5"/>
    <w:multiLevelType w:val="hybridMultilevel"/>
    <w:tmpl w:val="55BA1CC4"/>
    <w:lvl w:ilvl="0" w:tplc="CB20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6D"/>
    <w:rsid w:val="000053E7"/>
    <w:rsid w:val="000062B7"/>
    <w:rsid w:val="000065DE"/>
    <w:rsid w:val="000136F8"/>
    <w:rsid w:val="00013735"/>
    <w:rsid w:val="00017450"/>
    <w:rsid w:val="00017AEA"/>
    <w:rsid w:val="000274DB"/>
    <w:rsid w:val="0004610D"/>
    <w:rsid w:val="0005095A"/>
    <w:rsid w:val="00052D4E"/>
    <w:rsid w:val="000533C2"/>
    <w:rsid w:val="0005455D"/>
    <w:rsid w:val="00062BBD"/>
    <w:rsid w:val="0006320D"/>
    <w:rsid w:val="00081443"/>
    <w:rsid w:val="000823E4"/>
    <w:rsid w:val="00094F83"/>
    <w:rsid w:val="00096D76"/>
    <w:rsid w:val="000A01AA"/>
    <w:rsid w:val="000A23D9"/>
    <w:rsid w:val="000A52F9"/>
    <w:rsid w:val="000B10CF"/>
    <w:rsid w:val="000B1297"/>
    <w:rsid w:val="000B3717"/>
    <w:rsid w:val="000B7CDC"/>
    <w:rsid w:val="000C58F0"/>
    <w:rsid w:val="000C7345"/>
    <w:rsid w:val="000C7B13"/>
    <w:rsid w:val="000C7F98"/>
    <w:rsid w:val="000D2BE1"/>
    <w:rsid w:val="000D3A73"/>
    <w:rsid w:val="000D3CB7"/>
    <w:rsid w:val="000E4BB0"/>
    <w:rsid w:val="000E6314"/>
    <w:rsid w:val="00110D8B"/>
    <w:rsid w:val="00112876"/>
    <w:rsid w:val="00115B35"/>
    <w:rsid w:val="00120047"/>
    <w:rsid w:val="00126BFF"/>
    <w:rsid w:val="0012764B"/>
    <w:rsid w:val="001318AB"/>
    <w:rsid w:val="00133446"/>
    <w:rsid w:val="0014059C"/>
    <w:rsid w:val="0014527C"/>
    <w:rsid w:val="001632D5"/>
    <w:rsid w:val="00171C64"/>
    <w:rsid w:val="00175EB9"/>
    <w:rsid w:val="0017693E"/>
    <w:rsid w:val="0018058A"/>
    <w:rsid w:val="001811D4"/>
    <w:rsid w:val="00194DCE"/>
    <w:rsid w:val="00196A16"/>
    <w:rsid w:val="00197FF8"/>
    <w:rsid w:val="001A1FB2"/>
    <w:rsid w:val="001A4243"/>
    <w:rsid w:val="001B01B0"/>
    <w:rsid w:val="001C0EC6"/>
    <w:rsid w:val="001D15D2"/>
    <w:rsid w:val="001D58AE"/>
    <w:rsid w:val="001E163C"/>
    <w:rsid w:val="001E2C96"/>
    <w:rsid w:val="001E568D"/>
    <w:rsid w:val="001F2753"/>
    <w:rsid w:val="001F2C76"/>
    <w:rsid w:val="001F633B"/>
    <w:rsid w:val="00201D61"/>
    <w:rsid w:val="00202A3E"/>
    <w:rsid w:val="00205819"/>
    <w:rsid w:val="00225B60"/>
    <w:rsid w:val="00225D91"/>
    <w:rsid w:val="002314E2"/>
    <w:rsid w:val="00236851"/>
    <w:rsid w:val="0024217A"/>
    <w:rsid w:val="002525A3"/>
    <w:rsid w:val="00264810"/>
    <w:rsid w:val="00264D35"/>
    <w:rsid w:val="00266699"/>
    <w:rsid w:val="002676A7"/>
    <w:rsid w:val="00276762"/>
    <w:rsid w:val="00282663"/>
    <w:rsid w:val="00284AB4"/>
    <w:rsid w:val="0028799C"/>
    <w:rsid w:val="00291C4F"/>
    <w:rsid w:val="00293983"/>
    <w:rsid w:val="002A6E4A"/>
    <w:rsid w:val="002A6E59"/>
    <w:rsid w:val="002C135D"/>
    <w:rsid w:val="002C38B1"/>
    <w:rsid w:val="002C5420"/>
    <w:rsid w:val="002D1AA7"/>
    <w:rsid w:val="002D4C60"/>
    <w:rsid w:val="002E5C31"/>
    <w:rsid w:val="002F221C"/>
    <w:rsid w:val="002F7EC9"/>
    <w:rsid w:val="00300E1F"/>
    <w:rsid w:val="00300F85"/>
    <w:rsid w:val="00301337"/>
    <w:rsid w:val="00301863"/>
    <w:rsid w:val="00304679"/>
    <w:rsid w:val="0031340A"/>
    <w:rsid w:val="00315579"/>
    <w:rsid w:val="00321C97"/>
    <w:rsid w:val="003224CE"/>
    <w:rsid w:val="00337DB9"/>
    <w:rsid w:val="0034289E"/>
    <w:rsid w:val="00347625"/>
    <w:rsid w:val="0035348A"/>
    <w:rsid w:val="003604B3"/>
    <w:rsid w:val="00366E43"/>
    <w:rsid w:val="00366E76"/>
    <w:rsid w:val="003679F0"/>
    <w:rsid w:val="003923B7"/>
    <w:rsid w:val="00396F2F"/>
    <w:rsid w:val="00397E79"/>
    <w:rsid w:val="003A31CB"/>
    <w:rsid w:val="003A66F8"/>
    <w:rsid w:val="003B40FB"/>
    <w:rsid w:val="003C26F4"/>
    <w:rsid w:val="003C6E3F"/>
    <w:rsid w:val="003D5A68"/>
    <w:rsid w:val="003E5E4B"/>
    <w:rsid w:val="003F2238"/>
    <w:rsid w:val="004060D2"/>
    <w:rsid w:val="00406A70"/>
    <w:rsid w:val="00406D1A"/>
    <w:rsid w:val="00407944"/>
    <w:rsid w:val="00410B1F"/>
    <w:rsid w:val="00411D48"/>
    <w:rsid w:val="00412D38"/>
    <w:rsid w:val="00416EAF"/>
    <w:rsid w:val="0043161C"/>
    <w:rsid w:val="00432C5F"/>
    <w:rsid w:val="00435CE1"/>
    <w:rsid w:val="00436DA9"/>
    <w:rsid w:val="00443CEF"/>
    <w:rsid w:val="00444BA2"/>
    <w:rsid w:val="0044668D"/>
    <w:rsid w:val="00450896"/>
    <w:rsid w:val="004557A5"/>
    <w:rsid w:val="00456401"/>
    <w:rsid w:val="0046180E"/>
    <w:rsid w:val="00467203"/>
    <w:rsid w:val="00472D45"/>
    <w:rsid w:val="004748FC"/>
    <w:rsid w:val="00477EC8"/>
    <w:rsid w:val="0048178C"/>
    <w:rsid w:val="0048360A"/>
    <w:rsid w:val="004843CD"/>
    <w:rsid w:val="00486FBA"/>
    <w:rsid w:val="00487C80"/>
    <w:rsid w:val="004904D7"/>
    <w:rsid w:val="004917AE"/>
    <w:rsid w:val="004A00D1"/>
    <w:rsid w:val="004A3864"/>
    <w:rsid w:val="004A5BAD"/>
    <w:rsid w:val="004B692A"/>
    <w:rsid w:val="004B7123"/>
    <w:rsid w:val="004C1B5C"/>
    <w:rsid w:val="004C3348"/>
    <w:rsid w:val="004C37A4"/>
    <w:rsid w:val="004C657D"/>
    <w:rsid w:val="004C6E1F"/>
    <w:rsid w:val="004D357A"/>
    <w:rsid w:val="004D5550"/>
    <w:rsid w:val="004D7B62"/>
    <w:rsid w:val="004E1C13"/>
    <w:rsid w:val="004E4950"/>
    <w:rsid w:val="004E65A9"/>
    <w:rsid w:val="004F4727"/>
    <w:rsid w:val="00506437"/>
    <w:rsid w:val="005161DF"/>
    <w:rsid w:val="00516CF3"/>
    <w:rsid w:val="005240F3"/>
    <w:rsid w:val="005311D2"/>
    <w:rsid w:val="005359B7"/>
    <w:rsid w:val="00535FD5"/>
    <w:rsid w:val="0054302E"/>
    <w:rsid w:val="00547EDC"/>
    <w:rsid w:val="0056053F"/>
    <w:rsid w:val="00560C46"/>
    <w:rsid w:val="00567497"/>
    <w:rsid w:val="00574B19"/>
    <w:rsid w:val="00577853"/>
    <w:rsid w:val="00581D7F"/>
    <w:rsid w:val="00582A04"/>
    <w:rsid w:val="005901CE"/>
    <w:rsid w:val="00590245"/>
    <w:rsid w:val="005A2C76"/>
    <w:rsid w:val="005A4D5C"/>
    <w:rsid w:val="005B583E"/>
    <w:rsid w:val="005B7636"/>
    <w:rsid w:val="005C3498"/>
    <w:rsid w:val="005C5D20"/>
    <w:rsid w:val="005D181C"/>
    <w:rsid w:val="005E1356"/>
    <w:rsid w:val="005E7C5A"/>
    <w:rsid w:val="005F2AF4"/>
    <w:rsid w:val="005F370F"/>
    <w:rsid w:val="006017D5"/>
    <w:rsid w:val="00603188"/>
    <w:rsid w:val="00603C83"/>
    <w:rsid w:val="006057DC"/>
    <w:rsid w:val="00610C66"/>
    <w:rsid w:val="00611235"/>
    <w:rsid w:val="00616890"/>
    <w:rsid w:val="0062104C"/>
    <w:rsid w:val="006258D3"/>
    <w:rsid w:val="00627E01"/>
    <w:rsid w:val="00630858"/>
    <w:rsid w:val="00634E78"/>
    <w:rsid w:val="00637D59"/>
    <w:rsid w:val="006414A3"/>
    <w:rsid w:val="00642D14"/>
    <w:rsid w:val="006437BC"/>
    <w:rsid w:val="00643B00"/>
    <w:rsid w:val="00650172"/>
    <w:rsid w:val="0065361C"/>
    <w:rsid w:val="00664E50"/>
    <w:rsid w:val="00671158"/>
    <w:rsid w:val="00673857"/>
    <w:rsid w:val="0067465C"/>
    <w:rsid w:val="00674A3B"/>
    <w:rsid w:val="0067534F"/>
    <w:rsid w:val="00677019"/>
    <w:rsid w:val="006806AC"/>
    <w:rsid w:val="00680F02"/>
    <w:rsid w:val="0068237C"/>
    <w:rsid w:val="00685B44"/>
    <w:rsid w:val="0069274D"/>
    <w:rsid w:val="006A03B3"/>
    <w:rsid w:val="006A4B07"/>
    <w:rsid w:val="006B0427"/>
    <w:rsid w:val="006B163B"/>
    <w:rsid w:val="006B450E"/>
    <w:rsid w:val="006B5A3E"/>
    <w:rsid w:val="006B621D"/>
    <w:rsid w:val="006B6B47"/>
    <w:rsid w:val="006B7B6F"/>
    <w:rsid w:val="006C58A3"/>
    <w:rsid w:val="006C7467"/>
    <w:rsid w:val="006D5477"/>
    <w:rsid w:val="006D6999"/>
    <w:rsid w:val="006E04D4"/>
    <w:rsid w:val="006E2648"/>
    <w:rsid w:val="006E4116"/>
    <w:rsid w:val="007039C4"/>
    <w:rsid w:val="00705A49"/>
    <w:rsid w:val="00714707"/>
    <w:rsid w:val="00715A2C"/>
    <w:rsid w:val="00721814"/>
    <w:rsid w:val="007225A7"/>
    <w:rsid w:val="00724D3B"/>
    <w:rsid w:val="0073353F"/>
    <w:rsid w:val="00741486"/>
    <w:rsid w:val="00741F15"/>
    <w:rsid w:val="00744990"/>
    <w:rsid w:val="00750B9A"/>
    <w:rsid w:val="007525AD"/>
    <w:rsid w:val="00753B48"/>
    <w:rsid w:val="00755E34"/>
    <w:rsid w:val="00756613"/>
    <w:rsid w:val="00762993"/>
    <w:rsid w:val="00766C80"/>
    <w:rsid w:val="00767340"/>
    <w:rsid w:val="00767EC5"/>
    <w:rsid w:val="00787154"/>
    <w:rsid w:val="00790B1A"/>
    <w:rsid w:val="007923F7"/>
    <w:rsid w:val="007925E2"/>
    <w:rsid w:val="0079326C"/>
    <w:rsid w:val="00793A0A"/>
    <w:rsid w:val="00796CA2"/>
    <w:rsid w:val="007A272D"/>
    <w:rsid w:val="007A676B"/>
    <w:rsid w:val="007A7B7C"/>
    <w:rsid w:val="007B08F7"/>
    <w:rsid w:val="007B4BC6"/>
    <w:rsid w:val="007B6264"/>
    <w:rsid w:val="007C0A7A"/>
    <w:rsid w:val="007C0B97"/>
    <w:rsid w:val="007C1E5E"/>
    <w:rsid w:val="007C2823"/>
    <w:rsid w:val="007C779D"/>
    <w:rsid w:val="007D0985"/>
    <w:rsid w:val="007D116F"/>
    <w:rsid w:val="007D1ABA"/>
    <w:rsid w:val="007D3391"/>
    <w:rsid w:val="007D5463"/>
    <w:rsid w:val="007D5BB1"/>
    <w:rsid w:val="007F1395"/>
    <w:rsid w:val="007F1A68"/>
    <w:rsid w:val="007F23DC"/>
    <w:rsid w:val="007F26D1"/>
    <w:rsid w:val="007F6FCF"/>
    <w:rsid w:val="00801EA1"/>
    <w:rsid w:val="00804DE0"/>
    <w:rsid w:val="008062E0"/>
    <w:rsid w:val="008101C1"/>
    <w:rsid w:val="00811DF2"/>
    <w:rsid w:val="0081218A"/>
    <w:rsid w:val="00823422"/>
    <w:rsid w:val="008237DB"/>
    <w:rsid w:val="008325D7"/>
    <w:rsid w:val="008448E6"/>
    <w:rsid w:val="00857545"/>
    <w:rsid w:val="00861931"/>
    <w:rsid w:val="00864E27"/>
    <w:rsid w:val="00870C46"/>
    <w:rsid w:val="00884F1B"/>
    <w:rsid w:val="008850CA"/>
    <w:rsid w:val="00887F10"/>
    <w:rsid w:val="0089142E"/>
    <w:rsid w:val="0089170F"/>
    <w:rsid w:val="008B4DDB"/>
    <w:rsid w:val="008B6F67"/>
    <w:rsid w:val="008C1755"/>
    <w:rsid w:val="008C3C9A"/>
    <w:rsid w:val="008C5D1C"/>
    <w:rsid w:val="008C7F7A"/>
    <w:rsid w:val="008D14BA"/>
    <w:rsid w:val="008D5B28"/>
    <w:rsid w:val="008D6042"/>
    <w:rsid w:val="008E273F"/>
    <w:rsid w:val="008E3A40"/>
    <w:rsid w:val="008E5882"/>
    <w:rsid w:val="008E7298"/>
    <w:rsid w:val="008F6512"/>
    <w:rsid w:val="00904836"/>
    <w:rsid w:val="00906E81"/>
    <w:rsid w:val="00910A28"/>
    <w:rsid w:val="0092175A"/>
    <w:rsid w:val="0092229D"/>
    <w:rsid w:val="00925466"/>
    <w:rsid w:val="00925C17"/>
    <w:rsid w:val="00926582"/>
    <w:rsid w:val="00926C5F"/>
    <w:rsid w:val="00930406"/>
    <w:rsid w:val="00932F9B"/>
    <w:rsid w:val="00937E6D"/>
    <w:rsid w:val="0095474B"/>
    <w:rsid w:val="00954784"/>
    <w:rsid w:val="009621AC"/>
    <w:rsid w:val="00962D41"/>
    <w:rsid w:val="009836E7"/>
    <w:rsid w:val="00985B19"/>
    <w:rsid w:val="00986F38"/>
    <w:rsid w:val="0098710F"/>
    <w:rsid w:val="00987664"/>
    <w:rsid w:val="00991DC9"/>
    <w:rsid w:val="00994E2A"/>
    <w:rsid w:val="009A477D"/>
    <w:rsid w:val="009B4416"/>
    <w:rsid w:val="009C2D37"/>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408C4"/>
    <w:rsid w:val="00A44588"/>
    <w:rsid w:val="00A45C29"/>
    <w:rsid w:val="00A509FC"/>
    <w:rsid w:val="00A563CA"/>
    <w:rsid w:val="00A6026F"/>
    <w:rsid w:val="00A67EDD"/>
    <w:rsid w:val="00A70287"/>
    <w:rsid w:val="00A77FD7"/>
    <w:rsid w:val="00A8209F"/>
    <w:rsid w:val="00A97C77"/>
    <w:rsid w:val="00AA0278"/>
    <w:rsid w:val="00AA1676"/>
    <w:rsid w:val="00AA3CE8"/>
    <w:rsid w:val="00AA4F0D"/>
    <w:rsid w:val="00AB5B5D"/>
    <w:rsid w:val="00AC29BB"/>
    <w:rsid w:val="00AC2C26"/>
    <w:rsid w:val="00AC3715"/>
    <w:rsid w:val="00AC38F3"/>
    <w:rsid w:val="00AC6717"/>
    <w:rsid w:val="00AD08E1"/>
    <w:rsid w:val="00AD0AF8"/>
    <w:rsid w:val="00AD3D4D"/>
    <w:rsid w:val="00AD51EF"/>
    <w:rsid w:val="00AD6DA0"/>
    <w:rsid w:val="00AD6F92"/>
    <w:rsid w:val="00AE1863"/>
    <w:rsid w:val="00AE6E18"/>
    <w:rsid w:val="00AF6BF7"/>
    <w:rsid w:val="00B010C9"/>
    <w:rsid w:val="00B050F6"/>
    <w:rsid w:val="00B07C40"/>
    <w:rsid w:val="00B11FA3"/>
    <w:rsid w:val="00B13B2B"/>
    <w:rsid w:val="00B14B21"/>
    <w:rsid w:val="00B16899"/>
    <w:rsid w:val="00B16F6D"/>
    <w:rsid w:val="00B2348E"/>
    <w:rsid w:val="00B235FA"/>
    <w:rsid w:val="00B260F1"/>
    <w:rsid w:val="00B27399"/>
    <w:rsid w:val="00B4069F"/>
    <w:rsid w:val="00B42477"/>
    <w:rsid w:val="00B42F78"/>
    <w:rsid w:val="00B459ED"/>
    <w:rsid w:val="00B50CF3"/>
    <w:rsid w:val="00B65B49"/>
    <w:rsid w:val="00B678C5"/>
    <w:rsid w:val="00B733F5"/>
    <w:rsid w:val="00B752DE"/>
    <w:rsid w:val="00B75A5C"/>
    <w:rsid w:val="00B82F29"/>
    <w:rsid w:val="00B8515F"/>
    <w:rsid w:val="00B90F8A"/>
    <w:rsid w:val="00B92662"/>
    <w:rsid w:val="00B95416"/>
    <w:rsid w:val="00BA3FBD"/>
    <w:rsid w:val="00BA4648"/>
    <w:rsid w:val="00BA7E85"/>
    <w:rsid w:val="00BB0901"/>
    <w:rsid w:val="00BB3EF0"/>
    <w:rsid w:val="00BC7FDE"/>
    <w:rsid w:val="00BD4F5E"/>
    <w:rsid w:val="00BE574F"/>
    <w:rsid w:val="00BE5B25"/>
    <w:rsid w:val="00BF63C4"/>
    <w:rsid w:val="00C019C9"/>
    <w:rsid w:val="00C05F49"/>
    <w:rsid w:val="00C07196"/>
    <w:rsid w:val="00C13CA1"/>
    <w:rsid w:val="00C17CBD"/>
    <w:rsid w:val="00C2253A"/>
    <w:rsid w:val="00C27065"/>
    <w:rsid w:val="00C2745D"/>
    <w:rsid w:val="00C27D65"/>
    <w:rsid w:val="00C4185C"/>
    <w:rsid w:val="00C504A4"/>
    <w:rsid w:val="00C52B26"/>
    <w:rsid w:val="00C56299"/>
    <w:rsid w:val="00C60B9D"/>
    <w:rsid w:val="00C67448"/>
    <w:rsid w:val="00C679CB"/>
    <w:rsid w:val="00C72D7D"/>
    <w:rsid w:val="00C7333E"/>
    <w:rsid w:val="00C7719D"/>
    <w:rsid w:val="00C80A68"/>
    <w:rsid w:val="00C819BD"/>
    <w:rsid w:val="00C85445"/>
    <w:rsid w:val="00C9428F"/>
    <w:rsid w:val="00C95917"/>
    <w:rsid w:val="00C960BF"/>
    <w:rsid w:val="00CA1B81"/>
    <w:rsid w:val="00CB034D"/>
    <w:rsid w:val="00CB0B5E"/>
    <w:rsid w:val="00CB323E"/>
    <w:rsid w:val="00CB3EFD"/>
    <w:rsid w:val="00CB4050"/>
    <w:rsid w:val="00CB57E5"/>
    <w:rsid w:val="00CB6758"/>
    <w:rsid w:val="00CC0DFE"/>
    <w:rsid w:val="00CC6111"/>
    <w:rsid w:val="00CD0C8E"/>
    <w:rsid w:val="00CD3E12"/>
    <w:rsid w:val="00CD5C33"/>
    <w:rsid w:val="00CE0E80"/>
    <w:rsid w:val="00CE4B01"/>
    <w:rsid w:val="00CE7E71"/>
    <w:rsid w:val="00CF6BD8"/>
    <w:rsid w:val="00D00986"/>
    <w:rsid w:val="00D11773"/>
    <w:rsid w:val="00D131EE"/>
    <w:rsid w:val="00D14D1D"/>
    <w:rsid w:val="00D15B16"/>
    <w:rsid w:val="00D260E7"/>
    <w:rsid w:val="00D309BD"/>
    <w:rsid w:val="00D33BAD"/>
    <w:rsid w:val="00D345EA"/>
    <w:rsid w:val="00D34B35"/>
    <w:rsid w:val="00D37215"/>
    <w:rsid w:val="00D432B0"/>
    <w:rsid w:val="00D46205"/>
    <w:rsid w:val="00D50BAD"/>
    <w:rsid w:val="00D7129A"/>
    <w:rsid w:val="00D75145"/>
    <w:rsid w:val="00D8764A"/>
    <w:rsid w:val="00D96B3A"/>
    <w:rsid w:val="00D96DD3"/>
    <w:rsid w:val="00DA0A61"/>
    <w:rsid w:val="00DA3DB1"/>
    <w:rsid w:val="00DA55DE"/>
    <w:rsid w:val="00DB3D05"/>
    <w:rsid w:val="00DB5488"/>
    <w:rsid w:val="00DB63B4"/>
    <w:rsid w:val="00DB741C"/>
    <w:rsid w:val="00DC16EF"/>
    <w:rsid w:val="00DC2D0E"/>
    <w:rsid w:val="00DC4005"/>
    <w:rsid w:val="00DC684C"/>
    <w:rsid w:val="00DC79EC"/>
    <w:rsid w:val="00DD6C52"/>
    <w:rsid w:val="00DE1805"/>
    <w:rsid w:val="00DE7763"/>
    <w:rsid w:val="00DF1087"/>
    <w:rsid w:val="00DF153C"/>
    <w:rsid w:val="00E05863"/>
    <w:rsid w:val="00E06EF8"/>
    <w:rsid w:val="00E07107"/>
    <w:rsid w:val="00E143AD"/>
    <w:rsid w:val="00E233DB"/>
    <w:rsid w:val="00E2342A"/>
    <w:rsid w:val="00E235D6"/>
    <w:rsid w:val="00E24FCB"/>
    <w:rsid w:val="00E32D59"/>
    <w:rsid w:val="00E359B5"/>
    <w:rsid w:val="00E36F3A"/>
    <w:rsid w:val="00E40105"/>
    <w:rsid w:val="00E535FC"/>
    <w:rsid w:val="00E73094"/>
    <w:rsid w:val="00E901B0"/>
    <w:rsid w:val="00E9351A"/>
    <w:rsid w:val="00E94BCF"/>
    <w:rsid w:val="00EB4A51"/>
    <w:rsid w:val="00EC2C74"/>
    <w:rsid w:val="00EC3A9A"/>
    <w:rsid w:val="00EC4ABB"/>
    <w:rsid w:val="00EC52B0"/>
    <w:rsid w:val="00ED5C2E"/>
    <w:rsid w:val="00ED66FD"/>
    <w:rsid w:val="00EE3DD2"/>
    <w:rsid w:val="00EE4A77"/>
    <w:rsid w:val="00EF0144"/>
    <w:rsid w:val="00EF3DEF"/>
    <w:rsid w:val="00EF7C61"/>
    <w:rsid w:val="00EF7EEF"/>
    <w:rsid w:val="00F04FA5"/>
    <w:rsid w:val="00F128D0"/>
    <w:rsid w:val="00F13774"/>
    <w:rsid w:val="00F15720"/>
    <w:rsid w:val="00F167AC"/>
    <w:rsid w:val="00F218EC"/>
    <w:rsid w:val="00F230E7"/>
    <w:rsid w:val="00F233F9"/>
    <w:rsid w:val="00F24CB5"/>
    <w:rsid w:val="00F25604"/>
    <w:rsid w:val="00F266C8"/>
    <w:rsid w:val="00F3014A"/>
    <w:rsid w:val="00F320E6"/>
    <w:rsid w:val="00F45397"/>
    <w:rsid w:val="00F45E17"/>
    <w:rsid w:val="00F46B9A"/>
    <w:rsid w:val="00F52C13"/>
    <w:rsid w:val="00F54040"/>
    <w:rsid w:val="00F54E8E"/>
    <w:rsid w:val="00F54F32"/>
    <w:rsid w:val="00F76226"/>
    <w:rsid w:val="00F80EE2"/>
    <w:rsid w:val="00F81945"/>
    <w:rsid w:val="00F83A55"/>
    <w:rsid w:val="00F8532C"/>
    <w:rsid w:val="00FA24F9"/>
    <w:rsid w:val="00FA2F0D"/>
    <w:rsid w:val="00FA38B4"/>
    <w:rsid w:val="00FA4864"/>
    <w:rsid w:val="00FB28F7"/>
    <w:rsid w:val="00FC1576"/>
    <w:rsid w:val="00FC76DB"/>
    <w:rsid w:val="00FD0165"/>
    <w:rsid w:val="00FD119F"/>
    <w:rsid w:val="00FD2544"/>
    <w:rsid w:val="00FD3659"/>
    <w:rsid w:val="00FD6EBF"/>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0E6"/>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ktyvdin.ru/" TargetMode="Externa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6976</TotalTime>
  <Pages>4</Pages>
  <Words>2805</Words>
  <Characters>15993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335</cp:revision>
  <cp:lastPrinted>2020-12-10T06:50:00Z</cp:lastPrinted>
  <dcterms:created xsi:type="dcterms:W3CDTF">2015-01-22T13:58:00Z</dcterms:created>
  <dcterms:modified xsi:type="dcterms:W3CDTF">2020-12-11T09:10:00Z</dcterms:modified>
</cp:coreProperties>
</file>