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F629" w14:textId="77777777" w:rsidR="00D80305" w:rsidRPr="00366E43" w:rsidRDefault="00D80305" w:rsidP="006F0779">
      <w:pPr>
        <w:pStyle w:val="a3"/>
        <w:ind w:firstLine="567"/>
        <w:jc w:val="center"/>
        <w:rPr>
          <w:rFonts w:ascii="Times New Roman" w:hAnsi="Times New Roman"/>
          <w:sz w:val="20"/>
        </w:rPr>
      </w:pPr>
    </w:p>
    <w:p w14:paraId="18D560B5" w14:textId="699BDA4B" w:rsidR="00D80305" w:rsidRDefault="00D80305" w:rsidP="006F0779">
      <w:pPr>
        <w:pStyle w:val="a3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C704E3">
        <w:rPr>
          <w:rFonts w:ascii="Times New Roman" w:hAnsi="Times New Roman"/>
          <w:b/>
          <w:bCs/>
          <w:szCs w:val="24"/>
        </w:rPr>
        <w:t xml:space="preserve">Администрация муниципального района «Сыктывдинский» Республики Коми сообщает, что аукцион по продаже прав на земельные участки в Сыктывдинском районе, дата которого назначена на </w:t>
      </w:r>
      <w:r w:rsidR="006F0779">
        <w:rPr>
          <w:rFonts w:ascii="Times New Roman" w:hAnsi="Times New Roman"/>
          <w:b/>
          <w:bCs/>
          <w:szCs w:val="24"/>
        </w:rPr>
        <w:t>1 июня</w:t>
      </w:r>
      <w:r w:rsidRPr="00C704E3">
        <w:rPr>
          <w:rFonts w:ascii="Times New Roman" w:hAnsi="Times New Roman"/>
          <w:b/>
          <w:bCs/>
          <w:szCs w:val="24"/>
        </w:rPr>
        <w:t xml:space="preserve"> 2022 года, не состоялся:</w:t>
      </w:r>
    </w:p>
    <w:p w14:paraId="364AD48B" w14:textId="77777777" w:rsidR="00D80305" w:rsidRPr="00C704E3" w:rsidRDefault="00D80305" w:rsidP="00D80305">
      <w:pPr>
        <w:pStyle w:val="a3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4CEBC31D" w14:textId="1DAEB0AA" w:rsidR="00D80305" w:rsidRPr="00C704E3" w:rsidRDefault="00D80305" w:rsidP="00D80305">
      <w:pPr>
        <w:spacing w:line="276" w:lineRule="auto"/>
        <w:ind w:firstLine="540"/>
      </w:pPr>
      <w:r w:rsidRPr="00C704E3">
        <w:t>- по лот</w:t>
      </w:r>
      <w:r w:rsidR="006F0779">
        <w:t>у</w:t>
      </w:r>
      <w:r w:rsidRPr="00C704E3">
        <w:t xml:space="preserve"> № </w:t>
      </w:r>
      <w:r w:rsidR="006F0779">
        <w:t>1</w:t>
      </w:r>
      <w:r w:rsidRPr="00C704E3">
        <w:t xml:space="preserve"> аукцион признан несостоявшимся в связи с единственным участником, </w:t>
      </w:r>
      <w:r>
        <w:t>котор</w:t>
      </w:r>
      <w:r w:rsidR="006F0779">
        <w:t>ому</w:t>
      </w:r>
      <w:r>
        <w:t xml:space="preserve"> </w:t>
      </w:r>
      <w:r w:rsidRPr="00C704E3">
        <w:t>предложено заключить договор аренды по начальной цене предмета аукциона;</w:t>
      </w:r>
    </w:p>
    <w:p w14:paraId="1D86A30A" w14:textId="2ADEAA65" w:rsidR="006E0243" w:rsidRPr="00D80305" w:rsidRDefault="00D80305" w:rsidP="00D80305">
      <w:r w:rsidRPr="00C704E3">
        <w:t xml:space="preserve">- по лоту № </w:t>
      </w:r>
      <w:r w:rsidR="006F0779">
        <w:t xml:space="preserve">2 </w:t>
      </w:r>
      <w:r w:rsidRPr="00C704E3">
        <w:t>аукцион признан несостоявшимся в связи с отсутствием заявителей.</w:t>
      </w:r>
    </w:p>
    <w:sectPr w:rsidR="006E0243" w:rsidRPr="00D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F7"/>
    <w:rsid w:val="00283CF7"/>
    <w:rsid w:val="006E0243"/>
    <w:rsid w:val="006F0779"/>
    <w:rsid w:val="0099303D"/>
    <w:rsid w:val="00A957C9"/>
    <w:rsid w:val="00D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46AB"/>
  <w15:chartTrackingRefBased/>
  <w15:docId w15:val="{7DD1ABBC-048A-4AAD-B7FE-2E971ED0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303D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9303D"/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D8030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2022-04-19T10:03:00Z</dcterms:created>
  <dcterms:modified xsi:type="dcterms:W3CDTF">2022-05-30T13:25:00Z</dcterms:modified>
</cp:coreProperties>
</file>