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41" w:rsidRDefault="00AA3A41" w:rsidP="00AA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0AE">
        <w:rPr>
          <w:rFonts w:ascii="Times New Roman" w:hAnsi="Times New Roman" w:cs="Times New Roman"/>
          <w:b/>
          <w:sz w:val="28"/>
          <w:szCs w:val="28"/>
        </w:rPr>
        <w:t>План дистанционных обучающих мероприятий</w:t>
      </w:r>
    </w:p>
    <w:p w:rsidR="00AA3A41" w:rsidRDefault="00AA3A41" w:rsidP="00AA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0AE">
        <w:rPr>
          <w:rFonts w:ascii="Times New Roman" w:hAnsi="Times New Roman" w:cs="Times New Roman"/>
          <w:b/>
          <w:sz w:val="28"/>
          <w:szCs w:val="28"/>
        </w:rPr>
        <w:t>для участников оборота товаров, подлежащих обязательной маркировке</w:t>
      </w:r>
    </w:p>
    <w:p w:rsidR="00AA3A41" w:rsidRDefault="00AA3A41" w:rsidP="00AA3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0AE">
        <w:rPr>
          <w:rFonts w:ascii="Times New Roman" w:hAnsi="Times New Roman" w:cs="Times New Roman"/>
          <w:b/>
          <w:sz w:val="28"/>
          <w:szCs w:val="28"/>
        </w:rPr>
        <w:t>средствами идентификации (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BF40AE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/ январь 2021 г.</w:t>
      </w:r>
      <w:r w:rsidRPr="00BF40AE">
        <w:rPr>
          <w:rFonts w:ascii="Times New Roman" w:hAnsi="Times New Roman" w:cs="Times New Roman"/>
          <w:b/>
          <w:sz w:val="28"/>
          <w:szCs w:val="28"/>
        </w:rPr>
        <w:t>)</w:t>
      </w:r>
    </w:p>
    <w:p w:rsidR="00AA3A41" w:rsidRDefault="00AA3A41" w:rsidP="00AA3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41" w:rsidRPr="00AA3A41" w:rsidRDefault="00AA3A41" w:rsidP="00AA3A41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A3A4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ОБЩИЕ МЕРОПРИЯТИЯ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AA3A41" w:rsidTr="00931620">
        <w:tc>
          <w:tcPr>
            <w:tcW w:w="1418" w:type="dxa"/>
          </w:tcPr>
          <w:p w:rsidR="00AA3A41" w:rsidRPr="00BF40AE" w:rsidRDefault="00AA3A4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AA3A41" w:rsidRPr="00BF40AE" w:rsidRDefault="00AA3A4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A3A41" w:rsidTr="00931620">
        <w:trPr>
          <w:trHeight w:val="1785"/>
        </w:trPr>
        <w:tc>
          <w:tcPr>
            <w:tcW w:w="1418" w:type="dxa"/>
          </w:tcPr>
          <w:p w:rsidR="00AA3A41" w:rsidRPr="00BF40AE" w:rsidRDefault="00AA3A4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D8F">
              <w:rPr>
                <w:rFonts w:ascii="Times New Roman" w:hAnsi="Times New Roman" w:cs="Times New Roman"/>
                <w:sz w:val="28"/>
                <w:szCs w:val="28"/>
              </w:rPr>
              <w:t>1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AA3A41" w:rsidRDefault="00AA3A41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374D8F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3A41" w:rsidRDefault="00AA3A41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AA3A41" w:rsidRDefault="00DF75B6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A3A41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/?ELEMENT_ID=195350</w:t>
              </w:r>
            </w:hyperlink>
          </w:p>
          <w:p w:rsidR="00AA3A41" w:rsidRPr="00AA3A41" w:rsidRDefault="00AA3A41" w:rsidP="00AA3A4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Более подробная информация размещена на сайте: </w:t>
            </w:r>
            <w:proofErr w:type="spellStart"/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>честныйзнак.рф</w:t>
            </w:r>
            <w:proofErr w:type="spellEnd"/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разделе «Обучающий центр Честного </w:t>
            </w:r>
            <w:proofErr w:type="spellStart"/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>ЗНАКа</w:t>
            </w:r>
            <w:proofErr w:type="spellEnd"/>
            <w:r w:rsidRPr="00AA3A41">
              <w:rPr>
                <w:rFonts w:ascii="Times New Roman" w:hAnsi="Times New Roman" w:cs="Times New Roman"/>
                <w:i/>
                <w:sz w:val="28"/>
                <w:szCs w:val="28"/>
              </w:rPr>
              <w:t>»,в том числе видео-уроки от технологических партнеров, которые разрабатывают готовые решения для работы с маркированными товарами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A3A41" w:rsidRDefault="00AA3A41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Pr="005F754B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754B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«ОБУВНЫЕ ТОВАРЫ»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F9344D" w:rsidTr="00931620">
        <w:tc>
          <w:tcPr>
            <w:tcW w:w="1418" w:type="dxa"/>
          </w:tcPr>
          <w:p w:rsidR="00F9344D" w:rsidRPr="00BF40AE" w:rsidRDefault="00F9344D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931620">
        <w:trPr>
          <w:trHeight w:val="1730"/>
        </w:trPr>
        <w:tc>
          <w:tcPr>
            <w:tcW w:w="1418" w:type="dxa"/>
          </w:tcPr>
          <w:p w:rsidR="00F9344D" w:rsidRPr="00BF40AE" w:rsidRDefault="00F9344D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2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C33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BF40AE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/?ELEMENT_ID=192240</w:t>
            </w:r>
          </w:p>
        </w:tc>
      </w:tr>
      <w:tr w:rsidR="00F9344D" w:rsidTr="00931620">
        <w:trPr>
          <w:trHeight w:val="1742"/>
        </w:trPr>
        <w:tc>
          <w:tcPr>
            <w:tcW w:w="1418" w:type="dxa"/>
          </w:tcPr>
          <w:p w:rsidR="00F9344D" w:rsidRDefault="00F9344D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16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C33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«Переход на обязательную регистрацию обуви в каталоге маркированных товаров (КМТ)»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F9344D" w:rsidRPr="002F6A45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/?ELEMENT_ID=192244</w:t>
            </w:r>
          </w:p>
        </w:tc>
      </w:tr>
      <w:tr w:rsidR="00F9344D" w:rsidTr="00931620">
        <w:trPr>
          <w:trHeight w:val="1460"/>
        </w:trPr>
        <w:tc>
          <w:tcPr>
            <w:tcW w:w="1418" w:type="dxa"/>
          </w:tcPr>
          <w:p w:rsidR="00F9344D" w:rsidRPr="002F6A45" w:rsidRDefault="00F9344D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</w:rPr>
              <w:t>21 января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b/>
                <w:sz w:val="28"/>
                <w:szCs w:val="28"/>
              </w:rPr>
              <w:t>Час с экспертом товарной группы «Обувь»</w:t>
            </w:r>
          </w:p>
          <w:p w:rsidR="00F9344D" w:rsidRPr="00805523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F9344D" w:rsidRPr="00805523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/?ELEMENT_ID=195538</w:t>
            </w:r>
          </w:p>
        </w:tc>
      </w:tr>
    </w:tbl>
    <w:p w:rsidR="00F9344D" w:rsidRPr="005F754B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Pr="005F754B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754B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«ШИНЫ»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F9344D" w:rsidTr="00931620">
        <w:tc>
          <w:tcPr>
            <w:tcW w:w="1418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931620">
        <w:trPr>
          <w:trHeight w:val="1669"/>
        </w:trPr>
        <w:tc>
          <w:tcPr>
            <w:tcW w:w="1418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>10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2726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8A4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«ЭДО и партнерские решения для работы с маркированными шинами»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BF40AE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8272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8272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272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8272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/?ELEMENT_ID=195048</w:t>
            </w:r>
          </w:p>
        </w:tc>
      </w:tr>
      <w:tr w:rsidR="00F9344D" w:rsidTr="00931620">
        <w:trPr>
          <w:trHeight w:val="1394"/>
        </w:trPr>
        <w:tc>
          <w:tcPr>
            <w:tcW w:w="1418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</w:rPr>
              <w:t>15 января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2F6A45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4891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="008A48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«Обязательная маркировка шин и покрышек»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2F6A45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/?ELEMENT_ID=194756</w:t>
            </w:r>
          </w:p>
        </w:tc>
      </w:tr>
    </w:tbl>
    <w:p w:rsidR="00F9344D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344D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«ТОВАРЫ ЛЕГКОЙ ПРОМЫШЛЕННОСТИ»</w:t>
      </w:r>
    </w:p>
    <w:p w:rsidR="008A4891" w:rsidRPr="003D6797" w:rsidRDefault="004D221D" w:rsidP="008A4891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 1 января 2021 года начинается обязательная маркировка одежды </w:t>
      </w:r>
    </w:p>
    <w:p w:rsidR="008A4891" w:rsidRPr="008A4891" w:rsidRDefault="004D221D" w:rsidP="008A48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и текстиля, это значит, что с начала года оборот немаркированных товаров легкой промышленности будет запрещен.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F9344D" w:rsidTr="00320809"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320809">
        <w:trPr>
          <w:trHeight w:val="1704"/>
        </w:trPr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>1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9344D" w:rsidRPr="00F9344D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2726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44D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остатков. Нарушение правил маркировки. Технические особенности»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BF40AE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/?ELEMENT_ID=195350</w:t>
            </w:r>
          </w:p>
        </w:tc>
      </w:tr>
      <w:tr w:rsidR="00F9344D" w:rsidTr="00320809">
        <w:trPr>
          <w:trHeight w:val="1691"/>
        </w:trPr>
        <w:tc>
          <w:tcPr>
            <w:tcW w:w="1276" w:type="dxa"/>
          </w:tcPr>
          <w:p w:rsidR="00F9344D" w:rsidRDefault="00F9344D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>2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F9344D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9344D">
              <w:rPr>
                <w:rFonts w:ascii="Times New Roman" w:hAnsi="Times New Roman" w:cs="Times New Roman"/>
                <w:b/>
                <w:sz w:val="28"/>
                <w:szCs w:val="28"/>
              </w:rPr>
              <w:t>«Обязательная маркировка товаров легкой промышленности»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827265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F93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/?ELEMENT_ID=195571</w:t>
            </w:r>
          </w:p>
        </w:tc>
      </w:tr>
      <w:tr w:rsidR="00F9344D" w:rsidTr="00320809">
        <w:trPr>
          <w:trHeight w:val="1367"/>
        </w:trPr>
        <w:tc>
          <w:tcPr>
            <w:tcW w:w="1276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>3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F9344D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F9344D" w:rsidRPr="00F9344D" w:rsidRDefault="00F9344D" w:rsidP="00F93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4D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C33C0E" w:rsidRDefault="00F9344D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/?ELEMENT_ID=195571</w:t>
            </w:r>
          </w:p>
        </w:tc>
      </w:tr>
      <w:tr w:rsidR="004D221D" w:rsidTr="00320809">
        <w:trPr>
          <w:trHeight w:val="1691"/>
        </w:trPr>
        <w:tc>
          <w:tcPr>
            <w:tcW w:w="1276" w:type="dxa"/>
          </w:tcPr>
          <w:p w:rsidR="004D221D" w:rsidRPr="00F9344D" w:rsidRDefault="004D221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1D">
              <w:rPr>
                <w:rFonts w:ascii="Times New Roman" w:hAnsi="Times New Roman" w:cs="Times New Roman"/>
                <w:sz w:val="28"/>
                <w:szCs w:val="28"/>
              </w:rPr>
              <w:t>4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4D221D" w:rsidRDefault="008A4891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221D" w:rsidRPr="004D221D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4D221D" w:rsidRPr="004D221D" w:rsidRDefault="004D221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1D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4D221D" w:rsidRPr="004D221D" w:rsidRDefault="004D221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4D2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4D2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4D2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4D22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/?ELEMENT_ID=195397</w:t>
            </w:r>
          </w:p>
        </w:tc>
      </w:tr>
      <w:tr w:rsidR="008A4891" w:rsidTr="00320809">
        <w:trPr>
          <w:trHeight w:val="1406"/>
        </w:trPr>
        <w:tc>
          <w:tcPr>
            <w:tcW w:w="1276" w:type="dxa"/>
          </w:tcPr>
          <w:p w:rsidR="008A4891" w:rsidRPr="004D221D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7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8A4891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Час с экспертом</w:t>
            </w:r>
            <w:r w:rsidRPr="008A4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«Комплекты и наборы – ответы на вопросы»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/?ELEMENT_ID=195401</w:t>
            </w: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P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8A4891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8A4891" w:rsidRDefault="008A4891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8A4891" w:rsidRDefault="008A4891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/?ELEMENT_ID=195406</w:t>
            </w:r>
          </w:p>
        </w:tc>
      </w:tr>
      <w:tr w:rsidR="008A4891" w:rsidTr="00320809">
        <w:trPr>
          <w:trHeight w:val="1407"/>
        </w:trPr>
        <w:tc>
          <w:tcPr>
            <w:tcW w:w="1276" w:type="dxa"/>
          </w:tcPr>
          <w:p w:rsidR="008A4891" w:rsidRP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8A4891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8A4891" w:rsidRDefault="008A4891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/?ELEMENT_ID=195401</w:t>
            </w: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Pr="008A4891" w:rsidRDefault="008A4891" w:rsidP="008A489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A48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«Маркировка остатков. Нарушение правил маркировки. Технические особенности»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8A4891" w:rsidRDefault="008A4891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/?ELEMENT_ID=195410</w:t>
            </w: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A4891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8A48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/?ELEMENT_ID=195415</w:t>
            </w:r>
          </w:p>
        </w:tc>
      </w:tr>
      <w:tr w:rsidR="008A4891" w:rsidTr="00320809">
        <w:trPr>
          <w:trHeight w:val="1307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C0678A" w:rsidP="00C06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>Час с экспертом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«Комплекты и наборы – ответы на вопросы»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C0678A" w:rsidRDefault="00C0678A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/?ELEMENT_ID=195425</w:t>
            </w: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C0678A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«Обязательная маркировка одежды и текстиля с 1 января 2021»</w:t>
            </w:r>
          </w:p>
          <w:p w:rsidR="008A4891" w:rsidRDefault="008A4891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Default="00DF75B6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0678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/?ELEMENT_ID=194739</w:t>
              </w:r>
            </w:hyperlink>
          </w:p>
          <w:p w:rsidR="00C0678A" w:rsidRDefault="00C0678A" w:rsidP="00C06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>Маркировка остатков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ировки. Технические особенности»</w:t>
            </w:r>
          </w:p>
          <w:p w:rsidR="00C0678A" w:rsidRPr="008A4891" w:rsidRDefault="00C0678A" w:rsidP="00C0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C0678A" w:rsidRPr="00C0678A" w:rsidRDefault="00C0678A" w:rsidP="00C0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/?ELEMENT_ID=195432</w:t>
            </w:r>
          </w:p>
        </w:tc>
      </w:tr>
      <w:tr w:rsidR="008A4891" w:rsidTr="00320809">
        <w:trPr>
          <w:trHeight w:val="1443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C0678A" w:rsidRDefault="00C0678A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C0678A" w:rsidRPr="008A4891" w:rsidRDefault="00C0678A" w:rsidP="00C0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C0678A" w:rsidRDefault="00C0678A" w:rsidP="00C067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/?ELEMENT_ID=195439</w:t>
            </w: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8A4891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C0678A" w:rsidRDefault="00C0678A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8A4891" w:rsidRDefault="00C0678A" w:rsidP="00C067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/?ELEMENT_ID=195444</w:t>
            </w: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C0678A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A4891" w:rsidRPr="008A489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г</w:t>
            </w:r>
            <w:r w:rsidR="00C33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C0678A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</w:rPr>
              <w:t>Маркировка остатков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C0678A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C0678A" w:rsidRDefault="00C0678A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067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/?ELEMENT_ID=195452</w:t>
            </w:r>
          </w:p>
        </w:tc>
      </w:tr>
      <w:tr w:rsidR="008A4891" w:rsidTr="00320809">
        <w:trPr>
          <w:trHeight w:val="1402"/>
        </w:trPr>
        <w:tc>
          <w:tcPr>
            <w:tcW w:w="1276" w:type="dxa"/>
          </w:tcPr>
          <w:p w:rsidR="00C33C0E" w:rsidRPr="00C33C0E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91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>12 января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A4891" w:rsidRDefault="00C33C0E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8A4891" w:rsidRDefault="00C33C0E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/?ELEMENT_ID=195511</w:t>
            </w:r>
          </w:p>
        </w:tc>
      </w:tr>
      <w:tr w:rsidR="008A4891" w:rsidTr="00320809">
        <w:trPr>
          <w:trHeight w:val="1691"/>
        </w:trPr>
        <w:tc>
          <w:tcPr>
            <w:tcW w:w="1276" w:type="dxa"/>
          </w:tcPr>
          <w:p w:rsidR="008A4891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8A4891" w:rsidRPr="00C33C0E" w:rsidRDefault="00C33C0E" w:rsidP="008A4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8A4891" w:rsidRPr="008A4891" w:rsidRDefault="008A4891" w:rsidP="008A4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8A4891" w:rsidRPr="008A4891" w:rsidRDefault="00C33C0E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/?ELEMENT_ID=195516</w:t>
            </w:r>
          </w:p>
        </w:tc>
      </w:tr>
      <w:tr w:rsidR="00C33C0E" w:rsidTr="00320809">
        <w:trPr>
          <w:trHeight w:val="1691"/>
        </w:trPr>
        <w:tc>
          <w:tcPr>
            <w:tcW w:w="1276" w:type="dxa"/>
          </w:tcPr>
          <w:p w:rsidR="00C33C0E" w:rsidRPr="00C33C0E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C33C0E" w:rsidRDefault="00C33C0E" w:rsidP="008A4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>Маркировка остатков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ировки. Технические особенности»</w:t>
            </w:r>
          </w:p>
          <w:p w:rsidR="00C33C0E" w:rsidRPr="008A4891" w:rsidRDefault="00C33C0E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C33C0E" w:rsidRPr="00C33C0E" w:rsidRDefault="00C33C0E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/?ELEMENT_ID=195522</w:t>
            </w:r>
          </w:p>
        </w:tc>
      </w:tr>
      <w:tr w:rsidR="00C33C0E" w:rsidTr="00320809">
        <w:trPr>
          <w:trHeight w:val="1691"/>
        </w:trPr>
        <w:tc>
          <w:tcPr>
            <w:tcW w:w="1276" w:type="dxa"/>
          </w:tcPr>
          <w:p w:rsidR="00C33C0E" w:rsidRPr="00C33C0E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C33C0E" w:rsidRPr="00C33C0E" w:rsidRDefault="00C33C0E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C33C0E" w:rsidRPr="008A4891" w:rsidRDefault="00C33C0E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891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C33C0E" w:rsidRDefault="00C33C0E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C33C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/?ELEMENT_ID=195516</w:t>
            </w:r>
          </w:p>
        </w:tc>
      </w:tr>
      <w:tr w:rsidR="00C33C0E" w:rsidTr="00320809">
        <w:trPr>
          <w:trHeight w:val="1357"/>
        </w:trPr>
        <w:tc>
          <w:tcPr>
            <w:tcW w:w="1276" w:type="dxa"/>
          </w:tcPr>
          <w:p w:rsidR="00C33C0E" w:rsidRPr="00C33C0E" w:rsidRDefault="00C33C0E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C33C0E" w:rsidRDefault="00C33C0E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C33C0E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C33C0E" w:rsidRDefault="00C33C0E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C0E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A276A" w:rsidRDefault="00DF75B6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/?ELEMENT_ID=195533</w:t>
              </w:r>
            </w:hyperlink>
          </w:p>
          <w:p w:rsidR="00DA276A" w:rsidRPr="00DA276A" w:rsidRDefault="00DA276A" w:rsidP="00DA2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A27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«Маркировка одежды, белья, текстиля: 10 дней до </w:t>
            </w:r>
            <w:proofErr w:type="spellStart"/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>дедлайна</w:t>
            </w:r>
            <w:proofErr w:type="spellEnd"/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A276A" w:rsidRPr="00DA276A" w:rsidRDefault="00DA276A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A276A" w:rsidRPr="00C33C0E" w:rsidRDefault="00DA276A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/?ELEMENT_ID=194719</w:t>
            </w:r>
          </w:p>
        </w:tc>
      </w:tr>
      <w:tr w:rsidR="00C33C0E" w:rsidTr="00320809">
        <w:trPr>
          <w:trHeight w:val="840"/>
        </w:trPr>
        <w:tc>
          <w:tcPr>
            <w:tcW w:w="1276" w:type="dxa"/>
          </w:tcPr>
          <w:p w:rsidR="00C33C0E" w:rsidRPr="00C33C0E" w:rsidRDefault="00DA276A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DA276A" w:rsidRDefault="00DA276A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A27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Партнерский </w:t>
            </w:r>
            <w:proofErr w:type="spellStart"/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«Маркировка остатков товаров легкой промышленности»</w:t>
            </w:r>
          </w:p>
          <w:p w:rsidR="00DA276A" w:rsidRPr="00DA276A" w:rsidRDefault="00DA276A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31620" w:rsidRDefault="00DF75B6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A276A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/?ELEMENT_ID=194761</w:t>
              </w:r>
            </w:hyperlink>
          </w:p>
          <w:p w:rsidR="00931620" w:rsidRDefault="00931620" w:rsidP="00DA27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276A" w:rsidRDefault="00DA276A" w:rsidP="00DA2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DA276A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Маркировка остатков. Нарушение правил марк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ировки. Технические особенности»</w:t>
            </w:r>
          </w:p>
          <w:p w:rsidR="00DA276A" w:rsidRPr="00DA276A" w:rsidRDefault="00DA276A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DA276A" w:rsidRPr="00DA276A" w:rsidRDefault="00DA276A" w:rsidP="00DA2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DA27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/?ELEMENT_ID=195548</w:t>
            </w:r>
          </w:p>
        </w:tc>
      </w:tr>
      <w:tr w:rsidR="00DA276A" w:rsidTr="00320809">
        <w:trPr>
          <w:trHeight w:val="1691"/>
        </w:trPr>
        <w:tc>
          <w:tcPr>
            <w:tcW w:w="1276" w:type="dxa"/>
          </w:tcPr>
          <w:p w:rsidR="00DA276A" w:rsidRDefault="00DA276A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DA276A" w:rsidRDefault="003D6797" w:rsidP="00DA2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остатков:</w:t>
            </w:r>
            <w:r w:rsidR="00DA276A" w:rsidRPr="00DA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276A"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 правил марк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ировки. Технические особенности»</w:t>
            </w:r>
          </w:p>
          <w:p w:rsidR="003D6797" w:rsidRDefault="003D6797" w:rsidP="00DA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D6797" w:rsidRPr="003D6797" w:rsidRDefault="00DF75B6" w:rsidP="0093162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D6797" w:rsidRPr="00E064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/?ELEMENT_ID=195553</w:t>
              </w:r>
            </w:hyperlink>
          </w:p>
        </w:tc>
      </w:tr>
      <w:tr w:rsidR="00DA276A" w:rsidTr="00320809">
        <w:trPr>
          <w:trHeight w:val="1420"/>
        </w:trPr>
        <w:tc>
          <w:tcPr>
            <w:tcW w:w="1276" w:type="dxa"/>
          </w:tcPr>
          <w:p w:rsidR="00DA276A" w:rsidRDefault="003D6797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 г.</w:t>
            </w:r>
          </w:p>
        </w:tc>
        <w:tc>
          <w:tcPr>
            <w:tcW w:w="9214" w:type="dxa"/>
          </w:tcPr>
          <w:p w:rsidR="00DA276A" w:rsidRDefault="003D6797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«Комплекты и наборы – ответы на вопросы»</w:t>
            </w:r>
          </w:p>
          <w:p w:rsidR="003D6797" w:rsidRDefault="003D6797" w:rsidP="003D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D6797" w:rsidRDefault="003D6797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/?ELEMENT_ID=195557</w:t>
            </w:r>
          </w:p>
        </w:tc>
      </w:tr>
      <w:tr w:rsidR="00DA276A" w:rsidTr="00320809">
        <w:trPr>
          <w:trHeight w:val="1691"/>
        </w:trPr>
        <w:tc>
          <w:tcPr>
            <w:tcW w:w="1276" w:type="dxa"/>
          </w:tcPr>
          <w:p w:rsidR="00DA276A" w:rsidRDefault="003D6797" w:rsidP="00C3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</w:t>
            </w: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>января 2021 г.</w:t>
            </w:r>
          </w:p>
        </w:tc>
        <w:tc>
          <w:tcPr>
            <w:tcW w:w="9214" w:type="dxa"/>
          </w:tcPr>
          <w:p w:rsidR="003D6797" w:rsidRDefault="003D6797" w:rsidP="00C3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«За два дня до завершения маркировки остатков»</w:t>
            </w:r>
          </w:p>
          <w:p w:rsidR="00DA276A" w:rsidRDefault="003D6797" w:rsidP="00C33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 xml:space="preserve">Час с экспертом товарной группы </w:t>
            </w:r>
            <w:r w:rsidRPr="003D6797">
              <w:rPr>
                <w:rFonts w:ascii="Times New Roman" w:hAnsi="Times New Roman" w:cs="Times New Roman"/>
                <w:b/>
                <w:sz w:val="28"/>
                <w:szCs w:val="28"/>
              </w:rPr>
              <w:t>«Легкая промышленность»</w:t>
            </w:r>
          </w:p>
          <w:p w:rsidR="003D6797" w:rsidRPr="003D6797" w:rsidRDefault="003D6797" w:rsidP="003D6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D6797" w:rsidRPr="003D6797" w:rsidRDefault="003D6797" w:rsidP="00C33C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3D67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/?ELEMENT_ID=195562</w:t>
            </w:r>
          </w:p>
        </w:tc>
      </w:tr>
    </w:tbl>
    <w:p w:rsidR="00F9344D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Pr="005F754B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F754B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«МОЛОЧНАЯ ПРОДУКЦИЯ»</w:t>
      </w:r>
    </w:p>
    <w:p w:rsidR="00F9344D" w:rsidRPr="003D6797" w:rsidRDefault="00F9344D" w:rsidP="00F9344D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Эксперимент по маркировке готовой молочной продукции</w:t>
      </w:r>
    </w:p>
    <w:p w:rsidR="00F9344D" w:rsidRPr="003D6797" w:rsidRDefault="00F9344D" w:rsidP="00F9344D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заканчивается 31 декабря 2020. </w:t>
      </w:r>
    </w:p>
    <w:p w:rsidR="00F9344D" w:rsidRPr="003D6797" w:rsidRDefault="00F9344D" w:rsidP="00F9344D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Начало обязательной маркировки по определенным группам ТНВЭД планируется с 20 января 2021 года, по остальным </w:t>
      </w:r>
    </w:p>
    <w:p w:rsidR="00F9344D" w:rsidRDefault="00F9344D" w:rsidP="00F93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группам — не позднее 1 октября 2021 года.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F9344D" w:rsidTr="00320809"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320809">
        <w:trPr>
          <w:trHeight w:val="1731"/>
        </w:trPr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</w:rPr>
              <w:t>10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05523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молочной продукции: работа оптовых компаний и дистрибьюторов»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BF40AE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8055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/?ELEMENT_ID=195039</w:t>
            </w:r>
          </w:p>
        </w:tc>
      </w:tr>
      <w:tr w:rsidR="00F9344D" w:rsidRPr="009E45A9" w:rsidTr="00320809">
        <w:trPr>
          <w:trHeight w:val="1690"/>
        </w:trPr>
        <w:tc>
          <w:tcPr>
            <w:tcW w:w="1276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B">
              <w:rPr>
                <w:rFonts w:ascii="Times New Roman" w:hAnsi="Times New Roman" w:cs="Times New Roman"/>
                <w:sz w:val="28"/>
                <w:szCs w:val="28"/>
              </w:rPr>
              <w:t>11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5F754B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F754B">
              <w:rPr>
                <w:rFonts w:ascii="Times New Roman" w:hAnsi="Times New Roman" w:cs="Times New Roman"/>
                <w:b/>
                <w:sz w:val="28"/>
                <w:szCs w:val="28"/>
              </w:rPr>
              <w:t>«Обязательная маркировка молока и молочной продукции»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A9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114638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/?ELEMENT_ID=194734</w:t>
            </w:r>
          </w:p>
        </w:tc>
      </w:tr>
      <w:tr w:rsidR="00F9344D" w:rsidRPr="00114638" w:rsidTr="00320809">
        <w:trPr>
          <w:trHeight w:val="1685"/>
        </w:trPr>
        <w:tc>
          <w:tcPr>
            <w:tcW w:w="1276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54B">
              <w:rPr>
                <w:rFonts w:ascii="Times New Roman" w:hAnsi="Times New Roman" w:cs="Times New Roman"/>
                <w:sz w:val="28"/>
                <w:szCs w:val="28"/>
              </w:rPr>
              <w:t>24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9E45A9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7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«Практические решения по маркировке молочной продукции»</w:t>
            </w:r>
          </w:p>
          <w:p w:rsidR="00F9344D" w:rsidRPr="009E45A9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A9"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114638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5F7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/?ELEMENT_ID=195044</w:t>
            </w:r>
          </w:p>
        </w:tc>
      </w:tr>
    </w:tbl>
    <w:p w:rsidR="00931620" w:rsidRDefault="00931620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344D" w:rsidRPr="003D6797" w:rsidRDefault="00F9344D" w:rsidP="00F9344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6797">
        <w:rPr>
          <w:rFonts w:ascii="Times New Roman" w:hAnsi="Times New Roman" w:cs="Times New Roman"/>
          <w:b/>
          <w:color w:val="002060"/>
          <w:sz w:val="28"/>
          <w:szCs w:val="28"/>
        </w:rPr>
        <w:t>ТОВАРНАЯ ГРУППА «ПИВО И ПИВНЫЕ НАПИТКИ»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9 сентября 2020 года на совещании президента РФ Владимира Путина </w:t>
      </w:r>
    </w:p>
    <w:p w:rsidR="00931620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 членами правительства глава </w:t>
      </w:r>
      <w:proofErr w:type="spellStart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Минпромторга</w:t>
      </w:r>
      <w:proofErr w:type="spellEnd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Денис </w:t>
      </w:r>
      <w:proofErr w:type="spellStart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Мантуров</w:t>
      </w:r>
      <w:proofErr w:type="spellEnd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предложил начать эксперимент по цифровой маркировке пива. 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Основная цель проекта — защита прав потребителей.</w:t>
      </w:r>
    </w:p>
    <w:p w:rsidR="00931620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Параметры проекта, технические особенности, сроки проведения будут </w:t>
      </w:r>
    </w:p>
    <w:p w:rsidR="00931620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обсуждаться с представителями отрасли, регуляторами, </w:t>
      </w:r>
      <w:proofErr w:type="spellStart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ритейлерами</w:t>
      </w:r>
      <w:proofErr w:type="spellEnd"/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, 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D6797">
        <w:rPr>
          <w:rFonts w:ascii="Times New Roman" w:hAnsi="Times New Roman" w:cs="Times New Roman"/>
          <w:i/>
          <w:color w:val="C00000"/>
          <w:sz w:val="24"/>
          <w:szCs w:val="24"/>
        </w:rPr>
        <w:t>оператором системы «Честный знак», а также другими заинтересованными организациями.</w:t>
      </w:r>
    </w:p>
    <w:p w:rsidR="003D6797" w:rsidRPr="003D6797" w:rsidRDefault="003D6797" w:rsidP="003D679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F9344D" w:rsidTr="00320809">
        <w:tc>
          <w:tcPr>
            <w:tcW w:w="1276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44D" w:rsidTr="00320809">
        <w:trPr>
          <w:trHeight w:val="1703"/>
        </w:trPr>
        <w:tc>
          <w:tcPr>
            <w:tcW w:w="1276" w:type="dxa"/>
          </w:tcPr>
          <w:p w:rsidR="00F9344D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44D" w:rsidRPr="00BF40AE" w:rsidRDefault="00F9344D" w:rsidP="00B7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>2 декабря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214" w:type="dxa"/>
          </w:tcPr>
          <w:p w:rsidR="00F9344D" w:rsidRPr="002F6A45" w:rsidRDefault="00F9344D" w:rsidP="00B75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265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эксперимента </w:t>
            </w:r>
            <w:r w:rsidRPr="002F6A45">
              <w:rPr>
                <w:rFonts w:ascii="Times New Roman" w:hAnsi="Times New Roman" w:cs="Times New Roman"/>
                <w:b/>
                <w:sz w:val="28"/>
                <w:szCs w:val="28"/>
              </w:rPr>
              <w:t>«Маркировка товарной группы пиво»</w:t>
            </w:r>
          </w:p>
          <w:p w:rsidR="00F9344D" w:rsidRDefault="00F9344D" w:rsidP="00B7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подключения: </w:t>
            </w:r>
          </w:p>
          <w:p w:rsidR="00F9344D" w:rsidRPr="00BF40AE" w:rsidRDefault="00F9344D" w:rsidP="00B75F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https://xn--80ajghhoc2aj1c8b.xn--p1ai/</w:t>
            </w: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lectures</w:t>
            </w:r>
            <w:proofErr w:type="spellEnd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vebinary</w:t>
            </w:r>
            <w:proofErr w:type="spellEnd"/>
            <w:r w:rsidRPr="002F6A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/?ELEMENT_ID=193304</w:t>
            </w:r>
          </w:p>
        </w:tc>
      </w:tr>
    </w:tbl>
    <w:p w:rsidR="003C0B8E" w:rsidRDefault="00DF75B6" w:rsidP="00931620"/>
    <w:sectPr w:rsidR="003C0B8E" w:rsidSect="00931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4D"/>
    <w:rsid w:val="00320809"/>
    <w:rsid w:val="003B5E7F"/>
    <w:rsid w:val="003D6797"/>
    <w:rsid w:val="004D221D"/>
    <w:rsid w:val="004F4642"/>
    <w:rsid w:val="008A4891"/>
    <w:rsid w:val="00931620"/>
    <w:rsid w:val="00AA3A41"/>
    <w:rsid w:val="00C0678A"/>
    <w:rsid w:val="00C33C0E"/>
    <w:rsid w:val="00D42622"/>
    <w:rsid w:val="00DA276A"/>
    <w:rsid w:val="00DF75B6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6253-75D9-4C29-AEF6-C2D4999F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67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194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95533" TargetMode="External"/><Relationship Id="rId5" Type="http://schemas.openxmlformats.org/officeDocument/2006/relationships/hyperlink" Target="https://xn--80ajghhoc2aj1c8b.xn--p1ai/lectures/vebinary/?ELEMENT_ID=1947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80ajghhoc2aj1c8b.xn--p1ai/lectures/vebinary/?ELEMENT_ID=1953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Елсакова Анастасия Андреевна</dc:creator>
  <cp:keywords/>
  <dc:description/>
  <cp:lastModifiedBy>Аливанкина Светлана Алексеевна</cp:lastModifiedBy>
  <cp:revision>2</cp:revision>
  <cp:lastPrinted>2020-11-25T12:55:00Z</cp:lastPrinted>
  <dcterms:created xsi:type="dcterms:W3CDTF">2020-12-01T13:03:00Z</dcterms:created>
  <dcterms:modified xsi:type="dcterms:W3CDTF">2020-12-01T13:03:00Z</dcterms:modified>
</cp:coreProperties>
</file>