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99E7C" w14:textId="6B7A7623" w:rsidR="00EC72CF" w:rsidRDefault="00EC72CF" w:rsidP="006D2D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07AC7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муниципального района «Сыктывдинский»</w:t>
      </w:r>
    </w:p>
    <w:p w14:paraId="54130577" w14:textId="7B31B3BE" w:rsidR="006D2DEC" w:rsidRPr="00207AC7" w:rsidRDefault="006D2DEC" w:rsidP="006D2D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Республики Коми</w:t>
      </w:r>
    </w:p>
    <w:p w14:paraId="2B21A1A3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442B298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CA5CE4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5A7157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BB00A2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13FB28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96D8C5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06A9A1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A6317A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C4C5D6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680E5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B85DE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7AC7">
        <w:rPr>
          <w:rFonts w:ascii="Times New Roman" w:hAnsi="Times New Roman" w:cs="Times New Roman"/>
          <w:b/>
          <w:sz w:val="48"/>
          <w:szCs w:val="48"/>
        </w:rPr>
        <w:t xml:space="preserve">СВОДНЫЙ </w:t>
      </w:r>
    </w:p>
    <w:p w14:paraId="417B63B9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7AC7">
        <w:rPr>
          <w:rFonts w:ascii="Times New Roman" w:hAnsi="Times New Roman" w:cs="Times New Roman"/>
          <w:b/>
          <w:sz w:val="48"/>
          <w:szCs w:val="48"/>
        </w:rPr>
        <w:t xml:space="preserve">ГОДОВОЙ ОТЧЕТ </w:t>
      </w:r>
    </w:p>
    <w:p w14:paraId="35AD9463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7AC7">
        <w:rPr>
          <w:rFonts w:ascii="Times New Roman" w:hAnsi="Times New Roman" w:cs="Times New Roman"/>
          <w:b/>
          <w:sz w:val="48"/>
          <w:szCs w:val="48"/>
        </w:rPr>
        <w:t xml:space="preserve">по реализации муниципальных программ МО МР «Сыктывдинский» </w:t>
      </w:r>
    </w:p>
    <w:p w14:paraId="5F226E2F" w14:textId="16B1009F" w:rsidR="00EC72CF" w:rsidRPr="00207AC7" w:rsidRDefault="006D2DEC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2021</w:t>
      </w:r>
      <w:r w:rsidR="00EC72CF" w:rsidRPr="00207AC7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14:paraId="46E9E135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189D2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C0EF6B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ADA333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E19958" w14:textId="77777777" w:rsidR="006D2DEC" w:rsidRPr="006D2DEC" w:rsidRDefault="00EC72CF" w:rsidP="006D2DEC">
      <w:pPr>
        <w:ind w:right="-57"/>
        <w:rPr>
          <w:color w:val="000000"/>
          <w:sz w:val="18"/>
          <w:szCs w:val="18"/>
        </w:rPr>
      </w:pPr>
      <w:r w:rsidRPr="00207AC7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</w:t>
      </w:r>
      <w:r w:rsidRPr="00207AC7">
        <w:rPr>
          <w:rFonts w:ascii="Times New Roman" w:hAnsi="Times New Roman" w:cs="Times New Roman"/>
          <w:sz w:val="24"/>
          <w:szCs w:val="24"/>
        </w:rPr>
        <w:t xml:space="preserve">: </w:t>
      </w:r>
      <w:r w:rsidR="006D2DEC">
        <w:rPr>
          <w:rFonts w:ascii="Times New Roman" w:hAnsi="Times New Roman" w:cs="Times New Roman"/>
          <w:sz w:val="24"/>
          <w:szCs w:val="24"/>
        </w:rPr>
        <w:t xml:space="preserve">Крючков Владимир Михайлович, начальник отдела </w:t>
      </w:r>
      <w:r w:rsidRPr="006D2DEC">
        <w:rPr>
          <w:rFonts w:ascii="Times New Roman" w:hAnsi="Times New Roman" w:cs="Times New Roman"/>
          <w:sz w:val="24"/>
          <w:szCs w:val="24"/>
        </w:rPr>
        <w:t>экономического развития администрации МО МР «Сыктывдинский», тел. 8/82130/7-</w:t>
      </w:r>
      <w:r w:rsidR="007B1956" w:rsidRPr="006D2DEC">
        <w:rPr>
          <w:rFonts w:ascii="Times New Roman" w:hAnsi="Times New Roman" w:cs="Times New Roman"/>
          <w:sz w:val="24"/>
          <w:szCs w:val="24"/>
        </w:rPr>
        <w:t>21-19</w:t>
      </w:r>
      <w:r w:rsidRPr="006D2DEC">
        <w:rPr>
          <w:rFonts w:ascii="Times New Roman" w:hAnsi="Times New Roman" w:cs="Times New Roman"/>
          <w:sz w:val="24"/>
          <w:szCs w:val="24"/>
        </w:rPr>
        <w:t xml:space="preserve">, факс 8/82130/7-16-65, </w:t>
      </w:r>
      <w:r w:rsidR="006D2DEC" w:rsidRPr="006D2DE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6D2DEC" w:rsidRPr="006D2DE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2DEC" w:rsidRPr="006D2DE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6D2DEC" w:rsidRPr="006D2DE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D2DEC" w:rsidRPr="006D2DEC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6D2DEC" w:rsidRPr="006D2D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2DEC" w:rsidRPr="006D2DEC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6D2DEC" w:rsidRPr="006D2D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D2DEC" w:rsidRPr="006D2DEC">
        <w:rPr>
          <w:rFonts w:ascii="Times New Roman" w:hAnsi="Times New Roman" w:cs="Times New Roman"/>
          <w:color w:val="000000"/>
          <w:sz w:val="24"/>
          <w:szCs w:val="24"/>
          <w:lang w:val="en-US"/>
        </w:rPr>
        <w:t>kryuchkov</w:t>
      </w:r>
      <w:proofErr w:type="spellEnd"/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begin"/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 xml:space="preserve"> 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HYPERLINK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 xml:space="preserve"> "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mailto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>: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v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>.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i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>.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serditov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>@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syktyvdin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>.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rkomi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>.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ru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 xml:space="preserve">" </w:instrText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separate"/>
      </w:r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syktyvdin</w:t>
      </w:r>
      <w:proofErr w:type="spellEnd"/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rkomi</w:t>
      </w:r>
      <w:proofErr w:type="spellEnd"/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6D2DEC" w:rsidRPr="006D2D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14:paraId="0B5AD8BC" w14:textId="24C0A75E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396BC8" w14:textId="77777777" w:rsidR="00EC72CF" w:rsidRPr="00207AC7" w:rsidRDefault="00EC72CF" w:rsidP="0020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89613" w14:textId="77777777" w:rsidR="00EC72CF" w:rsidRPr="00207AC7" w:rsidRDefault="00EC72CF" w:rsidP="00207A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21624" w14:textId="31C6D393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AC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Отчетный год составления годового отчета</w:t>
      </w:r>
      <w:r w:rsidR="007B1956"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0DA"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D2DEC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14:paraId="47A8489B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640DF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36755" w14:textId="5B525559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AC7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составления годового отчета</w:t>
      </w:r>
      <w:r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3EE" w:rsidRPr="00207AC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 март</w:t>
      </w:r>
      <w:r w:rsidR="001543EE"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0DA" w:rsidRPr="00207AC7">
        <w:rPr>
          <w:rFonts w:ascii="Times New Roman" w:hAnsi="Times New Roman" w:cs="Times New Roman"/>
          <w:color w:val="000000"/>
          <w:sz w:val="24"/>
          <w:szCs w:val="24"/>
        </w:rPr>
        <w:t>2021 года</w:t>
      </w:r>
    </w:p>
    <w:p w14:paraId="683FE3D2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13D51D" w14:textId="77777777" w:rsidR="00EC72CF" w:rsidRPr="00207AC7" w:rsidRDefault="00EC72CF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3B3F7" w14:textId="40992F61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AC7">
        <w:rPr>
          <w:rFonts w:ascii="Times New Roman" w:hAnsi="Times New Roman" w:cs="Times New Roman"/>
          <w:sz w:val="24"/>
          <w:szCs w:val="24"/>
          <w:u w:val="single"/>
        </w:rPr>
        <w:t>Непосредственный исполнитель:</w:t>
      </w:r>
      <w:r w:rsidRPr="00207AC7">
        <w:rPr>
          <w:rFonts w:ascii="Times New Roman" w:hAnsi="Times New Roman" w:cs="Times New Roman"/>
          <w:sz w:val="24"/>
          <w:szCs w:val="24"/>
        </w:rPr>
        <w:t xml:space="preserve"> Малахова Марина Леонидовна, </w:t>
      </w:r>
      <w:r w:rsidR="006D2DEC">
        <w:rPr>
          <w:rFonts w:ascii="Times New Roman" w:hAnsi="Times New Roman" w:cs="Times New Roman"/>
          <w:sz w:val="24"/>
          <w:szCs w:val="24"/>
        </w:rPr>
        <w:t xml:space="preserve">старший экономист </w:t>
      </w:r>
      <w:r w:rsidRPr="00207AC7">
        <w:rPr>
          <w:rFonts w:ascii="Times New Roman" w:hAnsi="Times New Roman" w:cs="Times New Roman"/>
          <w:sz w:val="24"/>
          <w:szCs w:val="24"/>
        </w:rPr>
        <w:t>отдела экономического развития администрации МО МР «Сыктывдинский», тел. 8/82130/7-</w:t>
      </w:r>
      <w:r w:rsidR="007B1956" w:rsidRPr="00207AC7">
        <w:rPr>
          <w:rFonts w:ascii="Times New Roman" w:hAnsi="Times New Roman" w:cs="Times New Roman"/>
          <w:sz w:val="24"/>
          <w:szCs w:val="24"/>
        </w:rPr>
        <w:t>21-19,</w:t>
      </w:r>
      <w:r w:rsidRPr="00207AC7">
        <w:rPr>
          <w:rFonts w:ascii="Times New Roman" w:hAnsi="Times New Roman" w:cs="Times New Roman"/>
          <w:sz w:val="24"/>
          <w:szCs w:val="24"/>
        </w:rPr>
        <w:t xml:space="preserve"> факс 8/82130/7-16-65,</w:t>
      </w:r>
      <w:r w:rsidRPr="00207A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7AC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07A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07AC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07AC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207A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07AC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207A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07AC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malahova</w:t>
      </w:r>
      <w:proofErr w:type="spellEnd"/>
      <w:r w:rsidRPr="00207AC7">
        <w:rPr>
          <w:rFonts w:ascii="Times New Roman" w:hAnsi="Times New Roman" w:cs="Times New Roman"/>
          <w:sz w:val="24"/>
          <w:szCs w:val="24"/>
        </w:rPr>
        <w:fldChar w:fldCharType="begin"/>
      </w:r>
      <w:r w:rsidRPr="00207AC7">
        <w:rPr>
          <w:rFonts w:ascii="Times New Roman" w:hAnsi="Times New Roman" w:cs="Times New Roman"/>
          <w:sz w:val="24"/>
          <w:szCs w:val="24"/>
        </w:rPr>
        <w:instrText xml:space="preserve"> HYPERLINK "mailto:v.i.serditov@syktyvdin.rkomi.ru" </w:instrText>
      </w:r>
      <w:r w:rsidRPr="00207AC7">
        <w:rPr>
          <w:rFonts w:ascii="Times New Roman" w:hAnsi="Times New Roman" w:cs="Times New Roman"/>
          <w:sz w:val="24"/>
          <w:szCs w:val="24"/>
        </w:rPr>
        <w:fldChar w:fldCharType="separate"/>
      </w:r>
      <w:r w:rsidRPr="00207AC7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207AC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syktyvdin</w:t>
      </w:r>
      <w:proofErr w:type="spellEnd"/>
      <w:r w:rsidRPr="00207AC7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207AC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rkomi</w:t>
      </w:r>
      <w:proofErr w:type="spellEnd"/>
      <w:r w:rsidRPr="00207AC7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207AC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207AC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14:paraId="477C0371" w14:textId="77777777" w:rsidR="00EC72CF" w:rsidRPr="00207AC7" w:rsidRDefault="00EC72CF" w:rsidP="0020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7B9CD180" w14:textId="77777777" w:rsidR="00EC72CF" w:rsidRPr="00207AC7" w:rsidRDefault="00EC72CF" w:rsidP="00207AC7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4A1E1855" w14:textId="77777777" w:rsidR="00EC72CF" w:rsidRPr="00207AC7" w:rsidRDefault="00EC72CF" w:rsidP="00207AC7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7F984007" w14:textId="77777777" w:rsidR="0096225D" w:rsidRPr="00207AC7" w:rsidRDefault="0096225D" w:rsidP="00207AC7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0EDD53DE" w14:textId="77777777" w:rsidR="0096225D" w:rsidRPr="00207AC7" w:rsidRDefault="0096225D" w:rsidP="00207AC7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5BE720EC" w14:textId="77777777" w:rsidR="00EC72CF" w:rsidRPr="00207AC7" w:rsidRDefault="00EC72CF" w:rsidP="00207A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207AC7">
        <w:rPr>
          <w:rFonts w:ascii="Times New Roman" w:hAnsi="Times New Roman" w:cs="Times New Roman"/>
          <w:color w:val="000000"/>
          <w:sz w:val="24"/>
          <w:szCs w:val="24"/>
        </w:rPr>
        <w:t>Выльгорт</w:t>
      </w:r>
      <w:proofErr w:type="spellEnd"/>
      <w:r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E6DD31" w14:textId="37185D79" w:rsidR="00EC72CF" w:rsidRPr="00207AC7" w:rsidRDefault="006D2DEC" w:rsidP="00207A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EC72CF"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14:paraId="4FC08A60" w14:textId="77777777" w:rsidR="00EC72CF" w:rsidRPr="00207AC7" w:rsidRDefault="00EC72CF" w:rsidP="00207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95C18" w14:textId="77777777" w:rsidR="00EC72CF" w:rsidRPr="00207AC7" w:rsidRDefault="00EC72CF" w:rsidP="00207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EC8AE" w14:textId="2DF1D4E2" w:rsidR="00B872A9" w:rsidRPr="00207AC7" w:rsidRDefault="00B872A9" w:rsidP="00207A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207AC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D601F9" w:rsidRPr="00207AC7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Pr="00207AC7">
        <w:rPr>
          <w:rFonts w:ascii="Times New Roman" w:hAnsi="Times New Roman" w:cs="Times New Roman"/>
          <w:sz w:val="24"/>
          <w:szCs w:val="24"/>
        </w:rPr>
        <w:t xml:space="preserve">проекта «Внедрение унифицированной процедуры стратегического управления развитием муниципальных образований в Республике Коми» </w:t>
      </w:r>
      <w:r w:rsidR="009B3A23" w:rsidRPr="00207AC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D2DEC">
        <w:rPr>
          <w:rFonts w:ascii="Times New Roman" w:hAnsi="Times New Roman" w:cs="Times New Roman"/>
          <w:sz w:val="24"/>
          <w:szCs w:val="24"/>
        </w:rPr>
        <w:t>района в 2021</w:t>
      </w:r>
      <w:r w:rsidRPr="00207AC7">
        <w:rPr>
          <w:rFonts w:ascii="Times New Roman" w:hAnsi="Times New Roman" w:cs="Times New Roman"/>
          <w:sz w:val="24"/>
          <w:szCs w:val="24"/>
        </w:rPr>
        <w:t xml:space="preserve"> году были реализованы следующие </w:t>
      </w:r>
      <w:r w:rsidRPr="00207A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нормативно-правовые акты: </w:t>
      </w:r>
    </w:p>
    <w:p w14:paraId="3E858B62" w14:textId="77777777" w:rsidR="00D601F9" w:rsidRPr="00207AC7" w:rsidRDefault="00D601F9" w:rsidP="00207A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24411614" w14:textId="2DDFF5F7" w:rsidR="009B3A23" w:rsidRPr="00207AC7" w:rsidRDefault="00B872A9" w:rsidP="00207AC7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207A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Стратегия социально-экономического развития МО МР «</w:t>
      </w:r>
      <w:r w:rsidR="006D2DE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Сыктывдинский» на период до 2035</w:t>
      </w:r>
      <w:r w:rsidRPr="00207A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года</w:t>
      </w:r>
      <w:r w:rsidR="00D601F9" w:rsidRPr="00207A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(далее - Стратегия МО)</w:t>
      </w:r>
      <w:r w:rsidRPr="00207A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14:paraId="6FF8D12F" w14:textId="77777777" w:rsidR="00B872A9" w:rsidRPr="00207AC7" w:rsidRDefault="007B1956" w:rsidP="00207AC7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207A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9</w:t>
      </w:r>
      <w:r w:rsidR="00B872A9" w:rsidRPr="00207A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муниципальных программ</w:t>
      </w:r>
      <w:r w:rsidR="00D601F9" w:rsidRPr="00207A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(далее – МП);</w:t>
      </w:r>
    </w:p>
    <w:p w14:paraId="377DE2B3" w14:textId="77777777" w:rsidR="009B3A23" w:rsidRPr="00207AC7" w:rsidRDefault="009B3A23" w:rsidP="00207AC7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207A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иные документы стратегического планирования МО.</w:t>
      </w:r>
    </w:p>
    <w:p w14:paraId="736EB2C8" w14:textId="77777777" w:rsidR="009B3A23" w:rsidRPr="00207AC7" w:rsidRDefault="009B3A23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8CDA6FA" w14:textId="3291528A" w:rsidR="007B1956" w:rsidRPr="00207AC7" w:rsidRDefault="007B1956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муниципальных программ утвержден постановлением администрации МО МР «Сыктывдинский» от </w:t>
      </w:r>
      <w:r w:rsidR="000530DA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Pr="00207AC7">
        <w:rPr>
          <w:rFonts w:ascii="Times New Roman" w:hAnsi="Times New Roman" w:cs="Times New Roman"/>
          <w:color w:val="000000"/>
          <w:sz w:val="24"/>
          <w:szCs w:val="24"/>
        </w:rPr>
        <w:t>августа 20</w:t>
      </w:r>
      <w:r w:rsidR="000530DA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Pr="00207AC7">
        <w:rPr>
          <w:rFonts w:ascii="Times New Roman" w:hAnsi="Times New Roman" w:cs="Times New Roman"/>
          <w:color w:val="000000"/>
          <w:sz w:val="24"/>
          <w:szCs w:val="24"/>
        </w:rPr>
        <w:t>года №8</w:t>
      </w:r>
      <w:r w:rsidR="000530DA">
        <w:rPr>
          <w:rFonts w:ascii="Times New Roman" w:hAnsi="Times New Roman" w:cs="Times New Roman"/>
          <w:color w:val="000000"/>
          <w:sz w:val="24"/>
          <w:szCs w:val="24"/>
        </w:rPr>
        <w:t>/999</w:t>
      </w:r>
      <w:r w:rsidR="006D2DEC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пост. №9/1165</w:t>
      </w:r>
      <w:r w:rsidR="006D2DEC" w:rsidRPr="006D2DEC">
        <w:rPr>
          <w:rFonts w:ascii="Times New Roman" w:hAnsi="Times New Roman" w:cs="Times New Roman"/>
          <w:sz w:val="24"/>
          <w:szCs w:val="24"/>
        </w:rPr>
        <w:t xml:space="preserve"> </w:t>
      </w:r>
      <w:r w:rsidR="006D2DEC" w:rsidRPr="00BA2DCB">
        <w:rPr>
          <w:rFonts w:ascii="Times New Roman" w:hAnsi="Times New Roman" w:cs="Times New Roman"/>
          <w:sz w:val="24"/>
          <w:szCs w:val="24"/>
        </w:rPr>
        <w:t xml:space="preserve">от </w:t>
      </w:r>
      <w:r w:rsidR="006D2DEC">
        <w:rPr>
          <w:rFonts w:ascii="Times New Roman" w:hAnsi="Times New Roman" w:cs="Times New Roman"/>
          <w:sz w:val="24"/>
          <w:szCs w:val="24"/>
        </w:rPr>
        <w:t>20 сентября</w:t>
      </w:r>
      <w:r w:rsidR="006D2DEC" w:rsidRPr="00BA2DCB">
        <w:rPr>
          <w:rFonts w:ascii="Times New Roman" w:hAnsi="Times New Roman" w:cs="Times New Roman"/>
          <w:sz w:val="24"/>
          <w:szCs w:val="24"/>
        </w:rPr>
        <w:t xml:space="preserve"> 2021</w:t>
      </w:r>
      <w:r w:rsidR="006D2DEC">
        <w:rPr>
          <w:rFonts w:ascii="Times New Roman" w:hAnsi="Times New Roman" w:cs="Times New Roman"/>
          <w:sz w:val="24"/>
          <w:szCs w:val="24"/>
        </w:rPr>
        <w:t xml:space="preserve"> года).</w:t>
      </w:r>
    </w:p>
    <w:p w14:paraId="048BBCA2" w14:textId="0BAFD2C2" w:rsidR="00B872A9" w:rsidRPr="00207AC7" w:rsidRDefault="00B872A9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AC7">
        <w:rPr>
          <w:rFonts w:ascii="Times New Roman" w:hAnsi="Times New Roman" w:cs="Times New Roman"/>
          <w:color w:val="000000"/>
          <w:sz w:val="24"/>
          <w:szCs w:val="24"/>
        </w:rPr>
        <w:t>Муниципальные программ</w:t>
      </w:r>
      <w:r w:rsidR="00AA019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 МО МР «Сыктывдинский» сформированы по 4 блокам:</w:t>
      </w:r>
    </w:p>
    <w:p w14:paraId="7FD05768" w14:textId="77777777" w:rsidR="00B872A9" w:rsidRPr="00207AC7" w:rsidRDefault="00B872A9" w:rsidP="00207AC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AC7">
        <w:rPr>
          <w:rFonts w:ascii="Times New Roman" w:hAnsi="Times New Roman" w:cs="Times New Roman"/>
          <w:color w:val="000000"/>
          <w:sz w:val="24"/>
          <w:szCs w:val="24"/>
        </w:rPr>
        <w:t>Экономическое развитие</w:t>
      </w:r>
      <w:r w:rsidR="007B1956"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 – 4</w:t>
      </w:r>
      <w:r w:rsidR="00D601F9" w:rsidRPr="00207AC7">
        <w:rPr>
          <w:rFonts w:ascii="Times New Roman" w:hAnsi="Times New Roman" w:cs="Times New Roman"/>
          <w:color w:val="000000"/>
          <w:sz w:val="24"/>
          <w:szCs w:val="24"/>
        </w:rPr>
        <w:t xml:space="preserve"> МП;</w:t>
      </w:r>
    </w:p>
    <w:p w14:paraId="76B638B3" w14:textId="77777777" w:rsidR="00B872A9" w:rsidRPr="00207AC7" w:rsidRDefault="00B872A9" w:rsidP="00207AC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C7">
        <w:rPr>
          <w:rFonts w:ascii="Times New Roman" w:eastAsia="Times New Roman" w:hAnsi="Times New Roman" w:cs="Times New Roman"/>
          <w:sz w:val="24"/>
          <w:szCs w:val="24"/>
        </w:rPr>
        <w:t>Социальное развитие</w:t>
      </w:r>
      <w:r w:rsidR="00D601F9" w:rsidRPr="00207AC7">
        <w:rPr>
          <w:rFonts w:ascii="Times New Roman" w:eastAsia="Times New Roman" w:hAnsi="Times New Roman" w:cs="Times New Roman"/>
          <w:sz w:val="24"/>
          <w:szCs w:val="24"/>
        </w:rPr>
        <w:t xml:space="preserve"> – 3 МП;</w:t>
      </w:r>
    </w:p>
    <w:p w14:paraId="47AA180C" w14:textId="77777777" w:rsidR="00B872A9" w:rsidRPr="00207AC7" w:rsidRDefault="00B872A9" w:rsidP="00207AC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C7">
        <w:rPr>
          <w:rFonts w:ascii="Times New Roman" w:eastAsia="Times New Roman" w:hAnsi="Times New Roman" w:cs="Times New Roman"/>
          <w:sz w:val="24"/>
          <w:szCs w:val="24"/>
        </w:rPr>
        <w:t>Развитие системы муниципального управления</w:t>
      </w:r>
      <w:r w:rsidR="00D601F9" w:rsidRPr="00207AC7">
        <w:rPr>
          <w:rFonts w:ascii="Times New Roman" w:eastAsia="Times New Roman" w:hAnsi="Times New Roman" w:cs="Times New Roman"/>
          <w:sz w:val="24"/>
          <w:szCs w:val="24"/>
        </w:rPr>
        <w:t xml:space="preserve"> – 1 МП;</w:t>
      </w:r>
    </w:p>
    <w:p w14:paraId="63696949" w14:textId="77777777" w:rsidR="00B872A9" w:rsidRPr="00207AC7" w:rsidRDefault="00B872A9" w:rsidP="00207AC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C7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жизнедеятельности населения</w:t>
      </w:r>
      <w:r w:rsidR="00D601F9" w:rsidRPr="00207AC7">
        <w:rPr>
          <w:rFonts w:ascii="Times New Roman" w:eastAsia="Times New Roman" w:hAnsi="Times New Roman" w:cs="Times New Roman"/>
          <w:sz w:val="24"/>
          <w:szCs w:val="24"/>
        </w:rPr>
        <w:t xml:space="preserve"> – 1 МП.</w:t>
      </w:r>
    </w:p>
    <w:p w14:paraId="5DF9090F" w14:textId="77777777" w:rsidR="00B872A9" w:rsidRPr="00207AC7" w:rsidRDefault="00B872A9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35DD61BC" w14:textId="19F6AC51" w:rsidR="009B3A23" w:rsidRPr="00207AC7" w:rsidRDefault="009B3A23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>Оценка мун</w:t>
      </w:r>
      <w:r w:rsidR="00D601F9" w:rsidRPr="00207AC7">
        <w:rPr>
          <w:rFonts w:ascii="Times New Roman" w:hAnsi="Times New Roman" w:cs="Times New Roman"/>
          <w:sz w:val="24"/>
          <w:szCs w:val="24"/>
        </w:rPr>
        <w:t xml:space="preserve">иципальных программ по итогам </w:t>
      </w:r>
      <w:r w:rsidR="006D2DEC">
        <w:rPr>
          <w:rFonts w:ascii="Times New Roman" w:hAnsi="Times New Roman" w:cs="Times New Roman"/>
          <w:sz w:val="24"/>
          <w:szCs w:val="24"/>
        </w:rPr>
        <w:t>2021</w:t>
      </w:r>
      <w:r w:rsidRPr="00207AC7">
        <w:rPr>
          <w:rFonts w:ascii="Times New Roman" w:hAnsi="Times New Roman" w:cs="Times New Roman"/>
          <w:sz w:val="24"/>
          <w:szCs w:val="24"/>
        </w:rPr>
        <w:t xml:space="preserve"> год</w:t>
      </w:r>
      <w:r w:rsidR="00D601F9" w:rsidRPr="00207AC7">
        <w:rPr>
          <w:rFonts w:ascii="Times New Roman" w:hAnsi="Times New Roman" w:cs="Times New Roman"/>
          <w:sz w:val="24"/>
          <w:szCs w:val="24"/>
        </w:rPr>
        <w:t>а</w:t>
      </w:r>
      <w:r w:rsidRPr="00207AC7">
        <w:rPr>
          <w:rFonts w:ascii="Times New Roman" w:hAnsi="Times New Roman" w:cs="Times New Roman"/>
          <w:sz w:val="24"/>
          <w:szCs w:val="24"/>
        </w:rPr>
        <w:t xml:space="preserve"> проводилась в соответствии с Порядком разработки, реализации и оценки эффективности муниципальных программ, утвержденным пос</w:t>
      </w:r>
      <w:r w:rsidR="00696D9C">
        <w:rPr>
          <w:rFonts w:ascii="Times New Roman" w:hAnsi="Times New Roman" w:cs="Times New Roman"/>
          <w:sz w:val="24"/>
          <w:szCs w:val="24"/>
        </w:rPr>
        <w:t xml:space="preserve">тановлением администрации МО МР </w:t>
      </w:r>
      <w:bookmarkStart w:id="0" w:name="_GoBack"/>
      <w:bookmarkEnd w:id="0"/>
      <w:r w:rsidRPr="00207AC7">
        <w:rPr>
          <w:rFonts w:ascii="Times New Roman" w:hAnsi="Times New Roman" w:cs="Times New Roman"/>
          <w:sz w:val="24"/>
          <w:szCs w:val="24"/>
        </w:rPr>
        <w:t>«Сыктывдинский» от 30 марта 2018 года № 3/263,</w:t>
      </w:r>
      <w:r w:rsidR="00AA019D">
        <w:rPr>
          <w:rFonts w:ascii="Times New Roman" w:hAnsi="Times New Roman" w:cs="Times New Roman"/>
          <w:sz w:val="24"/>
          <w:szCs w:val="24"/>
        </w:rPr>
        <w:t xml:space="preserve"> </w:t>
      </w:r>
      <w:r w:rsidR="00D601F9" w:rsidRPr="00207AC7">
        <w:rPr>
          <w:rFonts w:ascii="Times New Roman" w:hAnsi="Times New Roman" w:cs="Times New Roman"/>
          <w:sz w:val="24"/>
          <w:szCs w:val="24"/>
        </w:rPr>
        <w:t xml:space="preserve">с учётом положений и </w:t>
      </w:r>
      <w:r w:rsidR="00AA019D" w:rsidRPr="00207AC7">
        <w:rPr>
          <w:rFonts w:ascii="Times New Roman" w:hAnsi="Times New Roman" w:cs="Times New Roman"/>
          <w:sz w:val="24"/>
          <w:szCs w:val="24"/>
        </w:rPr>
        <w:t>рекомендаций</w:t>
      </w:r>
      <w:r w:rsidRPr="00207AC7">
        <w:rPr>
          <w:rFonts w:ascii="Times New Roman" w:hAnsi="Times New Roman" w:cs="Times New Roman"/>
          <w:sz w:val="24"/>
          <w:szCs w:val="24"/>
        </w:rPr>
        <w:t xml:space="preserve"> Приказа Министерства экономики Республики </w:t>
      </w:r>
      <w:proofErr w:type="gramStart"/>
      <w:r w:rsidRPr="00207AC7">
        <w:rPr>
          <w:rFonts w:ascii="Times New Roman" w:hAnsi="Times New Roman" w:cs="Times New Roman"/>
          <w:sz w:val="24"/>
          <w:szCs w:val="24"/>
        </w:rPr>
        <w:t>Коми  от</w:t>
      </w:r>
      <w:proofErr w:type="gramEnd"/>
      <w:r w:rsidRPr="00207AC7">
        <w:rPr>
          <w:rFonts w:ascii="Times New Roman" w:hAnsi="Times New Roman" w:cs="Times New Roman"/>
          <w:sz w:val="24"/>
          <w:szCs w:val="24"/>
        </w:rPr>
        <w:t xml:space="preserve"> 27 декабря 2017 года № 382.</w:t>
      </w:r>
    </w:p>
    <w:p w14:paraId="08FB489C" w14:textId="77777777" w:rsidR="00E00110" w:rsidRPr="00207AC7" w:rsidRDefault="00E00110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1D3DF3" w14:textId="2E23C126" w:rsidR="009B3A23" w:rsidRPr="00207AC7" w:rsidRDefault="00AA019D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>Оценка муниципальных</w:t>
      </w:r>
      <w:r w:rsidR="009B3A23" w:rsidRPr="00207AC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E00110" w:rsidRPr="00207AC7">
        <w:rPr>
          <w:rFonts w:ascii="Times New Roman" w:hAnsi="Times New Roman" w:cs="Times New Roman"/>
          <w:sz w:val="24"/>
          <w:szCs w:val="24"/>
        </w:rPr>
        <w:t xml:space="preserve">осуществлялась </w:t>
      </w:r>
      <w:r w:rsidR="007B1956" w:rsidRPr="00207AC7">
        <w:rPr>
          <w:rFonts w:ascii="Times New Roman" w:hAnsi="Times New Roman" w:cs="Times New Roman"/>
          <w:sz w:val="24"/>
          <w:szCs w:val="24"/>
        </w:rPr>
        <w:t>также по блокам</w:t>
      </w:r>
      <w:r w:rsidR="00E00110" w:rsidRPr="00207AC7">
        <w:rPr>
          <w:rFonts w:ascii="Times New Roman" w:hAnsi="Times New Roman" w:cs="Times New Roman"/>
          <w:sz w:val="24"/>
          <w:szCs w:val="24"/>
        </w:rPr>
        <w:t>:</w:t>
      </w:r>
    </w:p>
    <w:p w14:paraId="1BDE4C60" w14:textId="77777777" w:rsidR="00E00110" w:rsidRPr="00207AC7" w:rsidRDefault="00F13E43" w:rsidP="00207AC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>1 блок (</w:t>
      </w:r>
      <w:r w:rsidR="00E00110" w:rsidRPr="00207AC7">
        <w:rPr>
          <w:rFonts w:ascii="Times New Roman" w:hAnsi="Times New Roman" w:cs="Times New Roman"/>
          <w:sz w:val="24"/>
          <w:szCs w:val="24"/>
        </w:rPr>
        <w:t>раздел 1 и 2) - качество формирования муниципальных программ, в котором оценивалась структура целей и задач программ, их соответствие Стратегии МО, качество планирования целевых индикаторов и основных мероприятий муниципальных программ;</w:t>
      </w:r>
    </w:p>
    <w:p w14:paraId="3A24C216" w14:textId="77777777" w:rsidR="00E00110" w:rsidRPr="00207AC7" w:rsidRDefault="00E00110" w:rsidP="00207AC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>2 блок (раздел 3 и 4) – эффективность реализации муниципальной программы, где оценивалось качество управления программой (соблюдение сроков исполнения, размещения информации в сети «Интернет», степень достижения плановых значений индикаторов, эффектность использования финансовых средств).</w:t>
      </w:r>
    </w:p>
    <w:p w14:paraId="5D39E493" w14:textId="4F4B3B02" w:rsidR="0096225D" w:rsidRPr="00207AC7" w:rsidRDefault="0096225D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 xml:space="preserve">Итоговая оценка муниципальных программ </w:t>
      </w:r>
      <w:r w:rsidR="00931F7F" w:rsidRPr="00207AC7">
        <w:rPr>
          <w:rFonts w:ascii="Times New Roman" w:hAnsi="Times New Roman" w:cs="Times New Roman"/>
          <w:sz w:val="24"/>
          <w:szCs w:val="24"/>
        </w:rPr>
        <w:t xml:space="preserve">(далее </w:t>
      </w:r>
      <w:bookmarkStart w:id="1" w:name="_Hlk67655109"/>
      <w:r w:rsidR="00931F7F" w:rsidRPr="00207AC7">
        <w:rPr>
          <w:rFonts w:ascii="Times New Roman" w:hAnsi="Times New Roman" w:cs="Times New Roman"/>
          <w:sz w:val="24"/>
          <w:szCs w:val="24"/>
        </w:rPr>
        <w:t>–</w:t>
      </w:r>
      <w:bookmarkEnd w:id="1"/>
      <w:r w:rsidR="00931F7F" w:rsidRPr="00207AC7">
        <w:rPr>
          <w:rFonts w:ascii="Times New Roman" w:hAnsi="Times New Roman" w:cs="Times New Roman"/>
          <w:sz w:val="24"/>
          <w:szCs w:val="24"/>
        </w:rPr>
        <w:t xml:space="preserve"> оценка МП) </w:t>
      </w:r>
      <w:r w:rsidRPr="00207AC7">
        <w:rPr>
          <w:rFonts w:ascii="Times New Roman" w:hAnsi="Times New Roman" w:cs="Times New Roman"/>
          <w:sz w:val="24"/>
          <w:szCs w:val="24"/>
        </w:rPr>
        <w:t>складывается из баллов, где максимальный балл 100 баллов</w:t>
      </w:r>
      <w:r w:rsidR="00D601F9" w:rsidRPr="00207AC7">
        <w:rPr>
          <w:rFonts w:ascii="Times New Roman" w:hAnsi="Times New Roman" w:cs="Times New Roman"/>
          <w:sz w:val="24"/>
          <w:szCs w:val="24"/>
        </w:rPr>
        <w:t>. Муниципальная программа</w:t>
      </w:r>
      <w:r w:rsidR="00931F7F" w:rsidRPr="00207AC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A019D">
        <w:rPr>
          <w:rFonts w:ascii="Times New Roman" w:hAnsi="Times New Roman" w:cs="Times New Roman"/>
          <w:sz w:val="24"/>
          <w:szCs w:val="24"/>
        </w:rPr>
        <w:t xml:space="preserve"> </w:t>
      </w:r>
      <w:r w:rsidR="00AA019D" w:rsidRPr="00AA019D">
        <w:rPr>
          <w:rFonts w:ascii="Times New Roman" w:hAnsi="Times New Roman" w:cs="Times New Roman"/>
          <w:sz w:val="24"/>
          <w:szCs w:val="24"/>
        </w:rPr>
        <w:t>–</w:t>
      </w:r>
      <w:r w:rsidR="00AA019D">
        <w:rPr>
          <w:rFonts w:ascii="Times New Roman" w:hAnsi="Times New Roman" w:cs="Times New Roman"/>
          <w:sz w:val="24"/>
          <w:szCs w:val="24"/>
        </w:rPr>
        <w:t xml:space="preserve"> </w:t>
      </w:r>
      <w:r w:rsidR="00931F7F" w:rsidRPr="00207AC7">
        <w:rPr>
          <w:rFonts w:ascii="Times New Roman" w:hAnsi="Times New Roman" w:cs="Times New Roman"/>
          <w:sz w:val="24"/>
          <w:szCs w:val="24"/>
        </w:rPr>
        <w:t>МП)</w:t>
      </w:r>
      <w:r w:rsidR="004D0E7A" w:rsidRPr="00207AC7">
        <w:rPr>
          <w:rFonts w:ascii="Times New Roman" w:hAnsi="Times New Roman" w:cs="Times New Roman"/>
          <w:sz w:val="24"/>
          <w:szCs w:val="24"/>
        </w:rPr>
        <w:t>,</w:t>
      </w:r>
      <w:r w:rsidRPr="00207AC7">
        <w:rPr>
          <w:rFonts w:ascii="Times New Roman" w:hAnsi="Times New Roman" w:cs="Times New Roman"/>
          <w:sz w:val="24"/>
          <w:szCs w:val="24"/>
        </w:rPr>
        <w:t xml:space="preserve"> получившая по итогам года менее 50 баллов</w:t>
      </w:r>
      <w:r w:rsidR="004D0E7A" w:rsidRPr="00207AC7">
        <w:rPr>
          <w:rFonts w:ascii="Times New Roman" w:hAnsi="Times New Roman" w:cs="Times New Roman"/>
          <w:sz w:val="24"/>
          <w:szCs w:val="24"/>
        </w:rPr>
        <w:t>,</w:t>
      </w:r>
      <w:r w:rsidRPr="00207AC7">
        <w:rPr>
          <w:rFonts w:ascii="Times New Roman" w:hAnsi="Times New Roman" w:cs="Times New Roman"/>
          <w:sz w:val="24"/>
          <w:szCs w:val="24"/>
        </w:rPr>
        <w:t xml:space="preserve"> признается неэффективной и должна быть в соответствии с методикой отменена </w:t>
      </w:r>
      <w:r w:rsidR="004D0E7A" w:rsidRPr="00207AC7">
        <w:rPr>
          <w:rFonts w:ascii="Times New Roman" w:hAnsi="Times New Roman" w:cs="Times New Roman"/>
          <w:sz w:val="24"/>
          <w:szCs w:val="24"/>
        </w:rPr>
        <w:t>(</w:t>
      </w:r>
      <w:r w:rsidRPr="00207AC7">
        <w:rPr>
          <w:rFonts w:ascii="Times New Roman" w:hAnsi="Times New Roman" w:cs="Times New Roman"/>
          <w:sz w:val="24"/>
          <w:szCs w:val="24"/>
        </w:rPr>
        <w:t>ликвидирована</w:t>
      </w:r>
      <w:r w:rsidR="004D0E7A" w:rsidRPr="00207AC7">
        <w:rPr>
          <w:rFonts w:ascii="Times New Roman" w:hAnsi="Times New Roman" w:cs="Times New Roman"/>
          <w:sz w:val="24"/>
          <w:szCs w:val="24"/>
        </w:rPr>
        <w:t>)</w:t>
      </w:r>
      <w:r w:rsidRPr="00207AC7">
        <w:rPr>
          <w:rFonts w:ascii="Times New Roman" w:hAnsi="Times New Roman" w:cs="Times New Roman"/>
          <w:sz w:val="24"/>
          <w:szCs w:val="24"/>
        </w:rPr>
        <w:t>. Оценка складывается из стоимости каждого кр</w:t>
      </w:r>
      <w:r w:rsidR="004D0E7A" w:rsidRPr="00207AC7">
        <w:rPr>
          <w:rFonts w:ascii="Times New Roman" w:hAnsi="Times New Roman" w:cs="Times New Roman"/>
          <w:sz w:val="24"/>
          <w:szCs w:val="24"/>
        </w:rPr>
        <w:t xml:space="preserve">итерия программы, </w:t>
      </w:r>
      <w:r w:rsidR="00AA019D" w:rsidRPr="00207AC7">
        <w:rPr>
          <w:rFonts w:ascii="Times New Roman" w:hAnsi="Times New Roman" w:cs="Times New Roman"/>
          <w:sz w:val="24"/>
          <w:szCs w:val="24"/>
        </w:rPr>
        <w:t>оцениваемого по</w:t>
      </w:r>
      <w:r w:rsidRPr="00207AC7">
        <w:rPr>
          <w:rFonts w:ascii="Times New Roman" w:hAnsi="Times New Roman" w:cs="Times New Roman"/>
          <w:sz w:val="24"/>
          <w:szCs w:val="24"/>
        </w:rPr>
        <w:t xml:space="preserve"> фиксированному размеру баллов, например 2-4 балла и по степени выполнения (относительная оценка - кратная величина).</w:t>
      </w:r>
    </w:p>
    <w:p w14:paraId="1102D1F1" w14:textId="77777777" w:rsidR="0096225D" w:rsidRPr="00207AC7" w:rsidRDefault="0096225D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6225D" w:rsidRPr="00207AC7" w14:paraId="0219337A" w14:textId="77777777" w:rsidTr="0096225D">
        <w:trPr>
          <w:trHeight w:val="241"/>
        </w:trPr>
        <w:tc>
          <w:tcPr>
            <w:tcW w:w="3652" w:type="dxa"/>
            <w:hideMark/>
          </w:tcPr>
          <w:p w14:paraId="343CCBAA" w14:textId="77777777" w:rsidR="0096225D" w:rsidRPr="00207AC7" w:rsidRDefault="0096225D" w:rsidP="00207AC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Диапазон баллов</w:t>
            </w:r>
          </w:p>
        </w:tc>
        <w:tc>
          <w:tcPr>
            <w:tcW w:w="5812" w:type="dxa"/>
            <w:hideMark/>
          </w:tcPr>
          <w:p w14:paraId="1B5E0CAE" w14:textId="77777777" w:rsidR="0096225D" w:rsidRPr="00207AC7" w:rsidRDefault="0096225D" w:rsidP="00207AC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 муниципальной программы</w:t>
            </w:r>
          </w:p>
        </w:tc>
      </w:tr>
      <w:tr w:rsidR="0096225D" w:rsidRPr="00207AC7" w14:paraId="3D9AAD76" w14:textId="77777777" w:rsidTr="0096225D">
        <w:trPr>
          <w:trHeight w:val="265"/>
        </w:trPr>
        <w:tc>
          <w:tcPr>
            <w:tcW w:w="3652" w:type="dxa"/>
            <w:hideMark/>
          </w:tcPr>
          <w:p w14:paraId="1BD86EA5" w14:textId="77777777" w:rsidR="0096225D" w:rsidRPr="00207AC7" w:rsidRDefault="0096225D" w:rsidP="00207AC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85 - 100</w:t>
            </w:r>
          </w:p>
        </w:tc>
        <w:tc>
          <w:tcPr>
            <w:tcW w:w="5812" w:type="dxa"/>
            <w:hideMark/>
          </w:tcPr>
          <w:p w14:paraId="59196092" w14:textId="77777777" w:rsidR="0096225D" w:rsidRPr="00207AC7" w:rsidRDefault="0096225D" w:rsidP="00207AC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Эффективна</w:t>
            </w:r>
          </w:p>
        </w:tc>
      </w:tr>
      <w:tr w:rsidR="0096225D" w:rsidRPr="00207AC7" w14:paraId="3892BC5B" w14:textId="77777777" w:rsidTr="0096225D">
        <w:trPr>
          <w:trHeight w:val="245"/>
        </w:trPr>
        <w:tc>
          <w:tcPr>
            <w:tcW w:w="3652" w:type="dxa"/>
            <w:hideMark/>
          </w:tcPr>
          <w:p w14:paraId="71FD5B56" w14:textId="77777777" w:rsidR="0096225D" w:rsidRPr="00207AC7" w:rsidRDefault="0096225D" w:rsidP="00207AC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70 - 84,99</w:t>
            </w:r>
          </w:p>
        </w:tc>
        <w:tc>
          <w:tcPr>
            <w:tcW w:w="5812" w:type="dxa"/>
            <w:hideMark/>
          </w:tcPr>
          <w:p w14:paraId="1FA5D96C" w14:textId="77777777" w:rsidR="0096225D" w:rsidRPr="00207AC7" w:rsidRDefault="0096225D" w:rsidP="00207AC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Умеренно эффективна</w:t>
            </w:r>
          </w:p>
        </w:tc>
      </w:tr>
      <w:tr w:rsidR="0096225D" w:rsidRPr="00207AC7" w14:paraId="500E6ECD" w14:textId="77777777" w:rsidTr="0096225D">
        <w:trPr>
          <w:trHeight w:val="225"/>
        </w:trPr>
        <w:tc>
          <w:tcPr>
            <w:tcW w:w="3652" w:type="dxa"/>
            <w:hideMark/>
          </w:tcPr>
          <w:p w14:paraId="7050CAC5" w14:textId="77777777" w:rsidR="0096225D" w:rsidRPr="00207AC7" w:rsidRDefault="0096225D" w:rsidP="00207AC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50 - 69,99</w:t>
            </w:r>
          </w:p>
        </w:tc>
        <w:tc>
          <w:tcPr>
            <w:tcW w:w="5812" w:type="dxa"/>
            <w:hideMark/>
          </w:tcPr>
          <w:p w14:paraId="667FCDFE" w14:textId="77777777" w:rsidR="0096225D" w:rsidRPr="00207AC7" w:rsidRDefault="0096225D" w:rsidP="00207AC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Адекватна</w:t>
            </w:r>
          </w:p>
        </w:tc>
      </w:tr>
      <w:tr w:rsidR="0096225D" w:rsidRPr="00207AC7" w14:paraId="334BB2CD" w14:textId="77777777" w:rsidTr="0096225D">
        <w:trPr>
          <w:trHeight w:val="205"/>
        </w:trPr>
        <w:tc>
          <w:tcPr>
            <w:tcW w:w="3652" w:type="dxa"/>
            <w:hideMark/>
          </w:tcPr>
          <w:p w14:paraId="54BD8D08" w14:textId="77777777" w:rsidR="0096225D" w:rsidRPr="00207AC7" w:rsidRDefault="0096225D" w:rsidP="00207AC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0 - 49,99</w:t>
            </w:r>
          </w:p>
        </w:tc>
        <w:tc>
          <w:tcPr>
            <w:tcW w:w="5812" w:type="dxa"/>
            <w:hideMark/>
          </w:tcPr>
          <w:p w14:paraId="06D84E97" w14:textId="77777777" w:rsidR="0096225D" w:rsidRPr="00207AC7" w:rsidRDefault="0096225D" w:rsidP="00207AC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Неэффективна</w:t>
            </w:r>
          </w:p>
        </w:tc>
      </w:tr>
      <w:tr w:rsidR="0096225D" w:rsidRPr="00207AC7" w14:paraId="48785E53" w14:textId="77777777" w:rsidTr="0096225D">
        <w:trPr>
          <w:trHeight w:val="327"/>
        </w:trPr>
        <w:tc>
          <w:tcPr>
            <w:tcW w:w="3652" w:type="dxa"/>
            <w:hideMark/>
          </w:tcPr>
          <w:p w14:paraId="7A1721EF" w14:textId="77777777" w:rsidR="0096225D" w:rsidRPr="00207AC7" w:rsidRDefault="0096225D" w:rsidP="00207AC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отсутствуют</w:t>
            </w:r>
          </w:p>
        </w:tc>
        <w:tc>
          <w:tcPr>
            <w:tcW w:w="5812" w:type="dxa"/>
            <w:hideMark/>
          </w:tcPr>
          <w:p w14:paraId="647DC841" w14:textId="77777777" w:rsidR="0096225D" w:rsidRPr="00207AC7" w:rsidRDefault="0096225D" w:rsidP="00207AC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не проявлены</w:t>
            </w:r>
          </w:p>
        </w:tc>
      </w:tr>
    </w:tbl>
    <w:p w14:paraId="17F56DE8" w14:textId="77777777" w:rsidR="0096225D" w:rsidRPr="00207AC7" w:rsidRDefault="0096225D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 xml:space="preserve">На каждую программу составлена </w:t>
      </w:r>
      <w:r w:rsidR="00D601F9" w:rsidRPr="00207AC7">
        <w:rPr>
          <w:rFonts w:ascii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207AC7">
        <w:rPr>
          <w:rFonts w:ascii="Times New Roman" w:hAnsi="Times New Roman" w:cs="Times New Roman"/>
          <w:sz w:val="24"/>
          <w:szCs w:val="24"/>
        </w:rPr>
        <w:t xml:space="preserve">АНКЕТА. </w:t>
      </w:r>
    </w:p>
    <w:p w14:paraId="3D862C68" w14:textId="536DA202" w:rsidR="00E65239" w:rsidRDefault="00E00110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 xml:space="preserve">В сводном </w:t>
      </w:r>
      <w:r w:rsidR="009953E8" w:rsidRPr="00207AC7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="00AA019D" w:rsidRPr="00207AC7">
        <w:rPr>
          <w:rFonts w:ascii="Times New Roman" w:hAnsi="Times New Roman" w:cs="Times New Roman"/>
          <w:sz w:val="24"/>
          <w:szCs w:val="24"/>
        </w:rPr>
        <w:t>отчете представлена</w:t>
      </w:r>
      <w:r w:rsidRPr="00207AC7"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696D9C">
        <w:rPr>
          <w:rFonts w:ascii="Times New Roman" w:hAnsi="Times New Roman" w:cs="Times New Roman"/>
          <w:sz w:val="24"/>
          <w:szCs w:val="24"/>
        </w:rPr>
        <w:t>7</w:t>
      </w:r>
      <w:r w:rsidR="006D2DEC">
        <w:rPr>
          <w:rFonts w:ascii="Times New Roman" w:hAnsi="Times New Roman" w:cs="Times New Roman"/>
          <w:sz w:val="24"/>
          <w:szCs w:val="24"/>
        </w:rPr>
        <w:t xml:space="preserve"> из </w:t>
      </w:r>
      <w:r w:rsidR="002E66DF" w:rsidRPr="00207AC7">
        <w:rPr>
          <w:rFonts w:ascii="Times New Roman" w:hAnsi="Times New Roman" w:cs="Times New Roman"/>
          <w:sz w:val="24"/>
          <w:szCs w:val="24"/>
        </w:rPr>
        <w:t xml:space="preserve">9-ти </w:t>
      </w:r>
      <w:r w:rsidR="00931F7F" w:rsidRPr="00207AC7">
        <w:rPr>
          <w:rFonts w:ascii="Times New Roman" w:hAnsi="Times New Roman" w:cs="Times New Roman"/>
          <w:sz w:val="24"/>
          <w:szCs w:val="24"/>
        </w:rPr>
        <w:t>МП</w:t>
      </w:r>
      <w:r w:rsidR="007B1956" w:rsidRPr="00207AC7">
        <w:rPr>
          <w:rFonts w:ascii="Times New Roman" w:hAnsi="Times New Roman" w:cs="Times New Roman"/>
          <w:sz w:val="24"/>
          <w:szCs w:val="24"/>
        </w:rPr>
        <w:t xml:space="preserve">, оценка </w:t>
      </w:r>
      <w:r w:rsidR="00AA019D" w:rsidRPr="00207AC7">
        <w:rPr>
          <w:rFonts w:ascii="Times New Roman" w:hAnsi="Times New Roman" w:cs="Times New Roman"/>
          <w:sz w:val="24"/>
          <w:szCs w:val="24"/>
        </w:rPr>
        <w:t>сформирована по</w:t>
      </w:r>
      <w:r w:rsidRPr="00207AC7">
        <w:rPr>
          <w:rFonts w:ascii="Times New Roman" w:hAnsi="Times New Roman" w:cs="Times New Roman"/>
          <w:sz w:val="24"/>
          <w:szCs w:val="24"/>
        </w:rPr>
        <w:t xml:space="preserve"> </w:t>
      </w:r>
      <w:r w:rsidR="00AA019D" w:rsidRPr="00207AC7">
        <w:rPr>
          <w:rFonts w:ascii="Times New Roman" w:hAnsi="Times New Roman" w:cs="Times New Roman"/>
          <w:sz w:val="24"/>
          <w:szCs w:val="24"/>
        </w:rPr>
        <w:t>блокам и</w:t>
      </w:r>
      <w:r w:rsidRPr="00207AC7">
        <w:rPr>
          <w:rFonts w:ascii="Times New Roman" w:hAnsi="Times New Roman" w:cs="Times New Roman"/>
          <w:sz w:val="24"/>
          <w:szCs w:val="24"/>
        </w:rPr>
        <w:t xml:space="preserve"> по разделам</w:t>
      </w:r>
      <w:r w:rsidR="006F1DE6" w:rsidRPr="00207AC7">
        <w:rPr>
          <w:rFonts w:ascii="Times New Roman" w:hAnsi="Times New Roman" w:cs="Times New Roman"/>
          <w:sz w:val="24"/>
          <w:szCs w:val="24"/>
        </w:rPr>
        <w:t>, соответствующ</w:t>
      </w:r>
      <w:r w:rsidR="00F13E43" w:rsidRPr="00207AC7">
        <w:rPr>
          <w:rFonts w:ascii="Times New Roman" w:hAnsi="Times New Roman" w:cs="Times New Roman"/>
          <w:sz w:val="24"/>
          <w:szCs w:val="24"/>
        </w:rPr>
        <w:t xml:space="preserve">им </w:t>
      </w:r>
      <w:r w:rsidR="006F1DE6" w:rsidRPr="00207AC7">
        <w:rPr>
          <w:rFonts w:ascii="Times New Roman" w:hAnsi="Times New Roman" w:cs="Times New Roman"/>
          <w:sz w:val="24"/>
          <w:szCs w:val="24"/>
        </w:rPr>
        <w:t>Анкете для оценки эффект</w:t>
      </w:r>
      <w:r w:rsidR="00F13E43" w:rsidRPr="00207AC7">
        <w:rPr>
          <w:rFonts w:ascii="Times New Roman" w:hAnsi="Times New Roman" w:cs="Times New Roman"/>
          <w:sz w:val="24"/>
          <w:szCs w:val="24"/>
        </w:rPr>
        <w:t>ивности муниципальной программы</w:t>
      </w:r>
      <w:r w:rsidR="005D1681" w:rsidRPr="00207A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CD1BD" w14:textId="77777777" w:rsidR="006D2DEC" w:rsidRDefault="006D2DEC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Годовые отчеты по реализации 2 муниципальных программ не представлены, это:</w:t>
      </w:r>
    </w:p>
    <w:p w14:paraId="4395A849" w14:textId="77777777" w:rsidR="006D2DEC" w:rsidRPr="006D2DEC" w:rsidRDefault="006D2DEC" w:rsidP="00696D9C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DEC">
        <w:rPr>
          <w:rFonts w:ascii="Times New Roman" w:hAnsi="Times New Roman" w:cs="Times New Roman"/>
          <w:sz w:val="24"/>
          <w:szCs w:val="24"/>
        </w:rPr>
        <w:t xml:space="preserve">Муниципальная программа муниципального района «Сыктывдинский» Республики Коми </w:t>
      </w:r>
      <w:bookmarkStart w:id="2" w:name="_Hlk72839191"/>
      <w:r w:rsidRPr="006D2DEC">
        <w:rPr>
          <w:rFonts w:ascii="Times New Roman" w:hAnsi="Times New Roman" w:cs="Times New Roman"/>
          <w:sz w:val="24"/>
          <w:szCs w:val="24"/>
        </w:rPr>
        <w:t>«</w:t>
      </w:r>
      <w:r w:rsidRPr="006D2DEC">
        <w:rPr>
          <w:rFonts w:ascii="Times New Roman" w:hAnsi="Times New Roman" w:cs="Times New Roman"/>
          <w:bCs/>
          <w:sz w:val="24"/>
          <w:szCs w:val="24"/>
        </w:rPr>
        <w:t>Обеспечение доступным и комфортным жильем»</w:t>
      </w:r>
      <w:bookmarkEnd w:id="2"/>
      <w:r w:rsidRPr="006D2DEC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FD9E57" w14:textId="08D73077" w:rsidR="006D2DEC" w:rsidRPr="006D2DEC" w:rsidRDefault="006D2DEC" w:rsidP="00696D9C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DEC">
        <w:rPr>
          <w:rFonts w:ascii="Times New Roman" w:hAnsi="Times New Roman" w:cs="Times New Roman"/>
          <w:sz w:val="24"/>
          <w:szCs w:val="24"/>
        </w:rPr>
        <w:t xml:space="preserve">Муниципальная программа муниципального района «Сыктывдинский» Республики Коми </w:t>
      </w:r>
      <w:r w:rsidRPr="006D2DEC">
        <w:rPr>
          <w:rFonts w:ascii="Times New Roman" w:hAnsi="Times New Roman" w:cs="Times New Roman"/>
          <w:bCs/>
          <w:sz w:val="24"/>
          <w:szCs w:val="24"/>
        </w:rPr>
        <w:t>«Развитие градостроительной деятельности»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D2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2646D" w14:textId="6FA99DF8" w:rsidR="005D1681" w:rsidRPr="00207AC7" w:rsidRDefault="005D1681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AA019D" w:rsidRPr="00207AC7">
        <w:rPr>
          <w:rFonts w:ascii="Times New Roman" w:hAnsi="Times New Roman" w:cs="Times New Roman"/>
          <w:sz w:val="24"/>
          <w:szCs w:val="24"/>
        </w:rPr>
        <w:t>оценки эффективности реализации</w:t>
      </w:r>
      <w:r w:rsidR="00D601F9" w:rsidRPr="00207AC7">
        <w:rPr>
          <w:rFonts w:ascii="Times New Roman" w:hAnsi="Times New Roman" w:cs="Times New Roman"/>
          <w:sz w:val="24"/>
          <w:szCs w:val="24"/>
        </w:rPr>
        <w:t xml:space="preserve"> </w:t>
      </w:r>
      <w:r w:rsidR="00931F7F" w:rsidRPr="00207AC7">
        <w:rPr>
          <w:rFonts w:ascii="Times New Roman" w:hAnsi="Times New Roman" w:cs="Times New Roman"/>
          <w:sz w:val="24"/>
          <w:szCs w:val="24"/>
        </w:rPr>
        <w:t>МП</w:t>
      </w:r>
      <w:r w:rsidR="00D601F9" w:rsidRPr="00207AC7">
        <w:rPr>
          <w:rFonts w:ascii="Times New Roman" w:hAnsi="Times New Roman" w:cs="Times New Roman"/>
          <w:sz w:val="24"/>
          <w:szCs w:val="24"/>
        </w:rPr>
        <w:t xml:space="preserve"> по итогам</w:t>
      </w:r>
      <w:r w:rsidR="00C74C33" w:rsidRPr="00207AC7">
        <w:rPr>
          <w:rFonts w:ascii="Times New Roman" w:hAnsi="Times New Roman" w:cs="Times New Roman"/>
          <w:sz w:val="24"/>
          <w:szCs w:val="24"/>
        </w:rPr>
        <w:t xml:space="preserve"> </w:t>
      </w:r>
      <w:r w:rsidR="006D2DEC">
        <w:rPr>
          <w:rFonts w:ascii="Times New Roman" w:hAnsi="Times New Roman" w:cs="Times New Roman"/>
          <w:sz w:val="24"/>
          <w:szCs w:val="24"/>
        </w:rPr>
        <w:t>2021</w:t>
      </w:r>
      <w:r w:rsidRPr="00207AC7">
        <w:rPr>
          <w:rFonts w:ascii="Times New Roman" w:hAnsi="Times New Roman" w:cs="Times New Roman"/>
          <w:sz w:val="24"/>
          <w:szCs w:val="24"/>
        </w:rPr>
        <w:t xml:space="preserve"> год</w:t>
      </w:r>
      <w:r w:rsidR="00D601F9" w:rsidRPr="00207AC7">
        <w:rPr>
          <w:rFonts w:ascii="Times New Roman" w:hAnsi="Times New Roman" w:cs="Times New Roman"/>
          <w:sz w:val="24"/>
          <w:szCs w:val="24"/>
        </w:rPr>
        <w:t>а</w:t>
      </w:r>
      <w:r w:rsidRPr="00207AC7">
        <w:rPr>
          <w:rFonts w:ascii="Times New Roman" w:hAnsi="Times New Roman" w:cs="Times New Roman"/>
          <w:sz w:val="24"/>
          <w:szCs w:val="24"/>
        </w:rPr>
        <w:t xml:space="preserve"> представлен в таблице 1.</w:t>
      </w:r>
    </w:p>
    <w:p w14:paraId="029C7A3E" w14:textId="77777777" w:rsidR="009953E8" w:rsidRPr="00207AC7" w:rsidRDefault="009953E8" w:rsidP="00207A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>Таблица 1.</w:t>
      </w:r>
    </w:p>
    <w:p w14:paraId="480A6115" w14:textId="637C64E6" w:rsidR="009953E8" w:rsidRDefault="009953E8" w:rsidP="00207AC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C7">
        <w:rPr>
          <w:rFonts w:ascii="Times New Roman" w:hAnsi="Times New Roman" w:cs="Times New Roman"/>
          <w:b/>
          <w:sz w:val="24"/>
          <w:szCs w:val="24"/>
        </w:rPr>
        <w:t xml:space="preserve">Рейтинг оценки муниципальных программ, проведенной в </w:t>
      </w:r>
      <w:r w:rsidR="00AA019D" w:rsidRPr="00207AC7">
        <w:rPr>
          <w:rFonts w:ascii="Times New Roman" w:hAnsi="Times New Roman" w:cs="Times New Roman"/>
          <w:b/>
          <w:sz w:val="24"/>
          <w:szCs w:val="24"/>
        </w:rPr>
        <w:t>соответствии требованиями</w:t>
      </w:r>
      <w:r w:rsidRPr="00207AC7">
        <w:rPr>
          <w:rFonts w:ascii="Times New Roman" w:hAnsi="Times New Roman" w:cs="Times New Roman"/>
          <w:b/>
          <w:sz w:val="24"/>
          <w:szCs w:val="24"/>
        </w:rPr>
        <w:t xml:space="preserve">, перечисленными в Анкете </w:t>
      </w:r>
      <w:proofErr w:type="gramStart"/>
      <w:r w:rsidRPr="00207AC7">
        <w:rPr>
          <w:rFonts w:ascii="Times New Roman" w:hAnsi="Times New Roman" w:cs="Times New Roman"/>
          <w:b/>
          <w:sz w:val="24"/>
          <w:szCs w:val="24"/>
        </w:rPr>
        <w:t>для  оценки</w:t>
      </w:r>
      <w:proofErr w:type="gramEnd"/>
      <w:r w:rsidRPr="00207AC7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</w:t>
      </w:r>
    </w:p>
    <w:p w14:paraId="513B4430" w14:textId="77777777" w:rsidR="00207AC7" w:rsidRPr="00207AC7" w:rsidRDefault="00207AC7" w:rsidP="00207AC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835"/>
        <w:gridCol w:w="1043"/>
        <w:gridCol w:w="941"/>
        <w:gridCol w:w="992"/>
        <w:gridCol w:w="1985"/>
      </w:tblGrid>
      <w:tr w:rsidR="00C74C33" w:rsidRPr="00207AC7" w14:paraId="0CA62DC0" w14:textId="77777777" w:rsidTr="00E65239">
        <w:tc>
          <w:tcPr>
            <w:tcW w:w="560" w:type="dxa"/>
          </w:tcPr>
          <w:p w14:paraId="69B3C2F2" w14:textId="77777777" w:rsidR="00C74C33" w:rsidRPr="00207AC7" w:rsidRDefault="00C74C33" w:rsidP="0020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35" w:type="dxa"/>
          </w:tcPr>
          <w:p w14:paraId="304AB221" w14:textId="77777777" w:rsidR="00C74C33" w:rsidRPr="00207AC7" w:rsidRDefault="00C74C33" w:rsidP="0020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43" w:type="dxa"/>
          </w:tcPr>
          <w:p w14:paraId="3CA06B43" w14:textId="347CF3CA" w:rsidR="00C74C33" w:rsidRPr="00207AC7" w:rsidRDefault="00C74C33" w:rsidP="006A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AC7">
              <w:rPr>
                <w:rFonts w:ascii="Times New Roman" w:hAnsi="Times New Roman" w:cs="Times New Roman"/>
                <w:b/>
                <w:sz w:val="24"/>
                <w:szCs w:val="24"/>
              </w:rPr>
              <w:t>Диапозон</w:t>
            </w:r>
            <w:proofErr w:type="spellEnd"/>
            <w:r w:rsidRPr="0020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за 20</w:t>
            </w:r>
            <w:r w:rsidR="006A1B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0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941" w:type="dxa"/>
          </w:tcPr>
          <w:p w14:paraId="713FC9EB" w14:textId="761302D2" w:rsidR="00C74C33" w:rsidRPr="00207AC7" w:rsidRDefault="00C74C33" w:rsidP="0020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AC7">
              <w:rPr>
                <w:rFonts w:ascii="Times New Roman" w:hAnsi="Times New Roman" w:cs="Times New Roman"/>
                <w:b/>
                <w:sz w:val="24"/>
                <w:szCs w:val="24"/>
              </w:rPr>
              <w:t>Диапозон</w:t>
            </w:r>
            <w:proofErr w:type="spellEnd"/>
            <w:r w:rsidRPr="0020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за </w:t>
            </w:r>
            <w:r w:rsidR="006D2DE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20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</w:tcPr>
          <w:p w14:paraId="373241BF" w14:textId="77777777" w:rsidR="00C74C33" w:rsidRPr="00FA47C6" w:rsidRDefault="00C74C33" w:rsidP="00207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7C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сравнения (+/-) баллов</w:t>
            </w:r>
          </w:p>
        </w:tc>
        <w:tc>
          <w:tcPr>
            <w:tcW w:w="1985" w:type="dxa"/>
          </w:tcPr>
          <w:p w14:paraId="1E10FC27" w14:textId="77777777" w:rsidR="00C74C33" w:rsidRPr="00207AC7" w:rsidRDefault="00C74C33" w:rsidP="0020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оценка </w:t>
            </w:r>
            <w:proofErr w:type="spellStart"/>
            <w:proofErr w:type="gramStart"/>
            <w:r w:rsidRPr="00207AC7">
              <w:rPr>
                <w:rFonts w:ascii="Times New Roman" w:hAnsi="Times New Roman" w:cs="Times New Roman"/>
                <w:b/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20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6A1B7A" w:rsidRPr="00207AC7" w14:paraId="4CDCA9A1" w14:textId="77777777" w:rsidTr="00E65239">
        <w:tc>
          <w:tcPr>
            <w:tcW w:w="560" w:type="dxa"/>
          </w:tcPr>
          <w:p w14:paraId="5E35E076" w14:textId="77777777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35" w:type="dxa"/>
          </w:tcPr>
          <w:p w14:paraId="53F0F42B" w14:textId="0D29DEB1" w:rsidR="006A1B7A" w:rsidRPr="00207AC7" w:rsidRDefault="006A1B7A" w:rsidP="006A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МП «Развитие экономики»</w:t>
            </w:r>
          </w:p>
          <w:p w14:paraId="5DD405A3" w14:textId="77777777" w:rsidR="006A1B7A" w:rsidRPr="00207AC7" w:rsidRDefault="006A1B7A" w:rsidP="006A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</w:tcPr>
          <w:p w14:paraId="29E92D43" w14:textId="578B70BC" w:rsidR="006A1B7A" w:rsidRPr="00207AC7" w:rsidRDefault="006A1B7A" w:rsidP="006A1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95,65</w:t>
            </w:r>
          </w:p>
        </w:tc>
        <w:tc>
          <w:tcPr>
            <w:tcW w:w="941" w:type="dxa"/>
          </w:tcPr>
          <w:p w14:paraId="717A1E28" w14:textId="1FE1ACA7" w:rsidR="006A1B7A" w:rsidRPr="00207AC7" w:rsidRDefault="006A1B7A" w:rsidP="006A1B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93,82</w:t>
            </w:r>
          </w:p>
        </w:tc>
        <w:tc>
          <w:tcPr>
            <w:tcW w:w="992" w:type="dxa"/>
          </w:tcPr>
          <w:p w14:paraId="74E3D4EC" w14:textId="0C2CBCFC" w:rsidR="006A1B7A" w:rsidRPr="00207AC7" w:rsidRDefault="006A1B7A" w:rsidP="006A1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-1,83</w:t>
            </w:r>
          </w:p>
        </w:tc>
        <w:tc>
          <w:tcPr>
            <w:tcW w:w="1985" w:type="dxa"/>
          </w:tcPr>
          <w:p w14:paraId="636C4D41" w14:textId="77777777" w:rsidR="006A1B7A" w:rsidRPr="00207AC7" w:rsidRDefault="006A1B7A" w:rsidP="006A1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6A1B7A" w:rsidRPr="00207AC7" w14:paraId="4AAB5BE5" w14:textId="77777777" w:rsidTr="00E65239">
        <w:tc>
          <w:tcPr>
            <w:tcW w:w="560" w:type="dxa"/>
          </w:tcPr>
          <w:p w14:paraId="503E9269" w14:textId="4BB20C73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5" w:type="dxa"/>
          </w:tcPr>
          <w:p w14:paraId="0B83944C" w14:textId="44D1E03D" w:rsidR="006A1B7A" w:rsidRPr="00207AC7" w:rsidRDefault="006A1B7A" w:rsidP="006A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жилья и </w:t>
            </w:r>
            <w:proofErr w:type="spellStart"/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– коммунального хозяйства»</w:t>
            </w:r>
          </w:p>
        </w:tc>
        <w:tc>
          <w:tcPr>
            <w:tcW w:w="1043" w:type="dxa"/>
          </w:tcPr>
          <w:p w14:paraId="51DCEC65" w14:textId="42945947" w:rsidR="006A1B7A" w:rsidRPr="00207AC7" w:rsidRDefault="006A1B7A" w:rsidP="006A1B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79,71</w:t>
            </w:r>
          </w:p>
        </w:tc>
        <w:tc>
          <w:tcPr>
            <w:tcW w:w="941" w:type="dxa"/>
          </w:tcPr>
          <w:p w14:paraId="2365AECB" w14:textId="4494EC84" w:rsidR="006A1B7A" w:rsidRDefault="006A1B7A" w:rsidP="006A1B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88,46</w:t>
            </w:r>
          </w:p>
        </w:tc>
        <w:tc>
          <w:tcPr>
            <w:tcW w:w="992" w:type="dxa"/>
          </w:tcPr>
          <w:p w14:paraId="0EEF5BE5" w14:textId="5D7FA683" w:rsidR="006A1B7A" w:rsidRDefault="006A1B7A" w:rsidP="006A1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985" w:type="dxa"/>
          </w:tcPr>
          <w:p w14:paraId="0FA511DF" w14:textId="12016437" w:rsidR="006A1B7A" w:rsidRPr="00207AC7" w:rsidRDefault="006A1B7A" w:rsidP="006A1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6A1B7A" w:rsidRPr="00207AC7" w14:paraId="096CA5E0" w14:textId="77777777" w:rsidTr="00E65239">
        <w:tc>
          <w:tcPr>
            <w:tcW w:w="560" w:type="dxa"/>
          </w:tcPr>
          <w:p w14:paraId="234A48A8" w14:textId="28E6415C" w:rsidR="006A1B7A" w:rsidRDefault="006A1B7A" w:rsidP="006A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35" w:type="dxa"/>
          </w:tcPr>
          <w:p w14:paraId="73D21445" w14:textId="59E6A9EB" w:rsidR="006A1B7A" w:rsidRPr="00207AC7" w:rsidRDefault="006A1B7A" w:rsidP="006A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043" w:type="dxa"/>
          </w:tcPr>
          <w:p w14:paraId="5D608098" w14:textId="01117F6E" w:rsidR="006A1B7A" w:rsidRPr="00207AC7" w:rsidRDefault="006A1B7A" w:rsidP="006A1B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82,32</w:t>
            </w:r>
          </w:p>
        </w:tc>
        <w:tc>
          <w:tcPr>
            <w:tcW w:w="941" w:type="dxa"/>
          </w:tcPr>
          <w:p w14:paraId="5A3225DA" w14:textId="2E4811F4" w:rsidR="006A1B7A" w:rsidRDefault="006A1B7A" w:rsidP="006A1B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86,15</w:t>
            </w:r>
          </w:p>
        </w:tc>
        <w:tc>
          <w:tcPr>
            <w:tcW w:w="992" w:type="dxa"/>
          </w:tcPr>
          <w:p w14:paraId="50E305D8" w14:textId="7C2C2A37" w:rsidR="006A1B7A" w:rsidRPr="00207AC7" w:rsidRDefault="006A1B7A" w:rsidP="006A1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985" w:type="dxa"/>
          </w:tcPr>
          <w:p w14:paraId="30640DA8" w14:textId="3C259FA5" w:rsidR="006A1B7A" w:rsidRPr="00207AC7" w:rsidRDefault="006A1B7A" w:rsidP="006A1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6A1B7A" w:rsidRPr="00207AC7" w14:paraId="797812D8" w14:textId="77777777" w:rsidTr="00E65239">
        <w:tc>
          <w:tcPr>
            <w:tcW w:w="560" w:type="dxa"/>
          </w:tcPr>
          <w:p w14:paraId="4864585C" w14:textId="09271765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7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5" w:type="dxa"/>
          </w:tcPr>
          <w:p w14:paraId="4C9E9737" w14:textId="77777777" w:rsidR="006A1B7A" w:rsidRPr="00207AC7" w:rsidRDefault="006A1B7A" w:rsidP="006A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культуры, физкультуры и спорта»</w:t>
            </w:r>
          </w:p>
        </w:tc>
        <w:tc>
          <w:tcPr>
            <w:tcW w:w="1043" w:type="dxa"/>
          </w:tcPr>
          <w:p w14:paraId="7B1BF1FE" w14:textId="4DAC3286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88,10</w:t>
            </w:r>
          </w:p>
        </w:tc>
        <w:tc>
          <w:tcPr>
            <w:tcW w:w="941" w:type="dxa"/>
          </w:tcPr>
          <w:p w14:paraId="7A1F9561" w14:textId="48A906ED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82,42</w:t>
            </w:r>
          </w:p>
        </w:tc>
        <w:tc>
          <w:tcPr>
            <w:tcW w:w="992" w:type="dxa"/>
          </w:tcPr>
          <w:p w14:paraId="28B2B109" w14:textId="787AF5F4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-5,68</w:t>
            </w:r>
          </w:p>
        </w:tc>
        <w:tc>
          <w:tcPr>
            <w:tcW w:w="1985" w:type="dxa"/>
          </w:tcPr>
          <w:p w14:paraId="6A3E776A" w14:textId="7A2E7CEE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6A1B7A" w:rsidRPr="00207AC7" w14:paraId="2E66E699" w14:textId="77777777" w:rsidTr="00E65239">
        <w:tc>
          <w:tcPr>
            <w:tcW w:w="560" w:type="dxa"/>
          </w:tcPr>
          <w:p w14:paraId="51CFEBE7" w14:textId="53212360" w:rsidR="006A1B7A" w:rsidRDefault="006A1B7A" w:rsidP="006A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35" w:type="dxa"/>
          </w:tcPr>
          <w:p w14:paraId="3099EB97" w14:textId="6DFC6E62" w:rsidR="006A1B7A" w:rsidRPr="00207AC7" w:rsidRDefault="006A1B7A" w:rsidP="006A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развития социальной </w:t>
            </w:r>
            <w:r w:rsidR="00696D9C">
              <w:rPr>
                <w:rFonts w:ascii="Times New Roman" w:hAnsi="Times New Roman" w:cs="Times New Roman"/>
                <w:sz w:val="24"/>
                <w:szCs w:val="24"/>
              </w:rPr>
              <w:t xml:space="preserve">сферы» </w:t>
            </w:r>
          </w:p>
        </w:tc>
        <w:tc>
          <w:tcPr>
            <w:tcW w:w="1043" w:type="dxa"/>
          </w:tcPr>
          <w:p w14:paraId="1BEFBE33" w14:textId="4ABAF197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82,98</w:t>
            </w:r>
          </w:p>
        </w:tc>
        <w:tc>
          <w:tcPr>
            <w:tcW w:w="941" w:type="dxa"/>
          </w:tcPr>
          <w:p w14:paraId="576062CC" w14:textId="6B2587A8" w:rsidR="006A1B7A" w:rsidRDefault="006A1B7A" w:rsidP="006A1B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81,15</w:t>
            </w:r>
          </w:p>
        </w:tc>
        <w:tc>
          <w:tcPr>
            <w:tcW w:w="992" w:type="dxa"/>
          </w:tcPr>
          <w:p w14:paraId="27BB15C3" w14:textId="3AF138E9" w:rsidR="006A1B7A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985" w:type="dxa"/>
          </w:tcPr>
          <w:p w14:paraId="4F3E91A9" w14:textId="6E294E6A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6A1B7A" w:rsidRPr="00207AC7" w14:paraId="2780D836" w14:textId="77777777" w:rsidTr="00E65239">
        <w:tc>
          <w:tcPr>
            <w:tcW w:w="560" w:type="dxa"/>
          </w:tcPr>
          <w:p w14:paraId="0E77D38B" w14:textId="5AAD842C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7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5" w:type="dxa"/>
          </w:tcPr>
          <w:p w14:paraId="25FB44B4" w14:textId="77777777" w:rsidR="006A1B7A" w:rsidRPr="00207AC7" w:rsidRDefault="006A1B7A" w:rsidP="006A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МП «Обеспечение безопасности населения и муниципального имущества»</w:t>
            </w:r>
          </w:p>
        </w:tc>
        <w:tc>
          <w:tcPr>
            <w:tcW w:w="1043" w:type="dxa"/>
          </w:tcPr>
          <w:p w14:paraId="338772A0" w14:textId="46FB1BCC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85,15</w:t>
            </w:r>
          </w:p>
        </w:tc>
        <w:tc>
          <w:tcPr>
            <w:tcW w:w="941" w:type="dxa"/>
          </w:tcPr>
          <w:p w14:paraId="6E4537AB" w14:textId="201FD9E2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76,82</w:t>
            </w:r>
          </w:p>
        </w:tc>
        <w:tc>
          <w:tcPr>
            <w:tcW w:w="992" w:type="dxa"/>
          </w:tcPr>
          <w:p w14:paraId="70758943" w14:textId="26927849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-8,33</w:t>
            </w:r>
          </w:p>
        </w:tc>
        <w:tc>
          <w:tcPr>
            <w:tcW w:w="1985" w:type="dxa"/>
          </w:tcPr>
          <w:p w14:paraId="681FD024" w14:textId="00ACF6B0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6A1B7A" w:rsidRPr="00207AC7" w14:paraId="70290CBE" w14:textId="77777777" w:rsidTr="00E65239">
        <w:tc>
          <w:tcPr>
            <w:tcW w:w="560" w:type="dxa"/>
          </w:tcPr>
          <w:p w14:paraId="09C9338F" w14:textId="0A0FCFBA" w:rsidR="006A1B7A" w:rsidRPr="00207AC7" w:rsidRDefault="006A1B7A" w:rsidP="006A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</w:tcPr>
          <w:p w14:paraId="06CBA954" w14:textId="77777777" w:rsidR="006A1B7A" w:rsidRPr="00207AC7" w:rsidRDefault="006A1B7A" w:rsidP="006A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управления»</w:t>
            </w:r>
          </w:p>
        </w:tc>
        <w:tc>
          <w:tcPr>
            <w:tcW w:w="1043" w:type="dxa"/>
          </w:tcPr>
          <w:p w14:paraId="4E2BADB8" w14:textId="3D937C8E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82,32</w:t>
            </w:r>
          </w:p>
        </w:tc>
        <w:tc>
          <w:tcPr>
            <w:tcW w:w="941" w:type="dxa"/>
          </w:tcPr>
          <w:p w14:paraId="7CB43A24" w14:textId="009F9C36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47,82</w:t>
            </w:r>
          </w:p>
        </w:tc>
        <w:tc>
          <w:tcPr>
            <w:tcW w:w="992" w:type="dxa"/>
          </w:tcPr>
          <w:p w14:paraId="2927702A" w14:textId="2DFCF8DD" w:rsidR="0054317D" w:rsidRPr="00207AC7" w:rsidRDefault="0054317D" w:rsidP="0054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-34,5</w:t>
            </w:r>
          </w:p>
        </w:tc>
        <w:tc>
          <w:tcPr>
            <w:tcW w:w="1985" w:type="dxa"/>
          </w:tcPr>
          <w:p w14:paraId="6906C31D" w14:textId="0E7A13C8" w:rsidR="006A1B7A" w:rsidRPr="00207AC7" w:rsidRDefault="0054317D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A1B7A" w:rsidRPr="00207AC7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  <w:p w14:paraId="437810CB" w14:textId="77777777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1B7A" w:rsidRPr="00207AC7" w14:paraId="15511158" w14:textId="77777777" w:rsidTr="00E65239">
        <w:tc>
          <w:tcPr>
            <w:tcW w:w="560" w:type="dxa"/>
          </w:tcPr>
          <w:p w14:paraId="64BF662B" w14:textId="77777777" w:rsidR="006A1B7A" w:rsidRPr="00207AC7" w:rsidRDefault="006A1B7A" w:rsidP="006A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5" w:type="dxa"/>
          </w:tcPr>
          <w:p w14:paraId="1DBF6933" w14:textId="77777777" w:rsidR="006A1B7A" w:rsidRPr="00207AC7" w:rsidRDefault="006A1B7A" w:rsidP="006A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«Развитие градостроительной деятельности на территории МО МР «Сыктывдинский»</w:t>
            </w:r>
          </w:p>
        </w:tc>
        <w:tc>
          <w:tcPr>
            <w:tcW w:w="1043" w:type="dxa"/>
          </w:tcPr>
          <w:p w14:paraId="53337A61" w14:textId="1DD6ACBE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72,99</w:t>
            </w:r>
          </w:p>
        </w:tc>
        <w:tc>
          <w:tcPr>
            <w:tcW w:w="941" w:type="dxa"/>
          </w:tcPr>
          <w:p w14:paraId="78EAC58F" w14:textId="7C72B492" w:rsidR="006A1B7A" w:rsidRPr="00207AC7" w:rsidRDefault="0054317D" w:rsidP="006A1B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1A9F57C" w14:textId="77777777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503B7DAC" w14:textId="47383B8B" w:rsidR="006A1B7A" w:rsidRPr="00207AC7" w:rsidRDefault="0054317D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оценена</w:t>
            </w:r>
          </w:p>
        </w:tc>
      </w:tr>
      <w:tr w:rsidR="006A1B7A" w:rsidRPr="00207AC7" w14:paraId="6F83D4FC" w14:textId="77777777" w:rsidTr="00E65239">
        <w:tc>
          <w:tcPr>
            <w:tcW w:w="560" w:type="dxa"/>
          </w:tcPr>
          <w:p w14:paraId="621318FC" w14:textId="77777777" w:rsidR="006A1B7A" w:rsidRPr="00207AC7" w:rsidRDefault="006A1B7A" w:rsidP="006A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5" w:type="dxa"/>
          </w:tcPr>
          <w:p w14:paraId="11B26859" w14:textId="77777777" w:rsidR="006A1B7A" w:rsidRPr="00207AC7" w:rsidRDefault="006A1B7A" w:rsidP="006A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Pr="00207AC7">
              <w:rPr>
                <w:rFonts w:ascii="Times New Roman" w:hAnsi="Times New Roman" w:cs="Times New Roman"/>
                <w:bCs/>
                <w:sz w:val="24"/>
                <w:szCs w:val="24"/>
              </w:rPr>
              <w:t>Переселения граждан из аварийного и ветхого жилья, проживающих на территории МО МР «Сыктывдинский</w:t>
            </w: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14:paraId="0459C7EC" w14:textId="537F4FAC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60,5</w:t>
            </w:r>
          </w:p>
        </w:tc>
        <w:tc>
          <w:tcPr>
            <w:tcW w:w="941" w:type="dxa"/>
          </w:tcPr>
          <w:p w14:paraId="035754F2" w14:textId="516C57B0" w:rsidR="006A1B7A" w:rsidRPr="00207AC7" w:rsidRDefault="0054317D" w:rsidP="006A1B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86281D5" w14:textId="77777777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61BB1E2" w14:textId="3D229820" w:rsidR="006A1B7A" w:rsidRPr="00207AC7" w:rsidRDefault="0054317D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оценена</w:t>
            </w:r>
          </w:p>
        </w:tc>
      </w:tr>
      <w:tr w:rsidR="006A1B7A" w:rsidRPr="00207AC7" w14:paraId="50ED5C59" w14:textId="77777777" w:rsidTr="00E65239">
        <w:tc>
          <w:tcPr>
            <w:tcW w:w="560" w:type="dxa"/>
          </w:tcPr>
          <w:p w14:paraId="2F8EB5FE" w14:textId="77777777" w:rsidR="006A1B7A" w:rsidRPr="00207AC7" w:rsidRDefault="006A1B7A" w:rsidP="006A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10E8A13A" w14:textId="77777777" w:rsidR="006A1B7A" w:rsidRPr="00207AC7" w:rsidRDefault="006A1B7A" w:rsidP="006A1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sz w:val="24"/>
                <w:szCs w:val="24"/>
              </w:rPr>
              <w:t>Итого (баллов):</w:t>
            </w:r>
          </w:p>
        </w:tc>
        <w:tc>
          <w:tcPr>
            <w:tcW w:w="1043" w:type="dxa"/>
          </w:tcPr>
          <w:p w14:paraId="56205BB7" w14:textId="77777777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662,2</w:t>
            </w:r>
          </w:p>
          <w:p w14:paraId="422BB613" w14:textId="77777777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14:paraId="21F4E067" w14:textId="023FF62E" w:rsidR="006A1B7A" w:rsidRPr="00207AC7" w:rsidRDefault="0054317D" w:rsidP="006A1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556,64</w:t>
            </w:r>
          </w:p>
          <w:p w14:paraId="4A519FAA" w14:textId="77777777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672B34" w14:textId="606A632E" w:rsidR="006A1B7A" w:rsidRPr="00207AC7" w:rsidRDefault="0054317D" w:rsidP="006A1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-105,56</w:t>
            </w:r>
          </w:p>
          <w:p w14:paraId="68F139B0" w14:textId="77777777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3EFFF0" w14:textId="77777777" w:rsidR="006A1B7A" w:rsidRPr="00207AC7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CAB15" w14:textId="77777777" w:rsidR="00F83D40" w:rsidRPr="00207AC7" w:rsidRDefault="00F83D40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3C1BEC" w14:textId="4CDA5BD6" w:rsidR="00F83D40" w:rsidRPr="00207AC7" w:rsidRDefault="00A165F2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 xml:space="preserve">По результатам оценки за </w:t>
      </w:r>
      <w:r w:rsidR="006D2DEC">
        <w:rPr>
          <w:rFonts w:ascii="Times New Roman" w:hAnsi="Times New Roman" w:cs="Times New Roman"/>
          <w:sz w:val="24"/>
          <w:szCs w:val="24"/>
        </w:rPr>
        <w:t>2021</w:t>
      </w:r>
      <w:r w:rsidR="00F83D40" w:rsidRPr="00207AC7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5107F7A9" w14:textId="77777777" w:rsidR="00F83D40" w:rsidRPr="00207AC7" w:rsidRDefault="001543EE" w:rsidP="00207AC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 xml:space="preserve"> </w:t>
      </w:r>
      <w:r w:rsidR="00C82DED" w:rsidRPr="00207AC7">
        <w:rPr>
          <w:rFonts w:ascii="Times New Roman" w:hAnsi="Times New Roman" w:cs="Times New Roman"/>
          <w:sz w:val="24"/>
          <w:szCs w:val="24"/>
        </w:rPr>
        <w:t>3</w:t>
      </w:r>
      <w:r w:rsidR="00A165F2" w:rsidRPr="00207AC7">
        <w:rPr>
          <w:rFonts w:ascii="Times New Roman" w:hAnsi="Times New Roman" w:cs="Times New Roman"/>
          <w:sz w:val="24"/>
          <w:szCs w:val="24"/>
        </w:rPr>
        <w:t xml:space="preserve"> </w:t>
      </w:r>
      <w:r w:rsidR="00931F7F" w:rsidRPr="00207AC7">
        <w:rPr>
          <w:rFonts w:ascii="Times New Roman" w:hAnsi="Times New Roman" w:cs="Times New Roman"/>
          <w:sz w:val="24"/>
          <w:szCs w:val="24"/>
        </w:rPr>
        <w:t>МП</w:t>
      </w:r>
      <w:r w:rsidR="00A165F2" w:rsidRPr="00207AC7">
        <w:rPr>
          <w:rFonts w:ascii="Times New Roman" w:hAnsi="Times New Roman" w:cs="Times New Roman"/>
          <w:sz w:val="24"/>
          <w:szCs w:val="24"/>
        </w:rPr>
        <w:t xml:space="preserve"> признаны</w:t>
      </w:r>
      <w:r w:rsidR="00F83D40" w:rsidRPr="00207AC7">
        <w:rPr>
          <w:rFonts w:ascii="Times New Roman" w:hAnsi="Times New Roman" w:cs="Times New Roman"/>
          <w:sz w:val="24"/>
          <w:szCs w:val="24"/>
        </w:rPr>
        <w:t xml:space="preserve"> </w:t>
      </w:r>
      <w:r w:rsidR="00B2536D" w:rsidRPr="00207AC7">
        <w:rPr>
          <w:rFonts w:ascii="Times New Roman" w:hAnsi="Times New Roman" w:cs="Times New Roman"/>
          <w:sz w:val="24"/>
          <w:szCs w:val="24"/>
        </w:rPr>
        <w:t>«</w:t>
      </w:r>
      <w:r w:rsidR="00B2536D" w:rsidRPr="00207AC7">
        <w:rPr>
          <w:rFonts w:ascii="Times New Roman" w:hAnsi="Times New Roman" w:cs="Times New Roman"/>
          <w:b/>
          <w:sz w:val="24"/>
          <w:szCs w:val="24"/>
        </w:rPr>
        <w:t>Э</w:t>
      </w:r>
      <w:r w:rsidR="00F83D40" w:rsidRPr="00207AC7">
        <w:rPr>
          <w:rFonts w:ascii="Times New Roman" w:hAnsi="Times New Roman" w:cs="Times New Roman"/>
          <w:b/>
          <w:sz w:val="24"/>
          <w:szCs w:val="24"/>
        </w:rPr>
        <w:t>ффективн</w:t>
      </w:r>
      <w:r w:rsidR="00A165F2" w:rsidRPr="00207AC7">
        <w:rPr>
          <w:rFonts w:ascii="Times New Roman" w:hAnsi="Times New Roman" w:cs="Times New Roman"/>
          <w:b/>
          <w:sz w:val="24"/>
          <w:szCs w:val="24"/>
        </w:rPr>
        <w:t>ыми</w:t>
      </w:r>
      <w:r w:rsidR="00B2536D" w:rsidRPr="00207AC7">
        <w:rPr>
          <w:rFonts w:ascii="Times New Roman" w:hAnsi="Times New Roman" w:cs="Times New Roman"/>
          <w:b/>
          <w:sz w:val="24"/>
          <w:szCs w:val="24"/>
        </w:rPr>
        <w:t>»</w:t>
      </w:r>
      <w:r w:rsidR="00F83D40" w:rsidRPr="00207AC7">
        <w:rPr>
          <w:rFonts w:ascii="Times New Roman" w:hAnsi="Times New Roman" w:cs="Times New Roman"/>
          <w:b/>
          <w:sz w:val="24"/>
          <w:szCs w:val="24"/>
        </w:rPr>
        <w:t>;</w:t>
      </w:r>
    </w:p>
    <w:p w14:paraId="39B500D0" w14:textId="7CE6DF75" w:rsidR="00344546" w:rsidRPr="00207AC7" w:rsidRDefault="001543EE" w:rsidP="00207AC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 xml:space="preserve"> </w:t>
      </w:r>
      <w:r w:rsidR="0054317D">
        <w:rPr>
          <w:rFonts w:ascii="Times New Roman" w:hAnsi="Times New Roman" w:cs="Times New Roman"/>
          <w:sz w:val="24"/>
          <w:szCs w:val="24"/>
        </w:rPr>
        <w:t>3</w:t>
      </w:r>
      <w:r w:rsidR="00D601F9" w:rsidRPr="00207AC7">
        <w:rPr>
          <w:rFonts w:ascii="Times New Roman" w:hAnsi="Times New Roman" w:cs="Times New Roman"/>
          <w:sz w:val="24"/>
          <w:szCs w:val="24"/>
        </w:rPr>
        <w:t xml:space="preserve"> </w:t>
      </w:r>
      <w:r w:rsidR="00931F7F" w:rsidRPr="00207AC7">
        <w:rPr>
          <w:rFonts w:ascii="Times New Roman" w:hAnsi="Times New Roman" w:cs="Times New Roman"/>
          <w:sz w:val="24"/>
          <w:szCs w:val="24"/>
        </w:rPr>
        <w:t>МП</w:t>
      </w:r>
      <w:r w:rsidR="00344546" w:rsidRPr="00207AC7">
        <w:rPr>
          <w:rFonts w:ascii="Times New Roman" w:hAnsi="Times New Roman" w:cs="Times New Roman"/>
          <w:sz w:val="24"/>
          <w:szCs w:val="24"/>
        </w:rPr>
        <w:t xml:space="preserve"> вошли в диапазон 70-85</w:t>
      </w:r>
      <w:r w:rsidR="00EC72CF" w:rsidRPr="00207AC7">
        <w:rPr>
          <w:rFonts w:ascii="Times New Roman" w:hAnsi="Times New Roman" w:cs="Times New Roman"/>
          <w:sz w:val="24"/>
          <w:szCs w:val="24"/>
        </w:rPr>
        <w:t xml:space="preserve"> баллов или получили </w:t>
      </w:r>
      <w:r w:rsidR="00AA019D" w:rsidRPr="00207AC7">
        <w:rPr>
          <w:rFonts w:ascii="Times New Roman" w:hAnsi="Times New Roman" w:cs="Times New Roman"/>
          <w:sz w:val="24"/>
          <w:szCs w:val="24"/>
        </w:rPr>
        <w:t>оценку «</w:t>
      </w:r>
      <w:r w:rsidR="00344546" w:rsidRPr="00207AC7">
        <w:rPr>
          <w:rFonts w:ascii="Times New Roman" w:hAnsi="Times New Roman" w:cs="Times New Roman"/>
          <w:b/>
          <w:sz w:val="24"/>
          <w:szCs w:val="24"/>
        </w:rPr>
        <w:t>Умеренно эффективные</w:t>
      </w:r>
      <w:r w:rsidR="00B2536D" w:rsidRPr="00207AC7">
        <w:rPr>
          <w:rFonts w:ascii="Times New Roman" w:hAnsi="Times New Roman" w:cs="Times New Roman"/>
          <w:sz w:val="24"/>
          <w:szCs w:val="24"/>
        </w:rPr>
        <w:t>»</w:t>
      </w:r>
      <w:r w:rsidR="00344546" w:rsidRPr="00207A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CED0C" w14:textId="4D2D85A1" w:rsidR="00A165F2" w:rsidRDefault="0054317D" w:rsidP="00207AC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165F2" w:rsidRPr="00207AC7">
        <w:rPr>
          <w:rFonts w:ascii="Times New Roman" w:hAnsi="Times New Roman" w:cs="Times New Roman"/>
          <w:sz w:val="24"/>
          <w:szCs w:val="24"/>
        </w:rPr>
        <w:t xml:space="preserve"> </w:t>
      </w:r>
      <w:r w:rsidR="00931F7F" w:rsidRPr="00207AC7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 xml:space="preserve"> не оценены в виду отсутствия годовых отчетов о их реализации по итогам отчетного года</w:t>
      </w:r>
      <w:r w:rsidR="00A165F2" w:rsidRPr="00207AC7">
        <w:rPr>
          <w:rFonts w:ascii="Times New Roman" w:hAnsi="Times New Roman" w:cs="Times New Roman"/>
          <w:sz w:val="24"/>
          <w:szCs w:val="24"/>
        </w:rPr>
        <w:t>.</w:t>
      </w:r>
    </w:p>
    <w:p w14:paraId="04375546" w14:textId="52A8CD74" w:rsidR="00FA47C6" w:rsidRPr="00207AC7" w:rsidRDefault="00FA47C6" w:rsidP="00FA47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балл (</w:t>
      </w:r>
      <w:r w:rsidR="00696D9C">
        <w:rPr>
          <w:rFonts w:ascii="Times New Roman" w:hAnsi="Times New Roman" w:cs="Times New Roman"/>
          <w:sz w:val="24"/>
          <w:szCs w:val="24"/>
        </w:rPr>
        <w:t xml:space="preserve">сумма) </w:t>
      </w:r>
      <w:r>
        <w:rPr>
          <w:rFonts w:ascii="Times New Roman" w:hAnsi="Times New Roman" w:cs="Times New Roman"/>
          <w:sz w:val="24"/>
          <w:szCs w:val="24"/>
        </w:rPr>
        <w:t xml:space="preserve">оценки эффективности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  МР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«Сыктывдинский» составил 556,64  баллов в среднем 79,52 балла на каждую программу, что на  5,94 баллов больше среднего показателя по оценке эффективности муниципальных программ в 2020 года (2020 - 73,56 балла).</w:t>
      </w:r>
    </w:p>
    <w:p w14:paraId="637E8817" w14:textId="506FE353" w:rsidR="0054317D" w:rsidRDefault="00696D9C" w:rsidP="0054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отчеты по реализации</w:t>
      </w:r>
      <w:r w:rsidR="00E65239" w:rsidRPr="00207AC7">
        <w:rPr>
          <w:rFonts w:ascii="Times New Roman" w:hAnsi="Times New Roman" w:cs="Times New Roman"/>
          <w:sz w:val="24"/>
          <w:szCs w:val="24"/>
        </w:rPr>
        <w:t xml:space="preserve"> </w:t>
      </w:r>
      <w:r w:rsidR="00931F7F" w:rsidRPr="00207AC7">
        <w:rPr>
          <w:rFonts w:ascii="Times New Roman" w:hAnsi="Times New Roman" w:cs="Times New Roman"/>
          <w:sz w:val="24"/>
          <w:szCs w:val="24"/>
        </w:rPr>
        <w:t>МП</w:t>
      </w:r>
      <w:r w:rsidR="003574C4" w:rsidRPr="00207AC7">
        <w:rPr>
          <w:rFonts w:ascii="Times New Roman" w:hAnsi="Times New Roman" w:cs="Times New Roman"/>
          <w:sz w:val="24"/>
          <w:szCs w:val="24"/>
        </w:rPr>
        <w:t xml:space="preserve"> и АНКЕТЫ для оценки </w:t>
      </w:r>
      <w:r w:rsidR="00931F7F" w:rsidRPr="00207AC7">
        <w:rPr>
          <w:rFonts w:ascii="Times New Roman" w:hAnsi="Times New Roman" w:cs="Times New Roman"/>
          <w:sz w:val="24"/>
          <w:szCs w:val="24"/>
        </w:rPr>
        <w:t>МП</w:t>
      </w:r>
      <w:r w:rsidR="003574C4" w:rsidRPr="00207AC7">
        <w:rPr>
          <w:rFonts w:ascii="Times New Roman" w:hAnsi="Times New Roman" w:cs="Times New Roman"/>
          <w:sz w:val="24"/>
          <w:szCs w:val="24"/>
        </w:rPr>
        <w:t xml:space="preserve"> размещены на сайте администрации МО МР «Сыктывдинский» </w:t>
      </w:r>
      <w:hyperlink r:id="rId6" w:history="1">
        <w:r w:rsidR="00247480" w:rsidRPr="00207A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47480" w:rsidRPr="00207AC7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7480" w:rsidRPr="00207A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syktyvdin</w:t>
        </w:r>
        <w:proofErr w:type="spellEnd"/>
        <w:r w:rsidR="00247480" w:rsidRPr="00207AC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7480" w:rsidRPr="00207A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7480" w:rsidRPr="00207AC7">
        <w:rPr>
          <w:rFonts w:ascii="Times New Roman" w:hAnsi="Times New Roman" w:cs="Times New Roman"/>
          <w:sz w:val="24"/>
          <w:szCs w:val="24"/>
        </w:rPr>
        <w:t xml:space="preserve"> -</w:t>
      </w:r>
      <w:r w:rsidR="003574C4" w:rsidRPr="00207AC7">
        <w:rPr>
          <w:rFonts w:ascii="Times New Roman" w:hAnsi="Times New Roman" w:cs="Times New Roman"/>
          <w:sz w:val="24"/>
          <w:szCs w:val="24"/>
        </w:rPr>
        <w:t xml:space="preserve"> ГРАЖДАНАМ/Стратегическое управление/ </w:t>
      </w:r>
      <w:r w:rsidR="00495EE4" w:rsidRPr="00207AC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D5F40" w:rsidRPr="00207AC7">
        <w:rPr>
          <w:rFonts w:ascii="Times New Roman" w:hAnsi="Times New Roman" w:cs="Times New Roman"/>
          <w:sz w:val="24"/>
          <w:szCs w:val="24"/>
        </w:rPr>
        <w:t xml:space="preserve">программы/ </w:t>
      </w:r>
      <w:r w:rsidR="003574C4" w:rsidRPr="00207AC7">
        <w:rPr>
          <w:rFonts w:ascii="Times New Roman" w:hAnsi="Times New Roman" w:cs="Times New Roman"/>
          <w:sz w:val="24"/>
          <w:szCs w:val="24"/>
        </w:rPr>
        <w:t>Годовые отчеты по реализации МП</w:t>
      </w:r>
      <w:r w:rsidR="00A165F2" w:rsidRPr="00207AC7">
        <w:rPr>
          <w:rFonts w:ascii="Times New Roman" w:hAnsi="Times New Roman" w:cs="Times New Roman"/>
          <w:sz w:val="24"/>
          <w:szCs w:val="24"/>
        </w:rPr>
        <w:t>/</w:t>
      </w:r>
      <w:r w:rsidR="006D2DEC">
        <w:rPr>
          <w:rFonts w:ascii="Times New Roman" w:hAnsi="Times New Roman" w:cs="Times New Roman"/>
          <w:sz w:val="24"/>
          <w:szCs w:val="24"/>
        </w:rPr>
        <w:t>2021</w:t>
      </w:r>
      <w:r w:rsidR="00495EE4" w:rsidRPr="00207AC7">
        <w:rPr>
          <w:rFonts w:ascii="Times New Roman" w:hAnsi="Times New Roman" w:cs="Times New Roman"/>
          <w:sz w:val="24"/>
          <w:szCs w:val="24"/>
        </w:rPr>
        <w:t>.</w:t>
      </w:r>
    </w:p>
    <w:p w14:paraId="4A0CDCA8" w14:textId="77777777" w:rsidR="00736248" w:rsidRPr="00207AC7" w:rsidRDefault="00736248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>Сводная оценка муниципальных программ представлена в таблице 2 ниже:</w:t>
      </w:r>
    </w:p>
    <w:p w14:paraId="7E0458F7" w14:textId="5EAD625E" w:rsidR="00736248" w:rsidRPr="00207AC7" w:rsidRDefault="003E1A7F" w:rsidP="005431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>Таблица 2.</w:t>
      </w:r>
    </w:p>
    <w:p w14:paraId="07D5F68B" w14:textId="77777777" w:rsidR="00736248" w:rsidRPr="00207AC7" w:rsidRDefault="00736248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36248" w:rsidRPr="00207AC7" w:rsidSect="00552D99">
          <w:pgSz w:w="11906" w:h="16838"/>
          <w:pgMar w:top="851" w:right="850" w:bottom="568" w:left="1560" w:header="708" w:footer="708" w:gutter="0"/>
          <w:cols w:space="708"/>
          <w:docGrid w:linePitch="360"/>
        </w:sectPr>
      </w:pPr>
    </w:p>
    <w:tbl>
      <w:tblPr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3338"/>
        <w:gridCol w:w="1191"/>
        <w:gridCol w:w="1418"/>
        <w:gridCol w:w="1417"/>
        <w:gridCol w:w="1278"/>
        <w:gridCol w:w="1134"/>
        <w:gridCol w:w="1276"/>
        <w:gridCol w:w="1276"/>
        <w:gridCol w:w="1276"/>
        <w:gridCol w:w="1417"/>
        <w:gridCol w:w="710"/>
      </w:tblGrid>
      <w:tr w:rsidR="00736248" w:rsidRPr="00207AC7" w14:paraId="6812F862" w14:textId="77777777" w:rsidTr="00B74127">
        <w:trPr>
          <w:trHeight w:val="1408"/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DAE2" w14:textId="77777777" w:rsidR="00736248" w:rsidRPr="00207AC7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E646" w14:textId="77777777" w:rsidR="00736248" w:rsidRPr="00936A89" w:rsidRDefault="00931F7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МП «</w:t>
            </w:r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Развитие экономики</w:t>
            </w: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BA90" w14:textId="77777777" w:rsidR="00736248" w:rsidRPr="00936A89" w:rsidRDefault="00931F7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МП </w:t>
            </w:r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«Развитие жилья и </w:t>
            </w:r>
            <w:proofErr w:type="spellStart"/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</w:t>
            </w:r>
            <w:proofErr w:type="spellEnd"/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–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E375" w14:textId="77777777" w:rsidR="00736248" w:rsidRPr="00FA47C6" w:rsidRDefault="00931F7F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МП «</w:t>
            </w:r>
            <w:r w:rsidR="00736248" w:rsidRPr="00FA4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Переселение граждан из аварийного жилья</w:t>
            </w:r>
            <w:r w:rsidRPr="00FA4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BB5F" w14:textId="77777777" w:rsidR="00736248" w:rsidRPr="00FA47C6" w:rsidRDefault="00931F7F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МП «</w:t>
            </w:r>
            <w:r w:rsidR="00736248" w:rsidRPr="00FA4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Развитие</w:t>
            </w:r>
            <w:r w:rsidRPr="00FA4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градостроительной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0A5F" w14:textId="77777777" w:rsidR="00736248" w:rsidRPr="00936A89" w:rsidRDefault="00931F7F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МП «</w:t>
            </w:r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Развитие образования</w:t>
            </w: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B6B4" w14:textId="77777777" w:rsidR="00736248" w:rsidRPr="00936A89" w:rsidRDefault="00931F7F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МП «Развитие культуры, физкультуры </w:t>
            </w:r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 спорта</w:t>
            </w: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E936" w14:textId="77777777" w:rsidR="00736248" w:rsidRPr="00936A89" w:rsidRDefault="00931F7F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МП «</w:t>
            </w:r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Создание условий для </w:t>
            </w:r>
            <w:proofErr w:type="gramStart"/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развития  социальной</w:t>
            </w:r>
            <w:proofErr w:type="gramEnd"/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сферы</w:t>
            </w: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A3F2" w14:textId="77777777" w:rsidR="00736248" w:rsidRPr="00936A89" w:rsidRDefault="00931F7F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МП «</w:t>
            </w:r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Развитие системы муниципального управления</w:t>
            </w: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40E6" w14:textId="77777777" w:rsidR="00736248" w:rsidRPr="00936A89" w:rsidRDefault="00931F7F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МП «</w:t>
            </w:r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Обеспечение безопасности населения и муниципального имущества</w:t>
            </w: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840F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Суммарная оценка</w:t>
            </w:r>
          </w:p>
        </w:tc>
      </w:tr>
      <w:tr w:rsidR="00736248" w:rsidRPr="00207AC7" w14:paraId="73B1AF56" w14:textId="77777777" w:rsidTr="00FA47C6">
        <w:trPr>
          <w:trHeight w:val="36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A5A3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1.Количество подпрограмм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367B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E57A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629" w14:textId="0190E2C6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AF9E" w14:textId="7DDF7B7A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0962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A4ED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1E5E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E92B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B8D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1D66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36248" w:rsidRPr="00207AC7" w14:paraId="2FE37CE3" w14:textId="77777777" w:rsidTr="00696D9C">
        <w:trPr>
          <w:trHeight w:val="357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2A07BEB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Основные мероприятия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1BE9BA5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865E866" w14:textId="0170F95E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89191A2" w14:textId="1033FF1E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738CC200" w14:textId="2E586553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9FB6525" w14:textId="40715BF0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64330E" w14:textId="4F3F3358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B07683D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636E94B" w14:textId="1DDE27E2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3A0A2E9" w14:textId="121ACEB2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080"/>
            <w:noWrap/>
            <w:vAlign w:val="bottom"/>
            <w:hideMark/>
          </w:tcPr>
          <w:p w14:paraId="5496951E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736248" w:rsidRPr="00207AC7" w14:paraId="6D36FC8F" w14:textId="77777777" w:rsidTr="00FA47C6">
        <w:trPr>
          <w:trHeight w:val="424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D3E6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Выполнено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AAC" w14:textId="695EBBAA" w:rsidR="00736248" w:rsidRPr="00936A89" w:rsidRDefault="0054317D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CCF" w14:textId="3328E60D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12A6" w14:textId="5B4E2070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2ECA" w14:textId="35CED856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D5F9" w14:textId="69DC9441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7C15" w14:textId="42E91C95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2E89" w14:textId="41B47B71" w:rsidR="00736248" w:rsidRPr="00936A89" w:rsidRDefault="004C2CB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FD1" w14:textId="748EC2A4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ACB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3DBB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</w:tr>
      <w:tr w:rsidR="00736248" w:rsidRPr="00207AC7" w14:paraId="5C272C37" w14:textId="77777777" w:rsidTr="00FA47C6">
        <w:trPr>
          <w:trHeight w:val="366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DAAE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 выполнено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323B" w14:textId="5E077D3F" w:rsidR="00736248" w:rsidRPr="00936A89" w:rsidRDefault="0054317D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E65C" w14:textId="19A3AD41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4AF6" w14:textId="1A4F568D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9CA6" w14:textId="5F3F4BE4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91FB" w14:textId="3450335A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FF75" w14:textId="055FD7CF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0AF6" w14:textId="79290F09" w:rsidR="00736248" w:rsidRPr="00936A89" w:rsidRDefault="004C2CB1" w:rsidP="004C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68F1" w14:textId="31279819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BCC5" w14:textId="004E53AC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9588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36248" w:rsidRPr="00207AC7" w14:paraId="397A7672" w14:textId="77777777" w:rsidTr="00696D9C">
        <w:trPr>
          <w:trHeight w:val="316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2174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E1A7F"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выполнения 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596D" w14:textId="60422E69" w:rsidR="00736248" w:rsidRPr="00936A89" w:rsidRDefault="0054317D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84,6</w:t>
            </w:r>
            <w:r w:rsidR="00736248"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6EDC" w14:textId="52A3813E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97,3</w:t>
            </w:r>
            <w:r w:rsidR="00736248"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B39B" w14:textId="63EB2995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184C" w14:textId="70B82833" w:rsidR="00736248" w:rsidRPr="00696D9C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1765" w14:textId="2F949F48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98,1</w:t>
            </w:r>
            <w:r w:rsidR="00736248"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33DD" w14:textId="358E39F3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8BA3" w14:textId="3034AE3A" w:rsidR="00736248" w:rsidRPr="00936A89" w:rsidRDefault="004C2CB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  <w:r w:rsidR="00736248"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CAB2" w14:textId="1E6409F5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83,3</w:t>
            </w:r>
            <w:r w:rsidR="00736248"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10BE" w14:textId="060C3A5F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84,2</w:t>
            </w:r>
            <w:r w:rsidR="00736248"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915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248" w:rsidRPr="00207AC7" w14:paraId="4354DD9B" w14:textId="77777777" w:rsidTr="00FA47C6">
        <w:trPr>
          <w:trHeight w:val="103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CB28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8BE7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1CF8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4045" w14:textId="587B3B29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5962" w14:textId="4FA7191D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E91" w14:textId="2ABBBA10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995D" w14:textId="5D987F0C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5077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5B4" w14:textId="41E49D80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9761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27AD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248" w:rsidRPr="00207AC7" w14:paraId="3843F44B" w14:textId="77777777" w:rsidTr="00FA47C6">
        <w:trPr>
          <w:trHeight w:val="39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6145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655D" w14:textId="795BDDA4" w:rsidR="00736248" w:rsidRPr="00936A89" w:rsidRDefault="0054317D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DB3" w14:textId="3EDF4A8E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F87E" w14:textId="3C1C0B12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EA04" w14:textId="0A9974A1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90A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4975" w14:textId="7066D13D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B24B" w14:textId="77A1F0D5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834" w14:textId="5D639324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4E60" w14:textId="2B5DD540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0C3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736248" w:rsidRPr="00207AC7" w14:paraId="35200155" w14:textId="77777777" w:rsidTr="00FA47C6">
        <w:trPr>
          <w:trHeight w:val="495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B7B7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контрольных событий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B27B" w14:textId="07F2CD2B" w:rsidR="00736248" w:rsidRPr="00936A89" w:rsidRDefault="0054317D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211" w14:textId="72093541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F9E7" w14:textId="5A4812ED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0A22" w14:textId="1AE18F6D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6D87" w14:textId="199C4093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B034" w14:textId="51E4215C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A4C3" w14:textId="3269AC57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BFEF" w14:textId="29D0F903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E74C" w14:textId="02276DD8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46A5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</w:tr>
      <w:tr w:rsidR="00736248" w:rsidRPr="00207AC7" w14:paraId="6E7D38C4" w14:textId="77777777" w:rsidTr="00696D9C">
        <w:trPr>
          <w:trHeight w:val="672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27DFE81B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Индикаторы (показатели) муниципальной программы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3D81F8F" w14:textId="0087453E" w:rsidR="00736248" w:rsidRPr="00936A89" w:rsidRDefault="0054317D" w:rsidP="005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253FA34B" w14:textId="132F3D8E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5682EC5" w14:textId="3084A772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8D6E9B9" w14:textId="1A0AEF22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47D133DA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3FBEFD46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1D07406C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3A3F287B" w14:textId="3C9FCDB9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2400C7D5" w14:textId="4CE53C2C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4CFF055A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736248" w:rsidRPr="00207AC7" w14:paraId="4CFEBD72" w14:textId="77777777" w:rsidTr="00FA47C6">
        <w:trPr>
          <w:trHeight w:val="44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6B2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-Достигнуты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DF4B" w14:textId="79573F7F" w:rsidR="00736248" w:rsidRPr="00936A89" w:rsidRDefault="0054317D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17EA" w14:textId="76251BD5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336A" w14:textId="050556C2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4751" w14:textId="6C188DD0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D826" w14:textId="566A4EFE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0EF6" w14:textId="3F06A0CC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AF3C" w14:textId="38A144C9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6FA9" w14:textId="0546BBD8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838" w14:textId="3439859C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5487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736248" w:rsidRPr="00207AC7" w14:paraId="73E4AC8B" w14:textId="77777777" w:rsidTr="00FA47C6">
        <w:trPr>
          <w:trHeight w:val="405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A8BC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 достигнуты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2AD5" w14:textId="66E1DB12" w:rsidR="00736248" w:rsidRPr="00936A89" w:rsidRDefault="0054317D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14DC" w14:textId="72595898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E98D" w14:textId="37420536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B7D0" w14:textId="38DDFD0F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8E7C" w14:textId="163BFD77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8D9" w14:textId="2BF61D68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0C0F" w14:textId="1A080125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85C6" w14:textId="0F827500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CD2D" w14:textId="0C5C8576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25CB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36248" w:rsidRPr="00207AC7" w14:paraId="167741A4" w14:textId="77777777" w:rsidTr="00FA47C6">
        <w:trPr>
          <w:trHeight w:val="1572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3B7F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</w:t>
            </w:r>
            <w:proofErr w:type="gramStart"/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.нет</w:t>
            </w:r>
            <w:proofErr w:type="gramEnd"/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=0, да =1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394D" w14:textId="2EA90F11" w:rsidR="00736248" w:rsidRPr="00936A89" w:rsidRDefault="0054317D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015D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FDB6" w14:textId="68491CB6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2068" w14:textId="7ACEBD82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2832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EE03" w14:textId="07C6BB5E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DFDA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8449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969" w14:textId="378D513C" w:rsidR="00736248" w:rsidRPr="00936A89" w:rsidRDefault="00151801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5267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248" w:rsidRPr="00207AC7" w14:paraId="37526521" w14:textId="77777777" w:rsidTr="00FA47C6">
        <w:trPr>
          <w:trHeight w:val="693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ECBE" w14:textId="34CE0359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Количество индикаторов, </w:t>
            </w:r>
            <w:r w:rsidR="00A44E95"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имеющих отклонение</w:t>
            </w: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плановых более 30%, ед.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2FC2" w14:textId="5D3D2441" w:rsidR="00736248" w:rsidRPr="00936A89" w:rsidRDefault="0054317D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ED56" w14:textId="2C208B6E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B723" w14:textId="2CE4C281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8AB6" w14:textId="57DF4EF4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F84" w14:textId="1C1A098F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6E45" w14:textId="01776171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572" w14:textId="3D49C0B5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A216" w14:textId="19A4436D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081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EE3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36248" w:rsidRPr="00207AC7" w14:paraId="61ECE917" w14:textId="77777777" w:rsidTr="00FA47C6">
        <w:trPr>
          <w:trHeight w:val="1003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7495" w14:textId="1E279D44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индикаторов, имеющих отклонение более 30</w:t>
            </w:r>
            <w:r w:rsidR="00A44E95"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факт</w:t>
            </w: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плана, не должна превышать 10% от общего количества </w:t>
            </w:r>
            <w:proofErr w:type="gramStart"/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индикаторов,%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70EA" w14:textId="02BDF26B" w:rsidR="00736248" w:rsidRPr="00936A89" w:rsidRDefault="0054317D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935B" w14:textId="2D9850EF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D570" w14:textId="1BBCA780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F930" w14:textId="5F069CDD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7591" w14:textId="08FD8413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7F6" w14:textId="0D8A8624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8942" w14:textId="3A57E19B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67FF" w14:textId="2B416978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4BE5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7B1D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248" w:rsidRPr="00207AC7" w14:paraId="0DB3C5CF" w14:textId="77777777" w:rsidTr="00696D9C">
        <w:trPr>
          <w:trHeight w:val="372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8B7043A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Финансирование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029FBFE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5B4E75C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81C9514" w14:textId="585DA714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B9014A1" w14:textId="2F728B7A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17441B3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09485D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2A1DE9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CA2C84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1A989F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6B5DEF57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248" w:rsidRPr="00207AC7" w14:paraId="68B0E2C1" w14:textId="77777777" w:rsidTr="00B74127">
        <w:trPr>
          <w:trHeight w:val="581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4A93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Плановое,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C1F7" w14:textId="24DF3FD6" w:rsidR="00736248" w:rsidRPr="00936A89" w:rsidRDefault="0054317D" w:rsidP="005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1564" w14:textId="3E8B6E07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967D" w14:textId="69A5086D" w:rsidR="00736248" w:rsidRPr="00696D9C" w:rsidRDefault="00FA47C6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280247,5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83B" w14:textId="3CD6120D" w:rsidR="00736248" w:rsidRPr="00696D9C" w:rsidRDefault="00FA47C6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2EF" w14:textId="11D4C951" w:rsidR="00736248" w:rsidRPr="00936A89" w:rsidRDefault="00B74127" w:rsidP="00B7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929887,9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1C46" w14:textId="68E8A145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6DE9" w14:textId="60035ED4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8499" w14:textId="13CE0E5C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AC49" w14:textId="5D444EB4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4A09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6248" w:rsidRPr="00207AC7" w14:paraId="603C7A1A" w14:textId="77777777" w:rsidTr="00B74127">
        <w:trPr>
          <w:trHeight w:val="419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FBC0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Фактическое,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556" w14:textId="68A0F8A3" w:rsidR="00736248" w:rsidRPr="00936A89" w:rsidRDefault="0054317D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FCE3" w14:textId="1CE18E71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7698" w14:textId="0DDED653" w:rsidR="00736248" w:rsidRPr="00696D9C" w:rsidRDefault="00FA47C6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71183,0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ECC" w14:textId="01643BCC" w:rsidR="00736248" w:rsidRPr="00696D9C" w:rsidRDefault="00FA47C6" w:rsidP="00FA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702F" w14:textId="322541F4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924621,2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A061" w14:textId="20AF89E9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224206,2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72E4" w14:textId="20203AD6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3DF" w14:textId="44FBFB96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E359" w14:textId="40B9B8B2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7EEF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6248" w:rsidRPr="00207AC7" w14:paraId="4C65045C" w14:textId="77777777" w:rsidTr="00696D9C">
        <w:trPr>
          <w:trHeight w:val="553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B23" w14:textId="40B08875" w:rsidR="00736248" w:rsidRPr="00207AC7" w:rsidRDefault="003E1A7F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выполнения </w:t>
            </w:r>
            <w:r w:rsidR="00A44E95"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финансирования,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A293" w14:textId="77777777" w:rsidR="00736248" w:rsidRPr="003E70D0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70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878" w14:textId="7F9D47B0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AFFC" w14:textId="41A32131" w:rsidR="00736248" w:rsidRPr="00696D9C" w:rsidRDefault="00FA47C6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89A" w14:textId="03FE5D4A" w:rsidR="00736248" w:rsidRPr="00696D9C" w:rsidRDefault="00FA47C6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BC4F" w14:textId="319DF05B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FDA9" w14:textId="0A61190B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29DE" w14:textId="6E735A70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EB95" w14:textId="2C7446B7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  <w:r w:rsidR="00736248"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AD56" w14:textId="0ADE8580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FE5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54,75</w:t>
            </w:r>
          </w:p>
        </w:tc>
      </w:tr>
      <w:tr w:rsidR="00736248" w:rsidRPr="00207AC7" w14:paraId="38C1AC31" w14:textId="77777777" w:rsidTr="00696D9C">
        <w:trPr>
          <w:trHeight w:val="548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65140A" w14:textId="1B3BF3E8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A44E95"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мероприятий,</w:t>
            </w: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имеющих финансирование,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2BE9C92" w14:textId="0B0ACF4C" w:rsidR="00736248" w:rsidRPr="00936A89" w:rsidRDefault="0054317D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5897E2F" w14:textId="166B99BA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6BA8F57" w14:textId="2A3D3D7A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E19D445" w14:textId="504D8439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FF148D6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684178D" w14:textId="042C2581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48865F2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FBBDA24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4AC8021" w14:textId="74F37F4F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BC3ECB" w14:textId="7AF71BD4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6248" w:rsidRPr="00207AC7" w14:paraId="401E58F9" w14:textId="77777777" w:rsidTr="00FA47C6">
        <w:trPr>
          <w:trHeight w:val="396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A159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выполнено на 100%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375" w14:textId="1E226FCE" w:rsidR="00736248" w:rsidRPr="00936A89" w:rsidRDefault="0054317D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20B8" w14:textId="30AC3EEB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1E4A" w14:textId="0A6C41A6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E8DC" w14:textId="48D65C38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E996" w14:textId="7FC4181B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D2AB" w14:textId="2EC19D78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648" w14:textId="66BA6556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A208" w14:textId="6BD5626F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D9A3" w14:textId="70B0B052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F5B0" w14:textId="77777777" w:rsidR="00736248" w:rsidRPr="00207AC7" w:rsidRDefault="00736248" w:rsidP="002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736248" w:rsidRPr="00207AC7" w14:paraId="3CCF2171" w14:textId="77777777" w:rsidTr="00696D9C">
        <w:trPr>
          <w:trHeight w:val="6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21FF" w14:textId="1DE54110" w:rsidR="00736248" w:rsidRPr="00207AC7" w:rsidRDefault="00A44E95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</w:t>
            </w:r>
            <w:r w:rsidR="00736248"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финансирования, в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FCC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EEFD" w14:textId="3FC65129" w:rsidR="00736248" w:rsidRPr="00936A89" w:rsidRDefault="00A473DA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76,2</w:t>
            </w:r>
            <w:r w:rsidR="00736248"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0645" w14:textId="761F25FD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8544" w14:textId="629C9E31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9D0" w14:textId="74D28E8F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  <w:r w:rsidR="00736248"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00FF" w14:textId="528B9D9E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76,6</w:t>
            </w:r>
            <w:r w:rsidR="00736248"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07C9" w14:textId="65D20841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77,8</w:t>
            </w:r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78FE" w14:textId="29B89CB1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36,4</w:t>
            </w:r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9358" w14:textId="3C38ED43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868A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248" w:rsidRPr="00207AC7" w14:paraId="7EA101A2" w14:textId="77777777" w:rsidTr="00FA47C6">
        <w:trPr>
          <w:trHeight w:val="401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42C690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Итоги оценки % из 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9C86C56" w14:textId="253A7593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8F0F9FC" w14:textId="2F56F0AF" w:rsidR="00736248" w:rsidRPr="00936A89" w:rsidRDefault="00A473DA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FB2EAC0" w14:textId="24014CF4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DE4960D" w14:textId="2D6DB371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55D4372" w14:textId="324F2FA3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5F13445" w14:textId="68E68617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16F1C53" w14:textId="4B2501EB" w:rsidR="00736248" w:rsidRPr="00936A89" w:rsidRDefault="00B74127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81,15</w:t>
            </w:r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9E6D26" w14:textId="7881C8F8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ECE3234" w14:textId="78B438BA" w:rsidR="00736248" w:rsidRPr="00936A89" w:rsidRDefault="00BF22EB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76,82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E835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248" w:rsidRPr="00207AC7" w14:paraId="00D18219" w14:textId="77777777" w:rsidTr="00936A89">
        <w:trPr>
          <w:trHeight w:val="1127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8F87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636E246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Эффективна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2933BB4" w14:textId="6698D33C" w:rsidR="00736248" w:rsidRPr="00936A89" w:rsidRDefault="00A473DA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660933" w14:textId="2C5837E3" w:rsidR="00736248" w:rsidRPr="00936A89" w:rsidRDefault="00A473DA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ОЦЕНЕНА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7BC98B" w14:textId="6AD1B86E" w:rsidR="00736248" w:rsidRPr="00936A89" w:rsidRDefault="00A473DA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ОЦЕНЕНА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EF9F2E" w14:textId="3E2B2277" w:rsidR="00736248" w:rsidRPr="00936A89" w:rsidRDefault="00B61CE3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BA7EB3" w14:textId="75000905" w:rsidR="00736248" w:rsidRPr="00936A89" w:rsidRDefault="00FA395F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Умеренно эффективная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9B94CF" w14:textId="77777777" w:rsidR="00736248" w:rsidRPr="00936A89" w:rsidRDefault="00736248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умеренно эффективна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8A8A5BD" w14:textId="3B1B1125" w:rsidR="00736248" w:rsidRPr="00936A89" w:rsidRDefault="00936A89" w:rsidP="002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эффективная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EB03A6" w14:textId="4D69B378" w:rsidR="00736248" w:rsidRPr="00936A89" w:rsidRDefault="00B74127" w:rsidP="00A4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A473DA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меренно </w:t>
            </w:r>
            <w:r w:rsidR="00736248" w:rsidRPr="00936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Эффективна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D5CA" w14:textId="77777777" w:rsidR="00736248" w:rsidRPr="00207AC7" w:rsidRDefault="00736248" w:rsidP="002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078B926" w14:textId="77777777" w:rsidR="00736248" w:rsidRPr="00207AC7" w:rsidRDefault="00736248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63A5E6" w14:textId="77777777" w:rsidR="00736248" w:rsidRPr="00207AC7" w:rsidRDefault="00736248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E02548" w14:textId="77777777" w:rsidR="00736248" w:rsidRPr="00207AC7" w:rsidRDefault="00736248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03199B" w14:textId="77777777" w:rsidR="00736248" w:rsidRPr="00207AC7" w:rsidRDefault="00736248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FA145B" w14:textId="77777777" w:rsidR="00736248" w:rsidRPr="00207AC7" w:rsidRDefault="00736248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EBBC55" w14:textId="77777777" w:rsidR="00736248" w:rsidRPr="00207AC7" w:rsidRDefault="00736248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A4B11E" w14:textId="77777777" w:rsidR="00736248" w:rsidRPr="00207AC7" w:rsidRDefault="00736248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36248" w:rsidRPr="00207AC7" w:rsidSect="00736248">
          <w:pgSz w:w="16838" w:h="11906" w:orient="landscape"/>
          <w:pgMar w:top="1560" w:right="851" w:bottom="850" w:left="568" w:header="708" w:footer="708" w:gutter="0"/>
          <w:cols w:space="708"/>
          <w:docGrid w:linePitch="360"/>
        </w:sectPr>
      </w:pPr>
    </w:p>
    <w:p w14:paraId="512B9422" w14:textId="77777777" w:rsidR="00736248" w:rsidRPr="00207AC7" w:rsidRDefault="00736248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DEAABB" w14:textId="1F46B083" w:rsidR="00990862" w:rsidRPr="00207AC7" w:rsidRDefault="00990862" w:rsidP="00696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AC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Итоги оценки эффективности МП за </w:t>
      </w:r>
      <w:r w:rsidR="006D2DE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207A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14:paraId="6C487B42" w14:textId="77777777" w:rsidR="00990862" w:rsidRPr="00207AC7" w:rsidRDefault="00990862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AD7D13" w14:textId="12B63FDE" w:rsidR="00990862" w:rsidRPr="00207AC7" w:rsidRDefault="00990862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C7">
        <w:rPr>
          <w:rFonts w:ascii="Times New Roman" w:hAnsi="Times New Roman" w:cs="Times New Roman"/>
          <w:b/>
          <w:sz w:val="24"/>
          <w:szCs w:val="24"/>
        </w:rPr>
        <w:t>Блок 1 Анкеты –</w:t>
      </w:r>
      <w:r w:rsidR="00AA0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C7">
        <w:rPr>
          <w:rFonts w:ascii="Times New Roman" w:hAnsi="Times New Roman" w:cs="Times New Roman"/>
          <w:b/>
          <w:sz w:val="24"/>
          <w:szCs w:val="24"/>
        </w:rPr>
        <w:t>оцениваются 2 характеристики качества формирования МП:</w:t>
      </w:r>
    </w:p>
    <w:p w14:paraId="21A42389" w14:textId="3D1CFA0E" w:rsidR="00990862" w:rsidRPr="00207AC7" w:rsidRDefault="00990862" w:rsidP="00E76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Раздел 1. Цели и </w:t>
      </w:r>
      <w:r w:rsidR="00AA01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конструкция</w:t>
      </w:r>
      <w:r w:rsidR="00AA01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(структуры) муниципальной программы – 20% оценки;</w:t>
      </w:r>
    </w:p>
    <w:p w14:paraId="1D869FAF" w14:textId="4A7D576E" w:rsidR="00990862" w:rsidRPr="00E7658F" w:rsidRDefault="00990862" w:rsidP="00E76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Раздел 2. Качество планирования – 10% оценки.</w:t>
      </w:r>
    </w:p>
    <w:p w14:paraId="50A8CB66" w14:textId="3310A92B" w:rsidR="009A21B6" w:rsidRPr="00207AC7" w:rsidRDefault="00344546" w:rsidP="0020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 xml:space="preserve">По </w:t>
      </w:r>
      <w:r w:rsidR="00AA019D" w:rsidRPr="00207AC7">
        <w:rPr>
          <w:rFonts w:ascii="Times New Roman" w:hAnsi="Times New Roman" w:cs="Times New Roman"/>
          <w:sz w:val="24"/>
          <w:szCs w:val="24"/>
        </w:rPr>
        <w:t>результатам оценки</w:t>
      </w:r>
      <w:r w:rsidR="00CB55EE" w:rsidRPr="00207AC7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990862" w:rsidRPr="00207AC7">
        <w:rPr>
          <w:rFonts w:ascii="Times New Roman" w:hAnsi="Times New Roman" w:cs="Times New Roman"/>
          <w:sz w:val="24"/>
          <w:szCs w:val="24"/>
        </w:rPr>
        <w:t xml:space="preserve"> (Блок 1), </w:t>
      </w:r>
      <w:r w:rsidR="00CB55EE" w:rsidRPr="00207AC7">
        <w:rPr>
          <w:rFonts w:ascii="Times New Roman" w:hAnsi="Times New Roman" w:cs="Times New Roman"/>
          <w:sz w:val="24"/>
          <w:szCs w:val="24"/>
        </w:rPr>
        <w:t>что</w:t>
      </w:r>
      <w:r w:rsidR="006A3F66" w:rsidRPr="00207AC7">
        <w:rPr>
          <w:rFonts w:ascii="Times New Roman" w:hAnsi="Times New Roman" w:cs="Times New Roman"/>
          <w:sz w:val="24"/>
          <w:szCs w:val="24"/>
        </w:rPr>
        <w:t xml:space="preserve"> качество формирования муниципальных программ муниципального </w:t>
      </w:r>
      <w:r w:rsidR="00AA019D" w:rsidRPr="00207AC7">
        <w:rPr>
          <w:rFonts w:ascii="Times New Roman" w:hAnsi="Times New Roman" w:cs="Times New Roman"/>
          <w:sz w:val="24"/>
          <w:szCs w:val="24"/>
        </w:rPr>
        <w:t>района остается</w:t>
      </w:r>
      <w:r w:rsidR="00A165F2" w:rsidRPr="00207AC7">
        <w:rPr>
          <w:rFonts w:ascii="Times New Roman" w:hAnsi="Times New Roman" w:cs="Times New Roman"/>
          <w:sz w:val="24"/>
          <w:szCs w:val="24"/>
        </w:rPr>
        <w:t xml:space="preserve">, как и в 2019 </w:t>
      </w:r>
      <w:r w:rsidR="00AA019D" w:rsidRPr="00207AC7">
        <w:rPr>
          <w:rFonts w:ascii="Times New Roman" w:hAnsi="Times New Roman" w:cs="Times New Roman"/>
          <w:sz w:val="24"/>
          <w:szCs w:val="24"/>
        </w:rPr>
        <w:t>году, на</w:t>
      </w:r>
      <w:r w:rsidR="006A3F66" w:rsidRPr="00207AC7">
        <w:rPr>
          <w:rFonts w:ascii="Times New Roman" w:hAnsi="Times New Roman" w:cs="Times New Roman"/>
          <w:sz w:val="24"/>
          <w:szCs w:val="24"/>
        </w:rPr>
        <w:t xml:space="preserve"> </w:t>
      </w:r>
      <w:r w:rsidR="00A44E95" w:rsidRPr="00207AC7">
        <w:rPr>
          <w:rFonts w:ascii="Times New Roman" w:hAnsi="Times New Roman" w:cs="Times New Roman"/>
          <w:sz w:val="24"/>
          <w:szCs w:val="24"/>
        </w:rPr>
        <w:t>высоком уровне</w:t>
      </w:r>
      <w:r w:rsidR="006A3F66" w:rsidRPr="00207AC7">
        <w:rPr>
          <w:rFonts w:ascii="Times New Roman" w:hAnsi="Times New Roman" w:cs="Times New Roman"/>
          <w:sz w:val="24"/>
          <w:szCs w:val="24"/>
        </w:rPr>
        <w:t xml:space="preserve">, </w:t>
      </w:r>
      <w:r w:rsidR="002E66DF" w:rsidRPr="00207AC7">
        <w:rPr>
          <w:rFonts w:ascii="Times New Roman" w:hAnsi="Times New Roman" w:cs="Times New Roman"/>
          <w:sz w:val="24"/>
          <w:szCs w:val="24"/>
        </w:rPr>
        <w:t>а именно</w:t>
      </w:r>
      <w:r w:rsidR="009A21B6" w:rsidRPr="00207AC7">
        <w:rPr>
          <w:rFonts w:ascii="Times New Roman" w:hAnsi="Times New Roman" w:cs="Times New Roman"/>
          <w:sz w:val="24"/>
          <w:szCs w:val="24"/>
        </w:rPr>
        <w:t>:</w:t>
      </w:r>
    </w:p>
    <w:p w14:paraId="768FE530" w14:textId="7B43E6AC" w:rsidR="00931F7F" w:rsidRPr="00207AC7" w:rsidRDefault="00931F7F" w:rsidP="00207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1. Цели и </w:t>
      </w:r>
      <w:r w:rsidR="00AA01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207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конструкция</w:t>
      </w:r>
      <w:r w:rsidR="00AA01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207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(структуры) муниципальной программы:</w:t>
      </w:r>
    </w:p>
    <w:p w14:paraId="09585A2D" w14:textId="266D861B" w:rsidR="003E1A7F" w:rsidRPr="00207AC7" w:rsidRDefault="00D263E0" w:rsidP="00207AC7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>МП</w:t>
      </w:r>
      <w:r w:rsidR="003E1A7F" w:rsidRPr="00207AC7">
        <w:rPr>
          <w:rFonts w:ascii="Times New Roman" w:hAnsi="Times New Roman" w:cs="Times New Roman"/>
          <w:sz w:val="24"/>
          <w:szCs w:val="24"/>
        </w:rPr>
        <w:t xml:space="preserve"> соответствуют</w:t>
      </w:r>
      <w:r w:rsidR="003E1A7F"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социально-экономического развития муниципального образования</w:t>
      </w:r>
      <w:r w:rsidR="00931F7F"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882E04" w14:textId="45F2C475" w:rsidR="00931F7F" w:rsidRPr="00207AC7" w:rsidRDefault="00931F7F" w:rsidP="00207AC7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</w:t>
      </w:r>
      <w:r w:rsidR="00AA019D"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(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показатели) </w:t>
      </w:r>
      <w:r w:rsidR="00D263E0"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на отчетный год, соответствуют плановым значениям целевых индикаторов (показателей) Стратегии;</w:t>
      </w:r>
    </w:p>
    <w:p w14:paraId="0C5A15BD" w14:textId="77777777" w:rsidR="00931F7F" w:rsidRPr="00207AC7" w:rsidRDefault="00931F7F" w:rsidP="00207AC7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задачи </w:t>
      </w:r>
      <w:r w:rsidR="00D263E0"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соответствующие ей целевые индикаторы (показатели) программы;</w:t>
      </w:r>
    </w:p>
    <w:p w14:paraId="7700B5AB" w14:textId="7AF93853" w:rsidR="00931F7F" w:rsidRPr="00207AC7" w:rsidRDefault="00931F7F" w:rsidP="00207AC7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взаимосвязь задач и целевых индикаторов (показателей) каждой </w:t>
      </w:r>
      <w:r w:rsidR="00AA019D"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подпрограммы, дублирование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 этих целевых индикаторов (показателей) и с другими задачами исключено.</w:t>
      </w:r>
    </w:p>
    <w:p w14:paraId="7146624B" w14:textId="77777777" w:rsidR="00931F7F" w:rsidRPr="00207AC7" w:rsidRDefault="00931F7F" w:rsidP="00207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2. Качество планирования;</w:t>
      </w:r>
    </w:p>
    <w:p w14:paraId="3435DD25" w14:textId="77777777" w:rsidR="00931F7F" w:rsidRPr="00207AC7" w:rsidRDefault="00D263E0" w:rsidP="00207AC7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МП</w:t>
      </w:r>
      <w:r w:rsidR="00931F7F"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имеют</w:t>
      </w:r>
      <w:r w:rsidR="00931F7F"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достаточный состав основных мероприятий, направленных на решение конкретной задачи подпрограммы, за исключением МП «Развитие образования»;</w:t>
      </w:r>
    </w:p>
    <w:p w14:paraId="11719EB3" w14:textId="77777777" w:rsidR="00931F7F" w:rsidRPr="00207AC7" w:rsidRDefault="00931F7F" w:rsidP="00207AC7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основным мероприятиям </w:t>
      </w:r>
      <w:r w:rsidR="00D263E0"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отражены 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значения результатов их выполнения или конкретный результат, по которому возможна оценка выполнения мероп</w:t>
      </w:r>
      <w:r w:rsidR="00D263E0"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по итогам отчетного года;</w:t>
      </w:r>
    </w:p>
    <w:p w14:paraId="4EE1ECBA" w14:textId="01AE2E8F" w:rsidR="00D263E0" w:rsidRPr="00207AC7" w:rsidRDefault="00D263E0" w:rsidP="00207AC7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МП </w:t>
      </w:r>
      <w:r w:rsidR="009B104D"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 «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конечные» количественные показатели, характеризующие общественно значимый социально-экономический эффект;</w:t>
      </w:r>
    </w:p>
    <w:p w14:paraId="4C438226" w14:textId="77777777" w:rsidR="00D263E0" w:rsidRPr="00207AC7" w:rsidRDefault="00D263E0" w:rsidP="00207AC7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муниципальных услуг муниципальных заданий соответствуют целевым индикаторам (показателям) подпрограмм (не менее одного).</w:t>
      </w:r>
    </w:p>
    <w:p w14:paraId="54E4B8D4" w14:textId="6842A274" w:rsidR="00D263E0" w:rsidRPr="00207AC7" w:rsidRDefault="00D263E0" w:rsidP="00207A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отрицательного по данному разделу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9B104D"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только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A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достижение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«Отсутствует ли 10 и более % целевых индикаторов (показателей) от общего их количества, имеющих уровень расхождений фактических и п</w:t>
      </w:r>
      <w:r w:rsidR="00A567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лановых значений более 30%» по 5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за исключением 2 МП:</w:t>
      </w:r>
    </w:p>
    <w:p w14:paraId="3FAE1950" w14:textId="77777777" w:rsidR="00A56755" w:rsidRPr="003E77B4" w:rsidRDefault="00A56755" w:rsidP="00A56755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МП «Развитие экономики»</w:t>
      </w:r>
      <w:r w:rsidR="00154A2E" w:rsidRPr="003E77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CE52A3" w14:textId="77777777" w:rsidR="00A56755" w:rsidRPr="003E77B4" w:rsidRDefault="00A56755" w:rsidP="00A56755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МП «Развитие культуры, физкультуры и спорта»</w:t>
      </w:r>
      <w:r w:rsidRPr="003E77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3E77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263E0" w:rsidRPr="003E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136D27" w14:textId="4E4536BE" w:rsidR="00D263E0" w:rsidRPr="00A56755" w:rsidRDefault="00D263E0" w:rsidP="00A567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2-х МП фактические значения индикаторов над плановыми не превышают 30% и более, что говорит о высоком качестве планирования ожидаемых значений показателей на </w:t>
      </w:r>
      <w:r w:rsidR="0033679E" w:rsidRPr="00A56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отчётный</w:t>
      </w:r>
      <w:r w:rsidRPr="00A5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0C4F314F" w14:textId="26EFFB28" w:rsidR="0033679E" w:rsidRPr="00207AC7" w:rsidRDefault="0033679E" w:rsidP="00207A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</w:t>
      </w:r>
      <w:r w:rsidR="00A56755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оцененных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программам оценено </w:t>
      </w:r>
      <w:r w:rsidR="00A56755">
        <w:rPr>
          <w:rFonts w:ascii="Times New Roman" w:eastAsia="Times New Roman" w:hAnsi="Times New Roman" w:cs="Times New Roman"/>
          <w:sz w:val="24"/>
          <w:szCs w:val="24"/>
          <w:lang w:eastAsia="ru-RU"/>
        </w:rPr>
        <w:t>130 индикаторов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выполнены </w:t>
      </w:r>
      <w:r w:rsidR="00A56755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индикаторов 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A56755">
        <w:rPr>
          <w:rFonts w:ascii="Times New Roman" w:eastAsia="Times New Roman" w:hAnsi="Times New Roman" w:cs="Times New Roman"/>
          <w:sz w:val="24"/>
          <w:szCs w:val="24"/>
          <w:lang w:eastAsia="ru-RU"/>
        </w:rPr>
        <w:t>83,8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не выполнены </w:t>
      </w:r>
      <w:r w:rsidR="00A5675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B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56755">
        <w:rPr>
          <w:rFonts w:ascii="Times New Roman" w:eastAsia="Times New Roman" w:hAnsi="Times New Roman" w:cs="Times New Roman"/>
          <w:sz w:val="24"/>
          <w:szCs w:val="24"/>
          <w:lang w:eastAsia="ru-RU"/>
        </w:rPr>
        <w:t>16,2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Имеется также </w:t>
      </w:r>
      <w:r w:rsidR="00A5675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индикаторов, которые имеют отклонение фактических результатов от плановых более 30%.</w:t>
      </w:r>
    </w:p>
    <w:p w14:paraId="552369C2" w14:textId="77777777" w:rsidR="00990862" w:rsidRPr="00207AC7" w:rsidRDefault="00990862" w:rsidP="00207A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A9D0AF2" w14:textId="77777777" w:rsidR="00D263E0" w:rsidRPr="00207AC7" w:rsidRDefault="00990862" w:rsidP="00207A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Блок 2 Анкеты – эффективность реализации из 2-х разделов:</w:t>
      </w:r>
    </w:p>
    <w:p w14:paraId="05B9CD18" w14:textId="77777777" w:rsidR="00990862" w:rsidRPr="00207AC7" w:rsidRDefault="00990862" w:rsidP="00EF1287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>Раздел 3. Качество управления программой – 20% оценки;</w:t>
      </w:r>
    </w:p>
    <w:p w14:paraId="7A3238F2" w14:textId="1F79905C" w:rsidR="00990862" w:rsidRPr="00EF1287" w:rsidRDefault="00990862" w:rsidP="00207AC7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 xml:space="preserve">Раздел 4. Достигнутые </w:t>
      </w:r>
      <w:r w:rsidR="009B104D" w:rsidRPr="00207AC7">
        <w:rPr>
          <w:rFonts w:ascii="Times New Roman" w:hAnsi="Times New Roman" w:cs="Times New Roman"/>
          <w:sz w:val="24"/>
          <w:szCs w:val="24"/>
        </w:rPr>
        <w:t>результаты -</w:t>
      </w:r>
      <w:r w:rsidRPr="00207AC7">
        <w:rPr>
          <w:rFonts w:ascii="Times New Roman" w:hAnsi="Times New Roman" w:cs="Times New Roman"/>
          <w:sz w:val="24"/>
          <w:szCs w:val="24"/>
        </w:rPr>
        <w:t xml:space="preserve"> 50%. </w:t>
      </w:r>
    </w:p>
    <w:p w14:paraId="73BF8676" w14:textId="24ACC46F" w:rsidR="008C42B9" w:rsidRPr="00207AC7" w:rsidRDefault="00154A2E" w:rsidP="00207A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>П</w:t>
      </w:r>
      <w:r w:rsidR="008C42B9" w:rsidRPr="00207AC7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9B104D" w:rsidRPr="00207AC7">
        <w:rPr>
          <w:rFonts w:ascii="Times New Roman" w:hAnsi="Times New Roman" w:cs="Times New Roman"/>
          <w:sz w:val="24"/>
          <w:szCs w:val="24"/>
        </w:rPr>
        <w:t>оценки (</w:t>
      </w:r>
      <w:r w:rsidR="00D263E0" w:rsidRPr="00207AC7">
        <w:rPr>
          <w:rFonts w:ascii="Times New Roman" w:hAnsi="Times New Roman" w:cs="Times New Roman"/>
          <w:sz w:val="24"/>
          <w:szCs w:val="24"/>
        </w:rPr>
        <w:t>Блок Анкеты 2)</w:t>
      </w:r>
      <w:r w:rsidR="008C42B9" w:rsidRPr="00207AC7">
        <w:rPr>
          <w:rFonts w:ascii="Times New Roman" w:hAnsi="Times New Roman" w:cs="Times New Roman"/>
          <w:sz w:val="24"/>
          <w:szCs w:val="24"/>
        </w:rPr>
        <w:t xml:space="preserve"> выводы неоднозначны и не равноценны.</w:t>
      </w:r>
    </w:p>
    <w:p w14:paraId="15964219" w14:textId="3A6B807F" w:rsidR="008C42B9" w:rsidRPr="00207AC7" w:rsidRDefault="00154A2E" w:rsidP="00207A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b/>
          <w:sz w:val="24"/>
          <w:szCs w:val="24"/>
        </w:rPr>
        <w:t>Раздел 3. Качество управления программой.</w:t>
      </w:r>
      <w:r w:rsidRPr="00207AC7">
        <w:rPr>
          <w:rFonts w:ascii="Times New Roman" w:hAnsi="Times New Roman" w:cs="Times New Roman"/>
          <w:sz w:val="24"/>
          <w:szCs w:val="24"/>
        </w:rPr>
        <w:t xml:space="preserve"> </w:t>
      </w:r>
      <w:r w:rsidR="008C42B9" w:rsidRPr="00207AC7">
        <w:rPr>
          <w:rFonts w:ascii="Times New Roman" w:hAnsi="Times New Roman" w:cs="Times New Roman"/>
          <w:sz w:val="24"/>
          <w:szCs w:val="24"/>
        </w:rPr>
        <w:t>Из положительного</w:t>
      </w:r>
      <w:r w:rsidRPr="00207AC7">
        <w:rPr>
          <w:rFonts w:ascii="Times New Roman" w:hAnsi="Times New Roman" w:cs="Times New Roman"/>
          <w:sz w:val="24"/>
          <w:szCs w:val="24"/>
        </w:rPr>
        <w:t xml:space="preserve"> по качеству управления </w:t>
      </w:r>
      <w:r w:rsidR="009B104D" w:rsidRPr="00207AC7">
        <w:rPr>
          <w:rFonts w:ascii="Times New Roman" w:hAnsi="Times New Roman" w:cs="Times New Roman"/>
          <w:sz w:val="24"/>
          <w:szCs w:val="24"/>
        </w:rPr>
        <w:t>программой можно</w:t>
      </w:r>
      <w:r w:rsidR="008C42B9" w:rsidRPr="00207AC7">
        <w:rPr>
          <w:rFonts w:ascii="Times New Roman" w:hAnsi="Times New Roman" w:cs="Times New Roman"/>
          <w:sz w:val="24"/>
          <w:szCs w:val="24"/>
        </w:rPr>
        <w:t xml:space="preserve"> выделить следующее:</w:t>
      </w:r>
    </w:p>
    <w:p w14:paraId="40727BD8" w14:textId="10C7CFC8" w:rsidR="00C3183D" w:rsidRPr="00207AC7" w:rsidRDefault="00A56755" w:rsidP="00207AC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6</w:t>
      </w:r>
      <w:r w:rsidR="00C3183D" w:rsidRPr="00207A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="00C3183D" w:rsidRPr="00207AC7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из 7-ми оцененных</w:t>
      </w:r>
      <w:r w:rsidR="00C3183D" w:rsidRPr="00207AC7">
        <w:rPr>
          <w:rFonts w:ascii="Times New Roman" w:hAnsi="Times New Roman" w:cs="Times New Roman"/>
          <w:sz w:val="24"/>
          <w:szCs w:val="24"/>
        </w:rPr>
        <w:t>:</w:t>
      </w:r>
    </w:p>
    <w:p w14:paraId="0305E13E" w14:textId="77777777" w:rsidR="008C42B9" w:rsidRPr="00207AC7" w:rsidRDefault="00C3183D" w:rsidP="00207AC7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>Установлены и соблюдены сроки выполнения основных мероприятий и контрольных событий в "Комплексном плане действий по реализации муниципальной программы на отчетный финансовый год и плановый период";</w:t>
      </w:r>
    </w:p>
    <w:p w14:paraId="139EBDD9" w14:textId="77777777" w:rsidR="00C3183D" w:rsidRPr="00207AC7" w:rsidRDefault="00C3183D" w:rsidP="00207AC7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 xml:space="preserve"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</w:t>
      </w:r>
      <w:r w:rsidRPr="00207AC7">
        <w:rPr>
          <w:rFonts w:ascii="Times New Roman" w:hAnsi="Times New Roman" w:cs="Times New Roman"/>
          <w:sz w:val="24"/>
          <w:szCs w:val="24"/>
        </w:rPr>
        <w:lastRenderedPageBreak/>
        <w:t>"Интернет" для размещения информации о размещении заказов на поставки товаров, выполнение работ, оказание услуг;</w:t>
      </w:r>
    </w:p>
    <w:p w14:paraId="4BE5FBC2" w14:textId="6DE09C4F" w:rsidR="00C3183D" w:rsidRPr="00207AC7" w:rsidRDefault="00C3183D" w:rsidP="00207AC7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 xml:space="preserve">Соблюдены сроки приведения муниципальной программ в соответствие с решением </w:t>
      </w:r>
      <w:r w:rsidR="009B104D" w:rsidRPr="00207AC7">
        <w:rPr>
          <w:rFonts w:ascii="Times New Roman" w:hAnsi="Times New Roman" w:cs="Times New Roman"/>
          <w:sz w:val="24"/>
          <w:szCs w:val="24"/>
        </w:rPr>
        <w:t>о бюджете</w:t>
      </w:r>
      <w:r w:rsidRPr="00207A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14:paraId="50F82EB9" w14:textId="77777777" w:rsidR="00C3183D" w:rsidRPr="00207AC7" w:rsidRDefault="00C3183D" w:rsidP="00207AC7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 xml:space="preserve">Обеспечены требования по открытости и прозрачности информации об исполнении муниципальной программы, т.е.  документы МП размещены на сайте администрации МО: </w:t>
      </w:r>
      <w:hyperlink r:id="rId7" w:history="1">
        <w:r w:rsidRPr="00207AC7">
          <w:rPr>
            <w:rStyle w:val="a6"/>
            <w:rFonts w:ascii="Times New Roman" w:hAnsi="Times New Roman" w:cs="Times New Roman"/>
            <w:sz w:val="24"/>
            <w:szCs w:val="24"/>
          </w:rPr>
          <w:t>http://syktyvdin.ru/</w:t>
        </w:r>
      </w:hyperlink>
      <w:r w:rsidRPr="00207AC7">
        <w:rPr>
          <w:rFonts w:ascii="Times New Roman" w:hAnsi="Times New Roman" w:cs="Times New Roman"/>
          <w:sz w:val="24"/>
          <w:szCs w:val="24"/>
        </w:rPr>
        <w:t>;</w:t>
      </w:r>
    </w:p>
    <w:p w14:paraId="665530B2" w14:textId="7819235C" w:rsidR="00C3183D" w:rsidRPr="00207AC7" w:rsidRDefault="00A56755" w:rsidP="003E77B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83D" w:rsidRPr="00207AC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МП «Развитие муниципального управления» </w:t>
      </w:r>
      <w:r w:rsidR="00C3183D" w:rsidRPr="00207AC7">
        <w:rPr>
          <w:rFonts w:ascii="Times New Roman" w:hAnsi="Times New Roman" w:cs="Times New Roman"/>
          <w:sz w:val="24"/>
          <w:szCs w:val="24"/>
        </w:rPr>
        <w:t xml:space="preserve">данные требования не </w:t>
      </w:r>
      <w:r w:rsidR="00FA47C6">
        <w:rPr>
          <w:rFonts w:ascii="Times New Roman" w:hAnsi="Times New Roman" w:cs="Times New Roman"/>
          <w:sz w:val="24"/>
          <w:szCs w:val="24"/>
        </w:rPr>
        <w:t>соблюдены.</w:t>
      </w:r>
      <w:r w:rsidR="009B104D" w:rsidRPr="00207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A1765" w14:textId="776E8185" w:rsidR="00C3183D" w:rsidRPr="00207AC7" w:rsidRDefault="00C3183D" w:rsidP="003E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AC7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154A2E" w:rsidRPr="00207AC7">
        <w:rPr>
          <w:rFonts w:ascii="Times New Roman" w:hAnsi="Times New Roman" w:cs="Times New Roman"/>
          <w:sz w:val="24"/>
          <w:szCs w:val="24"/>
        </w:rPr>
        <w:t>из отрицательных моментов</w:t>
      </w:r>
      <w:r w:rsidR="009B104D">
        <w:rPr>
          <w:rFonts w:ascii="Times New Roman" w:hAnsi="Times New Roman" w:cs="Times New Roman"/>
          <w:sz w:val="24"/>
          <w:szCs w:val="24"/>
        </w:rPr>
        <w:t>:</w:t>
      </w:r>
      <w:r w:rsidR="00154A2E" w:rsidRPr="00207AC7">
        <w:rPr>
          <w:rFonts w:ascii="Times New Roman" w:hAnsi="Times New Roman" w:cs="Times New Roman"/>
          <w:sz w:val="24"/>
          <w:szCs w:val="24"/>
        </w:rPr>
        <w:t xml:space="preserve"> </w:t>
      </w:r>
      <w:r w:rsidR="003E77B4">
        <w:rPr>
          <w:rFonts w:ascii="Times New Roman" w:hAnsi="Times New Roman" w:cs="Times New Roman"/>
          <w:sz w:val="24"/>
          <w:szCs w:val="24"/>
        </w:rPr>
        <w:t xml:space="preserve">по данной программе имеются </w:t>
      </w:r>
      <w:proofErr w:type="spellStart"/>
      <w:r w:rsidR="003E77B4">
        <w:rPr>
          <w:rFonts w:ascii="Times New Roman" w:hAnsi="Times New Roman" w:cs="Times New Roman"/>
          <w:sz w:val="24"/>
          <w:szCs w:val="24"/>
        </w:rPr>
        <w:t>нарушениявыявленные</w:t>
      </w:r>
      <w:proofErr w:type="spellEnd"/>
      <w:r w:rsidR="003E77B4">
        <w:rPr>
          <w:rFonts w:ascii="Times New Roman" w:hAnsi="Times New Roman" w:cs="Times New Roman"/>
          <w:sz w:val="24"/>
          <w:szCs w:val="24"/>
        </w:rPr>
        <w:t xml:space="preserve"> </w:t>
      </w:r>
      <w:r w:rsidR="009B104D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9B104D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9B10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07AC7">
        <w:rPr>
          <w:rFonts w:ascii="Times New Roman" w:hAnsi="Times New Roman" w:cs="Times New Roman"/>
          <w:sz w:val="24"/>
          <w:szCs w:val="24"/>
        </w:rPr>
        <w:t xml:space="preserve">. </w:t>
      </w:r>
      <w:r w:rsidR="003E77B4">
        <w:rPr>
          <w:rFonts w:ascii="Times New Roman" w:hAnsi="Times New Roman" w:cs="Times New Roman"/>
          <w:sz w:val="24"/>
          <w:szCs w:val="24"/>
        </w:rPr>
        <w:t>Требования по исправлению нарушений не исполнены.</w:t>
      </w:r>
    </w:p>
    <w:p w14:paraId="68A06BC2" w14:textId="77777777" w:rsidR="00154A2E" w:rsidRPr="00207AC7" w:rsidRDefault="00154A2E" w:rsidP="00207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4. Достигнутые результаты.</w:t>
      </w:r>
      <w:r w:rsidR="0033679E" w:rsidRPr="00207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3679E"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Итоги поданному разделу приведены в таблице 2.</w:t>
      </w:r>
    </w:p>
    <w:p w14:paraId="7735F04D" w14:textId="77777777" w:rsidR="003E77B4" w:rsidRDefault="0033679E" w:rsidP="00207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Муниципальные программы МР «Сыктывдинский»</w:t>
      </w:r>
      <w:r w:rsidR="003E77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Республики Коми, итоги реализации которых представлены в данном Сводном годовом отчете </w:t>
      </w: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состоят из </w:t>
      </w:r>
      <w:r w:rsidR="003E77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214</w:t>
      </w: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основных мероприятий, </w:t>
      </w:r>
      <w:r w:rsidR="003E77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191</w:t>
      </w: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 них выполнены или 89,</w:t>
      </w:r>
      <w:r w:rsidR="003E77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%, </w:t>
      </w:r>
      <w:r w:rsidR="003E77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</w:t>
      </w: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выполнены, по субъективным или объективным причинам. </w:t>
      </w:r>
    </w:p>
    <w:p w14:paraId="6D52EB3C" w14:textId="24BD0502" w:rsidR="0033679E" w:rsidRPr="00207AC7" w:rsidRDefault="0033679E" w:rsidP="00207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Основные причинами невыполнения большей части мероприятий муниципальных программ экономической и социальной сферы стало введение на территории района «режима повышенной готовности» в связи с </w:t>
      </w:r>
      <w:r w:rsidR="00F9201F"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ухудшением санитарно</w:t>
      </w: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эпидемиологической обстановки по пандемии </w:t>
      </w:r>
      <w:proofErr w:type="spellStart"/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коронавируса</w:t>
      </w:r>
      <w:proofErr w:type="spellEnd"/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марта </w:t>
      </w:r>
      <w:r w:rsidR="003E77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2020</w:t>
      </w: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  <w:r w:rsidR="003E70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отсутствие контроля за реализацией мероприятий со стороны ответственных исполнителей</w:t>
      </w:r>
      <w:r w:rsidRPr="00207A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21173D02" w14:textId="7C33A378" w:rsidR="0033679E" w:rsidRPr="00207AC7" w:rsidRDefault="0033679E" w:rsidP="00207A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E77B4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индикаторов МР, </w:t>
      </w:r>
      <w:r w:rsidR="000776C5"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достигнуты по </w:t>
      </w:r>
      <w:r w:rsidR="003E77B4">
        <w:rPr>
          <w:rFonts w:ascii="Times New Roman" w:eastAsia="Times New Roman" w:hAnsi="Times New Roman" w:cs="Times New Roman"/>
          <w:sz w:val="24"/>
          <w:szCs w:val="24"/>
          <w:lang w:eastAsia="ru-RU"/>
        </w:rPr>
        <w:t>109 индикаторам или 83,8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не выполнены </w:t>
      </w:r>
      <w:r w:rsidR="003E77B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9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3E77B4">
        <w:rPr>
          <w:rFonts w:ascii="Times New Roman" w:eastAsia="Times New Roman" w:hAnsi="Times New Roman" w:cs="Times New Roman"/>
          <w:sz w:val="24"/>
          <w:szCs w:val="24"/>
          <w:lang w:eastAsia="ru-RU"/>
        </w:rPr>
        <w:t>16,2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14:paraId="138C31E6" w14:textId="7C8B375A" w:rsidR="0033679E" w:rsidRDefault="000776C5" w:rsidP="00696D9C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муниципальных программ выполнено на </w:t>
      </w:r>
      <w:r w:rsidR="003E77B4">
        <w:rPr>
          <w:rFonts w:ascii="Times New Roman" w:eastAsia="Times New Roman" w:hAnsi="Times New Roman" w:cs="Times New Roman"/>
          <w:sz w:val="24"/>
          <w:szCs w:val="24"/>
          <w:lang w:eastAsia="ru-RU"/>
        </w:rPr>
        <w:t>85,65</w:t>
      </w:r>
      <w:r w:rsidRPr="00207AC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1068357D" w14:textId="13B7191D" w:rsidR="00FA47C6" w:rsidRPr="00696D9C" w:rsidRDefault="00FA47C6" w:rsidP="00207A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неоценённые муниципальные программы имеет низкий процент выполнения </w:t>
      </w:r>
      <w:r w:rsidRPr="00696D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финансирования:</w:t>
      </w:r>
    </w:p>
    <w:p w14:paraId="5B824202" w14:textId="20FE181A" w:rsidR="00A44BE2" w:rsidRPr="00696D9C" w:rsidRDefault="00A44BE2" w:rsidP="00696D9C">
      <w:pPr>
        <w:pStyle w:val="a3"/>
        <w:numPr>
          <w:ilvl w:val="0"/>
          <w:numId w:val="4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МП «Переселение граждан из аварийного жилья»</w:t>
      </w:r>
      <w:r w:rsidRPr="00696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25,4%;</w:t>
      </w:r>
    </w:p>
    <w:p w14:paraId="4EEF5CD6" w14:textId="11935BBF" w:rsidR="00A44BE2" w:rsidRPr="00696D9C" w:rsidRDefault="00A44BE2" w:rsidP="00696D9C">
      <w:pPr>
        <w:pStyle w:val="a3"/>
        <w:numPr>
          <w:ilvl w:val="0"/>
          <w:numId w:val="4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МП «Развитие градостроительной деятельности»</w:t>
      </w:r>
      <w:r w:rsidRPr="00696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- 2,39%.</w:t>
      </w:r>
    </w:p>
    <w:p w14:paraId="3085FF83" w14:textId="77777777" w:rsidR="00A44BE2" w:rsidRDefault="00A44BE2" w:rsidP="00A44B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низкое исполнение муниципальных программ не дает возможности оценить их как эффективные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131B215" w14:textId="56718A70" w:rsidR="00696D9C" w:rsidRDefault="00696D9C" w:rsidP="00A44B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с Сводном годовому отчету прилагаются годовые отчеты по реализации муниципальных программ.</w:t>
      </w:r>
    </w:p>
    <w:p w14:paraId="27D04675" w14:textId="77777777" w:rsidR="00696D9C" w:rsidRDefault="00696D9C" w:rsidP="00A44B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B771BE" w14:textId="670D0380" w:rsidR="00A44BE2" w:rsidRPr="00696D9C" w:rsidRDefault="00A44BE2" w:rsidP="00A44B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Таким образом, оценённые муниципальные программы имею</w:t>
      </w:r>
      <w:r w:rsidR="00696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высокую степень эффективности</w:t>
      </w:r>
      <w:r w:rsidRPr="00696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две не оцененные и МП «Развитие муниципального управления» - являются неэффективными </w:t>
      </w:r>
      <w:r w:rsidR="00696D9C" w:rsidRPr="00696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Pr="00696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  <w:r w:rsidR="00696D9C" w:rsidRPr="00696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96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1624DF6" w14:textId="2AEE59BE" w:rsidR="00A44BE2" w:rsidRPr="00696D9C" w:rsidRDefault="00A44BE2" w:rsidP="00A44B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методикой оценки эффективности реализации муниципальной программы, если «</w:t>
      </w:r>
      <w:r w:rsidRPr="00696D9C">
        <w:rPr>
          <w:rFonts w:ascii="Times New Roman" w:hAnsi="Times New Roman" w:cs="Times New Roman"/>
          <w:b/>
          <w:sz w:val="24"/>
          <w:szCs w:val="24"/>
        </w:rPr>
        <w:t>Муниципальная программа не смогла достичь запланированных результатов из-за слабости муниципальной программы, выявленной в результате оценки качества формирования и эффективности реализации муниципальной программы и динамики изменений их оценки по сравнению с предыдущим годом</w:t>
      </w:r>
      <w:r w:rsidR="00696D9C" w:rsidRPr="00696D9C">
        <w:rPr>
          <w:rFonts w:ascii="Times New Roman" w:hAnsi="Times New Roman" w:cs="Times New Roman"/>
          <w:b/>
          <w:sz w:val="24"/>
          <w:szCs w:val="24"/>
        </w:rPr>
        <w:t xml:space="preserve">» то муниципальная программа </w:t>
      </w:r>
      <w:r w:rsidRPr="00696D9C">
        <w:rPr>
          <w:rFonts w:ascii="Times New Roman" w:hAnsi="Times New Roman" w:cs="Times New Roman"/>
          <w:b/>
          <w:sz w:val="24"/>
          <w:szCs w:val="24"/>
        </w:rPr>
        <w:t>требует пересмотра в части структуры и объемов ее финансирования из бюджета муниципального образования</w:t>
      </w:r>
      <w:r w:rsidR="00696D9C" w:rsidRPr="00696D9C">
        <w:rPr>
          <w:rFonts w:ascii="Times New Roman" w:hAnsi="Times New Roman" w:cs="Times New Roman"/>
          <w:b/>
          <w:sz w:val="24"/>
          <w:szCs w:val="24"/>
        </w:rPr>
        <w:t>.</w:t>
      </w:r>
    </w:p>
    <w:p w14:paraId="3F6BF04C" w14:textId="77777777" w:rsidR="00696D9C" w:rsidRPr="00696D9C" w:rsidRDefault="00696D9C" w:rsidP="00A44B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179A25" w14:textId="77777777" w:rsidR="00D2115E" w:rsidRPr="00207AC7" w:rsidRDefault="00D2115E" w:rsidP="00207AC7">
      <w:pPr>
        <w:pStyle w:val="a3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D2115E" w:rsidRPr="00207AC7" w:rsidSect="00736248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5F9"/>
    <w:multiLevelType w:val="hybridMultilevel"/>
    <w:tmpl w:val="D030482E"/>
    <w:lvl w:ilvl="0" w:tplc="0A24842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FB3700"/>
    <w:multiLevelType w:val="hybridMultilevel"/>
    <w:tmpl w:val="6B5E7E3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8E2BDF"/>
    <w:multiLevelType w:val="hybridMultilevel"/>
    <w:tmpl w:val="39E0D288"/>
    <w:lvl w:ilvl="0" w:tplc="32903F8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6112DE6"/>
    <w:multiLevelType w:val="hybridMultilevel"/>
    <w:tmpl w:val="0FD6C7D8"/>
    <w:lvl w:ilvl="0" w:tplc="E70680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A28C9"/>
    <w:multiLevelType w:val="hybridMultilevel"/>
    <w:tmpl w:val="1248A788"/>
    <w:lvl w:ilvl="0" w:tplc="5126A4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CD7626"/>
    <w:multiLevelType w:val="hybridMultilevel"/>
    <w:tmpl w:val="9F446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27AF"/>
    <w:multiLevelType w:val="hybridMultilevel"/>
    <w:tmpl w:val="469C42CC"/>
    <w:lvl w:ilvl="0" w:tplc="6DC6C5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FA94534"/>
    <w:multiLevelType w:val="hybridMultilevel"/>
    <w:tmpl w:val="5D0ACD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7A4F14"/>
    <w:multiLevelType w:val="hybridMultilevel"/>
    <w:tmpl w:val="CCA8EBEA"/>
    <w:lvl w:ilvl="0" w:tplc="50B0071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75F156C"/>
    <w:multiLevelType w:val="hybridMultilevel"/>
    <w:tmpl w:val="1C4C0426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3C3298"/>
    <w:multiLevelType w:val="hybridMultilevel"/>
    <w:tmpl w:val="A70CEE80"/>
    <w:lvl w:ilvl="0" w:tplc="275433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C73656"/>
    <w:multiLevelType w:val="hybridMultilevel"/>
    <w:tmpl w:val="BA40B754"/>
    <w:lvl w:ilvl="0" w:tplc="FBC685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C535F4"/>
    <w:multiLevelType w:val="hybridMultilevel"/>
    <w:tmpl w:val="4232EC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B22806"/>
    <w:multiLevelType w:val="hybridMultilevel"/>
    <w:tmpl w:val="B26E928A"/>
    <w:lvl w:ilvl="0" w:tplc="005C4A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FE3E73"/>
    <w:multiLevelType w:val="hybridMultilevel"/>
    <w:tmpl w:val="F384CD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386822"/>
    <w:multiLevelType w:val="hybridMultilevel"/>
    <w:tmpl w:val="0AAA76FA"/>
    <w:lvl w:ilvl="0" w:tplc="DA66FD9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6F2652"/>
    <w:multiLevelType w:val="hybridMultilevel"/>
    <w:tmpl w:val="E1C25962"/>
    <w:lvl w:ilvl="0" w:tplc="3650E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E1391"/>
    <w:multiLevelType w:val="hybridMultilevel"/>
    <w:tmpl w:val="B1081510"/>
    <w:lvl w:ilvl="0" w:tplc="FBC6856A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F5161A"/>
    <w:multiLevelType w:val="hybridMultilevel"/>
    <w:tmpl w:val="CC7C6AA8"/>
    <w:lvl w:ilvl="0" w:tplc="3F786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93123B"/>
    <w:multiLevelType w:val="hybridMultilevel"/>
    <w:tmpl w:val="34CA732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0B27687"/>
    <w:multiLevelType w:val="hybridMultilevel"/>
    <w:tmpl w:val="25685334"/>
    <w:lvl w:ilvl="0" w:tplc="3CFE31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50E17F07"/>
    <w:multiLevelType w:val="hybridMultilevel"/>
    <w:tmpl w:val="1E7AABB6"/>
    <w:lvl w:ilvl="0" w:tplc="0419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 w15:restartNumberingAfterBreak="0">
    <w:nsid w:val="520017BF"/>
    <w:multiLevelType w:val="hybridMultilevel"/>
    <w:tmpl w:val="E1D42FA4"/>
    <w:lvl w:ilvl="0" w:tplc="1CBCCBE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B138AA"/>
    <w:multiLevelType w:val="hybridMultilevel"/>
    <w:tmpl w:val="BB88E9A2"/>
    <w:lvl w:ilvl="0" w:tplc="0419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5" w15:restartNumberingAfterBreak="0">
    <w:nsid w:val="5B882FD8"/>
    <w:multiLevelType w:val="hybridMultilevel"/>
    <w:tmpl w:val="385EFB72"/>
    <w:lvl w:ilvl="0" w:tplc="90FCA1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BD7960"/>
    <w:multiLevelType w:val="hybridMultilevel"/>
    <w:tmpl w:val="3A7AE498"/>
    <w:lvl w:ilvl="0" w:tplc="A31E2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D1753B"/>
    <w:multiLevelType w:val="hybridMultilevel"/>
    <w:tmpl w:val="3DF2E89A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E8321A8"/>
    <w:multiLevelType w:val="hybridMultilevel"/>
    <w:tmpl w:val="AC5A9EFA"/>
    <w:lvl w:ilvl="0" w:tplc="6DC6C5B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DB3F44"/>
    <w:multiLevelType w:val="hybridMultilevel"/>
    <w:tmpl w:val="C4600A46"/>
    <w:lvl w:ilvl="0" w:tplc="C4ACB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22031BC"/>
    <w:multiLevelType w:val="hybridMultilevel"/>
    <w:tmpl w:val="B388F2F6"/>
    <w:lvl w:ilvl="0" w:tplc="2012D43C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4293230"/>
    <w:multiLevelType w:val="hybridMultilevel"/>
    <w:tmpl w:val="CE5E67A6"/>
    <w:lvl w:ilvl="0" w:tplc="DDB053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9C6E3F"/>
    <w:multiLevelType w:val="hybridMultilevel"/>
    <w:tmpl w:val="8534A020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68FD7B33"/>
    <w:multiLevelType w:val="hybridMultilevel"/>
    <w:tmpl w:val="AAE489F8"/>
    <w:lvl w:ilvl="0" w:tplc="44329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9CE4077"/>
    <w:multiLevelType w:val="hybridMultilevel"/>
    <w:tmpl w:val="A0A0A7C0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91138E"/>
    <w:multiLevelType w:val="hybridMultilevel"/>
    <w:tmpl w:val="42BEC2D0"/>
    <w:lvl w:ilvl="0" w:tplc="3BA802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91165E"/>
    <w:multiLevelType w:val="hybridMultilevel"/>
    <w:tmpl w:val="7B980DC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5733D1"/>
    <w:multiLevelType w:val="hybridMultilevel"/>
    <w:tmpl w:val="4F4C99F0"/>
    <w:lvl w:ilvl="0" w:tplc="4788A1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726165"/>
    <w:multiLevelType w:val="hybridMultilevel"/>
    <w:tmpl w:val="8AC2C9FA"/>
    <w:lvl w:ilvl="0" w:tplc="E452AA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0046E6"/>
    <w:multiLevelType w:val="hybridMultilevel"/>
    <w:tmpl w:val="F33A782E"/>
    <w:lvl w:ilvl="0" w:tplc="2D8EF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913800"/>
    <w:multiLevelType w:val="hybridMultilevel"/>
    <w:tmpl w:val="D65E5098"/>
    <w:lvl w:ilvl="0" w:tplc="757EC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50B669A"/>
    <w:multiLevelType w:val="hybridMultilevel"/>
    <w:tmpl w:val="4752A2C0"/>
    <w:lvl w:ilvl="0" w:tplc="41B66398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C96EA2"/>
    <w:multiLevelType w:val="hybridMultilevel"/>
    <w:tmpl w:val="5340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80B95"/>
    <w:multiLevelType w:val="hybridMultilevel"/>
    <w:tmpl w:val="B89CC51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10"/>
  </w:num>
  <w:num w:numId="4">
    <w:abstractNumId w:val="18"/>
  </w:num>
  <w:num w:numId="5">
    <w:abstractNumId w:val="35"/>
  </w:num>
  <w:num w:numId="6">
    <w:abstractNumId w:val="42"/>
  </w:num>
  <w:num w:numId="7">
    <w:abstractNumId w:val="21"/>
  </w:num>
  <w:num w:numId="8">
    <w:abstractNumId w:val="2"/>
  </w:num>
  <w:num w:numId="9">
    <w:abstractNumId w:val="40"/>
  </w:num>
  <w:num w:numId="10">
    <w:abstractNumId w:val="23"/>
  </w:num>
  <w:num w:numId="11">
    <w:abstractNumId w:val="31"/>
  </w:num>
  <w:num w:numId="12">
    <w:abstractNumId w:val="16"/>
  </w:num>
  <w:num w:numId="13">
    <w:abstractNumId w:val="25"/>
  </w:num>
  <w:num w:numId="14">
    <w:abstractNumId w:val="8"/>
  </w:num>
  <w:num w:numId="15">
    <w:abstractNumId w:val="15"/>
  </w:num>
  <w:num w:numId="16">
    <w:abstractNumId w:val="1"/>
  </w:num>
  <w:num w:numId="17">
    <w:abstractNumId w:val="34"/>
  </w:num>
  <w:num w:numId="18">
    <w:abstractNumId w:val="26"/>
  </w:num>
  <w:num w:numId="19">
    <w:abstractNumId w:val="32"/>
  </w:num>
  <w:num w:numId="20">
    <w:abstractNumId w:val="41"/>
  </w:num>
  <w:num w:numId="21">
    <w:abstractNumId w:val="27"/>
  </w:num>
  <w:num w:numId="22">
    <w:abstractNumId w:val="14"/>
  </w:num>
  <w:num w:numId="23">
    <w:abstractNumId w:val="44"/>
  </w:num>
  <w:num w:numId="24">
    <w:abstractNumId w:val="39"/>
  </w:num>
  <w:num w:numId="25">
    <w:abstractNumId w:val="29"/>
  </w:num>
  <w:num w:numId="26">
    <w:abstractNumId w:val="9"/>
  </w:num>
  <w:num w:numId="27">
    <w:abstractNumId w:val="7"/>
  </w:num>
  <w:num w:numId="28">
    <w:abstractNumId w:val="11"/>
  </w:num>
  <w:num w:numId="29">
    <w:abstractNumId w:val="24"/>
  </w:num>
  <w:num w:numId="30">
    <w:abstractNumId w:val="3"/>
  </w:num>
  <w:num w:numId="31">
    <w:abstractNumId w:val="37"/>
  </w:num>
  <w:num w:numId="32">
    <w:abstractNumId w:val="17"/>
  </w:num>
  <w:num w:numId="33">
    <w:abstractNumId w:val="20"/>
  </w:num>
  <w:num w:numId="34">
    <w:abstractNumId w:val="12"/>
  </w:num>
  <w:num w:numId="35">
    <w:abstractNumId w:val="33"/>
  </w:num>
  <w:num w:numId="36">
    <w:abstractNumId w:val="30"/>
  </w:num>
  <w:num w:numId="37">
    <w:abstractNumId w:val="4"/>
  </w:num>
  <w:num w:numId="38">
    <w:abstractNumId w:val="36"/>
  </w:num>
  <w:num w:numId="39">
    <w:abstractNumId w:val="22"/>
  </w:num>
  <w:num w:numId="40">
    <w:abstractNumId w:val="5"/>
  </w:num>
  <w:num w:numId="41">
    <w:abstractNumId w:val="38"/>
  </w:num>
  <w:num w:numId="42">
    <w:abstractNumId w:val="28"/>
  </w:num>
  <w:num w:numId="43">
    <w:abstractNumId w:val="6"/>
  </w:num>
  <w:num w:numId="44">
    <w:abstractNumId w:val="13"/>
  </w:num>
  <w:num w:numId="4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A9"/>
    <w:rsid w:val="000320D9"/>
    <w:rsid w:val="00035D3F"/>
    <w:rsid w:val="0004110A"/>
    <w:rsid w:val="000444B9"/>
    <w:rsid w:val="000530DA"/>
    <w:rsid w:val="00063EFD"/>
    <w:rsid w:val="00067F94"/>
    <w:rsid w:val="000776C5"/>
    <w:rsid w:val="00093444"/>
    <w:rsid w:val="00096F02"/>
    <w:rsid w:val="000A21C6"/>
    <w:rsid w:val="000D0876"/>
    <w:rsid w:val="000D0AA2"/>
    <w:rsid w:val="000D6ECE"/>
    <w:rsid w:val="000F2E27"/>
    <w:rsid w:val="00101678"/>
    <w:rsid w:val="00117A0F"/>
    <w:rsid w:val="00140C01"/>
    <w:rsid w:val="00141583"/>
    <w:rsid w:val="0014275A"/>
    <w:rsid w:val="00143973"/>
    <w:rsid w:val="00151801"/>
    <w:rsid w:val="001543EE"/>
    <w:rsid w:val="00154A2E"/>
    <w:rsid w:val="001609C8"/>
    <w:rsid w:val="0016134B"/>
    <w:rsid w:val="00163FCD"/>
    <w:rsid w:val="00182344"/>
    <w:rsid w:val="0018555D"/>
    <w:rsid w:val="00207AC7"/>
    <w:rsid w:val="00215FA2"/>
    <w:rsid w:val="00236A1F"/>
    <w:rsid w:val="00247480"/>
    <w:rsid w:val="0025395D"/>
    <w:rsid w:val="002573C1"/>
    <w:rsid w:val="00273908"/>
    <w:rsid w:val="00277326"/>
    <w:rsid w:val="00287E91"/>
    <w:rsid w:val="002C7A39"/>
    <w:rsid w:val="002D08BA"/>
    <w:rsid w:val="002D68A3"/>
    <w:rsid w:val="002E5033"/>
    <w:rsid w:val="002E66DF"/>
    <w:rsid w:val="002E7C65"/>
    <w:rsid w:val="0030799B"/>
    <w:rsid w:val="00311129"/>
    <w:rsid w:val="003175C3"/>
    <w:rsid w:val="0032428B"/>
    <w:rsid w:val="003300C0"/>
    <w:rsid w:val="003321D1"/>
    <w:rsid w:val="0033679E"/>
    <w:rsid w:val="00344546"/>
    <w:rsid w:val="00356E7A"/>
    <w:rsid w:val="003574C4"/>
    <w:rsid w:val="00357592"/>
    <w:rsid w:val="003804D6"/>
    <w:rsid w:val="003B50DC"/>
    <w:rsid w:val="003C1648"/>
    <w:rsid w:val="003E1A7F"/>
    <w:rsid w:val="003E2161"/>
    <w:rsid w:val="003E70D0"/>
    <w:rsid w:val="003E77B4"/>
    <w:rsid w:val="003F151A"/>
    <w:rsid w:val="003F3212"/>
    <w:rsid w:val="00415502"/>
    <w:rsid w:val="00430C42"/>
    <w:rsid w:val="00430DF3"/>
    <w:rsid w:val="00436FF4"/>
    <w:rsid w:val="00437261"/>
    <w:rsid w:val="00437E06"/>
    <w:rsid w:val="004610A6"/>
    <w:rsid w:val="0047182C"/>
    <w:rsid w:val="00482979"/>
    <w:rsid w:val="00495EE4"/>
    <w:rsid w:val="004A236E"/>
    <w:rsid w:val="004C2CB1"/>
    <w:rsid w:val="004D0415"/>
    <w:rsid w:val="004D0E7A"/>
    <w:rsid w:val="004D136C"/>
    <w:rsid w:val="004F5368"/>
    <w:rsid w:val="00500A77"/>
    <w:rsid w:val="0053035E"/>
    <w:rsid w:val="00540DA5"/>
    <w:rsid w:val="0054317D"/>
    <w:rsid w:val="00552D99"/>
    <w:rsid w:val="00565C57"/>
    <w:rsid w:val="00575B48"/>
    <w:rsid w:val="005777D3"/>
    <w:rsid w:val="00580F06"/>
    <w:rsid w:val="005C2C1E"/>
    <w:rsid w:val="005D1681"/>
    <w:rsid w:val="005F37D3"/>
    <w:rsid w:val="00612C0A"/>
    <w:rsid w:val="00612C62"/>
    <w:rsid w:val="006137D7"/>
    <w:rsid w:val="006325B5"/>
    <w:rsid w:val="00644F1D"/>
    <w:rsid w:val="00656502"/>
    <w:rsid w:val="00671C57"/>
    <w:rsid w:val="00682384"/>
    <w:rsid w:val="00696D9C"/>
    <w:rsid w:val="006A0287"/>
    <w:rsid w:val="006A1B7A"/>
    <w:rsid w:val="006A3F66"/>
    <w:rsid w:val="006B2FF6"/>
    <w:rsid w:val="006D2DEC"/>
    <w:rsid w:val="006D4A5A"/>
    <w:rsid w:val="006F1BE0"/>
    <w:rsid w:val="006F1DE6"/>
    <w:rsid w:val="006F4CB9"/>
    <w:rsid w:val="00736248"/>
    <w:rsid w:val="00736576"/>
    <w:rsid w:val="00754CF5"/>
    <w:rsid w:val="00760F6C"/>
    <w:rsid w:val="007618FD"/>
    <w:rsid w:val="007743AA"/>
    <w:rsid w:val="0078736E"/>
    <w:rsid w:val="00793F49"/>
    <w:rsid w:val="007A00DD"/>
    <w:rsid w:val="007B0002"/>
    <w:rsid w:val="007B1956"/>
    <w:rsid w:val="00801A01"/>
    <w:rsid w:val="0084648B"/>
    <w:rsid w:val="008A446F"/>
    <w:rsid w:val="008C42B9"/>
    <w:rsid w:val="008C607F"/>
    <w:rsid w:val="008C7D38"/>
    <w:rsid w:val="008D1424"/>
    <w:rsid w:val="008D7BFA"/>
    <w:rsid w:val="008E4CCB"/>
    <w:rsid w:val="00900E75"/>
    <w:rsid w:val="00911DE3"/>
    <w:rsid w:val="0092190E"/>
    <w:rsid w:val="0092517F"/>
    <w:rsid w:val="00931F7F"/>
    <w:rsid w:val="009361D0"/>
    <w:rsid w:val="00936A89"/>
    <w:rsid w:val="0096225D"/>
    <w:rsid w:val="0097028E"/>
    <w:rsid w:val="0097501D"/>
    <w:rsid w:val="0098701B"/>
    <w:rsid w:val="00990862"/>
    <w:rsid w:val="009953E8"/>
    <w:rsid w:val="009963DA"/>
    <w:rsid w:val="009971B7"/>
    <w:rsid w:val="009A21B6"/>
    <w:rsid w:val="009A4AEC"/>
    <w:rsid w:val="009A6A14"/>
    <w:rsid w:val="009A7094"/>
    <w:rsid w:val="009B0865"/>
    <w:rsid w:val="009B104D"/>
    <w:rsid w:val="009B3A23"/>
    <w:rsid w:val="009B6391"/>
    <w:rsid w:val="009B6DB5"/>
    <w:rsid w:val="009D07A0"/>
    <w:rsid w:val="00A13942"/>
    <w:rsid w:val="00A165F2"/>
    <w:rsid w:val="00A210A6"/>
    <w:rsid w:val="00A44BE2"/>
    <w:rsid w:val="00A44E95"/>
    <w:rsid w:val="00A473DA"/>
    <w:rsid w:val="00A47BB4"/>
    <w:rsid w:val="00A51F95"/>
    <w:rsid w:val="00A56755"/>
    <w:rsid w:val="00A66B2E"/>
    <w:rsid w:val="00A85C66"/>
    <w:rsid w:val="00A9231C"/>
    <w:rsid w:val="00A975A3"/>
    <w:rsid w:val="00A978CF"/>
    <w:rsid w:val="00AA019D"/>
    <w:rsid w:val="00AA758F"/>
    <w:rsid w:val="00AB012E"/>
    <w:rsid w:val="00AC6CF7"/>
    <w:rsid w:val="00AC76D5"/>
    <w:rsid w:val="00AE3BD8"/>
    <w:rsid w:val="00AE7361"/>
    <w:rsid w:val="00AF17F5"/>
    <w:rsid w:val="00AF429D"/>
    <w:rsid w:val="00B2536D"/>
    <w:rsid w:val="00B262C3"/>
    <w:rsid w:val="00B50B08"/>
    <w:rsid w:val="00B61CE3"/>
    <w:rsid w:val="00B74127"/>
    <w:rsid w:val="00B80C80"/>
    <w:rsid w:val="00B83BFA"/>
    <w:rsid w:val="00B872A9"/>
    <w:rsid w:val="00BD3492"/>
    <w:rsid w:val="00BD3715"/>
    <w:rsid w:val="00BD6E4B"/>
    <w:rsid w:val="00BF22EB"/>
    <w:rsid w:val="00C17D82"/>
    <w:rsid w:val="00C22551"/>
    <w:rsid w:val="00C3183D"/>
    <w:rsid w:val="00C36F4B"/>
    <w:rsid w:val="00C45C81"/>
    <w:rsid w:val="00C56A35"/>
    <w:rsid w:val="00C674A6"/>
    <w:rsid w:val="00C74C33"/>
    <w:rsid w:val="00C74FF2"/>
    <w:rsid w:val="00C82DED"/>
    <w:rsid w:val="00C84AC8"/>
    <w:rsid w:val="00C9499B"/>
    <w:rsid w:val="00C949D3"/>
    <w:rsid w:val="00CA2D12"/>
    <w:rsid w:val="00CA7F7A"/>
    <w:rsid w:val="00CB23AD"/>
    <w:rsid w:val="00CB244A"/>
    <w:rsid w:val="00CB55EE"/>
    <w:rsid w:val="00CC0F7C"/>
    <w:rsid w:val="00CC0FB7"/>
    <w:rsid w:val="00CC106E"/>
    <w:rsid w:val="00CC4D4E"/>
    <w:rsid w:val="00CC7500"/>
    <w:rsid w:val="00D110C4"/>
    <w:rsid w:val="00D2115E"/>
    <w:rsid w:val="00D25C72"/>
    <w:rsid w:val="00D263E0"/>
    <w:rsid w:val="00D40900"/>
    <w:rsid w:val="00D4550D"/>
    <w:rsid w:val="00D601F9"/>
    <w:rsid w:val="00D75BC0"/>
    <w:rsid w:val="00D831D5"/>
    <w:rsid w:val="00D84D71"/>
    <w:rsid w:val="00D84F51"/>
    <w:rsid w:val="00D8543E"/>
    <w:rsid w:val="00DB00D4"/>
    <w:rsid w:val="00DB1B1B"/>
    <w:rsid w:val="00DB2D33"/>
    <w:rsid w:val="00DD10A8"/>
    <w:rsid w:val="00DD1114"/>
    <w:rsid w:val="00DD462D"/>
    <w:rsid w:val="00E00110"/>
    <w:rsid w:val="00E1580F"/>
    <w:rsid w:val="00E322F4"/>
    <w:rsid w:val="00E351C4"/>
    <w:rsid w:val="00E615DC"/>
    <w:rsid w:val="00E65239"/>
    <w:rsid w:val="00E7658F"/>
    <w:rsid w:val="00EC72CF"/>
    <w:rsid w:val="00ED3D3B"/>
    <w:rsid w:val="00ED5F40"/>
    <w:rsid w:val="00EF1287"/>
    <w:rsid w:val="00F02138"/>
    <w:rsid w:val="00F13E43"/>
    <w:rsid w:val="00F17771"/>
    <w:rsid w:val="00F20D2C"/>
    <w:rsid w:val="00F231E3"/>
    <w:rsid w:val="00F40382"/>
    <w:rsid w:val="00F41CF0"/>
    <w:rsid w:val="00F55144"/>
    <w:rsid w:val="00F83D40"/>
    <w:rsid w:val="00F90E0B"/>
    <w:rsid w:val="00F9201F"/>
    <w:rsid w:val="00FA395F"/>
    <w:rsid w:val="00FA47C6"/>
    <w:rsid w:val="00FC019E"/>
    <w:rsid w:val="00FC3E15"/>
    <w:rsid w:val="00FD07B0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4FC5"/>
  <w15:docId w15:val="{28E02C5E-02D9-421B-87D6-1EDDD0FF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A9"/>
  </w:style>
  <w:style w:type="paragraph" w:styleId="1">
    <w:name w:val="heading 1"/>
    <w:basedOn w:val="a"/>
    <w:next w:val="a"/>
    <w:link w:val="10"/>
    <w:uiPriority w:val="9"/>
    <w:qFormat/>
    <w:rsid w:val="00E1580F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 для документа"/>
    <w:basedOn w:val="a"/>
    <w:link w:val="a4"/>
    <w:uiPriority w:val="34"/>
    <w:qFormat/>
    <w:rsid w:val="00B872A9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,Абзац списка для документа Знак"/>
    <w:link w:val="a3"/>
    <w:uiPriority w:val="34"/>
    <w:locked/>
    <w:rsid w:val="00B872A9"/>
  </w:style>
  <w:style w:type="table" w:styleId="a5">
    <w:name w:val="Table Grid"/>
    <w:basedOn w:val="a1"/>
    <w:uiPriority w:val="59"/>
    <w:rsid w:val="006F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6F1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80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247480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2D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1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1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211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Без интервала2"/>
    <w:rsid w:val="00D211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Прижатый влево"/>
    <w:basedOn w:val="a"/>
    <w:next w:val="a"/>
    <w:rsid w:val="00D21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115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 Spacing"/>
    <w:uiPriority w:val="1"/>
    <w:qFormat/>
    <w:rsid w:val="00D2115E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Гипертекстовая ссылка"/>
    <w:basedOn w:val="a0"/>
    <w:rsid w:val="00500A77"/>
    <w:rPr>
      <w:b/>
      <w:bCs/>
      <w:color w:val="auto"/>
      <w:sz w:val="26"/>
      <w:szCs w:val="26"/>
    </w:rPr>
  </w:style>
  <w:style w:type="paragraph" w:styleId="ac">
    <w:name w:val="Balloon Text"/>
    <w:basedOn w:val="a"/>
    <w:link w:val="ad"/>
    <w:unhideWhenUsed/>
    <w:rsid w:val="00671C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71C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351C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yktyvd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ktyv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5968-36DA-499D-9C3B-2E40A5CA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2125</Words>
  <Characters>12119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USER03_1</dc:creator>
  <cp:keywords/>
  <dc:description/>
  <cp:lastModifiedBy>Puser_7T</cp:lastModifiedBy>
  <cp:revision>2</cp:revision>
  <cp:lastPrinted>2022-03-25T09:55:00Z</cp:lastPrinted>
  <dcterms:created xsi:type="dcterms:W3CDTF">2022-03-25T11:34:00Z</dcterms:created>
  <dcterms:modified xsi:type="dcterms:W3CDTF">2022-03-25T11:34:00Z</dcterms:modified>
</cp:coreProperties>
</file>