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B" w:rsidRPr="00FA31C2" w:rsidRDefault="00046F97" w:rsidP="009838DB">
      <w:pPr>
        <w:pStyle w:val="a6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8DB"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r w:rsidRPr="009D379E">
        <w:rPr>
          <w:b/>
          <w:bCs/>
          <w:sz w:val="24"/>
          <w:szCs w:val="24"/>
          <w:lang w:val="en-US"/>
        </w:rPr>
        <w:t>i</w:t>
      </w:r>
      <w:r w:rsidRPr="009D379E">
        <w:rPr>
          <w:b/>
          <w:bCs/>
          <w:sz w:val="24"/>
          <w:szCs w:val="24"/>
        </w:rPr>
        <w:t>н</w:t>
      </w:r>
      <w:proofErr w:type="spellEnd"/>
      <w:r w:rsidRPr="009D379E">
        <w:rPr>
          <w:b/>
          <w:bCs/>
          <w:sz w:val="24"/>
          <w:szCs w:val="24"/>
        </w:rPr>
        <w:t xml:space="preserve">» </w:t>
      </w:r>
      <w:proofErr w:type="spellStart"/>
      <w:r w:rsidRPr="009D379E">
        <w:rPr>
          <w:b/>
          <w:bCs/>
          <w:sz w:val="24"/>
          <w:szCs w:val="24"/>
        </w:rPr>
        <w:t>муниципальнöйрайонсаюралысьлöн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районлöнадминистрациясаюрнуöдлысьлöн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BB35B1" w:rsidP="009838DB">
      <w:pPr>
        <w:rPr>
          <w:sz w:val="24"/>
          <w:szCs w:val="24"/>
        </w:rPr>
      </w:pPr>
    </w:p>
    <w:p w:rsidR="00BB35B1" w:rsidRDefault="00BB35B1" w:rsidP="009838DB">
      <w:pPr>
        <w:rPr>
          <w:sz w:val="24"/>
          <w:szCs w:val="24"/>
        </w:rPr>
      </w:pPr>
    </w:p>
    <w:p w:rsidR="009838DB" w:rsidRDefault="00481262" w:rsidP="00273B6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273B6D">
        <w:rPr>
          <w:sz w:val="24"/>
          <w:szCs w:val="24"/>
        </w:rPr>
        <w:t xml:space="preserve"> 5но</w:t>
      </w:r>
      <w:r w:rsidR="0099034E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</w:t>
      </w:r>
      <w:r w:rsidR="003B4902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>ода                                                               №</w:t>
      </w:r>
      <w:r w:rsidR="00273B6D">
        <w:rPr>
          <w:sz w:val="24"/>
          <w:szCs w:val="24"/>
        </w:rPr>
        <w:t>11/2169</w:t>
      </w:r>
    </w:p>
    <w:p w:rsidR="00BB35B1" w:rsidRDefault="00BB35B1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034E" w:rsidRDefault="000B1336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 xml:space="preserve">б утвержденииплана по реализации </w:t>
      </w:r>
    </w:p>
    <w:p w:rsidR="0099034E" w:rsidRDefault="0099034E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МО МР «Сыктывдинский» </w:t>
      </w:r>
    </w:p>
    <w:p w:rsidR="0099034E" w:rsidRDefault="00415C9E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муниципального управления</w:t>
      </w:r>
      <w:r w:rsidR="001B6018">
        <w:rPr>
          <w:rFonts w:ascii="Times New Roman" w:hAnsi="Times New Roman" w:cs="Times New Roman"/>
          <w:b w:val="0"/>
          <w:sz w:val="24"/>
          <w:szCs w:val="24"/>
        </w:rPr>
        <w:t>»</w:t>
      </w:r>
      <w:r w:rsidR="00F92B49">
        <w:rPr>
          <w:rFonts w:ascii="Times New Roman" w:hAnsi="Times New Roman" w:cs="Times New Roman"/>
          <w:b w:val="0"/>
          <w:sz w:val="24"/>
          <w:szCs w:val="24"/>
        </w:rPr>
        <w:t xml:space="preserve"> на период до 2020 года</w:t>
      </w:r>
    </w:p>
    <w:p w:rsidR="0099034E" w:rsidRDefault="0099034E" w:rsidP="00355A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(2015-2017 годы)</w:t>
      </w:r>
    </w:p>
    <w:p w:rsidR="0083176F" w:rsidRPr="00F64907" w:rsidRDefault="0083176F" w:rsidP="0083176F">
      <w:pPr>
        <w:jc w:val="both"/>
        <w:rPr>
          <w:sz w:val="24"/>
          <w:szCs w:val="24"/>
        </w:rPr>
      </w:pPr>
    </w:p>
    <w:p w:rsidR="00273B6D" w:rsidRDefault="0099034E" w:rsidP="00DB4F6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>В целях реализации и выполнения показателей (индикаторов) муниципальной программы муниципального образования муниципального района "Сыктывдинский» "</w:t>
      </w:r>
      <w:r w:rsidR="00962A3D">
        <w:rPr>
          <w:rFonts w:ascii="Times New Roman" w:hAnsi="Times New Roman" w:cs="Times New Roman"/>
          <w:b w:val="0"/>
          <w:sz w:val="24"/>
          <w:szCs w:val="24"/>
        </w:rPr>
        <w:t>Развитие муниципального управления» на период до 2020 года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r w:rsidR="00273B6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"Сыктывдинский" </w:t>
      </w:r>
    </w:p>
    <w:p w:rsidR="00273B6D" w:rsidRDefault="00273B6D" w:rsidP="00DB4F6B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034E" w:rsidRDefault="00273B6D" w:rsidP="00273B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73B6D" w:rsidRPr="00273B6D" w:rsidRDefault="00273B6D" w:rsidP="00273B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9034E" w:rsidRPr="00557D6A" w:rsidRDefault="0099034E" w:rsidP="00273B6D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ar28" w:history="1">
        <w:r w:rsidRPr="00F92B49">
          <w:rPr>
            <w:rFonts w:ascii="Times New Roman" w:hAnsi="Times New Roman" w:cs="Times New Roman"/>
            <w:b w:val="0"/>
            <w:sz w:val="24"/>
            <w:szCs w:val="24"/>
          </w:rPr>
          <w:t>План</w:t>
        </w:r>
      </w:hyperlink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реализации муниципальной программы муниципального образования муницип</w:t>
      </w:r>
      <w:r w:rsidR="001B6018">
        <w:rPr>
          <w:rFonts w:ascii="Times New Roman" w:hAnsi="Times New Roman" w:cs="Times New Roman"/>
          <w:b w:val="0"/>
          <w:sz w:val="24"/>
          <w:szCs w:val="24"/>
        </w:rPr>
        <w:t>ального района "Сыктывдинский" «</w:t>
      </w:r>
      <w:r w:rsidR="00415C9E">
        <w:rPr>
          <w:rFonts w:ascii="Times New Roman" w:hAnsi="Times New Roman" w:cs="Times New Roman"/>
          <w:b w:val="0"/>
          <w:sz w:val="24"/>
          <w:szCs w:val="24"/>
        </w:rPr>
        <w:t xml:space="preserve">Развитие муниципального </w:t>
      </w:r>
      <w:r w:rsidR="00F92B49">
        <w:rPr>
          <w:rFonts w:ascii="Times New Roman" w:hAnsi="Times New Roman" w:cs="Times New Roman"/>
          <w:b w:val="0"/>
          <w:sz w:val="24"/>
          <w:szCs w:val="24"/>
        </w:rPr>
        <w:t>управлени</w:t>
      </w:r>
      <w:r w:rsidR="00415C9E">
        <w:rPr>
          <w:rFonts w:ascii="Times New Roman" w:hAnsi="Times New Roman" w:cs="Times New Roman"/>
          <w:b w:val="0"/>
          <w:sz w:val="24"/>
          <w:szCs w:val="24"/>
        </w:rPr>
        <w:t>я</w:t>
      </w:r>
      <w:r w:rsidR="001B6018">
        <w:rPr>
          <w:rFonts w:ascii="Times New Roman" w:hAnsi="Times New Roman" w:cs="Times New Roman"/>
          <w:b w:val="0"/>
          <w:sz w:val="24"/>
          <w:szCs w:val="24"/>
        </w:rPr>
        <w:t>»</w:t>
      </w:r>
      <w:r w:rsidR="00962A3D">
        <w:rPr>
          <w:rFonts w:ascii="Times New Roman" w:hAnsi="Times New Roman" w:cs="Times New Roman"/>
          <w:b w:val="0"/>
          <w:sz w:val="24"/>
          <w:szCs w:val="24"/>
        </w:rPr>
        <w:t xml:space="preserve"> на период до 2020 года</w:t>
      </w:r>
      <w:bookmarkStart w:id="0" w:name="_GoBack"/>
      <w:bookmarkEnd w:id="0"/>
      <w:r w:rsidR="001B6018">
        <w:rPr>
          <w:rFonts w:ascii="Times New Roman" w:hAnsi="Times New Roman" w:cs="Times New Roman"/>
          <w:b w:val="0"/>
          <w:sz w:val="24"/>
          <w:szCs w:val="24"/>
        </w:rPr>
        <w:t xml:space="preserve">(2015-2017 годы)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99034E" w:rsidRPr="00557D6A" w:rsidRDefault="0099034E" w:rsidP="00273B6D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>Назначить отве</w:t>
      </w:r>
      <w:r w:rsidR="007A5822">
        <w:rPr>
          <w:rFonts w:ascii="Times New Roman" w:hAnsi="Times New Roman" w:cs="Times New Roman"/>
          <w:b w:val="0"/>
          <w:sz w:val="24"/>
          <w:szCs w:val="24"/>
        </w:rPr>
        <w:t xml:space="preserve">тственным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за проведением контроля по выполнению мероприятий муниципальной программы </w:t>
      </w:r>
      <w:r w:rsidR="00F92B49">
        <w:rPr>
          <w:rFonts w:ascii="Times New Roman" w:hAnsi="Times New Roman" w:cs="Times New Roman"/>
          <w:b w:val="0"/>
          <w:sz w:val="24"/>
          <w:szCs w:val="24"/>
        </w:rPr>
        <w:t>Носова В.Ю.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>, руководителя</w:t>
      </w:r>
      <w:r w:rsidR="00F92B49">
        <w:rPr>
          <w:rFonts w:ascii="Times New Roman" w:hAnsi="Times New Roman" w:cs="Times New Roman"/>
          <w:b w:val="0"/>
          <w:sz w:val="24"/>
          <w:szCs w:val="24"/>
        </w:rPr>
        <w:t xml:space="preserve"> аппарата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"Сыктывдинский»</w:t>
      </w:r>
      <w:r w:rsidR="00557D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76F" w:rsidRPr="00557D6A" w:rsidRDefault="009555BE" w:rsidP="00273B6D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C219A" w:rsidRDefault="009C219A" w:rsidP="0083176F">
      <w:pPr>
        <w:jc w:val="both"/>
        <w:rPr>
          <w:sz w:val="24"/>
          <w:szCs w:val="24"/>
        </w:rPr>
      </w:pPr>
    </w:p>
    <w:p w:rsidR="00BB35B1" w:rsidRDefault="00BB35B1" w:rsidP="0083176F">
      <w:pPr>
        <w:jc w:val="both"/>
        <w:rPr>
          <w:sz w:val="24"/>
          <w:szCs w:val="24"/>
        </w:rPr>
      </w:pPr>
    </w:p>
    <w:p w:rsidR="00BB35B1" w:rsidRDefault="00BB35B1" w:rsidP="0083176F">
      <w:pPr>
        <w:jc w:val="both"/>
        <w:rPr>
          <w:sz w:val="24"/>
          <w:szCs w:val="24"/>
        </w:rPr>
      </w:pPr>
    </w:p>
    <w:p w:rsidR="009C219A" w:rsidRDefault="009C219A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9C219A" w:rsidRDefault="0083176F" w:rsidP="00EF2E9C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</w:t>
      </w:r>
      <w:proofErr w:type="spellStart"/>
      <w:r w:rsidR="009C219A">
        <w:rPr>
          <w:sz w:val="24"/>
          <w:szCs w:val="24"/>
        </w:rPr>
        <w:t>О.А.Лажанев</w:t>
      </w:r>
      <w:proofErr w:type="spellEnd"/>
    </w:p>
    <w:p w:rsidR="009C219A" w:rsidRDefault="009C219A" w:rsidP="00EF2E9C">
      <w:pPr>
        <w:jc w:val="both"/>
        <w:rPr>
          <w:b/>
          <w:sz w:val="24"/>
        </w:rPr>
      </w:pPr>
    </w:p>
    <w:p w:rsidR="00225095" w:rsidRPr="003B4902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25095" w:rsidRPr="003B4902" w:rsidSect="00AA03E1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557D6A" w:rsidRPr="00722A2E" w:rsidRDefault="00D05881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Приложение </w:t>
      </w:r>
      <w:r w:rsidR="00557D6A" w:rsidRPr="00722A2E">
        <w:rPr>
          <w:sz w:val="24"/>
          <w:szCs w:val="24"/>
        </w:rPr>
        <w:t xml:space="preserve">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Pr="00722A2E" w:rsidRDefault="007A5822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5 ноября 2014 года № 11/2169</w:t>
      </w:r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7D6A" w:rsidRPr="00B170A5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" w:name="Par750"/>
      <w:bookmarkEnd w:id="1"/>
      <w:r w:rsidRPr="00722A2E">
        <w:rPr>
          <w:b/>
          <w:sz w:val="24"/>
          <w:szCs w:val="24"/>
        </w:rPr>
        <w:t xml:space="preserve">План мероприятий по реализации </w:t>
      </w:r>
      <w:r w:rsidRPr="00B170A5">
        <w:rPr>
          <w:b/>
          <w:sz w:val="24"/>
          <w:szCs w:val="24"/>
          <w:lang w:eastAsia="ru-RU"/>
        </w:rPr>
        <w:t xml:space="preserve">муниципальной программы  </w:t>
      </w:r>
      <w:r w:rsidRPr="00B170A5">
        <w:rPr>
          <w:b/>
          <w:sz w:val="24"/>
          <w:szCs w:val="24"/>
        </w:rPr>
        <w:t xml:space="preserve">муниципального образования </w:t>
      </w:r>
    </w:p>
    <w:p w:rsidR="00557D6A" w:rsidRPr="001B6018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0A5">
        <w:rPr>
          <w:b/>
          <w:sz w:val="24"/>
          <w:szCs w:val="24"/>
        </w:rPr>
        <w:t>муници</w:t>
      </w:r>
      <w:r>
        <w:rPr>
          <w:b/>
          <w:sz w:val="24"/>
          <w:szCs w:val="24"/>
        </w:rPr>
        <w:t xml:space="preserve">пального района «Сыктывдинский» </w:t>
      </w:r>
      <w:r w:rsidRPr="001B6018">
        <w:rPr>
          <w:b/>
          <w:sz w:val="24"/>
          <w:szCs w:val="24"/>
        </w:rPr>
        <w:t>«</w:t>
      </w:r>
      <w:r w:rsidR="00D67C00">
        <w:rPr>
          <w:b/>
          <w:sz w:val="24"/>
          <w:szCs w:val="24"/>
        </w:rPr>
        <w:t>Развитие муниципального</w:t>
      </w:r>
      <w:r w:rsidR="001B6018" w:rsidRPr="001B6018">
        <w:rPr>
          <w:b/>
          <w:sz w:val="24"/>
          <w:szCs w:val="24"/>
        </w:rPr>
        <w:t xml:space="preserve"> управлени</w:t>
      </w:r>
      <w:r w:rsidR="00D67C00">
        <w:rPr>
          <w:b/>
          <w:sz w:val="24"/>
          <w:szCs w:val="24"/>
        </w:rPr>
        <w:t>я</w:t>
      </w:r>
      <w:r w:rsidRPr="001B6018">
        <w:rPr>
          <w:b/>
          <w:sz w:val="24"/>
          <w:szCs w:val="24"/>
        </w:rPr>
        <w:t>» на период до 2020 года</w:t>
      </w:r>
    </w:p>
    <w:p w:rsidR="00557D6A" w:rsidRPr="007523CA" w:rsidRDefault="00E15350" w:rsidP="00557D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(2015-2017 годы)</w:t>
      </w:r>
    </w:p>
    <w:tbl>
      <w:tblPr>
        <w:tblW w:w="1632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"/>
        <w:gridCol w:w="2410"/>
        <w:gridCol w:w="709"/>
        <w:gridCol w:w="1275"/>
        <w:gridCol w:w="851"/>
        <w:gridCol w:w="14"/>
        <w:gridCol w:w="2679"/>
        <w:gridCol w:w="709"/>
        <w:gridCol w:w="696"/>
        <w:gridCol w:w="695"/>
        <w:gridCol w:w="709"/>
        <w:gridCol w:w="709"/>
        <w:gridCol w:w="707"/>
        <w:gridCol w:w="284"/>
        <w:gridCol w:w="27"/>
        <w:gridCol w:w="298"/>
        <w:gridCol w:w="283"/>
        <w:gridCol w:w="284"/>
        <w:gridCol w:w="283"/>
        <w:gridCol w:w="284"/>
        <w:gridCol w:w="283"/>
        <w:gridCol w:w="289"/>
        <w:gridCol w:w="283"/>
        <w:gridCol w:w="284"/>
        <w:gridCol w:w="283"/>
        <w:gridCol w:w="284"/>
      </w:tblGrid>
      <w:tr w:rsidR="00557D6A" w:rsidRPr="00722A2E" w:rsidTr="00B11960">
        <w:trPr>
          <w:trHeight w:val="176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Наименование ВЦП,   основного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мероприятия,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Статус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3F1E1E">
              <w:t>Контрольн</w:t>
            </w:r>
            <w:proofErr w:type="gramStart"/>
            <w:r w:rsidRPr="003F1E1E">
              <w:t>.с</w:t>
            </w:r>
            <w:proofErr w:type="gramEnd"/>
            <w:r w:rsidRPr="003F1E1E">
              <w:t>обытия</w:t>
            </w:r>
            <w:proofErr w:type="spellEnd"/>
            <w:r w:rsidR="009453D4" w:rsidRPr="009453D4">
              <w:fldChar w:fldCharType="begin"/>
            </w:r>
            <w:r w:rsidR="00D05881">
              <w:instrText xml:space="preserve"> HYPERLINK \l "Par842" </w:instrText>
            </w:r>
            <w:r w:rsidR="009453D4" w:rsidRPr="009453D4">
              <w:fldChar w:fldCharType="separate"/>
            </w:r>
            <w:r w:rsidRPr="003F1E1E">
              <w:rPr>
                <w:color w:val="0000FF"/>
              </w:rPr>
              <w:t>&lt;*&gt;</w:t>
            </w:r>
            <w:r w:rsidR="009453D4">
              <w:rPr>
                <w:color w:val="0000FF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>
              <w:t>Ответ</w:t>
            </w:r>
            <w:proofErr w:type="gramStart"/>
            <w:r>
              <w:t>.</w:t>
            </w:r>
            <w:r w:rsidR="0045107D">
              <w:t>р</w:t>
            </w:r>
            <w:proofErr w:type="gramEnd"/>
            <w:r w:rsidR="0045107D">
              <w:t>уко-водитель</w:t>
            </w:r>
            <w:proofErr w:type="spellEnd"/>
            <w:r w:rsidR="00557D6A" w:rsidRPr="003F1E1E">
              <w:t xml:space="preserve">, </w:t>
            </w:r>
            <w:r>
              <w:t>ОМСУ</w:t>
            </w:r>
          </w:p>
          <w:p w:rsidR="00557D6A" w:rsidRPr="003F1E1E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(Ф.И.О.</w:t>
            </w:r>
            <w:r w:rsidR="00541217">
              <w:t xml:space="preserve">, </w:t>
            </w:r>
            <w:r w:rsidR="00557D6A" w:rsidRPr="003F1E1E">
              <w:t>должность)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Ответ</w:t>
            </w:r>
            <w:r w:rsidR="003F1E1E">
              <w:t>.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структурное под-разд.    ОМСУ</w:t>
            </w:r>
          </w:p>
        </w:tc>
        <w:tc>
          <w:tcPr>
            <w:tcW w:w="2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Ожидаемый  результат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реализации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Срок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начала</w:t>
            </w:r>
          </w:p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3F1E1E">
              <w:t>Срок  окон-я    (дата</w:t>
            </w:r>
            <w:proofErr w:type="gramEnd"/>
          </w:p>
          <w:p w:rsidR="00557D6A" w:rsidRPr="003F1E1E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Конт соб.</w:t>
            </w:r>
            <w:r w:rsidR="00557D6A" w:rsidRPr="003F1E1E">
              <w:t>)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Объем ресурсного обеспечения, тыс. руб.</w:t>
            </w:r>
          </w:p>
        </w:tc>
        <w:tc>
          <w:tcPr>
            <w:tcW w:w="34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C67EAC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График реализации (</w:t>
            </w:r>
            <w:r w:rsidR="00557D6A" w:rsidRPr="003F1E1E">
              <w:t>квартал)</w:t>
            </w:r>
          </w:p>
        </w:tc>
      </w:tr>
      <w:tr w:rsidR="00557D6A" w:rsidRPr="00722A2E" w:rsidTr="00B11960">
        <w:trPr>
          <w:trHeight w:val="230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7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C67EAC" w:rsidRDefault="00C67EAC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C67EAC">
              <w:t>2015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ква</w:t>
            </w:r>
            <w:r>
              <w:t>р</w:t>
            </w:r>
            <w:r>
              <w:rPr>
                <w:lang w:val="en-US"/>
              </w:rPr>
              <w:t>тал</w:t>
            </w:r>
            <w:proofErr w:type="spellEnd"/>
          </w:p>
        </w:tc>
        <w:tc>
          <w:tcPr>
            <w:tcW w:w="113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C67EAC" w:rsidP="00C67EA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C67EAC">
              <w:t>201</w:t>
            </w:r>
            <w:r>
              <w:t>6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ква</w:t>
            </w:r>
            <w:r>
              <w:t>р</w:t>
            </w:r>
            <w:r>
              <w:rPr>
                <w:lang w:val="en-US"/>
              </w:rPr>
              <w:t>тал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C67EAC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2017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ква</w:t>
            </w:r>
            <w:r>
              <w:t>р</w:t>
            </w:r>
            <w:r>
              <w:rPr>
                <w:lang w:val="en-US"/>
              </w:rPr>
              <w:t>тал</w:t>
            </w:r>
            <w:proofErr w:type="spellEnd"/>
          </w:p>
        </w:tc>
      </w:tr>
      <w:tr w:rsidR="00557D6A" w:rsidRPr="00722A2E" w:rsidTr="00B11960">
        <w:trPr>
          <w:trHeight w:val="257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 xml:space="preserve">Источник </w:t>
            </w:r>
            <w:proofErr w:type="spellStart"/>
            <w:r w:rsidRPr="003F1E1E">
              <w:t>финан-я</w:t>
            </w:r>
            <w:proofErr w:type="spellEnd"/>
          </w:p>
        </w:tc>
        <w:tc>
          <w:tcPr>
            <w:tcW w:w="21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в том числе</w:t>
            </w:r>
          </w:p>
        </w:tc>
        <w:tc>
          <w:tcPr>
            <w:tcW w:w="117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B11960">
        <w:trPr>
          <w:trHeight w:val="377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2016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2017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</w:tr>
      <w:tr w:rsidR="00557D6A" w:rsidRPr="00722A2E" w:rsidTr="00B11960">
        <w:trPr>
          <w:tblHeader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4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5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11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12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13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15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17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19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3F1E1E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3F1E1E">
              <w:t>24</w:t>
            </w:r>
          </w:p>
        </w:tc>
      </w:tr>
      <w:tr w:rsidR="00557D6A" w:rsidRPr="00722A2E" w:rsidTr="00B11960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D7AF1" w:rsidRDefault="00D445E1" w:rsidP="00D445E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b/>
              </w:rPr>
              <w:t>П</w:t>
            </w:r>
            <w:r w:rsidR="001B6018" w:rsidRPr="001B6018">
              <w:rPr>
                <w:b/>
              </w:rPr>
              <w:t xml:space="preserve">одпрограмма  </w:t>
            </w:r>
            <w:r>
              <w:rPr>
                <w:b/>
              </w:rPr>
              <w:t xml:space="preserve">1. </w:t>
            </w:r>
            <w:r w:rsidR="001B6018" w:rsidRPr="001B6018">
              <w:rPr>
                <w:b/>
              </w:rPr>
              <w:t>«Формирование и развитие кадрового состава органов МСУ муниципального образования муниципального района «Сыктывдинский»</w:t>
            </w:r>
          </w:p>
        </w:tc>
      </w:tr>
      <w:tr w:rsidR="001B6018" w:rsidRPr="00722A2E" w:rsidTr="00B11960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018" w:rsidRDefault="001B6018" w:rsidP="001B6018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1B6018">
              <w:rPr>
                <w:b/>
              </w:rPr>
              <w:t>Задача</w:t>
            </w:r>
            <w:r>
              <w:rPr>
                <w:b/>
              </w:rPr>
              <w:t xml:space="preserve"> 1.</w:t>
            </w:r>
            <w:r w:rsidRPr="001B6018">
              <w:rPr>
                <w:b/>
              </w:rPr>
              <w:t xml:space="preserve"> Совершенствование процедур подбора квалифицированных кадров для органов МСУ</w:t>
            </w:r>
          </w:p>
        </w:tc>
      </w:tr>
      <w:tr w:rsidR="00415C9E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415C9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F1E1E">
              <w:t>1.1.1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1B6018" w:rsidRDefault="00415C9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1.1.1. </w:t>
            </w:r>
            <w:r w:rsidRPr="001B6018">
              <w:t>Организация внедрения конкурсных процедур при назначении на должности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415C9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A53BF8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первый заместитель руководителя администрации 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A53BF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3F1E1E" w:rsidRDefault="00415C9E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доли специалистов, назначенных на должности по результатам конкурсных процедур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731513" w:rsidRDefault="00415C9E" w:rsidP="00D46DB5">
            <w:r w:rsidRPr="00731513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Default="00415C9E" w:rsidP="00D46DB5">
            <w:r w:rsidRPr="00731513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415C9E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Pr="00A9031B" w:rsidRDefault="001E073C" w:rsidP="001E073C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9E" w:rsidRDefault="001E073C" w:rsidP="001E073C">
            <w:pPr>
              <w:jc w:val="center"/>
            </w:pPr>
            <w:r>
              <w:t>-</w:t>
            </w:r>
          </w:p>
        </w:tc>
      </w:tr>
      <w:tr w:rsidR="001E073C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1.1.2. </w:t>
            </w:r>
            <w:r w:rsidRPr="004E3D61"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доли граждан, при оценке профессиональных знаний и навыков, личностных качеств которых применялись современные методы оценки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9C57B3" w:rsidRDefault="001E073C" w:rsidP="00D46DB5">
            <w:r w:rsidRPr="009C57B3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Default="001E073C" w:rsidP="00D46DB5">
            <w:r w:rsidRPr="009C57B3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E5A98" w:rsidRDefault="001E073C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B070D4" w:rsidRDefault="001E073C" w:rsidP="001E073C">
            <w:pPr>
              <w:jc w:val="center"/>
            </w:pPr>
            <w:r w:rsidRPr="00B070D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Default="001E073C" w:rsidP="001E073C">
            <w:pPr>
              <w:jc w:val="center"/>
            </w:pPr>
            <w:r w:rsidRPr="00B070D4">
              <w:t>-</w:t>
            </w:r>
          </w:p>
        </w:tc>
      </w:tr>
      <w:tr w:rsidR="001E073C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1E073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1.1.3.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1.1.3. </w:t>
            </w:r>
            <w:r w:rsidRPr="004E3D61">
              <w:t>Организация  формирования и использования муниципального кадрового резерва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3F1E1E" w:rsidRDefault="001E073C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F56160">
              <w:t>величение доли специалистов, назначенных на должности из м</w:t>
            </w:r>
            <w:r>
              <w:t>униципального кадрового резерва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E45464" w:rsidRDefault="001E073C" w:rsidP="00D46DB5">
            <w:r w:rsidRPr="00E45464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Default="001E073C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DF22EA" w:rsidRDefault="001E073C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Pr="006051FF" w:rsidRDefault="001E073C" w:rsidP="001E073C">
            <w:pPr>
              <w:jc w:val="center"/>
            </w:pPr>
            <w:r w:rsidRPr="006051F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73C" w:rsidRDefault="001E073C" w:rsidP="001E073C">
            <w:pPr>
              <w:jc w:val="center"/>
            </w:pPr>
            <w:r w:rsidRPr="006051FF">
              <w:t>-</w:t>
            </w:r>
          </w:p>
        </w:tc>
      </w:tr>
      <w:tr w:rsidR="004E3D61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D61" w:rsidRPr="003F1E1E" w:rsidRDefault="004E3D61" w:rsidP="004E3D6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2. Внедрение современных технологий обучения специалистов органов МСУ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3D61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1.2.1. </w:t>
            </w:r>
            <w:r w:rsidRPr="004E3D61">
              <w:t xml:space="preserve">Организация обучения специалистов, в том числе с применением дистанционных и </w:t>
            </w:r>
            <w:r w:rsidRPr="004E3D61">
              <w:lastRenderedPageBreak/>
              <w:t>модульных технологий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</w:t>
            </w:r>
            <w:r w:rsidRPr="00263E98">
              <w:lastRenderedPageBreak/>
              <w:t>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53BF8">
              <w:lastRenderedPageBreak/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Увеличение численности специалистов, прошедших программы профессиональной переподготовки и </w:t>
            </w:r>
            <w:r>
              <w:lastRenderedPageBreak/>
              <w:t>повышения квалификации.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711B33" w:rsidRDefault="00F30DF7" w:rsidP="003D25B0">
            <w:r w:rsidRPr="00711B33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711B33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 xml:space="preserve">Бюджет муниципального </w:t>
            </w:r>
            <w:r w:rsidRPr="00FD2D19">
              <w:lastRenderedPageBreak/>
              <w:t>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130,0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150,0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1.2.2.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3D61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1.2.2. </w:t>
            </w:r>
            <w:r w:rsidRPr="004E3D61">
              <w:t>Внедрение практики индивидуального планирования профессионального развития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Направление специалистов на обучение в зависимости от конкретных потребностей.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087D29" w:rsidRDefault="00F30DF7" w:rsidP="003D25B0">
            <w:r w:rsidRPr="00087D29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087D29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3673C" w:rsidRDefault="00F30DF7" w:rsidP="001E073C">
            <w:pPr>
              <w:jc w:val="center"/>
            </w:pPr>
            <w:r w:rsidRPr="0033673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1E073C">
            <w:pPr>
              <w:jc w:val="center"/>
            </w:pPr>
            <w:r w:rsidRPr="0033673C">
              <w:t>-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3D61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1.2.3. </w:t>
            </w:r>
            <w:r w:rsidRPr="00855F1C">
              <w:t>Внедрение института наставничества в органах МСУ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F5616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</w:t>
            </w:r>
            <w:r w:rsidRPr="00F56160">
              <w:t>окращение временных и финансовых ресурсов при адапта</w:t>
            </w:r>
            <w:r>
              <w:t>ции вновь принятых специалистов.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A6B6C" w:rsidRDefault="00F30DF7" w:rsidP="003D25B0">
            <w:r w:rsidRPr="006A6B6C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6A6B6C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F754C" w:rsidRDefault="00F30DF7" w:rsidP="00F30DF7">
            <w:pPr>
              <w:jc w:val="center"/>
            </w:pPr>
            <w:r w:rsidRPr="009F754C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9F754C">
              <w:t>-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1.2.4. </w:t>
            </w:r>
            <w:r w:rsidRPr="00855F1C">
              <w:t>Организация проведения стажировок, семинаров, тренингов, «круглых столов» по развитию управленческих компетенций для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</w:t>
            </w:r>
            <w:r w:rsidRPr="00F56160">
              <w:t>асширение круга специалистов, участвующих в стажировках, семинарах, «круглых столах».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C3FBA" w:rsidRDefault="00F30DF7" w:rsidP="003D25B0">
            <w:r w:rsidRPr="002C3FBA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2C3FBA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4E47FB" w:rsidRDefault="00F30DF7" w:rsidP="00F30DF7">
            <w:pPr>
              <w:jc w:val="center"/>
            </w:pPr>
            <w:r w:rsidRPr="004E47F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4E47FB">
              <w:t>-</w:t>
            </w:r>
          </w:p>
        </w:tc>
      </w:tr>
      <w:tr w:rsidR="00855F1C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F1C" w:rsidRPr="003F1E1E" w:rsidRDefault="00855F1C" w:rsidP="00855F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3. Повышение эффективности оценки профессиональной служебной деятельности специалистов органов МСУ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1.3.1. </w:t>
            </w:r>
            <w:r w:rsidRPr="00855F1C">
              <w:t>Организация предоставления специалистами отчетов о профессиональной служебной 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1830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Увеличение численности специалистов, представляющих отчеты о профессиональной служебной деятельности.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B5F9D" w:rsidRDefault="00F30DF7" w:rsidP="003D25B0">
            <w:r w:rsidRPr="006B5F9D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6B5F9D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04AB" w:rsidRDefault="00F30DF7" w:rsidP="00F30DF7">
            <w:pPr>
              <w:jc w:val="center"/>
            </w:pPr>
            <w:r w:rsidRPr="00BA0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BA04AB">
              <w:t>-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1.3.2. </w:t>
            </w:r>
            <w:r w:rsidRPr="00855F1C">
              <w:t xml:space="preserve">Организация мониторинга достижения показателей эффективности и результативности профессиональной служебной деятельности </w:t>
            </w:r>
            <w:r w:rsidRPr="00855F1C">
              <w:lastRenderedPageBreak/>
              <w:t>специалистов, в том числе деятельности в целях реализации указов Президента Российской Федерации от 7 мая 2012 года № 596-606, осуществления контрольно-надзорной 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1830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</w:t>
            </w:r>
            <w:r w:rsidRPr="0018301C">
              <w:t>ыработка предложений по повышению эффективности и результативности професси</w:t>
            </w:r>
            <w:r>
              <w:t>ональной служебной деятельности.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E0F8C" w:rsidRDefault="00F30DF7" w:rsidP="003D25B0">
            <w:r w:rsidRPr="009E0F8C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9E0F8C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8407F" w:rsidRDefault="00F30DF7" w:rsidP="00F30DF7">
            <w:pPr>
              <w:jc w:val="center"/>
            </w:pPr>
            <w:r w:rsidRPr="0098407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98407F">
              <w:t>-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1.3.3.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1.3.3. </w:t>
            </w:r>
            <w:r w:rsidRPr="00855F1C">
              <w:t>Организация аттестации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П</w:t>
            </w:r>
            <w:r w:rsidRPr="0018301C">
              <w:t>олный охват аттеста</w:t>
            </w:r>
            <w:r>
              <w:t>цией лиц, подлежащих аттестации.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E34B00" w:rsidRDefault="00F30DF7" w:rsidP="003D25B0">
            <w:r w:rsidRPr="00E34B0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E34B00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80C02" w:rsidRDefault="00F30DF7" w:rsidP="00F30DF7">
            <w:pPr>
              <w:jc w:val="center"/>
            </w:pPr>
            <w:r w:rsidRPr="00280C0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280C02">
              <w:t>-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1.3.4.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1.3.4. </w:t>
            </w:r>
            <w:r w:rsidRPr="00855F1C">
              <w:t>Внедрение современных методов оценки персонала органов МСУ</w:t>
            </w:r>
          </w:p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18301C">
              <w:t>величение доли специалистов администрации МО МР «Сыктывдинский», при оценке которых применялись современные методы.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F80470" w:rsidRDefault="00F30DF7" w:rsidP="003D25B0">
            <w:r w:rsidRPr="00F8047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F80470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44AB" w:rsidRDefault="00F30DF7" w:rsidP="00F30DF7">
            <w:pPr>
              <w:jc w:val="center"/>
            </w:pPr>
            <w:r w:rsidRPr="006044A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6044AB">
              <w:t>-</w:t>
            </w:r>
          </w:p>
        </w:tc>
      </w:tr>
      <w:tr w:rsidR="00AE451D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1D" w:rsidRPr="003F1E1E" w:rsidRDefault="00AE451D" w:rsidP="00AE451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4. Совершенствование механизмов стимулирования специалистов органов МСУ к исполнению обязанностей на высоком профессиональном уровне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1.4.1.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1.4.1. </w:t>
            </w:r>
            <w:r w:rsidRPr="0038773A">
              <w:t>Формирование системы материальной и моральной мотивации, связанной с оценкой профессиональной деятельности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18301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Расширение круга специалистов администрации МО МР «Сыктывдинский», материальная и моральная мотивация которых связана с оценкой их профессиональной деятельности.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F64D07" w:rsidRDefault="00F30DF7" w:rsidP="003D25B0">
            <w:r w:rsidRPr="00F64D07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F64D07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C53FD2" w:rsidRDefault="00F30DF7" w:rsidP="00F30DF7">
            <w:pPr>
              <w:jc w:val="center"/>
            </w:pPr>
            <w:r w:rsidRPr="00C53FD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C53FD2">
              <w:t>-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1.4.2.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1.4.2. </w:t>
            </w:r>
            <w:r w:rsidRPr="0038773A">
              <w:t>Формирование системы дополнительных гарантий для  специалистов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F24B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Отдел общего обеспечения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</w:t>
            </w:r>
            <w:r w:rsidRPr="0018301C">
              <w:t>величение численности специалистов администрации МО МР «Сыктывдинский», обеспеченных дополнительными гарантиями.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7670A0" w:rsidRDefault="00F30DF7" w:rsidP="003D25B0">
            <w:r w:rsidRPr="007670A0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7670A0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032F9" w:rsidRDefault="00F30DF7" w:rsidP="00F30DF7">
            <w:pPr>
              <w:jc w:val="center"/>
            </w:pPr>
            <w:r w:rsidRPr="006032F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6032F9">
              <w:t>-</w:t>
            </w:r>
          </w:p>
        </w:tc>
      </w:tr>
      <w:tr w:rsidR="00AE451D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51D" w:rsidRPr="003F1E1E" w:rsidRDefault="00AE451D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Задача </w:t>
            </w:r>
            <w:r w:rsidR="00123791">
              <w:t>5</w:t>
            </w:r>
            <w:r>
              <w:t>. Совершенствование организации деятельности кадровых служб</w:t>
            </w:r>
          </w:p>
        </w:tc>
      </w:tr>
      <w:tr w:rsidR="00F30DF7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1.5</w:t>
            </w:r>
            <w:r w:rsidR="00F30DF7">
              <w:t>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855F1C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1.6.1. </w:t>
            </w:r>
            <w:r w:rsidRPr="00AE451D">
              <w:t>Организация внедрения современных форм ведения кадрового делопроизводства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C7BD8">
              <w:rPr>
                <w:lang w:bidi="en-US"/>
              </w:rPr>
              <w:t xml:space="preserve">Отдел общего обеспечения 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</w:t>
            </w:r>
            <w:r w:rsidRPr="0018301C">
              <w:t>окращение времени на поиск и обработку необходимой информации.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14B0F" w:rsidRDefault="00F30DF7" w:rsidP="003D25B0">
            <w:r w:rsidRPr="00314B0F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3D25B0">
            <w:r w:rsidRPr="00314B0F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997969" w:rsidRDefault="00F30DF7" w:rsidP="00F30DF7">
            <w:pPr>
              <w:jc w:val="center"/>
            </w:pPr>
            <w:r w:rsidRPr="0099796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F30DF7">
            <w:pPr>
              <w:jc w:val="center"/>
            </w:pPr>
            <w:r w:rsidRPr="00997969">
              <w:t>-</w:t>
            </w:r>
          </w:p>
        </w:tc>
      </w:tr>
      <w:tr w:rsidR="00D766E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D47" w:rsidRDefault="004E7D47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4E7D47" w:rsidRDefault="004E7D47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4E7D47" w:rsidRDefault="004E7D47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4E7D47" w:rsidRDefault="004E7D47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4E7D47" w:rsidRDefault="004E7D47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4E7D47" w:rsidRDefault="004E7D47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E15350" w:rsidRDefault="00E15350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E15350" w:rsidRDefault="00E15350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E15350" w:rsidRDefault="00E15350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E15350" w:rsidRDefault="00E15350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8301C" w:rsidRDefault="0018301C" w:rsidP="00EC241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D766E4" w:rsidRPr="00D766E4" w:rsidRDefault="00D445E1" w:rsidP="00D445E1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D766E4" w:rsidRPr="00D766E4">
              <w:rPr>
                <w:b/>
              </w:rPr>
              <w:t xml:space="preserve">одпрограмма </w:t>
            </w:r>
            <w:r>
              <w:rPr>
                <w:b/>
              </w:rPr>
              <w:t xml:space="preserve">2. </w:t>
            </w:r>
            <w:r w:rsidR="00D766E4" w:rsidRPr="00D766E4">
              <w:rPr>
                <w:b/>
              </w:rPr>
              <w:t>«Управление муниципальными финансами и муниципальным долгом»</w:t>
            </w:r>
          </w:p>
        </w:tc>
      </w:tr>
      <w:tr w:rsidR="00D766E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6E4" w:rsidRPr="003F1E1E" w:rsidRDefault="00D766E4" w:rsidP="00D766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Задача </w:t>
            </w:r>
            <w:r w:rsidRPr="00D766E4">
              <w:t xml:space="preserve">1. Обеспечение сбалансированности бюджета МО МР "Сыктывдинский" и повышение эффективности </w:t>
            </w:r>
            <w:r>
              <w:t>организации бюджетного процесса</w:t>
            </w:r>
          </w:p>
        </w:tc>
      </w:tr>
      <w:tr w:rsidR="00F30DF7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AE451D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24FB8">
              <w:t xml:space="preserve">Основное мероприятие 2.1.1. </w:t>
            </w:r>
            <w:r w:rsidRPr="00D766E4">
              <w:t>Организация долгосрочного и текущего бюджетного планирования в МО МР "Сыктывдинский"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263E9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Баранов К.М., з</w:t>
            </w:r>
            <w:r w:rsidRPr="00263E98">
              <w:t>аместитель руководителя администрации – начальник управления финансов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525F4" w:rsidRDefault="00F30DF7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F30DF7" w:rsidRPr="003F1E1E" w:rsidRDefault="00F30DF7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"Сыктывдинский"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8301C">
              <w:t>Осуществление бюджетного планирования в соответствии с утвержденными методиками и порядками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E45464" w:rsidRDefault="00F30DF7" w:rsidP="00D46DB5">
            <w:r w:rsidRPr="00E45464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A2FF7" w:rsidRDefault="00F30DF7" w:rsidP="00F30DF7">
            <w:pPr>
              <w:jc w:val="center"/>
            </w:pPr>
            <w:r w:rsidRPr="002A2FF7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A2FF7" w:rsidRDefault="00F30DF7" w:rsidP="00F30DF7">
            <w:pPr>
              <w:jc w:val="center"/>
            </w:pPr>
            <w:r w:rsidRPr="002A2FF7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2A2FF7" w:rsidRDefault="00F30DF7" w:rsidP="00F30DF7">
            <w:pPr>
              <w:jc w:val="center"/>
            </w:pPr>
            <w:r w:rsidRPr="002A2FF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F30DF7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AE451D" w:rsidRDefault="00F30DF7" w:rsidP="00D766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24FB8">
              <w:t xml:space="preserve">Основное мероприятие 2.1.2. </w:t>
            </w:r>
            <w:r w:rsidRPr="00D766E4">
              <w:t>Организация и обеспечение исполнения бюджета МО МР "Сыктывдинский", ведение бюджетного учета, формирование бюджетной отчетности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Баранов К.М., заместитель руководителя администрации – начальник управления финансов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6525F4" w:rsidRDefault="00F30DF7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F30DF7" w:rsidRPr="003F1E1E" w:rsidRDefault="00F30DF7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"Сыктывдинский"</w:t>
            </w:r>
            <w:r>
              <w:t>.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8301C">
              <w:t>Осуществление организации и обеспечение исполнения бюджета в рамках бюджетного законодательства, обеспечение формирования качественной и своевременной сдачи бюджетной отчетности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E45464" w:rsidRDefault="00F30DF7" w:rsidP="00D46DB5">
            <w:r w:rsidRPr="00E45464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194E" w:rsidRDefault="00F30DF7" w:rsidP="00F30DF7">
            <w:pPr>
              <w:jc w:val="center"/>
            </w:pPr>
            <w:r w:rsidRPr="00BA194E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194E" w:rsidRDefault="00F30DF7" w:rsidP="00F30DF7">
            <w:pPr>
              <w:jc w:val="center"/>
            </w:pPr>
            <w:r w:rsidRPr="00BA194E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A194E" w:rsidRDefault="00F30DF7" w:rsidP="00F30DF7">
            <w:pPr>
              <w:jc w:val="center"/>
            </w:pPr>
            <w:r w:rsidRPr="00BA194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F30DF7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AE451D" w:rsidRDefault="00F30DF7" w:rsidP="00761D8D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424FB8">
              <w:t xml:space="preserve">Основное мероприятие 2.1.3. </w:t>
            </w:r>
            <w:r w:rsidRPr="00761D8D">
              <w:t>Информационно-техническое сопровождение и обеспечение текущих процессов составления и исполнения бюджета МО МР Сыктывдинский», ведения бухгалтерского учета и формирования отчетности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>
              <w:t>Тренева</w:t>
            </w:r>
            <w:proofErr w:type="spellEnd"/>
            <w:r>
              <w:t xml:space="preserve"> Е.Н., первый заместитель руководителя администрации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</w:t>
            </w:r>
            <w:r w:rsidRPr="006525F4">
              <w:t>дминистраци</w:t>
            </w:r>
            <w:r>
              <w:t>я</w:t>
            </w:r>
            <w:r w:rsidRPr="006525F4">
              <w:t xml:space="preserve"> МО МР "Сыктывдинский"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8301C">
              <w:t>Информационно-техническое сопровождение обеспечит бесперебойный процесс составления и исполнения бюджета МО МР "Сыктывдинский", ведения бухгалтерского учета и формирования отчетности, что позволит качественно и в срок принимать управленческие решения, в том числе в вопросах финансового обеспечения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E45464" w:rsidRDefault="00F30DF7" w:rsidP="00D46DB5">
            <w:r w:rsidRPr="00E45464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Default="00F30DF7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91EBB" w:rsidRDefault="00F30DF7" w:rsidP="00F30DF7">
            <w:pPr>
              <w:jc w:val="center"/>
            </w:pPr>
            <w:r w:rsidRPr="00B91EB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91EBB" w:rsidRDefault="00F30DF7" w:rsidP="00F30DF7">
            <w:pPr>
              <w:jc w:val="center"/>
            </w:pPr>
            <w:r w:rsidRPr="00B91EB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B91EBB" w:rsidRDefault="00F30DF7" w:rsidP="00F30DF7">
            <w:pPr>
              <w:jc w:val="center"/>
            </w:pPr>
            <w:r w:rsidRPr="00B91EB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DF7" w:rsidRPr="003F1E1E" w:rsidRDefault="00F30DF7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6525F4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2.1.4.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AE451D" w:rsidRDefault="00424FB8" w:rsidP="00761D8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24FB8">
              <w:t xml:space="preserve">Основное мероприятие 2.1.4. </w:t>
            </w:r>
            <w:r w:rsidR="006525F4" w:rsidRPr="00761D8D">
              <w:t xml:space="preserve">Повышение доступности финансовой </w:t>
            </w:r>
            <w:r w:rsidR="006525F4" w:rsidRPr="00761D8D">
              <w:lastRenderedPageBreak/>
              <w:t>информации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263E98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 xml:space="preserve">Баранов К.М., заместитель </w:t>
            </w:r>
            <w:r w:rsidRPr="00263E98">
              <w:lastRenderedPageBreak/>
              <w:t>руководителя администрации – начальник управления финансов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6525F4" w:rsidRDefault="006525F4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lastRenderedPageBreak/>
              <w:t>Управление</w:t>
            </w:r>
          </w:p>
          <w:p w:rsidR="006525F4" w:rsidRPr="003F1E1E" w:rsidRDefault="006525F4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</w:t>
            </w:r>
            <w:r w:rsidRPr="006525F4">
              <w:lastRenderedPageBreak/>
              <w:t>ов администрации МО МР "Сыктывдинский"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8301C">
              <w:lastRenderedPageBreak/>
              <w:t xml:space="preserve">Обеспечение доступности, прозрачности финансовой информации, в том числе </w:t>
            </w:r>
            <w:r w:rsidRPr="0018301C">
              <w:lastRenderedPageBreak/>
              <w:t>размещение в сети интернет и средствах массовой информации муниципальных правовых актов в сфере финансовой политики, муниципальных программ МО МР "Сыктывдинский" в целях осуществления общественного обсуждения, предоставление информации о бюджете в доступной для граждан форме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E45464" w:rsidRDefault="006525F4" w:rsidP="00D46DB5">
            <w:r w:rsidRPr="00E45464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Default="006525F4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FD2D19" w:rsidP="00FD2D1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FD2D19" w:rsidP="00FD2D1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FD2D19" w:rsidP="00FD2D1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D67C0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</w:tr>
      <w:tr w:rsidR="00123791" w:rsidRPr="00722A2E" w:rsidTr="006525F4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Default="00123791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2.1.5.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AE451D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24FB8">
              <w:t>Основное мероприятие 2.</w:t>
            </w:r>
            <w:r>
              <w:t xml:space="preserve">1.5. </w:t>
            </w:r>
            <w:r w:rsidRPr="00EC2410">
              <w:t>Обслуживание муниципального долга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Баранов К.М., заместитель руководителя администрации – начальник управления финансов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6525F4" w:rsidRDefault="00123791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123791" w:rsidRPr="003F1E1E" w:rsidRDefault="00123791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"Сыктывдинский"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Своевременное и полное погашение кредитных обязательств, отсутствие просрочек при погашении муниципального долга, соблюдение бюджетного законодательства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E45464" w:rsidRDefault="00123791" w:rsidP="00D46DB5">
            <w:r w:rsidRPr="00E45464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Default="00123791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4F48C2" w:rsidRDefault="00123791" w:rsidP="0074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116, 4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4F48C2" w:rsidRDefault="00123791" w:rsidP="0074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124,7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4F48C2" w:rsidRDefault="00123791" w:rsidP="0074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2</w:t>
            </w:r>
            <w:r w:rsidR="006525F4">
              <w:t xml:space="preserve">. </w:t>
            </w:r>
            <w:r w:rsidR="006525F4" w:rsidRPr="00761D8D">
              <w:t>Обеспечение реализации подпрограммы</w:t>
            </w:r>
          </w:p>
        </w:tc>
      </w:tr>
      <w:tr w:rsidR="00123791" w:rsidRPr="00722A2E" w:rsidTr="00A53BF8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AE451D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24FB8">
              <w:t>Основное мероприятие 2.</w:t>
            </w:r>
            <w:r>
              <w:t xml:space="preserve">2.1. </w:t>
            </w:r>
            <w:r w:rsidRPr="00EC2410"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Баранов К.М., заместитель руководителя администрации – начальник управления финансов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6525F4" w:rsidRDefault="00123791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Управление</w:t>
            </w:r>
          </w:p>
          <w:p w:rsidR="00123791" w:rsidRPr="003F1E1E" w:rsidRDefault="00123791" w:rsidP="006525F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финансов администрации МО МР "Сыктывдинский"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525F4">
              <w:t>Обеспечение качественного и своевременного исполнения мероприятий и показателей как самой муниципальной программы, так и подпрограммы "Управление муниципальными финансами и муниципальным долгом"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E45464" w:rsidRDefault="00123791" w:rsidP="00D46DB5">
            <w:r w:rsidRPr="00E45464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Default="00123791" w:rsidP="00D46DB5">
            <w:r w:rsidRPr="00E45464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4F48C2" w:rsidRDefault="00123791" w:rsidP="0074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8507,5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4F48C2" w:rsidRDefault="00123791" w:rsidP="0074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8507,5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4F48C2" w:rsidRDefault="00123791" w:rsidP="0074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7505,7</w:t>
            </w:r>
          </w:p>
        </w:tc>
        <w:tc>
          <w:tcPr>
            <w:tcW w:w="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791" w:rsidRPr="003F1E1E" w:rsidRDefault="00123791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Х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Default="006525F4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123791" w:rsidRDefault="00123791" w:rsidP="0038773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  <w:p w:rsidR="006525F4" w:rsidRPr="0038773A" w:rsidRDefault="00D445E1" w:rsidP="00D445E1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6525F4" w:rsidRPr="0038773A">
              <w:rPr>
                <w:b/>
              </w:rPr>
              <w:t>одпрограмма</w:t>
            </w:r>
            <w:r>
              <w:rPr>
                <w:b/>
              </w:rPr>
              <w:t xml:space="preserve"> 3.</w:t>
            </w:r>
            <w:r w:rsidR="006525F4" w:rsidRPr="0038773A">
              <w:rPr>
                <w:b/>
              </w:rPr>
              <w:t xml:space="preserve">  «Управление муни</w:t>
            </w:r>
            <w:r w:rsidR="00734AA6">
              <w:rPr>
                <w:b/>
              </w:rPr>
              <w:t>ципальным имущество</w:t>
            </w:r>
            <w:r w:rsidR="00734AA6">
              <w:rPr>
                <w:b/>
                <w:lang w:val="en-US"/>
              </w:rPr>
              <w:t>м</w:t>
            </w:r>
            <w:r w:rsidR="006525F4" w:rsidRPr="0038773A">
              <w:rPr>
                <w:b/>
              </w:rPr>
              <w:t>»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215AC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Задача </w:t>
            </w:r>
            <w:r w:rsidR="00123791">
              <w:t>1</w:t>
            </w:r>
            <w:r w:rsidRPr="0038773A">
              <w:t>.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FF1FE9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424FB8">
              <w:t xml:space="preserve">Основное мероприятие </w:t>
            </w:r>
            <w:r>
              <w:t>3</w:t>
            </w:r>
            <w:r w:rsidRPr="00424FB8">
              <w:t>.</w:t>
            </w:r>
            <w:r>
              <w:t>1</w:t>
            </w:r>
            <w:r w:rsidRPr="00424FB8">
              <w:t xml:space="preserve">.1. </w:t>
            </w:r>
          </w:p>
          <w:p w:rsidR="00FF1FE9" w:rsidRPr="0038773A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Отдел землепользования и управления имуществом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41217"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«Сыктывдинский»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625D3" w:rsidRDefault="00FF1FE9" w:rsidP="003D25B0">
            <w:r w:rsidRPr="00F625D3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3D25B0">
            <w:r w:rsidRPr="00F625D3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693E4E" w:rsidRDefault="00FF1FE9" w:rsidP="00747645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693E4E" w:rsidRDefault="00FF1FE9" w:rsidP="00747645">
            <w:pPr>
              <w:jc w:val="center"/>
            </w:pPr>
            <w:r>
              <w:t>400,0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693E4E" w:rsidRDefault="00FF1FE9" w:rsidP="00747645">
            <w:pPr>
              <w:jc w:val="center"/>
            </w:pPr>
            <w:r>
              <w:t>400,0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 w:rsidRPr="000A5E58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 w:rsidRPr="000A5E58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>
              <w:t>+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 w:rsidRPr="000A5E58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 w:rsidRPr="000A5E58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 w:rsidRPr="000A5E58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3D25B0">
            <w:pPr>
              <w:jc w:val="center"/>
            </w:pPr>
            <w:r w:rsidRPr="000A5E58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</w:tr>
      <w:tr w:rsidR="00FF1FE9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123791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Основное мероприятие 3.1</w:t>
            </w:r>
            <w:r w:rsidRPr="00424FB8">
              <w:t xml:space="preserve">.2. </w:t>
            </w:r>
          </w:p>
          <w:p w:rsidR="00FF1FE9" w:rsidRPr="0038773A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38773A"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Отдел землепользования и управления имуществом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41217">
              <w:t>Обеспечение получения кадастровых паспортов на земельные участки, находящиеся в муниципальной собственности муниципального района «Сыктывдинский»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BB4F05" w:rsidRDefault="00FF1FE9" w:rsidP="003D25B0">
            <w:r w:rsidRPr="00BB4F0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3D25B0">
            <w:r w:rsidRPr="00BB4F05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A90CD3" w:rsidRDefault="00FF1FE9" w:rsidP="00747645">
            <w:r w:rsidRPr="00A90CD3">
              <w:t>500,00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A90CD3" w:rsidRDefault="00FF1FE9" w:rsidP="00747645">
            <w:r>
              <w:t>500,00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A90CD3" w:rsidRDefault="00FF1FE9" w:rsidP="00747645">
            <w:r>
              <w:t>500,00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E72642" w:rsidRDefault="00FF1FE9" w:rsidP="003D25B0">
            <w:pPr>
              <w:jc w:val="center"/>
            </w:pPr>
            <w:r w:rsidRPr="00E72642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E72642" w:rsidRDefault="00FF1FE9" w:rsidP="003D25B0">
            <w:pPr>
              <w:jc w:val="center"/>
            </w:pPr>
            <w:r w:rsidRPr="00E7264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E72642" w:rsidRDefault="00FF1FE9" w:rsidP="003D25B0">
            <w:pPr>
              <w:jc w:val="center"/>
            </w:pPr>
            <w:r w:rsidRPr="00E7264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E72642" w:rsidRDefault="00FF1FE9" w:rsidP="003D25B0">
            <w:pPr>
              <w:jc w:val="center"/>
            </w:pPr>
            <w:r w:rsidRPr="00E7264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E72642" w:rsidRDefault="00FF1FE9" w:rsidP="003D25B0">
            <w:pPr>
              <w:jc w:val="center"/>
            </w:pPr>
            <w:r w:rsidRPr="00E7264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E72642" w:rsidRDefault="00FF1FE9" w:rsidP="003D25B0">
            <w:pPr>
              <w:jc w:val="center"/>
            </w:pPr>
            <w:r w:rsidRPr="00E7264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0A5E58" w:rsidRDefault="00FF1FE9" w:rsidP="00F67AFD">
            <w:pPr>
              <w:jc w:val="center"/>
            </w:pPr>
            <w:r>
              <w:t>+</w:t>
            </w: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215AC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="00FF1FE9">
              <w:t>2</w:t>
            </w:r>
            <w:r w:rsidRPr="00215ACE">
              <w:t>. Оптимизация структуры муниципального имущества муниципального района «Сыктывдинский»</w:t>
            </w:r>
          </w:p>
        </w:tc>
      </w:tr>
      <w:tr w:rsidR="00514ECA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Default="00514ECA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</w:t>
            </w:r>
            <w:r w:rsidR="00FF1FE9">
              <w:t>2</w:t>
            </w:r>
            <w:r>
              <w:t>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38773A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Основное мероприятие 3.2</w:t>
            </w:r>
            <w:r w:rsidR="00514ECA">
              <w:t xml:space="preserve">.1. </w:t>
            </w:r>
            <w:r w:rsidR="00514ECA" w:rsidRPr="00215ACE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3F1E1E" w:rsidRDefault="00514EC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3F1E1E" w:rsidRDefault="00514EC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3F1E1E" w:rsidRDefault="00514EC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Отдел землепользования и управления имуществом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3F1E1E" w:rsidRDefault="00514EC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</w:t>
            </w:r>
            <w:r w:rsidRPr="00B80013">
              <w:lastRenderedPageBreak/>
              <w:t>исполнения полномочий муниципального района «Сыктывдинский»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BA471B" w:rsidRDefault="00514ECA" w:rsidP="003D25B0">
            <w:r w:rsidRPr="00BA471B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Default="00514ECA" w:rsidP="003D25B0">
            <w:r w:rsidRPr="00BA471B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3F1E1E" w:rsidRDefault="00A351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>
              <w:t>50,0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Default="00514ECA" w:rsidP="003D25B0">
            <w:pPr>
              <w:jc w:val="center"/>
            </w:pPr>
            <w:r>
              <w:t>50,0</w:t>
            </w:r>
          </w:p>
          <w:p w:rsidR="00A351AE" w:rsidRDefault="00A351AE" w:rsidP="003D25B0">
            <w:pPr>
              <w:jc w:val="center"/>
            </w:pPr>
          </w:p>
          <w:p w:rsidR="00A351AE" w:rsidRPr="0009268A" w:rsidRDefault="00A351AE" w:rsidP="00A351AE"/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 w:rsidRPr="0009268A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 w:rsidRPr="0009268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A5E58" w:rsidRDefault="00514ECA" w:rsidP="00F67AFD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A5E58" w:rsidRDefault="00514ECA" w:rsidP="00F67AFD">
            <w:pPr>
              <w:jc w:val="center"/>
            </w:pPr>
            <w:r>
              <w:t>+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 w:rsidRPr="0009268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 w:rsidRPr="0009268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A5E58" w:rsidRDefault="00514ECA" w:rsidP="00F67AFD">
            <w:pPr>
              <w:jc w:val="center"/>
            </w:pPr>
            <w:r>
              <w:t>+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A5E58" w:rsidRDefault="00514ECA" w:rsidP="00F67AFD">
            <w:pPr>
              <w:jc w:val="center"/>
            </w:pPr>
            <w:r>
              <w:t>+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 w:rsidRPr="0009268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9268A" w:rsidRDefault="00514ECA" w:rsidP="003D25B0">
            <w:pPr>
              <w:jc w:val="center"/>
            </w:pPr>
            <w:r w:rsidRPr="0009268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A5E58" w:rsidRDefault="00514ECA" w:rsidP="00F67AFD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CA" w:rsidRPr="000A5E58" w:rsidRDefault="00514ECA" w:rsidP="00F67AFD">
            <w:pPr>
              <w:jc w:val="center"/>
            </w:pPr>
            <w:r>
              <w:t>+</w:t>
            </w:r>
          </w:p>
        </w:tc>
      </w:tr>
      <w:tr w:rsidR="003D25B0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8773A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B67B9" w:rsidRDefault="003D25B0" w:rsidP="003D25B0"/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/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F1E1E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E39BA" w:rsidRDefault="003D25B0" w:rsidP="003D25B0">
            <w:pPr>
              <w:jc w:val="center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</w:p>
        </w:tc>
      </w:tr>
      <w:tr w:rsidR="006525F4" w:rsidRPr="00722A2E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F1E1E" w:rsidRDefault="006525F4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</w:t>
            </w:r>
            <w:r w:rsidR="00FF1FE9">
              <w:t>3</w:t>
            </w:r>
            <w:r w:rsidRPr="00215ACE">
              <w:t>.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A351AE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Default="00A351AE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</w:t>
            </w:r>
            <w:r w:rsidR="00FF1FE9">
              <w:t>3</w:t>
            </w:r>
            <w:r>
              <w:t>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215AC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Основное мероприятие 3.3</w:t>
            </w:r>
            <w:r w:rsidR="00A351AE">
              <w:t xml:space="preserve">.1. </w:t>
            </w:r>
            <w:r w:rsidR="00A351AE" w:rsidRPr="00215ACE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3F1E1E" w:rsidRDefault="00A351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3F1E1E" w:rsidRDefault="00A351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3F1E1E" w:rsidRDefault="00A351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Отдел землепользования и управления имуществом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3F1E1E" w:rsidRDefault="00A351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>Максимальное вовлечение муниципального имущества муниципального района «Сыктывдинский» в экономический оборот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A1435B" w:rsidRDefault="00A351AE" w:rsidP="003D25B0">
            <w:r w:rsidRPr="00A1435B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Default="00A351AE" w:rsidP="003D25B0">
            <w:r w:rsidRPr="00A1435B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3F1E1E" w:rsidRDefault="00A351A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FF1FE9" w:rsidP="003D25B0">
            <w:r>
              <w:t>25</w:t>
            </w:r>
            <w:r w:rsidR="00A351A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Default="00FF1FE9" w:rsidP="00FF1FE9">
            <w:r>
              <w:t>2</w:t>
            </w:r>
            <w:r w:rsidR="00A351AE" w:rsidRPr="003D1547">
              <w:t>5,0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Default="00FF1FE9" w:rsidP="00FF1FE9">
            <w:r>
              <w:t>2</w:t>
            </w:r>
            <w:r w:rsidR="00A351AE" w:rsidRPr="003D1547">
              <w:t>5,0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 w:rsidRPr="00F815BE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Pr="00F815BE" w:rsidRDefault="00A351AE" w:rsidP="003D25B0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AE" w:rsidRDefault="00A351AE" w:rsidP="003D25B0">
            <w:r>
              <w:t>Х</w:t>
            </w:r>
          </w:p>
        </w:tc>
      </w:tr>
      <w:tr w:rsidR="00FF1FE9" w:rsidRPr="00722A2E" w:rsidTr="004E3D6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215ACE" w:rsidRDefault="00FF1FE9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Основное мероприятие 3.3.2. </w:t>
            </w:r>
            <w:r w:rsidRPr="00215ACE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7A65BA">
              <w:t>Долингер</w:t>
            </w:r>
            <w:proofErr w:type="spellEnd"/>
            <w:r w:rsidRPr="007A65BA">
              <w:t xml:space="preserve"> Н.В.,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7A65BA">
              <w:t>Отдел землепользования и управления имуществом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80013">
              <w:t>Полное вовлечение земельных участков в экономический оборот</w:t>
            </w:r>
            <w: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77044C" w:rsidRDefault="00FF1FE9" w:rsidP="003D25B0">
            <w:r w:rsidRPr="0077044C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3D25B0">
            <w:r w:rsidRPr="0077044C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3F1E1E" w:rsidRDefault="00FF1FE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747645">
            <w:r>
              <w:t>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747645">
            <w:r>
              <w:t>2</w:t>
            </w:r>
            <w:r w:rsidRPr="003D1547">
              <w:t>5,0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747645">
            <w:r>
              <w:t>2</w:t>
            </w:r>
            <w:r w:rsidRPr="003D1547">
              <w:t>5,0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 w:rsidRPr="00F815BE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 w:rsidRPr="00F815B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 w:rsidRPr="00F815B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Pr="00F815BE" w:rsidRDefault="00FF1FE9" w:rsidP="00F67AFD">
            <w:r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E9" w:rsidRDefault="00FF1FE9" w:rsidP="00F67AFD">
            <w:r>
              <w:t>Х</w:t>
            </w:r>
          </w:p>
        </w:tc>
      </w:tr>
      <w:tr w:rsidR="006525F4" w:rsidRPr="00033D72" w:rsidTr="00B11960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Default="006525F4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1238" w:rsidRDefault="00551238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1238" w:rsidRDefault="00551238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1238" w:rsidRDefault="00551238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1238" w:rsidRDefault="00551238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1238" w:rsidRDefault="00551238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1238" w:rsidRDefault="00551238" w:rsidP="004E7D47">
            <w:pPr>
              <w:pStyle w:val="ConsPlusCell"/>
              <w:ind w:left="108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25F4" w:rsidRPr="003334B1" w:rsidRDefault="00D445E1" w:rsidP="00D445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="006525F4" w:rsidRPr="003334B1">
              <w:rPr>
                <w:rFonts w:ascii="Times New Roman" w:hAnsi="Times New Roman" w:cs="Times New Roman"/>
                <w:b/>
                <w:bCs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6525F4" w:rsidRPr="003334B1">
              <w:rPr>
                <w:rFonts w:ascii="Times New Roman" w:hAnsi="Times New Roman" w:cs="Times New Roman"/>
                <w:b/>
                <w:bCs/>
              </w:rPr>
              <w:t>«</w:t>
            </w:r>
            <w:r w:rsidR="006525F4" w:rsidRPr="003334B1">
              <w:rPr>
                <w:rFonts w:ascii="Times New Roman" w:hAnsi="Times New Roman" w:cs="Times New Roman"/>
                <w:b/>
              </w:rPr>
              <w:t>Электронный муниципалитет»</w:t>
            </w:r>
          </w:p>
        </w:tc>
      </w:tr>
      <w:tr w:rsidR="006525F4" w:rsidRPr="00033D72" w:rsidTr="00B11960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3334B1" w:rsidRDefault="006525F4" w:rsidP="00E24F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B1">
              <w:rPr>
                <w:rFonts w:ascii="Times New Roman" w:hAnsi="Times New Roman" w:cs="Times New Roman"/>
              </w:rPr>
              <w:lastRenderedPageBreak/>
              <w:t>Задача 1. Популяризация возможностей информационного общества, обеспечение открытости информации о деятельности ОМСУ, привлечение граждан к электронному взаимодействию</w:t>
            </w:r>
          </w:p>
        </w:tc>
      </w:tr>
      <w:tr w:rsidR="003D25B0" w:rsidRPr="00722A2E" w:rsidTr="00B11960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4B1" w:rsidRDefault="003D25B0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4B1" w:rsidRDefault="003D25B0" w:rsidP="00E24F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24F7D" w:rsidRDefault="003D25B0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24F7D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E073C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24F7D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24F7D" w:rsidRDefault="003D25B0" w:rsidP="00557D6A">
            <w:pPr>
              <w:widowControl w:val="0"/>
              <w:autoSpaceDE w:val="0"/>
              <w:autoSpaceDN w:val="0"/>
              <w:adjustRightInd w:val="0"/>
            </w:pPr>
            <w:r w:rsidRPr="00E24F7D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24F7D" w:rsidRDefault="003D25B0" w:rsidP="00557D6A">
            <w:pPr>
              <w:widowControl w:val="0"/>
              <w:autoSpaceDE w:val="0"/>
              <w:autoSpaceDN w:val="0"/>
              <w:adjustRightInd w:val="0"/>
            </w:pPr>
            <w:r w:rsidRPr="00E24F7D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C05A4" w:rsidRDefault="003D25B0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5437A" w:rsidRDefault="003D25B0" w:rsidP="003D25B0">
            <w:pPr>
              <w:jc w:val="center"/>
            </w:pPr>
            <w:r w:rsidRPr="0055437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55437A">
              <w:t>-</w:t>
            </w:r>
          </w:p>
        </w:tc>
      </w:tr>
      <w:tr w:rsidR="003D25B0" w:rsidRPr="00E97512" w:rsidTr="00B11960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4B1" w:rsidRDefault="003D25B0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B1B0A" w:rsidRDefault="003D25B0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Создание волонтерских групп для популяризации возможностей информационного общества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6068F" w:rsidRDefault="003D25B0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63E98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E073C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51F54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557D6A">
            <w:pPr>
              <w:widowControl w:val="0"/>
              <w:autoSpaceDE w:val="0"/>
              <w:autoSpaceDN w:val="0"/>
              <w:adjustRightInd w:val="0"/>
            </w:pPr>
            <w:r w:rsidRPr="00E97512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557D6A">
            <w:pPr>
              <w:widowControl w:val="0"/>
              <w:autoSpaceDE w:val="0"/>
              <w:autoSpaceDN w:val="0"/>
              <w:adjustRightInd w:val="0"/>
            </w:pPr>
            <w:r w:rsidRPr="00E97512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873E5E" w:rsidRDefault="003D25B0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2732F" w:rsidRDefault="003D25B0" w:rsidP="003D25B0">
            <w:pPr>
              <w:jc w:val="center"/>
            </w:pPr>
            <w:r w:rsidRPr="0022732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22732F">
              <w:t>-</w:t>
            </w:r>
          </w:p>
        </w:tc>
      </w:tr>
      <w:tr w:rsidR="003D25B0" w:rsidRPr="00E97512" w:rsidTr="00B11960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4B1" w:rsidRDefault="003D25B0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B1B0A" w:rsidRDefault="003D25B0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Участие в региональных </w:t>
            </w:r>
            <w:proofErr w:type="spellStart"/>
            <w:r>
              <w:t>грантовых</w:t>
            </w:r>
            <w:proofErr w:type="spellEnd"/>
            <w:r>
              <w:t xml:space="preserve"> конкурсах, направленных на поддержку развития ИКТ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6068F" w:rsidRDefault="003D25B0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63E98" w:rsidRDefault="003D25B0" w:rsidP="00F24B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E073C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51F54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557D6A">
            <w:pPr>
              <w:widowControl w:val="0"/>
              <w:autoSpaceDE w:val="0"/>
              <w:autoSpaceDN w:val="0"/>
              <w:adjustRightInd w:val="0"/>
            </w:pPr>
            <w:r w:rsidRPr="00E97512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557D6A">
            <w:pPr>
              <w:widowControl w:val="0"/>
              <w:autoSpaceDE w:val="0"/>
              <w:autoSpaceDN w:val="0"/>
              <w:adjustRightInd w:val="0"/>
            </w:pPr>
            <w:r w:rsidRPr="00E97512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B52EA5" w:rsidRDefault="003D25B0" w:rsidP="00A53BF8"/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47789" w:rsidRDefault="003D25B0" w:rsidP="003D25B0">
            <w:pPr>
              <w:jc w:val="center"/>
            </w:pPr>
            <w:r w:rsidRPr="00647789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647789">
              <w:t>-</w:t>
            </w:r>
          </w:p>
        </w:tc>
      </w:tr>
      <w:tr w:rsidR="003D25B0" w:rsidRPr="00E97512" w:rsidTr="00B11960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4B1" w:rsidRDefault="003D25B0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6068F" w:rsidRDefault="003D25B0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63E98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E073C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51F54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FC39B4">
            <w:pPr>
              <w:widowControl w:val="0"/>
              <w:autoSpaceDE w:val="0"/>
              <w:autoSpaceDN w:val="0"/>
              <w:adjustRightInd w:val="0"/>
            </w:pPr>
            <w:r w:rsidRPr="00E97512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FC39B4">
            <w:pPr>
              <w:widowControl w:val="0"/>
              <w:autoSpaceDE w:val="0"/>
              <w:autoSpaceDN w:val="0"/>
              <w:adjustRightInd w:val="0"/>
            </w:pPr>
            <w:r w:rsidRPr="00E97512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A3990" w:rsidRDefault="003D25B0" w:rsidP="003D25B0">
            <w:pPr>
              <w:jc w:val="center"/>
            </w:pPr>
            <w:r w:rsidRPr="001A399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1A3990">
              <w:t>-</w:t>
            </w:r>
          </w:p>
        </w:tc>
      </w:tr>
      <w:tr w:rsidR="006525F4" w:rsidRPr="00E97512" w:rsidTr="00B11960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263E98" w:rsidRDefault="006525F4" w:rsidP="00557D6A">
            <w:pPr>
              <w:widowControl w:val="0"/>
              <w:autoSpaceDE w:val="0"/>
              <w:autoSpaceDN w:val="0"/>
              <w:adjustRightInd w:val="0"/>
            </w:pPr>
            <w:r w:rsidRPr="00263E98">
              <w:t>Задача 2. Внедрение государственных и муниципальных информационных систем</w:t>
            </w:r>
          </w:p>
        </w:tc>
      </w:tr>
      <w:tr w:rsidR="003D25B0" w:rsidRPr="00E97512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4B1" w:rsidRDefault="003D25B0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3334B1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F92B4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Развитие</w:t>
            </w:r>
          </w:p>
          <w:p w:rsidR="003D25B0" w:rsidRDefault="003D25B0" w:rsidP="00F92B49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нормативной базы МО в сфере ИКТ и информатизации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6068F" w:rsidRDefault="003D25B0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63E98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D2D1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51F54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AD2B86" w:rsidRDefault="003D25B0" w:rsidP="003D25B0">
            <w:r w:rsidRPr="00AD2B86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AD2B86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97512" w:rsidRDefault="003D25B0" w:rsidP="00557D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44E4" w:rsidRDefault="003D25B0" w:rsidP="003D25B0">
            <w:pPr>
              <w:jc w:val="center"/>
            </w:pPr>
            <w:r w:rsidRPr="00F944E4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F944E4">
              <w:t>-</w:t>
            </w:r>
          </w:p>
        </w:tc>
      </w:tr>
      <w:tr w:rsidR="003D25B0" w:rsidRPr="00F92B4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92B49">
              <w:t>4.2.2.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Развитие единого электронного документооборота в МО, </w:t>
            </w:r>
            <w:r>
              <w:lastRenderedPageBreak/>
              <w:t>обеспечение интеграции системы электронного документооборота в МО с региональной системой документооборота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</w:t>
            </w:r>
            <w:r w:rsidRPr="00263E98">
              <w:lastRenderedPageBreak/>
              <w:t>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 xml:space="preserve">Администрация МО МР </w:t>
            </w:r>
            <w:r w:rsidRPr="00FD2D19">
              <w:lastRenderedPageBreak/>
              <w:t>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04CCF" w:rsidRDefault="003D25B0" w:rsidP="003D25B0">
            <w:r w:rsidRPr="00104CCF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104CCF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E4826" w:rsidRDefault="003D25B0" w:rsidP="003D25B0">
            <w:pPr>
              <w:jc w:val="center"/>
            </w:pPr>
            <w:r w:rsidRPr="009E4826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9E4826">
              <w:t>-</w:t>
            </w:r>
          </w:p>
        </w:tc>
      </w:tr>
      <w:tr w:rsidR="003D25B0" w:rsidRPr="00F92B4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4.2.3.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ГИС «Электронное образование»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C08D7" w:rsidRDefault="003D25B0" w:rsidP="003D25B0">
            <w:r w:rsidRPr="003C08D7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3C08D7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12E80" w:rsidRDefault="003D25B0" w:rsidP="003D25B0">
            <w:pPr>
              <w:jc w:val="center"/>
            </w:pPr>
            <w:r w:rsidRPr="00F12E8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F12E80">
              <w:t>-</w:t>
            </w:r>
          </w:p>
        </w:tc>
      </w:tr>
      <w:tr w:rsidR="003D25B0" w:rsidRPr="00F92B4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ИС в сфере земельно-имущественных отношений (подсистема «Учет имущества и ведение имущественных отношений»,  подсистема «Сплошная инвентаризация неучтенных объектов недвижимого имущества», подсистема «</w:t>
            </w:r>
            <w:proofErr w:type="spellStart"/>
            <w:r>
              <w:t>Похозяйственная</w:t>
            </w:r>
            <w:proofErr w:type="spellEnd"/>
            <w:r>
              <w:t xml:space="preserve"> книга»)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35D28" w:rsidRDefault="003D25B0" w:rsidP="003D25B0">
            <w:r w:rsidRPr="00635D28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635D28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090471" w:rsidRDefault="003D25B0" w:rsidP="003D25B0">
            <w:pPr>
              <w:jc w:val="center"/>
            </w:pPr>
            <w:r w:rsidRPr="00090471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090471">
              <w:t>-</w:t>
            </w:r>
          </w:p>
        </w:tc>
      </w:tr>
      <w:tr w:rsidR="003D25B0" w:rsidRPr="00F92B4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4.2.5.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ИС в сфере архитектуры и ЖКХ (паспортизация ЖКХ, комплексная автоматизированная система обеспечения градостроительной деятельности, подсистема «Электронный паспорт дома»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F24BE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877D1" w:rsidRDefault="003D25B0" w:rsidP="003D25B0">
            <w:r w:rsidRPr="001877D1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1877D1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DB570F" w:rsidRDefault="003D25B0" w:rsidP="003D25B0">
            <w:pPr>
              <w:jc w:val="center"/>
            </w:pPr>
            <w:r w:rsidRPr="00DB570F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DB570F">
              <w:t>-</w:t>
            </w:r>
          </w:p>
        </w:tc>
      </w:tr>
      <w:tr w:rsidR="003D25B0" w:rsidRPr="00F92B4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4.2.6.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Внедрение информационных подсистем межотраслевой реестровой системы </w:t>
            </w:r>
            <w:r>
              <w:lastRenderedPageBreak/>
              <w:t>Республики Коми (подсистема «Культура», подсистема «Музеи», подсистема «</w:t>
            </w:r>
            <w:proofErr w:type="spellStart"/>
            <w:r>
              <w:t>Нефтеразливы</w:t>
            </w:r>
            <w:proofErr w:type="spellEnd"/>
            <w:r>
              <w:t>», подсистема «Улучшение жилищных условий», подсистема «Учет спортивных объектов и субъектов»)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 xml:space="preserve">первый заместитель руководителя </w:t>
            </w:r>
            <w:r w:rsidRPr="00263E98">
              <w:lastRenderedPageBreak/>
              <w:t>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>Администрация МО МР "Сыкты</w:t>
            </w:r>
            <w:r w:rsidRPr="00FD2D19">
              <w:lastRenderedPageBreak/>
              <w:t>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E3C06" w:rsidRDefault="003D25B0" w:rsidP="003D25B0">
            <w:r w:rsidRPr="005E3C06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5E3C06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92B4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1E1E" w:rsidRDefault="003D25B0" w:rsidP="003D25B0">
            <w:pPr>
              <w:jc w:val="center"/>
            </w:pPr>
            <w:r w:rsidRPr="00751E1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751E1E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65829">
              <w:lastRenderedPageBreak/>
              <w:t>4.2.7.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системы обеспечения вызова экстренных оперативных служб через единый номер «112»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33917" w:rsidRDefault="003D25B0" w:rsidP="003D25B0">
            <w:r w:rsidRPr="00333917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333917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2321A2" w:rsidRDefault="003D25B0" w:rsidP="003D25B0">
            <w:pPr>
              <w:jc w:val="center"/>
            </w:pPr>
            <w:r w:rsidRPr="002321A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2321A2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4.2.8.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Сопровождение, расширение, тиражирование и модернизация существующих автоматизированных систем МО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55A3E" w:rsidRDefault="003D25B0" w:rsidP="003D25B0">
            <w:r w:rsidRPr="00355A3E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355A3E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200AA" w:rsidRDefault="003D25B0" w:rsidP="003D25B0">
            <w:pPr>
              <w:jc w:val="center"/>
            </w:pPr>
            <w:r w:rsidRPr="001200AA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1200AA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4.2.9.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Внедрение приложений УЭК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51B3E" w:rsidRDefault="003D25B0" w:rsidP="003D25B0">
            <w:r w:rsidRPr="00E51B3E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E51B3E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52647" w:rsidRDefault="003D25B0" w:rsidP="003D25B0">
            <w:pPr>
              <w:jc w:val="center"/>
            </w:pPr>
            <w:r w:rsidRPr="00752647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752647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4.2.10.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интеграции ИС с единой информационно-аналитической системой Республики Коми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B7431" w:rsidRDefault="003D25B0" w:rsidP="003D25B0">
            <w:r w:rsidRPr="00FB7431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FB7431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481A3E" w:rsidRDefault="003D25B0" w:rsidP="003D25B0">
            <w:pPr>
              <w:jc w:val="center"/>
            </w:pPr>
            <w:r w:rsidRPr="00481A3E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481A3E">
              <w:t>-</w:t>
            </w:r>
          </w:p>
        </w:tc>
      </w:tr>
      <w:tr w:rsidR="006525F4" w:rsidRPr="00E65829" w:rsidTr="00D46DB5">
        <w:trPr>
          <w:tblCellSpacing w:w="5" w:type="nil"/>
        </w:trPr>
        <w:tc>
          <w:tcPr>
            <w:tcW w:w="16321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F4" w:rsidRPr="00E65829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Актуализация сведений в </w:t>
            </w:r>
            <w:r>
              <w:lastRenderedPageBreak/>
              <w:t>Реестре государственных и муниципальных услуг Республики Коми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 xml:space="preserve">первый </w:t>
            </w:r>
            <w:r w:rsidRPr="00263E98">
              <w:lastRenderedPageBreak/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>Админи</w:t>
            </w:r>
            <w:r w:rsidRPr="00FD2D19">
              <w:lastRenderedPageBreak/>
              <w:t>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9258A4" w:rsidRDefault="003D25B0" w:rsidP="003D25B0">
            <w:r w:rsidRPr="009258A4">
              <w:t>01.01.</w:t>
            </w:r>
            <w:r w:rsidRPr="009258A4"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9258A4">
              <w:lastRenderedPageBreak/>
              <w:t>31.12.</w:t>
            </w:r>
            <w:r w:rsidRPr="009258A4">
              <w:lastRenderedPageBreak/>
              <w:t>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FC7F7D" w:rsidRDefault="003D25B0" w:rsidP="003D25B0">
            <w:pPr>
              <w:jc w:val="center"/>
            </w:pPr>
            <w:r w:rsidRPr="00FC7F7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FC7F7D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4.3.2.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D73B5" w:rsidRDefault="003D25B0" w:rsidP="003D25B0">
            <w:r w:rsidRPr="005D73B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5D73B5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104D0" w:rsidRDefault="003D25B0" w:rsidP="003D25B0">
            <w:pPr>
              <w:jc w:val="center"/>
            </w:pPr>
            <w:r w:rsidRPr="003104D0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3104D0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7F7DC2" w:rsidRDefault="003D25B0" w:rsidP="003D25B0">
            <w:r w:rsidRPr="007F7DC2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7F7DC2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1B391D" w:rsidRDefault="003D25B0" w:rsidP="003D25B0">
            <w:pPr>
              <w:jc w:val="center"/>
            </w:pPr>
            <w:r w:rsidRPr="001B391D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1B391D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Участие в реализации регионального проекта «Универсальная электронная карта»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52590D" w:rsidRDefault="003D25B0" w:rsidP="003D25B0">
            <w:r w:rsidRPr="0052590D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52590D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36122B" w:rsidRDefault="003D25B0" w:rsidP="003D25B0">
            <w:pPr>
              <w:jc w:val="center"/>
            </w:pPr>
            <w:r w:rsidRPr="0036122B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36122B">
              <w:t>-</w:t>
            </w:r>
          </w:p>
        </w:tc>
      </w:tr>
      <w:tr w:rsidR="003D25B0" w:rsidRPr="00E65829" w:rsidTr="003334B1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4.3.5.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Организация мониторинга качества и доступности предоставления услуг по принципу «одного окна»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6F3133" w:rsidRDefault="003D25B0" w:rsidP="003D25B0">
            <w:r w:rsidRPr="006F3133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r w:rsidRPr="006F3133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Pr="00E10E45" w:rsidRDefault="003D25B0" w:rsidP="003D25B0">
            <w:pPr>
              <w:jc w:val="center"/>
            </w:pPr>
            <w:r w:rsidRPr="00E10E4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E10E45">
              <w:t>-</w:t>
            </w:r>
          </w:p>
        </w:tc>
      </w:tr>
      <w:tr w:rsidR="003D25B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4.3.6.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Внедрение АИС «МФЦ» в многофункциональных центрах МО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6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A247F5" w:rsidRDefault="003D25B0" w:rsidP="003D25B0">
            <w:r w:rsidRPr="00A247F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Default="003D25B0" w:rsidP="003D25B0">
            <w:r w:rsidRPr="00A247F5">
              <w:t>31.12.2017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3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Pr="002D7362" w:rsidRDefault="003D25B0" w:rsidP="003D25B0">
            <w:pPr>
              <w:jc w:val="center"/>
            </w:pPr>
            <w:r w:rsidRPr="002D7362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B0" w:rsidRDefault="003D25B0" w:rsidP="003D25B0">
            <w:pPr>
              <w:jc w:val="center"/>
            </w:pPr>
            <w:r w:rsidRPr="002D7362">
              <w:t>-</w:t>
            </w:r>
          </w:p>
        </w:tc>
      </w:tr>
      <w:tr w:rsidR="006525F4" w:rsidRPr="00E65829" w:rsidTr="00D46DB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4" w:rsidRPr="00E65829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Задача 4. 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</w:tr>
      <w:tr w:rsidR="003D25B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4.4.5.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Модернизация </w:t>
            </w:r>
            <w:r w:rsidRPr="00693E4E">
              <w:t>рабочих мест специалистов администрации МО МР «Сыктывдинский»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11203" w:rsidRDefault="003D25B0" w:rsidP="003D25B0">
            <w:r w:rsidRPr="00E11203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r w:rsidRPr="00E11203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08114E" w:rsidP="003D25B0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08114E" w:rsidP="003D25B0">
            <w:pPr>
              <w:jc w:val="center"/>
            </w:pPr>
            <w: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08114E" w:rsidP="003D25B0">
            <w:pPr>
              <w:jc w:val="center"/>
            </w:pPr>
            <w: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BF035E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BF035E" w:rsidP="00BF035E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DC53B5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DC53B5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0132E" w:rsidRDefault="003D25B0" w:rsidP="003D25B0">
            <w:pPr>
              <w:jc w:val="center"/>
            </w:pPr>
            <w:r w:rsidRPr="0000132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pPr>
              <w:jc w:val="center"/>
            </w:pPr>
            <w:r w:rsidRPr="0000132E">
              <w:t>-</w:t>
            </w:r>
          </w:p>
        </w:tc>
      </w:tr>
      <w:tr w:rsidR="006525F4" w:rsidRPr="00E65829" w:rsidTr="00D46DB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4" w:rsidRPr="00E65829" w:rsidRDefault="006525F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Задача 5. Обеспечение информационной безопасности и лицензионной чистоты в МО </w:t>
            </w:r>
          </w:p>
        </w:tc>
      </w:tr>
      <w:tr w:rsidR="0008114E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антивирусной защиты ЛВС учреждений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E65829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E65829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E65829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E65829" w:rsidRDefault="00747645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Обеспечена антивирусная защита ЛВС учреждений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AD4EA9" w:rsidRDefault="0008114E" w:rsidP="003D25B0">
            <w:r w:rsidRPr="00AD4EA9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Default="0008114E" w:rsidP="003D25B0">
            <w:r w:rsidRPr="00AD4EA9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E65829" w:rsidRDefault="0008114E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00132E" w:rsidRDefault="0008114E" w:rsidP="00F67AFD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00132E" w:rsidRDefault="0008114E" w:rsidP="00F67AFD">
            <w:pPr>
              <w:jc w:val="center"/>
            </w:pPr>
            <w: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00132E" w:rsidRDefault="0008114E" w:rsidP="00F67AFD">
            <w:pPr>
              <w:jc w:val="center"/>
            </w:pPr>
            <w: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DC53B5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DC53B5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Pr="00D633C5" w:rsidRDefault="0008114E" w:rsidP="003D25B0">
            <w:pPr>
              <w:jc w:val="center"/>
            </w:pPr>
            <w:r w:rsidRPr="00D633C5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E" w:rsidRDefault="0008114E" w:rsidP="003D25B0">
            <w:pPr>
              <w:jc w:val="center"/>
            </w:pPr>
            <w:r w:rsidRPr="00D633C5">
              <w:t>-</w:t>
            </w:r>
          </w:p>
        </w:tc>
      </w:tr>
      <w:tr w:rsidR="003D25B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безопасности доступа учреждений МО  в сеть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263E98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021787" w:rsidRDefault="003D25B0" w:rsidP="003D25B0">
            <w:r w:rsidRPr="00021787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r w:rsidRPr="00021787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F249E7" w:rsidRDefault="003D25B0" w:rsidP="003D25B0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pPr>
              <w:jc w:val="center"/>
            </w:pPr>
            <w:r w:rsidRPr="00F249E7">
              <w:t>-</w:t>
            </w:r>
          </w:p>
        </w:tc>
      </w:tr>
      <w:tr w:rsidR="003D25B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защиты конфиденциальной информации в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6868F5" w:rsidRDefault="003D25B0" w:rsidP="003D25B0">
            <w:r w:rsidRPr="006868F5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r w:rsidRPr="006868F5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5FAE" w:rsidRDefault="003D25B0" w:rsidP="003D25B0">
            <w:pPr>
              <w:jc w:val="center"/>
            </w:pPr>
            <w:r w:rsidRPr="00495FAE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pPr>
              <w:jc w:val="center"/>
            </w:pPr>
            <w:r w:rsidRPr="00495FAE">
              <w:t>-</w:t>
            </w:r>
          </w:p>
        </w:tc>
      </w:tr>
      <w:tr w:rsidR="003D25B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Обеспечение информационной безопасности в КСП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493737" w:rsidRDefault="003D25B0" w:rsidP="003D25B0">
            <w:r w:rsidRPr="00493737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r w:rsidRPr="00493737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61C06" w:rsidRDefault="003D25B0" w:rsidP="003D25B0">
            <w:pPr>
              <w:jc w:val="center"/>
            </w:pPr>
            <w:r w:rsidRPr="00561C0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pPr>
              <w:jc w:val="center"/>
            </w:pPr>
            <w:r w:rsidRPr="00561C06">
              <w:t>-</w:t>
            </w:r>
          </w:p>
        </w:tc>
      </w:tr>
      <w:tr w:rsidR="003D25B0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4.5.5.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Сертификация муниципальных ИС на </w:t>
            </w:r>
            <w:r>
              <w:lastRenderedPageBreak/>
              <w:t>соответствие требованиям ГИС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первый заместитель </w:t>
            </w:r>
            <w:r w:rsidRPr="001423FC">
              <w:lastRenderedPageBreak/>
              <w:t>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FD2D19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 xml:space="preserve">Администрация </w:t>
            </w:r>
            <w:r w:rsidRPr="00FD2D19">
              <w:lastRenderedPageBreak/>
              <w:t>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5B5CFA" w:rsidRDefault="003D25B0" w:rsidP="003D25B0">
            <w:r w:rsidRPr="005B5CFA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r w:rsidRPr="005B5CFA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E65829" w:rsidRDefault="003D25B0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Pr="007B2E6C" w:rsidRDefault="003D25B0" w:rsidP="003D25B0">
            <w:pPr>
              <w:jc w:val="center"/>
            </w:pPr>
            <w:r w:rsidRPr="007B2E6C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B0" w:rsidRDefault="003D25B0" w:rsidP="003D25B0">
            <w:pPr>
              <w:jc w:val="center"/>
            </w:pPr>
            <w:r w:rsidRPr="007B2E6C">
              <w:t>-</w:t>
            </w:r>
          </w:p>
        </w:tc>
      </w:tr>
      <w:tr w:rsidR="00E72B54" w:rsidRPr="00E65829" w:rsidTr="006B343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7B2E6C" w:rsidRDefault="00E72B54" w:rsidP="00E72B54">
            <w:r>
              <w:rPr>
                <w:b/>
              </w:rPr>
              <w:lastRenderedPageBreak/>
              <w:t>П</w:t>
            </w:r>
            <w:r w:rsidRPr="00D766E4">
              <w:rPr>
                <w:b/>
              </w:rPr>
              <w:t xml:space="preserve">одпрограмма </w:t>
            </w:r>
            <w:r>
              <w:rPr>
                <w:b/>
              </w:rPr>
              <w:t xml:space="preserve">5. «Противодействие коррупции в муниципальном образовании муниципального района </w:t>
            </w:r>
            <w:r w:rsidRPr="00D766E4">
              <w:rPr>
                <w:b/>
              </w:rPr>
              <w:t>»</w:t>
            </w:r>
          </w:p>
        </w:tc>
      </w:tr>
      <w:tr w:rsidR="00E72B54" w:rsidRPr="00E65829" w:rsidTr="006B343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7B2E6C" w:rsidRDefault="00E72B54" w:rsidP="000B4A0A">
            <w:r>
              <w:t xml:space="preserve">Задача </w:t>
            </w:r>
            <w:r w:rsidR="007261D4">
              <w:t>1</w:t>
            </w:r>
            <w:r>
              <w:t xml:space="preserve">. </w:t>
            </w:r>
            <w:r w:rsidR="00E6511A">
              <w:t>Обеспечение правовых и организационных мер, направленных на противодействие коррупции в муниципальном образовании муниципального района «</w:t>
            </w:r>
            <w:proofErr w:type="spellStart"/>
            <w:r w:rsidR="008C5CA1">
              <w:t>Сыктывдинский</w:t>
            </w:r>
            <w:proofErr w:type="spellEnd"/>
            <w:r w:rsidR="008C5CA1">
              <w:t>»</w:t>
            </w:r>
            <w:r w:rsidR="00E6511A">
              <w:t xml:space="preserve">, </w:t>
            </w:r>
            <w:proofErr w:type="spellStart"/>
            <w:r w:rsidR="00E6511A">
              <w:t>выявлкение</w:t>
            </w:r>
            <w:proofErr w:type="spellEnd"/>
            <w:r w:rsidR="00E6511A">
              <w:t xml:space="preserve"> и устранение коррупционных рисков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1149D9" w:rsidRDefault="002D3AAB" w:rsidP="00747645">
            <w:pPr>
              <w:pStyle w:val="ConsPlusCell"/>
              <w:rPr>
                <w:rFonts w:ascii="Times New Roman" w:hAnsi="Times New Roman" w:cs="Times New Roman"/>
              </w:rPr>
            </w:pPr>
            <w:r w:rsidRPr="001149D9">
              <w:rPr>
                <w:rFonts w:ascii="Times New Roman" w:hAnsi="Times New Roman" w:cs="Times New Roman"/>
              </w:rPr>
              <w:t>Разработка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>
              <w:t>Планируется:</w:t>
            </w:r>
          </w:p>
          <w:p w:rsidR="002D3AAB" w:rsidRPr="00053492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создание и совершенствование правовых основ в сфере противодействия коррупции;</w:t>
            </w:r>
          </w:p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1149D9" w:rsidRDefault="002D3AAB" w:rsidP="00747645">
            <w:pPr>
              <w:pStyle w:val="ConsPlusCell"/>
              <w:rPr>
                <w:rFonts w:ascii="Times New Roman" w:hAnsi="Times New Roman" w:cs="Times New Roman"/>
              </w:rPr>
            </w:pPr>
            <w:r w:rsidRPr="001149D9">
              <w:rPr>
                <w:rFonts w:ascii="Times New Roman" w:hAnsi="Times New Roman" w:cs="Times New Roman"/>
              </w:rPr>
              <w:t>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53492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 xml:space="preserve">- повышение качества муниципальных нормативных правовых актов, выявление и устранение </w:t>
            </w:r>
            <w:proofErr w:type="spellStart"/>
            <w:r w:rsidRPr="00053492">
              <w:t>коррупциогенных</w:t>
            </w:r>
            <w:proofErr w:type="spellEnd"/>
            <w:r w:rsidRPr="00053492">
              <w:t xml:space="preserve"> факторов;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17779" w:rsidRDefault="002D3AAB" w:rsidP="00747645">
            <w:pPr>
              <w:snapToGrid w:val="0"/>
              <w:jc w:val="center"/>
            </w:pPr>
            <w:r>
              <w:t>5.1.3.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81CA2" w:rsidRDefault="002D3AAB" w:rsidP="00747645">
            <w:pPr>
              <w:snapToGrid w:val="0"/>
              <w:jc w:val="both"/>
            </w:pPr>
            <w:r w:rsidRPr="00F81CA2">
              <w:t>Разработка, утверждение и актуализация административных регламентов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53492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упорядочение деятельности органов местного самоуправления, исключение условий коррупционных проявлений  при предоставлении муниципальных услуг;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17779" w:rsidRDefault="002D3AAB" w:rsidP="00747645">
            <w:pPr>
              <w:snapToGrid w:val="0"/>
              <w:jc w:val="center"/>
            </w:pPr>
            <w:r>
              <w:t>5.1.4.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81CA2" w:rsidRDefault="002D3AAB" w:rsidP="00747645">
            <w:pPr>
              <w:snapToGrid w:val="0"/>
              <w:jc w:val="both"/>
            </w:pPr>
            <w:r w:rsidRPr="00F81CA2">
              <w:t>Организация предоставления муниципальных услуг в электронном виде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53492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упрощение процедуры предоставления муниципальных услуг;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81CA2" w:rsidRDefault="002D3AAB" w:rsidP="00747645">
            <w:pPr>
              <w:snapToGrid w:val="0"/>
              <w:jc w:val="both"/>
            </w:pPr>
            <w:r w:rsidRPr="00F81CA2">
              <w:t xml:space="preserve">Осуществление контроля за соблюдением </w:t>
            </w:r>
            <w:r w:rsidRPr="00F81CA2">
              <w:lastRenderedPageBreak/>
              <w:t>требований Федерального закона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первый заместитель </w:t>
            </w:r>
            <w:r w:rsidRPr="001423FC">
              <w:lastRenderedPageBreak/>
              <w:t>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 xml:space="preserve">Администрация </w:t>
            </w:r>
            <w:r w:rsidRPr="00FD2D19">
              <w:lastRenderedPageBreak/>
              <w:t>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53492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lastRenderedPageBreak/>
              <w:t xml:space="preserve">- соблюдение требований законодательства, </w:t>
            </w:r>
            <w:r w:rsidRPr="00053492">
              <w:lastRenderedPageBreak/>
              <w:t>повышение эффективности и результативности осуществления закупок, товаров, работ, услуг;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lastRenderedPageBreak/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lastRenderedPageBreak/>
              <w:t>5.1.6.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81CA2" w:rsidRDefault="002D3AAB" w:rsidP="00747645">
            <w:pPr>
              <w:snapToGrid w:val="0"/>
              <w:jc w:val="both"/>
            </w:pPr>
            <w:r w:rsidRPr="00F81CA2"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53492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повышение эффективности использования бюджетных средств;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81CA2" w:rsidRDefault="002D3AAB" w:rsidP="00747645">
            <w:pPr>
              <w:snapToGrid w:val="0"/>
              <w:jc w:val="both"/>
            </w:pPr>
            <w:r w:rsidRPr="00F81CA2"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053492">
              <w:t>- выявление причин и условий проявления  коррупционных рисков в деятельности органов местного самоуправления в муниципальном районе «Сыкты</w:t>
            </w:r>
            <w:r>
              <w:t>вдинский»</w:t>
            </w:r>
            <w:r w:rsidRPr="00053492">
              <w:t xml:space="preserve"> и их последующее устранение</w:t>
            </w:r>
            <w:r>
              <w:t>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81CA2" w:rsidRDefault="002D3AAB" w:rsidP="00747645">
            <w:pPr>
              <w:snapToGrid w:val="0"/>
              <w:jc w:val="both"/>
            </w:pPr>
            <w:r>
              <w:t>Анализ проведения отбора подрядных организаций для проведения капитального ремонта многоквартирных домов в рамках 185-ФЗ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>
              <w:t>- с</w:t>
            </w:r>
            <w:r w:rsidRPr="00A536D9">
              <w:t xml:space="preserve">нижение уровня коррупции в </w:t>
            </w:r>
            <w:r>
              <w:t>проведении отбора подрядных организаций для проведения капитального ремонта многоквартирных домов.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DC53B5">
            <w:r>
              <w:rPr>
                <w:lang w:eastAsia="ru-RU"/>
              </w:rPr>
              <w:t xml:space="preserve">Задача 2. </w:t>
            </w:r>
            <w:r w:rsidRPr="00951B70">
              <w:t>Совершенствование антикоррупционных механизмов в реализации кадровой политики органов местного самоуправления</w:t>
            </w:r>
            <w:r>
              <w:t xml:space="preserve"> МО МР «Сыктывдинский»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805853">
              <w:rPr>
                <w:rFonts w:ascii="Times New Roman" w:hAnsi="Times New Roman" w:cs="Times New Roman"/>
              </w:rPr>
              <w:t>Проведение оценки коррупционных рисков в органах местного самоуправления, возникающих при реализации своих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 xml:space="preserve">- </w:t>
            </w:r>
            <w:r w:rsidRPr="00ED0250">
              <w:t>корректировка перечня должностей, замещение которых связано с коррупционными рисками;</w:t>
            </w:r>
          </w:p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lastRenderedPageBreak/>
              <w:t>5.2.2.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обеспечение соблюдения муниципальными служащими в администрации муниципального района «Сыктывдинский» требований к служебному поведению и урегулированию конфликта интересов;</w:t>
            </w:r>
          </w:p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>Обеспечение действенного функционирования комиссии по противодействию коррупции в муниципальном районе «Сыктывдинский»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обеспечение соблюдения муниципальными служащими в администрации муниципального района «Сыктывдинский» требований к служебному поведению и урегулированию конфликта интересов;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DC53B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лицами,  замещающими должности муниципальной службы, руководителями муниципальных учреждений муниципального района «Сыктывдинский»  и членами 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 w:rsidRPr="00ED0250">
              <w:t>- соблюдение лицами, замещающими должности муниципальной службы, руководителями муниципальных учреждений муниципального района «Сыктывдинский» обязанности по декларированию сведений о доходах;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 xml:space="preserve">Размещение сведений о доходах, расходах, об </w:t>
            </w:r>
            <w:r w:rsidRPr="00805853">
              <w:lastRenderedPageBreak/>
              <w:t xml:space="preserve">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муниципального района «Сыктывдинский» и членов их семей на официальных сайтах администрации муниципального района «Сыктывдинский»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первый заместитель </w:t>
            </w:r>
            <w:r w:rsidRPr="001423FC">
              <w:lastRenderedPageBreak/>
              <w:t>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 xml:space="preserve">Администрация </w:t>
            </w:r>
            <w:r w:rsidRPr="00FD2D19">
              <w:lastRenderedPageBreak/>
              <w:t>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lastRenderedPageBreak/>
              <w:t xml:space="preserve">- соблюдение лицами, замещающими должности </w:t>
            </w:r>
            <w:r w:rsidRPr="00ED0250">
              <w:lastRenderedPageBreak/>
              <w:t>муниципальной службы, обязанности по декларированию сведений о расходах;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lastRenderedPageBreak/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lastRenderedPageBreak/>
              <w:t>5.2.6.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 xml:space="preserve">Осуществление контроля </w:t>
            </w:r>
            <w:r w:rsidRPr="00805853">
              <w:rPr>
                <w:bCs/>
              </w:rPr>
              <w:t xml:space="preserve">за расходами лиц, </w:t>
            </w:r>
            <w:r>
              <w:t>замещающих</w:t>
            </w:r>
            <w:r w:rsidRPr="00805853">
              <w:t xml:space="preserve"> должности муниципальной службы, и членами 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обеспечение соблюдения указанными лицами законодательства о муниципальной службе и противодействии коррупции;</w:t>
            </w:r>
          </w:p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 xml:space="preserve">Проведение проверок полноты и достоверности сведений, представляемых гражданами,  претендующими на замещение должностей муниципальной службы, муниципальными служащими, руководителями муниципальных  </w:t>
            </w:r>
            <w:r w:rsidRPr="00805853">
              <w:lastRenderedPageBreak/>
              <w:t>учреждений муниципального района «Сыктывдинский»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обеспечение соблюдения указанными лицами законодательства о муниципальной службе и противодействии коррупции;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lastRenderedPageBreak/>
              <w:t>5.2.8.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255C04" w:rsidRDefault="002D3AAB" w:rsidP="00747645">
            <w:pPr>
              <w:snapToGrid w:val="0"/>
              <w:jc w:val="both"/>
            </w:pPr>
            <w:r w:rsidRPr="000301D4">
              <w:t>Осуществление контроля за исполнением лицами, замещающими</w:t>
            </w:r>
            <w:r>
              <w:t xml:space="preserve"> должности</w:t>
            </w:r>
            <w:r w:rsidRPr="000301D4">
              <w:t xml:space="preserve"> муниципальной службы в Республике Коми,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проведение проверок по каждому случаю несоблюдения ограничений, касающихся получения подарков и порядка сдачи подарков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301D4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>
              <w:t>- с</w:t>
            </w:r>
            <w:r w:rsidRPr="000301D4">
              <w:t xml:space="preserve">облюдение лицами, замещающими </w:t>
            </w:r>
            <w:r>
              <w:t>должности</w:t>
            </w:r>
            <w:r w:rsidRPr="000301D4">
              <w:t xml:space="preserve"> муниципальной службы в Республике Коми, ограничений, касающихся получения подарков и порядка сдачи подарков</w:t>
            </w:r>
            <w:r>
              <w:t>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65AF" w:rsidRDefault="002D3AAB" w:rsidP="00747645">
            <w:pPr>
              <w:snapToGrid w:val="0"/>
              <w:jc w:val="both"/>
            </w:pPr>
            <w:r w:rsidRPr="007B65AF">
              <w:t xml:space="preserve">Осуществление комплекса организационных, разъяснительных и иных мер по соблюдению лицами, замещающими </w:t>
            </w:r>
            <w:r>
              <w:t>должности</w:t>
            </w:r>
            <w:r w:rsidRPr="007B65AF">
              <w:t xml:space="preserve">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</w:t>
            </w:r>
            <w:r w:rsidRPr="007B65AF"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укрепление служебной дисциплины, профилактика возникновения коррупционных рисков при исполнении должностных обязанностей лицами, замещающими должности муниципальной службы в муниципальном районе «Сыктывдинский»;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lastRenderedPageBreak/>
              <w:t>5.2.10.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>Проведение тематических, информационно-методических семинаров для муниципальных служащих, ответственных за профилактику коррупционных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координация деятельности и повышение профессионализма лиц, ответственных за профилактику коррупционных и иных правонарушений, обобщение правоприменительной практики в сфере противодействия коррупции;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 xml:space="preserve">Внедрение  </w:t>
            </w:r>
            <w:proofErr w:type="gramStart"/>
            <w:r w:rsidRPr="00805853">
              <w:t>системы оценки эффективности деятельности должностных лиц органов местного</w:t>
            </w:r>
            <w:proofErr w:type="gramEnd"/>
            <w:r w:rsidRPr="00805853">
              <w:t xml:space="preserve"> самоуправления, ответственных за профилактику коррупционных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D0250" w:rsidRDefault="002D3AAB" w:rsidP="00747645">
            <w:pPr>
              <w:shd w:val="clear" w:color="auto" w:fill="FFFFFF"/>
              <w:tabs>
                <w:tab w:val="left" w:pos="209"/>
              </w:tabs>
              <w:autoSpaceDE w:val="0"/>
              <w:ind w:firstLine="67"/>
              <w:jc w:val="both"/>
            </w:pPr>
            <w:r w:rsidRPr="00ED0250">
              <w:t>- повышение ответственности  и профессионализма в деятельности должностных лиц, ответственных за профилактику коррупционных и иных правонарушений;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napToGrid w:val="0"/>
              <w:jc w:val="center"/>
            </w:pPr>
            <w:r>
              <w:t>5.2.12.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05853" w:rsidRDefault="002D3AAB" w:rsidP="00747645">
            <w:pPr>
              <w:snapToGrid w:val="0"/>
              <w:jc w:val="both"/>
            </w:pPr>
            <w:r w:rsidRPr="00805853">
              <w:t xml:space="preserve">Взаимодействие с </w:t>
            </w:r>
            <w:r w:rsidRPr="00805853">
              <w:lastRenderedPageBreak/>
              <w:t>сельскими поселениями муниципального района «Сыктывдинский» в вопросах разработки и принятия муниципальных правовых актов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первый </w:t>
            </w:r>
            <w:r w:rsidRPr="001423FC">
              <w:lastRenderedPageBreak/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>Админи</w:t>
            </w:r>
            <w:r w:rsidRPr="00FD2D19">
              <w:lastRenderedPageBreak/>
              <w:t>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autoSpaceDE w:val="0"/>
              <w:snapToGrid w:val="0"/>
              <w:jc w:val="both"/>
            </w:pPr>
            <w:r w:rsidRPr="00ED0250">
              <w:lastRenderedPageBreak/>
              <w:t xml:space="preserve">- оказание методической </w:t>
            </w:r>
            <w:r w:rsidRPr="00ED0250">
              <w:lastRenderedPageBreak/>
              <w:t>помощи сельским поселениям муниципального района «Сыктывдинский» в сфере противодействия коррупции, выработка единого подхода в реализации антикоррупционной политики.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lastRenderedPageBreak/>
              <w:t>01.01.</w:t>
            </w:r>
            <w:r w:rsidRPr="00635D28">
              <w:lastRenderedPageBreak/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lastRenderedPageBreak/>
              <w:t>31.12.</w:t>
            </w:r>
            <w:r w:rsidRPr="00635D28">
              <w:lastRenderedPageBreak/>
              <w:t>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8C5CA1"/>
          <w:p w:rsidR="002D3AAB" w:rsidRPr="007B2E6C" w:rsidRDefault="002D3AAB" w:rsidP="008C5CA1">
            <w:r>
              <w:t>Задача 3. Активизация антикоррупционного обучения и пропаганды, формирование нетерпимого отношения к коррупции в МО МР «Сыктывдинский»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FF1FE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260F7">
              <w:t>Организация обучения лиц, замещающих должности муниципальной службы, и специалистов администрации муниципального района «Сыктывдинский» по  вопросам профилактики и противодействия 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3452BA" w:rsidRDefault="002D3AAB" w:rsidP="002D3AAB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3452BA">
              <w:t>Планируется:</w:t>
            </w:r>
          </w:p>
          <w:p w:rsidR="002D3AAB" w:rsidRPr="003452BA" w:rsidRDefault="002D3AAB" w:rsidP="002D3AAB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3452BA">
              <w:t>- повышение правовой грамотности, профессионального уровня и знаний в сфере противодействия коррупции;</w:t>
            </w:r>
          </w:p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35,0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35,0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055752">
            <w:r>
              <w:t>Х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0260F7" w:rsidRDefault="002D3AAB" w:rsidP="00747645">
            <w:pPr>
              <w:snapToGrid w:val="0"/>
              <w:jc w:val="both"/>
            </w:pPr>
            <w:r w:rsidRPr="000260F7">
              <w:t>Освещение мероприятий антикоррупционной направленности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2D3AAB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 w:rsidRPr="003452BA">
              <w:t>- насыщение информационного пространства материалами по противодействию и профилактике коррупции, формирование антикоррупционного сознания граждан</w:t>
            </w:r>
            <w:r>
              <w:t>;</w:t>
            </w:r>
          </w:p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4655F9" w:rsidRDefault="002D3AAB" w:rsidP="00747645">
            <w:pPr>
              <w:snapToGrid w:val="0"/>
              <w:jc w:val="both"/>
            </w:pPr>
            <w:r w:rsidRPr="004655F9"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t>Администрация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t>- п</w:t>
            </w:r>
            <w:r w:rsidRPr="004655F9">
              <w:t>овышение правовой грамотности и уровня знаний в сфере противодействия коррупции</w:t>
            </w:r>
            <w:r>
              <w:t>;</w:t>
            </w:r>
          </w:p>
          <w:p w:rsidR="002D3AAB" w:rsidRPr="003452BA" w:rsidRDefault="002D3AAB" w:rsidP="00747645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B23534" w:rsidRDefault="002D3AAB" w:rsidP="00747645">
            <w:pPr>
              <w:snapToGrid w:val="0"/>
              <w:jc w:val="both"/>
            </w:pPr>
            <w:r w:rsidRPr="00B23534">
              <w:t xml:space="preserve">Организация проведения </w:t>
            </w:r>
            <w:r w:rsidRPr="00B23534">
              <w:lastRenderedPageBreak/>
              <w:t>"прямых линий" с гражданами по вопросам антикоррупционного просвещения, отнесенным к сфере деятельности органов местного самоуправления в Республике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 xml:space="preserve">первый </w:t>
            </w:r>
            <w:r w:rsidRPr="001423FC">
              <w:lastRenderedPageBreak/>
              <w:t>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D2D19">
              <w:lastRenderedPageBreak/>
              <w:t>Админи</w:t>
            </w:r>
            <w:r w:rsidRPr="00FD2D19">
              <w:lastRenderedPageBreak/>
              <w:t>страция МО МР "Сыктывдинский"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3452BA" w:rsidRDefault="002D3AAB" w:rsidP="00747645">
            <w:pPr>
              <w:shd w:val="clear" w:color="auto" w:fill="FFFFFF"/>
              <w:tabs>
                <w:tab w:val="left" w:pos="378"/>
              </w:tabs>
              <w:snapToGrid w:val="0"/>
              <w:jc w:val="both"/>
            </w:pPr>
            <w:r>
              <w:lastRenderedPageBreak/>
              <w:t>- с</w:t>
            </w:r>
            <w:r w:rsidRPr="00B23534">
              <w:t xml:space="preserve">оздание дополнительного </w:t>
            </w:r>
            <w:r w:rsidRPr="00B23534">
              <w:lastRenderedPageBreak/>
              <w:t>источника информации, посредством которого будет проводиться познавательно-разъяснительная работа в сфере противодействия коррупции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lastRenderedPageBreak/>
              <w:t>01.01.</w:t>
            </w:r>
            <w:r w:rsidRPr="00635D28">
              <w:lastRenderedPageBreak/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lastRenderedPageBreak/>
              <w:t>31.12.</w:t>
            </w:r>
            <w:r w:rsidRPr="00635D28">
              <w:lastRenderedPageBreak/>
              <w:t>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 w:rsidRPr="00F249E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7B2E6C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8E5160">
            <w:r>
              <w:lastRenderedPageBreak/>
              <w:t xml:space="preserve">Задача 4. </w:t>
            </w:r>
            <w:r w:rsidRPr="000560FC">
              <w:t>Вовлечение институтов гражданского общества в реализацию  антикоррупционной политики в муниципальном районе «Сыктывдинский», поддержка общественных антикоррупционных инициатив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2325" w:rsidRDefault="002D3AAB" w:rsidP="00747645">
            <w:pPr>
              <w:snapToGrid w:val="0"/>
              <w:jc w:val="both"/>
            </w:pPr>
            <w:r w:rsidRPr="00642325">
              <w:t>Организация  и проведение заседани</w:t>
            </w:r>
            <w:r>
              <w:t xml:space="preserve">й «круглых столов» </w:t>
            </w:r>
            <w:r w:rsidRPr="00642325">
              <w:t>по вопросам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1423FC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49EB" w:rsidRDefault="002D3AAB" w:rsidP="00747645">
            <w:pPr>
              <w:snapToGrid w:val="0"/>
              <w:jc w:val="both"/>
            </w:pPr>
            <w:r w:rsidRPr="006449EB">
              <w:t xml:space="preserve">Отдел по работе с Советом и сельскими поселениями </w:t>
            </w:r>
            <w:r>
              <w:t>АМО МР</w:t>
            </w:r>
            <w:r w:rsidRPr="006449EB">
              <w:t xml:space="preserve"> «Сыктывдинский», отдел общего обеспечения </w:t>
            </w:r>
            <w:r>
              <w:t>АМО МР</w:t>
            </w:r>
            <w:r w:rsidRPr="006449EB">
              <w:t xml:space="preserve"> «Сыктывдинский», Совет общественности (по согласо</w:t>
            </w:r>
            <w:r w:rsidRPr="006449EB">
              <w:lastRenderedPageBreak/>
              <w:t>ванию)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B" w:rsidRPr="000560FC" w:rsidRDefault="002D3AAB" w:rsidP="002D3AAB">
            <w:pPr>
              <w:shd w:val="clear" w:color="auto" w:fill="FFFFFF"/>
              <w:tabs>
                <w:tab w:val="left" w:pos="378"/>
              </w:tabs>
              <w:jc w:val="both"/>
            </w:pPr>
            <w:r w:rsidRPr="000560FC">
              <w:lastRenderedPageBreak/>
              <w:t>- привлечение институтов гражданского общества к реализации антикоррупционной политики;</w:t>
            </w:r>
          </w:p>
          <w:p w:rsidR="002D3AAB" w:rsidRPr="000560FC" w:rsidRDefault="002D3AAB" w:rsidP="002D3AAB">
            <w:pPr>
              <w:shd w:val="clear" w:color="auto" w:fill="FFFFFF"/>
              <w:tabs>
                <w:tab w:val="left" w:pos="378"/>
              </w:tabs>
              <w:jc w:val="both"/>
            </w:pPr>
            <w:r w:rsidRPr="000560FC">
              <w:t>- обеспечение возможности оперативного поступления от граждан информации о фактах проявления коррупции, повышение уровня общественной активности в противодействии коррупции;</w:t>
            </w:r>
          </w:p>
          <w:p w:rsidR="002D3AAB" w:rsidRDefault="002D3AAB" w:rsidP="002D3AAB">
            <w:pPr>
              <w:shd w:val="clear" w:color="auto" w:fill="FFFFFF"/>
              <w:tabs>
                <w:tab w:val="left" w:pos="378"/>
              </w:tabs>
              <w:jc w:val="both"/>
            </w:pPr>
            <w:r w:rsidRPr="000560FC">
              <w:t>- защита прав и законных интересов граждан;</w:t>
            </w:r>
          </w:p>
          <w:p w:rsidR="002D3AAB" w:rsidRPr="00E65829" w:rsidRDefault="002D3AAB" w:rsidP="002D3AA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 п</w:t>
            </w:r>
            <w:r w:rsidRPr="004E6625">
              <w:t>овышение уровня качества реализации мер по противодействию коррупции</w:t>
            </w:r>
            <w: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2325" w:rsidRDefault="002D3AAB" w:rsidP="00747645">
            <w:pPr>
              <w:snapToGrid w:val="0"/>
              <w:jc w:val="both"/>
            </w:pPr>
            <w:r w:rsidRPr="00642325">
              <w:t>Обеспечение функционирования в органах местного самоуправления «телефонов доверия»,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>
            <w:r w:rsidRPr="009C46D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49EB" w:rsidRDefault="002D3AAB" w:rsidP="00747645">
            <w:pPr>
              <w:snapToGrid w:val="0"/>
              <w:jc w:val="both"/>
            </w:pPr>
            <w:r w:rsidRPr="006449EB">
              <w:t xml:space="preserve">Отдел общего обеспечения </w:t>
            </w:r>
            <w:r>
              <w:t>АМО МР</w:t>
            </w:r>
            <w:r w:rsidRPr="006449EB">
              <w:t xml:space="preserve"> «Сыктывдинский»</w:t>
            </w:r>
          </w:p>
          <w:p w:rsidR="002D3AAB" w:rsidRPr="006449EB" w:rsidRDefault="002D3AAB" w:rsidP="00747645">
            <w:pPr>
              <w:jc w:val="both"/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2325" w:rsidRDefault="002D3AAB" w:rsidP="00747645">
            <w:pPr>
              <w:snapToGrid w:val="0"/>
              <w:jc w:val="both"/>
            </w:pPr>
            <w:r w:rsidRPr="00642325">
              <w:t>Оказание гражданам</w:t>
            </w:r>
            <w:r>
              <w:t xml:space="preserve"> в установленном порядке</w:t>
            </w:r>
            <w:r w:rsidRPr="00642325">
              <w:t xml:space="preserve"> бесплатной юридической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>
            <w:r w:rsidRPr="009C46D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49EB" w:rsidRDefault="002D3AAB" w:rsidP="00747645">
            <w:pPr>
              <w:snapToGrid w:val="0"/>
              <w:jc w:val="both"/>
            </w:pPr>
            <w:r w:rsidRPr="006449EB">
              <w:t xml:space="preserve">Юридический отдел </w:t>
            </w:r>
            <w:r>
              <w:t>АМО МР</w:t>
            </w:r>
            <w:r w:rsidRPr="006449EB">
              <w:t xml:space="preserve"> «Сыктывдинский»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4E6625" w:rsidRDefault="002D3AAB" w:rsidP="00747645">
            <w:pPr>
              <w:snapToGrid w:val="0"/>
              <w:jc w:val="both"/>
            </w:pPr>
            <w:r w:rsidRPr="004E6625">
              <w:t>Обеспечение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>
            <w:r w:rsidRPr="009C46D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49EB" w:rsidRDefault="002D3AAB" w:rsidP="00747645">
            <w:pPr>
              <w:snapToGrid w:val="0"/>
              <w:jc w:val="both"/>
            </w:pPr>
            <w:r w:rsidRPr="006449EB">
              <w:t xml:space="preserve">Отдел общего обеспечения </w:t>
            </w:r>
            <w:r>
              <w:t>АМО МР</w:t>
            </w:r>
            <w:r w:rsidRPr="006449EB">
              <w:t xml:space="preserve"> «Сыктывдинский»</w:t>
            </w:r>
          </w:p>
          <w:p w:rsidR="002D3AAB" w:rsidRPr="006449EB" w:rsidRDefault="002D3AAB" w:rsidP="00747645">
            <w:pPr>
              <w:jc w:val="both"/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2325" w:rsidRDefault="002D3AAB" w:rsidP="00747645">
            <w:pPr>
              <w:snapToGrid w:val="0"/>
              <w:jc w:val="both"/>
            </w:pPr>
            <w:r w:rsidRPr="00642325">
              <w:t>Разработка 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>
            <w:r w:rsidRPr="009C46D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49EB" w:rsidRDefault="002D3AAB" w:rsidP="00747645">
            <w:pPr>
              <w:snapToGrid w:val="0"/>
              <w:jc w:val="both"/>
            </w:pPr>
            <w:r w:rsidRPr="006449EB">
              <w:t xml:space="preserve">Управление образования </w:t>
            </w:r>
            <w:r>
              <w:t>АМО МР</w:t>
            </w:r>
            <w:r w:rsidRPr="006449EB">
              <w:t>«Сыктывди</w:t>
            </w:r>
            <w:r w:rsidRPr="006449EB">
              <w:lastRenderedPageBreak/>
              <w:t>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5.4.6.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2325" w:rsidRDefault="002D3AAB" w:rsidP="00747645">
            <w:pPr>
              <w:snapToGrid w:val="0"/>
              <w:jc w:val="both"/>
            </w:pPr>
            <w:r w:rsidRPr="00642325"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>
            <w:r w:rsidRPr="009C46D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49EB" w:rsidRDefault="002D3AAB" w:rsidP="00747645">
            <w:pPr>
              <w:snapToGrid w:val="0"/>
              <w:jc w:val="both"/>
            </w:pPr>
            <w:r w:rsidRPr="006449EB">
              <w:t xml:space="preserve">Управление культуры </w:t>
            </w:r>
            <w:r>
              <w:t>АМО МР</w:t>
            </w:r>
            <w:r w:rsidRPr="006449EB">
              <w:t xml:space="preserve">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5.4.7.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42325" w:rsidRDefault="002D3AAB" w:rsidP="00747645">
            <w:pPr>
              <w:snapToGrid w:val="0"/>
              <w:jc w:val="both"/>
              <w:rPr>
                <w:rFonts w:eastAsia="TimesNewRomanPSMT"/>
              </w:rPr>
            </w:pPr>
            <w:r w:rsidRPr="00642325">
              <w:t xml:space="preserve">Организация и проведение семинаров для  представителей малого и среднего бизнеса  </w:t>
            </w:r>
            <w:r w:rsidRPr="00642325">
              <w:rPr>
                <w:rFonts w:eastAsia="TimesNewRomanPSMT"/>
              </w:rPr>
              <w:t xml:space="preserve">по вопросам </w:t>
            </w:r>
            <w:r w:rsidRPr="00642325">
              <w:t xml:space="preserve">защиты их прав и законных интересов, </w:t>
            </w:r>
            <w:r w:rsidRPr="00642325">
              <w:rPr>
                <w:rFonts w:eastAsia="TimesNewRomanPSMT"/>
              </w:rPr>
              <w:t>противодействия коррупционным рискам в осуществлении экономической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>
            <w:r w:rsidRPr="009C46D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13051B" w:rsidRDefault="002D3AAB" w:rsidP="00747645">
            <w:pPr>
              <w:snapToGrid w:val="0"/>
              <w:jc w:val="both"/>
            </w:pPr>
            <w:r w:rsidRPr="0013051B">
              <w:t xml:space="preserve">Отдел экономического развития </w:t>
            </w:r>
            <w:r>
              <w:t>АМО МР</w:t>
            </w:r>
            <w:r w:rsidRPr="0013051B">
              <w:t xml:space="preserve">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  <w:tr w:rsidR="002D3AAB" w:rsidRPr="00E65829" w:rsidTr="00747645">
        <w:trPr>
          <w:tblCellSpacing w:w="5" w:type="nil"/>
        </w:trPr>
        <w:tc>
          <w:tcPr>
            <w:tcW w:w="163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8E5160">
            <w:r w:rsidRPr="008E5160">
              <w:t>Задача 5.</w:t>
            </w:r>
            <w:r w:rsidRPr="00875958">
              <w:t>Развитие системы мониторинга эффективности антикоррупционной политики в муниципальном образовании муниципального района «Сыктывдинский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75958" w:rsidRDefault="002D3AAB" w:rsidP="0074764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5958">
              <w:rPr>
                <w:rFonts w:ascii="Times New Roman" w:hAnsi="Times New Roman" w:cs="Times New Roman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1423FC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F6085" w:rsidRDefault="002D3AAB" w:rsidP="007476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6085">
              <w:rPr>
                <w:rFonts w:ascii="Times New Roman" w:hAnsi="Times New Roman"/>
              </w:rPr>
              <w:t xml:space="preserve">Структурные подразделения </w:t>
            </w:r>
            <w:r>
              <w:rPr>
                <w:rFonts w:ascii="Times New Roman" w:hAnsi="Times New Roman"/>
              </w:rPr>
              <w:t>АМО МР</w:t>
            </w:r>
            <w:r w:rsidRPr="00FF6085">
              <w:rPr>
                <w:rFonts w:ascii="Times New Roman" w:hAnsi="Times New Roman"/>
              </w:rPr>
              <w:t xml:space="preserve"> «Сыктывдинский»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F6085" w:rsidRDefault="002D3AAB" w:rsidP="00747645">
            <w:pPr>
              <w:shd w:val="clear" w:color="auto" w:fill="FFFFFF"/>
              <w:tabs>
                <w:tab w:val="left" w:pos="378"/>
              </w:tabs>
              <w:jc w:val="both"/>
            </w:pPr>
            <w:r w:rsidRPr="00FF6085">
              <w:t>- выработка предложений по повышению качества и доступности  предоставления муниципальных услуг, устранение условий, способствующих возникновению коррупционных рисков;</w:t>
            </w:r>
          </w:p>
          <w:p w:rsidR="002D3AAB" w:rsidRPr="00FF6085" w:rsidRDefault="002D3AAB" w:rsidP="0074764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3D25B0">
            <w:pPr>
              <w:jc w:val="center"/>
            </w:pPr>
            <w:r>
              <w:t>-</w:t>
            </w:r>
          </w:p>
        </w:tc>
      </w:tr>
      <w:tr w:rsidR="002D3AAB" w:rsidRPr="00E65829" w:rsidTr="000073F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875958" w:rsidRDefault="002D3AAB" w:rsidP="00747645">
            <w:pPr>
              <w:snapToGrid w:val="0"/>
              <w:jc w:val="both"/>
            </w:pPr>
            <w:r w:rsidRPr="00875958">
              <w:t>Проведение мониторинга реализации планов по противодействию коррупции в органах  местного самоуправления  муниципального района «Сыктывдинский»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E65829" w:rsidRDefault="002D3AAB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1423FC" w:rsidRDefault="002D3AAB" w:rsidP="0074764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1423FC">
              <w:t>первый заместитель руководителя администрации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F6085" w:rsidRDefault="002D3AAB" w:rsidP="00747645">
            <w:pPr>
              <w:snapToGrid w:val="0"/>
              <w:jc w:val="both"/>
            </w:pPr>
            <w:r w:rsidRPr="00FF6085">
              <w:t xml:space="preserve">Отдел общего обеспечения </w:t>
            </w:r>
            <w:r>
              <w:t xml:space="preserve">АМО МР </w:t>
            </w:r>
            <w:r w:rsidRPr="00FF6085">
              <w:t>«Сыкты</w:t>
            </w:r>
            <w:r w:rsidRPr="00FF6085">
              <w:lastRenderedPageBreak/>
              <w:t>вдинский»</w:t>
            </w:r>
          </w:p>
          <w:p w:rsidR="002D3AAB" w:rsidRPr="00FF6085" w:rsidRDefault="002D3AAB" w:rsidP="00747645">
            <w:pPr>
              <w:jc w:val="both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F6085" w:rsidRDefault="002D3AAB" w:rsidP="00747645">
            <w:pPr>
              <w:shd w:val="clear" w:color="auto" w:fill="FFFFFF"/>
              <w:tabs>
                <w:tab w:val="left" w:pos="378"/>
              </w:tabs>
              <w:jc w:val="both"/>
            </w:pPr>
            <w:r w:rsidRPr="00FF6085">
              <w:lastRenderedPageBreak/>
              <w:t xml:space="preserve">- оценка эффективности  и результативности антикоррупционной деятельности органов  местного самоуправления муниципального района «Сыктывдинский» и </w:t>
            </w:r>
            <w:r w:rsidRPr="00FF6085">
              <w:lastRenderedPageBreak/>
              <w:t>выработка пред</w:t>
            </w:r>
            <w:r>
              <w:t>ложений по ее совершенствованию.</w:t>
            </w:r>
          </w:p>
          <w:p w:rsidR="002D3AAB" w:rsidRDefault="002D3AAB" w:rsidP="0074764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635D28" w:rsidRDefault="002D3AAB" w:rsidP="00747645">
            <w:r w:rsidRPr="00635D28">
              <w:lastRenderedPageBreak/>
              <w:t>01.01.2015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r w:rsidRPr="00635D28">
              <w:t>31.12.2017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Pr="00F249E7" w:rsidRDefault="002D3AAB" w:rsidP="00747645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B" w:rsidRDefault="002D3AAB" w:rsidP="00747645">
            <w:pPr>
              <w:jc w:val="center"/>
            </w:pPr>
            <w:r>
              <w:t>-</w:t>
            </w:r>
          </w:p>
        </w:tc>
      </w:tr>
    </w:tbl>
    <w:p w:rsidR="00557D6A" w:rsidRPr="00E65829" w:rsidRDefault="00557D6A" w:rsidP="00557D6A">
      <w:pPr>
        <w:widowControl w:val="0"/>
        <w:autoSpaceDE w:val="0"/>
        <w:autoSpaceDN w:val="0"/>
        <w:adjustRightInd w:val="0"/>
        <w:jc w:val="center"/>
      </w:pPr>
    </w:p>
    <w:p w:rsidR="00557D6A" w:rsidRPr="00E65829" w:rsidRDefault="00557D6A" w:rsidP="00557D6A">
      <w:pPr>
        <w:widowControl w:val="0"/>
        <w:autoSpaceDE w:val="0"/>
        <w:autoSpaceDN w:val="0"/>
        <w:adjustRightInd w:val="0"/>
        <w:jc w:val="center"/>
      </w:pPr>
    </w:p>
    <w:sectPr w:rsidR="00557D6A" w:rsidRPr="00E65829" w:rsidSect="00E15350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4F"/>
    <w:rsid w:val="0000116C"/>
    <w:rsid w:val="00001736"/>
    <w:rsid w:val="000056A4"/>
    <w:rsid w:val="00006762"/>
    <w:rsid w:val="000073FB"/>
    <w:rsid w:val="00010721"/>
    <w:rsid w:val="00014FBF"/>
    <w:rsid w:val="00026320"/>
    <w:rsid w:val="00046F97"/>
    <w:rsid w:val="00047A95"/>
    <w:rsid w:val="00055752"/>
    <w:rsid w:val="000612C8"/>
    <w:rsid w:val="00067501"/>
    <w:rsid w:val="00071816"/>
    <w:rsid w:val="0007732A"/>
    <w:rsid w:val="0008114E"/>
    <w:rsid w:val="00082C98"/>
    <w:rsid w:val="000954F4"/>
    <w:rsid w:val="00097420"/>
    <w:rsid w:val="00097E67"/>
    <w:rsid w:val="000A45FE"/>
    <w:rsid w:val="000A6D6D"/>
    <w:rsid w:val="000A7EFA"/>
    <w:rsid w:val="000B1336"/>
    <w:rsid w:val="000B48A6"/>
    <w:rsid w:val="000B4A0A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4841"/>
    <w:rsid w:val="00120E42"/>
    <w:rsid w:val="00123791"/>
    <w:rsid w:val="00123FAB"/>
    <w:rsid w:val="00126698"/>
    <w:rsid w:val="001415EF"/>
    <w:rsid w:val="001423FC"/>
    <w:rsid w:val="00142977"/>
    <w:rsid w:val="00142BFC"/>
    <w:rsid w:val="00143F21"/>
    <w:rsid w:val="00152F19"/>
    <w:rsid w:val="0015332D"/>
    <w:rsid w:val="0016121A"/>
    <w:rsid w:val="00163DE2"/>
    <w:rsid w:val="00164C9F"/>
    <w:rsid w:val="001705B5"/>
    <w:rsid w:val="00173B89"/>
    <w:rsid w:val="00175164"/>
    <w:rsid w:val="0018048C"/>
    <w:rsid w:val="0018286A"/>
    <w:rsid w:val="0018301C"/>
    <w:rsid w:val="00185325"/>
    <w:rsid w:val="00186CBA"/>
    <w:rsid w:val="0018793A"/>
    <w:rsid w:val="00191E23"/>
    <w:rsid w:val="0019522D"/>
    <w:rsid w:val="00195CAC"/>
    <w:rsid w:val="00197B79"/>
    <w:rsid w:val="001A3405"/>
    <w:rsid w:val="001A4824"/>
    <w:rsid w:val="001B1ABD"/>
    <w:rsid w:val="001B6018"/>
    <w:rsid w:val="001B78A6"/>
    <w:rsid w:val="001C2EFB"/>
    <w:rsid w:val="001C34AE"/>
    <w:rsid w:val="001C66BB"/>
    <w:rsid w:val="001D2EDC"/>
    <w:rsid w:val="001D7CF3"/>
    <w:rsid w:val="001E073C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656"/>
    <w:rsid w:val="00215ACE"/>
    <w:rsid w:val="00215BA5"/>
    <w:rsid w:val="00221939"/>
    <w:rsid w:val="00221DD0"/>
    <w:rsid w:val="002220A2"/>
    <w:rsid w:val="00222F7A"/>
    <w:rsid w:val="00225095"/>
    <w:rsid w:val="00231193"/>
    <w:rsid w:val="002418B2"/>
    <w:rsid w:val="00242ABD"/>
    <w:rsid w:val="00243001"/>
    <w:rsid w:val="00244386"/>
    <w:rsid w:val="00253F9A"/>
    <w:rsid w:val="00261A8B"/>
    <w:rsid w:val="00263E98"/>
    <w:rsid w:val="00271EEB"/>
    <w:rsid w:val="00273B6D"/>
    <w:rsid w:val="00274872"/>
    <w:rsid w:val="00276048"/>
    <w:rsid w:val="00276C55"/>
    <w:rsid w:val="00280842"/>
    <w:rsid w:val="00281354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D3AAB"/>
    <w:rsid w:val="002E1301"/>
    <w:rsid w:val="002E2508"/>
    <w:rsid w:val="002E2554"/>
    <w:rsid w:val="002E5EE6"/>
    <w:rsid w:val="002E6C41"/>
    <w:rsid w:val="00306BF0"/>
    <w:rsid w:val="00307F8D"/>
    <w:rsid w:val="003122DB"/>
    <w:rsid w:val="00312C19"/>
    <w:rsid w:val="00312CE9"/>
    <w:rsid w:val="00314037"/>
    <w:rsid w:val="0031532E"/>
    <w:rsid w:val="0033281D"/>
    <w:rsid w:val="003334B1"/>
    <w:rsid w:val="003400FD"/>
    <w:rsid w:val="00343B1A"/>
    <w:rsid w:val="00351336"/>
    <w:rsid w:val="00353733"/>
    <w:rsid w:val="00355A32"/>
    <w:rsid w:val="00356672"/>
    <w:rsid w:val="00357184"/>
    <w:rsid w:val="0036165B"/>
    <w:rsid w:val="00362391"/>
    <w:rsid w:val="0036541E"/>
    <w:rsid w:val="00367915"/>
    <w:rsid w:val="003706E9"/>
    <w:rsid w:val="003775BC"/>
    <w:rsid w:val="0038082A"/>
    <w:rsid w:val="003836C5"/>
    <w:rsid w:val="0038496F"/>
    <w:rsid w:val="00386545"/>
    <w:rsid w:val="0038773A"/>
    <w:rsid w:val="00390AD8"/>
    <w:rsid w:val="003926E2"/>
    <w:rsid w:val="003927D8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C3E15"/>
    <w:rsid w:val="003D25B0"/>
    <w:rsid w:val="003D26E1"/>
    <w:rsid w:val="003E45B2"/>
    <w:rsid w:val="003E7D09"/>
    <w:rsid w:val="003F03E0"/>
    <w:rsid w:val="003F0AAA"/>
    <w:rsid w:val="003F1E1E"/>
    <w:rsid w:val="003F25C9"/>
    <w:rsid w:val="003F3A8C"/>
    <w:rsid w:val="004059C9"/>
    <w:rsid w:val="00405C4A"/>
    <w:rsid w:val="00410C42"/>
    <w:rsid w:val="00413638"/>
    <w:rsid w:val="00415C9E"/>
    <w:rsid w:val="00424A0C"/>
    <w:rsid w:val="00424FB8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0BD5"/>
    <w:rsid w:val="004E22D7"/>
    <w:rsid w:val="004E3D61"/>
    <w:rsid w:val="004E4C4B"/>
    <w:rsid w:val="004E5B02"/>
    <w:rsid w:val="004E793F"/>
    <w:rsid w:val="004E7D47"/>
    <w:rsid w:val="004F0C6D"/>
    <w:rsid w:val="004F3F86"/>
    <w:rsid w:val="004F7168"/>
    <w:rsid w:val="00506119"/>
    <w:rsid w:val="005075B3"/>
    <w:rsid w:val="0051182E"/>
    <w:rsid w:val="005120B7"/>
    <w:rsid w:val="00514ECA"/>
    <w:rsid w:val="00516452"/>
    <w:rsid w:val="00524C3A"/>
    <w:rsid w:val="005310A8"/>
    <w:rsid w:val="00532F8B"/>
    <w:rsid w:val="00533069"/>
    <w:rsid w:val="00537662"/>
    <w:rsid w:val="005410C0"/>
    <w:rsid w:val="00541217"/>
    <w:rsid w:val="00541BA8"/>
    <w:rsid w:val="005450F3"/>
    <w:rsid w:val="00545E66"/>
    <w:rsid w:val="00550408"/>
    <w:rsid w:val="00551238"/>
    <w:rsid w:val="00551E8D"/>
    <w:rsid w:val="00555CCD"/>
    <w:rsid w:val="00557D6A"/>
    <w:rsid w:val="00561F09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C25"/>
    <w:rsid w:val="005962C6"/>
    <w:rsid w:val="005A19D9"/>
    <w:rsid w:val="005A2170"/>
    <w:rsid w:val="005B2390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7695"/>
    <w:rsid w:val="00601972"/>
    <w:rsid w:val="00610574"/>
    <w:rsid w:val="00612D99"/>
    <w:rsid w:val="006138AD"/>
    <w:rsid w:val="006143CF"/>
    <w:rsid w:val="00615E2B"/>
    <w:rsid w:val="0062005B"/>
    <w:rsid w:val="00623C53"/>
    <w:rsid w:val="0062509D"/>
    <w:rsid w:val="00626B08"/>
    <w:rsid w:val="006303E6"/>
    <w:rsid w:val="0063045D"/>
    <w:rsid w:val="00630571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25F4"/>
    <w:rsid w:val="00657183"/>
    <w:rsid w:val="00657C18"/>
    <w:rsid w:val="00665C96"/>
    <w:rsid w:val="0067382C"/>
    <w:rsid w:val="006763BA"/>
    <w:rsid w:val="00684111"/>
    <w:rsid w:val="006875B0"/>
    <w:rsid w:val="00687E61"/>
    <w:rsid w:val="00696763"/>
    <w:rsid w:val="00697C79"/>
    <w:rsid w:val="006A12B4"/>
    <w:rsid w:val="006A22A3"/>
    <w:rsid w:val="006A2D49"/>
    <w:rsid w:val="006A3257"/>
    <w:rsid w:val="006A385A"/>
    <w:rsid w:val="006A753D"/>
    <w:rsid w:val="006B14AE"/>
    <w:rsid w:val="006B2E0D"/>
    <w:rsid w:val="006B30C1"/>
    <w:rsid w:val="006B3435"/>
    <w:rsid w:val="006B5736"/>
    <w:rsid w:val="006B7A24"/>
    <w:rsid w:val="006C4B73"/>
    <w:rsid w:val="006C4E62"/>
    <w:rsid w:val="006D53F5"/>
    <w:rsid w:val="006D7EAD"/>
    <w:rsid w:val="006E0D2F"/>
    <w:rsid w:val="006E50C3"/>
    <w:rsid w:val="006E7615"/>
    <w:rsid w:val="007032AA"/>
    <w:rsid w:val="00703F90"/>
    <w:rsid w:val="00707DD2"/>
    <w:rsid w:val="00711057"/>
    <w:rsid w:val="00716D10"/>
    <w:rsid w:val="00721F0C"/>
    <w:rsid w:val="007237DA"/>
    <w:rsid w:val="007261D4"/>
    <w:rsid w:val="00734AA6"/>
    <w:rsid w:val="00737ACE"/>
    <w:rsid w:val="00737F66"/>
    <w:rsid w:val="0074079A"/>
    <w:rsid w:val="007411E2"/>
    <w:rsid w:val="00741B01"/>
    <w:rsid w:val="00744772"/>
    <w:rsid w:val="00747645"/>
    <w:rsid w:val="00754625"/>
    <w:rsid w:val="00761D8D"/>
    <w:rsid w:val="00770DE3"/>
    <w:rsid w:val="00774459"/>
    <w:rsid w:val="00776716"/>
    <w:rsid w:val="007810DF"/>
    <w:rsid w:val="00783F00"/>
    <w:rsid w:val="0078742D"/>
    <w:rsid w:val="00791F4D"/>
    <w:rsid w:val="00796BF2"/>
    <w:rsid w:val="007A1C44"/>
    <w:rsid w:val="007A250D"/>
    <w:rsid w:val="007A5822"/>
    <w:rsid w:val="007A65BA"/>
    <w:rsid w:val="007B49F8"/>
    <w:rsid w:val="007B5898"/>
    <w:rsid w:val="007B73B0"/>
    <w:rsid w:val="007C05C3"/>
    <w:rsid w:val="007C5818"/>
    <w:rsid w:val="007C7E5A"/>
    <w:rsid w:val="007D2F11"/>
    <w:rsid w:val="007D3B96"/>
    <w:rsid w:val="007D637B"/>
    <w:rsid w:val="007E3208"/>
    <w:rsid w:val="007E412D"/>
    <w:rsid w:val="007E4A6B"/>
    <w:rsid w:val="007F3FB7"/>
    <w:rsid w:val="007F64CE"/>
    <w:rsid w:val="007F67AC"/>
    <w:rsid w:val="00804429"/>
    <w:rsid w:val="008050A8"/>
    <w:rsid w:val="0080707F"/>
    <w:rsid w:val="0080712E"/>
    <w:rsid w:val="008079F2"/>
    <w:rsid w:val="00812CF7"/>
    <w:rsid w:val="00813610"/>
    <w:rsid w:val="0081557C"/>
    <w:rsid w:val="00816045"/>
    <w:rsid w:val="00816367"/>
    <w:rsid w:val="008164BC"/>
    <w:rsid w:val="0081652D"/>
    <w:rsid w:val="0082721C"/>
    <w:rsid w:val="0083176F"/>
    <w:rsid w:val="00832210"/>
    <w:rsid w:val="0083681D"/>
    <w:rsid w:val="00837F48"/>
    <w:rsid w:val="00845DEC"/>
    <w:rsid w:val="00846ED8"/>
    <w:rsid w:val="00850F7F"/>
    <w:rsid w:val="00855F1C"/>
    <w:rsid w:val="00857CEF"/>
    <w:rsid w:val="008607E3"/>
    <w:rsid w:val="00865B09"/>
    <w:rsid w:val="00867A7C"/>
    <w:rsid w:val="00867D1A"/>
    <w:rsid w:val="00872537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59FC"/>
    <w:rsid w:val="008A70CA"/>
    <w:rsid w:val="008B0027"/>
    <w:rsid w:val="008C5CA1"/>
    <w:rsid w:val="008C7A2A"/>
    <w:rsid w:val="008D11FF"/>
    <w:rsid w:val="008D31EA"/>
    <w:rsid w:val="008D32A7"/>
    <w:rsid w:val="008D35FF"/>
    <w:rsid w:val="008E2A55"/>
    <w:rsid w:val="008E3EC4"/>
    <w:rsid w:val="008E48FC"/>
    <w:rsid w:val="008E5160"/>
    <w:rsid w:val="008E6AB1"/>
    <w:rsid w:val="008F2E0B"/>
    <w:rsid w:val="008F5B2D"/>
    <w:rsid w:val="0090372C"/>
    <w:rsid w:val="0091373B"/>
    <w:rsid w:val="0091542A"/>
    <w:rsid w:val="00915E53"/>
    <w:rsid w:val="00920233"/>
    <w:rsid w:val="009248DE"/>
    <w:rsid w:val="0092637B"/>
    <w:rsid w:val="009317B7"/>
    <w:rsid w:val="00931AE5"/>
    <w:rsid w:val="00932202"/>
    <w:rsid w:val="0093279F"/>
    <w:rsid w:val="009344A9"/>
    <w:rsid w:val="00935E5A"/>
    <w:rsid w:val="00935F92"/>
    <w:rsid w:val="00942B4E"/>
    <w:rsid w:val="009453D4"/>
    <w:rsid w:val="009555BE"/>
    <w:rsid w:val="00956C0E"/>
    <w:rsid w:val="00957093"/>
    <w:rsid w:val="00962217"/>
    <w:rsid w:val="00962A3D"/>
    <w:rsid w:val="00962A4D"/>
    <w:rsid w:val="00974C50"/>
    <w:rsid w:val="009775A6"/>
    <w:rsid w:val="0098279A"/>
    <w:rsid w:val="009838DB"/>
    <w:rsid w:val="009854B4"/>
    <w:rsid w:val="009856B6"/>
    <w:rsid w:val="0098583B"/>
    <w:rsid w:val="009869A0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D021B"/>
    <w:rsid w:val="009D378A"/>
    <w:rsid w:val="009D4D68"/>
    <w:rsid w:val="009D5FC0"/>
    <w:rsid w:val="009D7743"/>
    <w:rsid w:val="009E0636"/>
    <w:rsid w:val="009E50A2"/>
    <w:rsid w:val="00A0519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27249"/>
    <w:rsid w:val="00A303D8"/>
    <w:rsid w:val="00A351AE"/>
    <w:rsid w:val="00A405B6"/>
    <w:rsid w:val="00A427B3"/>
    <w:rsid w:val="00A42F49"/>
    <w:rsid w:val="00A51DA7"/>
    <w:rsid w:val="00A527F1"/>
    <w:rsid w:val="00A53BF8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74C0"/>
    <w:rsid w:val="00AC0954"/>
    <w:rsid w:val="00AC3014"/>
    <w:rsid w:val="00AC4768"/>
    <w:rsid w:val="00AC5B0B"/>
    <w:rsid w:val="00AC726B"/>
    <w:rsid w:val="00AD2C4B"/>
    <w:rsid w:val="00AE451D"/>
    <w:rsid w:val="00AE5EA4"/>
    <w:rsid w:val="00AE7FFB"/>
    <w:rsid w:val="00AF296A"/>
    <w:rsid w:val="00AF4508"/>
    <w:rsid w:val="00AF6B7F"/>
    <w:rsid w:val="00AF799E"/>
    <w:rsid w:val="00B0294F"/>
    <w:rsid w:val="00B02C3D"/>
    <w:rsid w:val="00B04A91"/>
    <w:rsid w:val="00B06E38"/>
    <w:rsid w:val="00B11960"/>
    <w:rsid w:val="00B13B67"/>
    <w:rsid w:val="00B213C2"/>
    <w:rsid w:val="00B25169"/>
    <w:rsid w:val="00B26D14"/>
    <w:rsid w:val="00B301A6"/>
    <w:rsid w:val="00B30B5B"/>
    <w:rsid w:val="00B31D12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13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2AB"/>
    <w:rsid w:val="00BD15F5"/>
    <w:rsid w:val="00BD3E73"/>
    <w:rsid w:val="00BD4C73"/>
    <w:rsid w:val="00BD669B"/>
    <w:rsid w:val="00BD76FF"/>
    <w:rsid w:val="00BE04B6"/>
    <w:rsid w:val="00BE1DBA"/>
    <w:rsid w:val="00BE5A89"/>
    <w:rsid w:val="00BE78EC"/>
    <w:rsid w:val="00BF035E"/>
    <w:rsid w:val="00BF276F"/>
    <w:rsid w:val="00C05804"/>
    <w:rsid w:val="00C0722B"/>
    <w:rsid w:val="00C1411E"/>
    <w:rsid w:val="00C15482"/>
    <w:rsid w:val="00C202C9"/>
    <w:rsid w:val="00C21351"/>
    <w:rsid w:val="00C2172C"/>
    <w:rsid w:val="00C22E6A"/>
    <w:rsid w:val="00C22EB7"/>
    <w:rsid w:val="00C310A6"/>
    <w:rsid w:val="00C317C7"/>
    <w:rsid w:val="00C33827"/>
    <w:rsid w:val="00C34590"/>
    <w:rsid w:val="00C36DE4"/>
    <w:rsid w:val="00C40948"/>
    <w:rsid w:val="00C44B1A"/>
    <w:rsid w:val="00C44D9D"/>
    <w:rsid w:val="00C611F1"/>
    <w:rsid w:val="00C6241F"/>
    <w:rsid w:val="00C6685B"/>
    <w:rsid w:val="00C67EAC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BD8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05881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BDD"/>
    <w:rsid w:val="00D429F4"/>
    <w:rsid w:val="00D445E1"/>
    <w:rsid w:val="00D46DB5"/>
    <w:rsid w:val="00D507B3"/>
    <w:rsid w:val="00D51EA9"/>
    <w:rsid w:val="00D52C8D"/>
    <w:rsid w:val="00D66038"/>
    <w:rsid w:val="00D662DB"/>
    <w:rsid w:val="00D67297"/>
    <w:rsid w:val="00D67C00"/>
    <w:rsid w:val="00D7025A"/>
    <w:rsid w:val="00D732EE"/>
    <w:rsid w:val="00D7630F"/>
    <w:rsid w:val="00D766E4"/>
    <w:rsid w:val="00D7675F"/>
    <w:rsid w:val="00D80BA9"/>
    <w:rsid w:val="00D82057"/>
    <w:rsid w:val="00D8324B"/>
    <w:rsid w:val="00D83D60"/>
    <w:rsid w:val="00D86740"/>
    <w:rsid w:val="00D910B3"/>
    <w:rsid w:val="00D96B49"/>
    <w:rsid w:val="00DA65A4"/>
    <w:rsid w:val="00DA7753"/>
    <w:rsid w:val="00DB1FE2"/>
    <w:rsid w:val="00DB4BDF"/>
    <w:rsid w:val="00DB4F6B"/>
    <w:rsid w:val="00DB55EB"/>
    <w:rsid w:val="00DB6FB6"/>
    <w:rsid w:val="00DC4406"/>
    <w:rsid w:val="00DC52AF"/>
    <w:rsid w:val="00DC53B5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1C00"/>
    <w:rsid w:val="00E14AC7"/>
    <w:rsid w:val="00E15350"/>
    <w:rsid w:val="00E15D55"/>
    <w:rsid w:val="00E16D09"/>
    <w:rsid w:val="00E2171B"/>
    <w:rsid w:val="00E21E32"/>
    <w:rsid w:val="00E22411"/>
    <w:rsid w:val="00E2334B"/>
    <w:rsid w:val="00E2471E"/>
    <w:rsid w:val="00E24F7D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64CE2"/>
    <w:rsid w:val="00E6511A"/>
    <w:rsid w:val="00E65437"/>
    <w:rsid w:val="00E65829"/>
    <w:rsid w:val="00E660B7"/>
    <w:rsid w:val="00E72B54"/>
    <w:rsid w:val="00E740A4"/>
    <w:rsid w:val="00E81FCC"/>
    <w:rsid w:val="00E827D1"/>
    <w:rsid w:val="00E86934"/>
    <w:rsid w:val="00E90D2C"/>
    <w:rsid w:val="00E93793"/>
    <w:rsid w:val="00E965C7"/>
    <w:rsid w:val="00E96BB1"/>
    <w:rsid w:val="00E97512"/>
    <w:rsid w:val="00EA0999"/>
    <w:rsid w:val="00EA1131"/>
    <w:rsid w:val="00EA4312"/>
    <w:rsid w:val="00EA769A"/>
    <w:rsid w:val="00EC2410"/>
    <w:rsid w:val="00EC3E27"/>
    <w:rsid w:val="00ED1AF0"/>
    <w:rsid w:val="00ED6759"/>
    <w:rsid w:val="00ED68F4"/>
    <w:rsid w:val="00EE417C"/>
    <w:rsid w:val="00EF2E9C"/>
    <w:rsid w:val="00F010DE"/>
    <w:rsid w:val="00F03DAA"/>
    <w:rsid w:val="00F0408F"/>
    <w:rsid w:val="00F067F2"/>
    <w:rsid w:val="00F10052"/>
    <w:rsid w:val="00F141D2"/>
    <w:rsid w:val="00F14906"/>
    <w:rsid w:val="00F24BE4"/>
    <w:rsid w:val="00F2599A"/>
    <w:rsid w:val="00F2775A"/>
    <w:rsid w:val="00F30121"/>
    <w:rsid w:val="00F30DF7"/>
    <w:rsid w:val="00F318DD"/>
    <w:rsid w:val="00F371A3"/>
    <w:rsid w:val="00F41B03"/>
    <w:rsid w:val="00F44169"/>
    <w:rsid w:val="00F47D1E"/>
    <w:rsid w:val="00F5074E"/>
    <w:rsid w:val="00F52098"/>
    <w:rsid w:val="00F52468"/>
    <w:rsid w:val="00F53462"/>
    <w:rsid w:val="00F56160"/>
    <w:rsid w:val="00F6163A"/>
    <w:rsid w:val="00F61CA8"/>
    <w:rsid w:val="00F64907"/>
    <w:rsid w:val="00F649B0"/>
    <w:rsid w:val="00F67AFD"/>
    <w:rsid w:val="00F67E84"/>
    <w:rsid w:val="00F71E9F"/>
    <w:rsid w:val="00F7226A"/>
    <w:rsid w:val="00F73CC7"/>
    <w:rsid w:val="00F74CD2"/>
    <w:rsid w:val="00F8054A"/>
    <w:rsid w:val="00F86F00"/>
    <w:rsid w:val="00F92B49"/>
    <w:rsid w:val="00F97DF6"/>
    <w:rsid w:val="00FA0AD8"/>
    <w:rsid w:val="00FA31C2"/>
    <w:rsid w:val="00FA735E"/>
    <w:rsid w:val="00FA77FE"/>
    <w:rsid w:val="00FB413C"/>
    <w:rsid w:val="00FC1C99"/>
    <w:rsid w:val="00FC39B4"/>
    <w:rsid w:val="00FD24FB"/>
    <w:rsid w:val="00FD2D19"/>
    <w:rsid w:val="00FD3138"/>
    <w:rsid w:val="00FD323F"/>
    <w:rsid w:val="00FD3663"/>
    <w:rsid w:val="00FD3DEB"/>
    <w:rsid w:val="00FD67A8"/>
    <w:rsid w:val="00FE0159"/>
    <w:rsid w:val="00FE0CE3"/>
    <w:rsid w:val="00FE61A3"/>
    <w:rsid w:val="00FF1FE9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46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46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F441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F441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4416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4416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44169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B13B6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B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7"/>
    <w:uiPriority w:val="11"/>
    <w:rsid w:val="009838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d">
    <w:name w:val="Основной текст Знак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/>
      <w:ind w:firstLine="851"/>
      <w:jc w:val="both"/>
    </w:pPr>
    <w:rPr>
      <w:rFonts w:ascii="Arial" w:eastAsia="Arial" w:hAnsi="Arial"/>
      <w:sz w:val="24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</w:rPr>
  </w:style>
  <w:style w:type="character" w:customStyle="1" w:styleId="af9">
    <w:name w:val="Верхний колонтитул Знак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</w:rPr>
  </w:style>
  <w:style w:type="character" w:customStyle="1" w:styleId="afb">
    <w:name w:val="Нижний колонтитул Знак"/>
    <w:link w:val="afa"/>
    <w:uiPriority w:val="99"/>
    <w:rsid w:val="00557D6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81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DB3C-0C0C-4E1D-BBE5-D6910C8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37616</CharactersWithSpaces>
  <SharedDoc>false</SharedDoc>
  <HLinks>
    <vt:vector size="12" baseType="variant"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2</cp:revision>
  <cp:lastPrinted>2014-10-11T07:22:00Z</cp:lastPrinted>
  <dcterms:created xsi:type="dcterms:W3CDTF">2015-03-16T16:43:00Z</dcterms:created>
  <dcterms:modified xsi:type="dcterms:W3CDTF">2015-03-16T16:43:00Z</dcterms:modified>
</cp:coreProperties>
</file>