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4" w:rsidRPr="001C2F14" w:rsidRDefault="001C2F14" w:rsidP="001C2F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14" w:rsidRPr="001C2F14" w:rsidRDefault="001C2F14" w:rsidP="001C2F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F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1C2F14" w:rsidRPr="001C2F14" w:rsidRDefault="001C2F14" w:rsidP="001C2F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F1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1C2F14" w:rsidRPr="001C2F14" w:rsidRDefault="001C2F14" w:rsidP="001C2F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F14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1C2F14" w:rsidRPr="001C2F14" w:rsidRDefault="001C2F14" w:rsidP="001C2F14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1C2F1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1C2F1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1C2F14" w:rsidRPr="001C2F14" w:rsidRDefault="001C2F14" w:rsidP="001C2F1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2F1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1C2F1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1C2F14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2F1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1C2F14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1C2F14" w:rsidRPr="001C2F14" w:rsidRDefault="001C2F14" w:rsidP="001C2F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2F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1C2F14" w:rsidRPr="001C2F14" w:rsidRDefault="001C2F14" w:rsidP="001C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4BCF">
        <w:rPr>
          <w:rFonts w:ascii="Times New Roman" w:eastAsia="Calibri" w:hAnsi="Times New Roman" w:cs="Times New Roman"/>
          <w:sz w:val="24"/>
          <w:szCs w:val="24"/>
        </w:rPr>
        <w:t>11</w:t>
      </w: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bookmarkStart w:id="0" w:name="_GoBack"/>
      <w:bookmarkEnd w:id="0"/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 w:rsidR="002E4BCF">
        <w:rPr>
          <w:rFonts w:ascii="Times New Roman" w:eastAsia="Calibri" w:hAnsi="Times New Roman" w:cs="Times New Roman"/>
          <w:sz w:val="24"/>
          <w:szCs w:val="24"/>
        </w:rPr>
        <w:t>10/1507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 в Приложение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к постановлению   администрации 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муниципального  образования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 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 № 11/2260 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«Об утверждении   </w:t>
      </w:r>
      <w:proofErr w:type="gramStart"/>
      <w:r w:rsidRPr="001C2F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14" w:rsidRPr="001C2F14" w:rsidRDefault="00066E11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Руководствуясь постановлением Правительства Республики Коми от 20 мая 2016 г. № 252 «О мерах по реализации Указа Главы Республики Коми от 13 мая 2016 г. № 66 «О проекте «Народный бюджет» в Республике Коми»</w:t>
      </w:r>
      <w:r w:rsidR="001C2F14" w:rsidRPr="001C2F14">
        <w:rPr>
          <w:rFonts w:ascii="Times New Roman" w:eastAsia="Calibri" w:hAnsi="Times New Roman" w:cs="Times New Roman"/>
          <w:sz w:val="24"/>
          <w:szCs w:val="24"/>
        </w:rPr>
        <w:t>,  администрация муниципального образования муниципального района «Сыктывдинский»</w:t>
      </w:r>
    </w:p>
    <w:p w:rsidR="001C2F14" w:rsidRPr="001C2F14" w:rsidRDefault="001C2F14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14" w:rsidRPr="001C2F14" w:rsidRDefault="001C2F14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C2F14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C2F14" w:rsidRPr="001C2F14" w:rsidRDefault="001C2F14" w:rsidP="001C2F14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F14" w:rsidRPr="001C2F14" w:rsidRDefault="001C2F14" w:rsidP="001C2F14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Абзац 2 пункта 2 «Приоритеты и цели реализуемой в муниципальном районе муниципальной политики в сфере социального развития, описание основных целей и задач муниципальной программы. Прогноз развития сферы социального развития» </w:t>
      </w:r>
      <w:r w:rsidR="00036D59">
        <w:rPr>
          <w:rFonts w:ascii="Times New Roman" w:eastAsia="Calibri" w:hAnsi="Times New Roman" w:cs="Times New Roman"/>
          <w:sz w:val="24"/>
          <w:szCs w:val="24"/>
        </w:rPr>
        <w:t xml:space="preserve">Приложения </w:t>
      </w:r>
      <w:r w:rsidRPr="001C2F14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C2F14" w:rsidRDefault="001C2F14" w:rsidP="001C2F1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«Основные приоритетные задачи Программы:</w:t>
      </w:r>
    </w:p>
    <w:p w:rsidR="001C2F14" w:rsidRPr="001C2F14" w:rsidRDefault="001C2F14" w:rsidP="001C2F1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содействие занятости населения муниципального образования муниципального района «Сыктывдинский» и обеспечение социальной поддержки безработных граждан, в том числе через реализацию народных проектов».</w:t>
      </w:r>
    </w:p>
    <w:p w:rsidR="001C2F14" w:rsidRPr="001C2F14" w:rsidRDefault="001C2F14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1C2F14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 выполнением  постановления возложить на  </w:t>
      </w:r>
      <w:r w:rsidR="00036D59">
        <w:rPr>
          <w:rFonts w:ascii="Times New Roman" w:eastAsia="Calibri" w:hAnsi="Times New Roman" w:cs="Times New Roman"/>
          <w:sz w:val="24"/>
          <w:szCs w:val="24"/>
        </w:rPr>
        <w:t xml:space="preserve">первого </w:t>
      </w: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F14">
        <w:rPr>
          <w:rFonts w:ascii="Times New Roman" w:eastAsia="Calibri" w:hAnsi="Times New Roman" w:cs="Times New Roman"/>
          <w:sz w:val="24"/>
          <w:szCs w:val="24"/>
        </w:rPr>
        <w:t>руководителя администрации муниципального райо</w:t>
      </w:r>
      <w:r w:rsidR="00036D59">
        <w:rPr>
          <w:rFonts w:ascii="Times New Roman" w:eastAsia="Calibri" w:hAnsi="Times New Roman" w:cs="Times New Roman"/>
          <w:sz w:val="24"/>
          <w:szCs w:val="24"/>
        </w:rPr>
        <w:t>на «Сыктывдинский» (Баранов К.М.).</w:t>
      </w:r>
    </w:p>
    <w:p w:rsidR="001C2F14" w:rsidRPr="001C2F14" w:rsidRDefault="001C2F14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подписания.</w:t>
      </w:r>
    </w:p>
    <w:p w:rsidR="001C2F14" w:rsidRPr="001C2F14" w:rsidRDefault="001C2F14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14" w:rsidRPr="001C2F14" w:rsidRDefault="001C2F14" w:rsidP="001C2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Руководитель администрации </w:t>
      </w:r>
    </w:p>
    <w:p w:rsidR="001C2F14" w:rsidRPr="001C2F14" w:rsidRDefault="001C2F14" w:rsidP="001C2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1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О.А.Лажанев</w:t>
      </w:r>
      <w:proofErr w:type="spellEnd"/>
    </w:p>
    <w:p w:rsidR="001C2F14" w:rsidRPr="001C2F14" w:rsidRDefault="001C2F14" w:rsidP="001C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F14" w:rsidRPr="001C2F14" w:rsidRDefault="001C2F14" w:rsidP="001C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C2F14" w:rsidRPr="001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746"/>
    <w:multiLevelType w:val="hybridMultilevel"/>
    <w:tmpl w:val="8B3AC656"/>
    <w:lvl w:ilvl="0" w:tplc="72244FD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3AD4D40"/>
    <w:multiLevelType w:val="hybridMultilevel"/>
    <w:tmpl w:val="A6C0983A"/>
    <w:lvl w:ilvl="0" w:tplc="111E230A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4"/>
    <w:rsid w:val="00036D59"/>
    <w:rsid w:val="00066E11"/>
    <w:rsid w:val="001C2F14"/>
    <w:rsid w:val="002E4BCF"/>
    <w:rsid w:val="00E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2016-10-11T09:19:00Z</cp:lastPrinted>
  <dcterms:created xsi:type="dcterms:W3CDTF">2016-10-11T08:31:00Z</dcterms:created>
  <dcterms:modified xsi:type="dcterms:W3CDTF">2016-10-17T09:11:00Z</dcterms:modified>
</cp:coreProperties>
</file>