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утверждению </w:t>
      </w:r>
    </w:p>
    <w:p w:rsidR="007A1950" w:rsidRPr="007A1950" w:rsidRDefault="007A1950" w:rsidP="007A1950">
      <w:pPr>
        <w:jc w:val="center"/>
        <w:rPr>
          <w:b/>
        </w:rPr>
      </w:pPr>
      <w:r w:rsidRPr="007A1950">
        <w:rPr>
          <w:b/>
        </w:rPr>
        <w:t>«Проект</w:t>
      </w:r>
      <w:r>
        <w:rPr>
          <w:b/>
        </w:rPr>
        <w:t>а</w:t>
      </w:r>
      <w:r w:rsidRPr="007A1950">
        <w:rPr>
          <w:b/>
        </w:rPr>
        <w:t xml:space="preserve"> планировки и проект</w:t>
      </w:r>
      <w:r>
        <w:rPr>
          <w:b/>
        </w:rPr>
        <w:t>а</w:t>
      </w:r>
      <w:r w:rsidRPr="007A1950">
        <w:rPr>
          <w:b/>
        </w:rPr>
        <w:t xml:space="preserve"> межевания территории квартала в м. </w:t>
      </w:r>
      <w:proofErr w:type="spellStart"/>
      <w:r w:rsidRPr="007A1950">
        <w:rPr>
          <w:b/>
        </w:rPr>
        <w:t>Пичипашня</w:t>
      </w:r>
      <w:proofErr w:type="spellEnd"/>
      <w:r w:rsidRPr="007A1950">
        <w:rPr>
          <w:b/>
        </w:rPr>
        <w:t>,</w:t>
      </w:r>
    </w:p>
    <w:p w:rsidR="007A1950" w:rsidRPr="007A1950" w:rsidRDefault="007A1950" w:rsidP="007A1950">
      <w:pPr>
        <w:jc w:val="center"/>
        <w:rPr>
          <w:b/>
        </w:rPr>
      </w:pPr>
      <w:r w:rsidRPr="007A1950">
        <w:rPr>
          <w:b/>
        </w:rPr>
        <w:t xml:space="preserve"> с. </w:t>
      </w:r>
      <w:proofErr w:type="spellStart"/>
      <w:r w:rsidRPr="007A1950">
        <w:rPr>
          <w:b/>
        </w:rPr>
        <w:t>Выльгорт</w:t>
      </w:r>
      <w:proofErr w:type="spellEnd"/>
      <w:r w:rsidRPr="007A1950">
        <w:rPr>
          <w:b/>
        </w:rPr>
        <w:t xml:space="preserve">, </w:t>
      </w:r>
      <w:proofErr w:type="spellStart"/>
      <w:r w:rsidRPr="007A1950">
        <w:rPr>
          <w:b/>
        </w:rPr>
        <w:t>Сыктывдинский</w:t>
      </w:r>
      <w:proofErr w:type="spellEnd"/>
      <w:r w:rsidRPr="007A1950">
        <w:rPr>
          <w:b/>
        </w:rPr>
        <w:t xml:space="preserve"> район, Республики </w:t>
      </w:r>
      <w:proofErr w:type="spellStart"/>
      <w:r w:rsidRPr="007A1950">
        <w:rPr>
          <w:b/>
        </w:rPr>
        <w:t>Коми</w:t>
      </w:r>
      <w:proofErr w:type="spellEnd"/>
      <w:r w:rsidRPr="007A1950">
        <w:rPr>
          <w:b/>
        </w:rPr>
        <w:t xml:space="preserve">»  </w:t>
      </w:r>
    </w:p>
    <w:p w:rsidR="00412E40" w:rsidRPr="00804D31" w:rsidRDefault="00412E40" w:rsidP="00412E40">
      <w:pPr>
        <w:jc w:val="center"/>
        <w:rPr>
          <w:b/>
          <w:highlight w:val="yellow"/>
        </w:rPr>
      </w:pPr>
    </w:p>
    <w:p w:rsidR="007A1950" w:rsidRPr="007A1950" w:rsidRDefault="00412E40" w:rsidP="007A1950">
      <w:pPr>
        <w:jc w:val="both"/>
        <w:rPr>
          <w:bCs/>
        </w:rPr>
      </w:pPr>
      <w:r w:rsidRPr="00170B9C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70B9C">
        <w:t>Уставом муниципального образования сельского поселения «</w:t>
      </w:r>
      <w:proofErr w:type="spellStart"/>
      <w:r w:rsidRPr="00170B9C">
        <w:t>Выльгорт</w:t>
      </w:r>
      <w:proofErr w:type="spellEnd"/>
      <w:r w:rsidRPr="00170B9C">
        <w:t xml:space="preserve">», </w:t>
      </w:r>
      <w:r w:rsidRPr="00170B9C">
        <w:rPr>
          <w:bCs/>
        </w:rPr>
        <w:t>«Порядка организации  и проведения публичных слушаний на территории муниципального образования муниципального района «</w:t>
      </w:r>
      <w:proofErr w:type="spellStart"/>
      <w:r w:rsidRPr="00170B9C">
        <w:rPr>
          <w:bCs/>
        </w:rPr>
        <w:t>Сыктывдинский</w:t>
      </w:r>
      <w:proofErr w:type="spellEnd"/>
      <w:r w:rsidRPr="00170B9C">
        <w:rPr>
          <w:bCs/>
        </w:rPr>
        <w:t>»</w:t>
      </w:r>
      <w:r w:rsidRPr="00170B9C">
        <w:rPr>
          <w:b/>
          <w:bCs/>
        </w:rPr>
        <w:t xml:space="preserve">, </w:t>
      </w:r>
      <w:r w:rsidRPr="00170B9C">
        <w:rPr>
          <w:bCs/>
        </w:rPr>
        <w:t>утвержденного Решением Совета муниципального района «</w:t>
      </w:r>
      <w:proofErr w:type="spellStart"/>
      <w:r w:rsidRPr="00170B9C">
        <w:rPr>
          <w:bCs/>
        </w:rPr>
        <w:t>Сыктывдинский</w:t>
      </w:r>
      <w:proofErr w:type="spellEnd"/>
      <w:r w:rsidRPr="00170B9C">
        <w:rPr>
          <w:bCs/>
        </w:rPr>
        <w:t>» от 31 октября 2013г №27/10-3</w:t>
      </w:r>
      <w:r w:rsidRPr="00170B9C">
        <w:t xml:space="preserve">, </w:t>
      </w:r>
      <w:r w:rsidR="007A1950" w:rsidRPr="007A1950">
        <w:rPr>
          <w:bCs/>
        </w:rPr>
        <w:t>Решением Совета МО МР «</w:t>
      </w:r>
      <w:proofErr w:type="spellStart"/>
      <w:r w:rsidR="007A1950" w:rsidRPr="007A1950">
        <w:rPr>
          <w:bCs/>
        </w:rPr>
        <w:t>Сыктывдинский</w:t>
      </w:r>
      <w:proofErr w:type="spellEnd"/>
      <w:r w:rsidR="007A1950" w:rsidRPr="007A1950">
        <w:rPr>
          <w:bCs/>
        </w:rPr>
        <w:t xml:space="preserve">»  от 22 декабря  2017 года </w:t>
      </w:r>
      <w:r w:rsidR="007A1950" w:rsidRPr="007A1950">
        <w:rPr>
          <w:rFonts w:eastAsia="Calibri"/>
          <w:lang w:eastAsia="en-US"/>
        </w:rPr>
        <w:t>№ 23/12-23</w:t>
      </w:r>
      <w:r w:rsidR="007A1950" w:rsidRPr="007A1950">
        <w:rPr>
          <w:bCs/>
        </w:rPr>
        <w:t xml:space="preserve"> о назначении публичных слушаний по рассмотрению </w:t>
      </w:r>
      <w:r w:rsidR="007A1950" w:rsidRPr="007A1950">
        <w:t xml:space="preserve">«Проекта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>»</w:t>
      </w:r>
      <w:r w:rsidR="00B51CE0" w:rsidRPr="00B51CE0">
        <w:rPr>
          <w:bCs/>
        </w:rPr>
        <w:t xml:space="preserve">, </w:t>
      </w:r>
      <w:r w:rsidR="007A1950" w:rsidRPr="007A1950">
        <w:rPr>
          <w:bCs/>
        </w:rPr>
        <w:t>представленного исполнителем документации ООО «</w:t>
      </w:r>
      <w:proofErr w:type="spellStart"/>
      <w:r w:rsidR="007A1950" w:rsidRPr="007A1950">
        <w:rPr>
          <w:bCs/>
        </w:rPr>
        <w:t>КомплексПроект</w:t>
      </w:r>
      <w:proofErr w:type="spellEnd"/>
      <w:r w:rsidR="007A1950" w:rsidRPr="007A1950">
        <w:rPr>
          <w:bCs/>
        </w:rPr>
        <w:t>».</w:t>
      </w:r>
    </w:p>
    <w:p w:rsidR="00B51CE0" w:rsidRPr="00804D31" w:rsidRDefault="00B51CE0" w:rsidP="00412E40">
      <w:pPr>
        <w:jc w:val="both"/>
        <w:rPr>
          <w:highlight w:val="yellow"/>
        </w:rPr>
      </w:pPr>
    </w:p>
    <w:p w:rsidR="00412E40" w:rsidRPr="00170B9C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680"/>
      </w:tblGrid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Территория разработки:</w:t>
            </w:r>
          </w:p>
        </w:tc>
        <w:tc>
          <w:tcPr>
            <w:tcW w:w="4786" w:type="dxa"/>
          </w:tcPr>
          <w:p w:rsidR="00412E40" w:rsidRPr="00804D31" w:rsidRDefault="00412E40" w:rsidP="0027359F">
            <w:pPr>
              <w:jc w:val="center"/>
              <w:rPr>
                <w:highlight w:val="yellow"/>
              </w:rPr>
            </w:pPr>
            <w:r w:rsidRPr="00170B9C">
              <w:t xml:space="preserve">Административная территория муниципального образования </w:t>
            </w:r>
            <w:r w:rsidR="00B51CE0">
              <w:t>муниципального района «</w:t>
            </w:r>
            <w:proofErr w:type="spellStart"/>
            <w:r w:rsidR="00B51CE0">
              <w:t>Сыктывдинский</w:t>
            </w:r>
            <w:proofErr w:type="spellEnd"/>
            <w:r w:rsidR="00B51CE0">
              <w:t>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Сроки разработки:</w:t>
            </w:r>
          </w:p>
        </w:tc>
        <w:tc>
          <w:tcPr>
            <w:tcW w:w="4786" w:type="dxa"/>
          </w:tcPr>
          <w:p w:rsidR="00412E40" w:rsidRPr="00D3424A" w:rsidRDefault="00AD53FB" w:rsidP="004F37AE">
            <w:pPr>
              <w:jc w:val="both"/>
            </w:pPr>
            <w:r>
              <w:t>2017 год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Организация-заказчик:</w:t>
            </w:r>
          </w:p>
        </w:tc>
        <w:tc>
          <w:tcPr>
            <w:tcW w:w="4786" w:type="dxa"/>
          </w:tcPr>
          <w:p w:rsidR="00412E40" w:rsidRPr="00D3424A" w:rsidRDefault="007A1950" w:rsidP="004F37AE">
            <w:pPr>
              <w:jc w:val="both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D3424A" w:rsidRDefault="00412E40" w:rsidP="004F37AE">
            <w:pPr>
              <w:jc w:val="both"/>
              <w:rPr>
                <w:b/>
              </w:rPr>
            </w:pPr>
            <w:r w:rsidRPr="00D3424A">
              <w:rPr>
                <w:b/>
              </w:rPr>
              <w:t>Организация-разработчик:</w:t>
            </w:r>
          </w:p>
        </w:tc>
        <w:tc>
          <w:tcPr>
            <w:tcW w:w="4786" w:type="dxa"/>
          </w:tcPr>
          <w:p w:rsidR="00412E40" w:rsidRPr="00D3424A" w:rsidRDefault="00AD53FB" w:rsidP="00AD53FB">
            <w:pPr>
              <w:jc w:val="both"/>
            </w:pPr>
            <w:r w:rsidRPr="00AD53FB">
              <w:rPr>
                <w:rFonts w:eastAsia="Calibri"/>
                <w:bCs/>
                <w:lang w:eastAsia="en-US"/>
              </w:rPr>
              <w:t>ООО «</w:t>
            </w:r>
            <w:proofErr w:type="spellStart"/>
            <w:r w:rsidR="007A1950">
              <w:rPr>
                <w:rFonts w:eastAsia="Calibri"/>
                <w:bCs/>
                <w:lang w:eastAsia="en-US"/>
              </w:rPr>
              <w:t>КомплексПроект</w:t>
            </w:r>
            <w:proofErr w:type="spellEnd"/>
            <w:r w:rsidRPr="00AD53FB">
              <w:rPr>
                <w:rFonts w:eastAsia="Calibri"/>
                <w:bCs/>
                <w:lang w:eastAsia="en-US"/>
              </w:rPr>
              <w:t>» (г. Вологда)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804D31" w:rsidRDefault="00412E40" w:rsidP="004F37AE">
            <w:pPr>
              <w:jc w:val="both"/>
              <w:rPr>
                <w:b/>
                <w:highlight w:val="yellow"/>
              </w:rPr>
            </w:pPr>
            <w:r w:rsidRPr="00D3424A">
              <w:rPr>
                <w:b/>
              </w:rPr>
              <w:t>Сроки проведения публичных слушаний:</w:t>
            </w:r>
          </w:p>
        </w:tc>
        <w:tc>
          <w:tcPr>
            <w:tcW w:w="4786" w:type="dxa"/>
          </w:tcPr>
          <w:p w:rsidR="00412E40" w:rsidRPr="00804D31" w:rsidRDefault="00CE192E" w:rsidP="004F37AE">
            <w:pPr>
              <w:jc w:val="both"/>
              <w:rPr>
                <w:highlight w:val="yellow"/>
              </w:rPr>
            </w:pPr>
            <w:r w:rsidRPr="00CE192E">
              <w:rPr>
                <w:szCs w:val="32"/>
              </w:rPr>
              <w:t>29 января</w:t>
            </w:r>
            <w:r w:rsidRPr="00CE192E">
              <w:rPr>
                <w:bCs/>
                <w:szCs w:val="32"/>
              </w:rPr>
              <w:t xml:space="preserve"> </w:t>
            </w:r>
            <w:r w:rsidRPr="00CE192E">
              <w:rPr>
                <w:szCs w:val="32"/>
              </w:rPr>
              <w:t>2017 года</w:t>
            </w:r>
            <w:bookmarkStart w:id="0" w:name="_GoBack"/>
            <w:bookmarkEnd w:id="0"/>
          </w:p>
        </w:tc>
      </w:tr>
    </w:tbl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r w:rsidRPr="003526EA">
        <w:t xml:space="preserve">Материалы </w:t>
      </w:r>
      <w:r w:rsidR="007A1950" w:rsidRPr="007A1950">
        <w:t xml:space="preserve">«Проекта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>»</w:t>
      </w:r>
      <w:r w:rsidR="00AD53FB">
        <w:rPr>
          <w:bCs/>
        </w:rPr>
        <w:t xml:space="preserve"> </w:t>
      </w:r>
      <w:r w:rsidRPr="003526EA">
        <w:t xml:space="preserve">были обнародованы </w:t>
      </w:r>
      <w:r w:rsidR="007A1950">
        <w:t>25</w:t>
      </w:r>
      <w:r w:rsidRPr="00DB4914">
        <w:t>.1</w:t>
      </w:r>
      <w:r w:rsidR="007A1950">
        <w:t>2</w:t>
      </w:r>
      <w:r w:rsidRPr="00DB4914">
        <w:t>.2017г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>и проведения публичных слушаний на территории муниципального образования муниципального района «</w:t>
      </w:r>
      <w:proofErr w:type="spellStart"/>
      <w:r w:rsidRPr="003F1BDA">
        <w:rPr>
          <w:bCs/>
        </w:rPr>
        <w:t>Сыктывдинский</w:t>
      </w:r>
      <w:proofErr w:type="spellEnd"/>
      <w:r w:rsidRPr="003F1BDA">
        <w:rPr>
          <w:bCs/>
        </w:rPr>
        <w:t xml:space="preserve">» </w:t>
      </w:r>
      <w:r w:rsidRPr="003F1BDA">
        <w:t>местах: на официальном сайте М</w:t>
      </w:r>
      <w:r w:rsidR="007A1950">
        <w:t>О</w:t>
      </w:r>
      <w:r w:rsidRPr="003F1BDA">
        <w:t xml:space="preserve"> МР «</w:t>
      </w:r>
      <w:proofErr w:type="spellStart"/>
      <w:r w:rsidRPr="003F1BDA">
        <w:t>Сыктывдинский</w:t>
      </w:r>
      <w:proofErr w:type="spellEnd"/>
      <w:r w:rsidRPr="003F1BDA">
        <w:t xml:space="preserve">» </w:t>
      </w:r>
      <w:r w:rsidRPr="003F1BDA">
        <w:rPr>
          <w:u w:val="single"/>
        </w:rPr>
        <w:t>http://www.syktyvdin.ru/,</w:t>
      </w:r>
      <w:r w:rsidRPr="003F1BDA">
        <w:t xml:space="preserve"> публикацией в местной газете «Наша жизнь».</w:t>
      </w:r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Участники публичных слушаний: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 xml:space="preserve">жители </w:t>
      </w:r>
      <w:proofErr w:type="spellStart"/>
      <w:r w:rsidR="005C12BB">
        <w:t>Сыктывдинского</w:t>
      </w:r>
      <w:proofErr w:type="spellEnd"/>
      <w:r w:rsidR="005C12BB">
        <w:t xml:space="preserve"> района села «</w:t>
      </w:r>
      <w:proofErr w:type="spellStart"/>
      <w:r w:rsidR="005C12BB">
        <w:t>Выльгорт</w:t>
      </w:r>
      <w:proofErr w:type="spellEnd"/>
      <w:r w:rsidR="005C12BB">
        <w:t>»</w:t>
      </w:r>
      <w:r w:rsidR="007A1950">
        <w:t xml:space="preserve"> (были приглашены,</w:t>
      </w:r>
      <w:r w:rsidR="003B1E1A">
        <w:t xml:space="preserve"> </w:t>
      </w:r>
      <w:r w:rsidR="007A1950">
        <w:t>не пришли)</w:t>
      </w:r>
      <w:r w:rsidRPr="003F1BDA">
        <w:t>;</w:t>
      </w:r>
    </w:p>
    <w:p w:rsidR="00412E40" w:rsidRDefault="00412E40" w:rsidP="00412E40">
      <w:pPr>
        <w:numPr>
          <w:ilvl w:val="0"/>
          <w:numId w:val="1"/>
        </w:numPr>
        <w:jc w:val="both"/>
      </w:pPr>
      <w:r w:rsidRPr="003F1BDA">
        <w:t>сотрудники администрации сельского поселения «</w:t>
      </w:r>
      <w:proofErr w:type="spellStart"/>
      <w:r w:rsidRPr="003F1BDA">
        <w:t>Выльгорт</w:t>
      </w:r>
      <w:proofErr w:type="spellEnd"/>
      <w:r w:rsidRPr="003F1BDA">
        <w:t>»</w:t>
      </w:r>
      <w:r w:rsidR="007A1950">
        <w:t>;</w:t>
      </w:r>
    </w:p>
    <w:p w:rsidR="007A1950" w:rsidRPr="003F1BDA" w:rsidRDefault="007A1950" w:rsidP="00412E40">
      <w:pPr>
        <w:numPr>
          <w:ilvl w:val="0"/>
          <w:numId w:val="1"/>
        </w:numPr>
        <w:jc w:val="both"/>
      </w:pPr>
      <w:r>
        <w:t>члены комиссии по проведению публичных слушаний.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слушаний.</w:t>
      </w:r>
    </w:p>
    <w:p w:rsidR="007A1950" w:rsidRDefault="00412E40" w:rsidP="007A1950">
      <w:pPr>
        <w:jc w:val="both"/>
        <w:rPr>
          <w:bCs/>
        </w:rPr>
      </w:pPr>
      <w:r w:rsidRPr="003F1BDA">
        <w:t xml:space="preserve">Публичные слушания проводились в сроки, установленные </w:t>
      </w:r>
      <w:r w:rsidR="005C12BB" w:rsidRPr="00B51CE0">
        <w:rPr>
          <w:bCs/>
        </w:rPr>
        <w:t>Решением Совета МО МР «</w:t>
      </w:r>
      <w:proofErr w:type="spellStart"/>
      <w:proofErr w:type="gramStart"/>
      <w:r w:rsidR="005C12BB" w:rsidRPr="00B51CE0">
        <w:rPr>
          <w:bCs/>
        </w:rPr>
        <w:t>Сыктывдинский</w:t>
      </w:r>
      <w:proofErr w:type="spellEnd"/>
      <w:r w:rsidR="005C12BB" w:rsidRPr="00B51CE0">
        <w:rPr>
          <w:bCs/>
        </w:rPr>
        <w:t xml:space="preserve">»  </w:t>
      </w:r>
      <w:r w:rsidR="007A1950" w:rsidRPr="007A1950">
        <w:rPr>
          <w:bCs/>
        </w:rPr>
        <w:t>от</w:t>
      </w:r>
      <w:proofErr w:type="gramEnd"/>
      <w:r w:rsidR="007A1950" w:rsidRPr="007A1950">
        <w:rPr>
          <w:bCs/>
        </w:rPr>
        <w:t xml:space="preserve"> 22 декабря  2017 года </w:t>
      </w:r>
      <w:r w:rsidR="007A1950" w:rsidRPr="007A1950">
        <w:rPr>
          <w:rFonts w:eastAsia="Calibri"/>
          <w:lang w:eastAsia="en-US"/>
        </w:rPr>
        <w:t>№ 23/12-23</w:t>
      </w:r>
      <w:r w:rsidR="007A1950">
        <w:rPr>
          <w:rFonts w:eastAsia="Calibri"/>
          <w:lang w:eastAsia="en-US"/>
        </w:rPr>
        <w:t xml:space="preserve"> </w:t>
      </w:r>
      <w:r w:rsidR="005C12BB" w:rsidRPr="00B51CE0">
        <w:rPr>
          <w:bCs/>
        </w:rPr>
        <w:t xml:space="preserve">о назначении публичных слушаний по рассмотрению </w:t>
      </w:r>
      <w:bookmarkStart w:id="1" w:name="_Hlk505767340"/>
      <w:bookmarkStart w:id="2" w:name="_Hlk505768811"/>
      <w:r w:rsidR="007A1950" w:rsidRPr="007A1950">
        <w:t>«</w:t>
      </w:r>
      <w:bookmarkStart w:id="3" w:name="_Hlk505696078"/>
      <w:r w:rsidR="007A1950" w:rsidRPr="007A1950">
        <w:t xml:space="preserve">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 xml:space="preserve">», </w:t>
      </w:r>
      <w:bookmarkEnd w:id="2"/>
      <w:r w:rsidR="007A1950" w:rsidRPr="007A1950">
        <w:rPr>
          <w:bCs/>
        </w:rPr>
        <w:t>представленного исполнителем документации ООО «</w:t>
      </w:r>
      <w:proofErr w:type="spellStart"/>
      <w:r w:rsidR="007A1950" w:rsidRPr="007A1950">
        <w:rPr>
          <w:bCs/>
        </w:rPr>
        <w:t>КомплексПроект</w:t>
      </w:r>
      <w:proofErr w:type="spellEnd"/>
      <w:r w:rsidR="007A1950" w:rsidRPr="007A1950">
        <w:rPr>
          <w:bCs/>
        </w:rPr>
        <w:t>».</w:t>
      </w:r>
      <w:bookmarkEnd w:id="1"/>
    </w:p>
    <w:p w:rsidR="003B1E1A" w:rsidRPr="007A1950" w:rsidRDefault="003B1E1A" w:rsidP="007A1950">
      <w:pPr>
        <w:jc w:val="both"/>
        <w:rPr>
          <w:bCs/>
        </w:rPr>
      </w:pPr>
    </w:p>
    <w:bookmarkEnd w:id="3"/>
    <w:p w:rsidR="00412E40" w:rsidRPr="003F1BDA" w:rsidRDefault="00412E40" w:rsidP="00412E40">
      <w:pPr>
        <w:jc w:val="both"/>
      </w:pPr>
      <w:r w:rsidRPr="003F1BDA">
        <w:rPr>
          <w:b/>
        </w:rPr>
        <w:t xml:space="preserve">Сроки проведения публичных слушаний: </w:t>
      </w:r>
      <w:r w:rsidR="007A1950" w:rsidRPr="007A1950">
        <w:t>29</w:t>
      </w:r>
      <w:r w:rsidRPr="005C12BB">
        <w:t>.</w:t>
      </w:r>
      <w:r w:rsidR="007A1950">
        <w:t>01</w:t>
      </w:r>
      <w:r w:rsidRPr="003F1BDA">
        <w:t>.201</w:t>
      </w:r>
      <w:r w:rsidR="007A1950">
        <w:t>8</w:t>
      </w:r>
      <w:r w:rsidRPr="003F1BDA">
        <w:t>г.</w:t>
      </w:r>
    </w:p>
    <w:p w:rsidR="005C12BB" w:rsidRPr="003F1BDA" w:rsidRDefault="00412E40" w:rsidP="005C12BB">
      <w:pPr>
        <w:jc w:val="both"/>
      </w:pPr>
      <w:r w:rsidRPr="003F1BDA">
        <w:t xml:space="preserve">Во время публичных слушаний было организовано ознакомление присутствующих с материалами </w:t>
      </w:r>
      <w:r w:rsidR="007A1950" w:rsidRPr="007A1950">
        <w:t xml:space="preserve">«Проекта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 xml:space="preserve">», </w:t>
      </w:r>
      <w:r w:rsidR="007A1950" w:rsidRPr="007A1950">
        <w:rPr>
          <w:bCs/>
        </w:rPr>
        <w:t>представленного исполнителем документации ООО «</w:t>
      </w:r>
      <w:proofErr w:type="spellStart"/>
      <w:r w:rsidR="007A1950" w:rsidRPr="007A1950">
        <w:rPr>
          <w:bCs/>
        </w:rPr>
        <w:t>КомплексПроект</w:t>
      </w:r>
      <w:proofErr w:type="spellEnd"/>
      <w:r w:rsidR="007A1950" w:rsidRPr="007A1950">
        <w:rPr>
          <w:bCs/>
        </w:rPr>
        <w:t>».</w:t>
      </w:r>
      <w:r w:rsidR="007A1950">
        <w:rPr>
          <w:bCs/>
        </w:rPr>
        <w:t xml:space="preserve"> </w:t>
      </w:r>
      <w:r w:rsidR="005C12BB">
        <w:rPr>
          <w:bCs/>
        </w:rPr>
        <w:t>(далее- проект).</w:t>
      </w:r>
    </w:p>
    <w:p w:rsidR="00412E40" w:rsidRDefault="00412E40" w:rsidP="00412E40">
      <w:pPr>
        <w:jc w:val="both"/>
        <w:rPr>
          <w:b/>
        </w:rPr>
      </w:pPr>
      <w:r w:rsidRPr="003F1BDA">
        <w:rPr>
          <w:b/>
        </w:rPr>
        <w:lastRenderedPageBreak/>
        <w:t>Замечания и предложения по проект</w:t>
      </w:r>
      <w:r w:rsidR="005C12BB">
        <w:rPr>
          <w:b/>
        </w:rPr>
        <w:t>у не поступало.</w:t>
      </w:r>
    </w:p>
    <w:p w:rsidR="00412E40" w:rsidRDefault="00412E40" w:rsidP="00412E40">
      <w:pPr>
        <w:jc w:val="both"/>
      </w:pPr>
      <w:r w:rsidRPr="00DB4914">
        <w:t>Протокол публичных слушаний обнародован в установленных Уставом муниципального образования сельского поселения «</w:t>
      </w:r>
      <w:proofErr w:type="spellStart"/>
      <w:r w:rsidRPr="00DB4914">
        <w:t>Выльгорт</w:t>
      </w:r>
      <w:proofErr w:type="spellEnd"/>
      <w:r w:rsidRPr="00DB4914">
        <w:t>» местах.</w:t>
      </w:r>
    </w:p>
    <w:p w:rsidR="003B1E1A" w:rsidRPr="00DB4914" w:rsidRDefault="003B1E1A" w:rsidP="00412E40">
      <w:pPr>
        <w:jc w:val="both"/>
      </w:pP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документации </w:t>
      </w:r>
      <w:bookmarkStart w:id="4" w:name="_Hlk505767384"/>
      <w:r w:rsidR="007A1950" w:rsidRPr="007A1950">
        <w:t xml:space="preserve">«Проекта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>»</w:t>
      </w:r>
      <w:bookmarkEnd w:id="4"/>
      <w:r w:rsidR="007A1950" w:rsidRPr="007A1950">
        <w:t xml:space="preserve">, </w:t>
      </w:r>
      <w:r w:rsidR="007A1950" w:rsidRPr="007A1950">
        <w:rPr>
          <w:bCs/>
        </w:rPr>
        <w:t>представленного исполнителем документации ООО «</w:t>
      </w:r>
      <w:proofErr w:type="spellStart"/>
      <w:r w:rsidR="007A1950" w:rsidRPr="007A1950">
        <w:rPr>
          <w:bCs/>
        </w:rPr>
        <w:t>КомплексПроект</w:t>
      </w:r>
      <w:proofErr w:type="spellEnd"/>
      <w:r w:rsidR="007A1950" w:rsidRPr="007A1950">
        <w:rPr>
          <w:bCs/>
        </w:rPr>
        <w:t>»</w:t>
      </w:r>
      <w:r w:rsidR="005C12BB">
        <w:rPr>
          <w:bCs/>
        </w:rPr>
        <w:t xml:space="preserve"> соблюдена в связи</w:t>
      </w:r>
      <w:r w:rsidRPr="008D7EF9">
        <w:t xml:space="preserve">, с чем публичные слушания </w:t>
      </w:r>
      <w:r w:rsidR="005C12BB">
        <w:t xml:space="preserve">по проекту </w:t>
      </w:r>
      <w:r w:rsidRPr="008D7EF9">
        <w:t>считать состоявшимися.</w:t>
      </w:r>
    </w:p>
    <w:p w:rsidR="005C12BB" w:rsidRPr="005C12BB" w:rsidRDefault="00412E40" w:rsidP="005C12BB">
      <w:pPr>
        <w:jc w:val="both"/>
        <w:rPr>
          <w:color w:val="000000"/>
        </w:rPr>
      </w:pPr>
      <w:r>
        <w:t xml:space="preserve">2. </w:t>
      </w:r>
      <w:r w:rsidR="005C12BB" w:rsidRPr="005C12BB">
        <w:rPr>
          <w:color w:val="000000"/>
        </w:rPr>
        <w:t xml:space="preserve">Принято единогласное решение об утверждении </w:t>
      </w:r>
      <w:r w:rsidR="007A1950" w:rsidRPr="007A1950">
        <w:t xml:space="preserve">«Проекта планировки и проекта межевания территории квартала в м. </w:t>
      </w:r>
      <w:proofErr w:type="spellStart"/>
      <w:r w:rsidR="007A1950" w:rsidRPr="007A1950">
        <w:t>Пичипашня</w:t>
      </w:r>
      <w:proofErr w:type="spellEnd"/>
      <w:r w:rsidR="007A1950" w:rsidRPr="007A1950">
        <w:t xml:space="preserve">, с. </w:t>
      </w:r>
      <w:proofErr w:type="spellStart"/>
      <w:r w:rsidR="007A1950" w:rsidRPr="007A1950">
        <w:t>Выльгорт</w:t>
      </w:r>
      <w:proofErr w:type="spellEnd"/>
      <w:r w:rsidR="007A1950" w:rsidRPr="007A1950">
        <w:t xml:space="preserve">, </w:t>
      </w:r>
      <w:proofErr w:type="spellStart"/>
      <w:r w:rsidR="007A1950" w:rsidRPr="007A1950">
        <w:t>Сыктывдинский</w:t>
      </w:r>
      <w:proofErr w:type="spellEnd"/>
      <w:r w:rsidR="007A1950" w:rsidRPr="007A1950">
        <w:t xml:space="preserve"> район, Республики </w:t>
      </w:r>
      <w:proofErr w:type="spellStart"/>
      <w:r w:rsidR="007A1950" w:rsidRPr="007A1950">
        <w:t>Коми</w:t>
      </w:r>
      <w:proofErr w:type="spellEnd"/>
      <w:r w:rsidR="007A1950" w:rsidRPr="007A1950">
        <w:t>»</w:t>
      </w:r>
      <w:r w:rsidR="007A1950">
        <w:t>.</w:t>
      </w:r>
    </w:p>
    <w:p w:rsidR="00412E40" w:rsidRPr="008D7EF9" w:rsidRDefault="00412E40" w:rsidP="00412E40">
      <w:pPr>
        <w:jc w:val="both"/>
      </w:pPr>
      <w:r w:rsidRPr="008D7EF9">
        <w:t>3.Обнародовать настоящее заключение в установленных Уставом МО МР «</w:t>
      </w:r>
      <w:proofErr w:type="spellStart"/>
      <w:r w:rsidRPr="008D7EF9">
        <w:t>Сыктывдинский</w:t>
      </w:r>
      <w:proofErr w:type="spellEnd"/>
      <w:r w:rsidRPr="008D7EF9">
        <w:t>» местах.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 </w:t>
      </w:r>
      <w:r w:rsidR="003B1E1A">
        <w:t>Л.Ю. Доронина</w:t>
      </w:r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CE192E"/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40"/>
    <w:rsid w:val="00015827"/>
    <w:rsid w:val="0027359F"/>
    <w:rsid w:val="0028452B"/>
    <w:rsid w:val="003B1E1A"/>
    <w:rsid w:val="00412E40"/>
    <w:rsid w:val="00586407"/>
    <w:rsid w:val="005C12BB"/>
    <w:rsid w:val="007A1950"/>
    <w:rsid w:val="0090200F"/>
    <w:rsid w:val="00AD53FB"/>
    <w:rsid w:val="00B51CE0"/>
    <w:rsid w:val="00C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030"/>
  <w15:docId w15:val="{6DDA9030-5AB2-476A-8760-D0A3263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Architect</cp:lastModifiedBy>
  <cp:revision>3</cp:revision>
  <cp:lastPrinted>2018-02-07T09:24:00Z</cp:lastPrinted>
  <dcterms:created xsi:type="dcterms:W3CDTF">2018-02-07T08:38:00Z</dcterms:created>
  <dcterms:modified xsi:type="dcterms:W3CDTF">2018-02-07T09:25:00Z</dcterms:modified>
</cp:coreProperties>
</file>