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648" w:rsidRPr="00A4087F" w:rsidRDefault="005B2648" w:rsidP="005B2648">
      <w:pPr>
        <w:contextualSpacing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087F">
        <w:rPr>
          <w:rFonts w:ascii="Times New Roman" w:hAnsi="Times New Roman" w:cs="Times New Roman"/>
          <w:b/>
          <w:noProof/>
          <w:sz w:val="24"/>
          <w:szCs w:val="24"/>
          <w:u w:val="single"/>
        </w:rPr>
        <w:drawing>
          <wp:anchor distT="0" distB="0" distL="6401435" distR="6401435" simplePos="0" relativeHeight="251660288" behindDoc="0" locked="0" layoutInCell="1" allowOverlap="1">
            <wp:simplePos x="0" y="0"/>
            <wp:positionH relativeFrom="margin">
              <wp:posOffset>2533650</wp:posOffset>
            </wp:positionH>
            <wp:positionV relativeFrom="paragraph">
              <wp:posOffset>0</wp:posOffset>
            </wp:positionV>
            <wp:extent cx="800100" cy="99695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9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B2648" w:rsidRPr="00A4087F" w:rsidRDefault="005B2648" w:rsidP="005B2648">
      <w:pPr>
        <w:pStyle w:val="1"/>
        <w:contextualSpacing/>
        <w:jc w:val="center"/>
        <w:rPr>
          <w:b/>
          <w:sz w:val="24"/>
          <w:szCs w:val="24"/>
        </w:rPr>
      </w:pPr>
      <w:r w:rsidRPr="00A4087F">
        <w:rPr>
          <w:b/>
          <w:sz w:val="24"/>
          <w:szCs w:val="24"/>
        </w:rPr>
        <w:t>ПОСТАНОВЛЕНИЕ</w:t>
      </w:r>
    </w:p>
    <w:p w:rsidR="005B2648" w:rsidRPr="00A4087F" w:rsidRDefault="003B4632" w:rsidP="003B4632">
      <w:pPr>
        <w:tabs>
          <w:tab w:val="center" w:pos="4677"/>
          <w:tab w:val="right" w:pos="9355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5B2648" w:rsidRPr="00A4087F">
        <w:rPr>
          <w:rFonts w:ascii="Times New Roman" w:hAnsi="Times New Roman" w:cs="Times New Roman"/>
          <w:b/>
          <w:sz w:val="24"/>
          <w:szCs w:val="24"/>
        </w:rPr>
        <w:t>администрации муниципального образования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5B2648" w:rsidRPr="00A4087F" w:rsidRDefault="005B2648" w:rsidP="005B264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087F">
        <w:rPr>
          <w:rFonts w:ascii="Times New Roman" w:hAnsi="Times New Roman" w:cs="Times New Roman"/>
          <w:b/>
          <w:sz w:val="24"/>
          <w:szCs w:val="24"/>
        </w:rPr>
        <w:t>муниципального района «Сыктывдинский»</w:t>
      </w:r>
      <w:r w:rsidR="001B74AB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5B2648" w:rsidRPr="00A4087F" w:rsidRDefault="008563E2" w:rsidP="005B2648">
      <w:pPr>
        <w:spacing w:after="0"/>
        <w:contextualSpacing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8563E2">
        <w:rPr>
          <w:rFonts w:ascii="Times New Roman" w:hAnsi="Times New Roman" w:cs="Times New Roman"/>
          <w:noProof/>
          <w:sz w:val="24"/>
          <w:szCs w:val="24"/>
        </w:rPr>
        <w:pict>
          <v:line id="Прямая соединительная линия 5" o:spid="_x0000_s1026" style="position:absolute;left:0;text-align:left;z-index:251659264;visibility:visible;mso-wrap-distance-top:-6e-5mm;mso-wrap-distance-bottom:-6e-5mm" from="-9pt,3pt" to="7in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"/>
        </w:pict>
      </w:r>
      <w:r w:rsidR="005B2648" w:rsidRPr="00A4087F"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spellStart"/>
      <w:r w:rsidR="005B2648" w:rsidRPr="00A4087F">
        <w:rPr>
          <w:rFonts w:ascii="Times New Roman" w:hAnsi="Times New Roman" w:cs="Times New Roman"/>
          <w:b/>
          <w:bCs/>
          <w:sz w:val="24"/>
          <w:szCs w:val="24"/>
        </w:rPr>
        <w:t>Сыктывд</w:t>
      </w:r>
      <w:r w:rsidR="005B2648" w:rsidRPr="00A4087F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="005B2648" w:rsidRPr="00A4087F">
        <w:rPr>
          <w:rFonts w:ascii="Times New Roman" w:hAnsi="Times New Roman" w:cs="Times New Roman"/>
          <w:b/>
          <w:bCs/>
          <w:sz w:val="24"/>
          <w:szCs w:val="24"/>
        </w:rPr>
        <w:t>н</w:t>
      </w:r>
      <w:proofErr w:type="spellEnd"/>
      <w:r w:rsidR="005B2648" w:rsidRPr="00A4087F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proofErr w:type="spellStart"/>
      <w:r w:rsidR="005B2648" w:rsidRPr="00A4087F">
        <w:rPr>
          <w:rFonts w:ascii="Times New Roman" w:hAnsi="Times New Roman" w:cs="Times New Roman"/>
          <w:b/>
          <w:bCs/>
          <w:sz w:val="24"/>
          <w:szCs w:val="24"/>
        </w:rPr>
        <w:t>муниципальнöй</w:t>
      </w:r>
      <w:proofErr w:type="spellEnd"/>
      <w:r w:rsidR="005B2648" w:rsidRPr="00A408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5B2648" w:rsidRPr="00A4087F">
        <w:rPr>
          <w:rFonts w:ascii="Times New Roman" w:hAnsi="Times New Roman" w:cs="Times New Roman"/>
          <w:b/>
          <w:bCs/>
          <w:sz w:val="24"/>
          <w:szCs w:val="24"/>
        </w:rPr>
        <w:t>район</w:t>
      </w:r>
      <w:r w:rsidR="005B2648" w:rsidRPr="00A4087F">
        <w:rPr>
          <w:rFonts w:ascii="Times New Roman" w:eastAsia="A" w:hAnsi="Times New Roman" w:cs="Times New Roman"/>
          <w:b/>
          <w:bCs/>
          <w:sz w:val="24"/>
          <w:szCs w:val="24"/>
        </w:rPr>
        <w:t>ын</w:t>
      </w:r>
      <w:proofErr w:type="spellEnd"/>
    </w:p>
    <w:p w:rsidR="005B2648" w:rsidRPr="00A4087F" w:rsidRDefault="005B2648" w:rsidP="005B2648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4087F">
        <w:rPr>
          <w:rFonts w:ascii="Times New Roman" w:hAnsi="Times New Roman" w:cs="Times New Roman"/>
          <w:b/>
          <w:bCs/>
          <w:sz w:val="24"/>
          <w:szCs w:val="24"/>
        </w:rPr>
        <w:t>муниципальнöй</w:t>
      </w:r>
      <w:proofErr w:type="spellEnd"/>
      <w:r w:rsidRPr="00A408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4087F">
        <w:rPr>
          <w:rFonts w:ascii="Times New Roman" w:eastAsia="A" w:hAnsi="Times New Roman" w:cs="Times New Roman"/>
          <w:b/>
          <w:bCs/>
          <w:sz w:val="24"/>
          <w:szCs w:val="24"/>
        </w:rPr>
        <w:t>юк</w:t>
      </w:r>
      <w:r w:rsidRPr="00A4087F">
        <w:rPr>
          <w:rFonts w:ascii="Times New Roman" w:hAnsi="Times New Roman" w:cs="Times New Roman"/>
          <w:b/>
          <w:bCs/>
          <w:sz w:val="24"/>
          <w:szCs w:val="24"/>
        </w:rPr>
        <w:t>ö</w:t>
      </w:r>
      <w:r w:rsidRPr="00A4087F">
        <w:rPr>
          <w:rFonts w:ascii="Times New Roman" w:eastAsia="A" w:hAnsi="Times New Roman" w:cs="Times New Roman"/>
          <w:b/>
          <w:bCs/>
          <w:sz w:val="24"/>
          <w:szCs w:val="24"/>
        </w:rPr>
        <w:t>нсаа</w:t>
      </w:r>
      <w:r w:rsidRPr="00A4087F">
        <w:rPr>
          <w:rFonts w:ascii="Times New Roman" w:hAnsi="Times New Roman" w:cs="Times New Roman"/>
          <w:b/>
          <w:bCs/>
          <w:sz w:val="24"/>
          <w:szCs w:val="24"/>
        </w:rPr>
        <w:t>дминистрациялöн</w:t>
      </w:r>
      <w:proofErr w:type="spellEnd"/>
    </w:p>
    <w:p w:rsidR="005B2648" w:rsidRPr="00A4087F" w:rsidRDefault="005B2648" w:rsidP="005B2648">
      <w:pPr>
        <w:pStyle w:val="1"/>
        <w:contextualSpacing/>
        <w:jc w:val="center"/>
        <w:rPr>
          <w:b/>
          <w:sz w:val="24"/>
          <w:szCs w:val="24"/>
        </w:rPr>
      </w:pPr>
      <w:r w:rsidRPr="00A4087F">
        <w:rPr>
          <w:b/>
          <w:sz w:val="24"/>
          <w:szCs w:val="24"/>
        </w:rPr>
        <w:t>ШУÖМ</w:t>
      </w:r>
    </w:p>
    <w:p w:rsidR="005B2648" w:rsidRDefault="005B2648" w:rsidP="005B2648">
      <w:pPr>
        <w:rPr>
          <w:rFonts w:ascii="Times New Roman" w:hAnsi="Times New Roman" w:cs="Times New Roman"/>
          <w:sz w:val="24"/>
          <w:szCs w:val="24"/>
        </w:rPr>
      </w:pPr>
    </w:p>
    <w:p w:rsidR="00C16F57" w:rsidRPr="00A4087F" w:rsidRDefault="00C16F57" w:rsidP="005B2648">
      <w:pPr>
        <w:rPr>
          <w:rFonts w:ascii="Times New Roman" w:hAnsi="Times New Roman" w:cs="Times New Roman"/>
          <w:sz w:val="24"/>
          <w:szCs w:val="24"/>
        </w:rPr>
      </w:pPr>
    </w:p>
    <w:p w:rsidR="005B2648" w:rsidRPr="006A6187" w:rsidRDefault="00B22C93" w:rsidP="005B26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5B2648" w:rsidRPr="00A4087F">
        <w:rPr>
          <w:rFonts w:ascii="Times New Roman" w:hAnsi="Times New Roman" w:cs="Times New Roman"/>
          <w:sz w:val="24"/>
          <w:szCs w:val="24"/>
        </w:rPr>
        <w:t>т</w:t>
      </w:r>
      <w:r w:rsidR="00310F67">
        <w:rPr>
          <w:rFonts w:ascii="Times New Roman" w:hAnsi="Times New Roman" w:cs="Times New Roman"/>
          <w:sz w:val="24"/>
          <w:szCs w:val="24"/>
        </w:rPr>
        <w:t xml:space="preserve"> </w:t>
      </w:r>
      <w:r w:rsidR="006A6187">
        <w:rPr>
          <w:rFonts w:ascii="Times New Roman" w:hAnsi="Times New Roman" w:cs="Times New Roman"/>
          <w:sz w:val="24"/>
          <w:szCs w:val="24"/>
        </w:rPr>
        <w:t xml:space="preserve">2 марта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6A6187">
        <w:rPr>
          <w:rFonts w:ascii="Times New Roman" w:hAnsi="Times New Roman" w:cs="Times New Roman"/>
          <w:sz w:val="24"/>
          <w:szCs w:val="24"/>
        </w:rPr>
        <w:t>20</w:t>
      </w:r>
      <w:r w:rsidR="00310F67">
        <w:rPr>
          <w:rFonts w:ascii="Times New Roman" w:hAnsi="Times New Roman" w:cs="Times New Roman"/>
          <w:sz w:val="24"/>
          <w:szCs w:val="24"/>
        </w:rPr>
        <w:t xml:space="preserve"> </w:t>
      </w:r>
      <w:r w:rsidR="005B2648" w:rsidRPr="00A4087F">
        <w:rPr>
          <w:rFonts w:ascii="Times New Roman" w:hAnsi="Times New Roman" w:cs="Times New Roman"/>
          <w:sz w:val="24"/>
          <w:szCs w:val="24"/>
        </w:rPr>
        <w:t xml:space="preserve">года                                                                        </w:t>
      </w:r>
      <w:r w:rsidR="00310F67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5B2648" w:rsidRPr="00A4087F">
        <w:rPr>
          <w:rFonts w:ascii="Times New Roman" w:hAnsi="Times New Roman" w:cs="Times New Roman"/>
          <w:sz w:val="24"/>
          <w:szCs w:val="24"/>
        </w:rPr>
        <w:t>№</w:t>
      </w:r>
      <w:r w:rsidR="006A6187">
        <w:rPr>
          <w:rFonts w:ascii="Times New Roman" w:hAnsi="Times New Roman" w:cs="Times New Roman"/>
          <w:sz w:val="24"/>
          <w:szCs w:val="24"/>
        </w:rPr>
        <w:t>3</w:t>
      </w:r>
      <w:r w:rsidR="006A6187" w:rsidRPr="00310F67">
        <w:rPr>
          <w:rFonts w:ascii="Times New Roman" w:hAnsi="Times New Roman" w:cs="Times New Roman"/>
          <w:sz w:val="24"/>
          <w:szCs w:val="24"/>
        </w:rPr>
        <w:t>/</w:t>
      </w:r>
      <w:r w:rsidR="006A6187">
        <w:rPr>
          <w:rFonts w:ascii="Times New Roman" w:hAnsi="Times New Roman" w:cs="Times New Roman"/>
          <w:sz w:val="24"/>
          <w:szCs w:val="24"/>
        </w:rPr>
        <w:t>345</w:t>
      </w:r>
    </w:p>
    <w:p w:rsidR="003A2D99" w:rsidRDefault="004E286D" w:rsidP="004E28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23F59">
        <w:rPr>
          <w:rFonts w:ascii="Times New Roman" w:hAnsi="Times New Roman" w:cs="Times New Roman"/>
          <w:sz w:val="24"/>
          <w:szCs w:val="24"/>
        </w:rPr>
        <w:t xml:space="preserve"> разрешении подготовки проекта межевания </w:t>
      </w:r>
    </w:p>
    <w:p w:rsidR="004E286D" w:rsidRDefault="004E286D" w:rsidP="004E28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территории</w:t>
      </w:r>
    </w:p>
    <w:p w:rsidR="003B4632" w:rsidRDefault="003B4632" w:rsidP="00541E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4632" w:rsidRPr="003B4632" w:rsidRDefault="003B4632" w:rsidP="002C10B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ст</w:t>
      </w:r>
      <w:r w:rsidR="00CD58CB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41,</w:t>
      </w:r>
      <w:r w:rsidR="00F270F0">
        <w:rPr>
          <w:rFonts w:ascii="Times New Roman" w:hAnsi="Times New Roman" w:cs="Times New Roman"/>
          <w:color w:val="000000"/>
          <w:sz w:val="24"/>
          <w:szCs w:val="24"/>
        </w:rPr>
        <w:t xml:space="preserve">43, 45,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46 Градостроительного кодекса Российской Федерации,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D56ED6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spellEnd"/>
      <w:r w:rsidR="00D56ED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557EC">
        <w:rPr>
          <w:rFonts w:ascii="Times New Roman" w:hAnsi="Times New Roman" w:cs="Times New Roman"/>
          <w:color w:val="000000"/>
          <w:sz w:val="24"/>
          <w:szCs w:val="24"/>
        </w:rPr>
        <w:t xml:space="preserve"> 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п</w:t>
      </w:r>
      <w:r w:rsidR="00D56ED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3 ст</w:t>
      </w:r>
      <w:r w:rsidR="00D56ED6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11.3, Земельного кодекса Российской Федерации, с</w:t>
      </w:r>
      <w:r w:rsidR="00D56ED6">
        <w:rPr>
          <w:rFonts w:ascii="Times New Roman" w:hAnsi="Times New Roman" w:cs="Times New Roman"/>
          <w:color w:val="000000"/>
          <w:sz w:val="24"/>
          <w:szCs w:val="24"/>
        </w:rPr>
        <w:t>т.</w:t>
      </w:r>
      <w:r>
        <w:rPr>
          <w:rFonts w:ascii="Times New Roman" w:hAnsi="Times New Roman" w:cs="Times New Roman"/>
          <w:color w:val="000000"/>
          <w:sz w:val="24"/>
          <w:szCs w:val="24"/>
        </w:rPr>
        <w:t>14 Федерального закона от 6 октября 2003 года №131-ФЗ «Об общих принципах организации местно</w:t>
      </w:r>
      <w:r w:rsidR="00310F67">
        <w:rPr>
          <w:rFonts w:ascii="Times New Roman" w:hAnsi="Times New Roman" w:cs="Times New Roman"/>
          <w:color w:val="000000"/>
          <w:sz w:val="24"/>
          <w:szCs w:val="24"/>
        </w:rPr>
        <w:t>го самоуправления в Российской Ф</w:t>
      </w:r>
      <w:r>
        <w:rPr>
          <w:rFonts w:ascii="Times New Roman" w:hAnsi="Times New Roman" w:cs="Times New Roman"/>
          <w:color w:val="000000"/>
          <w:sz w:val="24"/>
          <w:szCs w:val="24"/>
        </w:rPr>
        <w:t>едерации»,</w:t>
      </w:r>
      <w:r w:rsidR="00310F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администрация муниципального образования муниципального района «Сыктывдинский»</w:t>
      </w:r>
    </w:p>
    <w:p w:rsidR="00541EB0" w:rsidRDefault="00541EB0" w:rsidP="002C10B4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</w:p>
    <w:p w:rsidR="005B2648" w:rsidRPr="00A4087F" w:rsidRDefault="005B2648" w:rsidP="00A45522">
      <w:pPr>
        <w:rPr>
          <w:rFonts w:ascii="Times New Roman" w:hAnsi="Times New Roman" w:cs="Times New Roman"/>
          <w:b/>
          <w:sz w:val="24"/>
          <w:szCs w:val="24"/>
        </w:rPr>
      </w:pPr>
      <w:r w:rsidRPr="00A4087F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B75E00" w:rsidRDefault="00B75E00" w:rsidP="003F3EBC">
      <w:pPr>
        <w:pStyle w:val="a7"/>
        <w:widowControl w:val="0"/>
        <w:tabs>
          <w:tab w:val="left" w:pos="0"/>
          <w:tab w:val="left" w:pos="19440"/>
        </w:tabs>
        <w:suppressAutoHyphens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75E00" w:rsidRDefault="00B75E00" w:rsidP="003F3EBC">
      <w:pPr>
        <w:pStyle w:val="a7"/>
        <w:widowControl w:val="0"/>
        <w:tabs>
          <w:tab w:val="left" w:pos="0"/>
          <w:tab w:val="left" w:pos="19440"/>
        </w:tabs>
        <w:suppressAutoHyphens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6223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Разрешить обществу с ограниченной ответственностью «</w:t>
      </w:r>
      <w:proofErr w:type="spellStart"/>
      <w:r w:rsidR="00D07299">
        <w:rPr>
          <w:rFonts w:ascii="Times New Roman" w:hAnsi="Times New Roman" w:cs="Times New Roman"/>
          <w:sz w:val="24"/>
          <w:szCs w:val="24"/>
        </w:rPr>
        <w:t>Георегион</w:t>
      </w:r>
      <w:proofErr w:type="spellEnd"/>
      <w:r>
        <w:rPr>
          <w:rFonts w:ascii="Times New Roman" w:hAnsi="Times New Roman" w:cs="Times New Roman"/>
          <w:sz w:val="24"/>
          <w:szCs w:val="24"/>
        </w:rPr>
        <w:t>» разработку проекта межевания территории на территории Сыктывдинского района, ГУ «</w:t>
      </w:r>
      <w:proofErr w:type="spellStart"/>
      <w:r w:rsidR="00D07299">
        <w:rPr>
          <w:rFonts w:ascii="Times New Roman" w:hAnsi="Times New Roman" w:cs="Times New Roman"/>
          <w:sz w:val="24"/>
          <w:szCs w:val="24"/>
        </w:rPr>
        <w:t>Сыктывдинское</w:t>
      </w:r>
      <w:proofErr w:type="spellEnd"/>
      <w:r w:rsidR="00FD6B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лесничество», </w:t>
      </w:r>
      <w:proofErr w:type="spellStart"/>
      <w:r w:rsidR="00D07299">
        <w:rPr>
          <w:rFonts w:ascii="Times New Roman" w:hAnsi="Times New Roman" w:cs="Times New Roman"/>
          <w:sz w:val="24"/>
          <w:szCs w:val="24"/>
        </w:rPr>
        <w:t>Ыбское</w:t>
      </w:r>
      <w:proofErr w:type="spellEnd"/>
      <w:r w:rsidR="00D07299">
        <w:rPr>
          <w:rFonts w:ascii="Times New Roman" w:hAnsi="Times New Roman" w:cs="Times New Roman"/>
          <w:sz w:val="24"/>
          <w:szCs w:val="24"/>
        </w:rPr>
        <w:t xml:space="preserve"> участковое</w:t>
      </w:r>
      <w:r>
        <w:rPr>
          <w:rFonts w:ascii="Times New Roman" w:hAnsi="Times New Roman" w:cs="Times New Roman"/>
          <w:sz w:val="24"/>
          <w:szCs w:val="24"/>
        </w:rPr>
        <w:t xml:space="preserve"> лесничество кв. </w:t>
      </w:r>
      <w:r w:rsidR="00D07299">
        <w:rPr>
          <w:rFonts w:ascii="Times New Roman" w:hAnsi="Times New Roman" w:cs="Times New Roman"/>
          <w:sz w:val="24"/>
          <w:szCs w:val="24"/>
        </w:rPr>
        <w:t>127</w:t>
      </w:r>
      <w:r>
        <w:rPr>
          <w:rFonts w:ascii="Times New Roman" w:hAnsi="Times New Roman" w:cs="Times New Roman"/>
          <w:sz w:val="24"/>
          <w:szCs w:val="24"/>
        </w:rPr>
        <w:t xml:space="preserve"> (земли лесного фонда) для размещения подъездной дороги</w:t>
      </w:r>
      <w:r w:rsidR="00DF290F">
        <w:rPr>
          <w:rFonts w:ascii="Times New Roman" w:hAnsi="Times New Roman" w:cs="Times New Roman"/>
          <w:sz w:val="24"/>
          <w:szCs w:val="24"/>
        </w:rPr>
        <w:t xml:space="preserve"> к месторождению «</w:t>
      </w:r>
      <w:proofErr w:type="spellStart"/>
      <w:r w:rsidR="00DF290F">
        <w:rPr>
          <w:rFonts w:ascii="Times New Roman" w:hAnsi="Times New Roman" w:cs="Times New Roman"/>
          <w:sz w:val="24"/>
          <w:szCs w:val="24"/>
        </w:rPr>
        <w:t>Сюрса</w:t>
      </w:r>
      <w:proofErr w:type="spellEnd"/>
      <w:r w:rsidR="00DF290F">
        <w:rPr>
          <w:rFonts w:ascii="Times New Roman" w:hAnsi="Times New Roman" w:cs="Times New Roman"/>
          <w:sz w:val="24"/>
          <w:szCs w:val="24"/>
        </w:rPr>
        <w:t>»</w:t>
      </w:r>
      <w:r w:rsidR="00B6223E">
        <w:rPr>
          <w:rFonts w:ascii="Times New Roman" w:hAnsi="Times New Roman" w:cs="Times New Roman"/>
          <w:sz w:val="24"/>
          <w:szCs w:val="24"/>
        </w:rPr>
        <w:t>, согласно приложению</w:t>
      </w:r>
      <w:r w:rsidR="00D07299">
        <w:rPr>
          <w:rFonts w:ascii="Times New Roman" w:hAnsi="Times New Roman" w:cs="Times New Roman"/>
          <w:sz w:val="24"/>
          <w:szCs w:val="24"/>
        </w:rPr>
        <w:t>.</w:t>
      </w:r>
    </w:p>
    <w:p w:rsidR="00906F78" w:rsidRPr="003F3EBC" w:rsidRDefault="003F3EBC" w:rsidP="003F3EBC">
      <w:pPr>
        <w:pStyle w:val="a7"/>
        <w:widowControl w:val="0"/>
        <w:tabs>
          <w:tab w:val="left" w:pos="0"/>
          <w:tab w:val="left" w:pos="19440"/>
        </w:tabs>
        <w:suppressAutoHyphens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29798A" w:rsidRPr="00DC5E2B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постановления </w:t>
      </w:r>
      <w:r w:rsidR="009E6BC2">
        <w:rPr>
          <w:rFonts w:ascii="Times New Roman" w:hAnsi="Times New Roman" w:cs="Times New Roman"/>
          <w:sz w:val="24"/>
          <w:szCs w:val="24"/>
        </w:rPr>
        <w:t>возложить на первого заместителя руководителя муниципального района (А.Н</w:t>
      </w:r>
      <w:r w:rsidR="0029798A" w:rsidRPr="00DC5E2B">
        <w:rPr>
          <w:rFonts w:ascii="Times New Roman" w:hAnsi="Times New Roman" w:cs="Times New Roman"/>
          <w:sz w:val="24"/>
          <w:szCs w:val="24"/>
        </w:rPr>
        <w:t>.</w:t>
      </w:r>
      <w:r w:rsidR="009E6BC2">
        <w:rPr>
          <w:rFonts w:ascii="Times New Roman" w:hAnsi="Times New Roman" w:cs="Times New Roman"/>
          <w:sz w:val="24"/>
          <w:szCs w:val="24"/>
        </w:rPr>
        <w:t xml:space="preserve"> Грищук).</w:t>
      </w:r>
    </w:p>
    <w:p w:rsidR="005B2648" w:rsidRPr="005A375A" w:rsidRDefault="006047E5" w:rsidP="006F7CA7">
      <w:pPr>
        <w:widowControl w:val="0"/>
        <w:tabs>
          <w:tab w:val="left" w:pos="1134"/>
          <w:tab w:val="left" w:pos="19440"/>
        </w:tabs>
        <w:suppressAutoHyphens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A375A">
        <w:rPr>
          <w:rFonts w:ascii="Times New Roman" w:hAnsi="Times New Roman" w:cs="Times New Roman"/>
          <w:sz w:val="24"/>
          <w:szCs w:val="24"/>
        </w:rPr>
        <w:t>3.</w:t>
      </w:r>
      <w:r w:rsidR="005B2648" w:rsidRPr="005A375A">
        <w:rPr>
          <w:rFonts w:ascii="Times New Roman" w:hAnsi="Times New Roman" w:cs="Times New Roman"/>
          <w:sz w:val="24"/>
          <w:szCs w:val="24"/>
        </w:rPr>
        <w:t>Настоящее постановление вступ</w:t>
      </w:r>
      <w:r w:rsidR="00D1235C" w:rsidRPr="005A375A">
        <w:rPr>
          <w:rFonts w:ascii="Times New Roman" w:hAnsi="Times New Roman" w:cs="Times New Roman"/>
          <w:sz w:val="24"/>
          <w:szCs w:val="24"/>
        </w:rPr>
        <w:t xml:space="preserve">ает в силу со дня его </w:t>
      </w:r>
      <w:r w:rsidR="002C10B4" w:rsidRPr="005A375A">
        <w:rPr>
          <w:rFonts w:ascii="Times New Roman" w:hAnsi="Times New Roman" w:cs="Times New Roman"/>
          <w:sz w:val="24"/>
          <w:szCs w:val="24"/>
        </w:rPr>
        <w:t>подписания</w:t>
      </w:r>
      <w:r w:rsidR="005B2648" w:rsidRPr="005A375A">
        <w:rPr>
          <w:rFonts w:ascii="Times New Roman" w:hAnsi="Times New Roman" w:cs="Times New Roman"/>
          <w:sz w:val="24"/>
          <w:szCs w:val="24"/>
        </w:rPr>
        <w:t>.</w:t>
      </w:r>
    </w:p>
    <w:p w:rsidR="005B2648" w:rsidRPr="00A4087F" w:rsidRDefault="005B2648" w:rsidP="005B2648">
      <w:pPr>
        <w:ind w:firstLine="450"/>
        <w:jc w:val="both"/>
        <w:rPr>
          <w:rFonts w:ascii="Times New Roman" w:hAnsi="Times New Roman" w:cs="Times New Roman"/>
          <w:sz w:val="24"/>
          <w:szCs w:val="24"/>
        </w:rPr>
      </w:pPr>
    </w:p>
    <w:p w:rsidR="005B2648" w:rsidRDefault="005B2648" w:rsidP="005B26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6ED6" w:rsidRDefault="00D56ED6" w:rsidP="005B26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2897" w:rsidRDefault="00AE2897" w:rsidP="005B26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2648" w:rsidRDefault="001B74AB" w:rsidP="005B26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5B2648" w:rsidRPr="00A4087F">
        <w:rPr>
          <w:rFonts w:ascii="Times New Roman" w:hAnsi="Times New Roman" w:cs="Times New Roman"/>
          <w:sz w:val="24"/>
          <w:szCs w:val="24"/>
        </w:rPr>
        <w:t>уководител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5B2648" w:rsidRPr="00A4087F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5B2648" w:rsidRDefault="005B2648" w:rsidP="005B26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087F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Pr="00A4087F">
        <w:rPr>
          <w:rFonts w:ascii="Times New Roman" w:hAnsi="Times New Roman" w:cs="Times New Roman"/>
          <w:sz w:val="24"/>
          <w:szCs w:val="24"/>
        </w:rPr>
        <w:tab/>
      </w:r>
      <w:r w:rsidRPr="00A4087F">
        <w:rPr>
          <w:rFonts w:ascii="Times New Roman" w:hAnsi="Times New Roman" w:cs="Times New Roman"/>
          <w:sz w:val="24"/>
          <w:szCs w:val="24"/>
        </w:rPr>
        <w:tab/>
      </w:r>
      <w:r w:rsidR="003B4632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310F67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3B4632">
        <w:rPr>
          <w:rFonts w:ascii="Times New Roman" w:hAnsi="Times New Roman" w:cs="Times New Roman"/>
          <w:sz w:val="24"/>
          <w:szCs w:val="24"/>
        </w:rPr>
        <w:t>Л. Ю. Доронина</w:t>
      </w:r>
    </w:p>
    <w:p w:rsidR="005B2648" w:rsidRDefault="005B2648" w:rsidP="005B26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2648" w:rsidRDefault="005B2648" w:rsidP="005B26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2648" w:rsidRDefault="005B2648" w:rsidP="005B2648">
      <w:pPr>
        <w:pStyle w:val="2"/>
        <w:ind w:firstLine="851"/>
        <w:jc w:val="center"/>
        <w:rPr>
          <w:b/>
          <w:sz w:val="24"/>
          <w:szCs w:val="24"/>
        </w:rPr>
      </w:pPr>
    </w:p>
    <w:p w:rsidR="002C4CFD" w:rsidRDefault="002C4CFD" w:rsidP="006A6187">
      <w:pPr>
        <w:pStyle w:val="2"/>
        <w:rPr>
          <w:sz w:val="24"/>
          <w:szCs w:val="24"/>
        </w:rPr>
      </w:pPr>
      <w:bookmarkStart w:id="0" w:name="_GoBack"/>
      <w:bookmarkEnd w:id="0"/>
    </w:p>
    <w:sectPr w:rsidR="002C4CFD" w:rsidSect="005B264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">
    <w:altName w:val="Yu Gothic"/>
    <w:charset w:val="80"/>
    <w:family w:val="swiss"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752838"/>
    <w:multiLevelType w:val="hybridMultilevel"/>
    <w:tmpl w:val="0F0A53C4"/>
    <w:lvl w:ilvl="0" w:tplc="ADA660DA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7E374F51"/>
    <w:multiLevelType w:val="hybridMultilevel"/>
    <w:tmpl w:val="0F0A53C4"/>
    <w:lvl w:ilvl="0" w:tplc="ADA660DA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>
    <w:useFELayout/>
  </w:compat>
  <w:rsids>
    <w:rsidRoot w:val="00541EB0"/>
    <w:rsid w:val="00001140"/>
    <w:rsid w:val="000015A6"/>
    <w:rsid w:val="00027BC1"/>
    <w:rsid w:val="0003192B"/>
    <w:rsid w:val="00076DD2"/>
    <w:rsid w:val="00087A6C"/>
    <w:rsid w:val="000A06D1"/>
    <w:rsid w:val="000B5AF4"/>
    <w:rsid w:val="0011511F"/>
    <w:rsid w:val="001550F3"/>
    <w:rsid w:val="00165E59"/>
    <w:rsid w:val="0019288A"/>
    <w:rsid w:val="001A3B4A"/>
    <w:rsid w:val="001B5D48"/>
    <w:rsid w:val="001B74AB"/>
    <w:rsid w:val="001C7C00"/>
    <w:rsid w:val="001E1E55"/>
    <w:rsid w:val="002143FD"/>
    <w:rsid w:val="00270825"/>
    <w:rsid w:val="00287BDF"/>
    <w:rsid w:val="0029798A"/>
    <w:rsid w:val="002B34D3"/>
    <w:rsid w:val="002B64E6"/>
    <w:rsid w:val="002C10B4"/>
    <w:rsid w:val="002C4CFD"/>
    <w:rsid w:val="00310F67"/>
    <w:rsid w:val="00311599"/>
    <w:rsid w:val="0032352B"/>
    <w:rsid w:val="00354D8D"/>
    <w:rsid w:val="00357CC1"/>
    <w:rsid w:val="00366339"/>
    <w:rsid w:val="003A2D99"/>
    <w:rsid w:val="003B4632"/>
    <w:rsid w:val="003F3EBC"/>
    <w:rsid w:val="003F7639"/>
    <w:rsid w:val="004248E1"/>
    <w:rsid w:val="00424A84"/>
    <w:rsid w:val="004D3CC5"/>
    <w:rsid w:val="004E286D"/>
    <w:rsid w:val="005245C8"/>
    <w:rsid w:val="00531AB9"/>
    <w:rsid w:val="00541EB0"/>
    <w:rsid w:val="005557EC"/>
    <w:rsid w:val="00577398"/>
    <w:rsid w:val="005927FA"/>
    <w:rsid w:val="0059687F"/>
    <w:rsid w:val="005A375A"/>
    <w:rsid w:val="005B2648"/>
    <w:rsid w:val="005E5934"/>
    <w:rsid w:val="005F7A1C"/>
    <w:rsid w:val="006047E5"/>
    <w:rsid w:val="00612CEC"/>
    <w:rsid w:val="00623F59"/>
    <w:rsid w:val="0064407C"/>
    <w:rsid w:val="00652D17"/>
    <w:rsid w:val="006653A7"/>
    <w:rsid w:val="00681E3D"/>
    <w:rsid w:val="006976CF"/>
    <w:rsid w:val="006A6187"/>
    <w:rsid w:val="006B16F2"/>
    <w:rsid w:val="006E2E45"/>
    <w:rsid w:val="006F4445"/>
    <w:rsid w:val="006F7CA7"/>
    <w:rsid w:val="0072553E"/>
    <w:rsid w:val="007339BF"/>
    <w:rsid w:val="00743BD3"/>
    <w:rsid w:val="007646D0"/>
    <w:rsid w:val="0077655C"/>
    <w:rsid w:val="007944CA"/>
    <w:rsid w:val="007D6867"/>
    <w:rsid w:val="007E2A04"/>
    <w:rsid w:val="007E4A75"/>
    <w:rsid w:val="007F13FD"/>
    <w:rsid w:val="008076CA"/>
    <w:rsid w:val="00851C99"/>
    <w:rsid w:val="008563E2"/>
    <w:rsid w:val="008703F8"/>
    <w:rsid w:val="008A14DE"/>
    <w:rsid w:val="008B116E"/>
    <w:rsid w:val="008B5E5C"/>
    <w:rsid w:val="008B62B0"/>
    <w:rsid w:val="008C6A6E"/>
    <w:rsid w:val="008D1B43"/>
    <w:rsid w:val="008E71BB"/>
    <w:rsid w:val="00900850"/>
    <w:rsid w:val="00906F78"/>
    <w:rsid w:val="00924A23"/>
    <w:rsid w:val="00997933"/>
    <w:rsid w:val="009C165D"/>
    <w:rsid w:val="009E6BC2"/>
    <w:rsid w:val="009F3D1B"/>
    <w:rsid w:val="00A1036D"/>
    <w:rsid w:val="00A348A8"/>
    <w:rsid w:val="00A45522"/>
    <w:rsid w:val="00A70986"/>
    <w:rsid w:val="00AC2C83"/>
    <w:rsid w:val="00AC2E9B"/>
    <w:rsid w:val="00AE2897"/>
    <w:rsid w:val="00AF5DA0"/>
    <w:rsid w:val="00B22C93"/>
    <w:rsid w:val="00B35BBF"/>
    <w:rsid w:val="00B6223E"/>
    <w:rsid w:val="00B75E00"/>
    <w:rsid w:val="00B769CA"/>
    <w:rsid w:val="00B82801"/>
    <w:rsid w:val="00B840CD"/>
    <w:rsid w:val="00B90386"/>
    <w:rsid w:val="00B96505"/>
    <w:rsid w:val="00BB5AA5"/>
    <w:rsid w:val="00BD49B8"/>
    <w:rsid w:val="00BE135D"/>
    <w:rsid w:val="00BE42AB"/>
    <w:rsid w:val="00BE6203"/>
    <w:rsid w:val="00C029B5"/>
    <w:rsid w:val="00C1648E"/>
    <w:rsid w:val="00C16BB2"/>
    <w:rsid w:val="00C16F57"/>
    <w:rsid w:val="00C44A15"/>
    <w:rsid w:val="00C66F23"/>
    <w:rsid w:val="00C8082A"/>
    <w:rsid w:val="00C9534F"/>
    <w:rsid w:val="00C97BBE"/>
    <w:rsid w:val="00CD58CB"/>
    <w:rsid w:val="00D07299"/>
    <w:rsid w:val="00D1235C"/>
    <w:rsid w:val="00D1689E"/>
    <w:rsid w:val="00D56ED6"/>
    <w:rsid w:val="00D969E4"/>
    <w:rsid w:val="00DC5E2B"/>
    <w:rsid w:val="00DF290F"/>
    <w:rsid w:val="00DF4A0D"/>
    <w:rsid w:val="00E46808"/>
    <w:rsid w:val="00E573F9"/>
    <w:rsid w:val="00E81DD4"/>
    <w:rsid w:val="00EA481C"/>
    <w:rsid w:val="00EA71D0"/>
    <w:rsid w:val="00ED1099"/>
    <w:rsid w:val="00EE45B5"/>
    <w:rsid w:val="00EE646B"/>
    <w:rsid w:val="00EF7B09"/>
    <w:rsid w:val="00F270F0"/>
    <w:rsid w:val="00F3143A"/>
    <w:rsid w:val="00F45000"/>
    <w:rsid w:val="00FC08C3"/>
    <w:rsid w:val="00FD1EE2"/>
    <w:rsid w:val="00FD2C31"/>
    <w:rsid w:val="00FD6B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A75"/>
  </w:style>
  <w:style w:type="paragraph" w:styleId="1">
    <w:name w:val="heading 1"/>
    <w:basedOn w:val="a"/>
    <w:next w:val="a"/>
    <w:link w:val="10"/>
    <w:qFormat/>
    <w:rsid w:val="005B2648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2648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Title"/>
    <w:basedOn w:val="a"/>
    <w:link w:val="a4"/>
    <w:qFormat/>
    <w:rsid w:val="005B2648"/>
    <w:pPr>
      <w:spacing w:after="0" w:line="240" w:lineRule="auto"/>
      <w:jc w:val="center"/>
    </w:pPr>
    <w:rPr>
      <w:rFonts w:ascii="Times New Roman" w:eastAsia="Arial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5B2648"/>
    <w:rPr>
      <w:rFonts w:ascii="Times New Roman" w:eastAsia="Arial" w:hAnsi="Times New Roman" w:cs="Times New Roman"/>
      <w:b/>
      <w:sz w:val="28"/>
      <w:szCs w:val="20"/>
    </w:rPr>
  </w:style>
  <w:style w:type="paragraph" w:customStyle="1" w:styleId="2">
    <w:name w:val="Обычный2"/>
    <w:rsid w:val="005B2648"/>
    <w:pPr>
      <w:spacing w:after="0" w:line="240" w:lineRule="auto"/>
    </w:pPr>
    <w:rPr>
      <w:rFonts w:ascii="Times New Roman" w:eastAsia="Arial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23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352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D1B43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8B5E5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\Desktop\&#1096;&#1072;&#1073;&#1083;&#1086;&#1085;&#1099;%20&#1073;&#1083;&#1072;&#1085;&#1082;&#1086;&#1074;\&#1055;&#1056;&#1054;&#1045;&#1050;&#1058;%20&#1055;&#1086;&#1089;&#1090;&#1072;&#1085;&#1086;&#1074;&#1083;&#1077;&#1085;&#1080;&#1103;%20&#1085;&#1072;%20&#1075;&#1088;&#1072;&#1076;.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C3330-3828-4CF8-AC06-2F6652DC4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ПРОЕКТ Постановления на град.</Template>
  <TotalTime>1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PUSER30_1</cp:lastModifiedBy>
  <cp:revision>3</cp:revision>
  <cp:lastPrinted>2019-09-05T12:54:00Z</cp:lastPrinted>
  <dcterms:created xsi:type="dcterms:W3CDTF">2020-03-05T12:08:00Z</dcterms:created>
  <dcterms:modified xsi:type="dcterms:W3CDTF">2020-03-05T12:12:00Z</dcterms:modified>
</cp:coreProperties>
</file>