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89" w:rsidRDefault="00976C89" w:rsidP="00976C8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687F17AB" wp14:editId="1203157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89" w:rsidRDefault="00976C89" w:rsidP="00976C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76C89" w:rsidRDefault="00976C89" w:rsidP="00976C8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районса </w:t>
      </w:r>
      <w:proofErr w:type="spellStart"/>
      <w:r>
        <w:rPr>
          <w:rFonts w:ascii="Times New Roman" w:hAnsi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6C89" w:rsidRDefault="00976C89" w:rsidP="00976C8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BDDF3" wp14:editId="41F119A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0" t="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3D8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PbOlC5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</w:rPr>
        <w:t>ШУÖМ</w:t>
      </w:r>
    </w:p>
    <w:p w:rsidR="00976C89" w:rsidRDefault="00976C89" w:rsidP="00976C8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976C89" w:rsidRDefault="00976C89" w:rsidP="00976C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района </w:t>
      </w:r>
    </w:p>
    <w:p w:rsidR="00976C89" w:rsidRDefault="00976C89" w:rsidP="00976C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«Сыктывдинский» Республики Коми</w:t>
      </w:r>
    </w:p>
    <w:p w:rsidR="00976C89" w:rsidRDefault="00976C89" w:rsidP="00976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6C89" w:rsidRDefault="00976C89" w:rsidP="00976C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76C89" w:rsidRDefault="00976C89" w:rsidP="00976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мая 2021 года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№ 5/574</w:t>
      </w:r>
    </w:p>
    <w:p w:rsidR="00976C89" w:rsidRDefault="00976C89" w:rsidP="00976C89">
      <w:pPr>
        <w:spacing w:after="0" w:line="240" w:lineRule="auto"/>
        <w:ind w:righ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проекта межевания территории для размещения линейных объектов «Строительство КТП 10/0,4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«Новая», установка узла учета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Сыктывдинском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Республики Коми (для ТП ООО «Мега) (КТП 10/0,4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0,160 МВА; узел учета 1 шт.)» и «Реконструкция ВЛ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18Д РП №34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Сыктывдинском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Республики Коми (для ТП ООО «Мега») (ВЛ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0,75 км)»</w:t>
      </w:r>
    </w:p>
    <w:p w:rsidR="00976C89" w:rsidRDefault="00976C89" w:rsidP="00976C89">
      <w:pPr>
        <w:spacing w:after="0" w:line="240" w:lineRule="auto"/>
        <w:ind w:right="5245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</w:p>
    <w:p w:rsidR="00976C89" w:rsidRDefault="00976C89" w:rsidP="00976C8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976C89" w:rsidRDefault="00976C89" w:rsidP="00976C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C89" w:rsidRDefault="00976C89" w:rsidP="00976C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76C89" w:rsidRDefault="00976C89" w:rsidP="00976C89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6C89" w:rsidRDefault="00976C89" w:rsidP="00976C89">
      <w:pPr>
        <w:pStyle w:val="Style25"/>
        <w:tabs>
          <w:tab w:val="left" w:pos="709"/>
        </w:tabs>
        <w:spacing w:line="240" w:lineRule="auto"/>
        <w:ind w:firstLine="709"/>
      </w:pPr>
      <w:r>
        <w:t xml:space="preserve">1. Утвердить проект межевания территории для размещения линейного объекта «Строительство КТП 10/0,4 </w:t>
      </w:r>
      <w:proofErr w:type="spellStart"/>
      <w:r>
        <w:t>кВ</w:t>
      </w:r>
      <w:proofErr w:type="spellEnd"/>
      <w:r>
        <w:t xml:space="preserve"> «Новая», установка узла учета в </w:t>
      </w:r>
      <w:proofErr w:type="spellStart"/>
      <w:r>
        <w:t>Сыктывдинском</w:t>
      </w:r>
      <w:proofErr w:type="spellEnd"/>
      <w:r>
        <w:t xml:space="preserve"> районе Республики Коми (для ТП ООО «Мега) (КТП 10/0,4 </w:t>
      </w:r>
      <w:proofErr w:type="spellStart"/>
      <w:r>
        <w:t>кВ</w:t>
      </w:r>
      <w:proofErr w:type="spellEnd"/>
      <w:r>
        <w:t xml:space="preserve"> – 0,160 МВА; узел учета 1 шт.)» и «Реконструкция ВЛ 10 </w:t>
      </w:r>
      <w:proofErr w:type="spellStart"/>
      <w:r>
        <w:t>кВ</w:t>
      </w:r>
      <w:proofErr w:type="spellEnd"/>
      <w:r>
        <w:t xml:space="preserve"> от </w:t>
      </w:r>
      <w:proofErr w:type="spellStart"/>
      <w:r>
        <w:t>яч</w:t>
      </w:r>
      <w:proofErr w:type="spellEnd"/>
      <w:r>
        <w:t xml:space="preserve">. 18Д РП №34 в </w:t>
      </w:r>
      <w:proofErr w:type="spellStart"/>
      <w:r>
        <w:t>Сыктывдинском</w:t>
      </w:r>
      <w:proofErr w:type="spellEnd"/>
      <w:r>
        <w:t xml:space="preserve"> районе Республики Коми (для ТП ООО «Мега») (ВЛ 10 </w:t>
      </w:r>
      <w:proofErr w:type="spellStart"/>
      <w:r>
        <w:t>кВ</w:t>
      </w:r>
      <w:proofErr w:type="spellEnd"/>
      <w:r>
        <w:t xml:space="preserve"> – 0,75 км)» расположенных на территории муниципального района «Сыктывдинский», ГУ «Сыктывкарское лесничество», </w:t>
      </w:r>
      <w:proofErr w:type="spellStart"/>
      <w:r>
        <w:t>Краснозатонское</w:t>
      </w:r>
      <w:proofErr w:type="spellEnd"/>
      <w:r>
        <w:t xml:space="preserve"> участковое лесничество в квартале № 176 выделах № 3, 4, 5, 6, 22 на земельном участке 11:04:0501001:1705» согласно приложению.  </w:t>
      </w:r>
    </w:p>
    <w:p w:rsidR="00976C89" w:rsidRDefault="00976C89" w:rsidP="00976C8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2.     Контроль за исполнением настоящего постановления оставляю за собой.</w:t>
      </w:r>
    </w:p>
    <w:p w:rsidR="00976C89" w:rsidRDefault="00976C89" w:rsidP="00976C89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    Настоящее постановление вступает в силу со дня его подписания.</w:t>
      </w:r>
    </w:p>
    <w:p w:rsidR="00976C89" w:rsidRDefault="00976C89" w:rsidP="00976C89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6C89" w:rsidRDefault="00976C89" w:rsidP="00976C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6C89" w:rsidRDefault="00976C89" w:rsidP="00976C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Первый заместитель р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zh-CN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администрации </w:t>
      </w:r>
    </w:p>
    <w:p w:rsidR="00976C89" w:rsidRDefault="00976C89" w:rsidP="00976C8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x-none" w:eastAsia="zh-CN"/>
        </w:rPr>
        <w:t xml:space="preserve">муниципального района  «Сыктывдинский»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Грищ</w:t>
      </w:r>
      <w:proofErr w:type="spellEnd"/>
      <w:r>
        <w:rPr>
          <w:rFonts w:ascii="Times New Roman" w:eastAsia="Times New Roman" w:hAnsi="Times New Roman"/>
          <w:noProof/>
          <w:sz w:val="24"/>
          <w:szCs w:val="24"/>
          <w:lang w:val="x-none" w:eastAsia="ru-RU"/>
        </w:rPr>
        <w:t>ук</w:t>
      </w:r>
      <w:bookmarkStart w:id="0" w:name="_GoBack"/>
      <w:bookmarkEnd w:id="0"/>
    </w:p>
    <w:sectPr w:rsidR="00976C89" w:rsidSect="00976C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BA"/>
    <w:rsid w:val="00976C89"/>
    <w:rsid w:val="00D91F46"/>
    <w:rsid w:val="00D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B1A2-6B82-4080-8137-EC33989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976C89"/>
    <w:pPr>
      <w:widowControl w:val="0"/>
      <w:suppressAutoHyphens/>
      <w:autoSpaceDE w:val="0"/>
      <w:spacing w:after="0" w:line="34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2</cp:revision>
  <dcterms:created xsi:type="dcterms:W3CDTF">2021-05-31T05:42:00Z</dcterms:created>
  <dcterms:modified xsi:type="dcterms:W3CDTF">2021-05-31T05:43:00Z</dcterms:modified>
</cp:coreProperties>
</file>