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E3" w:rsidRPr="00366EE3" w:rsidRDefault="00366EE3" w:rsidP="00366EE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ПРОЕКТ:</w:t>
      </w:r>
    </w:p>
    <w:p w:rsidR="00366EE3" w:rsidRPr="00366EE3" w:rsidRDefault="00366EE3" w:rsidP="00366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 № ___</w:t>
      </w:r>
    </w:p>
    <w:p w:rsidR="00366EE3" w:rsidRPr="00366EE3" w:rsidRDefault="00366EE3" w:rsidP="00366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имущества</w:t>
      </w:r>
    </w:p>
    <w:p w:rsidR="00366EE3" w:rsidRPr="00366EE3" w:rsidRDefault="00366EE3" w:rsidP="00366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муниципального района «Сыктывдинский»</w:t>
      </w:r>
    </w:p>
    <w:p w:rsidR="00366EE3" w:rsidRPr="00366EE3" w:rsidRDefault="00366EE3" w:rsidP="00366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EE3" w:rsidRPr="00366EE3" w:rsidRDefault="00366EE3" w:rsidP="00366EE3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Выльгорт                                                                                                                                                   </w:t>
      </w:r>
    </w:p>
    <w:p w:rsidR="00366EE3" w:rsidRPr="00366EE3" w:rsidRDefault="00366EE3" w:rsidP="00366EE3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Коми                                                                                    «___» _________ 2016г.</w:t>
      </w:r>
    </w:p>
    <w:p w:rsidR="00366EE3" w:rsidRPr="00366EE3" w:rsidRDefault="00366EE3" w:rsidP="00366EE3">
      <w:pPr>
        <w:spacing w:after="0" w:line="240" w:lineRule="auto"/>
        <w:ind w:right="-31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66EE3" w:rsidRPr="00366EE3" w:rsidRDefault="00366EE3" w:rsidP="00366E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 муниципального района «Сыктывдинский»</w:t>
      </w: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«Продавец», в лице руководителя администрации муниципального района </w:t>
      </w: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Лажанева Олега Амвросиевича</w:t>
      </w: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с одной стороны, </w:t>
      </w: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______________________, </w:t>
      </w: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________, именуемое в дальнейшем «Покупатель», с другой стороны, заключили настоящий Договор о нижеследующем:</w:t>
      </w:r>
    </w:p>
    <w:p w:rsidR="00366EE3" w:rsidRPr="00366EE3" w:rsidRDefault="00366EE3" w:rsidP="00366EE3">
      <w:pPr>
        <w:spacing w:after="0" w:line="240" w:lineRule="auto"/>
        <w:ind w:right="-3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EE3" w:rsidRPr="00366EE3" w:rsidRDefault="00366EE3" w:rsidP="00366EE3">
      <w:pPr>
        <w:spacing w:after="0" w:line="240" w:lineRule="auto"/>
        <w:ind w:right="-3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Основа договора</w:t>
      </w:r>
    </w:p>
    <w:p w:rsidR="00366EE3" w:rsidRPr="00366EE3" w:rsidRDefault="00366EE3" w:rsidP="00366EE3">
      <w:pPr>
        <w:spacing w:after="0" w:line="240" w:lineRule="auto"/>
        <w:ind w:right="-3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EE3" w:rsidRPr="00366EE3" w:rsidRDefault="00366EE3" w:rsidP="00366EE3">
      <w:pPr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договор составлен в соответствии с Гражданским кодексом РФ, Федеральным законом «О приватизации государственного и муниципального имущества» от 21.12.2001г. № 178-ФЗ.</w:t>
      </w:r>
    </w:p>
    <w:p w:rsidR="00366EE3" w:rsidRPr="00366EE3" w:rsidRDefault="00366EE3" w:rsidP="00366EE3">
      <w:pPr>
        <w:keepNext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Предмет Договора</w:t>
      </w:r>
    </w:p>
    <w:p w:rsidR="00366EE3" w:rsidRPr="00366EE3" w:rsidRDefault="00366EE3" w:rsidP="0036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E3" w:rsidRPr="00366EE3" w:rsidRDefault="00366EE3" w:rsidP="00366E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Предметом договора является купля-продажа муниципального имущества (далее Имущество), которое Покупатель приобрел на торгах посредством публичного предложения _________ 2016г. по адресу Республики Коми, С</w:t>
      </w:r>
      <w:r w:rsidR="00723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ыктывдинский район,          </w:t>
      </w:r>
      <w:proofErr w:type="spellStart"/>
      <w:r w:rsidR="007232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72327D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72327D">
        <w:rPr>
          <w:rFonts w:ascii="Times New Roman" w:eastAsia="Times New Roman" w:hAnsi="Times New Roman" w:cs="Times New Roman"/>
          <w:sz w:val="24"/>
          <w:szCs w:val="24"/>
          <w:lang w:eastAsia="ru-RU"/>
        </w:rPr>
        <w:t>ыльгорт</w:t>
      </w:r>
      <w:proofErr w:type="spellEnd"/>
      <w:r w:rsidR="00723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72327D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Каликовой</w:t>
      </w:r>
      <w:proofErr w:type="spellEnd"/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, 62, зал заседаний</w:t>
      </w:r>
      <w:r w:rsidR="00723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подтверждается протоколом </w:t>
      </w: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</w:t>
      </w:r>
      <w:r w:rsidR="0072327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победителя торгов посредством публичного предложения от __________ 2016г.</w:t>
      </w:r>
    </w:p>
    <w:p w:rsidR="00366EE3" w:rsidRPr="00366EE3" w:rsidRDefault="00366EE3" w:rsidP="00366E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2.2 Продавец продает, а Покупатель приобретает на условиях, изложенных в настоящем договоре, следующее имущество ______________, стоимостью ______________ руб.</w:t>
      </w:r>
    </w:p>
    <w:p w:rsidR="00366EE3" w:rsidRPr="00366EE3" w:rsidRDefault="00366EE3" w:rsidP="00366EE3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Основанием для продажи Имущества посредством публичного предложения является постановление администрации муниципального образования муниципального района «Сыктывдинский» от 04 октября 2016 г. № 10/1487. </w:t>
      </w:r>
    </w:p>
    <w:p w:rsidR="00366EE3" w:rsidRPr="00366EE3" w:rsidRDefault="00366EE3" w:rsidP="00366EE3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2.4 Продавец гарантирует, что Имущество, определенное в п.2.2. настоящего договора на момент продажи свободно от прав третьих лиц.</w:t>
      </w:r>
    </w:p>
    <w:p w:rsidR="00366EE3" w:rsidRPr="00366EE3" w:rsidRDefault="00366EE3" w:rsidP="00366EE3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EE3" w:rsidRPr="00366EE3" w:rsidRDefault="00366EE3" w:rsidP="00366EE3">
      <w:pPr>
        <w:keepNext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Цена продажи Имущества и порядок расчетов</w:t>
      </w:r>
    </w:p>
    <w:p w:rsidR="00366EE3" w:rsidRPr="00366EE3" w:rsidRDefault="00366EE3" w:rsidP="0036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E3" w:rsidRPr="00366EE3" w:rsidRDefault="00366EE3" w:rsidP="00366E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D6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продажи Имущества  составляет ______ (______) рублей. </w:t>
      </w:r>
    </w:p>
    <w:p w:rsidR="00366EE3" w:rsidRPr="00366EE3" w:rsidRDefault="00366EE3" w:rsidP="00366EE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3.2 Сумма цены продажи Имущества единовременно в течение 5 рабочих дней с момента заключения настоящего Договора, должна быть оплачена по следующим реквизитам: </w:t>
      </w:r>
      <w:r w:rsidRPr="0036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1109009356</w:t>
      </w: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КПП 110901001. Получатель: Управление финансов администрации МР «Сыктывдинский» (администрация муниципального района «Сыктывдинский», л/с С9230001409-Ст) р/с 40302810600005000124 в ГРКЦ НБ</w:t>
      </w:r>
      <w:proofErr w:type="gramStart"/>
      <w:r w:rsidRPr="0036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6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есп</w:t>
      </w:r>
      <w:proofErr w:type="spellEnd"/>
      <w:r w:rsidRPr="0036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Коми Банка России г. Сыктывкар, БИК 04870200</w:t>
      </w: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чем Покупатель оплачивает цену продажи Имущества за вычетом суммы задатка </w:t>
      </w: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не позднее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</w:t>
      </w: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ноября</w:t>
      </w: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2016 года.</w:t>
      </w:r>
    </w:p>
    <w:p w:rsidR="00366EE3" w:rsidRPr="00366EE3" w:rsidRDefault="00366EE3" w:rsidP="00366EE3">
      <w:pPr>
        <w:tabs>
          <w:tab w:val="left" w:pos="9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сроки, указанных в настоящем Договоре.</w:t>
      </w:r>
    </w:p>
    <w:p w:rsidR="00366EE3" w:rsidRPr="00366EE3" w:rsidRDefault="00366EE3" w:rsidP="00366EE3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Право собственности на приобретенное Имущество у Покупателя возникает после государственной регистрации права в Управлении Федеральной службы государственной регистрации, кадастра и картографии по Республике Коми. </w:t>
      </w:r>
    </w:p>
    <w:p w:rsidR="00366EE3" w:rsidRPr="00366EE3" w:rsidRDefault="00366EE3" w:rsidP="00366EE3">
      <w:pPr>
        <w:tabs>
          <w:tab w:val="left" w:pos="9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6EE3" w:rsidRPr="00366EE3" w:rsidRDefault="00366EE3" w:rsidP="00366EE3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4. Обязанности сторон</w:t>
      </w:r>
    </w:p>
    <w:p w:rsidR="00366EE3" w:rsidRPr="00366EE3" w:rsidRDefault="00366EE3" w:rsidP="00366EE3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EE3" w:rsidRPr="00366EE3" w:rsidRDefault="00366EE3" w:rsidP="00366EE3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обязуется в течение 30 (тридцати) дней после полной оплаты передать имущество Покупателю.</w:t>
      </w:r>
    </w:p>
    <w:p w:rsidR="00366EE3" w:rsidRPr="00366EE3" w:rsidRDefault="00366EE3" w:rsidP="00366EE3">
      <w:pPr>
        <w:tabs>
          <w:tab w:val="left" w:pos="567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</w:t>
      </w: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66EE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Покупатель</w:t>
      </w: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366EE3" w:rsidRPr="00366EE3" w:rsidRDefault="00366EE3" w:rsidP="00366EE3">
      <w:pPr>
        <w:tabs>
          <w:tab w:val="left" w:pos="567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4.2.1.   </w:t>
      </w:r>
      <w:r w:rsidR="009B4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полную оплату согласно п. 3.2. настоящего Договора.</w:t>
      </w:r>
    </w:p>
    <w:p w:rsidR="00366EE3" w:rsidRPr="00366EE3" w:rsidRDefault="00366EE3" w:rsidP="00366EE3">
      <w:pPr>
        <w:tabs>
          <w:tab w:val="left" w:pos="851"/>
          <w:tab w:val="left" w:pos="1134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</w:t>
      </w:r>
      <w:r w:rsidR="009B4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недвижимое имущество по акту приема-передачи, являющемуся неотъемлемой частью настоящего договора.</w:t>
      </w:r>
    </w:p>
    <w:p w:rsidR="00366EE3" w:rsidRPr="00366EE3" w:rsidRDefault="00366EE3" w:rsidP="00366EE3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921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EE3" w:rsidRPr="00366EE3" w:rsidRDefault="00366EE3" w:rsidP="00366EE3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Ответственность Сторон</w:t>
      </w:r>
    </w:p>
    <w:p w:rsidR="00366EE3" w:rsidRPr="00366EE3" w:rsidRDefault="00366EE3" w:rsidP="00366EE3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EE3" w:rsidRPr="00366EE3" w:rsidRDefault="00366EE3" w:rsidP="00366EE3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нарушение </w:t>
      </w:r>
      <w:proofErr w:type="gramStart"/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 оплаты суммы цены продажи Имущества</w:t>
      </w:r>
      <w:proofErr w:type="gramEnd"/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Договору Покупатель уплачивает Продавцу пени за каждый день просрочки платежа в размере 1/300 ставки рефинансирования Центрального банка РФ, действующей на дату выполнения денежных обязательств.</w:t>
      </w:r>
    </w:p>
    <w:p w:rsidR="00366EE3" w:rsidRPr="00366EE3" w:rsidRDefault="00366EE3" w:rsidP="00366EE3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E3" w:rsidRPr="00366EE3" w:rsidRDefault="00366EE3" w:rsidP="00366EE3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Заключительные положения Договора</w:t>
      </w:r>
    </w:p>
    <w:p w:rsidR="00366EE3" w:rsidRPr="00366EE3" w:rsidRDefault="00366EE3" w:rsidP="00366EE3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EE3" w:rsidRPr="00366EE3" w:rsidRDefault="00366EE3" w:rsidP="00366EE3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 момента его подписания Сторонами.</w:t>
      </w:r>
    </w:p>
    <w:p w:rsidR="00366EE3" w:rsidRPr="00366EE3" w:rsidRDefault="00366EE3" w:rsidP="00366EE3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споры, вытекающие из настоящего договора, регулируются в соответствии с действующим законодательством.</w:t>
      </w:r>
    </w:p>
    <w:p w:rsidR="00366EE3" w:rsidRPr="00366EE3" w:rsidRDefault="00366EE3" w:rsidP="00366EE3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Иные изменения и дополнения к настоящему договору имеют силу, если они составлены в письменной форме, подписаны уполномоченными на то лицами и заверены печатями.</w:t>
      </w:r>
    </w:p>
    <w:p w:rsidR="00366EE3" w:rsidRPr="00366EE3" w:rsidRDefault="00366EE3" w:rsidP="00366EE3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Отношения сторон, не урегулированные настоящим договором, регулируется действующим законодательством.</w:t>
      </w:r>
    </w:p>
    <w:p w:rsidR="00366EE3" w:rsidRPr="00366EE3" w:rsidRDefault="00366EE3" w:rsidP="00366EE3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 Неотъемлемой частью настоящего договора является акт приема-передачи.</w:t>
      </w:r>
    </w:p>
    <w:p w:rsidR="00366EE3" w:rsidRPr="00366EE3" w:rsidRDefault="00366EE3" w:rsidP="00366EE3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Настоящий договор составлен в трех экземплярах, имеющих одинаковую юридическую силу, по одному для каждой из сторон, и третий - в Управление Федеральной службы государственной регистрации, кадастра и картографии по Республике Коми</w:t>
      </w:r>
      <w:r w:rsidRPr="00366EE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366EE3" w:rsidRDefault="00366EE3" w:rsidP="00366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327D" w:rsidRPr="00366EE3" w:rsidRDefault="0072327D" w:rsidP="00366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EE3" w:rsidRPr="00366EE3" w:rsidRDefault="00366EE3" w:rsidP="00366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и банковские реквизиты Сторон:</w:t>
      </w:r>
    </w:p>
    <w:p w:rsidR="00366EE3" w:rsidRPr="00366EE3" w:rsidRDefault="00366EE3" w:rsidP="00366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04" w:type="dxa"/>
        <w:tblInd w:w="-176" w:type="dxa"/>
        <w:tblLook w:val="04A0" w:firstRow="1" w:lastRow="0" w:firstColumn="1" w:lastColumn="0" w:noHBand="0" w:noVBand="1"/>
      </w:tblPr>
      <w:tblGrid>
        <w:gridCol w:w="4524"/>
        <w:gridCol w:w="13"/>
        <w:gridCol w:w="551"/>
        <w:gridCol w:w="15"/>
        <w:gridCol w:w="4401"/>
      </w:tblGrid>
      <w:tr w:rsidR="00366EE3" w:rsidRPr="00366EE3" w:rsidTr="00366EE3">
        <w:tc>
          <w:tcPr>
            <w:tcW w:w="4524" w:type="dxa"/>
          </w:tcPr>
          <w:p w:rsidR="00366EE3" w:rsidRPr="00366EE3" w:rsidRDefault="00366EE3" w:rsidP="00366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366EE3" w:rsidRPr="00366EE3" w:rsidRDefault="00366EE3" w:rsidP="00366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366EE3" w:rsidRPr="00366EE3" w:rsidRDefault="00366EE3" w:rsidP="003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2"/>
            <w:hideMark/>
          </w:tcPr>
          <w:p w:rsidR="00366EE3" w:rsidRPr="00366EE3" w:rsidRDefault="00366EE3" w:rsidP="00366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</w:tc>
      </w:tr>
      <w:tr w:rsidR="00366EE3" w:rsidRPr="00366EE3" w:rsidTr="00366EE3">
        <w:tc>
          <w:tcPr>
            <w:tcW w:w="4524" w:type="dxa"/>
            <w:hideMark/>
          </w:tcPr>
          <w:p w:rsidR="00366EE3" w:rsidRPr="00366EE3" w:rsidRDefault="00366EE3" w:rsidP="00366EE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муниципального района «Сыктывдинский»</w:t>
            </w:r>
          </w:p>
        </w:tc>
        <w:tc>
          <w:tcPr>
            <w:tcW w:w="564" w:type="dxa"/>
            <w:gridSpan w:val="2"/>
          </w:tcPr>
          <w:p w:rsidR="00366EE3" w:rsidRPr="00366EE3" w:rsidRDefault="00366EE3" w:rsidP="0036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2"/>
          </w:tcPr>
          <w:p w:rsidR="00366EE3" w:rsidRPr="00366EE3" w:rsidRDefault="00366EE3" w:rsidP="00366EE3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_____________________________, </w:t>
            </w: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  <w:r w:rsidRPr="0036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выдан ______________________________</w:t>
            </w:r>
          </w:p>
          <w:p w:rsidR="00366EE3" w:rsidRPr="00366EE3" w:rsidRDefault="00366EE3" w:rsidP="00366EE3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EE3" w:rsidRPr="00366EE3" w:rsidRDefault="00366EE3" w:rsidP="0036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от _________ </w:t>
            </w:r>
            <w:proofErr w:type="gramStart"/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6EE3" w:rsidRPr="00366EE3" w:rsidTr="00366EE3">
        <w:trPr>
          <w:cantSplit/>
          <w:trHeight w:val="1413"/>
        </w:trPr>
        <w:tc>
          <w:tcPr>
            <w:tcW w:w="4524" w:type="dxa"/>
            <w:hideMark/>
          </w:tcPr>
          <w:p w:rsidR="00366EE3" w:rsidRPr="00366EE3" w:rsidRDefault="00366EE3" w:rsidP="003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Адрес: </w:t>
            </w: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Коми, Сыктывдинский район, с. Выльгорт, ул. Д. Каликовой, дом 62</w:t>
            </w:r>
          </w:p>
          <w:p w:rsidR="00366EE3" w:rsidRPr="00366EE3" w:rsidRDefault="00366EE3" w:rsidP="003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1109005200, КПП 110901001</w:t>
            </w:r>
          </w:p>
          <w:p w:rsidR="00366EE3" w:rsidRPr="00366EE3" w:rsidRDefault="00366EE3" w:rsidP="003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 87228805000</w:t>
            </w:r>
          </w:p>
        </w:tc>
        <w:tc>
          <w:tcPr>
            <w:tcW w:w="564" w:type="dxa"/>
            <w:gridSpan w:val="2"/>
          </w:tcPr>
          <w:p w:rsidR="00366EE3" w:rsidRPr="00366EE3" w:rsidRDefault="00366EE3" w:rsidP="00366EE3">
            <w:pPr>
              <w:spacing w:after="0" w:line="240" w:lineRule="auto"/>
              <w:ind w:left="188" w:hanging="1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2"/>
          </w:tcPr>
          <w:p w:rsidR="00366EE3" w:rsidRPr="00366EE3" w:rsidRDefault="00366EE3" w:rsidP="003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Адрес: </w:t>
            </w: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366EE3" w:rsidRPr="00366EE3" w:rsidRDefault="00366EE3" w:rsidP="003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366EE3" w:rsidRPr="00366EE3" w:rsidRDefault="00366EE3" w:rsidP="003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366EE3" w:rsidRPr="00366EE3" w:rsidRDefault="00366EE3" w:rsidP="003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366EE3" w:rsidRPr="00366EE3" w:rsidRDefault="00366EE3" w:rsidP="003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366EE3" w:rsidRPr="00366EE3" w:rsidRDefault="00366EE3" w:rsidP="003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EE3" w:rsidRPr="00366EE3" w:rsidTr="00366EE3">
        <w:trPr>
          <w:cantSplit/>
          <w:trHeight w:val="328"/>
        </w:trPr>
        <w:tc>
          <w:tcPr>
            <w:tcW w:w="9504" w:type="dxa"/>
            <w:gridSpan w:val="5"/>
          </w:tcPr>
          <w:p w:rsidR="00366EE3" w:rsidRPr="00366EE3" w:rsidRDefault="00366EE3" w:rsidP="0036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ПОДПИСИ СТОРОН:</w:t>
            </w:r>
          </w:p>
          <w:p w:rsidR="00366EE3" w:rsidRPr="00366EE3" w:rsidRDefault="00366EE3" w:rsidP="00366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6EE3" w:rsidRPr="00366EE3" w:rsidTr="00366EE3">
        <w:tc>
          <w:tcPr>
            <w:tcW w:w="4524" w:type="dxa"/>
            <w:hideMark/>
          </w:tcPr>
          <w:p w:rsidR="00366EE3" w:rsidRPr="00366EE3" w:rsidRDefault="00366EE3" w:rsidP="00366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 О.А. </w:t>
            </w:r>
            <w:proofErr w:type="spellStart"/>
            <w:r w:rsidRPr="0036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Лажанев</w:t>
            </w:r>
            <w:proofErr w:type="spellEnd"/>
          </w:p>
          <w:p w:rsidR="00366EE3" w:rsidRPr="00366EE3" w:rsidRDefault="00366EE3" w:rsidP="00366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М.П.</w:t>
            </w:r>
          </w:p>
        </w:tc>
        <w:tc>
          <w:tcPr>
            <w:tcW w:w="564" w:type="dxa"/>
            <w:gridSpan w:val="2"/>
          </w:tcPr>
          <w:p w:rsidR="00366EE3" w:rsidRPr="00366EE3" w:rsidRDefault="00366EE3" w:rsidP="00366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2"/>
            <w:hideMark/>
          </w:tcPr>
          <w:p w:rsidR="00366EE3" w:rsidRPr="00366EE3" w:rsidRDefault="00366EE3" w:rsidP="00366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   Ф.И.О.</w:t>
            </w:r>
          </w:p>
        </w:tc>
      </w:tr>
      <w:tr w:rsidR="00366EE3" w:rsidRPr="00366EE3" w:rsidTr="00366EE3">
        <w:tc>
          <w:tcPr>
            <w:tcW w:w="4537" w:type="dxa"/>
            <w:gridSpan w:val="2"/>
          </w:tcPr>
          <w:p w:rsidR="00366EE3" w:rsidRPr="00366EE3" w:rsidRDefault="00366EE3" w:rsidP="00366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366EE3" w:rsidRPr="00366EE3" w:rsidRDefault="00366EE3" w:rsidP="003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</w:tcPr>
          <w:p w:rsidR="00366EE3" w:rsidRPr="00366EE3" w:rsidRDefault="00366EE3" w:rsidP="00366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6EE3" w:rsidRPr="00366EE3" w:rsidTr="00366EE3">
        <w:tc>
          <w:tcPr>
            <w:tcW w:w="4537" w:type="dxa"/>
            <w:gridSpan w:val="2"/>
          </w:tcPr>
          <w:p w:rsidR="00366EE3" w:rsidRPr="00366EE3" w:rsidRDefault="00366EE3" w:rsidP="00366EE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366EE3" w:rsidRPr="00366EE3" w:rsidRDefault="00366EE3" w:rsidP="0036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</w:tcPr>
          <w:p w:rsidR="00366EE3" w:rsidRPr="00366EE3" w:rsidRDefault="00366EE3" w:rsidP="0036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EE3" w:rsidRPr="00366EE3" w:rsidTr="00366EE3">
        <w:trPr>
          <w:cantSplit/>
          <w:trHeight w:val="1413"/>
        </w:trPr>
        <w:tc>
          <w:tcPr>
            <w:tcW w:w="4537" w:type="dxa"/>
            <w:gridSpan w:val="2"/>
          </w:tcPr>
          <w:p w:rsidR="00366EE3" w:rsidRPr="00366EE3" w:rsidRDefault="00366EE3" w:rsidP="003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366EE3" w:rsidRPr="00366EE3" w:rsidRDefault="00366EE3" w:rsidP="00366EE3">
            <w:pPr>
              <w:spacing w:after="0" w:line="240" w:lineRule="auto"/>
              <w:ind w:left="188" w:hanging="1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</w:tcPr>
          <w:p w:rsidR="00366EE3" w:rsidRPr="00366EE3" w:rsidRDefault="00366EE3" w:rsidP="0036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EE3" w:rsidRPr="00366EE3" w:rsidTr="00366EE3">
        <w:trPr>
          <w:cantSplit/>
          <w:trHeight w:val="328"/>
        </w:trPr>
        <w:tc>
          <w:tcPr>
            <w:tcW w:w="9504" w:type="dxa"/>
            <w:gridSpan w:val="5"/>
          </w:tcPr>
          <w:p w:rsidR="00366EE3" w:rsidRPr="00366EE3" w:rsidRDefault="00366EE3" w:rsidP="00366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6EE3" w:rsidRPr="00366EE3" w:rsidTr="00366EE3">
        <w:tc>
          <w:tcPr>
            <w:tcW w:w="4537" w:type="dxa"/>
            <w:gridSpan w:val="2"/>
          </w:tcPr>
          <w:p w:rsidR="00366EE3" w:rsidRPr="00366EE3" w:rsidRDefault="00366EE3" w:rsidP="00366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366EE3" w:rsidRPr="00366EE3" w:rsidRDefault="00366EE3" w:rsidP="00366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</w:tcPr>
          <w:p w:rsidR="00366EE3" w:rsidRPr="00366EE3" w:rsidRDefault="00366EE3" w:rsidP="00366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66EE3" w:rsidRPr="00366EE3" w:rsidRDefault="00366EE3" w:rsidP="00366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0F1" w:rsidRDefault="008D00F1" w:rsidP="008D00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00F1" w:rsidRDefault="008D00F1" w:rsidP="008D00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00F1" w:rsidRDefault="008D00F1" w:rsidP="008D00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00F1" w:rsidRDefault="008D00F1" w:rsidP="008D00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00F1" w:rsidRDefault="008D00F1" w:rsidP="008D00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00F1" w:rsidRDefault="008D00F1" w:rsidP="008D00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00F1" w:rsidRDefault="008D00F1" w:rsidP="008D00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00F1" w:rsidRDefault="008D00F1" w:rsidP="008D00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00F1" w:rsidRDefault="008D00F1" w:rsidP="008D00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00F1" w:rsidRDefault="008D00F1" w:rsidP="008D00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00F1" w:rsidRDefault="008D00F1" w:rsidP="008D00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00F1" w:rsidRDefault="008D00F1" w:rsidP="008D00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00F1" w:rsidRDefault="008D00F1" w:rsidP="008D00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00F1" w:rsidRDefault="008D00F1" w:rsidP="008D00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00F1" w:rsidRDefault="008D00F1" w:rsidP="008D00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00F1" w:rsidRDefault="008D00F1" w:rsidP="008D00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00F1" w:rsidRDefault="008D00F1" w:rsidP="008D00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00F1" w:rsidRDefault="008D00F1" w:rsidP="008D00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00F1" w:rsidRDefault="008D00F1" w:rsidP="008D00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00F1" w:rsidRDefault="008D00F1" w:rsidP="008D00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00F1" w:rsidRDefault="008D00F1" w:rsidP="008D00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00F1" w:rsidRDefault="008D00F1" w:rsidP="008D00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00F1" w:rsidRDefault="008D00F1" w:rsidP="008D00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00F1" w:rsidRDefault="008D00F1" w:rsidP="008D00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00F1" w:rsidRDefault="008D00F1" w:rsidP="008D00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00F1" w:rsidRDefault="008D00F1" w:rsidP="008D00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00F1" w:rsidRDefault="008D00F1" w:rsidP="008D00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00F1" w:rsidRDefault="008D00F1" w:rsidP="008D00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00F1" w:rsidRDefault="008D00F1" w:rsidP="008D00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00F1" w:rsidRDefault="008D00F1" w:rsidP="008D00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00F1" w:rsidRDefault="008D00F1" w:rsidP="008D00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00F1" w:rsidRDefault="008D00F1" w:rsidP="008D00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00F1" w:rsidRDefault="008D00F1" w:rsidP="008D00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00F1" w:rsidRDefault="008D00F1" w:rsidP="008D00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00F1" w:rsidRDefault="008D00F1" w:rsidP="008D00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00F1" w:rsidRDefault="008D00F1" w:rsidP="008D00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00F1" w:rsidRDefault="008D00F1" w:rsidP="008D00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00F1" w:rsidRDefault="008D00F1" w:rsidP="008D00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00F1" w:rsidRDefault="008D00F1" w:rsidP="008D00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00F1" w:rsidRDefault="008D00F1" w:rsidP="008D00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00F1" w:rsidRDefault="008D00F1" w:rsidP="008D00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00F1" w:rsidRDefault="008D00F1" w:rsidP="008D00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00F1" w:rsidRPr="009B47BA" w:rsidRDefault="008D00F1" w:rsidP="008D0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Акт приема-передачи </w:t>
      </w:r>
    </w:p>
    <w:p w:rsidR="008D00F1" w:rsidRPr="009B47BA" w:rsidRDefault="008D00F1" w:rsidP="008D0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договору купли - продажи № __ от ______ 2016г.</w:t>
      </w:r>
    </w:p>
    <w:p w:rsidR="008D00F1" w:rsidRPr="009B47BA" w:rsidRDefault="008D00F1" w:rsidP="008D0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0F1" w:rsidRPr="009B47BA" w:rsidRDefault="008D00F1" w:rsidP="008D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BA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Выльгорт                                                                               «___» __________ 2016г.</w:t>
      </w:r>
    </w:p>
    <w:p w:rsidR="008D00F1" w:rsidRPr="009B47BA" w:rsidRDefault="008D00F1" w:rsidP="008D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F1" w:rsidRPr="009B47BA" w:rsidRDefault="008D00F1" w:rsidP="008D0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B4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 протоколом № __ от _________2016г. определения победителя торгов посредством публичного предложения </w:t>
      </w:r>
      <w:r w:rsidRPr="009B4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 муниципального района «Сыктывдинский»</w:t>
      </w:r>
      <w:r w:rsidRPr="009B4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«Продавец», </w:t>
      </w:r>
      <w:r w:rsidRPr="009B47BA">
        <w:rPr>
          <w:rFonts w:ascii="Times New Roman" w:hAnsi="Times New Roman" w:cs="Times New Roman"/>
          <w:sz w:val="24"/>
          <w:szCs w:val="24"/>
        </w:rPr>
        <w:t>в лице заместителя руководителя администрации муниципального района Долингер Натальи Владимировны, действующей на основании распоряжения администрации МО МР «Сыктывдинский» от 21.12.2015г. № 137-р</w:t>
      </w:r>
      <w:r w:rsidRPr="009B47B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передает, а</w:t>
      </w:r>
      <w:r w:rsidRPr="009B4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____________________, </w:t>
      </w:r>
      <w:r w:rsidRPr="009B47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Pr="009B4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B47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выдан ______________________________ от _____________г.</w:t>
      </w:r>
      <w:r w:rsidRPr="009B4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B4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следующее имущество:</w:t>
      </w:r>
      <w:proofErr w:type="gramEnd"/>
    </w:p>
    <w:p w:rsidR="008D00F1" w:rsidRPr="009B47BA" w:rsidRDefault="008D00F1" w:rsidP="008D0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D00F1" w:rsidRPr="009B47BA" w:rsidRDefault="008D00F1" w:rsidP="008D0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BA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Покупателя в отношении переданного имущества претензии отсутствуют.</w:t>
      </w:r>
    </w:p>
    <w:p w:rsidR="008D00F1" w:rsidRPr="009B47BA" w:rsidRDefault="008D00F1" w:rsidP="008D00F1">
      <w:pPr>
        <w:spacing w:after="0" w:line="19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F1" w:rsidRPr="009B47BA" w:rsidRDefault="008D00F1" w:rsidP="008D00F1">
      <w:pPr>
        <w:spacing w:after="0" w:line="19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F1" w:rsidRPr="009B47BA" w:rsidRDefault="008D00F1" w:rsidP="008D00F1">
      <w:pPr>
        <w:spacing w:after="0" w:line="19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F1" w:rsidRPr="009B47BA" w:rsidRDefault="008D00F1" w:rsidP="008D00F1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F1" w:rsidRPr="009B47BA" w:rsidRDefault="008D00F1" w:rsidP="008D00F1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F1" w:rsidRPr="009B47BA" w:rsidRDefault="008D00F1" w:rsidP="008D00F1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04" w:type="dxa"/>
        <w:tblInd w:w="-176" w:type="dxa"/>
        <w:tblLook w:val="0000" w:firstRow="0" w:lastRow="0" w:firstColumn="0" w:lastColumn="0" w:noHBand="0" w:noVBand="0"/>
      </w:tblPr>
      <w:tblGrid>
        <w:gridCol w:w="4537"/>
        <w:gridCol w:w="566"/>
        <w:gridCol w:w="4401"/>
      </w:tblGrid>
      <w:tr w:rsidR="008D00F1" w:rsidRPr="009B47BA" w:rsidTr="00B53AE5">
        <w:tc>
          <w:tcPr>
            <w:tcW w:w="4537" w:type="dxa"/>
          </w:tcPr>
          <w:p w:rsidR="008D00F1" w:rsidRPr="009B47BA" w:rsidRDefault="008D00F1" w:rsidP="00B53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8D00F1" w:rsidRPr="009B47BA" w:rsidRDefault="008D00F1" w:rsidP="00B53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8D00F1" w:rsidRPr="009B47BA" w:rsidRDefault="008D00F1" w:rsidP="00B5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</w:tcPr>
          <w:p w:rsidR="008D00F1" w:rsidRPr="009B47BA" w:rsidRDefault="008D00F1" w:rsidP="00B53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</w:tc>
      </w:tr>
      <w:tr w:rsidR="008D00F1" w:rsidRPr="009B47BA" w:rsidTr="00B53AE5">
        <w:tc>
          <w:tcPr>
            <w:tcW w:w="4537" w:type="dxa"/>
          </w:tcPr>
          <w:p w:rsidR="008D00F1" w:rsidRPr="009B47BA" w:rsidRDefault="008D00F1" w:rsidP="00B53AE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муниципального района «Сыктывдинский»</w:t>
            </w:r>
          </w:p>
          <w:p w:rsidR="008D00F1" w:rsidRPr="009B47BA" w:rsidRDefault="008D00F1" w:rsidP="00B5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Республика Коми, Сыктывдинский район, с. Выльгорт, ул. Д. Каликовой, дом 62</w:t>
            </w:r>
          </w:p>
          <w:p w:rsidR="008D00F1" w:rsidRPr="009B47BA" w:rsidRDefault="008D00F1" w:rsidP="00B5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1109005200, КПП 110901001</w:t>
            </w:r>
          </w:p>
          <w:p w:rsidR="008D00F1" w:rsidRPr="009B47BA" w:rsidRDefault="008D00F1" w:rsidP="00B5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 87228805000</w:t>
            </w:r>
          </w:p>
        </w:tc>
        <w:tc>
          <w:tcPr>
            <w:tcW w:w="566" w:type="dxa"/>
          </w:tcPr>
          <w:p w:rsidR="008D00F1" w:rsidRPr="009B47BA" w:rsidRDefault="008D00F1" w:rsidP="00B53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</w:tcPr>
          <w:p w:rsidR="008D00F1" w:rsidRPr="009B47BA" w:rsidRDefault="008D00F1" w:rsidP="00B5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_____________________________, паспорт ________________ выдан _____________________________</w:t>
            </w:r>
          </w:p>
          <w:p w:rsidR="008D00F1" w:rsidRPr="009B47BA" w:rsidRDefault="008D00F1" w:rsidP="00B5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от _________ </w:t>
            </w:r>
            <w:proofErr w:type="gramStart"/>
            <w:r w:rsidRPr="009B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B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00F1" w:rsidRPr="009B47BA" w:rsidRDefault="008D00F1" w:rsidP="00B5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</w:t>
            </w:r>
          </w:p>
          <w:p w:rsidR="008D00F1" w:rsidRPr="009B47BA" w:rsidRDefault="008D00F1" w:rsidP="00B5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8D00F1" w:rsidRPr="009B47BA" w:rsidRDefault="008D00F1" w:rsidP="00B5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8D00F1" w:rsidRPr="009B47BA" w:rsidRDefault="008D00F1" w:rsidP="00B5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8D00F1" w:rsidRPr="009B47BA" w:rsidRDefault="008D00F1" w:rsidP="00B5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8D00F1" w:rsidRPr="009B47BA" w:rsidRDefault="008D00F1" w:rsidP="00B5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0F1" w:rsidRPr="009B47BA" w:rsidTr="00B53AE5">
        <w:trPr>
          <w:cantSplit/>
          <w:trHeight w:val="1413"/>
        </w:trPr>
        <w:tc>
          <w:tcPr>
            <w:tcW w:w="4537" w:type="dxa"/>
          </w:tcPr>
          <w:p w:rsidR="008D00F1" w:rsidRPr="009B47BA" w:rsidRDefault="008D00F1" w:rsidP="00B5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00F1" w:rsidRDefault="008D00F1" w:rsidP="00B5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47BA" w:rsidRPr="009B47BA" w:rsidRDefault="009B47BA" w:rsidP="00B5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00F1" w:rsidRPr="009B47BA" w:rsidRDefault="008D00F1" w:rsidP="00B5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00F1" w:rsidRPr="009B47BA" w:rsidRDefault="008D00F1" w:rsidP="00B5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00F1" w:rsidRPr="009B47BA" w:rsidRDefault="008D00F1" w:rsidP="00B5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ПОДПИСИ СТОРОН:</w:t>
            </w:r>
          </w:p>
          <w:p w:rsidR="008D00F1" w:rsidRPr="009B47BA" w:rsidRDefault="008D00F1" w:rsidP="00B5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F1" w:rsidRPr="009B47BA" w:rsidRDefault="008D00F1" w:rsidP="00B5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Долингер Н.В.</w:t>
            </w:r>
          </w:p>
          <w:p w:rsidR="008D00F1" w:rsidRPr="009B47BA" w:rsidRDefault="008D00F1" w:rsidP="00B5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8D00F1" w:rsidRPr="009B47BA" w:rsidRDefault="008D00F1" w:rsidP="00B53AE5">
            <w:pPr>
              <w:spacing w:after="0" w:line="240" w:lineRule="auto"/>
              <w:ind w:left="188" w:hanging="1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</w:tcPr>
          <w:p w:rsidR="008D00F1" w:rsidRPr="009B47BA" w:rsidRDefault="008D00F1" w:rsidP="00B5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F1" w:rsidRPr="009B47BA" w:rsidRDefault="008D00F1" w:rsidP="00B5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F1" w:rsidRPr="009B47BA" w:rsidRDefault="008D00F1" w:rsidP="00B5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F1" w:rsidRPr="009B47BA" w:rsidRDefault="008D00F1" w:rsidP="00B5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F1" w:rsidRPr="009B47BA" w:rsidRDefault="008D00F1" w:rsidP="00B5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F1" w:rsidRPr="009B47BA" w:rsidRDefault="008D00F1" w:rsidP="00B5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F1" w:rsidRPr="009B47BA" w:rsidRDefault="008D00F1" w:rsidP="00B5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F1" w:rsidRPr="009B47BA" w:rsidRDefault="008D00F1" w:rsidP="00B5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 Ф.И.О.</w:t>
            </w:r>
          </w:p>
        </w:tc>
      </w:tr>
    </w:tbl>
    <w:p w:rsidR="009B144D" w:rsidRPr="009B47BA" w:rsidRDefault="009B144D">
      <w:pPr>
        <w:rPr>
          <w:rFonts w:ascii="Times New Roman" w:hAnsi="Times New Roman" w:cs="Times New Roman"/>
          <w:sz w:val="24"/>
          <w:szCs w:val="24"/>
        </w:rPr>
      </w:pPr>
    </w:p>
    <w:sectPr w:rsidR="009B144D" w:rsidRPr="009B47BA" w:rsidSect="00366EE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1B"/>
    <w:rsid w:val="00366EE3"/>
    <w:rsid w:val="0072327D"/>
    <w:rsid w:val="008D00F1"/>
    <w:rsid w:val="009B144D"/>
    <w:rsid w:val="009B47BA"/>
    <w:rsid w:val="00D62741"/>
    <w:rsid w:val="00E0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Puser17_2</dc:creator>
  <cp:keywords/>
  <dc:description/>
  <cp:lastModifiedBy>Puser17_2</cp:lastModifiedBy>
  <cp:revision>6</cp:revision>
  <dcterms:created xsi:type="dcterms:W3CDTF">2016-10-05T12:07:00Z</dcterms:created>
  <dcterms:modified xsi:type="dcterms:W3CDTF">2016-10-06T12:15:00Z</dcterms:modified>
</cp:coreProperties>
</file>