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FA" w:rsidRPr="006D4E7B" w:rsidRDefault="00412CFA" w:rsidP="00412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CFA" w:rsidRPr="001A0A51" w:rsidRDefault="00412CFA" w:rsidP="00412C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A0A5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Информация </w:t>
      </w:r>
    </w:p>
    <w:p w:rsidR="00412CFA" w:rsidRPr="001A0A51" w:rsidRDefault="00412CFA" w:rsidP="00412C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A0A5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 работе комиссии муниципального образования муниципального района «Сыктывдинский» по противодействию коррупции </w:t>
      </w:r>
    </w:p>
    <w:p w:rsidR="00412CFA" w:rsidRPr="006D4E7B" w:rsidRDefault="00412CFA" w:rsidP="00412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063" w:type="pct"/>
        <w:jc w:val="center"/>
        <w:tblLook w:val="04A0"/>
      </w:tblPr>
      <w:tblGrid>
        <w:gridCol w:w="548"/>
        <w:gridCol w:w="2074"/>
        <w:gridCol w:w="4969"/>
        <w:gridCol w:w="4424"/>
      </w:tblGrid>
      <w:tr w:rsidR="00412CFA" w:rsidRPr="006D4E7B" w:rsidTr="000D032D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</w:tcPr>
          <w:p w:rsidR="00412CFA" w:rsidRPr="006D4E7B" w:rsidRDefault="00412CFA" w:rsidP="000D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412CFA" w:rsidRPr="006D4E7B" w:rsidRDefault="00412CFA" w:rsidP="000D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:rsidR="00412CFA" w:rsidRPr="006D4E7B" w:rsidRDefault="00412CFA" w:rsidP="000D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412CFA" w:rsidRPr="006D4E7B" w:rsidRDefault="00412CFA" w:rsidP="000D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412CFA" w:rsidRPr="006D4E7B" w:rsidTr="000D032D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</w:tcPr>
          <w:p w:rsidR="00412CFA" w:rsidRPr="006D4E7B" w:rsidRDefault="00412CFA" w:rsidP="000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412CFA" w:rsidRPr="006D4E7B" w:rsidRDefault="00412CFA" w:rsidP="000D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:rsidR="00412CFA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форме голосования. </w:t>
            </w:r>
          </w:p>
          <w:p w:rsidR="00412CFA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A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A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0C67">
              <w:rPr>
                <w:rFonts w:ascii="Times New Roman" w:eastAsia="A" w:hAnsi="Times New Roman" w:cs="Times New Roman"/>
                <w:sz w:val="24"/>
                <w:szCs w:val="24"/>
                <w:lang w:eastAsia="ar-SA"/>
              </w:rPr>
              <w:t xml:space="preserve">Рассмотрение </w:t>
            </w:r>
            <w:r>
              <w:rPr>
                <w:rFonts w:ascii="Times New Roman" w:eastAsia="A" w:hAnsi="Times New Roman" w:cs="Times New Roman"/>
                <w:sz w:val="24"/>
                <w:szCs w:val="24"/>
                <w:lang w:eastAsia="ar-SA"/>
              </w:rPr>
              <w:t>заявления</w:t>
            </w:r>
            <w:r w:rsidRPr="00E40C67">
              <w:rPr>
                <w:rFonts w:ascii="Times New Roman" w:eastAsia="A" w:hAnsi="Times New Roman" w:cs="Times New Roman"/>
                <w:sz w:val="24"/>
                <w:szCs w:val="24"/>
                <w:lang w:eastAsia="ar-SA"/>
              </w:rPr>
              <w:t xml:space="preserve"> лица, замещающего должность </w:t>
            </w:r>
            <w:r>
              <w:rPr>
                <w:rFonts w:ascii="Times New Roman" w:eastAsia="A" w:hAnsi="Times New Roman" w:cs="Times New Roman"/>
                <w:sz w:val="24"/>
                <w:szCs w:val="24"/>
                <w:lang w:eastAsia="ar-SA"/>
              </w:rPr>
              <w:t xml:space="preserve">главы </w:t>
            </w:r>
            <w:r w:rsidRPr="007F4A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сельского поселения  </w:t>
            </w:r>
            <w:r w:rsidRPr="00E40C67">
              <w:rPr>
                <w:rFonts w:ascii="Times New Roman" w:eastAsia="A" w:hAnsi="Times New Roman" w:cs="Times New Roman"/>
                <w:sz w:val="24"/>
                <w:szCs w:val="24"/>
                <w:lang w:eastAsia="ar-SA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E40C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12CFA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E40C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Рассмотрение заявления лица, замещающего муниципальную должность в Совете сельского поселения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Часово</w:t>
            </w:r>
            <w:proofErr w:type="gramStart"/>
            <w:r w:rsidRPr="00E40C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  <w:r w:rsidRPr="00C256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C256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возникновении личной заинтересованности при исполнении должностных обязанностей, которая приводит или может привести к </w:t>
            </w:r>
            <w:r w:rsidRPr="00C256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конфликту интересов.</w:t>
            </w:r>
          </w:p>
          <w:p w:rsidR="00412CFA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F268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 рассмотрении доклада о результатах проверки соблюдения муниципальным служащим в течени</w:t>
            </w:r>
            <w:proofErr w:type="gramStart"/>
            <w:r w:rsidRPr="00F268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F268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трех лет, предшествующих поступлению информации, явившихся основанием для осуществления проверки, ограничений и запросов, требований о предотвращении или урегулировании конфликта интересов, исполнения им обязанностей и соблюдения требований к служебному поведению, установленных законодательством Российской Федерации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12CFA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12CFA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12CFA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12CFA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12CFA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12CFA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12CFA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12CFA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12CFA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12CFA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12CFA" w:rsidRPr="0027783D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E40C67">
              <w:rPr>
                <w:rFonts w:ascii="Times New Roman" w:eastAsia="A" w:hAnsi="Times New Roman" w:cs="Times New Roman"/>
                <w:sz w:val="24"/>
                <w:szCs w:val="24"/>
                <w:lang w:eastAsia="ar-SA"/>
              </w:rPr>
              <w:t xml:space="preserve">Рассмотрение </w:t>
            </w:r>
            <w:r>
              <w:rPr>
                <w:rFonts w:ascii="Times New Roman" w:eastAsia="A" w:hAnsi="Times New Roman" w:cs="Times New Roman"/>
                <w:sz w:val="24"/>
                <w:szCs w:val="24"/>
                <w:lang w:eastAsia="ar-SA"/>
              </w:rPr>
              <w:t>заявления</w:t>
            </w:r>
            <w:r w:rsidRPr="00E40C67">
              <w:rPr>
                <w:rFonts w:ascii="Times New Roman" w:eastAsia="A" w:hAnsi="Times New Roman" w:cs="Times New Roman"/>
                <w:sz w:val="24"/>
                <w:szCs w:val="24"/>
                <w:lang w:eastAsia="ar-SA"/>
              </w:rPr>
              <w:t xml:space="preserve"> лица, </w:t>
            </w:r>
            <w:r w:rsidRPr="00E40C67">
              <w:rPr>
                <w:rFonts w:ascii="Times New Roman" w:eastAsia="A" w:hAnsi="Times New Roman" w:cs="Times New Roman"/>
                <w:sz w:val="24"/>
                <w:szCs w:val="24"/>
                <w:lang w:eastAsia="ar-SA"/>
              </w:rPr>
              <w:lastRenderedPageBreak/>
              <w:t xml:space="preserve">замещающего должность </w:t>
            </w:r>
            <w:r w:rsidRPr="00816D46">
              <w:rPr>
                <w:rFonts w:ascii="Times New Roman" w:hAnsi="Times New Roman" w:cs="Times New Roman"/>
                <w:sz w:val="24"/>
                <w:szCs w:val="24"/>
              </w:rPr>
              <w:t>директора детской школы искусств с. Зеленец о возникновении личной заинтересованности при исполнении должностных, которая приводит или может привести к конфликту интересо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12CFA" w:rsidRPr="006D4E7B" w:rsidRDefault="00412CFA" w:rsidP="000D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:rsidR="00412CFA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1.1.Установить, что решения по вопросам повестки дня принимаются открытым голосованием.</w:t>
            </w:r>
          </w:p>
          <w:p w:rsidR="00412CFA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3">
              <w:rPr>
                <w:rFonts w:ascii="Times New Roman" w:hAnsi="Times New Roman" w:cs="Times New Roman"/>
                <w:sz w:val="24"/>
                <w:szCs w:val="24"/>
              </w:rPr>
              <w:t xml:space="preserve">2.1. Признать, что при исполнении замещающим должность </w:t>
            </w:r>
            <w:r>
              <w:rPr>
                <w:rFonts w:ascii="Times New Roman" w:eastAsia="A" w:hAnsi="Times New Roman" w:cs="Times New Roman"/>
                <w:sz w:val="24"/>
                <w:szCs w:val="24"/>
                <w:lang w:eastAsia="ar-SA"/>
              </w:rPr>
              <w:t xml:space="preserve">главы </w:t>
            </w:r>
            <w:r w:rsidRPr="007F4A6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</w:t>
            </w:r>
            <w:r w:rsidRPr="005614B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 конфликт интересов отсутствует.</w:t>
            </w:r>
          </w:p>
          <w:p w:rsidR="00412CFA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A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A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A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4B3">
              <w:rPr>
                <w:rFonts w:ascii="Times New Roman" w:hAnsi="Times New Roman" w:cs="Times New Roman"/>
                <w:sz w:val="24"/>
                <w:szCs w:val="24"/>
              </w:rPr>
              <w:t xml:space="preserve">.1. Признать, что при исполнении замещающим </w:t>
            </w:r>
            <w:r w:rsidRPr="00E40C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муниципальную должность в Совете сельского поселения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Часово</w:t>
            </w:r>
            <w:r w:rsidRPr="00E40C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  <w:r w:rsidRPr="005614B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 конфликт интересов </w:t>
            </w:r>
            <w:r w:rsidRPr="0056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отсутствует.</w:t>
            </w:r>
          </w:p>
          <w:p w:rsidR="00412CFA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A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A" w:rsidRDefault="00412CFA" w:rsidP="000D03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Принять к сведению </w:t>
            </w:r>
            <w:r w:rsidRPr="00F268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доклад о результатах проверки соблюдения муниципальным служащим в течени</w:t>
            </w:r>
            <w:proofErr w:type="gramStart"/>
            <w:r w:rsidRPr="00F268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F268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трех лет, предшествующих поступлению информации, явившихся основанием для осуществления проверки, ограничений и запросов, требований о предотвращении или урегулировании конфликта интересов, исполнения им обязанностей и соблюдения требований к служебному поведению, установленных законодательством Российской Федерации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412CFA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4.2. Признать, что на момент рассмотрения данного вопроса на заседании </w:t>
            </w:r>
            <w:r w:rsidRPr="00230DF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комиссии муниципального образования муниципального района «Сыктывдинский»  по противодействию коррупции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муниципальным служащим урегулирован конфликт интересов.</w:t>
            </w:r>
          </w:p>
          <w:p w:rsidR="00412CFA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FA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 xml:space="preserve">.1. Признать, что при исполнении замещающим </w:t>
            </w:r>
            <w:r w:rsidRPr="00E40C67">
              <w:rPr>
                <w:rFonts w:ascii="Times New Roman" w:eastAsia="A" w:hAnsi="Times New Roman" w:cs="Times New Roman"/>
                <w:sz w:val="24"/>
                <w:szCs w:val="24"/>
                <w:lang w:eastAsia="ar-SA"/>
              </w:rPr>
              <w:t xml:space="preserve">должность </w:t>
            </w:r>
            <w:r w:rsidRPr="00816D46">
              <w:rPr>
                <w:rFonts w:ascii="Times New Roman" w:hAnsi="Times New Roman" w:cs="Times New Roman"/>
                <w:sz w:val="24"/>
                <w:szCs w:val="24"/>
              </w:rPr>
              <w:t>директора детской школы искусств с. Зеленец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возникновение 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>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12CFA" w:rsidRPr="006D4E7B" w:rsidRDefault="00412CFA" w:rsidP="000D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t>Р</w:t>
            </w:r>
            <w:r w:rsidRPr="00230DF7">
              <w:rPr>
                <w:rFonts w:ascii="Times New Roman" w:hAnsi="Times New Roman" w:cs="Times New Roman"/>
                <w:sz w:val="24"/>
                <w:szCs w:val="24"/>
              </w:rPr>
              <w:t>екомендовать  руководителю соответствующего органа, осуществляющего функции и полномочия учредителя указанного муниципального учреждения (организации) принять меры по урегулированию конфликта интересов или по недопущению его возникновения.</w:t>
            </w:r>
          </w:p>
        </w:tc>
      </w:tr>
    </w:tbl>
    <w:p w:rsidR="00A37D68" w:rsidRPr="0054508C" w:rsidRDefault="00A37D68" w:rsidP="005450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7D68" w:rsidRPr="0054508C" w:rsidSect="00412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412CFA"/>
    <w:rsid w:val="00412CFA"/>
    <w:rsid w:val="0054508C"/>
    <w:rsid w:val="006F6438"/>
    <w:rsid w:val="00A3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C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0_1\AppData\Roaming\Microsoft\&#1064;&#1072;&#1073;&#1083;&#1086;&#1085;&#1099;\&#1044;&#1077;&#1083;&#1086;&#1074;&#1086;&#1081;%20&#1089;&#1090;&#1080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стиль</Template>
  <TotalTime>1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PUSER30_1</dc:creator>
  <cp:lastModifiedBy>PUSER30_1</cp:lastModifiedBy>
  <cp:revision>1</cp:revision>
  <dcterms:created xsi:type="dcterms:W3CDTF">2020-06-18T13:07:00Z</dcterms:created>
  <dcterms:modified xsi:type="dcterms:W3CDTF">2020-06-18T13:08:00Z</dcterms:modified>
</cp:coreProperties>
</file>